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387E" w:rsidRPr="0013387E" w:rsidRDefault="0013387E" w:rsidP="0013387E">
      <w:pPr>
        <w:spacing w:line="360" w:lineRule="auto"/>
        <w:rPr>
          <w:rFonts w:ascii="Times New Roman" w:hAnsi="Times New Roman" w:cs="Times New Roman"/>
          <w:b/>
          <w:sz w:val="28"/>
          <w:szCs w:val="28"/>
          <w:lang w:val="uk-UA"/>
        </w:rPr>
      </w:pPr>
      <w:r w:rsidRPr="0013387E">
        <w:rPr>
          <w:rFonts w:ascii="Times New Roman" w:hAnsi="Times New Roman" w:cs="Times New Roman"/>
          <w:b/>
          <w:sz w:val="28"/>
          <w:szCs w:val="28"/>
          <w:lang w:val="uk-UA"/>
        </w:rPr>
        <w:t>УДК 81’42:811.111</w:t>
      </w:r>
    </w:p>
    <w:p w:rsidR="0013387E" w:rsidRDefault="0013387E" w:rsidP="0013387E">
      <w:pPr>
        <w:spacing w:line="360" w:lineRule="auto"/>
        <w:rPr>
          <w:rFonts w:ascii="Times New Roman" w:hAnsi="Times New Roman" w:cs="Times New Roman"/>
          <w:b/>
          <w:sz w:val="28"/>
          <w:szCs w:val="28"/>
          <w:lang w:val="uk-UA"/>
        </w:rPr>
      </w:pPr>
      <w:r w:rsidRPr="0013387E">
        <w:rPr>
          <w:rFonts w:ascii="Times New Roman" w:hAnsi="Times New Roman" w:cs="Times New Roman"/>
          <w:b/>
          <w:sz w:val="28"/>
          <w:szCs w:val="28"/>
          <w:lang w:val="uk-UA"/>
        </w:rPr>
        <w:t xml:space="preserve">DOI </w:t>
      </w:r>
    </w:p>
    <w:p w:rsidR="0038365D" w:rsidRPr="0013387E" w:rsidRDefault="0013387E" w:rsidP="0013387E">
      <w:pPr>
        <w:spacing w:line="360" w:lineRule="auto"/>
        <w:jc w:val="right"/>
        <w:rPr>
          <w:rFonts w:ascii="Times New Roman" w:hAnsi="Times New Roman" w:cs="Times New Roman"/>
          <w:b/>
          <w:i/>
          <w:sz w:val="28"/>
          <w:szCs w:val="28"/>
          <w:lang w:val="uk-UA"/>
        </w:rPr>
      </w:pPr>
      <w:r w:rsidRPr="0013387E">
        <w:rPr>
          <w:rFonts w:ascii="Times New Roman" w:hAnsi="Times New Roman" w:cs="Times New Roman"/>
          <w:b/>
          <w:i/>
          <w:sz w:val="28"/>
          <w:szCs w:val="28"/>
          <w:lang w:val="uk-UA"/>
        </w:rPr>
        <w:t xml:space="preserve">Павлик Ольга </w:t>
      </w:r>
    </w:p>
    <w:p w:rsidR="0013387E" w:rsidRPr="0013387E" w:rsidRDefault="0013387E" w:rsidP="0013387E">
      <w:pPr>
        <w:spacing w:line="360" w:lineRule="auto"/>
        <w:jc w:val="right"/>
        <w:rPr>
          <w:rFonts w:ascii="Times New Roman" w:hAnsi="Times New Roman" w:cs="Times New Roman"/>
          <w:i/>
          <w:sz w:val="28"/>
          <w:szCs w:val="28"/>
          <w:lang w:val="uk-UA"/>
        </w:rPr>
      </w:pPr>
      <w:r w:rsidRPr="0013387E">
        <w:rPr>
          <w:rFonts w:ascii="Times New Roman" w:hAnsi="Times New Roman" w:cs="Times New Roman"/>
          <w:i/>
          <w:sz w:val="28"/>
          <w:szCs w:val="28"/>
          <w:lang w:val="uk-UA"/>
        </w:rPr>
        <w:t>orcid.org/0000-0002-9060-606Х</w:t>
      </w:r>
    </w:p>
    <w:p w:rsidR="0038365D" w:rsidRPr="0013387E" w:rsidRDefault="0013387E" w:rsidP="0013387E">
      <w:pPr>
        <w:spacing w:line="360" w:lineRule="auto"/>
        <w:jc w:val="right"/>
        <w:rPr>
          <w:rFonts w:ascii="Times New Roman" w:hAnsi="Times New Roman" w:cs="Times New Roman"/>
          <w:i/>
          <w:sz w:val="28"/>
          <w:szCs w:val="28"/>
          <w:lang w:val="uk-UA"/>
        </w:rPr>
      </w:pPr>
      <w:r w:rsidRPr="0013387E">
        <w:rPr>
          <w:rFonts w:ascii="Times New Roman" w:hAnsi="Times New Roman" w:cs="Times New Roman"/>
          <w:i/>
          <w:sz w:val="28"/>
          <w:szCs w:val="28"/>
          <w:lang w:val="uk-UA"/>
        </w:rPr>
        <w:t xml:space="preserve">кандидат педагогічних наук, </w:t>
      </w:r>
      <w:r w:rsidR="0038365D" w:rsidRPr="0013387E">
        <w:rPr>
          <w:rFonts w:ascii="Times New Roman" w:hAnsi="Times New Roman" w:cs="Times New Roman"/>
          <w:i/>
          <w:sz w:val="28"/>
          <w:szCs w:val="28"/>
          <w:lang w:val="uk-UA"/>
        </w:rPr>
        <w:t>доцент кафедри іноземних мов</w:t>
      </w:r>
    </w:p>
    <w:p w:rsidR="0038365D" w:rsidRPr="0013387E" w:rsidRDefault="0038365D" w:rsidP="0013387E">
      <w:pPr>
        <w:spacing w:line="360" w:lineRule="auto"/>
        <w:jc w:val="right"/>
        <w:rPr>
          <w:rFonts w:ascii="Times New Roman" w:hAnsi="Times New Roman" w:cs="Times New Roman"/>
          <w:i/>
          <w:sz w:val="28"/>
          <w:szCs w:val="28"/>
          <w:lang w:val="uk-UA"/>
        </w:rPr>
      </w:pPr>
      <w:r w:rsidRPr="0013387E">
        <w:rPr>
          <w:rFonts w:ascii="Times New Roman" w:hAnsi="Times New Roman" w:cs="Times New Roman"/>
          <w:i/>
          <w:sz w:val="28"/>
          <w:szCs w:val="28"/>
          <w:lang w:val="uk-UA"/>
        </w:rPr>
        <w:t>Хмельницького національного університету</w:t>
      </w:r>
    </w:p>
    <w:p w:rsidR="0038365D" w:rsidRPr="0013387E" w:rsidRDefault="0038365D" w:rsidP="0013387E">
      <w:pPr>
        <w:spacing w:line="360" w:lineRule="auto"/>
        <w:jc w:val="right"/>
        <w:rPr>
          <w:rFonts w:ascii="Times New Roman" w:hAnsi="Times New Roman" w:cs="Times New Roman"/>
          <w:i/>
          <w:sz w:val="28"/>
          <w:szCs w:val="28"/>
          <w:lang w:val="uk-UA"/>
        </w:rPr>
      </w:pPr>
      <w:r w:rsidRPr="0013387E">
        <w:rPr>
          <w:rFonts w:ascii="Times New Roman" w:hAnsi="Times New Roman" w:cs="Times New Roman"/>
          <w:i/>
          <w:sz w:val="28"/>
          <w:szCs w:val="28"/>
          <w:lang w:val="uk-UA"/>
        </w:rPr>
        <w:t>Інститутська, 11, Хмельницький, 290</w:t>
      </w:r>
      <w:r w:rsidRPr="0013387E">
        <w:rPr>
          <w:rFonts w:ascii="Times New Roman" w:hAnsi="Times New Roman" w:cs="Times New Roman"/>
          <w:i/>
          <w:sz w:val="28"/>
          <w:szCs w:val="28"/>
        </w:rPr>
        <w:t>16</w:t>
      </w:r>
      <w:r w:rsidRPr="0013387E">
        <w:rPr>
          <w:rFonts w:ascii="Times New Roman" w:hAnsi="Times New Roman" w:cs="Times New Roman"/>
          <w:i/>
          <w:sz w:val="28"/>
          <w:szCs w:val="28"/>
          <w:lang w:val="uk-UA"/>
        </w:rPr>
        <w:t xml:space="preserve">, </w:t>
      </w:r>
      <w:r w:rsidR="0013387E" w:rsidRPr="0013387E">
        <w:rPr>
          <w:rFonts w:ascii="Times New Roman" w:hAnsi="Times New Roman" w:cs="Times New Roman"/>
          <w:i/>
          <w:sz w:val="28"/>
          <w:szCs w:val="28"/>
          <w:lang w:val="uk-UA"/>
        </w:rPr>
        <w:t>(Україна)</w:t>
      </w:r>
    </w:p>
    <w:p w:rsidR="0038365D" w:rsidRDefault="0038365D" w:rsidP="0013387E">
      <w:pPr>
        <w:spacing w:line="360" w:lineRule="auto"/>
        <w:jc w:val="right"/>
        <w:rPr>
          <w:rFonts w:ascii="Times New Roman" w:hAnsi="Times New Roman" w:cs="Times New Roman"/>
          <w:i/>
          <w:sz w:val="28"/>
          <w:szCs w:val="28"/>
          <w:lang w:val="uk-UA"/>
        </w:rPr>
      </w:pPr>
      <w:r w:rsidRPr="0013387E">
        <w:rPr>
          <w:rFonts w:ascii="Times New Roman" w:hAnsi="Times New Roman" w:cs="Times New Roman"/>
          <w:i/>
          <w:sz w:val="28"/>
          <w:szCs w:val="28"/>
          <w:lang w:val="en-US"/>
        </w:rPr>
        <w:t>Email</w:t>
      </w:r>
      <w:r w:rsidRPr="0013387E">
        <w:rPr>
          <w:rFonts w:ascii="Times New Roman" w:hAnsi="Times New Roman" w:cs="Times New Roman"/>
          <w:i/>
          <w:sz w:val="28"/>
          <w:szCs w:val="28"/>
          <w:lang w:val="uk-UA"/>
        </w:rPr>
        <w:t>:</w:t>
      </w:r>
      <w:proofErr w:type="spellStart"/>
      <w:r w:rsidRPr="0013387E">
        <w:rPr>
          <w:rFonts w:ascii="Times New Roman" w:hAnsi="Times New Roman" w:cs="Times New Roman"/>
          <w:i/>
          <w:sz w:val="28"/>
          <w:szCs w:val="28"/>
          <w:lang w:val="en-US"/>
        </w:rPr>
        <w:t>pavlykolga</w:t>
      </w:r>
      <w:proofErr w:type="spellEnd"/>
      <w:r w:rsidRPr="0013387E">
        <w:rPr>
          <w:rFonts w:ascii="Times New Roman" w:hAnsi="Times New Roman" w:cs="Times New Roman"/>
          <w:i/>
          <w:sz w:val="28"/>
          <w:szCs w:val="28"/>
          <w:lang w:val="uk-UA"/>
        </w:rPr>
        <w:t>1111@</w:t>
      </w:r>
      <w:proofErr w:type="spellStart"/>
      <w:r w:rsidRPr="0013387E">
        <w:rPr>
          <w:rFonts w:ascii="Times New Roman" w:hAnsi="Times New Roman" w:cs="Times New Roman"/>
          <w:i/>
          <w:sz w:val="28"/>
          <w:szCs w:val="28"/>
          <w:lang w:val="en-US"/>
        </w:rPr>
        <w:t>gmail</w:t>
      </w:r>
      <w:proofErr w:type="spellEnd"/>
      <w:r w:rsidRPr="0013387E">
        <w:rPr>
          <w:rFonts w:ascii="Times New Roman" w:hAnsi="Times New Roman" w:cs="Times New Roman"/>
          <w:i/>
          <w:sz w:val="28"/>
          <w:szCs w:val="28"/>
          <w:lang w:val="uk-UA"/>
        </w:rPr>
        <w:t>.</w:t>
      </w:r>
      <w:r w:rsidRPr="0013387E">
        <w:rPr>
          <w:rFonts w:ascii="Times New Roman" w:hAnsi="Times New Roman" w:cs="Times New Roman"/>
          <w:i/>
          <w:sz w:val="28"/>
          <w:szCs w:val="28"/>
          <w:lang w:val="en-US"/>
        </w:rPr>
        <w:t>com</w:t>
      </w:r>
    </w:p>
    <w:p w:rsidR="0013387E" w:rsidRPr="0013387E" w:rsidRDefault="0013387E" w:rsidP="0013387E">
      <w:pPr>
        <w:spacing w:line="360" w:lineRule="auto"/>
        <w:jc w:val="center"/>
        <w:rPr>
          <w:rFonts w:ascii="Times New Roman" w:hAnsi="Times New Roman" w:cs="Times New Roman"/>
          <w:b/>
          <w:sz w:val="28"/>
          <w:szCs w:val="28"/>
        </w:rPr>
      </w:pPr>
      <w:r w:rsidRPr="0013387E">
        <w:rPr>
          <w:rFonts w:ascii="Times New Roman" w:hAnsi="Times New Roman" w:cs="Times New Roman"/>
          <w:b/>
          <w:sz w:val="28"/>
          <w:szCs w:val="28"/>
          <w:lang w:val="uk-UA"/>
        </w:rPr>
        <w:t>ПРАГМАТИЧНІ АСПЕКТИ В ПЕРЕКЛАДІ</w:t>
      </w:r>
    </w:p>
    <w:p w:rsidR="00B831FC" w:rsidRPr="0013387E" w:rsidRDefault="002E418D" w:rsidP="007A1592">
      <w:pPr>
        <w:spacing w:line="360" w:lineRule="auto"/>
        <w:ind w:firstLine="708"/>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ab/>
        <w:t xml:space="preserve">Стаття висвітлює питання відтворення прагматичних аспектів перекладу на основі аналізу точок зору провідних вітчизняних та зарубіжних науковців, які досліджували цю проблему. </w:t>
      </w:r>
      <w:r w:rsidR="00B831FC" w:rsidRPr="0013387E">
        <w:rPr>
          <w:rFonts w:ascii="Times New Roman" w:hAnsi="Times New Roman" w:cs="Times New Roman"/>
          <w:sz w:val="28"/>
          <w:szCs w:val="28"/>
          <w:lang w:val="uk-UA"/>
        </w:rPr>
        <w:t>Не зважаючи на це, дослідження прагматики в перекладі не втрачає актуальності через наявність різних точок зору у наукових колах та недостатньої вивченості певних аспектів.</w:t>
      </w:r>
    </w:p>
    <w:p w:rsidR="00B831FC" w:rsidRPr="0013387E" w:rsidRDefault="00FB2C20" w:rsidP="007A1592">
      <w:pPr>
        <w:spacing w:line="360" w:lineRule="auto"/>
        <w:ind w:firstLine="708"/>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 xml:space="preserve">Автор аналізує термінологію, пов’язану із прагматичними відносинами у  перекладі із часів її появи і дотепер. </w:t>
      </w:r>
      <w:r w:rsidR="00B32D7F" w:rsidRPr="0013387E">
        <w:rPr>
          <w:rFonts w:ascii="Times New Roman" w:hAnsi="Times New Roman" w:cs="Times New Roman"/>
          <w:sz w:val="28"/>
          <w:szCs w:val="28"/>
          <w:lang w:val="uk-UA"/>
        </w:rPr>
        <w:t xml:space="preserve"> Текст  розглядається у цьому дослідженні як продукт мовлення і продукт перекладу. Прагматичний підхід до вивчення тексту з позицій перекладу відкриває широкі можливості для пояснення вибору перекладачем тих чи інших стратегій і тактик, способів і прийомів перекладу. </w:t>
      </w:r>
      <w:r w:rsidR="002E418D" w:rsidRPr="0013387E">
        <w:rPr>
          <w:rFonts w:ascii="Times New Roman" w:hAnsi="Times New Roman" w:cs="Times New Roman"/>
          <w:sz w:val="28"/>
          <w:szCs w:val="28"/>
          <w:lang w:val="uk-UA"/>
        </w:rPr>
        <w:t xml:space="preserve">У статті розмежовуються прагматика тексту, прагматика автора та прагматика перекладу. </w:t>
      </w:r>
    </w:p>
    <w:p w:rsidR="00B32D7F" w:rsidRPr="0013387E" w:rsidRDefault="008911CA" w:rsidP="007A1592">
      <w:pPr>
        <w:spacing w:line="360" w:lineRule="auto"/>
        <w:ind w:firstLine="708"/>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П</w:t>
      </w:r>
      <w:r w:rsidR="00B32D7F" w:rsidRPr="0013387E">
        <w:rPr>
          <w:rFonts w:ascii="Times New Roman" w:hAnsi="Times New Roman" w:cs="Times New Roman"/>
          <w:sz w:val="28"/>
          <w:szCs w:val="28"/>
          <w:lang w:val="uk-UA"/>
        </w:rPr>
        <w:t xml:space="preserve">рагматична установка тексту обумовлена загальними характеристиками самого тексту – його метою, видом, жанром, стилем, які визначають форму тексту, його вміст, загальну стилістику і  дозволяють реципієнту ідентифікувати тип тексту, опираючись на ці самі характеристики. Однак, автор </w:t>
      </w:r>
      <w:r w:rsidR="00B32D7F" w:rsidRPr="0013387E">
        <w:rPr>
          <w:rFonts w:ascii="Times New Roman" w:hAnsi="Times New Roman" w:cs="Times New Roman"/>
          <w:sz w:val="28"/>
          <w:szCs w:val="28"/>
          <w:lang w:val="uk-UA"/>
        </w:rPr>
        <w:lastRenderedPageBreak/>
        <w:t xml:space="preserve">тексту, маючи свою комунікативну інтенцію, вносить особисті корективи у побудову тексту, здійснює свою авторську прагматичну установку. </w:t>
      </w:r>
      <w:r w:rsidR="00B831FC" w:rsidRPr="0013387E">
        <w:rPr>
          <w:rFonts w:ascii="Times New Roman" w:hAnsi="Times New Roman" w:cs="Times New Roman"/>
          <w:sz w:val="28"/>
          <w:szCs w:val="28"/>
          <w:lang w:val="uk-UA"/>
        </w:rPr>
        <w:t>У статті йдеться про необхідність і важливість</w:t>
      </w:r>
      <w:r w:rsidR="00B32D7F" w:rsidRPr="0013387E">
        <w:rPr>
          <w:rFonts w:ascii="Times New Roman" w:hAnsi="Times New Roman" w:cs="Times New Roman"/>
          <w:sz w:val="28"/>
          <w:szCs w:val="28"/>
          <w:lang w:val="uk-UA"/>
        </w:rPr>
        <w:t xml:space="preserve"> відтворення в перекладі функціонального навантаження тексту оригіналу і його прагматичного потенціалу як об’єктивної ознаки тексту</w:t>
      </w:r>
      <w:r w:rsidR="00B831FC" w:rsidRPr="0013387E">
        <w:rPr>
          <w:rFonts w:ascii="Times New Roman" w:hAnsi="Times New Roman" w:cs="Times New Roman"/>
          <w:sz w:val="28"/>
          <w:szCs w:val="28"/>
          <w:lang w:val="uk-UA"/>
        </w:rPr>
        <w:t>. Автор вважає лише крайньою мірою</w:t>
      </w:r>
      <w:r w:rsidR="00B32D7F" w:rsidRPr="0013387E">
        <w:rPr>
          <w:rFonts w:ascii="Times New Roman" w:hAnsi="Times New Roman" w:cs="Times New Roman"/>
          <w:sz w:val="28"/>
          <w:szCs w:val="28"/>
          <w:lang w:val="uk-UA"/>
        </w:rPr>
        <w:t xml:space="preserve"> таку переробку матеріалу, яка передбачає досягнення іншої комунікаційної установки ніж та, яка була у автора.</w:t>
      </w:r>
    </w:p>
    <w:p w:rsidR="00B831FC" w:rsidRPr="0013387E" w:rsidRDefault="00B32D7F" w:rsidP="007A1592">
      <w:pPr>
        <w:spacing w:line="360" w:lineRule="auto"/>
        <w:ind w:firstLine="708"/>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У відтворенні прагматичного потенціалу тексту в перекладі необхідною є прагматична адаптація тексту, зумовлена різним прочитанням оригінального тексту реципієнтом-носієм мови і реципієнтом-перекладачем, який оцінює текст з точки зору представника іншої культури.</w:t>
      </w:r>
      <w:r w:rsidR="00B831FC" w:rsidRPr="0013387E">
        <w:rPr>
          <w:rFonts w:ascii="Times New Roman" w:hAnsi="Times New Roman" w:cs="Times New Roman"/>
          <w:sz w:val="28"/>
          <w:szCs w:val="28"/>
          <w:lang w:val="uk-UA"/>
        </w:rPr>
        <w:t xml:space="preserve"> </w:t>
      </w:r>
    </w:p>
    <w:p w:rsidR="002E418D" w:rsidRPr="0013387E" w:rsidRDefault="002E418D" w:rsidP="007A1592">
      <w:pPr>
        <w:spacing w:line="360" w:lineRule="auto"/>
        <w:ind w:firstLine="708"/>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 xml:space="preserve">Автор </w:t>
      </w:r>
      <w:r w:rsidR="00B32D7F" w:rsidRPr="0013387E">
        <w:rPr>
          <w:rFonts w:ascii="Times New Roman" w:hAnsi="Times New Roman" w:cs="Times New Roman"/>
          <w:sz w:val="28"/>
          <w:szCs w:val="28"/>
          <w:lang w:val="uk-UA"/>
        </w:rPr>
        <w:t xml:space="preserve">статті </w:t>
      </w:r>
      <w:r w:rsidRPr="0013387E">
        <w:rPr>
          <w:rFonts w:ascii="Times New Roman" w:hAnsi="Times New Roman" w:cs="Times New Roman"/>
          <w:sz w:val="28"/>
          <w:szCs w:val="28"/>
          <w:lang w:val="uk-UA"/>
        </w:rPr>
        <w:t>робить</w:t>
      </w:r>
      <w:r w:rsidR="00B32D7F" w:rsidRPr="0013387E">
        <w:rPr>
          <w:rFonts w:ascii="Times New Roman" w:hAnsi="Times New Roman" w:cs="Times New Roman"/>
          <w:sz w:val="28"/>
          <w:szCs w:val="28"/>
          <w:lang w:val="uk-UA"/>
        </w:rPr>
        <w:t xml:space="preserve"> висновок про</w:t>
      </w:r>
      <w:r w:rsidRPr="0013387E">
        <w:rPr>
          <w:rFonts w:ascii="Times New Roman" w:hAnsi="Times New Roman" w:cs="Times New Roman"/>
          <w:sz w:val="28"/>
          <w:szCs w:val="28"/>
          <w:lang w:val="uk-UA"/>
        </w:rPr>
        <w:t xml:space="preserve"> взаємозв’язок і взаємозалежність</w:t>
      </w:r>
      <w:r w:rsidR="00B32D7F" w:rsidRPr="0013387E">
        <w:rPr>
          <w:rFonts w:ascii="Times New Roman" w:hAnsi="Times New Roman" w:cs="Times New Roman"/>
          <w:sz w:val="28"/>
          <w:szCs w:val="28"/>
          <w:lang w:val="uk-UA"/>
        </w:rPr>
        <w:t xml:space="preserve"> прагматики тексту, прагматики автора та прагматики перекладу</w:t>
      </w:r>
      <w:r w:rsidRPr="0013387E">
        <w:rPr>
          <w:rFonts w:ascii="Times New Roman" w:hAnsi="Times New Roman" w:cs="Times New Roman"/>
          <w:sz w:val="28"/>
          <w:szCs w:val="28"/>
          <w:lang w:val="uk-UA"/>
        </w:rPr>
        <w:t>.</w:t>
      </w:r>
      <w:r w:rsidR="00FB2C20" w:rsidRPr="0013387E">
        <w:rPr>
          <w:rFonts w:ascii="Times New Roman" w:hAnsi="Times New Roman" w:cs="Times New Roman"/>
          <w:sz w:val="28"/>
          <w:szCs w:val="28"/>
          <w:lang w:val="uk-UA"/>
        </w:rPr>
        <w:t xml:space="preserve"> </w:t>
      </w:r>
    </w:p>
    <w:p w:rsidR="002E418D" w:rsidRPr="0013387E" w:rsidRDefault="00B831FC" w:rsidP="007A1592">
      <w:pPr>
        <w:spacing w:line="360" w:lineRule="auto"/>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 xml:space="preserve"> </w:t>
      </w:r>
      <w:r w:rsidR="002E418D" w:rsidRPr="0013387E">
        <w:rPr>
          <w:rFonts w:ascii="Times New Roman" w:hAnsi="Times New Roman" w:cs="Times New Roman"/>
          <w:sz w:val="28"/>
          <w:szCs w:val="28"/>
          <w:lang w:val="uk-UA"/>
        </w:rPr>
        <w:tab/>
      </w:r>
      <w:r w:rsidR="002E418D" w:rsidRPr="0013387E">
        <w:rPr>
          <w:rFonts w:ascii="Times New Roman" w:hAnsi="Times New Roman" w:cs="Times New Roman"/>
          <w:b/>
          <w:sz w:val="28"/>
          <w:szCs w:val="28"/>
          <w:lang w:val="uk-UA"/>
        </w:rPr>
        <w:t>Ключові слова</w:t>
      </w:r>
      <w:r w:rsidR="002E418D" w:rsidRPr="0013387E">
        <w:rPr>
          <w:rFonts w:ascii="Times New Roman" w:hAnsi="Times New Roman" w:cs="Times New Roman"/>
          <w:sz w:val="28"/>
          <w:szCs w:val="28"/>
          <w:lang w:val="uk-UA"/>
        </w:rPr>
        <w:t xml:space="preserve">: прагматика тексту, </w:t>
      </w:r>
      <w:r w:rsidR="00F0249A" w:rsidRPr="0013387E">
        <w:rPr>
          <w:rFonts w:ascii="Times New Roman" w:hAnsi="Times New Roman" w:cs="Times New Roman"/>
          <w:sz w:val="28"/>
          <w:szCs w:val="28"/>
          <w:lang w:val="uk-UA"/>
        </w:rPr>
        <w:t>прагматика перекладу, прагматика автора, адекватність перекладу</w:t>
      </w:r>
      <w:r w:rsidR="008911CA" w:rsidRPr="0013387E">
        <w:rPr>
          <w:rFonts w:ascii="Times New Roman" w:hAnsi="Times New Roman" w:cs="Times New Roman"/>
          <w:sz w:val="28"/>
          <w:szCs w:val="28"/>
          <w:lang w:val="uk-UA"/>
        </w:rPr>
        <w:t>, адаптація тексту перекладу, проблеми перекладу</w:t>
      </w:r>
      <w:r w:rsidR="00F0249A" w:rsidRPr="0013387E">
        <w:rPr>
          <w:rFonts w:ascii="Times New Roman" w:hAnsi="Times New Roman" w:cs="Times New Roman"/>
          <w:sz w:val="28"/>
          <w:szCs w:val="28"/>
          <w:lang w:val="uk-UA"/>
        </w:rPr>
        <w:t>.</w:t>
      </w:r>
      <w:r w:rsidR="002E418D" w:rsidRPr="0013387E">
        <w:rPr>
          <w:rFonts w:ascii="Times New Roman" w:hAnsi="Times New Roman" w:cs="Times New Roman"/>
          <w:sz w:val="28"/>
          <w:szCs w:val="28"/>
          <w:lang w:val="uk-UA"/>
        </w:rPr>
        <w:t xml:space="preserve"> </w:t>
      </w:r>
    </w:p>
    <w:p w:rsidR="00F34702" w:rsidRPr="0013387E" w:rsidRDefault="00F34702" w:rsidP="00F34702">
      <w:pPr>
        <w:spacing w:line="360" w:lineRule="auto"/>
        <w:jc w:val="center"/>
        <w:rPr>
          <w:rFonts w:ascii="Times New Roman" w:hAnsi="Times New Roman" w:cs="Times New Roman"/>
          <w:b/>
          <w:sz w:val="28"/>
          <w:szCs w:val="28"/>
          <w:lang w:val="en-US"/>
        </w:rPr>
      </w:pPr>
      <w:r w:rsidRPr="0013387E">
        <w:rPr>
          <w:rFonts w:ascii="Times New Roman" w:hAnsi="Times New Roman" w:cs="Times New Roman"/>
          <w:b/>
          <w:sz w:val="28"/>
          <w:szCs w:val="28"/>
          <w:lang w:val="en-US"/>
        </w:rPr>
        <w:t>PRAGMATIC ASPECTS OF TRANSLATION</w:t>
      </w:r>
    </w:p>
    <w:p w:rsidR="00F34702" w:rsidRDefault="0013387E" w:rsidP="0013387E">
      <w:pPr>
        <w:spacing w:line="360" w:lineRule="auto"/>
        <w:jc w:val="right"/>
        <w:rPr>
          <w:rFonts w:ascii="Times New Roman" w:hAnsi="Times New Roman" w:cs="Times New Roman"/>
          <w:b/>
          <w:sz w:val="28"/>
          <w:szCs w:val="28"/>
          <w:lang w:val="uk-UA"/>
        </w:rPr>
      </w:pPr>
      <w:proofErr w:type="spellStart"/>
      <w:r w:rsidRPr="0013387E">
        <w:rPr>
          <w:rFonts w:ascii="Times New Roman" w:hAnsi="Times New Roman" w:cs="Times New Roman"/>
          <w:b/>
          <w:sz w:val="28"/>
          <w:szCs w:val="28"/>
          <w:lang w:val="en-US"/>
        </w:rPr>
        <w:t>Olha</w:t>
      </w:r>
      <w:proofErr w:type="spellEnd"/>
      <w:r w:rsidRPr="0013387E">
        <w:rPr>
          <w:rFonts w:ascii="Times New Roman" w:hAnsi="Times New Roman" w:cs="Times New Roman"/>
          <w:b/>
          <w:sz w:val="28"/>
          <w:szCs w:val="28"/>
          <w:lang w:val="en-US"/>
        </w:rPr>
        <w:t xml:space="preserve"> </w:t>
      </w:r>
      <w:proofErr w:type="spellStart"/>
      <w:r w:rsidR="00F34702" w:rsidRPr="0013387E">
        <w:rPr>
          <w:rFonts w:ascii="Times New Roman" w:hAnsi="Times New Roman" w:cs="Times New Roman"/>
          <w:b/>
          <w:sz w:val="28"/>
          <w:szCs w:val="28"/>
          <w:lang w:val="en-US"/>
        </w:rPr>
        <w:t>Pavlyk</w:t>
      </w:r>
      <w:proofErr w:type="spellEnd"/>
      <w:r w:rsidR="00F34702" w:rsidRPr="0013387E">
        <w:rPr>
          <w:rFonts w:ascii="Times New Roman" w:hAnsi="Times New Roman" w:cs="Times New Roman"/>
          <w:b/>
          <w:sz w:val="28"/>
          <w:szCs w:val="28"/>
          <w:lang w:val="uk-UA"/>
        </w:rPr>
        <w:t xml:space="preserve"> </w:t>
      </w:r>
    </w:p>
    <w:p w:rsidR="0013387E" w:rsidRPr="0013387E" w:rsidRDefault="0013387E" w:rsidP="0013387E">
      <w:pPr>
        <w:spacing w:line="360" w:lineRule="auto"/>
        <w:jc w:val="right"/>
        <w:rPr>
          <w:rFonts w:ascii="Times New Roman" w:hAnsi="Times New Roman" w:cs="Times New Roman"/>
          <w:sz w:val="28"/>
          <w:szCs w:val="28"/>
          <w:lang w:val="uk-UA"/>
        </w:rPr>
      </w:pPr>
      <w:r w:rsidRPr="0013387E">
        <w:rPr>
          <w:rFonts w:ascii="Times New Roman" w:hAnsi="Times New Roman" w:cs="Times New Roman"/>
          <w:sz w:val="28"/>
          <w:szCs w:val="28"/>
          <w:lang w:val="uk-UA"/>
        </w:rPr>
        <w:t>orcid.org/0000-0002-9060-606Х</w:t>
      </w:r>
    </w:p>
    <w:p w:rsidR="00F34702" w:rsidRPr="0013387E" w:rsidRDefault="0013387E" w:rsidP="0013387E">
      <w:pPr>
        <w:spacing w:line="360" w:lineRule="auto"/>
        <w:jc w:val="right"/>
        <w:rPr>
          <w:rFonts w:ascii="Times New Roman" w:hAnsi="Times New Roman" w:cs="Times New Roman"/>
          <w:sz w:val="28"/>
          <w:szCs w:val="28"/>
          <w:lang w:val="en-US"/>
        </w:rPr>
      </w:pPr>
      <w:r>
        <w:rPr>
          <w:rFonts w:ascii="Times New Roman" w:hAnsi="Times New Roman" w:cs="Times New Roman"/>
          <w:sz w:val="28"/>
          <w:szCs w:val="28"/>
          <w:lang w:val="en-US"/>
        </w:rPr>
        <w:t>PhD in Pedagogics</w:t>
      </w:r>
      <w:bookmarkStart w:id="0" w:name="_GoBack"/>
      <w:bookmarkEnd w:id="0"/>
      <w:r>
        <w:rPr>
          <w:rFonts w:ascii="Times New Roman" w:hAnsi="Times New Roman" w:cs="Times New Roman"/>
          <w:sz w:val="28"/>
          <w:szCs w:val="28"/>
          <w:lang w:val="en-US"/>
        </w:rPr>
        <w:t xml:space="preserve">, </w:t>
      </w:r>
      <w:r w:rsidR="00F34702" w:rsidRPr="0013387E">
        <w:rPr>
          <w:rFonts w:ascii="Times New Roman" w:hAnsi="Times New Roman" w:cs="Times New Roman"/>
          <w:sz w:val="28"/>
          <w:szCs w:val="28"/>
          <w:lang w:val="en-US"/>
        </w:rPr>
        <w:t>assistant professor</w:t>
      </w:r>
      <w:r w:rsidR="00F34702" w:rsidRPr="0013387E">
        <w:rPr>
          <w:rFonts w:ascii="Times New Roman" w:hAnsi="Times New Roman" w:cs="Times New Roman"/>
          <w:sz w:val="28"/>
          <w:szCs w:val="28"/>
          <w:lang w:val="uk-UA"/>
        </w:rPr>
        <w:t xml:space="preserve"> </w:t>
      </w:r>
      <w:r w:rsidR="00F34702" w:rsidRPr="0013387E">
        <w:rPr>
          <w:rFonts w:ascii="Times New Roman" w:hAnsi="Times New Roman" w:cs="Times New Roman"/>
          <w:sz w:val="28"/>
          <w:szCs w:val="28"/>
          <w:lang w:val="en-US"/>
        </w:rPr>
        <w:t xml:space="preserve">at the Department of Foreign Languages </w:t>
      </w:r>
    </w:p>
    <w:p w:rsidR="00F34702" w:rsidRPr="0013387E" w:rsidRDefault="00F34702" w:rsidP="0013387E">
      <w:pPr>
        <w:spacing w:line="360" w:lineRule="auto"/>
        <w:jc w:val="right"/>
        <w:rPr>
          <w:rFonts w:ascii="Times New Roman" w:hAnsi="Times New Roman" w:cs="Times New Roman"/>
          <w:sz w:val="28"/>
          <w:szCs w:val="28"/>
          <w:lang w:val="en-US"/>
        </w:rPr>
      </w:pPr>
      <w:proofErr w:type="spellStart"/>
      <w:r w:rsidRPr="0013387E">
        <w:rPr>
          <w:rFonts w:ascii="Times New Roman" w:hAnsi="Times New Roman" w:cs="Times New Roman"/>
          <w:sz w:val="28"/>
          <w:szCs w:val="28"/>
          <w:lang w:val="en-US"/>
        </w:rPr>
        <w:t>Khmelnytskyi</w:t>
      </w:r>
      <w:proofErr w:type="spellEnd"/>
      <w:r w:rsidRPr="0013387E">
        <w:rPr>
          <w:rFonts w:ascii="Times New Roman" w:hAnsi="Times New Roman" w:cs="Times New Roman"/>
          <w:sz w:val="28"/>
          <w:szCs w:val="28"/>
          <w:lang w:val="en-US"/>
        </w:rPr>
        <w:t xml:space="preserve"> National University</w:t>
      </w:r>
    </w:p>
    <w:p w:rsidR="00F34702" w:rsidRPr="0013387E" w:rsidRDefault="00F34702" w:rsidP="0013387E">
      <w:pPr>
        <w:spacing w:line="360" w:lineRule="auto"/>
        <w:jc w:val="right"/>
        <w:rPr>
          <w:rFonts w:ascii="Times New Roman" w:hAnsi="Times New Roman" w:cs="Times New Roman"/>
          <w:sz w:val="28"/>
          <w:szCs w:val="28"/>
          <w:lang w:val="en-US"/>
        </w:rPr>
      </w:pPr>
      <w:proofErr w:type="spellStart"/>
      <w:r w:rsidRPr="0013387E">
        <w:rPr>
          <w:rFonts w:ascii="Times New Roman" w:hAnsi="Times New Roman" w:cs="Times New Roman"/>
          <w:sz w:val="28"/>
          <w:szCs w:val="28"/>
          <w:lang w:val="en-US"/>
        </w:rPr>
        <w:t>Instytutska</w:t>
      </w:r>
      <w:proofErr w:type="spellEnd"/>
      <w:r w:rsidRPr="0013387E">
        <w:rPr>
          <w:rFonts w:ascii="Times New Roman" w:hAnsi="Times New Roman" w:cs="Times New Roman"/>
          <w:sz w:val="28"/>
          <w:szCs w:val="28"/>
          <w:lang w:val="uk-UA"/>
        </w:rPr>
        <w:t xml:space="preserve">, 11, </w:t>
      </w:r>
      <w:proofErr w:type="spellStart"/>
      <w:r w:rsidRPr="0013387E">
        <w:rPr>
          <w:rFonts w:ascii="Times New Roman" w:hAnsi="Times New Roman" w:cs="Times New Roman"/>
          <w:sz w:val="28"/>
          <w:szCs w:val="28"/>
          <w:lang w:val="en-US"/>
        </w:rPr>
        <w:t>Khmelnytskyi</w:t>
      </w:r>
      <w:proofErr w:type="spellEnd"/>
      <w:r w:rsidRPr="0013387E">
        <w:rPr>
          <w:rFonts w:ascii="Times New Roman" w:hAnsi="Times New Roman" w:cs="Times New Roman"/>
          <w:sz w:val="28"/>
          <w:szCs w:val="28"/>
          <w:lang w:val="uk-UA"/>
        </w:rPr>
        <w:t>, 290</w:t>
      </w:r>
      <w:r w:rsidRPr="0013387E">
        <w:rPr>
          <w:rFonts w:ascii="Times New Roman" w:hAnsi="Times New Roman" w:cs="Times New Roman"/>
          <w:sz w:val="28"/>
          <w:szCs w:val="28"/>
          <w:lang w:val="en-US"/>
        </w:rPr>
        <w:t>16</w:t>
      </w:r>
      <w:r w:rsidRPr="0013387E">
        <w:rPr>
          <w:rFonts w:ascii="Times New Roman" w:hAnsi="Times New Roman" w:cs="Times New Roman"/>
          <w:sz w:val="28"/>
          <w:szCs w:val="28"/>
          <w:lang w:val="uk-UA"/>
        </w:rPr>
        <w:t xml:space="preserve">, </w:t>
      </w:r>
      <w:r w:rsidRPr="0013387E">
        <w:rPr>
          <w:rFonts w:ascii="Times New Roman" w:hAnsi="Times New Roman" w:cs="Times New Roman"/>
          <w:sz w:val="28"/>
          <w:szCs w:val="28"/>
          <w:lang w:val="en-US"/>
        </w:rPr>
        <w:t>Ukraine</w:t>
      </w:r>
    </w:p>
    <w:p w:rsidR="00F34702" w:rsidRPr="0013387E" w:rsidRDefault="00F34702" w:rsidP="0013387E">
      <w:pPr>
        <w:spacing w:line="360" w:lineRule="auto"/>
        <w:jc w:val="right"/>
        <w:rPr>
          <w:rFonts w:ascii="Times New Roman" w:hAnsi="Times New Roman" w:cs="Times New Roman"/>
          <w:sz w:val="28"/>
          <w:szCs w:val="28"/>
          <w:lang w:val="uk-UA"/>
        </w:rPr>
      </w:pPr>
      <w:r w:rsidRPr="0013387E">
        <w:rPr>
          <w:rFonts w:ascii="Times New Roman" w:hAnsi="Times New Roman" w:cs="Times New Roman"/>
          <w:sz w:val="28"/>
          <w:szCs w:val="28"/>
          <w:lang w:val="en-US"/>
        </w:rPr>
        <w:t>Email</w:t>
      </w:r>
      <w:r w:rsidRPr="0013387E">
        <w:rPr>
          <w:rFonts w:ascii="Times New Roman" w:hAnsi="Times New Roman" w:cs="Times New Roman"/>
          <w:sz w:val="28"/>
          <w:szCs w:val="28"/>
          <w:lang w:val="uk-UA"/>
        </w:rPr>
        <w:t>:</w:t>
      </w:r>
      <w:proofErr w:type="spellStart"/>
      <w:r w:rsidRPr="0013387E">
        <w:rPr>
          <w:rFonts w:ascii="Times New Roman" w:hAnsi="Times New Roman" w:cs="Times New Roman"/>
          <w:sz w:val="28"/>
          <w:szCs w:val="28"/>
          <w:lang w:val="en-US"/>
        </w:rPr>
        <w:t>pavlykolga</w:t>
      </w:r>
      <w:proofErr w:type="spellEnd"/>
      <w:r w:rsidRPr="0013387E">
        <w:rPr>
          <w:rFonts w:ascii="Times New Roman" w:hAnsi="Times New Roman" w:cs="Times New Roman"/>
          <w:sz w:val="28"/>
          <w:szCs w:val="28"/>
          <w:lang w:val="uk-UA"/>
        </w:rPr>
        <w:t>1111@</w:t>
      </w:r>
      <w:proofErr w:type="spellStart"/>
      <w:r w:rsidRPr="0013387E">
        <w:rPr>
          <w:rFonts w:ascii="Times New Roman" w:hAnsi="Times New Roman" w:cs="Times New Roman"/>
          <w:sz w:val="28"/>
          <w:szCs w:val="28"/>
          <w:lang w:val="en-US"/>
        </w:rPr>
        <w:t>gmail</w:t>
      </w:r>
      <w:proofErr w:type="spellEnd"/>
      <w:r w:rsidRPr="0013387E">
        <w:rPr>
          <w:rFonts w:ascii="Times New Roman" w:hAnsi="Times New Roman" w:cs="Times New Roman"/>
          <w:sz w:val="28"/>
          <w:szCs w:val="28"/>
          <w:lang w:val="uk-UA"/>
        </w:rPr>
        <w:t>.</w:t>
      </w:r>
      <w:r w:rsidRPr="0013387E">
        <w:rPr>
          <w:rFonts w:ascii="Times New Roman" w:hAnsi="Times New Roman" w:cs="Times New Roman"/>
          <w:sz w:val="28"/>
          <w:szCs w:val="28"/>
          <w:lang w:val="en-US"/>
        </w:rPr>
        <w:t>com</w:t>
      </w:r>
    </w:p>
    <w:p w:rsidR="00F34702" w:rsidRPr="0013387E" w:rsidRDefault="00F34702" w:rsidP="00F34702">
      <w:pPr>
        <w:spacing w:line="360" w:lineRule="auto"/>
        <w:jc w:val="center"/>
        <w:rPr>
          <w:rFonts w:ascii="Times New Roman" w:hAnsi="Times New Roman" w:cs="Times New Roman"/>
          <w:sz w:val="28"/>
          <w:szCs w:val="28"/>
          <w:lang w:val="en-US"/>
        </w:rPr>
      </w:pPr>
    </w:p>
    <w:p w:rsidR="00F34702" w:rsidRPr="0013387E" w:rsidRDefault="00F34702" w:rsidP="00F34702">
      <w:pPr>
        <w:pStyle w:val="a3"/>
        <w:spacing w:line="360" w:lineRule="auto"/>
        <w:ind w:left="0"/>
        <w:jc w:val="center"/>
        <w:rPr>
          <w:rFonts w:ascii="Times New Roman" w:hAnsi="Times New Roman" w:cs="Times New Roman"/>
          <w:b/>
          <w:sz w:val="28"/>
          <w:szCs w:val="28"/>
          <w:lang w:val="en-US"/>
        </w:rPr>
      </w:pPr>
      <w:r w:rsidRPr="0013387E">
        <w:rPr>
          <w:rFonts w:ascii="Times New Roman" w:hAnsi="Times New Roman" w:cs="Times New Roman"/>
          <w:b/>
          <w:sz w:val="28"/>
          <w:szCs w:val="28"/>
          <w:lang w:val="en-US"/>
        </w:rPr>
        <w:t>Abstract</w:t>
      </w:r>
    </w:p>
    <w:p w:rsidR="00F34702" w:rsidRPr="0013387E" w:rsidRDefault="00F34702" w:rsidP="00F34702">
      <w:pPr>
        <w:pStyle w:val="a3"/>
        <w:spacing w:line="360" w:lineRule="auto"/>
        <w:ind w:left="0" w:firstLine="708"/>
        <w:jc w:val="both"/>
        <w:rPr>
          <w:rFonts w:ascii="Times New Roman" w:hAnsi="Times New Roman" w:cs="Times New Roman"/>
          <w:sz w:val="28"/>
          <w:szCs w:val="28"/>
          <w:lang w:val="en-US"/>
        </w:rPr>
      </w:pPr>
      <w:r w:rsidRPr="0013387E">
        <w:rPr>
          <w:rFonts w:ascii="Times New Roman" w:hAnsi="Times New Roman" w:cs="Times New Roman"/>
          <w:sz w:val="28"/>
          <w:szCs w:val="28"/>
          <w:lang w:val="en-US"/>
        </w:rPr>
        <w:lastRenderedPageBreak/>
        <w:t>The article deals with the problem of pragmatic aspects of translation on the basis of prominent Ukrainian and foreign scientists who researched the problem. In spite of this, the research of pragmatic translation is still very urgent due to different visions of the problem in the scientific circles and lack of study of some aspects.</w:t>
      </w:r>
    </w:p>
    <w:p w:rsidR="00F34702" w:rsidRPr="0013387E" w:rsidRDefault="00F34702" w:rsidP="00F34702">
      <w:pPr>
        <w:pStyle w:val="a3"/>
        <w:spacing w:line="360" w:lineRule="auto"/>
        <w:ind w:left="0" w:firstLine="708"/>
        <w:jc w:val="both"/>
        <w:rPr>
          <w:rFonts w:ascii="Times New Roman" w:hAnsi="Times New Roman" w:cs="Times New Roman"/>
          <w:sz w:val="28"/>
          <w:szCs w:val="28"/>
          <w:lang w:val="en-US"/>
        </w:rPr>
      </w:pPr>
      <w:r w:rsidRPr="0013387E">
        <w:rPr>
          <w:rFonts w:ascii="Times New Roman" w:hAnsi="Times New Roman" w:cs="Times New Roman"/>
          <w:sz w:val="28"/>
          <w:szCs w:val="28"/>
          <w:lang w:val="en-US"/>
        </w:rPr>
        <w:t>The author analyses the terminology connected with pragmatic aspects in translation since its emergence and up to nowadays. The text is considered as speech product and translation product in this research.</w:t>
      </w:r>
    </w:p>
    <w:p w:rsidR="00F34702" w:rsidRPr="0013387E" w:rsidRDefault="00F34702" w:rsidP="00F34702">
      <w:pPr>
        <w:pStyle w:val="a3"/>
        <w:spacing w:line="360" w:lineRule="auto"/>
        <w:ind w:left="0" w:firstLine="708"/>
        <w:jc w:val="both"/>
        <w:rPr>
          <w:rFonts w:ascii="Times New Roman" w:hAnsi="Times New Roman" w:cs="Times New Roman"/>
          <w:sz w:val="28"/>
          <w:szCs w:val="28"/>
          <w:lang w:val="en-US"/>
        </w:rPr>
      </w:pPr>
      <w:r w:rsidRPr="0013387E">
        <w:rPr>
          <w:rFonts w:ascii="Times New Roman" w:hAnsi="Times New Roman" w:cs="Times New Roman"/>
          <w:sz w:val="28"/>
          <w:szCs w:val="28"/>
          <w:lang w:val="en-US"/>
        </w:rPr>
        <w:t>The pragmatic approach to the text analysis from the point of view of translation gives wide opportunities for explanation of the translator’s choice of different strategies and tactics, ways and means of translation.</w:t>
      </w:r>
    </w:p>
    <w:p w:rsidR="00F34702" w:rsidRPr="0013387E" w:rsidRDefault="00F34702" w:rsidP="00F34702">
      <w:pPr>
        <w:pStyle w:val="a3"/>
        <w:spacing w:line="360" w:lineRule="auto"/>
        <w:ind w:left="0" w:firstLine="708"/>
        <w:jc w:val="both"/>
        <w:rPr>
          <w:rFonts w:ascii="Times New Roman" w:hAnsi="Times New Roman" w:cs="Times New Roman"/>
          <w:sz w:val="28"/>
          <w:szCs w:val="28"/>
          <w:lang w:val="en-US"/>
        </w:rPr>
      </w:pPr>
      <w:r w:rsidRPr="0013387E">
        <w:rPr>
          <w:rFonts w:ascii="Times New Roman" w:hAnsi="Times New Roman" w:cs="Times New Roman"/>
          <w:sz w:val="28"/>
          <w:szCs w:val="28"/>
          <w:lang w:val="en-US"/>
        </w:rPr>
        <w:t xml:space="preserve">The text pragmatics, the author’s pragmatics and the translation pragmatics are distinguished in the article. </w:t>
      </w:r>
    </w:p>
    <w:p w:rsidR="00F34702" w:rsidRPr="0013387E" w:rsidRDefault="00F34702" w:rsidP="00F34702">
      <w:pPr>
        <w:pStyle w:val="a3"/>
        <w:spacing w:line="360" w:lineRule="auto"/>
        <w:ind w:left="0" w:firstLine="708"/>
        <w:jc w:val="both"/>
        <w:rPr>
          <w:rFonts w:ascii="Times New Roman" w:hAnsi="Times New Roman" w:cs="Times New Roman"/>
          <w:sz w:val="28"/>
          <w:szCs w:val="28"/>
          <w:lang w:val="en-US"/>
        </w:rPr>
      </w:pPr>
      <w:r w:rsidRPr="0013387E">
        <w:rPr>
          <w:rFonts w:ascii="Times New Roman" w:hAnsi="Times New Roman" w:cs="Times New Roman"/>
          <w:sz w:val="28"/>
          <w:szCs w:val="28"/>
          <w:lang w:val="en-US"/>
        </w:rPr>
        <w:t xml:space="preserve"> The pragmatic aim of the text is explained by the general characteristics of the text itself – its aim, type and genre, styles that define the form of the text, its text content, and general stylistics and allow the recipient to identify the type of the text considering the above mentioned characteristics. However, having the communicative intention, the author of the text makes personal adjustments to the structure of the text, carrying out his pragmatic aim. The article deals with the necessity and importance of reproduction in translation the functional conveying of the original text and its pragmatic potential as the objective characteristic of the text.</w:t>
      </w:r>
    </w:p>
    <w:p w:rsidR="00F34702" w:rsidRPr="0013387E" w:rsidRDefault="00F34702" w:rsidP="00F34702">
      <w:pPr>
        <w:pStyle w:val="a3"/>
        <w:spacing w:line="360" w:lineRule="auto"/>
        <w:ind w:left="0" w:firstLine="708"/>
        <w:jc w:val="both"/>
        <w:rPr>
          <w:rFonts w:ascii="Times New Roman" w:hAnsi="Times New Roman" w:cs="Times New Roman"/>
          <w:sz w:val="28"/>
          <w:szCs w:val="28"/>
          <w:lang w:val="en-US"/>
        </w:rPr>
      </w:pPr>
      <w:r w:rsidRPr="0013387E">
        <w:rPr>
          <w:rFonts w:ascii="Times New Roman" w:hAnsi="Times New Roman" w:cs="Times New Roman"/>
          <w:sz w:val="28"/>
          <w:szCs w:val="28"/>
          <w:lang w:val="en-US"/>
        </w:rPr>
        <w:t>The author considers such transformation of the text as an extreme measure, because it reaches another communicative aim than the author’s.</w:t>
      </w:r>
    </w:p>
    <w:p w:rsidR="00F34702" w:rsidRPr="0013387E" w:rsidRDefault="00F34702" w:rsidP="00F34702">
      <w:pPr>
        <w:pStyle w:val="a3"/>
        <w:spacing w:line="360" w:lineRule="auto"/>
        <w:ind w:left="0" w:firstLine="708"/>
        <w:jc w:val="both"/>
        <w:rPr>
          <w:rFonts w:ascii="Times New Roman" w:hAnsi="Times New Roman" w:cs="Times New Roman"/>
          <w:sz w:val="28"/>
          <w:szCs w:val="28"/>
          <w:lang w:val="en-US"/>
        </w:rPr>
      </w:pPr>
      <w:r w:rsidRPr="0013387E">
        <w:rPr>
          <w:rFonts w:ascii="Times New Roman" w:hAnsi="Times New Roman" w:cs="Times New Roman"/>
          <w:sz w:val="28"/>
          <w:szCs w:val="28"/>
          <w:lang w:val="en-US"/>
        </w:rPr>
        <w:t>To reproduce the pragmatic potential of the text in translation it is necessary to make a pragmatic adaptation of the text which is triggered by the different reading of the original: by the recipient-native speaker and recipient-translator who perceives the text as a different culture representative.</w:t>
      </w:r>
    </w:p>
    <w:p w:rsidR="00F34702" w:rsidRPr="0013387E" w:rsidRDefault="00F34702" w:rsidP="00F34702">
      <w:pPr>
        <w:pStyle w:val="a3"/>
        <w:spacing w:line="360" w:lineRule="auto"/>
        <w:ind w:left="0" w:firstLine="708"/>
        <w:jc w:val="both"/>
        <w:rPr>
          <w:rFonts w:ascii="Times New Roman" w:hAnsi="Times New Roman" w:cs="Times New Roman"/>
          <w:sz w:val="28"/>
          <w:szCs w:val="28"/>
          <w:lang w:val="en-US"/>
        </w:rPr>
      </w:pPr>
      <w:r w:rsidRPr="0013387E">
        <w:rPr>
          <w:rFonts w:ascii="Times New Roman" w:hAnsi="Times New Roman" w:cs="Times New Roman"/>
          <w:sz w:val="28"/>
          <w:szCs w:val="28"/>
          <w:lang w:val="en-US"/>
        </w:rPr>
        <w:t>The author of the article makes the conclusion about the interconnection and interdependence of text pragmatics, author’s pragmatic and translation pragmatics.</w:t>
      </w:r>
    </w:p>
    <w:p w:rsidR="00F34702" w:rsidRPr="0013387E" w:rsidRDefault="00F34702" w:rsidP="00F34702">
      <w:pPr>
        <w:pStyle w:val="a3"/>
        <w:spacing w:line="360" w:lineRule="auto"/>
        <w:ind w:left="0" w:firstLine="708"/>
        <w:jc w:val="both"/>
        <w:rPr>
          <w:rFonts w:ascii="Times New Roman" w:hAnsi="Times New Roman" w:cs="Times New Roman"/>
          <w:sz w:val="28"/>
          <w:szCs w:val="28"/>
          <w:lang w:val="uk-UA"/>
        </w:rPr>
      </w:pPr>
      <w:r w:rsidRPr="0013387E">
        <w:rPr>
          <w:rFonts w:ascii="Times New Roman" w:hAnsi="Times New Roman" w:cs="Times New Roman"/>
          <w:b/>
          <w:sz w:val="28"/>
          <w:szCs w:val="28"/>
          <w:lang w:val="en-US"/>
        </w:rPr>
        <w:t xml:space="preserve">Key words: </w:t>
      </w:r>
      <w:r w:rsidRPr="0013387E">
        <w:rPr>
          <w:rFonts w:ascii="Times New Roman" w:hAnsi="Times New Roman" w:cs="Times New Roman"/>
          <w:sz w:val="28"/>
          <w:szCs w:val="28"/>
          <w:lang w:val="en-US"/>
        </w:rPr>
        <w:t>text pragmatics, pragmatics in translation, authors pragmatic, adaptation of the translated text, translation problems.</w:t>
      </w:r>
    </w:p>
    <w:p w:rsidR="00F34702" w:rsidRPr="0013387E" w:rsidRDefault="00F34702" w:rsidP="00F34702">
      <w:pPr>
        <w:spacing w:line="360" w:lineRule="auto"/>
        <w:jc w:val="center"/>
        <w:rPr>
          <w:rFonts w:ascii="Times New Roman" w:hAnsi="Times New Roman" w:cs="Times New Roman"/>
          <w:b/>
          <w:sz w:val="28"/>
          <w:szCs w:val="28"/>
          <w:lang w:val="uk-UA"/>
        </w:rPr>
      </w:pPr>
      <w:r w:rsidRPr="0013387E">
        <w:rPr>
          <w:rFonts w:ascii="Times New Roman" w:hAnsi="Times New Roman" w:cs="Times New Roman"/>
          <w:b/>
          <w:sz w:val="28"/>
          <w:szCs w:val="28"/>
          <w:lang w:val="uk-UA"/>
        </w:rPr>
        <w:lastRenderedPageBreak/>
        <w:t>Вступ (</w:t>
      </w:r>
      <w:r w:rsidRPr="0013387E">
        <w:rPr>
          <w:rFonts w:ascii="Times New Roman" w:hAnsi="Times New Roman" w:cs="Times New Roman"/>
          <w:b/>
          <w:sz w:val="28"/>
          <w:szCs w:val="28"/>
          <w:lang w:val="en-US"/>
        </w:rPr>
        <w:t>Introduction</w:t>
      </w:r>
      <w:r w:rsidRPr="0013387E">
        <w:rPr>
          <w:rFonts w:ascii="Times New Roman" w:hAnsi="Times New Roman" w:cs="Times New Roman"/>
          <w:b/>
          <w:sz w:val="28"/>
          <w:szCs w:val="28"/>
          <w:lang w:val="uk-UA"/>
        </w:rPr>
        <w:t>)</w:t>
      </w:r>
    </w:p>
    <w:p w:rsidR="00F0249A" w:rsidRPr="0013387E" w:rsidRDefault="00F0249A" w:rsidP="007A1592">
      <w:pPr>
        <w:spacing w:line="360" w:lineRule="auto"/>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ab/>
        <w:t xml:space="preserve">У кінці </w:t>
      </w:r>
      <w:r w:rsidRPr="0013387E">
        <w:rPr>
          <w:rFonts w:ascii="Times New Roman" w:hAnsi="Times New Roman" w:cs="Times New Roman"/>
          <w:sz w:val="28"/>
          <w:szCs w:val="28"/>
          <w:lang w:val="en-US"/>
        </w:rPr>
        <w:t>XX</w:t>
      </w:r>
      <w:r w:rsidRPr="0013387E">
        <w:rPr>
          <w:rFonts w:ascii="Times New Roman" w:hAnsi="Times New Roman" w:cs="Times New Roman"/>
          <w:sz w:val="28"/>
          <w:szCs w:val="28"/>
          <w:lang w:val="uk-UA"/>
        </w:rPr>
        <w:t xml:space="preserve"> – на початку </w:t>
      </w:r>
      <w:r w:rsidRPr="0013387E">
        <w:rPr>
          <w:rFonts w:ascii="Times New Roman" w:hAnsi="Times New Roman" w:cs="Times New Roman"/>
          <w:sz w:val="28"/>
          <w:szCs w:val="28"/>
          <w:lang w:val="en-US"/>
        </w:rPr>
        <w:t>XXI</w:t>
      </w:r>
      <w:r w:rsidRPr="0013387E">
        <w:rPr>
          <w:rFonts w:ascii="Times New Roman" w:hAnsi="Times New Roman" w:cs="Times New Roman"/>
          <w:sz w:val="28"/>
          <w:szCs w:val="28"/>
          <w:lang w:val="uk-UA"/>
        </w:rPr>
        <w:t xml:space="preserve"> ст. спостерігається великий прогрес у розвитку науково-технічної думки, що супроводжується все більшим залученням нових інформаційних технологій у життя людини. Поряд із цим, стрімко розвиваються </w:t>
      </w:r>
      <w:proofErr w:type="spellStart"/>
      <w:r w:rsidRPr="0013387E">
        <w:rPr>
          <w:rFonts w:ascii="Times New Roman" w:hAnsi="Times New Roman" w:cs="Times New Roman"/>
          <w:sz w:val="28"/>
          <w:szCs w:val="28"/>
          <w:lang w:val="uk-UA"/>
        </w:rPr>
        <w:t>антропоорієнтовані</w:t>
      </w:r>
      <w:proofErr w:type="spellEnd"/>
      <w:r w:rsidRPr="0013387E">
        <w:rPr>
          <w:rFonts w:ascii="Times New Roman" w:hAnsi="Times New Roman" w:cs="Times New Roman"/>
          <w:sz w:val="28"/>
          <w:szCs w:val="28"/>
          <w:lang w:val="uk-UA"/>
        </w:rPr>
        <w:t xml:space="preserve"> лінгвістичні напрямки, а саме когнітивна лінгвістика, психолінгвістика, прагматична лінгвістика і </w:t>
      </w:r>
      <w:proofErr w:type="spellStart"/>
      <w:r w:rsidRPr="0013387E">
        <w:rPr>
          <w:rFonts w:ascii="Times New Roman" w:hAnsi="Times New Roman" w:cs="Times New Roman"/>
          <w:sz w:val="28"/>
          <w:szCs w:val="28"/>
          <w:lang w:val="uk-UA"/>
        </w:rPr>
        <w:t>т.п</w:t>
      </w:r>
      <w:proofErr w:type="spellEnd"/>
      <w:r w:rsidRPr="0013387E">
        <w:rPr>
          <w:rFonts w:ascii="Times New Roman" w:hAnsi="Times New Roman" w:cs="Times New Roman"/>
          <w:sz w:val="28"/>
          <w:szCs w:val="28"/>
          <w:lang w:val="uk-UA"/>
        </w:rPr>
        <w:t>.</w:t>
      </w:r>
    </w:p>
    <w:p w:rsidR="00A709BE" w:rsidRPr="0013387E" w:rsidRDefault="00A709BE" w:rsidP="007A1592">
      <w:pPr>
        <w:spacing w:line="360" w:lineRule="auto"/>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ab/>
        <w:t xml:space="preserve">Питання щодо прагматики знакових систем, включно із </w:t>
      </w:r>
      <w:proofErr w:type="spellStart"/>
      <w:r w:rsidRPr="0013387E">
        <w:rPr>
          <w:rFonts w:ascii="Times New Roman" w:hAnsi="Times New Roman" w:cs="Times New Roman"/>
          <w:sz w:val="28"/>
          <w:szCs w:val="28"/>
          <w:lang w:val="uk-UA"/>
        </w:rPr>
        <w:t>мовними</w:t>
      </w:r>
      <w:proofErr w:type="spellEnd"/>
      <w:r w:rsidRPr="0013387E">
        <w:rPr>
          <w:rFonts w:ascii="Times New Roman" w:hAnsi="Times New Roman" w:cs="Times New Roman"/>
          <w:sz w:val="28"/>
          <w:szCs w:val="28"/>
          <w:lang w:val="uk-UA"/>
        </w:rPr>
        <w:t xml:space="preserve"> системами, вперше порушив американський філософ Ч.С. Пірс наприкінці </w:t>
      </w:r>
      <w:r w:rsidRPr="0013387E">
        <w:rPr>
          <w:rFonts w:ascii="Times New Roman" w:hAnsi="Times New Roman" w:cs="Times New Roman"/>
          <w:sz w:val="28"/>
          <w:szCs w:val="28"/>
          <w:lang w:val="en-US"/>
        </w:rPr>
        <w:t>XIX</w:t>
      </w:r>
      <w:r w:rsidRPr="0013387E">
        <w:rPr>
          <w:rFonts w:ascii="Times New Roman" w:hAnsi="Times New Roman" w:cs="Times New Roman"/>
          <w:sz w:val="28"/>
          <w:szCs w:val="28"/>
          <w:lang w:val="uk-UA"/>
        </w:rPr>
        <w:t xml:space="preserve"> століття. Згідно із його теорією, процес пізнання полягає у продукування та інтерпретації знаків (насамперед, </w:t>
      </w:r>
      <w:proofErr w:type="spellStart"/>
      <w:r w:rsidRPr="0013387E">
        <w:rPr>
          <w:rFonts w:ascii="Times New Roman" w:hAnsi="Times New Roman" w:cs="Times New Roman"/>
          <w:sz w:val="28"/>
          <w:szCs w:val="28"/>
          <w:lang w:val="uk-UA"/>
        </w:rPr>
        <w:t>мовних</w:t>
      </w:r>
      <w:proofErr w:type="spellEnd"/>
      <w:r w:rsidRPr="0013387E">
        <w:rPr>
          <w:rFonts w:ascii="Times New Roman" w:hAnsi="Times New Roman" w:cs="Times New Roman"/>
          <w:sz w:val="28"/>
          <w:szCs w:val="28"/>
          <w:lang w:val="uk-UA"/>
        </w:rPr>
        <w:t xml:space="preserve">). Термін «прагматика» було введено іншим американським філософом, Ч. Моррісом, який розглядав прагматику в якості одного із розділів семіотики, який вивчає </w:t>
      </w:r>
      <w:r w:rsidR="00E60070" w:rsidRPr="0013387E">
        <w:rPr>
          <w:rFonts w:ascii="Times New Roman" w:hAnsi="Times New Roman" w:cs="Times New Roman"/>
          <w:sz w:val="28"/>
          <w:szCs w:val="28"/>
          <w:lang w:val="uk-UA"/>
        </w:rPr>
        <w:t>взаємовідн</w:t>
      </w:r>
      <w:r w:rsidR="006A0608" w:rsidRPr="0013387E">
        <w:rPr>
          <w:rFonts w:ascii="Times New Roman" w:hAnsi="Times New Roman" w:cs="Times New Roman"/>
          <w:sz w:val="28"/>
          <w:szCs w:val="28"/>
          <w:lang w:val="uk-UA"/>
        </w:rPr>
        <w:t>о</w:t>
      </w:r>
      <w:r w:rsidR="00E60070" w:rsidRPr="0013387E">
        <w:rPr>
          <w:rFonts w:ascii="Times New Roman" w:hAnsi="Times New Roman" w:cs="Times New Roman"/>
          <w:sz w:val="28"/>
          <w:szCs w:val="28"/>
          <w:lang w:val="uk-UA"/>
        </w:rPr>
        <w:t>шення</w:t>
      </w:r>
      <w:r w:rsidRPr="0013387E">
        <w:rPr>
          <w:rFonts w:ascii="Times New Roman" w:hAnsi="Times New Roman" w:cs="Times New Roman"/>
          <w:sz w:val="28"/>
          <w:szCs w:val="28"/>
          <w:lang w:val="uk-UA"/>
        </w:rPr>
        <w:t xml:space="preserve"> між знаками та їхніми інтерпретаторами.</w:t>
      </w:r>
    </w:p>
    <w:p w:rsidR="00A709BE" w:rsidRPr="0013387E" w:rsidRDefault="00A709BE" w:rsidP="007A1592">
      <w:pPr>
        <w:spacing w:line="360" w:lineRule="auto"/>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ab/>
        <w:t xml:space="preserve">Проблеми прагматики досліджувались у роботах багатьох вітчизняних та зарубіжних вчених: </w:t>
      </w:r>
      <w:r w:rsidR="00DB3867" w:rsidRPr="0013387E">
        <w:rPr>
          <w:rFonts w:ascii="Times New Roman" w:hAnsi="Times New Roman" w:cs="Times New Roman"/>
          <w:sz w:val="28"/>
          <w:szCs w:val="28"/>
          <w:lang w:val="uk-UA"/>
        </w:rPr>
        <w:t xml:space="preserve">К. Тищенко, В. </w:t>
      </w:r>
      <w:proofErr w:type="spellStart"/>
      <w:r w:rsidR="00DB3867" w:rsidRPr="0013387E">
        <w:rPr>
          <w:rFonts w:ascii="Times New Roman" w:hAnsi="Times New Roman" w:cs="Times New Roman"/>
          <w:sz w:val="28"/>
          <w:szCs w:val="28"/>
          <w:lang w:val="uk-UA"/>
        </w:rPr>
        <w:t>Кушнерик</w:t>
      </w:r>
      <w:proofErr w:type="spellEnd"/>
      <w:r w:rsidR="00DB3867" w:rsidRPr="0013387E">
        <w:rPr>
          <w:rFonts w:ascii="Times New Roman" w:hAnsi="Times New Roman" w:cs="Times New Roman"/>
          <w:sz w:val="28"/>
          <w:szCs w:val="28"/>
          <w:lang w:val="uk-UA"/>
        </w:rPr>
        <w:t>,</w:t>
      </w:r>
      <w:r w:rsidR="00BB490C" w:rsidRPr="0013387E">
        <w:rPr>
          <w:rFonts w:ascii="Times New Roman" w:hAnsi="Times New Roman" w:cs="Times New Roman"/>
          <w:sz w:val="28"/>
          <w:szCs w:val="28"/>
          <w:lang w:val="uk-UA"/>
        </w:rPr>
        <w:t xml:space="preserve"> </w:t>
      </w:r>
      <w:proofErr w:type="spellStart"/>
      <w:r w:rsidR="00BB490C" w:rsidRPr="0013387E">
        <w:rPr>
          <w:rFonts w:ascii="Times New Roman" w:hAnsi="Times New Roman" w:cs="Times New Roman"/>
          <w:sz w:val="28"/>
          <w:szCs w:val="28"/>
          <w:lang w:val="uk-UA"/>
        </w:rPr>
        <w:t>С.Ануфрієва</w:t>
      </w:r>
      <w:proofErr w:type="spellEnd"/>
      <w:r w:rsidR="00BB490C" w:rsidRPr="0013387E">
        <w:rPr>
          <w:rFonts w:ascii="Times New Roman" w:hAnsi="Times New Roman" w:cs="Times New Roman"/>
          <w:sz w:val="28"/>
          <w:szCs w:val="28"/>
          <w:lang w:val="uk-UA"/>
        </w:rPr>
        <w:t>,</w:t>
      </w:r>
      <w:r w:rsidR="00DB3867" w:rsidRPr="0013387E">
        <w:rPr>
          <w:rFonts w:ascii="Times New Roman" w:hAnsi="Times New Roman" w:cs="Times New Roman"/>
          <w:sz w:val="28"/>
          <w:szCs w:val="28"/>
          <w:lang w:val="uk-UA"/>
        </w:rPr>
        <w:t xml:space="preserve"> </w:t>
      </w:r>
      <w:r w:rsidRPr="0013387E">
        <w:rPr>
          <w:rFonts w:ascii="Times New Roman" w:hAnsi="Times New Roman" w:cs="Times New Roman"/>
          <w:sz w:val="28"/>
          <w:szCs w:val="28"/>
          <w:lang w:val="uk-UA"/>
        </w:rPr>
        <w:t xml:space="preserve">В. </w:t>
      </w:r>
      <w:proofErr w:type="spellStart"/>
      <w:r w:rsidRPr="0013387E">
        <w:rPr>
          <w:rFonts w:ascii="Times New Roman" w:hAnsi="Times New Roman" w:cs="Times New Roman"/>
          <w:sz w:val="28"/>
          <w:szCs w:val="28"/>
          <w:lang w:val="uk-UA"/>
        </w:rPr>
        <w:t>Коміссаров</w:t>
      </w:r>
      <w:proofErr w:type="spellEnd"/>
      <w:r w:rsidRPr="0013387E">
        <w:rPr>
          <w:rFonts w:ascii="Times New Roman" w:hAnsi="Times New Roman" w:cs="Times New Roman"/>
          <w:sz w:val="28"/>
          <w:szCs w:val="28"/>
          <w:lang w:val="uk-UA"/>
        </w:rPr>
        <w:t xml:space="preserve">, А. </w:t>
      </w:r>
      <w:proofErr w:type="spellStart"/>
      <w:r w:rsidRPr="0013387E">
        <w:rPr>
          <w:rFonts w:ascii="Times New Roman" w:hAnsi="Times New Roman" w:cs="Times New Roman"/>
          <w:sz w:val="28"/>
          <w:szCs w:val="28"/>
          <w:lang w:val="uk-UA"/>
        </w:rPr>
        <w:t>Швейцер</w:t>
      </w:r>
      <w:proofErr w:type="spellEnd"/>
      <w:r w:rsidRPr="0013387E">
        <w:rPr>
          <w:rFonts w:ascii="Times New Roman" w:hAnsi="Times New Roman" w:cs="Times New Roman"/>
          <w:sz w:val="28"/>
          <w:szCs w:val="28"/>
          <w:lang w:val="uk-UA"/>
        </w:rPr>
        <w:t xml:space="preserve">, А. </w:t>
      </w:r>
      <w:proofErr w:type="spellStart"/>
      <w:r w:rsidRPr="0013387E">
        <w:rPr>
          <w:rFonts w:ascii="Times New Roman" w:hAnsi="Times New Roman" w:cs="Times New Roman"/>
          <w:sz w:val="28"/>
          <w:szCs w:val="28"/>
          <w:lang w:val="uk-UA"/>
        </w:rPr>
        <w:t>Нойберт</w:t>
      </w:r>
      <w:proofErr w:type="spellEnd"/>
      <w:r w:rsidRPr="0013387E">
        <w:rPr>
          <w:rFonts w:ascii="Times New Roman" w:hAnsi="Times New Roman" w:cs="Times New Roman"/>
          <w:sz w:val="28"/>
          <w:szCs w:val="28"/>
          <w:lang w:val="uk-UA"/>
        </w:rPr>
        <w:t xml:space="preserve">, </w:t>
      </w:r>
      <w:r w:rsidR="00DB3867" w:rsidRPr="0013387E">
        <w:rPr>
          <w:rFonts w:ascii="Times New Roman" w:hAnsi="Times New Roman" w:cs="Times New Roman"/>
          <w:sz w:val="28"/>
          <w:szCs w:val="28"/>
          <w:lang w:val="uk-UA"/>
        </w:rPr>
        <w:t>Л. Бархударов, К. Райс та ін. Не зважаючи на це, дослідження прагматики в перекладі не втрачає актуальності через наявність різних точок зору у наукових колах та недостатньої вивченості певних аспектів.</w:t>
      </w:r>
    </w:p>
    <w:p w:rsidR="00DB3867" w:rsidRPr="0013387E" w:rsidRDefault="00DB3867" w:rsidP="007A1592">
      <w:pPr>
        <w:spacing w:line="360" w:lineRule="auto"/>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ab/>
      </w:r>
      <w:r w:rsidRPr="0013387E">
        <w:rPr>
          <w:rFonts w:ascii="Times New Roman" w:hAnsi="Times New Roman" w:cs="Times New Roman"/>
          <w:b/>
          <w:i/>
          <w:sz w:val="28"/>
          <w:szCs w:val="28"/>
          <w:lang w:val="uk-UA"/>
        </w:rPr>
        <w:t>Метою</w:t>
      </w:r>
      <w:r w:rsidRPr="0013387E">
        <w:rPr>
          <w:rFonts w:ascii="Times New Roman" w:hAnsi="Times New Roman" w:cs="Times New Roman"/>
          <w:sz w:val="28"/>
          <w:szCs w:val="28"/>
          <w:lang w:val="uk-UA"/>
        </w:rPr>
        <w:t xml:space="preserve"> цієї статті є  вивчення питання відтворення прагматичних аспектів перекладу на основі аналізу точок зору провідних вітчизняних та зарубіжних науковців та розмежування прагматики тексту</w:t>
      </w:r>
      <w:r w:rsidR="00E60070" w:rsidRPr="0013387E">
        <w:rPr>
          <w:rFonts w:ascii="Times New Roman" w:hAnsi="Times New Roman" w:cs="Times New Roman"/>
          <w:sz w:val="28"/>
          <w:szCs w:val="28"/>
          <w:lang w:val="uk-UA"/>
        </w:rPr>
        <w:t>, прагматики автора й прагматики</w:t>
      </w:r>
      <w:r w:rsidRPr="0013387E">
        <w:rPr>
          <w:rFonts w:ascii="Times New Roman" w:hAnsi="Times New Roman" w:cs="Times New Roman"/>
          <w:sz w:val="28"/>
          <w:szCs w:val="28"/>
          <w:lang w:val="uk-UA"/>
        </w:rPr>
        <w:t xml:space="preserve"> перекладу.</w:t>
      </w:r>
    </w:p>
    <w:p w:rsidR="00E60070" w:rsidRPr="0013387E" w:rsidRDefault="00E60070" w:rsidP="007A1592">
      <w:pPr>
        <w:spacing w:line="360" w:lineRule="auto"/>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ab/>
        <w:t>Розглядаючи прагматичні аспекти тексту і перекладу, вважаємо за потрібне  провести чітке розгалуження понять прагматики тексту, прагматики автора й прагматики перекладу.</w:t>
      </w:r>
    </w:p>
    <w:p w:rsidR="00642B1D" w:rsidRPr="0013387E" w:rsidRDefault="00642B1D" w:rsidP="00642B1D">
      <w:pPr>
        <w:spacing w:line="360" w:lineRule="auto"/>
        <w:jc w:val="center"/>
        <w:rPr>
          <w:rFonts w:ascii="Times New Roman" w:hAnsi="Times New Roman" w:cs="Times New Roman"/>
          <w:b/>
          <w:sz w:val="28"/>
          <w:szCs w:val="28"/>
          <w:lang w:val="uk-UA"/>
        </w:rPr>
      </w:pPr>
      <w:r w:rsidRPr="0013387E">
        <w:rPr>
          <w:rFonts w:ascii="Times New Roman" w:hAnsi="Times New Roman" w:cs="Times New Roman"/>
          <w:b/>
          <w:sz w:val="28"/>
          <w:szCs w:val="28"/>
          <w:lang w:val="uk-UA"/>
        </w:rPr>
        <w:t>Основний текст (</w:t>
      </w:r>
      <w:r w:rsidRPr="0013387E">
        <w:rPr>
          <w:rFonts w:ascii="Times New Roman" w:hAnsi="Times New Roman" w:cs="Times New Roman"/>
          <w:b/>
          <w:sz w:val="28"/>
          <w:szCs w:val="28"/>
          <w:lang w:val="en-US"/>
        </w:rPr>
        <w:t>Text</w:t>
      </w:r>
      <w:r w:rsidRPr="0013387E">
        <w:rPr>
          <w:rFonts w:ascii="Times New Roman" w:hAnsi="Times New Roman" w:cs="Times New Roman"/>
          <w:b/>
          <w:sz w:val="28"/>
          <w:szCs w:val="28"/>
          <w:lang w:val="uk-UA"/>
        </w:rPr>
        <w:t>)</w:t>
      </w:r>
    </w:p>
    <w:p w:rsidR="00E60070" w:rsidRPr="0013387E" w:rsidRDefault="00E60070" w:rsidP="007A1592">
      <w:pPr>
        <w:pStyle w:val="a3"/>
        <w:numPr>
          <w:ilvl w:val="0"/>
          <w:numId w:val="1"/>
        </w:numPr>
        <w:spacing w:line="360" w:lineRule="auto"/>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Прагматика тексту</w:t>
      </w:r>
    </w:p>
    <w:p w:rsidR="00E60070" w:rsidRPr="0013387E" w:rsidRDefault="00E60070" w:rsidP="007A1592">
      <w:pPr>
        <w:spacing w:line="360" w:lineRule="auto"/>
        <w:ind w:firstLine="710"/>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lastRenderedPageBreak/>
        <w:t xml:space="preserve">Згідно із визначенням В. </w:t>
      </w:r>
      <w:proofErr w:type="spellStart"/>
      <w:r w:rsidRPr="0013387E">
        <w:rPr>
          <w:rFonts w:ascii="Times New Roman" w:hAnsi="Times New Roman" w:cs="Times New Roman"/>
          <w:sz w:val="28"/>
          <w:szCs w:val="28"/>
          <w:lang w:val="uk-UA"/>
        </w:rPr>
        <w:t>Коміссарова</w:t>
      </w:r>
      <w:proofErr w:type="spellEnd"/>
      <w:r w:rsidRPr="0013387E">
        <w:rPr>
          <w:rFonts w:ascii="Times New Roman" w:hAnsi="Times New Roman" w:cs="Times New Roman"/>
          <w:sz w:val="28"/>
          <w:szCs w:val="28"/>
          <w:lang w:val="uk-UA"/>
        </w:rPr>
        <w:t xml:space="preserve">, будь-яке висловлювання у процесі комунікації має здатність здійснювати на читача чи слухача певний комунікативний ефект, тобто певний прагматичний вплив, який визначається змістом висловлювання, його </w:t>
      </w:r>
      <w:proofErr w:type="spellStart"/>
      <w:r w:rsidRPr="0013387E">
        <w:rPr>
          <w:rFonts w:ascii="Times New Roman" w:hAnsi="Times New Roman" w:cs="Times New Roman"/>
          <w:sz w:val="28"/>
          <w:szCs w:val="28"/>
          <w:lang w:val="uk-UA"/>
        </w:rPr>
        <w:t>мовною</w:t>
      </w:r>
      <w:proofErr w:type="spellEnd"/>
      <w:r w:rsidRPr="0013387E">
        <w:rPr>
          <w:rFonts w:ascii="Times New Roman" w:hAnsi="Times New Roman" w:cs="Times New Roman"/>
          <w:sz w:val="28"/>
          <w:szCs w:val="28"/>
          <w:lang w:val="uk-UA"/>
        </w:rPr>
        <w:t xml:space="preserve"> формою, уявленнями та відношенням реципієнта до</w:t>
      </w:r>
      <w:r w:rsidR="006A0608" w:rsidRPr="0013387E">
        <w:rPr>
          <w:rFonts w:ascii="Times New Roman" w:hAnsi="Times New Roman" w:cs="Times New Roman"/>
          <w:sz w:val="28"/>
          <w:szCs w:val="28"/>
          <w:lang w:val="uk-UA"/>
        </w:rPr>
        <w:t xml:space="preserve"> навколишнього світу </w:t>
      </w:r>
      <w:r w:rsidR="009D0D64" w:rsidRPr="0013387E">
        <w:rPr>
          <w:rFonts w:ascii="Times New Roman" w:hAnsi="Times New Roman" w:cs="Times New Roman"/>
          <w:sz w:val="28"/>
          <w:szCs w:val="28"/>
          <w:lang w:val="uk-UA"/>
        </w:rPr>
        <w:t>(</w:t>
      </w:r>
      <w:proofErr w:type="spellStart"/>
      <w:r w:rsidR="009D0D64" w:rsidRPr="0013387E">
        <w:rPr>
          <w:rFonts w:ascii="Times New Roman" w:hAnsi="Times New Roman" w:cs="Times New Roman"/>
          <w:sz w:val="28"/>
          <w:szCs w:val="28"/>
          <w:lang w:val="uk-UA"/>
        </w:rPr>
        <w:t>Комиссаров</w:t>
      </w:r>
      <w:proofErr w:type="spellEnd"/>
      <w:r w:rsidR="009D0D64" w:rsidRPr="0013387E">
        <w:rPr>
          <w:rFonts w:ascii="Times New Roman" w:hAnsi="Times New Roman" w:cs="Times New Roman"/>
          <w:sz w:val="28"/>
          <w:szCs w:val="28"/>
          <w:lang w:val="uk-UA"/>
        </w:rPr>
        <w:t>, 2002 : 153).</w:t>
      </w:r>
    </w:p>
    <w:p w:rsidR="00E60070" w:rsidRPr="0013387E" w:rsidRDefault="00E60070" w:rsidP="007A1592">
      <w:pPr>
        <w:spacing w:line="360" w:lineRule="auto"/>
        <w:ind w:firstLine="710"/>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Однак, не лише окреме висловлювання має прагматичний</w:t>
      </w:r>
      <w:r w:rsidR="00BB490C" w:rsidRPr="0013387E">
        <w:rPr>
          <w:rFonts w:ascii="Times New Roman" w:hAnsi="Times New Roman" w:cs="Times New Roman"/>
          <w:sz w:val="28"/>
          <w:szCs w:val="28"/>
          <w:lang w:val="uk-UA"/>
        </w:rPr>
        <w:t xml:space="preserve"> потенціал, який беззаперечно слід зберегти при перекладі, а й сам текст, який є цілісною одиницею мови і мовлення, володіє прагматичним потенціалом</w:t>
      </w:r>
      <w:r w:rsidR="007A1592" w:rsidRPr="0013387E">
        <w:rPr>
          <w:rFonts w:ascii="Times New Roman" w:hAnsi="Times New Roman" w:cs="Times New Roman"/>
          <w:sz w:val="28"/>
          <w:szCs w:val="28"/>
          <w:lang w:val="uk-UA"/>
        </w:rPr>
        <w:t xml:space="preserve"> </w:t>
      </w:r>
      <w:r w:rsidR="0032284E" w:rsidRPr="0013387E">
        <w:rPr>
          <w:rFonts w:ascii="Times New Roman" w:hAnsi="Times New Roman" w:cs="Times New Roman"/>
          <w:sz w:val="28"/>
          <w:szCs w:val="28"/>
        </w:rPr>
        <w:t>(</w:t>
      </w:r>
      <w:proofErr w:type="spellStart"/>
      <w:r w:rsidR="0032284E" w:rsidRPr="0013387E">
        <w:rPr>
          <w:rFonts w:ascii="Times New Roman" w:hAnsi="Times New Roman" w:cs="Times New Roman"/>
          <w:sz w:val="28"/>
          <w:szCs w:val="28"/>
          <w:lang w:val="uk-UA"/>
        </w:rPr>
        <w:t>Ануфриева</w:t>
      </w:r>
      <w:proofErr w:type="spellEnd"/>
      <w:r w:rsidR="00BB490C" w:rsidRPr="0013387E">
        <w:rPr>
          <w:rFonts w:ascii="Times New Roman" w:hAnsi="Times New Roman" w:cs="Times New Roman"/>
          <w:sz w:val="28"/>
          <w:szCs w:val="28"/>
          <w:lang w:val="uk-UA"/>
        </w:rPr>
        <w:t>,</w:t>
      </w:r>
      <w:r w:rsidR="0032284E" w:rsidRPr="0013387E">
        <w:rPr>
          <w:rFonts w:ascii="Times New Roman" w:hAnsi="Times New Roman" w:cs="Times New Roman"/>
          <w:sz w:val="28"/>
          <w:szCs w:val="28"/>
        </w:rPr>
        <w:t xml:space="preserve"> 2000: </w:t>
      </w:r>
      <w:r w:rsidR="00BB490C" w:rsidRPr="0013387E">
        <w:rPr>
          <w:rFonts w:ascii="Times New Roman" w:hAnsi="Times New Roman" w:cs="Times New Roman"/>
          <w:sz w:val="28"/>
          <w:szCs w:val="28"/>
          <w:lang w:val="uk-UA"/>
        </w:rPr>
        <w:t>141-143</w:t>
      </w:r>
      <w:r w:rsidR="0032284E" w:rsidRPr="0013387E">
        <w:rPr>
          <w:rFonts w:ascii="Times New Roman" w:hAnsi="Times New Roman" w:cs="Times New Roman"/>
          <w:sz w:val="28"/>
          <w:szCs w:val="28"/>
        </w:rPr>
        <w:t>)</w:t>
      </w:r>
      <w:r w:rsidR="00BB490C" w:rsidRPr="0013387E">
        <w:rPr>
          <w:rFonts w:ascii="Times New Roman" w:hAnsi="Times New Roman" w:cs="Times New Roman"/>
          <w:sz w:val="28"/>
          <w:szCs w:val="28"/>
          <w:lang w:val="uk-UA"/>
        </w:rPr>
        <w:t>.</w:t>
      </w:r>
    </w:p>
    <w:p w:rsidR="00BB490C" w:rsidRPr="0013387E" w:rsidRDefault="00BB490C" w:rsidP="007A1592">
      <w:pPr>
        <w:spacing w:line="360" w:lineRule="auto"/>
        <w:ind w:firstLine="710"/>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Ми розглядаємо текст як продукт мовлення і продукт перекладу.</w:t>
      </w:r>
      <w:r w:rsidR="00971929" w:rsidRPr="0013387E">
        <w:rPr>
          <w:rFonts w:ascii="Times New Roman" w:hAnsi="Times New Roman" w:cs="Times New Roman"/>
          <w:sz w:val="28"/>
          <w:szCs w:val="28"/>
          <w:lang w:val="uk-UA"/>
        </w:rPr>
        <w:t xml:space="preserve"> Прагматичний підхід до вивчення тексту з </w:t>
      </w:r>
      <w:r w:rsidR="005A32F2" w:rsidRPr="0013387E">
        <w:rPr>
          <w:rFonts w:ascii="Times New Roman" w:hAnsi="Times New Roman" w:cs="Times New Roman"/>
          <w:sz w:val="28"/>
          <w:szCs w:val="28"/>
          <w:lang w:val="uk-UA"/>
        </w:rPr>
        <w:t>позицій перекладу відкриває широкі можливості для пояснення вибору перекладачем тих чи інших стратегій і тактик, способів і прийомів перекладу.</w:t>
      </w:r>
    </w:p>
    <w:p w:rsidR="005A32F2" w:rsidRPr="0013387E" w:rsidRDefault="005A32F2" w:rsidP="007A1592">
      <w:pPr>
        <w:spacing w:line="360" w:lineRule="auto"/>
        <w:ind w:firstLine="710"/>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 xml:space="preserve">Традиційно прагматичний аспект перекладу розглядається з трьох позицій: 1) з позиції передачі прагматичних значень слів оригіналу; 2) прагматика перекладу трактується як прагматична задача конкретного перекладацького акту; 3) висувається вимога щодо прагматичної адаптації перекладу з метою забезпечення рівності комунікативного ефекту  в оригіналі й в перекладі </w:t>
      </w:r>
      <w:r w:rsidR="00DE3C11" w:rsidRPr="0013387E">
        <w:rPr>
          <w:rFonts w:ascii="Times New Roman" w:hAnsi="Times New Roman" w:cs="Times New Roman"/>
          <w:sz w:val="28"/>
          <w:szCs w:val="28"/>
          <w:lang w:val="uk-UA"/>
        </w:rPr>
        <w:t>(</w:t>
      </w:r>
      <w:proofErr w:type="spellStart"/>
      <w:r w:rsidR="00DE3C11" w:rsidRPr="0013387E">
        <w:rPr>
          <w:rFonts w:ascii="Times New Roman" w:hAnsi="Times New Roman" w:cs="Times New Roman"/>
          <w:sz w:val="28"/>
          <w:szCs w:val="28"/>
          <w:lang w:val="uk-UA"/>
        </w:rPr>
        <w:t>Комиссаров</w:t>
      </w:r>
      <w:proofErr w:type="spellEnd"/>
      <w:r w:rsidRPr="0013387E">
        <w:rPr>
          <w:rFonts w:ascii="Times New Roman" w:hAnsi="Times New Roman" w:cs="Times New Roman"/>
          <w:sz w:val="28"/>
          <w:szCs w:val="28"/>
          <w:lang w:val="uk-UA"/>
        </w:rPr>
        <w:t>,</w:t>
      </w:r>
      <w:r w:rsidR="00DE3C11" w:rsidRPr="0013387E">
        <w:rPr>
          <w:rFonts w:ascii="Times New Roman" w:hAnsi="Times New Roman" w:cs="Times New Roman"/>
          <w:sz w:val="28"/>
          <w:szCs w:val="28"/>
          <w:lang w:val="uk-UA"/>
        </w:rPr>
        <w:t xml:space="preserve"> 2002 :</w:t>
      </w:r>
      <w:r w:rsidRPr="0013387E">
        <w:rPr>
          <w:rFonts w:ascii="Times New Roman" w:hAnsi="Times New Roman" w:cs="Times New Roman"/>
          <w:sz w:val="28"/>
          <w:szCs w:val="28"/>
          <w:lang w:val="uk-UA"/>
        </w:rPr>
        <w:t xml:space="preserve"> 18</w:t>
      </w:r>
      <w:r w:rsidR="00DE3C11" w:rsidRPr="0013387E">
        <w:rPr>
          <w:rFonts w:ascii="Times New Roman" w:hAnsi="Times New Roman" w:cs="Times New Roman"/>
          <w:sz w:val="28"/>
          <w:szCs w:val="28"/>
          <w:lang w:val="uk-UA"/>
        </w:rPr>
        <w:t>)</w:t>
      </w:r>
      <w:r w:rsidRPr="0013387E">
        <w:rPr>
          <w:rFonts w:ascii="Times New Roman" w:hAnsi="Times New Roman" w:cs="Times New Roman"/>
          <w:sz w:val="28"/>
          <w:szCs w:val="28"/>
          <w:lang w:val="uk-UA"/>
        </w:rPr>
        <w:t>.</w:t>
      </w:r>
    </w:p>
    <w:p w:rsidR="005A32F2" w:rsidRPr="0013387E" w:rsidRDefault="005A32F2" w:rsidP="007A1592">
      <w:pPr>
        <w:spacing w:line="360" w:lineRule="auto"/>
        <w:ind w:firstLine="710"/>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 xml:space="preserve">Німецький лінгвіст А. </w:t>
      </w:r>
      <w:proofErr w:type="spellStart"/>
      <w:r w:rsidRPr="0013387E">
        <w:rPr>
          <w:rFonts w:ascii="Times New Roman" w:hAnsi="Times New Roman" w:cs="Times New Roman"/>
          <w:sz w:val="28"/>
          <w:szCs w:val="28"/>
          <w:lang w:val="uk-UA"/>
        </w:rPr>
        <w:t>Нойберт</w:t>
      </w:r>
      <w:proofErr w:type="spellEnd"/>
      <w:r w:rsidRPr="0013387E">
        <w:rPr>
          <w:rFonts w:ascii="Times New Roman" w:hAnsi="Times New Roman" w:cs="Times New Roman"/>
          <w:sz w:val="28"/>
          <w:szCs w:val="28"/>
          <w:lang w:val="uk-UA"/>
        </w:rPr>
        <w:t xml:space="preserve"> </w:t>
      </w:r>
      <w:r w:rsidR="00E43AD3" w:rsidRPr="0013387E">
        <w:rPr>
          <w:rFonts w:ascii="Times New Roman" w:hAnsi="Times New Roman" w:cs="Times New Roman"/>
          <w:sz w:val="28"/>
          <w:szCs w:val="28"/>
          <w:lang w:val="uk-UA"/>
        </w:rPr>
        <w:t>розглядав прагматику як один із найбільш важливих аспектів теорії перекладу. Одним із постулатів його роботи «Прагматичні аспекти перекладу» є твердження про те, що адекватний переклад повинен зберігати прагматику оригіналу, оскільки ані граматичні, ані семантичні особливості тексту не володіють здатністю визначати текст як переклад з огляду на  їхню співвіднесеність до мови перекладу, і лише граматика запозичується з оригіналу. «</w:t>
      </w:r>
      <w:r w:rsidR="00994255" w:rsidRPr="0013387E">
        <w:rPr>
          <w:rFonts w:ascii="Times New Roman" w:hAnsi="Times New Roman" w:cs="Times New Roman"/>
          <w:sz w:val="28"/>
          <w:szCs w:val="28"/>
          <w:lang w:val="uk-UA"/>
        </w:rPr>
        <w:t xml:space="preserve">З прагматичної точки зору процес перекладу означає розширення аудиторії або, ще точніше, встановлення потенційних відносин між тими, хто говорить на вихідній мові, і тими, хто </w:t>
      </w:r>
      <w:r w:rsidR="00994255" w:rsidRPr="0013387E">
        <w:rPr>
          <w:rFonts w:ascii="Times New Roman" w:hAnsi="Times New Roman" w:cs="Times New Roman"/>
          <w:sz w:val="28"/>
          <w:szCs w:val="28"/>
          <w:lang w:val="uk-UA"/>
        </w:rPr>
        <w:lastRenderedPageBreak/>
        <w:t xml:space="preserve">говорить на мові перекладу, а не між вихідною мовою (чи текстом) і </w:t>
      </w:r>
      <w:r w:rsidR="00A85DA3" w:rsidRPr="0013387E">
        <w:rPr>
          <w:rFonts w:ascii="Times New Roman" w:hAnsi="Times New Roman" w:cs="Times New Roman"/>
          <w:sz w:val="28"/>
          <w:szCs w:val="28"/>
          <w:lang w:val="uk-UA"/>
        </w:rPr>
        <w:t xml:space="preserve">мовою (чи текстом) перекладу </w:t>
      </w:r>
      <w:r w:rsidR="009D0D64" w:rsidRPr="0013387E">
        <w:rPr>
          <w:rFonts w:ascii="Times New Roman" w:hAnsi="Times New Roman" w:cs="Times New Roman"/>
          <w:sz w:val="28"/>
          <w:szCs w:val="28"/>
          <w:lang w:val="uk-UA"/>
        </w:rPr>
        <w:t>(</w:t>
      </w:r>
      <w:r w:rsidR="00CE4191" w:rsidRPr="0013387E">
        <w:rPr>
          <w:rFonts w:ascii="Times New Roman" w:hAnsi="Times New Roman" w:cs="Times New Roman"/>
          <w:sz w:val="28"/>
          <w:szCs w:val="28"/>
          <w:lang w:val="de-DE"/>
        </w:rPr>
        <w:t>Neubert</w:t>
      </w:r>
      <w:r w:rsidR="00994255" w:rsidRPr="0013387E">
        <w:rPr>
          <w:rFonts w:ascii="Times New Roman" w:hAnsi="Times New Roman" w:cs="Times New Roman"/>
          <w:sz w:val="28"/>
          <w:szCs w:val="28"/>
          <w:lang w:val="uk-UA"/>
        </w:rPr>
        <w:t xml:space="preserve">, </w:t>
      </w:r>
      <w:r w:rsidR="00CE4191" w:rsidRPr="0013387E">
        <w:rPr>
          <w:rFonts w:ascii="Times New Roman" w:hAnsi="Times New Roman" w:cs="Times New Roman"/>
          <w:sz w:val="28"/>
          <w:szCs w:val="28"/>
          <w:lang w:val="uk-UA"/>
        </w:rPr>
        <w:t>1968</w:t>
      </w:r>
      <w:r w:rsidR="009D0D64" w:rsidRPr="0013387E">
        <w:rPr>
          <w:rFonts w:ascii="Times New Roman" w:hAnsi="Times New Roman" w:cs="Times New Roman"/>
          <w:sz w:val="28"/>
          <w:szCs w:val="28"/>
          <w:lang w:val="uk-UA"/>
        </w:rPr>
        <w:t xml:space="preserve"> : </w:t>
      </w:r>
      <w:r w:rsidR="00994255" w:rsidRPr="0013387E">
        <w:rPr>
          <w:rFonts w:ascii="Times New Roman" w:hAnsi="Times New Roman" w:cs="Times New Roman"/>
          <w:sz w:val="28"/>
          <w:szCs w:val="28"/>
          <w:lang w:val="uk-UA"/>
        </w:rPr>
        <w:t>25</w:t>
      </w:r>
      <w:r w:rsidR="009D0D64" w:rsidRPr="0013387E">
        <w:rPr>
          <w:rFonts w:ascii="Times New Roman" w:hAnsi="Times New Roman" w:cs="Times New Roman"/>
          <w:sz w:val="28"/>
          <w:szCs w:val="28"/>
          <w:lang w:val="uk-UA"/>
        </w:rPr>
        <w:t>)</w:t>
      </w:r>
      <w:r w:rsidR="00994255" w:rsidRPr="0013387E">
        <w:rPr>
          <w:rFonts w:ascii="Times New Roman" w:hAnsi="Times New Roman" w:cs="Times New Roman"/>
          <w:sz w:val="28"/>
          <w:szCs w:val="28"/>
          <w:lang w:val="uk-UA"/>
        </w:rPr>
        <w:t xml:space="preserve">. Таким чином, А. </w:t>
      </w:r>
      <w:proofErr w:type="spellStart"/>
      <w:r w:rsidR="00994255" w:rsidRPr="0013387E">
        <w:rPr>
          <w:rFonts w:ascii="Times New Roman" w:hAnsi="Times New Roman" w:cs="Times New Roman"/>
          <w:sz w:val="28"/>
          <w:szCs w:val="28"/>
          <w:lang w:val="uk-UA"/>
        </w:rPr>
        <w:t>Нойберт</w:t>
      </w:r>
      <w:proofErr w:type="spellEnd"/>
      <w:r w:rsidR="00994255" w:rsidRPr="0013387E">
        <w:rPr>
          <w:rFonts w:ascii="Times New Roman" w:hAnsi="Times New Roman" w:cs="Times New Roman"/>
          <w:sz w:val="28"/>
          <w:szCs w:val="28"/>
          <w:lang w:val="uk-UA"/>
        </w:rPr>
        <w:t xml:space="preserve"> виокремлює ще один прагматичний чинник в перекладі – аудиторію вихідної мови і аудиторію мови перекладу.</w:t>
      </w:r>
    </w:p>
    <w:p w:rsidR="00994255" w:rsidRPr="0013387E" w:rsidRDefault="00994255" w:rsidP="007A1592">
      <w:pPr>
        <w:spacing w:line="360" w:lineRule="auto"/>
        <w:ind w:firstLine="710"/>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 xml:space="preserve">Розглядаючи питання про можливість перекладу текстів з точки зору створення в перекладі прагматичних відносин, </w:t>
      </w:r>
      <w:proofErr w:type="spellStart"/>
      <w:r w:rsidRPr="0013387E">
        <w:rPr>
          <w:rFonts w:ascii="Times New Roman" w:hAnsi="Times New Roman" w:cs="Times New Roman"/>
          <w:sz w:val="28"/>
          <w:szCs w:val="28"/>
          <w:lang w:val="uk-UA"/>
        </w:rPr>
        <w:t>А.Нойберт</w:t>
      </w:r>
      <w:proofErr w:type="spellEnd"/>
      <w:r w:rsidRPr="0013387E">
        <w:rPr>
          <w:rFonts w:ascii="Times New Roman" w:hAnsi="Times New Roman" w:cs="Times New Roman"/>
          <w:sz w:val="28"/>
          <w:szCs w:val="28"/>
          <w:lang w:val="uk-UA"/>
        </w:rPr>
        <w:t xml:space="preserve"> зазначає, що одні прагматичні відносини можуть легко відтворюватись в перекладі, а інші лише частково, а треті можуть взагалі не виникати у </w:t>
      </w:r>
      <w:proofErr w:type="spellStart"/>
      <w:r w:rsidRPr="0013387E">
        <w:rPr>
          <w:rFonts w:ascii="Times New Roman" w:hAnsi="Times New Roman" w:cs="Times New Roman"/>
          <w:sz w:val="28"/>
          <w:szCs w:val="28"/>
          <w:lang w:val="uk-UA"/>
        </w:rPr>
        <w:t>комунікантів</w:t>
      </w:r>
      <w:proofErr w:type="spellEnd"/>
      <w:r w:rsidRPr="0013387E">
        <w:rPr>
          <w:rFonts w:ascii="Times New Roman" w:hAnsi="Times New Roman" w:cs="Times New Roman"/>
          <w:sz w:val="28"/>
          <w:szCs w:val="28"/>
          <w:lang w:val="uk-UA"/>
        </w:rPr>
        <w:t xml:space="preserve">, які належать до іншого </w:t>
      </w:r>
      <w:proofErr w:type="spellStart"/>
      <w:r w:rsidRPr="0013387E">
        <w:rPr>
          <w:rFonts w:ascii="Times New Roman" w:hAnsi="Times New Roman" w:cs="Times New Roman"/>
          <w:sz w:val="28"/>
          <w:szCs w:val="28"/>
          <w:lang w:val="uk-UA"/>
        </w:rPr>
        <w:t>мовного</w:t>
      </w:r>
      <w:proofErr w:type="spellEnd"/>
      <w:r w:rsidRPr="0013387E">
        <w:rPr>
          <w:rFonts w:ascii="Times New Roman" w:hAnsi="Times New Roman" w:cs="Times New Roman"/>
          <w:sz w:val="28"/>
          <w:szCs w:val="28"/>
          <w:lang w:val="uk-UA"/>
        </w:rPr>
        <w:t xml:space="preserve"> середовища.</w:t>
      </w:r>
    </w:p>
    <w:p w:rsidR="00994255" w:rsidRPr="0013387E" w:rsidRDefault="00A9482D" w:rsidP="007A1592">
      <w:pPr>
        <w:spacing w:line="360" w:lineRule="auto"/>
        <w:ind w:firstLine="710"/>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 xml:space="preserve">Проблему прагматичної адекватності в перекладі </w:t>
      </w:r>
      <w:proofErr w:type="spellStart"/>
      <w:r w:rsidRPr="0013387E">
        <w:rPr>
          <w:rFonts w:ascii="Times New Roman" w:hAnsi="Times New Roman" w:cs="Times New Roman"/>
          <w:sz w:val="28"/>
          <w:szCs w:val="28"/>
          <w:lang w:val="uk-UA"/>
        </w:rPr>
        <w:t>А.Нойберт</w:t>
      </w:r>
      <w:proofErr w:type="spellEnd"/>
      <w:r w:rsidRPr="0013387E">
        <w:rPr>
          <w:rFonts w:ascii="Times New Roman" w:hAnsi="Times New Roman" w:cs="Times New Roman"/>
          <w:sz w:val="28"/>
          <w:szCs w:val="28"/>
          <w:lang w:val="uk-UA"/>
        </w:rPr>
        <w:t xml:space="preserve"> пов’язує із типізацією текстів, виділяючи при цьому чотири типи текстів і, відповідно, чотири типи перекладу:</w:t>
      </w:r>
    </w:p>
    <w:p w:rsidR="00A9482D" w:rsidRPr="0013387E" w:rsidRDefault="00A9482D" w:rsidP="007A1592">
      <w:pPr>
        <w:spacing w:line="360" w:lineRule="auto"/>
        <w:ind w:firstLine="710"/>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 xml:space="preserve">перший тип – тексти, які апелюють до одних і тих самих потреб та інтересів реципієнтів вихідної мови і мови перекладу (рекламні оголошення, науково-технічна література і </w:t>
      </w:r>
      <w:proofErr w:type="spellStart"/>
      <w:r w:rsidRPr="0013387E">
        <w:rPr>
          <w:rFonts w:ascii="Times New Roman" w:hAnsi="Times New Roman" w:cs="Times New Roman"/>
          <w:sz w:val="28"/>
          <w:szCs w:val="28"/>
          <w:lang w:val="uk-UA"/>
        </w:rPr>
        <w:t>т.д</w:t>
      </w:r>
      <w:proofErr w:type="spellEnd"/>
      <w:r w:rsidRPr="0013387E">
        <w:rPr>
          <w:rFonts w:ascii="Times New Roman" w:hAnsi="Times New Roman" w:cs="Times New Roman"/>
          <w:sz w:val="28"/>
          <w:szCs w:val="28"/>
          <w:lang w:val="uk-UA"/>
        </w:rPr>
        <w:t>.);</w:t>
      </w:r>
    </w:p>
    <w:p w:rsidR="00A9482D" w:rsidRPr="0013387E" w:rsidRDefault="00A9482D" w:rsidP="007A1592">
      <w:pPr>
        <w:spacing w:line="360" w:lineRule="auto"/>
        <w:ind w:firstLine="710"/>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 xml:space="preserve">другий тип –  тексти, які відтворюють інтереси лише реципієнтів вихідної мови, а, значить, враховують позамовні знання носіїв вихідної мови (тексти ЗМІ, законодавчі акти, суспільно-політичні та економічні тексти й </w:t>
      </w:r>
      <w:proofErr w:type="spellStart"/>
      <w:r w:rsidRPr="0013387E">
        <w:rPr>
          <w:rFonts w:ascii="Times New Roman" w:hAnsi="Times New Roman" w:cs="Times New Roman"/>
          <w:sz w:val="28"/>
          <w:szCs w:val="28"/>
          <w:lang w:val="uk-UA"/>
        </w:rPr>
        <w:t>т.п</w:t>
      </w:r>
      <w:proofErr w:type="spellEnd"/>
      <w:r w:rsidRPr="0013387E">
        <w:rPr>
          <w:rFonts w:ascii="Times New Roman" w:hAnsi="Times New Roman" w:cs="Times New Roman"/>
          <w:sz w:val="28"/>
          <w:szCs w:val="28"/>
          <w:lang w:val="uk-UA"/>
        </w:rPr>
        <w:t>.);</w:t>
      </w:r>
    </w:p>
    <w:p w:rsidR="00A9482D" w:rsidRPr="0013387E" w:rsidRDefault="00A9482D" w:rsidP="007A1592">
      <w:pPr>
        <w:spacing w:line="360" w:lineRule="auto"/>
        <w:ind w:firstLine="710"/>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 xml:space="preserve">третій тип – художня література, яка, з одного боку, відтворює національну специфіку, але й, з іншого боку, </w:t>
      </w:r>
      <w:r w:rsidR="00CA4915" w:rsidRPr="0013387E">
        <w:rPr>
          <w:rFonts w:ascii="Times New Roman" w:hAnsi="Times New Roman" w:cs="Times New Roman"/>
          <w:sz w:val="28"/>
          <w:szCs w:val="28"/>
          <w:lang w:val="uk-UA"/>
        </w:rPr>
        <w:t>ґрунтується</w:t>
      </w:r>
      <w:r w:rsidRPr="0013387E">
        <w:rPr>
          <w:rFonts w:ascii="Times New Roman" w:hAnsi="Times New Roman" w:cs="Times New Roman"/>
          <w:sz w:val="28"/>
          <w:szCs w:val="28"/>
          <w:lang w:val="uk-UA"/>
        </w:rPr>
        <w:t xml:space="preserve"> на загальнолюдських </w:t>
      </w:r>
      <w:r w:rsidR="00CA4915" w:rsidRPr="0013387E">
        <w:rPr>
          <w:rFonts w:ascii="Times New Roman" w:hAnsi="Times New Roman" w:cs="Times New Roman"/>
          <w:sz w:val="28"/>
          <w:szCs w:val="28"/>
          <w:lang w:val="uk-UA"/>
        </w:rPr>
        <w:t>цінностях та інтересах;</w:t>
      </w:r>
    </w:p>
    <w:p w:rsidR="00CA4915" w:rsidRPr="0013387E" w:rsidRDefault="00CA4915" w:rsidP="007A1592">
      <w:pPr>
        <w:spacing w:line="360" w:lineRule="auto"/>
        <w:ind w:firstLine="710"/>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 xml:space="preserve">четвертий тип – тексти, які були спеціально створені для перекладу із врахуванням реципієнтів мови перекладу (адаптована література </w:t>
      </w:r>
      <w:r w:rsidR="00A85DA3" w:rsidRPr="0013387E">
        <w:rPr>
          <w:rFonts w:ascii="Times New Roman" w:hAnsi="Times New Roman" w:cs="Times New Roman"/>
          <w:sz w:val="28"/>
          <w:szCs w:val="28"/>
          <w:lang w:val="uk-UA"/>
        </w:rPr>
        <w:t>для вивчення іноземної мови)</w:t>
      </w:r>
      <w:r w:rsidR="007A1592" w:rsidRPr="0013387E">
        <w:rPr>
          <w:rFonts w:ascii="Times New Roman" w:hAnsi="Times New Roman" w:cs="Times New Roman"/>
          <w:sz w:val="28"/>
          <w:szCs w:val="28"/>
          <w:lang w:val="uk-UA"/>
        </w:rPr>
        <w:t xml:space="preserve">  </w:t>
      </w:r>
      <w:r w:rsidR="009D0D64" w:rsidRPr="0013387E">
        <w:rPr>
          <w:rFonts w:ascii="Times New Roman" w:hAnsi="Times New Roman" w:cs="Times New Roman"/>
          <w:sz w:val="28"/>
          <w:szCs w:val="28"/>
          <w:lang w:val="uk-UA"/>
        </w:rPr>
        <w:t>(</w:t>
      </w:r>
      <w:r w:rsidR="00CE4191" w:rsidRPr="0013387E">
        <w:rPr>
          <w:rFonts w:ascii="Times New Roman" w:hAnsi="Times New Roman" w:cs="Times New Roman"/>
          <w:sz w:val="28"/>
          <w:szCs w:val="28"/>
          <w:lang w:val="de-DE"/>
        </w:rPr>
        <w:t>Neubert</w:t>
      </w:r>
      <w:r w:rsidR="009D0D64" w:rsidRPr="0013387E">
        <w:rPr>
          <w:rFonts w:ascii="Times New Roman" w:hAnsi="Times New Roman" w:cs="Times New Roman"/>
          <w:sz w:val="28"/>
          <w:szCs w:val="28"/>
          <w:lang w:val="uk-UA"/>
        </w:rPr>
        <w:t xml:space="preserve">, </w:t>
      </w:r>
      <w:r w:rsidR="00CE4191" w:rsidRPr="0013387E">
        <w:rPr>
          <w:rFonts w:ascii="Times New Roman" w:hAnsi="Times New Roman" w:cs="Times New Roman"/>
          <w:sz w:val="28"/>
          <w:szCs w:val="28"/>
          <w:lang w:val="uk-UA"/>
        </w:rPr>
        <w:t>1968</w:t>
      </w:r>
      <w:r w:rsidR="009D0D64" w:rsidRPr="0013387E">
        <w:rPr>
          <w:rFonts w:ascii="Times New Roman" w:hAnsi="Times New Roman" w:cs="Times New Roman"/>
          <w:sz w:val="28"/>
          <w:szCs w:val="28"/>
          <w:lang w:val="uk-UA"/>
        </w:rPr>
        <w:t xml:space="preserve"> : 30 - 31).</w:t>
      </w:r>
    </w:p>
    <w:p w:rsidR="00CA4915" w:rsidRPr="0013387E" w:rsidRDefault="00DE1DD7" w:rsidP="007A1592">
      <w:pPr>
        <w:spacing w:line="360" w:lineRule="auto"/>
        <w:ind w:firstLine="710"/>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 xml:space="preserve">Таким чином, за </w:t>
      </w:r>
      <w:proofErr w:type="spellStart"/>
      <w:r w:rsidRPr="0013387E">
        <w:rPr>
          <w:rFonts w:ascii="Times New Roman" w:hAnsi="Times New Roman" w:cs="Times New Roman"/>
          <w:sz w:val="28"/>
          <w:szCs w:val="28"/>
          <w:lang w:val="uk-UA"/>
        </w:rPr>
        <w:t>Нойбертом</w:t>
      </w:r>
      <w:proofErr w:type="spellEnd"/>
      <w:r w:rsidRPr="0013387E">
        <w:rPr>
          <w:rFonts w:ascii="Times New Roman" w:hAnsi="Times New Roman" w:cs="Times New Roman"/>
          <w:sz w:val="28"/>
          <w:szCs w:val="28"/>
          <w:lang w:val="uk-UA"/>
        </w:rPr>
        <w:t xml:space="preserve">, кожен тип тексту уможливлює його переклад з точки зору створення у перекладі прагматичних відносин, однак </w:t>
      </w:r>
      <w:r w:rsidRPr="0013387E">
        <w:rPr>
          <w:rFonts w:ascii="Times New Roman" w:hAnsi="Times New Roman" w:cs="Times New Roman"/>
          <w:sz w:val="28"/>
          <w:szCs w:val="28"/>
          <w:lang w:val="uk-UA"/>
        </w:rPr>
        <w:lastRenderedPageBreak/>
        <w:t>неминуче з’являється необхідність змін оригіналу тексту, що пов’язані із його прагматичною адаптацією.</w:t>
      </w:r>
    </w:p>
    <w:p w:rsidR="007A0D4B" w:rsidRPr="0013387E" w:rsidRDefault="007A0D4B" w:rsidP="007A1592">
      <w:pPr>
        <w:spacing w:line="360" w:lineRule="auto"/>
        <w:ind w:firstLine="710"/>
        <w:jc w:val="both"/>
        <w:rPr>
          <w:rFonts w:ascii="Times New Roman" w:hAnsi="Times New Roman" w:cs="Times New Roman"/>
          <w:sz w:val="28"/>
          <w:szCs w:val="28"/>
          <w:lang w:val="uk-UA"/>
        </w:rPr>
      </w:pPr>
      <w:proofErr w:type="spellStart"/>
      <w:r w:rsidRPr="0013387E">
        <w:rPr>
          <w:rFonts w:ascii="Times New Roman" w:hAnsi="Times New Roman" w:cs="Times New Roman"/>
          <w:sz w:val="28"/>
          <w:szCs w:val="28"/>
          <w:lang w:val="uk-UA"/>
        </w:rPr>
        <w:t>А.Швейцер</w:t>
      </w:r>
      <w:proofErr w:type="spellEnd"/>
      <w:r w:rsidRPr="0013387E">
        <w:rPr>
          <w:rFonts w:ascii="Times New Roman" w:hAnsi="Times New Roman" w:cs="Times New Roman"/>
          <w:sz w:val="28"/>
          <w:szCs w:val="28"/>
          <w:lang w:val="uk-UA"/>
        </w:rPr>
        <w:t xml:space="preserve">, розглядаючи проблему адекватності й еквівалентності перекладу, наводить модель перекладу </w:t>
      </w:r>
      <w:proofErr w:type="spellStart"/>
      <w:r w:rsidRPr="0013387E">
        <w:rPr>
          <w:rFonts w:ascii="Times New Roman" w:hAnsi="Times New Roman" w:cs="Times New Roman"/>
          <w:sz w:val="28"/>
          <w:szCs w:val="28"/>
          <w:lang w:val="uk-UA"/>
        </w:rPr>
        <w:t>Ю.Найди</w:t>
      </w:r>
      <w:proofErr w:type="spellEnd"/>
      <w:r w:rsidRPr="0013387E">
        <w:rPr>
          <w:rFonts w:ascii="Times New Roman" w:hAnsi="Times New Roman" w:cs="Times New Roman"/>
          <w:sz w:val="28"/>
          <w:szCs w:val="28"/>
          <w:lang w:val="uk-UA"/>
        </w:rPr>
        <w:t>, яка називається моделлю «динамічної еквівалентності» і складається із двох процесів: 1) створення і сприйняття вихідного тексту; 2) створення і сприйняття тексту перекладу. Динамічну еквівалентність учений розуміє як відповідність сприйняття перекладеного тексту іншомовним реципієнтом сприйняттю вихідного тексту реципієнтом вихідної мови. Схема «динамічної еквівалентності» Ю.</w:t>
      </w:r>
      <w:r w:rsidR="003A2859" w:rsidRPr="0013387E">
        <w:rPr>
          <w:rFonts w:ascii="Times New Roman" w:hAnsi="Times New Roman" w:cs="Times New Roman"/>
          <w:sz w:val="28"/>
          <w:szCs w:val="28"/>
          <w:lang w:val="uk-UA"/>
        </w:rPr>
        <w:t xml:space="preserve"> </w:t>
      </w:r>
      <w:r w:rsidRPr="0013387E">
        <w:rPr>
          <w:rFonts w:ascii="Times New Roman" w:hAnsi="Times New Roman" w:cs="Times New Roman"/>
          <w:sz w:val="28"/>
          <w:szCs w:val="28"/>
          <w:lang w:val="uk-UA"/>
        </w:rPr>
        <w:t>Найди містить два комунікативних акти: в першому відправник вихідного тексту створює вихідний текс</w:t>
      </w:r>
      <w:r w:rsidR="005E33BF" w:rsidRPr="0013387E">
        <w:rPr>
          <w:rFonts w:ascii="Times New Roman" w:hAnsi="Times New Roman" w:cs="Times New Roman"/>
          <w:sz w:val="28"/>
          <w:szCs w:val="28"/>
          <w:lang w:val="uk-UA"/>
        </w:rPr>
        <w:t>т, який сприймає первинн</w:t>
      </w:r>
      <w:r w:rsidRPr="0013387E">
        <w:rPr>
          <w:rFonts w:ascii="Times New Roman" w:hAnsi="Times New Roman" w:cs="Times New Roman"/>
          <w:sz w:val="28"/>
          <w:szCs w:val="28"/>
          <w:lang w:val="uk-UA"/>
        </w:rPr>
        <w:t>ий реципієнт-отримувач вихідного тексту.</w:t>
      </w:r>
      <w:r w:rsidR="005E33BF" w:rsidRPr="0013387E">
        <w:rPr>
          <w:rFonts w:ascii="Times New Roman" w:hAnsi="Times New Roman" w:cs="Times New Roman"/>
          <w:sz w:val="28"/>
          <w:szCs w:val="28"/>
          <w:lang w:val="uk-UA"/>
        </w:rPr>
        <w:t xml:space="preserve"> В якості первинного реципієнта у першому комунікативному акті виступає перекладач, котрий у другому комунікативному акті створює вторинний текст, який </w:t>
      </w:r>
      <w:r w:rsidR="00A85DA3" w:rsidRPr="0013387E">
        <w:rPr>
          <w:rFonts w:ascii="Times New Roman" w:hAnsi="Times New Roman" w:cs="Times New Roman"/>
          <w:sz w:val="28"/>
          <w:szCs w:val="28"/>
          <w:lang w:val="uk-UA"/>
        </w:rPr>
        <w:t xml:space="preserve">сприймає вторинний реципієнт </w:t>
      </w:r>
      <w:r w:rsidR="009D0D64" w:rsidRPr="0013387E">
        <w:rPr>
          <w:rFonts w:ascii="Times New Roman" w:hAnsi="Times New Roman" w:cs="Times New Roman"/>
          <w:sz w:val="28"/>
          <w:szCs w:val="28"/>
          <w:lang w:val="uk-UA"/>
        </w:rPr>
        <w:t>(</w:t>
      </w:r>
      <w:proofErr w:type="spellStart"/>
      <w:r w:rsidR="009D0D64" w:rsidRPr="0013387E">
        <w:rPr>
          <w:rFonts w:ascii="Times New Roman" w:hAnsi="Times New Roman" w:cs="Times New Roman"/>
          <w:sz w:val="28"/>
          <w:szCs w:val="28"/>
          <w:lang w:val="uk-UA"/>
        </w:rPr>
        <w:t>Швейцер</w:t>
      </w:r>
      <w:proofErr w:type="spellEnd"/>
      <w:r w:rsidR="005E33BF" w:rsidRPr="0013387E">
        <w:rPr>
          <w:rFonts w:ascii="Times New Roman" w:hAnsi="Times New Roman" w:cs="Times New Roman"/>
          <w:sz w:val="28"/>
          <w:szCs w:val="28"/>
          <w:lang w:val="uk-UA"/>
        </w:rPr>
        <w:t>,</w:t>
      </w:r>
      <w:r w:rsidR="009D0D64" w:rsidRPr="0013387E">
        <w:rPr>
          <w:rFonts w:ascii="Times New Roman" w:hAnsi="Times New Roman" w:cs="Times New Roman"/>
          <w:sz w:val="28"/>
          <w:szCs w:val="28"/>
          <w:lang w:val="uk-UA"/>
        </w:rPr>
        <w:t xml:space="preserve"> 1988 :</w:t>
      </w:r>
      <w:r w:rsidR="005E33BF" w:rsidRPr="0013387E">
        <w:rPr>
          <w:rFonts w:ascii="Times New Roman" w:hAnsi="Times New Roman" w:cs="Times New Roman"/>
          <w:sz w:val="28"/>
          <w:szCs w:val="28"/>
          <w:lang w:val="uk-UA"/>
        </w:rPr>
        <w:t xml:space="preserve"> 51</w:t>
      </w:r>
      <w:r w:rsidR="009D0D64" w:rsidRPr="0013387E">
        <w:rPr>
          <w:rFonts w:ascii="Times New Roman" w:hAnsi="Times New Roman" w:cs="Times New Roman"/>
          <w:sz w:val="28"/>
          <w:szCs w:val="28"/>
          <w:lang w:val="uk-UA"/>
        </w:rPr>
        <w:t>)</w:t>
      </w:r>
      <w:r w:rsidR="005E33BF" w:rsidRPr="0013387E">
        <w:rPr>
          <w:rFonts w:ascii="Times New Roman" w:hAnsi="Times New Roman" w:cs="Times New Roman"/>
          <w:sz w:val="28"/>
          <w:szCs w:val="28"/>
          <w:lang w:val="uk-UA"/>
        </w:rPr>
        <w:t>. Таким чином, учений визначає прагматичний аспект перекладу як основний, оскільки від реакції реципієнта на перекладений текст залежить досягнення чи недося</w:t>
      </w:r>
      <w:r w:rsidR="00A85DA3" w:rsidRPr="0013387E">
        <w:rPr>
          <w:rFonts w:ascii="Times New Roman" w:hAnsi="Times New Roman" w:cs="Times New Roman"/>
          <w:sz w:val="28"/>
          <w:szCs w:val="28"/>
          <w:lang w:val="uk-UA"/>
        </w:rPr>
        <w:t>гнення комунікативного ефекту</w:t>
      </w:r>
      <w:r w:rsidR="007A1592" w:rsidRPr="0013387E">
        <w:rPr>
          <w:rFonts w:ascii="Times New Roman" w:hAnsi="Times New Roman" w:cs="Times New Roman"/>
          <w:sz w:val="28"/>
          <w:szCs w:val="28"/>
          <w:lang w:val="uk-UA"/>
        </w:rPr>
        <w:t xml:space="preserve"> </w:t>
      </w:r>
      <w:r w:rsidR="009D0D64" w:rsidRPr="0013387E">
        <w:rPr>
          <w:rFonts w:ascii="Times New Roman" w:hAnsi="Times New Roman" w:cs="Times New Roman"/>
          <w:sz w:val="28"/>
          <w:szCs w:val="28"/>
          <w:lang w:val="uk-UA"/>
        </w:rPr>
        <w:t>(</w:t>
      </w:r>
      <w:proofErr w:type="spellStart"/>
      <w:r w:rsidR="009D0D64" w:rsidRPr="0013387E">
        <w:rPr>
          <w:rFonts w:ascii="Times New Roman" w:hAnsi="Times New Roman" w:cs="Times New Roman"/>
          <w:sz w:val="28"/>
          <w:szCs w:val="28"/>
          <w:lang w:val="de-DE"/>
        </w:rPr>
        <w:t>Rei</w:t>
      </w:r>
      <w:proofErr w:type="spellEnd"/>
      <w:r w:rsidR="009D0D64" w:rsidRPr="0013387E">
        <w:rPr>
          <w:rFonts w:ascii="Times New Roman" w:hAnsi="Times New Roman" w:cs="Times New Roman"/>
          <w:sz w:val="28"/>
          <w:szCs w:val="28"/>
        </w:rPr>
        <w:t>ß</w:t>
      </w:r>
      <w:r w:rsidR="009D0D64" w:rsidRPr="0013387E">
        <w:rPr>
          <w:rFonts w:ascii="Times New Roman" w:hAnsi="Times New Roman" w:cs="Times New Roman"/>
          <w:sz w:val="28"/>
          <w:szCs w:val="28"/>
          <w:lang w:val="uk-UA"/>
        </w:rPr>
        <w:t xml:space="preserve">, 1984 : 239). </w:t>
      </w:r>
      <w:r w:rsidR="005E33BF" w:rsidRPr="0013387E">
        <w:rPr>
          <w:rFonts w:ascii="Times New Roman" w:hAnsi="Times New Roman" w:cs="Times New Roman"/>
          <w:sz w:val="28"/>
          <w:szCs w:val="28"/>
          <w:lang w:val="uk-UA"/>
        </w:rPr>
        <w:t xml:space="preserve">Ми цілком розділяємо точку зору </w:t>
      </w:r>
      <w:r w:rsidR="00922299" w:rsidRPr="0013387E">
        <w:rPr>
          <w:rFonts w:ascii="Times New Roman" w:hAnsi="Times New Roman" w:cs="Times New Roman"/>
          <w:sz w:val="28"/>
          <w:szCs w:val="28"/>
          <w:lang w:val="uk-UA"/>
        </w:rPr>
        <w:t>науковця та вважаємо, що до перекладу будь-якого тексту слід підходити з позиції його функціональності, тобто враховувати, насамперед, прагматичну установку тексту та прагматичну установку автора.</w:t>
      </w:r>
    </w:p>
    <w:p w:rsidR="00C67C35" w:rsidRPr="0013387E" w:rsidRDefault="00C67C35" w:rsidP="007A1592">
      <w:pPr>
        <w:spacing w:line="360" w:lineRule="auto"/>
        <w:ind w:firstLine="710"/>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 xml:space="preserve">Прагматична установка тексту обумовлена загальними характеристиками самого тексту – його метою, видом, жанром, стилем, які визначають форму тексту, його вміст, загальну стилістику і </w:t>
      </w:r>
      <w:proofErr w:type="spellStart"/>
      <w:r w:rsidRPr="0013387E">
        <w:rPr>
          <w:rFonts w:ascii="Times New Roman" w:hAnsi="Times New Roman" w:cs="Times New Roman"/>
          <w:sz w:val="28"/>
          <w:szCs w:val="28"/>
          <w:lang w:val="uk-UA"/>
        </w:rPr>
        <w:t>т.п</w:t>
      </w:r>
      <w:proofErr w:type="spellEnd"/>
      <w:r w:rsidRPr="0013387E">
        <w:rPr>
          <w:rFonts w:ascii="Times New Roman" w:hAnsi="Times New Roman" w:cs="Times New Roman"/>
          <w:sz w:val="28"/>
          <w:szCs w:val="28"/>
          <w:lang w:val="uk-UA"/>
        </w:rPr>
        <w:t>. і дозволяють реципієнту ідентифікувати тип тексту, опираючись на ці самі характеристики. Однак, автор тексту, маючи свою комунікативну інтенцію, вносить особисті корективи у побудову тексту, здійснює свою авторську прагматичну установку.</w:t>
      </w:r>
    </w:p>
    <w:p w:rsidR="00C67C35" w:rsidRPr="0013387E" w:rsidRDefault="00C67C35" w:rsidP="007A1592">
      <w:pPr>
        <w:pStyle w:val="a3"/>
        <w:numPr>
          <w:ilvl w:val="0"/>
          <w:numId w:val="1"/>
        </w:numPr>
        <w:spacing w:line="360" w:lineRule="auto"/>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Прагматика автора</w:t>
      </w:r>
    </w:p>
    <w:p w:rsidR="00C67C35" w:rsidRPr="0013387E" w:rsidRDefault="00C67C35" w:rsidP="007A1592">
      <w:pPr>
        <w:spacing w:line="360" w:lineRule="auto"/>
        <w:ind w:firstLine="710"/>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lastRenderedPageBreak/>
        <w:t>Прагматика</w:t>
      </w:r>
      <w:r w:rsidR="005953D1" w:rsidRPr="0013387E">
        <w:rPr>
          <w:rFonts w:ascii="Times New Roman" w:hAnsi="Times New Roman" w:cs="Times New Roman"/>
          <w:sz w:val="28"/>
          <w:szCs w:val="28"/>
          <w:lang w:val="uk-UA"/>
        </w:rPr>
        <w:t xml:space="preserve"> відображає зв’язок між продуцентом і реципієнтом та їхнє відношення до інформації, яка міститься в тексті. З боку автора – це намір створити враження на реципієнта та викликати у нього відповідну реакцію, а з боку реципієнта – це сприйняття, декодування інформації та його реакція.</w:t>
      </w:r>
    </w:p>
    <w:p w:rsidR="005953D1" w:rsidRPr="0013387E" w:rsidRDefault="003A2859" w:rsidP="007A1592">
      <w:pPr>
        <w:spacing w:line="360" w:lineRule="auto"/>
        <w:ind w:firstLine="710"/>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 xml:space="preserve">Як стверджує В. </w:t>
      </w:r>
      <w:proofErr w:type="spellStart"/>
      <w:r w:rsidRPr="0013387E">
        <w:rPr>
          <w:rFonts w:ascii="Times New Roman" w:hAnsi="Times New Roman" w:cs="Times New Roman"/>
          <w:sz w:val="28"/>
          <w:szCs w:val="28"/>
          <w:lang w:val="uk-UA"/>
        </w:rPr>
        <w:t>Комі</w:t>
      </w:r>
      <w:r w:rsidR="005953D1" w:rsidRPr="0013387E">
        <w:rPr>
          <w:rFonts w:ascii="Times New Roman" w:hAnsi="Times New Roman" w:cs="Times New Roman"/>
          <w:sz w:val="28"/>
          <w:szCs w:val="28"/>
          <w:lang w:val="uk-UA"/>
        </w:rPr>
        <w:t>саров</w:t>
      </w:r>
      <w:proofErr w:type="spellEnd"/>
      <w:r w:rsidR="005953D1" w:rsidRPr="0013387E">
        <w:rPr>
          <w:rFonts w:ascii="Times New Roman" w:hAnsi="Times New Roman" w:cs="Times New Roman"/>
          <w:sz w:val="28"/>
          <w:szCs w:val="28"/>
          <w:lang w:val="uk-UA"/>
        </w:rPr>
        <w:t>, у комунікативному акті автор вступає у два ряди прагматичних відносин: з об’єктами, які він описує, і з слухачем (читачем)</w:t>
      </w:r>
      <w:r w:rsidR="00563A19" w:rsidRPr="0013387E">
        <w:rPr>
          <w:rFonts w:ascii="Times New Roman" w:hAnsi="Times New Roman" w:cs="Times New Roman"/>
          <w:sz w:val="28"/>
          <w:szCs w:val="28"/>
          <w:lang w:val="uk-UA"/>
        </w:rPr>
        <w:t xml:space="preserve"> </w:t>
      </w:r>
      <w:r w:rsidR="00DE3C11" w:rsidRPr="0013387E">
        <w:rPr>
          <w:rFonts w:ascii="Times New Roman" w:hAnsi="Times New Roman" w:cs="Times New Roman"/>
          <w:sz w:val="28"/>
          <w:szCs w:val="28"/>
        </w:rPr>
        <w:t>(</w:t>
      </w:r>
      <w:proofErr w:type="spellStart"/>
      <w:r w:rsidR="00DE3C11" w:rsidRPr="0013387E">
        <w:rPr>
          <w:rFonts w:ascii="Times New Roman" w:hAnsi="Times New Roman" w:cs="Times New Roman"/>
          <w:sz w:val="28"/>
          <w:szCs w:val="28"/>
          <w:lang w:val="uk-UA"/>
        </w:rPr>
        <w:t>Комиссаров</w:t>
      </w:r>
      <w:proofErr w:type="spellEnd"/>
      <w:r w:rsidR="00DE3C11" w:rsidRPr="0013387E">
        <w:rPr>
          <w:rFonts w:ascii="Times New Roman" w:hAnsi="Times New Roman" w:cs="Times New Roman"/>
          <w:sz w:val="28"/>
          <w:szCs w:val="28"/>
        </w:rPr>
        <w:t>, 2002)</w:t>
      </w:r>
      <w:r w:rsidR="00563A19" w:rsidRPr="0013387E">
        <w:rPr>
          <w:rFonts w:ascii="Times New Roman" w:hAnsi="Times New Roman" w:cs="Times New Roman"/>
          <w:sz w:val="28"/>
          <w:szCs w:val="28"/>
          <w:lang w:val="uk-UA"/>
        </w:rPr>
        <w:t>. У першому випадку автор виражає своє відношення до подій, про які йдеться, і використовує при цьому мовні знаки, які мають необхідні прагматичні значення. В другому випадку автор виражає своє відношення до адресата, роблячи оцінку  його інтелектуальних здібностей і намагається певним чином вплинути на нього.</w:t>
      </w:r>
    </w:p>
    <w:p w:rsidR="00563A19" w:rsidRPr="0013387E" w:rsidRDefault="00563A19" w:rsidP="007A1592">
      <w:pPr>
        <w:spacing w:line="360" w:lineRule="auto"/>
        <w:ind w:firstLine="710"/>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Безумовно, першим етапом на шляху створення прагматики тексту  є виникнення у автора наміру створити певний текст, тобто поява задуму. Задум поступово переходить в інтенцію.</w:t>
      </w:r>
    </w:p>
    <w:p w:rsidR="00563A19" w:rsidRPr="0013387E" w:rsidRDefault="00563A19" w:rsidP="007A1592">
      <w:pPr>
        <w:spacing w:line="360" w:lineRule="auto"/>
        <w:ind w:firstLine="710"/>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Авторська інтенція полягає у:</w:t>
      </w:r>
    </w:p>
    <w:p w:rsidR="00563A19" w:rsidRPr="0013387E" w:rsidRDefault="00563A19" w:rsidP="007A1592">
      <w:pPr>
        <w:pStyle w:val="a3"/>
        <w:numPr>
          <w:ilvl w:val="0"/>
          <w:numId w:val="2"/>
        </w:numPr>
        <w:spacing w:line="360" w:lineRule="auto"/>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впливі на емоційний стан реципієнта;</w:t>
      </w:r>
    </w:p>
    <w:p w:rsidR="00563A19" w:rsidRPr="0013387E" w:rsidRDefault="00563A19" w:rsidP="007A1592">
      <w:pPr>
        <w:pStyle w:val="a3"/>
        <w:numPr>
          <w:ilvl w:val="0"/>
          <w:numId w:val="2"/>
        </w:numPr>
        <w:spacing w:line="360" w:lineRule="auto"/>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розширенні обізнаності реципієнта;</w:t>
      </w:r>
    </w:p>
    <w:p w:rsidR="00563A19" w:rsidRPr="0013387E" w:rsidRDefault="00563A19" w:rsidP="007A1592">
      <w:pPr>
        <w:pStyle w:val="a3"/>
        <w:numPr>
          <w:ilvl w:val="0"/>
          <w:numId w:val="2"/>
        </w:numPr>
        <w:spacing w:line="360" w:lineRule="auto"/>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 xml:space="preserve">впливі на систему раціональної оцінки та висловленні художнього змісту </w:t>
      </w:r>
      <w:r w:rsidR="00DE3C11" w:rsidRPr="0013387E">
        <w:rPr>
          <w:rFonts w:ascii="Times New Roman" w:hAnsi="Times New Roman" w:cs="Times New Roman"/>
          <w:sz w:val="28"/>
          <w:szCs w:val="28"/>
        </w:rPr>
        <w:t>(</w:t>
      </w:r>
      <w:proofErr w:type="spellStart"/>
      <w:r w:rsidR="00DE3C11" w:rsidRPr="0013387E">
        <w:rPr>
          <w:rFonts w:ascii="Times New Roman" w:hAnsi="Times New Roman" w:cs="Times New Roman"/>
          <w:sz w:val="28"/>
          <w:szCs w:val="28"/>
          <w:lang w:val="uk-UA"/>
        </w:rPr>
        <w:t>Комиссаров</w:t>
      </w:r>
      <w:proofErr w:type="spellEnd"/>
      <w:r w:rsidRPr="0013387E">
        <w:rPr>
          <w:rFonts w:ascii="Times New Roman" w:hAnsi="Times New Roman" w:cs="Times New Roman"/>
          <w:sz w:val="28"/>
          <w:szCs w:val="28"/>
          <w:lang w:val="uk-UA"/>
        </w:rPr>
        <w:t xml:space="preserve">, </w:t>
      </w:r>
      <w:r w:rsidR="009D0D64" w:rsidRPr="0013387E">
        <w:rPr>
          <w:rFonts w:ascii="Times New Roman" w:hAnsi="Times New Roman" w:cs="Times New Roman"/>
          <w:sz w:val="28"/>
          <w:szCs w:val="28"/>
        </w:rPr>
        <w:t xml:space="preserve">1980 </w:t>
      </w:r>
      <w:r w:rsidR="00DE3C11" w:rsidRPr="0013387E">
        <w:rPr>
          <w:rFonts w:ascii="Times New Roman" w:hAnsi="Times New Roman" w:cs="Times New Roman"/>
          <w:sz w:val="28"/>
          <w:szCs w:val="28"/>
        </w:rPr>
        <w:t xml:space="preserve">: </w:t>
      </w:r>
      <w:r w:rsidRPr="0013387E">
        <w:rPr>
          <w:rFonts w:ascii="Times New Roman" w:hAnsi="Times New Roman" w:cs="Times New Roman"/>
          <w:sz w:val="28"/>
          <w:szCs w:val="28"/>
          <w:lang w:val="uk-UA"/>
        </w:rPr>
        <w:t>38</w:t>
      </w:r>
      <w:r w:rsidR="00DE3C11" w:rsidRPr="0013387E">
        <w:rPr>
          <w:rFonts w:ascii="Times New Roman" w:hAnsi="Times New Roman" w:cs="Times New Roman"/>
          <w:sz w:val="28"/>
          <w:szCs w:val="28"/>
        </w:rPr>
        <w:t>)</w:t>
      </w:r>
      <w:r w:rsidRPr="0013387E">
        <w:rPr>
          <w:rFonts w:ascii="Times New Roman" w:hAnsi="Times New Roman" w:cs="Times New Roman"/>
          <w:sz w:val="28"/>
          <w:szCs w:val="28"/>
          <w:lang w:val="uk-UA"/>
        </w:rPr>
        <w:t>.</w:t>
      </w:r>
    </w:p>
    <w:p w:rsidR="009B40A4" w:rsidRPr="0013387E" w:rsidRDefault="009B40A4" w:rsidP="007A1592">
      <w:pPr>
        <w:spacing w:line="360" w:lineRule="auto"/>
        <w:ind w:firstLine="708"/>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Авторська інтенція як довербальне явище в тексті відображається через прагматичну установку автора, що стає усвідомленим наміром автора певним чином вплинути на реципієнта. Саме прагматична установка автора тексту зумовлює його прагматичний зміст, який у розвинутому та збагаченому вигляді доноситься до адресата.</w:t>
      </w:r>
    </w:p>
    <w:p w:rsidR="00563A19" w:rsidRPr="0013387E" w:rsidRDefault="009B40A4" w:rsidP="007A1592">
      <w:pPr>
        <w:spacing w:line="360" w:lineRule="auto"/>
        <w:ind w:firstLine="708"/>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Для здійснення цілеспрямованого впливу на адресата автор обирає відповідну форму висловлення, певні мовні і позамовні засоби, опираючись на інформаційний потенціал та потенціал впливу.</w:t>
      </w:r>
    </w:p>
    <w:p w:rsidR="009B40A4" w:rsidRPr="0013387E" w:rsidRDefault="009B40A4" w:rsidP="007A1592">
      <w:pPr>
        <w:spacing w:line="360" w:lineRule="auto"/>
        <w:ind w:firstLine="708"/>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lastRenderedPageBreak/>
        <w:t>На думку О.</w:t>
      </w:r>
      <w:r w:rsidR="003A2859" w:rsidRPr="0013387E">
        <w:rPr>
          <w:rFonts w:ascii="Times New Roman" w:hAnsi="Times New Roman" w:cs="Times New Roman"/>
          <w:sz w:val="28"/>
          <w:szCs w:val="28"/>
          <w:lang w:val="uk-UA"/>
        </w:rPr>
        <w:t xml:space="preserve"> </w:t>
      </w:r>
      <w:proofErr w:type="spellStart"/>
      <w:r w:rsidRPr="0013387E">
        <w:rPr>
          <w:rFonts w:ascii="Times New Roman" w:hAnsi="Times New Roman" w:cs="Times New Roman"/>
          <w:sz w:val="28"/>
          <w:szCs w:val="28"/>
          <w:lang w:val="uk-UA"/>
        </w:rPr>
        <w:t>Азнаурової</w:t>
      </w:r>
      <w:proofErr w:type="spellEnd"/>
      <w:r w:rsidRPr="0013387E">
        <w:rPr>
          <w:rFonts w:ascii="Times New Roman" w:hAnsi="Times New Roman" w:cs="Times New Roman"/>
          <w:sz w:val="28"/>
          <w:szCs w:val="28"/>
          <w:lang w:val="uk-UA"/>
        </w:rPr>
        <w:t>, художній текст є результатом певної послідовності акту вибору на різних рівнях</w:t>
      </w:r>
      <w:r w:rsidR="007552DD" w:rsidRPr="0013387E">
        <w:rPr>
          <w:rFonts w:ascii="Times New Roman" w:hAnsi="Times New Roman" w:cs="Times New Roman"/>
          <w:sz w:val="28"/>
          <w:szCs w:val="28"/>
          <w:lang w:val="uk-UA"/>
        </w:rPr>
        <w:t xml:space="preserve"> чи етапах його створення: на рівні первинного задуму – вибору ідеї і теми; на рівні структурно-семантичної організації тексту – вибір певного порядку чергування тем і ідей (фабула, сюжет, композиція, матриця характерів); на рівні словникового стилю – вибір мовних форм, засобів вираження, їхньої комбінаторики і т. д. Як стверджує дослідниця, всі ці акти взаємопов’язані і створюють систему ієрархії, у якій знаходить вияв авторський задум </w:t>
      </w:r>
      <w:r w:rsidR="0032284E" w:rsidRPr="0013387E">
        <w:rPr>
          <w:rFonts w:ascii="Times New Roman" w:hAnsi="Times New Roman" w:cs="Times New Roman"/>
          <w:sz w:val="28"/>
          <w:szCs w:val="28"/>
          <w:lang w:val="uk-UA"/>
        </w:rPr>
        <w:t>(</w:t>
      </w:r>
      <w:proofErr w:type="spellStart"/>
      <w:r w:rsidR="0032284E" w:rsidRPr="0013387E">
        <w:rPr>
          <w:rFonts w:ascii="Times New Roman" w:hAnsi="Times New Roman" w:cs="Times New Roman"/>
          <w:sz w:val="28"/>
          <w:szCs w:val="28"/>
          <w:lang w:val="uk-UA"/>
        </w:rPr>
        <w:t>Азнаурова</w:t>
      </w:r>
      <w:proofErr w:type="spellEnd"/>
      <w:r w:rsidR="007552DD" w:rsidRPr="0013387E">
        <w:rPr>
          <w:rFonts w:ascii="Times New Roman" w:hAnsi="Times New Roman" w:cs="Times New Roman"/>
          <w:sz w:val="28"/>
          <w:szCs w:val="28"/>
          <w:lang w:val="uk-UA"/>
        </w:rPr>
        <w:t>,</w:t>
      </w:r>
      <w:r w:rsidR="0032284E" w:rsidRPr="0013387E">
        <w:rPr>
          <w:rFonts w:ascii="Times New Roman" w:hAnsi="Times New Roman" w:cs="Times New Roman"/>
          <w:sz w:val="28"/>
          <w:szCs w:val="28"/>
          <w:lang w:val="uk-UA"/>
        </w:rPr>
        <w:t xml:space="preserve"> 1988</w:t>
      </w:r>
      <w:r w:rsidR="007552DD" w:rsidRPr="0013387E">
        <w:rPr>
          <w:rFonts w:ascii="Times New Roman" w:hAnsi="Times New Roman" w:cs="Times New Roman"/>
          <w:sz w:val="28"/>
          <w:szCs w:val="28"/>
          <w:lang w:val="uk-UA"/>
        </w:rPr>
        <w:t xml:space="preserve"> </w:t>
      </w:r>
      <w:r w:rsidR="0032284E" w:rsidRPr="0013387E">
        <w:rPr>
          <w:rFonts w:ascii="Times New Roman" w:hAnsi="Times New Roman" w:cs="Times New Roman"/>
          <w:sz w:val="28"/>
          <w:szCs w:val="28"/>
          <w:lang w:val="uk-UA"/>
        </w:rPr>
        <w:t xml:space="preserve">: </w:t>
      </w:r>
      <w:r w:rsidR="00DE3C11" w:rsidRPr="0013387E">
        <w:rPr>
          <w:rFonts w:ascii="Times New Roman" w:hAnsi="Times New Roman" w:cs="Times New Roman"/>
          <w:sz w:val="28"/>
          <w:szCs w:val="28"/>
          <w:lang w:val="uk-UA"/>
        </w:rPr>
        <w:t>9)</w:t>
      </w:r>
      <w:r w:rsidR="007552DD" w:rsidRPr="0013387E">
        <w:rPr>
          <w:rFonts w:ascii="Times New Roman" w:hAnsi="Times New Roman" w:cs="Times New Roman"/>
          <w:sz w:val="28"/>
          <w:szCs w:val="28"/>
          <w:lang w:val="uk-UA"/>
        </w:rPr>
        <w:t>.</w:t>
      </w:r>
    </w:p>
    <w:p w:rsidR="007552DD" w:rsidRPr="0013387E" w:rsidRDefault="007552DD" w:rsidP="007A1592">
      <w:pPr>
        <w:spacing w:line="360" w:lineRule="auto"/>
        <w:ind w:firstLine="708"/>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Від мети, яку ставить перед собою автор тексту, залежить вибір мовних засобів. Вибір адресантом тих, чи інших засобів вираження є «ситуати</w:t>
      </w:r>
      <w:r w:rsidR="00FA32DA" w:rsidRPr="0013387E">
        <w:rPr>
          <w:rFonts w:ascii="Times New Roman" w:hAnsi="Times New Roman" w:cs="Times New Roman"/>
          <w:sz w:val="28"/>
          <w:szCs w:val="28"/>
          <w:lang w:val="uk-UA"/>
        </w:rPr>
        <w:t>в</w:t>
      </w:r>
      <w:r w:rsidRPr="0013387E">
        <w:rPr>
          <w:rFonts w:ascii="Times New Roman" w:hAnsi="Times New Roman" w:cs="Times New Roman"/>
          <w:sz w:val="28"/>
          <w:szCs w:val="28"/>
          <w:lang w:val="uk-UA"/>
        </w:rPr>
        <w:t>но обумовленим, комунікативно виправданим та прагматично значущим»</w:t>
      </w:r>
      <w:r w:rsidR="007A1592" w:rsidRPr="0013387E">
        <w:rPr>
          <w:rFonts w:ascii="Times New Roman" w:hAnsi="Times New Roman" w:cs="Times New Roman"/>
          <w:sz w:val="28"/>
          <w:szCs w:val="28"/>
          <w:lang w:val="uk-UA"/>
        </w:rPr>
        <w:t>.</w:t>
      </w:r>
      <w:r w:rsidRPr="0013387E">
        <w:rPr>
          <w:rFonts w:ascii="Times New Roman" w:hAnsi="Times New Roman" w:cs="Times New Roman"/>
          <w:sz w:val="28"/>
          <w:szCs w:val="28"/>
          <w:lang w:val="uk-UA"/>
        </w:rPr>
        <w:t xml:space="preserve"> </w:t>
      </w:r>
      <w:r w:rsidR="00C245F9" w:rsidRPr="0013387E">
        <w:rPr>
          <w:rFonts w:ascii="Times New Roman" w:hAnsi="Times New Roman" w:cs="Times New Roman"/>
          <w:sz w:val="28"/>
          <w:szCs w:val="28"/>
          <w:lang w:val="uk-UA"/>
        </w:rPr>
        <w:t xml:space="preserve">Автор тексту має обирати такі мовні засоби і таким чином їх організувати, щоб </w:t>
      </w:r>
      <w:r w:rsidR="00350507" w:rsidRPr="0013387E">
        <w:rPr>
          <w:rFonts w:ascii="Times New Roman" w:hAnsi="Times New Roman" w:cs="Times New Roman"/>
          <w:sz w:val="28"/>
          <w:szCs w:val="28"/>
          <w:lang w:val="uk-UA"/>
        </w:rPr>
        <w:t>адресат міг з максимальною точністю їх декодувати.</w:t>
      </w:r>
    </w:p>
    <w:p w:rsidR="00350507" w:rsidRPr="0013387E" w:rsidRDefault="00350507" w:rsidP="007A1592">
      <w:pPr>
        <w:spacing w:line="360" w:lineRule="auto"/>
        <w:ind w:firstLine="708"/>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 xml:space="preserve">Л. Бархударов зазначає, що </w:t>
      </w:r>
      <w:proofErr w:type="spellStart"/>
      <w:r w:rsidRPr="0013387E">
        <w:rPr>
          <w:rFonts w:ascii="Times New Roman" w:hAnsi="Times New Roman" w:cs="Times New Roman"/>
          <w:sz w:val="28"/>
          <w:szCs w:val="28"/>
          <w:lang w:val="uk-UA"/>
        </w:rPr>
        <w:t>мовні</w:t>
      </w:r>
      <w:proofErr w:type="spellEnd"/>
      <w:r w:rsidRPr="0013387E">
        <w:rPr>
          <w:rFonts w:ascii="Times New Roman" w:hAnsi="Times New Roman" w:cs="Times New Roman"/>
          <w:sz w:val="28"/>
          <w:szCs w:val="28"/>
          <w:lang w:val="uk-UA"/>
        </w:rPr>
        <w:t xml:space="preserve"> знаки,</w:t>
      </w:r>
      <w:r w:rsidR="00FA32DA" w:rsidRPr="0013387E">
        <w:rPr>
          <w:rFonts w:ascii="Times New Roman" w:hAnsi="Times New Roman" w:cs="Times New Roman"/>
          <w:sz w:val="28"/>
          <w:szCs w:val="28"/>
          <w:lang w:val="uk-UA"/>
        </w:rPr>
        <w:t xml:space="preserve"> </w:t>
      </w:r>
      <w:r w:rsidRPr="0013387E">
        <w:rPr>
          <w:rFonts w:ascii="Times New Roman" w:hAnsi="Times New Roman" w:cs="Times New Roman"/>
          <w:sz w:val="28"/>
          <w:szCs w:val="28"/>
          <w:lang w:val="uk-UA"/>
        </w:rPr>
        <w:t xml:space="preserve">які люди використовують в процесі лінгвістичної комунікації, завжди здійснюють на них певний вплив – люди по-різному реагують на </w:t>
      </w:r>
      <w:proofErr w:type="spellStart"/>
      <w:r w:rsidRPr="0013387E">
        <w:rPr>
          <w:rFonts w:ascii="Times New Roman" w:hAnsi="Times New Roman" w:cs="Times New Roman"/>
          <w:sz w:val="28"/>
          <w:szCs w:val="28"/>
          <w:lang w:val="uk-UA"/>
        </w:rPr>
        <w:t>мовні</w:t>
      </w:r>
      <w:proofErr w:type="spellEnd"/>
      <w:r w:rsidRPr="0013387E">
        <w:rPr>
          <w:rFonts w:ascii="Times New Roman" w:hAnsi="Times New Roman" w:cs="Times New Roman"/>
          <w:sz w:val="28"/>
          <w:szCs w:val="28"/>
          <w:lang w:val="uk-UA"/>
        </w:rPr>
        <w:t xml:space="preserve"> одиниці, а значить на референти т </w:t>
      </w:r>
      <w:proofErr w:type="spellStart"/>
      <w:r w:rsidRPr="0013387E">
        <w:rPr>
          <w:rFonts w:ascii="Times New Roman" w:hAnsi="Times New Roman" w:cs="Times New Roman"/>
          <w:sz w:val="28"/>
          <w:szCs w:val="28"/>
          <w:lang w:val="uk-UA"/>
        </w:rPr>
        <w:t>денотанти</w:t>
      </w:r>
      <w:proofErr w:type="spellEnd"/>
      <w:r w:rsidRPr="0013387E">
        <w:rPr>
          <w:rFonts w:ascii="Times New Roman" w:hAnsi="Times New Roman" w:cs="Times New Roman"/>
          <w:sz w:val="28"/>
          <w:szCs w:val="28"/>
          <w:lang w:val="uk-UA"/>
        </w:rPr>
        <w:t xml:space="preserve">, які вони позначають </w:t>
      </w:r>
      <w:r w:rsidR="00DE3C11" w:rsidRPr="0013387E">
        <w:rPr>
          <w:rFonts w:ascii="Times New Roman" w:hAnsi="Times New Roman" w:cs="Times New Roman"/>
          <w:sz w:val="28"/>
          <w:szCs w:val="28"/>
        </w:rPr>
        <w:t>(</w:t>
      </w:r>
      <w:r w:rsidR="00DE3C11" w:rsidRPr="0013387E">
        <w:rPr>
          <w:rFonts w:ascii="Times New Roman" w:hAnsi="Times New Roman" w:cs="Times New Roman"/>
          <w:sz w:val="28"/>
          <w:szCs w:val="28"/>
          <w:lang w:val="uk-UA"/>
        </w:rPr>
        <w:t>Бархударов</w:t>
      </w:r>
      <w:r w:rsidR="00DE3C11" w:rsidRPr="0013387E">
        <w:rPr>
          <w:rFonts w:ascii="Times New Roman" w:hAnsi="Times New Roman" w:cs="Times New Roman"/>
          <w:sz w:val="28"/>
          <w:szCs w:val="28"/>
        </w:rPr>
        <w:t xml:space="preserve">, 1975 : </w:t>
      </w:r>
      <w:r w:rsidRPr="0013387E">
        <w:rPr>
          <w:rFonts w:ascii="Times New Roman" w:hAnsi="Times New Roman" w:cs="Times New Roman"/>
          <w:sz w:val="28"/>
          <w:szCs w:val="28"/>
          <w:lang w:val="uk-UA"/>
        </w:rPr>
        <w:t>106</w:t>
      </w:r>
      <w:r w:rsidR="00DE3C11" w:rsidRPr="0013387E">
        <w:rPr>
          <w:rFonts w:ascii="Times New Roman" w:hAnsi="Times New Roman" w:cs="Times New Roman"/>
          <w:sz w:val="28"/>
          <w:szCs w:val="28"/>
        </w:rPr>
        <w:t>)</w:t>
      </w:r>
      <w:r w:rsidRPr="0013387E">
        <w:rPr>
          <w:rFonts w:ascii="Times New Roman" w:hAnsi="Times New Roman" w:cs="Times New Roman"/>
          <w:sz w:val="28"/>
          <w:szCs w:val="28"/>
          <w:lang w:val="uk-UA"/>
        </w:rPr>
        <w:t>.</w:t>
      </w:r>
    </w:p>
    <w:p w:rsidR="00350507" w:rsidRPr="0013387E" w:rsidRDefault="00350507" w:rsidP="007A1592">
      <w:pPr>
        <w:spacing w:line="360" w:lineRule="auto"/>
        <w:ind w:firstLine="708"/>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У своєму дослідженні змістових і прагматичних аспектів слова лінгвіст визначає «типи прагматичних значень», які включають:</w:t>
      </w:r>
    </w:p>
    <w:p w:rsidR="00350507" w:rsidRPr="0013387E" w:rsidRDefault="00350507" w:rsidP="007A1592">
      <w:pPr>
        <w:pStyle w:val="a3"/>
        <w:numPr>
          <w:ilvl w:val="0"/>
          <w:numId w:val="3"/>
        </w:numPr>
        <w:spacing w:line="360" w:lineRule="auto"/>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стилістичну характеристику слова (вживання мовних одиниць згідно до стилю мовлення);</w:t>
      </w:r>
    </w:p>
    <w:p w:rsidR="00350507" w:rsidRPr="0013387E" w:rsidRDefault="00350507" w:rsidP="007A1592">
      <w:pPr>
        <w:pStyle w:val="a3"/>
        <w:numPr>
          <w:ilvl w:val="0"/>
          <w:numId w:val="3"/>
        </w:numPr>
        <w:spacing w:line="360" w:lineRule="auto"/>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регістр слова, що визначається ситуацією спілкування та зумовлює вибір певних мовних одиниць (фамільярний, невимушений, нейтральний, формальний, високий);</w:t>
      </w:r>
    </w:p>
    <w:p w:rsidR="00350507" w:rsidRPr="0013387E" w:rsidRDefault="00944DA4" w:rsidP="007A1592">
      <w:pPr>
        <w:pStyle w:val="a3"/>
        <w:numPr>
          <w:ilvl w:val="0"/>
          <w:numId w:val="3"/>
        </w:numPr>
        <w:spacing w:line="360" w:lineRule="auto"/>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емоційне забарвлення слова, що відображає емоційне відношення автора до предмета чи поняття в якості компонента семантичної структури слів і фраз;</w:t>
      </w:r>
    </w:p>
    <w:p w:rsidR="00944DA4" w:rsidRPr="0013387E" w:rsidRDefault="00944DA4" w:rsidP="007A1592">
      <w:pPr>
        <w:pStyle w:val="a3"/>
        <w:numPr>
          <w:ilvl w:val="0"/>
          <w:numId w:val="3"/>
        </w:numPr>
        <w:spacing w:line="360" w:lineRule="auto"/>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lastRenderedPageBreak/>
        <w:t xml:space="preserve">«комунікативне навантаження» </w:t>
      </w:r>
      <w:proofErr w:type="spellStart"/>
      <w:r w:rsidRPr="0013387E">
        <w:rPr>
          <w:rFonts w:ascii="Times New Roman" w:hAnsi="Times New Roman" w:cs="Times New Roman"/>
          <w:sz w:val="28"/>
          <w:szCs w:val="28"/>
          <w:lang w:val="uk-UA"/>
        </w:rPr>
        <w:t>мовних</w:t>
      </w:r>
      <w:proofErr w:type="spellEnd"/>
      <w:r w:rsidRPr="0013387E">
        <w:rPr>
          <w:rFonts w:ascii="Times New Roman" w:hAnsi="Times New Roman" w:cs="Times New Roman"/>
          <w:sz w:val="28"/>
          <w:szCs w:val="28"/>
          <w:lang w:val="uk-UA"/>
        </w:rPr>
        <w:t xml:space="preserve"> одиниць, яка зумовлена ступенем обізнаності автора і, особливо, реципієнта щодо інформації, про яку йдеться </w:t>
      </w:r>
      <w:r w:rsidR="00DE3C11" w:rsidRPr="0013387E">
        <w:rPr>
          <w:rFonts w:ascii="Times New Roman" w:hAnsi="Times New Roman" w:cs="Times New Roman"/>
          <w:sz w:val="28"/>
          <w:szCs w:val="28"/>
        </w:rPr>
        <w:t>(</w:t>
      </w:r>
      <w:r w:rsidR="00DE3C11" w:rsidRPr="0013387E">
        <w:rPr>
          <w:rFonts w:ascii="Times New Roman" w:hAnsi="Times New Roman" w:cs="Times New Roman"/>
          <w:sz w:val="28"/>
          <w:szCs w:val="28"/>
          <w:lang w:val="uk-UA"/>
        </w:rPr>
        <w:t>Бархударов</w:t>
      </w:r>
      <w:r w:rsidR="00DE3C11" w:rsidRPr="0013387E">
        <w:rPr>
          <w:rFonts w:ascii="Times New Roman" w:hAnsi="Times New Roman" w:cs="Times New Roman"/>
          <w:sz w:val="28"/>
          <w:szCs w:val="28"/>
        </w:rPr>
        <w:t xml:space="preserve">, 1975 : </w:t>
      </w:r>
      <w:r w:rsidR="00DE3C11" w:rsidRPr="0013387E">
        <w:rPr>
          <w:rFonts w:ascii="Times New Roman" w:hAnsi="Times New Roman" w:cs="Times New Roman"/>
          <w:sz w:val="28"/>
          <w:szCs w:val="28"/>
          <w:lang w:val="uk-UA"/>
        </w:rPr>
        <w:t>10</w:t>
      </w:r>
      <w:r w:rsidR="00DE3C11" w:rsidRPr="0013387E">
        <w:rPr>
          <w:rFonts w:ascii="Times New Roman" w:hAnsi="Times New Roman" w:cs="Times New Roman"/>
          <w:sz w:val="28"/>
          <w:szCs w:val="28"/>
        </w:rPr>
        <w:t>7)</w:t>
      </w:r>
      <w:r w:rsidRPr="0013387E">
        <w:rPr>
          <w:rFonts w:ascii="Times New Roman" w:hAnsi="Times New Roman" w:cs="Times New Roman"/>
          <w:sz w:val="28"/>
          <w:szCs w:val="28"/>
          <w:lang w:val="uk-UA"/>
        </w:rPr>
        <w:t>.</w:t>
      </w:r>
    </w:p>
    <w:p w:rsidR="00944DA4" w:rsidRPr="0013387E" w:rsidRDefault="00944DA4" w:rsidP="007A1592">
      <w:pPr>
        <w:pStyle w:val="a3"/>
        <w:spacing w:line="360" w:lineRule="auto"/>
        <w:ind w:left="0" w:firstLine="708"/>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Таким чином, при виборі автором мовних знаків з метою прагматичного впливу на реципієнта мають бути враховані типи прагматичних значень слів.</w:t>
      </w:r>
    </w:p>
    <w:p w:rsidR="00E73BD1" w:rsidRPr="0013387E" w:rsidRDefault="00E73BD1" w:rsidP="007A1592">
      <w:pPr>
        <w:pStyle w:val="a3"/>
        <w:numPr>
          <w:ilvl w:val="0"/>
          <w:numId w:val="1"/>
        </w:numPr>
        <w:spacing w:line="360" w:lineRule="auto"/>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Прагматика перекладу</w:t>
      </w:r>
    </w:p>
    <w:p w:rsidR="00E73BD1" w:rsidRPr="0013387E" w:rsidRDefault="00BA5899" w:rsidP="007A1592">
      <w:pPr>
        <w:spacing w:line="360" w:lineRule="auto"/>
        <w:ind w:firstLine="708"/>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 xml:space="preserve">Дослідник прагматичних аспектів перекладу А. </w:t>
      </w:r>
      <w:proofErr w:type="spellStart"/>
      <w:r w:rsidRPr="0013387E">
        <w:rPr>
          <w:rFonts w:ascii="Times New Roman" w:hAnsi="Times New Roman" w:cs="Times New Roman"/>
          <w:sz w:val="28"/>
          <w:szCs w:val="28"/>
          <w:lang w:val="uk-UA"/>
        </w:rPr>
        <w:t>Швейцер</w:t>
      </w:r>
      <w:proofErr w:type="spellEnd"/>
      <w:r w:rsidRPr="0013387E">
        <w:rPr>
          <w:rFonts w:ascii="Times New Roman" w:hAnsi="Times New Roman" w:cs="Times New Roman"/>
          <w:sz w:val="28"/>
          <w:szCs w:val="28"/>
          <w:lang w:val="uk-UA"/>
        </w:rPr>
        <w:t xml:space="preserve"> наводить три взаємопов’язаних елементи: </w:t>
      </w:r>
    </w:p>
    <w:p w:rsidR="00BA5899" w:rsidRPr="0013387E" w:rsidRDefault="00BA5899" w:rsidP="007A1592">
      <w:pPr>
        <w:pStyle w:val="a3"/>
        <w:numPr>
          <w:ilvl w:val="0"/>
          <w:numId w:val="4"/>
        </w:numPr>
        <w:spacing w:line="360" w:lineRule="auto"/>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комунікативну інтенцію (мету комунікації);</w:t>
      </w:r>
    </w:p>
    <w:p w:rsidR="00BA5899" w:rsidRPr="0013387E" w:rsidRDefault="00BA5899" w:rsidP="007A1592">
      <w:pPr>
        <w:pStyle w:val="a3"/>
        <w:numPr>
          <w:ilvl w:val="0"/>
          <w:numId w:val="4"/>
        </w:numPr>
        <w:spacing w:line="360" w:lineRule="auto"/>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функціональні параметри тексту ;</w:t>
      </w:r>
    </w:p>
    <w:p w:rsidR="00BA5899" w:rsidRPr="0013387E" w:rsidRDefault="00BA5899" w:rsidP="007A1592">
      <w:pPr>
        <w:pStyle w:val="a3"/>
        <w:numPr>
          <w:ilvl w:val="0"/>
          <w:numId w:val="4"/>
        </w:numPr>
        <w:spacing w:line="360" w:lineRule="auto"/>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комунікаційний ефект.</w:t>
      </w:r>
    </w:p>
    <w:p w:rsidR="00BA5899" w:rsidRPr="0013387E" w:rsidRDefault="00BA5899" w:rsidP="007A1592">
      <w:pPr>
        <w:spacing w:line="360" w:lineRule="auto"/>
        <w:ind w:firstLine="708"/>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За словами вченого, ці елементи відповідають трьом компонентам комунікативного акту – адресанту, тексту і адресату. Щодо прагматики перекладу А.</w:t>
      </w:r>
      <w:r w:rsidR="003A2859" w:rsidRPr="0013387E">
        <w:rPr>
          <w:rFonts w:ascii="Times New Roman" w:hAnsi="Times New Roman" w:cs="Times New Roman"/>
          <w:sz w:val="28"/>
          <w:szCs w:val="28"/>
          <w:lang w:val="uk-UA"/>
        </w:rPr>
        <w:t xml:space="preserve"> </w:t>
      </w:r>
      <w:proofErr w:type="spellStart"/>
      <w:r w:rsidRPr="0013387E">
        <w:rPr>
          <w:rFonts w:ascii="Times New Roman" w:hAnsi="Times New Roman" w:cs="Times New Roman"/>
          <w:sz w:val="28"/>
          <w:szCs w:val="28"/>
          <w:lang w:val="uk-UA"/>
        </w:rPr>
        <w:t>Швейцер</w:t>
      </w:r>
      <w:proofErr w:type="spellEnd"/>
      <w:r w:rsidRPr="0013387E">
        <w:rPr>
          <w:rFonts w:ascii="Times New Roman" w:hAnsi="Times New Roman" w:cs="Times New Roman"/>
          <w:sz w:val="28"/>
          <w:szCs w:val="28"/>
          <w:lang w:val="uk-UA"/>
        </w:rPr>
        <w:t xml:space="preserve"> формулює співвідношення між елементами цієї тріади таким чином: «перекладач на основі функціональних домінант вихідного тексту з’ясовує комунікативну інтенцію, яка лежить в його основі, і намагається отримати комунікативний ефект, який</w:t>
      </w:r>
      <w:r w:rsidR="00A85DA3" w:rsidRPr="0013387E">
        <w:rPr>
          <w:rFonts w:ascii="Times New Roman" w:hAnsi="Times New Roman" w:cs="Times New Roman"/>
          <w:sz w:val="28"/>
          <w:szCs w:val="28"/>
          <w:lang w:val="uk-UA"/>
        </w:rPr>
        <w:t xml:space="preserve"> би відповідав цій інтенції» </w:t>
      </w:r>
      <w:r w:rsidR="009D0D64" w:rsidRPr="0013387E">
        <w:rPr>
          <w:rFonts w:ascii="Times New Roman" w:hAnsi="Times New Roman" w:cs="Times New Roman"/>
          <w:sz w:val="28"/>
          <w:szCs w:val="28"/>
          <w:lang w:val="uk-UA"/>
        </w:rPr>
        <w:t>(</w:t>
      </w:r>
      <w:proofErr w:type="spellStart"/>
      <w:r w:rsidR="009D0D64" w:rsidRPr="0013387E">
        <w:rPr>
          <w:rFonts w:ascii="Times New Roman" w:hAnsi="Times New Roman" w:cs="Times New Roman"/>
          <w:sz w:val="28"/>
          <w:szCs w:val="28"/>
          <w:lang w:val="uk-UA"/>
        </w:rPr>
        <w:t>Швейцер</w:t>
      </w:r>
      <w:proofErr w:type="spellEnd"/>
      <w:r w:rsidR="009D0D64" w:rsidRPr="0013387E">
        <w:rPr>
          <w:rFonts w:ascii="Times New Roman" w:hAnsi="Times New Roman" w:cs="Times New Roman"/>
          <w:sz w:val="28"/>
          <w:szCs w:val="28"/>
          <w:lang w:val="uk-UA"/>
        </w:rPr>
        <w:t>, 1988 : 147)</w:t>
      </w:r>
      <w:r w:rsidRPr="0013387E">
        <w:rPr>
          <w:rFonts w:ascii="Times New Roman" w:hAnsi="Times New Roman" w:cs="Times New Roman"/>
          <w:sz w:val="28"/>
          <w:szCs w:val="28"/>
          <w:lang w:val="uk-UA"/>
        </w:rPr>
        <w:t>. З цього випливає важливість урахування функціональних параметрів тексту і разом з цим важливість функціонального підходу до перекладу</w:t>
      </w:r>
      <w:r w:rsidR="00E3444E" w:rsidRPr="0013387E">
        <w:rPr>
          <w:rFonts w:ascii="Times New Roman" w:hAnsi="Times New Roman" w:cs="Times New Roman"/>
          <w:sz w:val="28"/>
          <w:szCs w:val="28"/>
          <w:lang w:val="uk-UA"/>
        </w:rPr>
        <w:t xml:space="preserve"> для забезпечення в перекладі відповідності між комунікативною інтенцією автора тексту та комунікативним ефектом кінцевого тексту.</w:t>
      </w:r>
    </w:p>
    <w:p w:rsidR="00367E24" w:rsidRPr="0013387E" w:rsidRDefault="00114438" w:rsidP="007A1592">
      <w:pPr>
        <w:spacing w:line="360" w:lineRule="auto"/>
        <w:ind w:firstLine="708"/>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 xml:space="preserve">На принципі функціонального підходу до перекладу тексту побудована і теорія </w:t>
      </w:r>
      <w:proofErr w:type="spellStart"/>
      <w:r w:rsidRPr="0013387E">
        <w:rPr>
          <w:rFonts w:ascii="Times New Roman" w:hAnsi="Times New Roman" w:cs="Times New Roman"/>
          <w:sz w:val="28"/>
          <w:szCs w:val="28"/>
          <w:lang w:val="uk-UA"/>
        </w:rPr>
        <w:t>скопоса</w:t>
      </w:r>
      <w:proofErr w:type="spellEnd"/>
      <w:r w:rsidRPr="0013387E">
        <w:rPr>
          <w:rFonts w:ascii="Times New Roman" w:hAnsi="Times New Roman" w:cs="Times New Roman"/>
          <w:sz w:val="28"/>
          <w:szCs w:val="28"/>
          <w:lang w:val="uk-UA"/>
        </w:rPr>
        <w:t xml:space="preserve"> чи так звана </w:t>
      </w:r>
      <w:proofErr w:type="spellStart"/>
      <w:r w:rsidRPr="0013387E">
        <w:rPr>
          <w:rFonts w:ascii="Times New Roman" w:hAnsi="Times New Roman" w:cs="Times New Roman"/>
          <w:sz w:val="28"/>
          <w:szCs w:val="28"/>
          <w:lang w:val="uk-UA"/>
        </w:rPr>
        <w:t>скопос</w:t>
      </w:r>
      <w:proofErr w:type="spellEnd"/>
      <w:r w:rsidRPr="0013387E">
        <w:rPr>
          <w:rFonts w:ascii="Times New Roman" w:hAnsi="Times New Roman" w:cs="Times New Roman"/>
          <w:sz w:val="28"/>
          <w:szCs w:val="28"/>
          <w:lang w:val="uk-UA"/>
        </w:rPr>
        <w:t xml:space="preserve">-теорія, яка була розроблена німецькими дослідниками К. Райс та Х. </w:t>
      </w:r>
      <w:proofErr w:type="spellStart"/>
      <w:r w:rsidRPr="0013387E">
        <w:rPr>
          <w:rFonts w:ascii="Times New Roman" w:hAnsi="Times New Roman" w:cs="Times New Roman"/>
          <w:sz w:val="28"/>
          <w:szCs w:val="28"/>
          <w:lang w:val="uk-UA"/>
        </w:rPr>
        <w:t>Фермеєром</w:t>
      </w:r>
      <w:proofErr w:type="spellEnd"/>
      <w:r w:rsidRPr="0013387E">
        <w:rPr>
          <w:rFonts w:ascii="Times New Roman" w:hAnsi="Times New Roman" w:cs="Times New Roman"/>
          <w:sz w:val="28"/>
          <w:szCs w:val="28"/>
          <w:lang w:val="uk-UA"/>
        </w:rPr>
        <w:t xml:space="preserve">. Згідно з цією теорією, головним правилом перекладу вважається «правило </w:t>
      </w:r>
      <w:proofErr w:type="spellStart"/>
      <w:r w:rsidRPr="0013387E">
        <w:rPr>
          <w:rFonts w:ascii="Times New Roman" w:hAnsi="Times New Roman" w:cs="Times New Roman"/>
          <w:sz w:val="28"/>
          <w:szCs w:val="28"/>
          <w:lang w:val="uk-UA"/>
        </w:rPr>
        <w:t>скопоса</w:t>
      </w:r>
      <w:proofErr w:type="spellEnd"/>
      <w:r w:rsidRPr="0013387E">
        <w:rPr>
          <w:rFonts w:ascii="Times New Roman" w:hAnsi="Times New Roman" w:cs="Times New Roman"/>
          <w:sz w:val="28"/>
          <w:szCs w:val="28"/>
          <w:lang w:val="uk-UA"/>
        </w:rPr>
        <w:t xml:space="preserve">»: будь-яка взаємодія між людьми (в тому числі і переклад) визначається його метою (від </w:t>
      </w:r>
      <w:proofErr w:type="spellStart"/>
      <w:r w:rsidRPr="0013387E">
        <w:rPr>
          <w:rFonts w:ascii="Times New Roman" w:hAnsi="Times New Roman" w:cs="Times New Roman"/>
          <w:sz w:val="28"/>
          <w:szCs w:val="28"/>
          <w:lang w:val="uk-UA"/>
        </w:rPr>
        <w:t>грец</w:t>
      </w:r>
      <w:proofErr w:type="spellEnd"/>
      <w:r w:rsidRPr="0013387E">
        <w:rPr>
          <w:rFonts w:ascii="Times New Roman" w:hAnsi="Times New Roman" w:cs="Times New Roman"/>
          <w:sz w:val="28"/>
          <w:szCs w:val="28"/>
          <w:lang w:val="uk-UA"/>
        </w:rPr>
        <w:t xml:space="preserve">. </w:t>
      </w:r>
      <w:proofErr w:type="spellStart"/>
      <w:proofErr w:type="gramStart"/>
      <w:r w:rsidRPr="0013387E">
        <w:rPr>
          <w:rFonts w:ascii="Times New Roman" w:hAnsi="Times New Roman" w:cs="Times New Roman"/>
          <w:sz w:val="28"/>
          <w:szCs w:val="28"/>
          <w:lang w:val="en-US"/>
        </w:rPr>
        <w:t>skopos</w:t>
      </w:r>
      <w:proofErr w:type="spellEnd"/>
      <w:proofErr w:type="gramEnd"/>
      <w:r w:rsidRPr="0013387E">
        <w:rPr>
          <w:rFonts w:ascii="Times New Roman" w:hAnsi="Times New Roman" w:cs="Times New Roman"/>
          <w:sz w:val="28"/>
          <w:szCs w:val="28"/>
          <w:lang w:val="uk-UA"/>
        </w:rPr>
        <w:t xml:space="preserve">) </w:t>
      </w:r>
      <w:r w:rsidR="00CE4191" w:rsidRPr="0013387E">
        <w:rPr>
          <w:rFonts w:ascii="Times New Roman" w:hAnsi="Times New Roman" w:cs="Times New Roman"/>
          <w:sz w:val="28"/>
          <w:szCs w:val="28"/>
          <w:lang w:val="uk-UA"/>
        </w:rPr>
        <w:t>(</w:t>
      </w:r>
      <w:proofErr w:type="spellStart"/>
      <w:r w:rsidR="00CE4191" w:rsidRPr="0013387E">
        <w:rPr>
          <w:rFonts w:ascii="Times New Roman" w:hAnsi="Times New Roman" w:cs="Times New Roman"/>
          <w:sz w:val="28"/>
          <w:szCs w:val="28"/>
          <w:lang w:val="de-DE"/>
        </w:rPr>
        <w:t>Rei</w:t>
      </w:r>
      <w:proofErr w:type="spellEnd"/>
      <w:r w:rsidR="00CE4191" w:rsidRPr="0013387E">
        <w:rPr>
          <w:rFonts w:ascii="Times New Roman" w:hAnsi="Times New Roman" w:cs="Times New Roman"/>
          <w:sz w:val="28"/>
          <w:szCs w:val="28"/>
          <w:lang w:val="uk-UA"/>
        </w:rPr>
        <w:t xml:space="preserve">ß, 1984 : 101). </w:t>
      </w:r>
      <w:r w:rsidRPr="0013387E">
        <w:rPr>
          <w:rFonts w:ascii="Times New Roman" w:hAnsi="Times New Roman" w:cs="Times New Roman"/>
          <w:sz w:val="28"/>
          <w:szCs w:val="28"/>
          <w:lang w:val="uk-UA"/>
        </w:rPr>
        <w:t xml:space="preserve">К. Райс та Х. </w:t>
      </w:r>
      <w:proofErr w:type="spellStart"/>
      <w:r w:rsidRPr="0013387E">
        <w:rPr>
          <w:rFonts w:ascii="Times New Roman" w:hAnsi="Times New Roman" w:cs="Times New Roman"/>
          <w:sz w:val="28"/>
          <w:szCs w:val="28"/>
          <w:lang w:val="uk-UA"/>
        </w:rPr>
        <w:t>Фермеєр</w:t>
      </w:r>
      <w:proofErr w:type="spellEnd"/>
      <w:r w:rsidRPr="0013387E">
        <w:rPr>
          <w:rFonts w:ascii="Times New Roman" w:hAnsi="Times New Roman" w:cs="Times New Roman"/>
          <w:sz w:val="28"/>
          <w:szCs w:val="28"/>
          <w:lang w:val="uk-UA"/>
        </w:rPr>
        <w:t xml:space="preserve"> визначають переклад як специфічну форму вербального трансферу, яка уособлює </w:t>
      </w:r>
      <w:proofErr w:type="spellStart"/>
      <w:r w:rsidRPr="0013387E">
        <w:rPr>
          <w:rFonts w:ascii="Times New Roman" w:hAnsi="Times New Roman" w:cs="Times New Roman"/>
          <w:sz w:val="28"/>
          <w:szCs w:val="28"/>
          <w:lang w:val="uk-UA"/>
        </w:rPr>
        <w:t>інтенціональність</w:t>
      </w:r>
      <w:proofErr w:type="spellEnd"/>
      <w:r w:rsidRPr="0013387E">
        <w:rPr>
          <w:rFonts w:ascii="Times New Roman" w:hAnsi="Times New Roman" w:cs="Times New Roman"/>
          <w:sz w:val="28"/>
          <w:szCs w:val="28"/>
          <w:lang w:val="uk-UA"/>
        </w:rPr>
        <w:t xml:space="preserve"> адресанта</w:t>
      </w:r>
      <w:r w:rsidR="00367E24" w:rsidRPr="0013387E">
        <w:rPr>
          <w:rFonts w:ascii="Times New Roman" w:hAnsi="Times New Roman" w:cs="Times New Roman"/>
          <w:sz w:val="28"/>
          <w:szCs w:val="28"/>
          <w:lang w:val="uk-UA"/>
        </w:rPr>
        <w:t xml:space="preserve"> цій </w:t>
      </w:r>
      <w:proofErr w:type="spellStart"/>
      <w:r w:rsidR="00367E24" w:rsidRPr="0013387E">
        <w:rPr>
          <w:rFonts w:ascii="Times New Roman" w:hAnsi="Times New Roman" w:cs="Times New Roman"/>
          <w:sz w:val="28"/>
          <w:szCs w:val="28"/>
          <w:lang w:val="uk-UA"/>
        </w:rPr>
        <w:lastRenderedPageBreak/>
        <w:t>інтеракц</w:t>
      </w:r>
      <w:r w:rsidR="00A85DA3" w:rsidRPr="0013387E">
        <w:rPr>
          <w:rFonts w:ascii="Times New Roman" w:hAnsi="Times New Roman" w:cs="Times New Roman"/>
          <w:sz w:val="28"/>
          <w:szCs w:val="28"/>
          <w:lang w:val="uk-UA"/>
        </w:rPr>
        <w:t>ії</w:t>
      </w:r>
      <w:proofErr w:type="spellEnd"/>
      <w:r w:rsidR="00A85DA3" w:rsidRPr="0013387E">
        <w:rPr>
          <w:rFonts w:ascii="Times New Roman" w:hAnsi="Times New Roman" w:cs="Times New Roman"/>
          <w:sz w:val="28"/>
          <w:szCs w:val="28"/>
          <w:lang w:val="uk-UA"/>
        </w:rPr>
        <w:t xml:space="preserve"> </w:t>
      </w:r>
      <w:r w:rsidR="007A1592" w:rsidRPr="0013387E">
        <w:rPr>
          <w:rFonts w:ascii="Times New Roman" w:hAnsi="Times New Roman" w:cs="Times New Roman"/>
          <w:sz w:val="28"/>
          <w:szCs w:val="28"/>
          <w:lang w:val="uk-UA"/>
        </w:rPr>
        <w:t xml:space="preserve"> </w:t>
      </w:r>
      <w:r w:rsidR="00CE4191" w:rsidRPr="0013387E">
        <w:rPr>
          <w:rFonts w:ascii="Times New Roman" w:hAnsi="Times New Roman" w:cs="Times New Roman"/>
          <w:sz w:val="28"/>
          <w:szCs w:val="28"/>
          <w:lang w:val="uk-UA"/>
        </w:rPr>
        <w:t>(</w:t>
      </w:r>
      <w:r w:rsidR="00CE4191" w:rsidRPr="0013387E">
        <w:rPr>
          <w:rFonts w:ascii="Times New Roman" w:hAnsi="Times New Roman" w:cs="Times New Roman"/>
          <w:sz w:val="28"/>
          <w:szCs w:val="28"/>
          <w:lang w:val="de-DE"/>
        </w:rPr>
        <w:t>Vermeer</w:t>
      </w:r>
      <w:r w:rsidR="00CE4191" w:rsidRPr="0013387E">
        <w:rPr>
          <w:rFonts w:ascii="Times New Roman" w:hAnsi="Times New Roman" w:cs="Times New Roman"/>
          <w:sz w:val="28"/>
          <w:szCs w:val="28"/>
          <w:lang w:val="uk-UA"/>
        </w:rPr>
        <w:t>, 1986 : 16)</w:t>
      </w:r>
      <w:r w:rsidR="00367E24" w:rsidRPr="0013387E">
        <w:rPr>
          <w:rFonts w:ascii="Times New Roman" w:hAnsi="Times New Roman" w:cs="Times New Roman"/>
          <w:sz w:val="28"/>
          <w:szCs w:val="28"/>
          <w:lang w:val="uk-UA"/>
        </w:rPr>
        <w:t xml:space="preserve">. За Х. </w:t>
      </w:r>
      <w:proofErr w:type="spellStart"/>
      <w:r w:rsidR="00367E24" w:rsidRPr="0013387E">
        <w:rPr>
          <w:rFonts w:ascii="Times New Roman" w:hAnsi="Times New Roman" w:cs="Times New Roman"/>
          <w:sz w:val="28"/>
          <w:szCs w:val="28"/>
          <w:lang w:val="uk-UA"/>
        </w:rPr>
        <w:t>Фермеєром</w:t>
      </w:r>
      <w:proofErr w:type="spellEnd"/>
      <w:r w:rsidR="00367E24" w:rsidRPr="0013387E">
        <w:rPr>
          <w:rFonts w:ascii="Times New Roman" w:hAnsi="Times New Roman" w:cs="Times New Roman"/>
          <w:sz w:val="28"/>
          <w:szCs w:val="28"/>
          <w:lang w:val="uk-UA"/>
        </w:rPr>
        <w:t xml:space="preserve">, </w:t>
      </w:r>
      <w:proofErr w:type="spellStart"/>
      <w:r w:rsidR="00367E24" w:rsidRPr="0013387E">
        <w:rPr>
          <w:rFonts w:ascii="Times New Roman" w:hAnsi="Times New Roman" w:cs="Times New Roman"/>
          <w:sz w:val="28"/>
          <w:szCs w:val="28"/>
          <w:lang w:val="uk-UA"/>
        </w:rPr>
        <w:t>скопос</w:t>
      </w:r>
      <w:proofErr w:type="spellEnd"/>
      <w:r w:rsidR="00367E24" w:rsidRPr="0013387E">
        <w:rPr>
          <w:rFonts w:ascii="Times New Roman" w:hAnsi="Times New Roman" w:cs="Times New Roman"/>
          <w:sz w:val="28"/>
          <w:szCs w:val="28"/>
          <w:lang w:val="uk-UA"/>
        </w:rPr>
        <w:t xml:space="preserve"> указує на ті функції, на виконання яких у контексті культури адре</w:t>
      </w:r>
      <w:r w:rsidR="00A85DA3" w:rsidRPr="0013387E">
        <w:rPr>
          <w:rFonts w:ascii="Times New Roman" w:hAnsi="Times New Roman" w:cs="Times New Roman"/>
          <w:sz w:val="28"/>
          <w:szCs w:val="28"/>
          <w:lang w:val="uk-UA"/>
        </w:rPr>
        <w:t xml:space="preserve">сатів орієнтований переклад  </w:t>
      </w:r>
      <w:r w:rsidR="00CE4191" w:rsidRPr="0013387E">
        <w:rPr>
          <w:rFonts w:ascii="Times New Roman" w:hAnsi="Times New Roman" w:cs="Times New Roman"/>
          <w:sz w:val="28"/>
          <w:szCs w:val="28"/>
          <w:lang w:val="uk-UA"/>
        </w:rPr>
        <w:t>(</w:t>
      </w:r>
      <w:proofErr w:type="spellStart"/>
      <w:r w:rsidR="00CE4191" w:rsidRPr="0013387E">
        <w:rPr>
          <w:rFonts w:ascii="Times New Roman" w:hAnsi="Times New Roman" w:cs="Times New Roman"/>
          <w:sz w:val="28"/>
          <w:szCs w:val="28"/>
          <w:lang w:val="de-DE"/>
        </w:rPr>
        <w:t>Rei</w:t>
      </w:r>
      <w:proofErr w:type="spellEnd"/>
      <w:r w:rsidR="00CE4191" w:rsidRPr="0013387E">
        <w:rPr>
          <w:rFonts w:ascii="Times New Roman" w:hAnsi="Times New Roman" w:cs="Times New Roman"/>
          <w:sz w:val="28"/>
          <w:szCs w:val="28"/>
        </w:rPr>
        <w:t>ß</w:t>
      </w:r>
      <w:r w:rsidR="00CE4191" w:rsidRPr="0013387E">
        <w:rPr>
          <w:rFonts w:ascii="Times New Roman" w:hAnsi="Times New Roman" w:cs="Times New Roman"/>
          <w:sz w:val="28"/>
          <w:szCs w:val="28"/>
          <w:lang w:val="uk-UA"/>
        </w:rPr>
        <w:t>, 1984 : 106).</w:t>
      </w:r>
    </w:p>
    <w:p w:rsidR="00114438" w:rsidRPr="0013387E" w:rsidRDefault="00367E24" w:rsidP="007A1592">
      <w:pPr>
        <w:spacing w:line="360" w:lineRule="auto"/>
        <w:ind w:firstLine="708"/>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 xml:space="preserve">Згідно із </w:t>
      </w:r>
      <w:proofErr w:type="spellStart"/>
      <w:r w:rsidRPr="0013387E">
        <w:rPr>
          <w:rFonts w:ascii="Times New Roman" w:hAnsi="Times New Roman" w:cs="Times New Roman"/>
          <w:sz w:val="28"/>
          <w:szCs w:val="28"/>
          <w:lang w:val="uk-UA"/>
        </w:rPr>
        <w:t>скопос</w:t>
      </w:r>
      <w:proofErr w:type="spellEnd"/>
      <w:r w:rsidRPr="0013387E">
        <w:rPr>
          <w:rFonts w:ascii="Times New Roman" w:hAnsi="Times New Roman" w:cs="Times New Roman"/>
          <w:sz w:val="28"/>
          <w:szCs w:val="28"/>
          <w:lang w:val="uk-UA"/>
        </w:rPr>
        <w:t xml:space="preserve">-теорією К. Райс та Х. </w:t>
      </w:r>
      <w:proofErr w:type="spellStart"/>
      <w:r w:rsidRPr="0013387E">
        <w:rPr>
          <w:rFonts w:ascii="Times New Roman" w:hAnsi="Times New Roman" w:cs="Times New Roman"/>
          <w:sz w:val="28"/>
          <w:szCs w:val="28"/>
          <w:lang w:val="uk-UA"/>
        </w:rPr>
        <w:t>Фермеєра</w:t>
      </w:r>
      <w:proofErr w:type="spellEnd"/>
      <w:r w:rsidRPr="0013387E">
        <w:rPr>
          <w:rFonts w:ascii="Times New Roman" w:hAnsi="Times New Roman" w:cs="Times New Roman"/>
          <w:sz w:val="28"/>
          <w:szCs w:val="28"/>
          <w:lang w:val="uk-UA"/>
        </w:rPr>
        <w:t>, функція перекладу може відрізнятись від функції оригінального тексту</w:t>
      </w:r>
      <w:r w:rsidR="00114438" w:rsidRPr="0013387E">
        <w:rPr>
          <w:rFonts w:ascii="Times New Roman" w:hAnsi="Times New Roman" w:cs="Times New Roman"/>
          <w:sz w:val="28"/>
          <w:szCs w:val="28"/>
          <w:lang w:val="uk-UA"/>
        </w:rPr>
        <w:tab/>
      </w:r>
      <w:r w:rsidR="00CE4191" w:rsidRPr="0013387E">
        <w:rPr>
          <w:rFonts w:ascii="Times New Roman" w:hAnsi="Times New Roman" w:cs="Times New Roman"/>
          <w:sz w:val="28"/>
          <w:szCs w:val="28"/>
          <w:lang w:val="uk-UA"/>
        </w:rPr>
        <w:t>(</w:t>
      </w:r>
      <w:r w:rsidR="00CE4191" w:rsidRPr="0013387E">
        <w:rPr>
          <w:rFonts w:ascii="Times New Roman" w:hAnsi="Times New Roman" w:cs="Times New Roman"/>
          <w:sz w:val="28"/>
          <w:szCs w:val="28"/>
          <w:lang w:val="de-DE"/>
        </w:rPr>
        <w:t>Vermeer</w:t>
      </w:r>
      <w:r w:rsidRPr="0013387E">
        <w:rPr>
          <w:rFonts w:ascii="Times New Roman" w:hAnsi="Times New Roman" w:cs="Times New Roman"/>
          <w:sz w:val="28"/>
          <w:szCs w:val="28"/>
          <w:lang w:val="uk-UA"/>
        </w:rPr>
        <w:t>,</w:t>
      </w:r>
      <w:r w:rsidR="00CE4191" w:rsidRPr="0013387E">
        <w:rPr>
          <w:rFonts w:ascii="Times New Roman" w:hAnsi="Times New Roman" w:cs="Times New Roman"/>
          <w:sz w:val="28"/>
          <w:szCs w:val="28"/>
          <w:lang w:val="uk-UA"/>
        </w:rPr>
        <w:t xml:space="preserve"> 1986 :</w:t>
      </w:r>
      <w:r w:rsidRPr="0013387E">
        <w:rPr>
          <w:rFonts w:ascii="Times New Roman" w:hAnsi="Times New Roman" w:cs="Times New Roman"/>
          <w:sz w:val="28"/>
          <w:szCs w:val="28"/>
          <w:lang w:val="uk-UA"/>
        </w:rPr>
        <w:t xml:space="preserve"> 27</w:t>
      </w:r>
      <w:r w:rsidR="00CE4191" w:rsidRPr="0013387E">
        <w:rPr>
          <w:rFonts w:ascii="Times New Roman" w:hAnsi="Times New Roman" w:cs="Times New Roman"/>
          <w:sz w:val="28"/>
          <w:szCs w:val="28"/>
          <w:lang w:val="uk-UA"/>
        </w:rPr>
        <w:t>)</w:t>
      </w:r>
      <w:r w:rsidRPr="0013387E">
        <w:rPr>
          <w:rFonts w:ascii="Times New Roman" w:hAnsi="Times New Roman" w:cs="Times New Roman"/>
          <w:sz w:val="28"/>
          <w:szCs w:val="28"/>
          <w:lang w:val="uk-UA"/>
        </w:rPr>
        <w:t>.</w:t>
      </w:r>
    </w:p>
    <w:p w:rsidR="00367E24" w:rsidRPr="0013387E" w:rsidRDefault="00896736" w:rsidP="007A1592">
      <w:pPr>
        <w:spacing w:line="360" w:lineRule="auto"/>
        <w:ind w:firstLine="708"/>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 xml:space="preserve">Тобто, на відміну від теорії перекладу А. </w:t>
      </w:r>
      <w:proofErr w:type="spellStart"/>
      <w:r w:rsidRPr="0013387E">
        <w:rPr>
          <w:rFonts w:ascii="Times New Roman" w:hAnsi="Times New Roman" w:cs="Times New Roman"/>
          <w:sz w:val="28"/>
          <w:szCs w:val="28"/>
          <w:lang w:val="uk-UA"/>
        </w:rPr>
        <w:t>Швейцера</w:t>
      </w:r>
      <w:proofErr w:type="spellEnd"/>
      <w:r w:rsidRPr="0013387E">
        <w:rPr>
          <w:rFonts w:ascii="Times New Roman" w:hAnsi="Times New Roman" w:cs="Times New Roman"/>
          <w:sz w:val="28"/>
          <w:szCs w:val="28"/>
          <w:lang w:val="uk-UA"/>
        </w:rPr>
        <w:t xml:space="preserve">, згідно з якою перекладач орієнтується в процесі перекладу на оригінал тексту і мету, яку переслідував автор вихідного тексту, за </w:t>
      </w:r>
      <w:proofErr w:type="spellStart"/>
      <w:r w:rsidRPr="0013387E">
        <w:rPr>
          <w:rFonts w:ascii="Times New Roman" w:hAnsi="Times New Roman" w:cs="Times New Roman"/>
          <w:sz w:val="28"/>
          <w:szCs w:val="28"/>
          <w:lang w:val="uk-UA"/>
        </w:rPr>
        <w:t>ско</w:t>
      </w:r>
      <w:r w:rsidR="00FA32DA" w:rsidRPr="0013387E">
        <w:rPr>
          <w:rFonts w:ascii="Times New Roman" w:hAnsi="Times New Roman" w:cs="Times New Roman"/>
          <w:sz w:val="28"/>
          <w:szCs w:val="28"/>
          <w:lang w:val="uk-UA"/>
        </w:rPr>
        <w:t>п</w:t>
      </w:r>
      <w:r w:rsidRPr="0013387E">
        <w:rPr>
          <w:rFonts w:ascii="Times New Roman" w:hAnsi="Times New Roman" w:cs="Times New Roman"/>
          <w:sz w:val="28"/>
          <w:szCs w:val="28"/>
          <w:lang w:val="uk-UA"/>
        </w:rPr>
        <w:t>ос</w:t>
      </w:r>
      <w:proofErr w:type="spellEnd"/>
      <w:r w:rsidRPr="0013387E">
        <w:rPr>
          <w:rFonts w:ascii="Times New Roman" w:hAnsi="Times New Roman" w:cs="Times New Roman"/>
          <w:sz w:val="28"/>
          <w:szCs w:val="28"/>
          <w:lang w:val="uk-UA"/>
        </w:rPr>
        <w:t>-теорією перекладач орієнтується на реципієнта, аудиторію і мету самого перекладу. Ми вважаємо необхідним і важливим відтворення в перекладі функціонального навантаження тексту оригіналу і його прагматичного потенціалу як об’єктивної ознаки тексту і лише крайністю таку переробку матеріалу, яка передбачає досягнення іншої комунікаційної установки ніж та, яка була у автора.</w:t>
      </w:r>
    </w:p>
    <w:p w:rsidR="00896736" w:rsidRPr="0013387E" w:rsidRDefault="00896736" w:rsidP="007A1592">
      <w:pPr>
        <w:spacing w:line="360" w:lineRule="auto"/>
        <w:ind w:firstLine="708"/>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У відтворенні прагматичного потенціалу тексту в перекладі необхідною є прагматична адаптація тексту, зумовлена різним прочитанням оригінального тексту реципієнтом-носієм мови і реципієнтом-перекладачем, який оцінює текст з точки зору представника іншої культури.</w:t>
      </w:r>
    </w:p>
    <w:p w:rsidR="007057BC" w:rsidRPr="0013387E" w:rsidRDefault="007057BC" w:rsidP="007A1592">
      <w:pPr>
        <w:spacing w:line="360" w:lineRule="auto"/>
        <w:ind w:firstLine="708"/>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Багато дослідників вважають адаптацію тексту негативним явищем в перекладі, яке призводить до руйнування та викривлення вихідного тексту.</w:t>
      </w:r>
    </w:p>
    <w:p w:rsidR="007057BC" w:rsidRPr="0013387E" w:rsidRDefault="007057BC" w:rsidP="007A1592">
      <w:pPr>
        <w:spacing w:line="360" w:lineRule="auto"/>
        <w:ind w:firstLine="708"/>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Тлумачний перекладацький словник дає наступне визначення терміну «прагматична адаптація»: 1. Перетворення вихідного тексту із врахуванням інформаційного запасу адресата; 2. Перетворення вихідного висловлювання із врахуванням передачі його прагматичного значення.</w:t>
      </w:r>
    </w:p>
    <w:p w:rsidR="007057BC" w:rsidRPr="0013387E" w:rsidRDefault="007057BC" w:rsidP="007A1592">
      <w:pPr>
        <w:spacing w:line="360" w:lineRule="auto"/>
        <w:ind w:firstLine="708"/>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Прагматична адаптація досягається шляхом включення в текст додаткових елементів, опущення елементів, зайвих з точки зору іншомовного реципієнта, а також шляхом застосування семантичних трансформацій .</w:t>
      </w:r>
      <w:r w:rsidR="005B79F7" w:rsidRPr="0013387E">
        <w:rPr>
          <w:rFonts w:ascii="Times New Roman" w:hAnsi="Times New Roman" w:cs="Times New Roman"/>
          <w:sz w:val="28"/>
          <w:szCs w:val="28"/>
          <w:lang w:val="uk-UA"/>
        </w:rPr>
        <w:t xml:space="preserve"> Адаптація літературних творів може бути застосована як для дорослих, так і для дитячих творів. Але під час проведення адаптації не можна порушувати </w:t>
      </w:r>
      <w:r w:rsidR="005B79F7" w:rsidRPr="0013387E">
        <w:rPr>
          <w:rFonts w:ascii="Times New Roman" w:hAnsi="Times New Roman" w:cs="Times New Roman"/>
          <w:sz w:val="28"/>
          <w:szCs w:val="28"/>
          <w:lang w:val="uk-UA"/>
        </w:rPr>
        <w:lastRenderedPageBreak/>
        <w:t>зміст та основні ідеї вихідного твору. Загальновідомими прикладами такої адаптації є вилучення занадто натуралістичних і грубих для дитячого сприйняття сцен із  німецьких казок братів Грімм.</w:t>
      </w:r>
    </w:p>
    <w:p w:rsidR="003A2859" w:rsidRPr="0013387E" w:rsidRDefault="00FC78B1" w:rsidP="007A1592">
      <w:pPr>
        <w:spacing w:line="360" w:lineRule="auto"/>
        <w:ind w:firstLine="708"/>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 xml:space="preserve">Розрізняють </w:t>
      </w:r>
      <w:proofErr w:type="spellStart"/>
      <w:r w:rsidRPr="0013387E">
        <w:rPr>
          <w:rFonts w:ascii="Times New Roman" w:hAnsi="Times New Roman" w:cs="Times New Roman"/>
          <w:sz w:val="28"/>
          <w:szCs w:val="28"/>
          <w:lang w:val="uk-UA"/>
        </w:rPr>
        <w:t>інтра</w:t>
      </w:r>
      <w:proofErr w:type="spellEnd"/>
      <w:r w:rsidRPr="0013387E">
        <w:rPr>
          <w:rFonts w:ascii="Times New Roman" w:hAnsi="Times New Roman" w:cs="Times New Roman"/>
          <w:sz w:val="28"/>
          <w:szCs w:val="28"/>
          <w:lang w:val="uk-UA"/>
        </w:rPr>
        <w:t xml:space="preserve">- та </w:t>
      </w:r>
      <w:proofErr w:type="spellStart"/>
      <w:r w:rsidRPr="0013387E">
        <w:rPr>
          <w:rFonts w:ascii="Times New Roman" w:hAnsi="Times New Roman" w:cs="Times New Roman"/>
          <w:sz w:val="28"/>
          <w:szCs w:val="28"/>
          <w:lang w:val="uk-UA"/>
        </w:rPr>
        <w:t>інтеркультурну</w:t>
      </w:r>
      <w:proofErr w:type="spellEnd"/>
      <w:r w:rsidRPr="0013387E">
        <w:rPr>
          <w:rFonts w:ascii="Times New Roman" w:hAnsi="Times New Roman" w:cs="Times New Roman"/>
          <w:sz w:val="28"/>
          <w:szCs w:val="28"/>
          <w:lang w:val="uk-UA"/>
        </w:rPr>
        <w:t xml:space="preserve"> адаптацію.</w:t>
      </w:r>
    </w:p>
    <w:p w:rsidR="00FC78B1" w:rsidRPr="0013387E" w:rsidRDefault="00FC78B1" w:rsidP="007A1592">
      <w:pPr>
        <w:spacing w:line="360" w:lineRule="auto"/>
        <w:ind w:firstLine="708"/>
        <w:jc w:val="both"/>
        <w:rPr>
          <w:rFonts w:ascii="Times New Roman" w:hAnsi="Times New Roman" w:cs="Times New Roman"/>
          <w:sz w:val="28"/>
          <w:szCs w:val="28"/>
          <w:lang w:val="uk-UA"/>
        </w:rPr>
      </w:pPr>
      <w:proofErr w:type="spellStart"/>
      <w:r w:rsidRPr="0013387E">
        <w:rPr>
          <w:rFonts w:ascii="Times New Roman" w:hAnsi="Times New Roman" w:cs="Times New Roman"/>
          <w:sz w:val="28"/>
          <w:szCs w:val="28"/>
          <w:lang w:val="uk-UA"/>
        </w:rPr>
        <w:t>Інтракультурна</w:t>
      </w:r>
      <w:proofErr w:type="spellEnd"/>
      <w:r w:rsidRPr="0013387E">
        <w:rPr>
          <w:rFonts w:ascii="Times New Roman" w:hAnsi="Times New Roman" w:cs="Times New Roman"/>
          <w:sz w:val="28"/>
          <w:szCs w:val="28"/>
          <w:lang w:val="uk-UA"/>
        </w:rPr>
        <w:t xml:space="preserve"> адаптація передбачає таке опрацювання літературного твору, яке передбачає зміни змістових характеристик з метою пристосування до сприйняття представниками однієї і тої ж самої культури (наприклад, адаптація дитячої літератури).</w:t>
      </w:r>
      <w:r w:rsidR="009E6D72" w:rsidRPr="0013387E">
        <w:rPr>
          <w:rFonts w:ascii="Times New Roman" w:hAnsi="Times New Roman" w:cs="Times New Roman"/>
          <w:sz w:val="28"/>
          <w:szCs w:val="28"/>
          <w:lang w:val="uk-UA"/>
        </w:rPr>
        <w:t xml:space="preserve"> </w:t>
      </w:r>
      <w:proofErr w:type="spellStart"/>
      <w:r w:rsidR="009E6D72" w:rsidRPr="0013387E">
        <w:rPr>
          <w:rFonts w:ascii="Times New Roman" w:hAnsi="Times New Roman" w:cs="Times New Roman"/>
          <w:sz w:val="28"/>
          <w:szCs w:val="28"/>
          <w:lang w:val="uk-UA"/>
        </w:rPr>
        <w:t>Інтракультурна</w:t>
      </w:r>
      <w:proofErr w:type="spellEnd"/>
      <w:r w:rsidR="009E6D72" w:rsidRPr="0013387E">
        <w:rPr>
          <w:rFonts w:ascii="Times New Roman" w:hAnsi="Times New Roman" w:cs="Times New Roman"/>
          <w:sz w:val="28"/>
          <w:szCs w:val="28"/>
          <w:lang w:val="uk-UA"/>
        </w:rPr>
        <w:t xml:space="preserve"> адаптація не обумовлюється потребами перекладу.</w:t>
      </w:r>
    </w:p>
    <w:p w:rsidR="009E6D72" w:rsidRPr="0013387E" w:rsidRDefault="009E6D72" w:rsidP="007A1592">
      <w:pPr>
        <w:spacing w:line="360" w:lineRule="auto"/>
        <w:ind w:firstLine="708"/>
        <w:jc w:val="both"/>
        <w:rPr>
          <w:rFonts w:ascii="Times New Roman" w:hAnsi="Times New Roman" w:cs="Times New Roman"/>
          <w:sz w:val="28"/>
          <w:szCs w:val="28"/>
          <w:lang w:val="uk-UA"/>
        </w:rPr>
      </w:pPr>
      <w:proofErr w:type="spellStart"/>
      <w:r w:rsidRPr="0013387E">
        <w:rPr>
          <w:rFonts w:ascii="Times New Roman" w:hAnsi="Times New Roman" w:cs="Times New Roman"/>
          <w:sz w:val="28"/>
          <w:szCs w:val="28"/>
          <w:lang w:val="uk-UA"/>
        </w:rPr>
        <w:t>Інтракультурна</w:t>
      </w:r>
      <w:proofErr w:type="spellEnd"/>
      <w:r w:rsidRPr="0013387E">
        <w:rPr>
          <w:rFonts w:ascii="Times New Roman" w:hAnsi="Times New Roman" w:cs="Times New Roman"/>
          <w:sz w:val="28"/>
          <w:szCs w:val="28"/>
          <w:lang w:val="uk-UA"/>
        </w:rPr>
        <w:t xml:space="preserve"> адаптація обумовлена, як правило, потребами перекладу і здійснюється на основі міжкультурної асиметрії з метою пристосування твору до сприйняття представниками іншої культури.</w:t>
      </w:r>
    </w:p>
    <w:p w:rsidR="0085765D" w:rsidRPr="0013387E" w:rsidRDefault="0085765D" w:rsidP="007A1592">
      <w:pPr>
        <w:spacing w:line="360" w:lineRule="auto"/>
        <w:ind w:firstLine="708"/>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 xml:space="preserve">Ми вважаємо прагматичну адаптацію тексту необхідним інструментом адекватної передачі прагматичного потенціалу тексту оригіналу, який дозволяє перекладачу уникнути чинники, які могли б призвести до прагматичної неадекватності тексту  перекладу, а саме: приналежність реципієнта до іншого </w:t>
      </w:r>
      <w:proofErr w:type="spellStart"/>
      <w:r w:rsidRPr="0013387E">
        <w:rPr>
          <w:rFonts w:ascii="Times New Roman" w:hAnsi="Times New Roman" w:cs="Times New Roman"/>
          <w:sz w:val="28"/>
          <w:szCs w:val="28"/>
          <w:lang w:val="uk-UA"/>
        </w:rPr>
        <w:t>лінгвокультурного</w:t>
      </w:r>
      <w:proofErr w:type="spellEnd"/>
      <w:r w:rsidRPr="0013387E">
        <w:rPr>
          <w:rFonts w:ascii="Times New Roman" w:hAnsi="Times New Roman" w:cs="Times New Roman"/>
          <w:sz w:val="28"/>
          <w:szCs w:val="28"/>
          <w:lang w:val="uk-UA"/>
        </w:rPr>
        <w:t xml:space="preserve"> середовища чи іншої історичної епохи, неможливість сприйняття реципієнтом змісту мовлення внаслідок певних вікових, психологічних, соціальних характеристик, недостатня обізнаність реципієнта щодо предмета мовлен</w:t>
      </w:r>
      <w:r w:rsidR="00F07D7A" w:rsidRPr="0013387E">
        <w:rPr>
          <w:rFonts w:ascii="Times New Roman" w:hAnsi="Times New Roman" w:cs="Times New Roman"/>
          <w:sz w:val="28"/>
          <w:szCs w:val="28"/>
          <w:lang w:val="uk-UA"/>
        </w:rPr>
        <w:t>ня. В таких випадках прагматична</w:t>
      </w:r>
      <w:r w:rsidRPr="0013387E">
        <w:rPr>
          <w:rFonts w:ascii="Times New Roman" w:hAnsi="Times New Roman" w:cs="Times New Roman"/>
          <w:sz w:val="28"/>
          <w:szCs w:val="28"/>
          <w:lang w:val="uk-UA"/>
        </w:rPr>
        <w:t xml:space="preserve"> адаптація т</w:t>
      </w:r>
      <w:r w:rsidR="00F07D7A" w:rsidRPr="0013387E">
        <w:rPr>
          <w:rFonts w:ascii="Times New Roman" w:hAnsi="Times New Roman" w:cs="Times New Roman"/>
          <w:sz w:val="28"/>
          <w:szCs w:val="28"/>
          <w:lang w:val="uk-UA"/>
        </w:rPr>
        <w:t>ексту при перекладі є просто нео</w:t>
      </w:r>
      <w:r w:rsidRPr="0013387E">
        <w:rPr>
          <w:rFonts w:ascii="Times New Roman" w:hAnsi="Times New Roman" w:cs="Times New Roman"/>
          <w:sz w:val="28"/>
          <w:szCs w:val="28"/>
          <w:lang w:val="uk-UA"/>
        </w:rPr>
        <w:t>бхідною.</w:t>
      </w:r>
    </w:p>
    <w:p w:rsidR="00F07D7A" w:rsidRPr="0013387E" w:rsidRDefault="005E1CFF" w:rsidP="007A1592">
      <w:pPr>
        <w:spacing w:line="360" w:lineRule="auto"/>
        <w:ind w:firstLine="708"/>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 xml:space="preserve">В. </w:t>
      </w:r>
      <w:proofErr w:type="spellStart"/>
      <w:r w:rsidRPr="0013387E">
        <w:rPr>
          <w:rFonts w:ascii="Times New Roman" w:hAnsi="Times New Roman" w:cs="Times New Roman"/>
          <w:sz w:val="28"/>
          <w:szCs w:val="28"/>
          <w:lang w:val="uk-UA"/>
        </w:rPr>
        <w:t>Комісаров</w:t>
      </w:r>
      <w:proofErr w:type="spellEnd"/>
      <w:r w:rsidRPr="0013387E">
        <w:rPr>
          <w:rFonts w:ascii="Times New Roman" w:hAnsi="Times New Roman" w:cs="Times New Roman"/>
          <w:sz w:val="28"/>
          <w:szCs w:val="28"/>
          <w:lang w:val="uk-UA"/>
        </w:rPr>
        <w:t xml:space="preserve"> виділяє чотири види такої адаптації:</w:t>
      </w:r>
    </w:p>
    <w:p w:rsidR="00FA32DA" w:rsidRPr="0013387E" w:rsidRDefault="00FA32DA" w:rsidP="007A1592">
      <w:pPr>
        <w:spacing w:line="360" w:lineRule="auto"/>
        <w:ind w:firstLine="708"/>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Перший вид має на меті адекватне розуміння реципієнтом переклад повідомлення. Орієнтуючись на середньостатистичного реципієнта, перекладач враховує, що повідомлення, яке є цілком зрозумілим для читачів оригіналу, може викликати труднощі у читачів, які є носіями іншої мови і культури через відсутність у них фонових знань. В таких випадках перекладач вводить в текст додаткову інформацію</w:t>
      </w:r>
      <w:r w:rsidR="001F0A83" w:rsidRPr="0013387E">
        <w:rPr>
          <w:rFonts w:ascii="Times New Roman" w:hAnsi="Times New Roman" w:cs="Times New Roman"/>
          <w:sz w:val="28"/>
          <w:szCs w:val="28"/>
          <w:lang w:val="uk-UA"/>
        </w:rPr>
        <w:t xml:space="preserve"> з метою компенсації недостатніх знань. Іноді це не </w:t>
      </w:r>
      <w:r w:rsidR="001F0A83" w:rsidRPr="0013387E">
        <w:rPr>
          <w:rFonts w:ascii="Times New Roman" w:hAnsi="Times New Roman" w:cs="Times New Roman"/>
          <w:sz w:val="28"/>
          <w:szCs w:val="28"/>
          <w:lang w:val="uk-UA"/>
        </w:rPr>
        <w:lastRenderedPageBreak/>
        <w:t xml:space="preserve">потребує значного збільшення обсягу тексту. Наприклад, при перекладі топонімів перекладач вказує до якого типу географічних об’єктів відноситься та чи інша назва – міста, гори, штату і </w:t>
      </w:r>
      <w:proofErr w:type="spellStart"/>
      <w:r w:rsidR="001F0A83" w:rsidRPr="0013387E">
        <w:rPr>
          <w:rFonts w:ascii="Times New Roman" w:hAnsi="Times New Roman" w:cs="Times New Roman"/>
          <w:sz w:val="28"/>
          <w:szCs w:val="28"/>
          <w:lang w:val="uk-UA"/>
        </w:rPr>
        <w:t>т.д</w:t>
      </w:r>
      <w:proofErr w:type="spellEnd"/>
      <w:r w:rsidR="001F0A83" w:rsidRPr="0013387E">
        <w:rPr>
          <w:rFonts w:ascii="Times New Roman" w:hAnsi="Times New Roman" w:cs="Times New Roman"/>
          <w:sz w:val="28"/>
          <w:szCs w:val="28"/>
          <w:lang w:val="uk-UA"/>
        </w:rPr>
        <w:t>. Натоміст</w:t>
      </w:r>
      <w:r w:rsidR="00D73C90" w:rsidRPr="0013387E">
        <w:rPr>
          <w:rFonts w:ascii="Times New Roman" w:hAnsi="Times New Roman" w:cs="Times New Roman"/>
          <w:sz w:val="28"/>
          <w:szCs w:val="28"/>
          <w:lang w:val="uk-UA"/>
        </w:rPr>
        <w:t>ь при перекладі реалій переклада</w:t>
      </w:r>
      <w:r w:rsidR="001F0A83" w:rsidRPr="0013387E">
        <w:rPr>
          <w:rFonts w:ascii="Times New Roman" w:hAnsi="Times New Roman" w:cs="Times New Roman"/>
          <w:sz w:val="28"/>
          <w:szCs w:val="28"/>
          <w:lang w:val="uk-UA"/>
        </w:rPr>
        <w:t>чу доводиться описувати незрозумілі явища, що призводить до збільшення обсягу тексту перекладу. Іноді адекватне розуміння реципієнтом тексту досягається шляхом вилучення певної інформації, наприклад невідомих чи незначних деталей. Така адаптація призводить до утрати певної інформації, але перекладач сам приймає рішення в кожному конкретному випадку щодо доцільності використання певних прийомів перекладу. У будь-якому разі, адаптація має використовуватись дуже обережно.</w:t>
      </w:r>
    </w:p>
    <w:p w:rsidR="001F0A83" w:rsidRPr="0013387E" w:rsidRDefault="00B162B2" w:rsidP="007A1592">
      <w:pPr>
        <w:spacing w:line="360" w:lineRule="auto"/>
        <w:ind w:firstLine="708"/>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Другий тип адаптації має на меті досягти правильне сприйняття змісту повідомлення із збереженням певного емоційного впливу на реципієнта. Необхідність такої адаптації виникає через те, що у носіїв певної культури назви певних об’єктів чи явищ можуть нести певні асоціації, так званий «асоціативний шлейф». Якщо подібний ефект при перекладі не досягається, то прагматичний потенціал тексту оригіналу і тексту перекладу не співпадає. В такому випадку перекладач може застосувати концептуальний відповідник для досягнення у реципієнта перекладу тих же асоціацій, які викликав текст у реципієнтів оригіналу.</w:t>
      </w:r>
    </w:p>
    <w:p w:rsidR="00B162B2" w:rsidRPr="0013387E" w:rsidRDefault="00B162B2" w:rsidP="007A1592">
      <w:pPr>
        <w:spacing w:line="360" w:lineRule="auto"/>
        <w:ind w:firstLine="708"/>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Третій вид прагматичної адаптації відрізняється від двох попередніх тим, що орієнтується не на середньостатистичного, а на конкретного реципієнта і конкретну ситуацію. Така адаптація, як правило, супроводжується значними відхиленнями від вихідного тексту.</w:t>
      </w:r>
    </w:p>
    <w:p w:rsidR="00D73C90" w:rsidRPr="0013387E" w:rsidRDefault="006043DC" w:rsidP="007A1592">
      <w:pPr>
        <w:spacing w:line="360" w:lineRule="auto"/>
        <w:ind w:firstLine="708"/>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 xml:space="preserve">Четвертий тип прагматичної адаптації В. </w:t>
      </w:r>
      <w:proofErr w:type="spellStart"/>
      <w:r w:rsidRPr="0013387E">
        <w:rPr>
          <w:rFonts w:ascii="Times New Roman" w:hAnsi="Times New Roman" w:cs="Times New Roman"/>
          <w:sz w:val="28"/>
          <w:szCs w:val="28"/>
          <w:lang w:val="uk-UA"/>
        </w:rPr>
        <w:t>Комісаров</w:t>
      </w:r>
      <w:proofErr w:type="spellEnd"/>
      <w:r w:rsidRPr="0013387E">
        <w:rPr>
          <w:rFonts w:ascii="Times New Roman" w:hAnsi="Times New Roman" w:cs="Times New Roman"/>
          <w:sz w:val="28"/>
          <w:szCs w:val="28"/>
          <w:lang w:val="uk-UA"/>
        </w:rPr>
        <w:t xml:space="preserve"> називає «</w:t>
      </w:r>
      <w:proofErr w:type="spellStart"/>
      <w:r w:rsidR="00E952BE" w:rsidRPr="0013387E">
        <w:rPr>
          <w:rFonts w:ascii="Times New Roman" w:hAnsi="Times New Roman" w:cs="Times New Roman"/>
          <w:sz w:val="28"/>
          <w:szCs w:val="28"/>
          <w:lang w:val="uk-UA"/>
        </w:rPr>
        <w:t>екстраперекладацьким</w:t>
      </w:r>
      <w:proofErr w:type="spellEnd"/>
      <w:r w:rsidR="00E952BE" w:rsidRPr="0013387E">
        <w:rPr>
          <w:rFonts w:ascii="Times New Roman" w:hAnsi="Times New Roman" w:cs="Times New Roman"/>
          <w:sz w:val="28"/>
          <w:szCs w:val="28"/>
          <w:lang w:val="uk-UA"/>
        </w:rPr>
        <w:t xml:space="preserve"> завданням». Такий переклад не є перекладом у традиційному розумінні. Мова йде про філологічний переклад, коли автор вживає певні особливості мови оригіналу, навіть якщо це порушує норми мови перекладу. Такий переклад роблять для створення підстрочників для перекладачів художньої літератури, які не володіють мовою оригіналу. Інший </w:t>
      </w:r>
      <w:r w:rsidR="00E952BE" w:rsidRPr="0013387E">
        <w:rPr>
          <w:rFonts w:ascii="Times New Roman" w:hAnsi="Times New Roman" w:cs="Times New Roman"/>
          <w:sz w:val="28"/>
          <w:szCs w:val="28"/>
          <w:lang w:val="uk-UA"/>
        </w:rPr>
        <w:lastRenderedPageBreak/>
        <w:t>різновид – спрощений чи приблизний переклад, коли замовник ставить завдання перекласти приблизно лише ті елементи тексту, які мають для нього інтерес. Значні відхилення від тексту містять переклади, адаптовані шляхом модернізації. Фактично перекладач створює новий твір по мотивах першоджерела. Така модернізація може виражатись у переносі подій у більш пізню історичну епоху</w:t>
      </w:r>
      <w:r w:rsidR="00D73C90" w:rsidRPr="0013387E">
        <w:rPr>
          <w:rFonts w:ascii="Times New Roman" w:hAnsi="Times New Roman" w:cs="Times New Roman"/>
          <w:sz w:val="28"/>
          <w:szCs w:val="28"/>
          <w:lang w:val="uk-UA"/>
        </w:rPr>
        <w:t xml:space="preserve"> чи в іншу країну, цивілізацію, зміні імен дієвих осіб. З іншого боку, модернізація досягається завдяки використанню лексичних одиниць, характерних для більш пізнього чи сучасного періоду. </w:t>
      </w:r>
    </w:p>
    <w:p w:rsidR="00D73C90" w:rsidRPr="0013387E" w:rsidRDefault="00D73C90" w:rsidP="007A1592">
      <w:pPr>
        <w:spacing w:line="360" w:lineRule="auto"/>
        <w:ind w:firstLine="708"/>
        <w:jc w:val="both"/>
        <w:rPr>
          <w:rFonts w:ascii="Times New Roman" w:hAnsi="Times New Roman" w:cs="Times New Roman"/>
          <w:sz w:val="28"/>
          <w:szCs w:val="28"/>
        </w:rPr>
      </w:pPr>
      <w:r w:rsidRPr="0013387E">
        <w:rPr>
          <w:rFonts w:ascii="Times New Roman" w:hAnsi="Times New Roman" w:cs="Times New Roman"/>
          <w:sz w:val="28"/>
          <w:szCs w:val="28"/>
          <w:lang w:val="uk-UA"/>
        </w:rPr>
        <w:t xml:space="preserve">В конкретній ситуації перекладач обирає один із двох прагматичних підходів до своєї діяльності: або виконує функцію </w:t>
      </w:r>
      <w:proofErr w:type="spellStart"/>
      <w:r w:rsidRPr="0013387E">
        <w:rPr>
          <w:rFonts w:ascii="Times New Roman" w:hAnsi="Times New Roman" w:cs="Times New Roman"/>
          <w:sz w:val="28"/>
          <w:szCs w:val="28"/>
          <w:lang w:val="uk-UA"/>
        </w:rPr>
        <w:t>мовного</w:t>
      </w:r>
      <w:proofErr w:type="spellEnd"/>
      <w:r w:rsidRPr="0013387E">
        <w:rPr>
          <w:rFonts w:ascii="Times New Roman" w:hAnsi="Times New Roman" w:cs="Times New Roman"/>
          <w:sz w:val="28"/>
          <w:szCs w:val="28"/>
          <w:lang w:val="uk-UA"/>
        </w:rPr>
        <w:t xml:space="preserve">  посередника, або активно втручається в комунікативний процес </w:t>
      </w:r>
      <w:r w:rsidR="009D0D64" w:rsidRPr="0013387E">
        <w:rPr>
          <w:rFonts w:ascii="Times New Roman" w:hAnsi="Times New Roman" w:cs="Times New Roman"/>
          <w:sz w:val="28"/>
          <w:szCs w:val="28"/>
          <w:lang w:val="uk-UA"/>
        </w:rPr>
        <w:t>(</w:t>
      </w:r>
      <w:proofErr w:type="spellStart"/>
      <w:r w:rsidR="009D0D64" w:rsidRPr="0013387E">
        <w:rPr>
          <w:rFonts w:ascii="Times New Roman" w:hAnsi="Times New Roman" w:cs="Times New Roman"/>
          <w:sz w:val="28"/>
          <w:szCs w:val="28"/>
          <w:lang w:val="uk-UA"/>
        </w:rPr>
        <w:t>Левковская</w:t>
      </w:r>
      <w:proofErr w:type="spellEnd"/>
      <w:r w:rsidR="009D0D64" w:rsidRPr="0013387E">
        <w:rPr>
          <w:rFonts w:ascii="Times New Roman" w:hAnsi="Times New Roman" w:cs="Times New Roman"/>
          <w:sz w:val="28"/>
          <w:szCs w:val="28"/>
          <w:lang w:val="uk-UA"/>
        </w:rPr>
        <w:t xml:space="preserve">, </w:t>
      </w:r>
      <w:r w:rsidR="009D0D64" w:rsidRPr="0013387E">
        <w:rPr>
          <w:rFonts w:ascii="Times New Roman" w:hAnsi="Times New Roman" w:cs="Times New Roman"/>
          <w:sz w:val="28"/>
          <w:szCs w:val="28"/>
        </w:rPr>
        <w:t>1990</w:t>
      </w:r>
      <w:r w:rsidR="009D0D64" w:rsidRPr="0013387E">
        <w:rPr>
          <w:rFonts w:ascii="Times New Roman" w:hAnsi="Times New Roman" w:cs="Times New Roman"/>
          <w:sz w:val="28"/>
          <w:szCs w:val="28"/>
          <w:lang w:val="uk-UA"/>
        </w:rPr>
        <w:t xml:space="preserve"> : </w:t>
      </w:r>
      <w:r w:rsidR="009D0D64" w:rsidRPr="0013387E">
        <w:rPr>
          <w:rFonts w:ascii="Times New Roman" w:hAnsi="Times New Roman" w:cs="Times New Roman"/>
          <w:sz w:val="28"/>
          <w:szCs w:val="28"/>
        </w:rPr>
        <w:t>56-58</w:t>
      </w:r>
      <w:r w:rsidR="009D0D64" w:rsidRPr="0013387E">
        <w:rPr>
          <w:rFonts w:ascii="Times New Roman" w:hAnsi="Times New Roman" w:cs="Times New Roman"/>
          <w:sz w:val="28"/>
          <w:szCs w:val="28"/>
          <w:lang w:val="uk-UA"/>
        </w:rPr>
        <w:t>).</w:t>
      </w:r>
    </w:p>
    <w:p w:rsidR="00642B1D" w:rsidRPr="0013387E" w:rsidRDefault="00642B1D" w:rsidP="00642B1D">
      <w:pPr>
        <w:spacing w:line="360" w:lineRule="auto"/>
        <w:ind w:firstLine="708"/>
        <w:jc w:val="center"/>
        <w:rPr>
          <w:rFonts w:ascii="Times New Roman" w:hAnsi="Times New Roman" w:cs="Times New Roman"/>
          <w:b/>
          <w:sz w:val="28"/>
          <w:szCs w:val="28"/>
        </w:rPr>
      </w:pPr>
      <w:r w:rsidRPr="0013387E">
        <w:rPr>
          <w:rFonts w:ascii="Times New Roman" w:hAnsi="Times New Roman" w:cs="Times New Roman"/>
          <w:b/>
          <w:sz w:val="28"/>
          <w:szCs w:val="28"/>
          <w:lang w:val="uk-UA"/>
        </w:rPr>
        <w:t xml:space="preserve">Висновки </w:t>
      </w:r>
      <w:r w:rsidRPr="0013387E">
        <w:rPr>
          <w:rFonts w:ascii="Times New Roman" w:hAnsi="Times New Roman" w:cs="Times New Roman"/>
          <w:b/>
          <w:sz w:val="28"/>
          <w:szCs w:val="28"/>
        </w:rPr>
        <w:t>(</w:t>
      </w:r>
      <w:r w:rsidRPr="0013387E">
        <w:rPr>
          <w:rFonts w:ascii="Times New Roman" w:hAnsi="Times New Roman" w:cs="Times New Roman"/>
          <w:b/>
          <w:sz w:val="28"/>
          <w:szCs w:val="28"/>
          <w:lang w:val="en-US"/>
        </w:rPr>
        <w:t>Conclusions</w:t>
      </w:r>
      <w:r w:rsidRPr="0013387E">
        <w:rPr>
          <w:rFonts w:ascii="Times New Roman" w:hAnsi="Times New Roman" w:cs="Times New Roman"/>
          <w:b/>
          <w:sz w:val="28"/>
          <w:szCs w:val="28"/>
        </w:rPr>
        <w:t>)</w:t>
      </w:r>
    </w:p>
    <w:p w:rsidR="00D73C90" w:rsidRPr="0013387E" w:rsidRDefault="00D73C90" w:rsidP="007A1592">
      <w:pPr>
        <w:spacing w:line="360" w:lineRule="auto"/>
        <w:ind w:firstLine="708"/>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Таким чином, проаналізувавши думки різних вітчизняних та іноземних науковців щодо питання прагматичних відносин в перекладі, ми дійшли висновку щодо взаємозв’язку та взаємозалежності між прагматикою автора, прагматикою тексту та прагматикою перекладу. Прагматика тексту залежить від його жанру, типу і стилю, а прагматика автора визначається його авторською інтенцією. Прагматичний аспект перекладу є основним, оскільки від реакції адресату на перекладений текст залежить</w:t>
      </w:r>
      <w:r w:rsidR="00FB2C20" w:rsidRPr="0013387E">
        <w:rPr>
          <w:rFonts w:ascii="Times New Roman" w:hAnsi="Times New Roman" w:cs="Times New Roman"/>
          <w:sz w:val="28"/>
          <w:szCs w:val="28"/>
          <w:lang w:val="uk-UA"/>
        </w:rPr>
        <w:t xml:space="preserve"> досягнення чи недосягнення комунікативного ефекту в перекладі.</w:t>
      </w:r>
    </w:p>
    <w:p w:rsidR="00FB2C20" w:rsidRPr="0013387E" w:rsidRDefault="00FB2C20" w:rsidP="007A1592">
      <w:pPr>
        <w:spacing w:line="360" w:lineRule="auto"/>
        <w:ind w:firstLine="708"/>
        <w:jc w:val="both"/>
        <w:rPr>
          <w:rFonts w:ascii="Times New Roman" w:hAnsi="Times New Roman" w:cs="Times New Roman"/>
          <w:sz w:val="28"/>
          <w:szCs w:val="28"/>
          <w:lang w:val="uk-UA"/>
        </w:rPr>
      </w:pPr>
      <w:r w:rsidRPr="0013387E">
        <w:rPr>
          <w:rFonts w:ascii="Times New Roman" w:hAnsi="Times New Roman" w:cs="Times New Roman"/>
          <w:sz w:val="28"/>
          <w:szCs w:val="28"/>
          <w:lang w:val="uk-UA"/>
        </w:rPr>
        <w:t xml:space="preserve">У подальших дослідженнях варто розглянути особливості прагматичних відносин при перекладі текстів конкретного літературного стилю (наукових, технічних, юридичних, медичних, художніх текстів і </w:t>
      </w:r>
      <w:proofErr w:type="spellStart"/>
      <w:r w:rsidRPr="0013387E">
        <w:rPr>
          <w:rFonts w:ascii="Times New Roman" w:hAnsi="Times New Roman" w:cs="Times New Roman"/>
          <w:sz w:val="28"/>
          <w:szCs w:val="28"/>
          <w:lang w:val="uk-UA"/>
        </w:rPr>
        <w:t>т.п</w:t>
      </w:r>
      <w:proofErr w:type="spellEnd"/>
      <w:r w:rsidRPr="0013387E">
        <w:rPr>
          <w:rFonts w:ascii="Times New Roman" w:hAnsi="Times New Roman" w:cs="Times New Roman"/>
          <w:sz w:val="28"/>
          <w:szCs w:val="28"/>
          <w:lang w:val="uk-UA"/>
        </w:rPr>
        <w:t>.).</w:t>
      </w:r>
    </w:p>
    <w:p w:rsidR="003A2859" w:rsidRPr="0013387E" w:rsidRDefault="003A2859" w:rsidP="007A1592">
      <w:pPr>
        <w:spacing w:line="360" w:lineRule="auto"/>
        <w:ind w:firstLine="708"/>
        <w:jc w:val="center"/>
        <w:rPr>
          <w:rFonts w:ascii="Times New Roman" w:hAnsi="Times New Roman" w:cs="Times New Roman"/>
          <w:b/>
          <w:sz w:val="28"/>
          <w:szCs w:val="28"/>
          <w:lang w:val="uk-UA"/>
        </w:rPr>
      </w:pPr>
      <w:r w:rsidRPr="0013387E">
        <w:rPr>
          <w:rFonts w:ascii="Times New Roman" w:hAnsi="Times New Roman" w:cs="Times New Roman"/>
          <w:b/>
          <w:sz w:val="28"/>
          <w:szCs w:val="28"/>
          <w:lang w:val="uk-UA"/>
        </w:rPr>
        <w:t>Література:</w:t>
      </w:r>
    </w:p>
    <w:p w:rsidR="00655273" w:rsidRPr="0013387E" w:rsidRDefault="003A2859" w:rsidP="007A1592">
      <w:pPr>
        <w:pStyle w:val="a3"/>
        <w:numPr>
          <w:ilvl w:val="0"/>
          <w:numId w:val="6"/>
        </w:numPr>
        <w:tabs>
          <w:tab w:val="left" w:pos="0"/>
        </w:tabs>
        <w:spacing w:line="360" w:lineRule="auto"/>
        <w:ind w:left="0"/>
        <w:jc w:val="both"/>
        <w:rPr>
          <w:rFonts w:ascii="Times New Roman" w:hAnsi="Times New Roman" w:cs="Times New Roman"/>
          <w:sz w:val="28"/>
          <w:szCs w:val="28"/>
        </w:rPr>
      </w:pPr>
      <w:proofErr w:type="spellStart"/>
      <w:r w:rsidRPr="0013387E">
        <w:rPr>
          <w:rFonts w:ascii="Times New Roman" w:hAnsi="Times New Roman" w:cs="Times New Roman"/>
          <w:sz w:val="28"/>
          <w:szCs w:val="28"/>
          <w:lang w:val="uk-UA"/>
        </w:rPr>
        <w:t>Азнаурова</w:t>
      </w:r>
      <w:proofErr w:type="spellEnd"/>
      <w:r w:rsidRPr="0013387E">
        <w:rPr>
          <w:rFonts w:ascii="Times New Roman" w:hAnsi="Times New Roman" w:cs="Times New Roman"/>
          <w:sz w:val="28"/>
          <w:szCs w:val="28"/>
          <w:lang w:val="uk-UA"/>
        </w:rPr>
        <w:t xml:space="preserve"> Э.С. Прагматика </w:t>
      </w:r>
      <w:proofErr w:type="spellStart"/>
      <w:r w:rsidRPr="0013387E">
        <w:rPr>
          <w:rFonts w:ascii="Times New Roman" w:hAnsi="Times New Roman" w:cs="Times New Roman"/>
          <w:sz w:val="28"/>
          <w:szCs w:val="28"/>
          <w:lang w:val="uk-UA"/>
        </w:rPr>
        <w:t>художественного</w:t>
      </w:r>
      <w:proofErr w:type="spellEnd"/>
      <w:r w:rsidRPr="0013387E">
        <w:rPr>
          <w:rFonts w:ascii="Times New Roman" w:hAnsi="Times New Roman" w:cs="Times New Roman"/>
          <w:sz w:val="28"/>
          <w:szCs w:val="28"/>
          <w:lang w:val="uk-UA"/>
        </w:rPr>
        <w:t xml:space="preserve"> слова</w:t>
      </w:r>
      <w:r w:rsidRPr="0013387E">
        <w:rPr>
          <w:rFonts w:ascii="Times New Roman" w:hAnsi="Times New Roman" w:cs="Times New Roman"/>
          <w:sz w:val="28"/>
          <w:szCs w:val="28"/>
        </w:rPr>
        <w:t xml:space="preserve">. </w:t>
      </w:r>
      <w:r w:rsidRPr="0013387E">
        <w:rPr>
          <w:rFonts w:ascii="Times New Roman" w:hAnsi="Times New Roman" w:cs="Times New Roman"/>
          <w:sz w:val="28"/>
          <w:szCs w:val="28"/>
          <w:lang w:val="uk-UA"/>
        </w:rPr>
        <w:t>Ташкент: Фан, 1988. –121 с.</w:t>
      </w:r>
    </w:p>
    <w:p w:rsidR="00655273" w:rsidRPr="0013387E" w:rsidRDefault="003A2859" w:rsidP="007A1592">
      <w:pPr>
        <w:pStyle w:val="a3"/>
        <w:numPr>
          <w:ilvl w:val="0"/>
          <w:numId w:val="6"/>
        </w:numPr>
        <w:tabs>
          <w:tab w:val="left" w:pos="0"/>
        </w:tabs>
        <w:spacing w:line="360" w:lineRule="auto"/>
        <w:ind w:left="0"/>
        <w:jc w:val="both"/>
        <w:rPr>
          <w:rFonts w:ascii="Times New Roman" w:hAnsi="Times New Roman" w:cs="Times New Roman"/>
          <w:sz w:val="28"/>
          <w:szCs w:val="28"/>
        </w:rPr>
      </w:pPr>
      <w:r w:rsidRPr="0013387E">
        <w:rPr>
          <w:rFonts w:ascii="Times New Roman" w:hAnsi="Times New Roman" w:cs="Times New Roman"/>
          <w:sz w:val="28"/>
          <w:szCs w:val="28"/>
        </w:rPr>
        <w:lastRenderedPageBreak/>
        <w:t xml:space="preserve"> </w:t>
      </w:r>
      <w:proofErr w:type="spellStart"/>
      <w:r w:rsidRPr="0013387E">
        <w:rPr>
          <w:rFonts w:ascii="Times New Roman" w:hAnsi="Times New Roman" w:cs="Times New Roman"/>
          <w:sz w:val="28"/>
          <w:szCs w:val="28"/>
          <w:lang w:val="uk-UA"/>
        </w:rPr>
        <w:t>Ануфриева</w:t>
      </w:r>
      <w:proofErr w:type="spellEnd"/>
      <w:r w:rsidRPr="0013387E">
        <w:rPr>
          <w:rFonts w:ascii="Times New Roman" w:hAnsi="Times New Roman" w:cs="Times New Roman"/>
          <w:sz w:val="28"/>
          <w:szCs w:val="28"/>
          <w:lang w:val="uk-UA"/>
        </w:rPr>
        <w:t xml:space="preserve"> С. С. Проблема </w:t>
      </w:r>
      <w:proofErr w:type="spellStart"/>
      <w:r w:rsidRPr="0013387E">
        <w:rPr>
          <w:rFonts w:ascii="Times New Roman" w:hAnsi="Times New Roman" w:cs="Times New Roman"/>
          <w:sz w:val="28"/>
          <w:szCs w:val="28"/>
          <w:lang w:val="uk-UA"/>
        </w:rPr>
        <w:t>восприятия</w:t>
      </w:r>
      <w:proofErr w:type="spellEnd"/>
      <w:r w:rsidRPr="0013387E">
        <w:rPr>
          <w:rFonts w:ascii="Times New Roman" w:hAnsi="Times New Roman" w:cs="Times New Roman"/>
          <w:sz w:val="28"/>
          <w:szCs w:val="28"/>
          <w:lang w:val="uk-UA"/>
        </w:rPr>
        <w:t xml:space="preserve"> </w:t>
      </w:r>
      <w:proofErr w:type="spellStart"/>
      <w:r w:rsidRPr="0013387E">
        <w:rPr>
          <w:rFonts w:ascii="Times New Roman" w:hAnsi="Times New Roman" w:cs="Times New Roman"/>
          <w:sz w:val="28"/>
          <w:szCs w:val="28"/>
          <w:lang w:val="uk-UA"/>
        </w:rPr>
        <w:t>текста</w:t>
      </w:r>
      <w:proofErr w:type="spellEnd"/>
      <w:r w:rsidRPr="0013387E">
        <w:rPr>
          <w:rFonts w:ascii="Times New Roman" w:hAnsi="Times New Roman" w:cs="Times New Roman"/>
          <w:sz w:val="28"/>
          <w:szCs w:val="28"/>
          <w:lang w:val="uk-UA"/>
        </w:rPr>
        <w:t xml:space="preserve"> </w:t>
      </w:r>
      <w:r w:rsidRPr="0013387E">
        <w:rPr>
          <w:rFonts w:ascii="Times New Roman" w:hAnsi="Times New Roman" w:cs="Times New Roman"/>
          <w:sz w:val="28"/>
          <w:szCs w:val="28"/>
        </w:rPr>
        <w:t>реципиентом с позиции коммуникативно-</w:t>
      </w:r>
      <w:proofErr w:type="spellStart"/>
      <w:r w:rsidRPr="0013387E">
        <w:rPr>
          <w:rFonts w:ascii="Times New Roman" w:hAnsi="Times New Roman" w:cs="Times New Roman"/>
          <w:sz w:val="28"/>
          <w:szCs w:val="28"/>
        </w:rPr>
        <w:t>деятельностного</w:t>
      </w:r>
      <w:proofErr w:type="spellEnd"/>
      <w:r w:rsidRPr="0013387E">
        <w:rPr>
          <w:rFonts w:ascii="Times New Roman" w:hAnsi="Times New Roman" w:cs="Times New Roman"/>
          <w:sz w:val="28"/>
          <w:szCs w:val="28"/>
        </w:rPr>
        <w:t xml:space="preserve"> подхода</w:t>
      </w:r>
      <w:r w:rsidR="008846F5" w:rsidRPr="0013387E">
        <w:rPr>
          <w:rFonts w:ascii="Times New Roman" w:hAnsi="Times New Roman" w:cs="Times New Roman"/>
          <w:sz w:val="28"/>
          <w:szCs w:val="28"/>
        </w:rPr>
        <w:t xml:space="preserve">. </w:t>
      </w:r>
      <w:r w:rsidR="008846F5" w:rsidRPr="0013387E">
        <w:rPr>
          <w:rFonts w:ascii="Times New Roman" w:hAnsi="Times New Roman" w:cs="Times New Roman"/>
          <w:i/>
          <w:sz w:val="28"/>
          <w:szCs w:val="28"/>
        </w:rPr>
        <w:t xml:space="preserve">От слова к тексту: материалы докладов на </w:t>
      </w:r>
      <w:proofErr w:type="spellStart"/>
      <w:r w:rsidR="008846F5" w:rsidRPr="0013387E">
        <w:rPr>
          <w:rFonts w:ascii="Times New Roman" w:hAnsi="Times New Roman" w:cs="Times New Roman"/>
          <w:i/>
          <w:sz w:val="28"/>
          <w:szCs w:val="28"/>
        </w:rPr>
        <w:t>междунар</w:t>
      </w:r>
      <w:proofErr w:type="gramStart"/>
      <w:r w:rsidR="008846F5" w:rsidRPr="0013387E">
        <w:rPr>
          <w:rFonts w:ascii="Times New Roman" w:hAnsi="Times New Roman" w:cs="Times New Roman"/>
          <w:i/>
          <w:sz w:val="28"/>
          <w:szCs w:val="28"/>
        </w:rPr>
        <w:t>.к</w:t>
      </w:r>
      <w:proofErr w:type="gramEnd"/>
      <w:r w:rsidR="008846F5" w:rsidRPr="0013387E">
        <w:rPr>
          <w:rFonts w:ascii="Times New Roman" w:hAnsi="Times New Roman" w:cs="Times New Roman"/>
          <w:i/>
          <w:sz w:val="28"/>
          <w:szCs w:val="28"/>
        </w:rPr>
        <w:t>онф</w:t>
      </w:r>
      <w:proofErr w:type="spellEnd"/>
      <w:r w:rsidR="008846F5" w:rsidRPr="0013387E">
        <w:rPr>
          <w:rFonts w:ascii="Times New Roman" w:hAnsi="Times New Roman" w:cs="Times New Roman"/>
          <w:i/>
          <w:sz w:val="28"/>
          <w:szCs w:val="28"/>
        </w:rPr>
        <w:t>.</w:t>
      </w:r>
      <w:r w:rsidR="008846F5" w:rsidRPr="0013387E">
        <w:rPr>
          <w:rFonts w:ascii="Times New Roman" w:hAnsi="Times New Roman" w:cs="Times New Roman"/>
          <w:sz w:val="28"/>
          <w:szCs w:val="28"/>
          <w:lang w:val="uk-UA"/>
        </w:rPr>
        <w:t xml:space="preserve"> – </w:t>
      </w:r>
      <w:proofErr w:type="spellStart"/>
      <w:r w:rsidR="008846F5" w:rsidRPr="0013387E">
        <w:rPr>
          <w:rFonts w:ascii="Times New Roman" w:hAnsi="Times New Roman" w:cs="Times New Roman"/>
          <w:sz w:val="28"/>
          <w:szCs w:val="28"/>
          <w:lang w:val="uk-UA"/>
        </w:rPr>
        <w:t>Минск</w:t>
      </w:r>
      <w:proofErr w:type="spellEnd"/>
      <w:r w:rsidR="008846F5" w:rsidRPr="0013387E">
        <w:rPr>
          <w:rFonts w:ascii="Times New Roman" w:hAnsi="Times New Roman" w:cs="Times New Roman"/>
          <w:sz w:val="28"/>
          <w:szCs w:val="28"/>
          <w:lang w:val="uk-UA"/>
        </w:rPr>
        <w:t>: МГЛУ,</w:t>
      </w:r>
      <w:r w:rsidR="008846F5" w:rsidRPr="0013387E">
        <w:rPr>
          <w:rFonts w:ascii="Times New Roman" w:hAnsi="Times New Roman" w:cs="Times New Roman"/>
          <w:i/>
          <w:sz w:val="28"/>
          <w:szCs w:val="28"/>
        </w:rPr>
        <w:t xml:space="preserve"> </w:t>
      </w:r>
      <w:r w:rsidR="008846F5" w:rsidRPr="0013387E">
        <w:rPr>
          <w:rFonts w:ascii="Times New Roman" w:hAnsi="Times New Roman" w:cs="Times New Roman"/>
          <w:sz w:val="28"/>
          <w:szCs w:val="28"/>
        </w:rPr>
        <w:t>2000.</w:t>
      </w:r>
      <w:r w:rsidR="008846F5" w:rsidRPr="0013387E">
        <w:rPr>
          <w:rFonts w:ascii="Times New Roman" w:hAnsi="Times New Roman" w:cs="Times New Roman"/>
          <w:sz w:val="28"/>
          <w:szCs w:val="28"/>
          <w:lang w:val="uk-UA"/>
        </w:rPr>
        <w:t xml:space="preserve"> – Ч. 3. – С. 141-143.</w:t>
      </w:r>
    </w:p>
    <w:p w:rsidR="00655273" w:rsidRPr="0013387E" w:rsidRDefault="008846F5" w:rsidP="007A1592">
      <w:pPr>
        <w:pStyle w:val="a3"/>
        <w:numPr>
          <w:ilvl w:val="0"/>
          <w:numId w:val="6"/>
        </w:numPr>
        <w:spacing w:line="360" w:lineRule="auto"/>
        <w:ind w:left="0"/>
        <w:jc w:val="both"/>
        <w:rPr>
          <w:rFonts w:ascii="Times New Roman" w:hAnsi="Times New Roman" w:cs="Times New Roman"/>
          <w:sz w:val="28"/>
          <w:szCs w:val="28"/>
        </w:rPr>
      </w:pPr>
      <w:r w:rsidRPr="0013387E">
        <w:rPr>
          <w:rFonts w:ascii="Times New Roman" w:hAnsi="Times New Roman" w:cs="Times New Roman"/>
          <w:sz w:val="28"/>
          <w:szCs w:val="28"/>
          <w:lang w:val="uk-UA"/>
        </w:rPr>
        <w:t xml:space="preserve">Бархударов Л. С. </w:t>
      </w:r>
      <w:proofErr w:type="spellStart"/>
      <w:r w:rsidRPr="0013387E">
        <w:rPr>
          <w:rFonts w:ascii="Times New Roman" w:hAnsi="Times New Roman" w:cs="Times New Roman"/>
          <w:sz w:val="28"/>
          <w:szCs w:val="28"/>
          <w:lang w:val="uk-UA"/>
        </w:rPr>
        <w:t>Язык</w:t>
      </w:r>
      <w:proofErr w:type="spellEnd"/>
      <w:r w:rsidRPr="0013387E">
        <w:rPr>
          <w:rFonts w:ascii="Times New Roman" w:hAnsi="Times New Roman" w:cs="Times New Roman"/>
          <w:sz w:val="28"/>
          <w:szCs w:val="28"/>
          <w:lang w:val="uk-UA"/>
        </w:rPr>
        <w:t xml:space="preserve"> и </w:t>
      </w:r>
      <w:proofErr w:type="spellStart"/>
      <w:r w:rsidRPr="0013387E">
        <w:rPr>
          <w:rFonts w:ascii="Times New Roman" w:hAnsi="Times New Roman" w:cs="Times New Roman"/>
          <w:sz w:val="28"/>
          <w:szCs w:val="28"/>
          <w:lang w:val="uk-UA"/>
        </w:rPr>
        <w:t>перевод</w:t>
      </w:r>
      <w:proofErr w:type="spellEnd"/>
      <w:r w:rsidRPr="0013387E">
        <w:rPr>
          <w:rFonts w:ascii="Times New Roman" w:hAnsi="Times New Roman" w:cs="Times New Roman"/>
          <w:sz w:val="28"/>
          <w:szCs w:val="28"/>
          <w:lang w:val="uk-UA"/>
        </w:rPr>
        <w:t xml:space="preserve">. Москва: </w:t>
      </w:r>
      <w:proofErr w:type="spellStart"/>
      <w:r w:rsidRPr="0013387E">
        <w:rPr>
          <w:rFonts w:ascii="Times New Roman" w:hAnsi="Times New Roman" w:cs="Times New Roman"/>
          <w:sz w:val="28"/>
          <w:szCs w:val="28"/>
          <w:lang w:val="uk-UA"/>
        </w:rPr>
        <w:t>Международные</w:t>
      </w:r>
      <w:proofErr w:type="spellEnd"/>
      <w:r w:rsidRPr="0013387E">
        <w:rPr>
          <w:rFonts w:ascii="Times New Roman" w:hAnsi="Times New Roman" w:cs="Times New Roman"/>
          <w:sz w:val="28"/>
          <w:szCs w:val="28"/>
          <w:lang w:val="uk-UA"/>
        </w:rPr>
        <w:t xml:space="preserve"> </w:t>
      </w:r>
      <w:proofErr w:type="spellStart"/>
      <w:r w:rsidRPr="0013387E">
        <w:rPr>
          <w:rFonts w:ascii="Times New Roman" w:hAnsi="Times New Roman" w:cs="Times New Roman"/>
          <w:sz w:val="28"/>
          <w:szCs w:val="28"/>
          <w:lang w:val="uk-UA"/>
        </w:rPr>
        <w:t>отношения</w:t>
      </w:r>
      <w:proofErr w:type="spellEnd"/>
      <w:r w:rsidRPr="0013387E">
        <w:rPr>
          <w:rFonts w:ascii="Times New Roman" w:hAnsi="Times New Roman" w:cs="Times New Roman"/>
          <w:sz w:val="28"/>
          <w:szCs w:val="28"/>
          <w:lang w:val="uk-UA"/>
        </w:rPr>
        <w:t>, 1975. – 237 с.</w:t>
      </w:r>
    </w:p>
    <w:p w:rsidR="00655273" w:rsidRPr="0013387E" w:rsidRDefault="008846F5" w:rsidP="007A1592">
      <w:pPr>
        <w:pStyle w:val="a3"/>
        <w:numPr>
          <w:ilvl w:val="0"/>
          <w:numId w:val="6"/>
        </w:numPr>
        <w:spacing w:line="360" w:lineRule="auto"/>
        <w:ind w:left="0"/>
        <w:jc w:val="both"/>
        <w:rPr>
          <w:rFonts w:ascii="Times New Roman" w:hAnsi="Times New Roman" w:cs="Times New Roman"/>
          <w:sz w:val="28"/>
          <w:szCs w:val="28"/>
        </w:rPr>
      </w:pPr>
      <w:proofErr w:type="spellStart"/>
      <w:r w:rsidRPr="0013387E">
        <w:rPr>
          <w:rFonts w:ascii="Times New Roman" w:hAnsi="Times New Roman" w:cs="Times New Roman"/>
          <w:sz w:val="28"/>
          <w:szCs w:val="28"/>
          <w:lang w:val="uk-UA"/>
        </w:rPr>
        <w:t>Комиссаров</w:t>
      </w:r>
      <w:proofErr w:type="spellEnd"/>
      <w:r w:rsidRPr="0013387E">
        <w:rPr>
          <w:rFonts w:ascii="Times New Roman" w:hAnsi="Times New Roman" w:cs="Times New Roman"/>
          <w:sz w:val="28"/>
          <w:szCs w:val="28"/>
          <w:lang w:val="uk-UA"/>
        </w:rPr>
        <w:t xml:space="preserve"> В. Н. </w:t>
      </w:r>
      <w:proofErr w:type="spellStart"/>
      <w:r w:rsidRPr="0013387E">
        <w:rPr>
          <w:rFonts w:ascii="Times New Roman" w:hAnsi="Times New Roman" w:cs="Times New Roman"/>
          <w:sz w:val="28"/>
          <w:szCs w:val="28"/>
          <w:lang w:val="uk-UA"/>
        </w:rPr>
        <w:t>Лингвистика</w:t>
      </w:r>
      <w:proofErr w:type="spellEnd"/>
      <w:r w:rsidRPr="0013387E">
        <w:rPr>
          <w:rFonts w:ascii="Times New Roman" w:hAnsi="Times New Roman" w:cs="Times New Roman"/>
          <w:sz w:val="28"/>
          <w:szCs w:val="28"/>
          <w:lang w:val="uk-UA"/>
        </w:rPr>
        <w:t xml:space="preserve"> </w:t>
      </w:r>
      <w:proofErr w:type="spellStart"/>
      <w:r w:rsidRPr="0013387E">
        <w:rPr>
          <w:rFonts w:ascii="Times New Roman" w:hAnsi="Times New Roman" w:cs="Times New Roman"/>
          <w:sz w:val="28"/>
          <w:szCs w:val="28"/>
          <w:lang w:val="uk-UA"/>
        </w:rPr>
        <w:t>перевода</w:t>
      </w:r>
      <w:proofErr w:type="spellEnd"/>
      <w:r w:rsidRPr="0013387E">
        <w:rPr>
          <w:rFonts w:ascii="Times New Roman" w:hAnsi="Times New Roman" w:cs="Times New Roman"/>
          <w:sz w:val="28"/>
          <w:szCs w:val="28"/>
          <w:lang w:val="uk-UA"/>
        </w:rPr>
        <w:t xml:space="preserve">. Москва: </w:t>
      </w:r>
      <w:proofErr w:type="spellStart"/>
      <w:r w:rsidRPr="0013387E">
        <w:rPr>
          <w:rFonts w:ascii="Times New Roman" w:hAnsi="Times New Roman" w:cs="Times New Roman"/>
          <w:sz w:val="28"/>
          <w:szCs w:val="28"/>
          <w:lang w:val="uk-UA"/>
        </w:rPr>
        <w:t>Международные</w:t>
      </w:r>
      <w:proofErr w:type="spellEnd"/>
      <w:r w:rsidRPr="0013387E">
        <w:rPr>
          <w:rFonts w:ascii="Times New Roman" w:hAnsi="Times New Roman" w:cs="Times New Roman"/>
          <w:sz w:val="28"/>
          <w:szCs w:val="28"/>
          <w:lang w:val="uk-UA"/>
        </w:rPr>
        <w:t xml:space="preserve"> </w:t>
      </w:r>
      <w:proofErr w:type="spellStart"/>
      <w:r w:rsidRPr="0013387E">
        <w:rPr>
          <w:rFonts w:ascii="Times New Roman" w:hAnsi="Times New Roman" w:cs="Times New Roman"/>
          <w:sz w:val="28"/>
          <w:szCs w:val="28"/>
          <w:lang w:val="uk-UA"/>
        </w:rPr>
        <w:t>отношения</w:t>
      </w:r>
      <w:proofErr w:type="spellEnd"/>
      <w:r w:rsidRPr="0013387E">
        <w:rPr>
          <w:rFonts w:ascii="Times New Roman" w:hAnsi="Times New Roman" w:cs="Times New Roman"/>
          <w:sz w:val="28"/>
          <w:szCs w:val="28"/>
          <w:lang w:val="uk-UA"/>
        </w:rPr>
        <w:t>, 1980. – 167 с.</w:t>
      </w:r>
    </w:p>
    <w:p w:rsidR="00655273" w:rsidRPr="0013387E" w:rsidRDefault="008846F5" w:rsidP="007A1592">
      <w:pPr>
        <w:pStyle w:val="a3"/>
        <w:numPr>
          <w:ilvl w:val="0"/>
          <w:numId w:val="6"/>
        </w:numPr>
        <w:spacing w:line="360" w:lineRule="auto"/>
        <w:ind w:left="0"/>
        <w:jc w:val="both"/>
        <w:rPr>
          <w:rFonts w:ascii="Times New Roman" w:hAnsi="Times New Roman" w:cs="Times New Roman"/>
          <w:sz w:val="28"/>
          <w:szCs w:val="28"/>
        </w:rPr>
      </w:pPr>
      <w:proofErr w:type="spellStart"/>
      <w:r w:rsidRPr="0013387E">
        <w:rPr>
          <w:rFonts w:ascii="Times New Roman" w:hAnsi="Times New Roman" w:cs="Times New Roman"/>
          <w:sz w:val="28"/>
          <w:szCs w:val="28"/>
          <w:lang w:val="uk-UA"/>
        </w:rPr>
        <w:t>Комиссаров</w:t>
      </w:r>
      <w:proofErr w:type="spellEnd"/>
      <w:r w:rsidRPr="0013387E">
        <w:rPr>
          <w:rFonts w:ascii="Times New Roman" w:hAnsi="Times New Roman" w:cs="Times New Roman"/>
          <w:sz w:val="28"/>
          <w:szCs w:val="28"/>
          <w:lang w:val="uk-UA"/>
        </w:rPr>
        <w:t xml:space="preserve"> В. Н. </w:t>
      </w:r>
      <w:proofErr w:type="spellStart"/>
      <w:r w:rsidRPr="0013387E">
        <w:rPr>
          <w:rFonts w:ascii="Times New Roman" w:hAnsi="Times New Roman" w:cs="Times New Roman"/>
          <w:sz w:val="28"/>
          <w:szCs w:val="28"/>
          <w:lang w:val="uk-UA"/>
        </w:rPr>
        <w:t>Современное</w:t>
      </w:r>
      <w:proofErr w:type="spellEnd"/>
      <w:r w:rsidRPr="0013387E">
        <w:rPr>
          <w:rFonts w:ascii="Times New Roman" w:hAnsi="Times New Roman" w:cs="Times New Roman"/>
          <w:sz w:val="28"/>
          <w:szCs w:val="28"/>
          <w:lang w:val="uk-UA"/>
        </w:rPr>
        <w:t xml:space="preserve"> </w:t>
      </w:r>
      <w:proofErr w:type="spellStart"/>
      <w:r w:rsidRPr="0013387E">
        <w:rPr>
          <w:rFonts w:ascii="Times New Roman" w:hAnsi="Times New Roman" w:cs="Times New Roman"/>
          <w:sz w:val="28"/>
          <w:szCs w:val="28"/>
          <w:lang w:val="uk-UA"/>
        </w:rPr>
        <w:t>переводоведение</w:t>
      </w:r>
      <w:proofErr w:type="spellEnd"/>
      <w:r w:rsidRPr="0013387E">
        <w:rPr>
          <w:rFonts w:ascii="Times New Roman" w:hAnsi="Times New Roman" w:cs="Times New Roman"/>
          <w:sz w:val="28"/>
          <w:szCs w:val="28"/>
          <w:lang w:val="uk-UA"/>
        </w:rPr>
        <w:t xml:space="preserve">. Москва: ЕТС, 2002. </w:t>
      </w:r>
      <w:r w:rsidR="00655273" w:rsidRPr="0013387E">
        <w:rPr>
          <w:rFonts w:ascii="Times New Roman" w:hAnsi="Times New Roman" w:cs="Times New Roman"/>
          <w:sz w:val="28"/>
          <w:szCs w:val="28"/>
          <w:lang w:val="uk-UA"/>
        </w:rPr>
        <w:t>– 424 с.</w:t>
      </w:r>
    </w:p>
    <w:p w:rsidR="00655273" w:rsidRPr="0013387E" w:rsidRDefault="00055FC5" w:rsidP="007A1592">
      <w:pPr>
        <w:pStyle w:val="a3"/>
        <w:numPr>
          <w:ilvl w:val="0"/>
          <w:numId w:val="6"/>
        </w:numPr>
        <w:spacing w:line="360" w:lineRule="auto"/>
        <w:ind w:left="0"/>
        <w:jc w:val="both"/>
        <w:rPr>
          <w:rFonts w:ascii="Times New Roman" w:hAnsi="Times New Roman" w:cs="Times New Roman"/>
          <w:sz w:val="28"/>
          <w:szCs w:val="28"/>
        </w:rPr>
      </w:pPr>
      <w:proofErr w:type="spellStart"/>
      <w:r w:rsidRPr="0013387E">
        <w:rPr>
          <w:rFonts w:ascii="Times New Roman" w:hAnsi="Times New Roman" w:cs="Times New Roman"/>
          <w:sz w:val="28"/>
          <w:szCs w:val="28"/>
          <w:lang w:val="uk-UA"/>
        </w:rPr>
        <w:t>Левковская</w:t>
      </w:r>
      <w:proofErr w:type="spellEnd"/>
      <w:r w:rsidRPr="0013387E">
        <w:rPr>
          <w:rFonts w:ascii="Times New Roman" w:hAnsi="Times New Roman" w:cs="Times New Roman"/>
          <w:sz w:val="28"/>
          <w:szCs w:val="28"/>
          <w:lang w:val="uk-UA"/>
        </w:rPr>
        <w:t xml:space="preserve"> Н. А. </w:t>
      </w:r>
      <w:proofErr w:type="spellStart"/>
      <w:r w:rsidRPr="0013387E">
        <w:rPr>
          <w:rFonts w:ascii="Times New Roman" w:hAnsi="Times New Roman" w:cs="Times New Roman"/>
          <w:sz w:val="28"/>
          <w:szCs w:val="28"/>
          <w:lang w:val="uk-UA"/>
        </w:rPr>
        <w:t>Прагматическая</w:t>
      </w:r>
      <w:proofErr w:type="spellEnd"/>
      <w:r w:rsidRPr="0013387E">
        <w:rPr>
          <w:rFonts w:ascii="Times New Roman" w:hAnsi="Times New Roman" w:cs="Times New Roman"/>
          <w:sz w:val="28"/>
          <w:szCs w:val="28"/>
          <w:lang w:val="uk-UA"/>
        </w:rPr>
        <w:t xml:space="preserve"> установка </w:t>
      </w:r>
      <w:proofErr w:type="spellStart"/>
      <w:r w:rsidRPr="0013387E">
        <w:rPr>
          <w:rFonts w:ascii="Times New Roman" w:hAnsi="Times New Roman" w:cs="Times New Roman"/>
          <w:sz w:val="28"/>
          <w:szCs w:val="28"/>
          <w:lang w:val="uk-UA"/>
        </w:rPr>
        <w:t>текста</w:t>
      </w:r>
      <w:proofErr w:type="spellEnd"/>
      <w:r w:rsidRPr="0013387E">
        <w:rPr>
          <w:rFonts w:ascii="Times New Roman" w:hAnsi="Times New Roman" w:cs="Times New Roman"/>
          <w:sz w:val="28"/>
          <w:szCs w:val="28"/>
          <w:lang w:val="uk-UA"/>
        </w:rPr>
        <w:t xml:space="preserve"> и </w:t>
      </w:r>
      <w:proofErr w:type="spellStart"/>
      <w:r w:rsidRPr="0013387E">
        <w:rPr>
          <w:rFonts w:ascii="Times New Roman" w:hAnsi="Times New Roman" w:cs="Times New Roman"/>
          <w:sz w:val="28"/>
          <w:szCs w:val="28"/>
          <w:lang w:val="uk-UA"/>
        </w:rPr>
        <w:t>прагматическая</w:t>
      </w:r>
      <w:proofErr w:type="spellEnd"/>
      <w:r w:rsidRPr="0013387E">
        <w:rPr>
          <w:rFonts w:ascii="Times New Roman" w:hAnsi="Times New Roman" w:cs="Times New Roman"/>
          <w:sz w:val="28"/>
          <w:szCs w:val="28"/>
          <w:lang w:val="uk-UA"/>
        </w:rPr>
        <w:t xml:space="preserve"> установка адресанта. </w:t>
      </w:r>
      <w:proofErr w:type="spellStart"/>
      <w:r w:rsidRPr="0013387E">
        <w:rPr>
          <w:rFonts w:ascii="Times New Roman" w:hAnsi="Times New Roman" w:cs="Times New Roman"/>
          <w:i/>
          <w:sz w:val="28"/>
          <w:szCs w:val="28"/>
          <w:lang w:val="uk-UA"/>
        </w:rPr>
        <w:t>Сборник</w:t>
      </w:r>
      <w:proofErr w:type="spellEnd"/>
      <w:r w:rsidRPr="0013387E">
        <w:rPr>
          <w:rFonts w:ascii="Times New Roman" w:hAnsi="Times New Roman" w:cs="Times New Roman"/>
          <w:i/>
          <w:sz w:val="28"/>
          <w:szCs w:val="28"/>
          <w:lang w:val="uk-UA"/>
        </w:rPr>
        <w:t xml:space="preserve"> </w:t>
      </w:r>
      <w:proofErr w:type="spellStart"/>
      <w:r w:rsidRPr="0013387E">
        <w:rPr>
          <w:rFonts w:ascii="Times New Roman" w:hAnsi="Times New Roman" w:cs="Times New Roman"/>
          <w:i/>
          <w:sz w:val="28"/>
          <w:szCs w:val="28"/>
          <w:lang w:val="uk-UA"/>
        </w:rPr>
        <w:t>научных</w:t>
      </w:r>
      <w:proofErr w:type="spellEnd"/>
      <w:r w:rsidRPr="0013387E">
        <w:rPr>
          <w:rFonts w:ascii="Times New Roman" w:hAnsi="Times New Roman" w:cs="Times New Roman"/>
          <w:i/>
          <w:sz w:val="28"/>
          <w:szCs w:val="28"/>
          <w:lang w:val="uk-UA"/>
        </w:rPr>
        <w:t xml:space="preserve"> </w:t>
      </w:r>
      <w:proofErr w:type="spellStart"/>
      <w:r w:rsidRPr="0013387E">
        <w:rPr>
          <w:rFonts w:ascii="Times New Roman" w:hAnsi="Times New Roman" w:cs="Times New Roman"/>
          <w:i/>
          <w:sz w:val="28"/>
          <w:szCs w:val="28"/>
          <w:lang w:val="uk-UA"/>
        </w:rPr>
        <w:t>трудов</w:t>
      </w:r>
      <w:proofErr w:type="spellEnd"/>
      <w:r w:rsidRPr="0013387E">
        <w:rPr>
          <w:rFonts w:ascii="Times New Roman" w:hAnsi="Times New Roman" w:cs="Times New Roman"/>
          <w:i/>
          <w:sz w:val="28"/>
          <w:szCs w:val="28"/>
          <w:lang w:val="uk-UA"/>
        </w:rPr>
        <w:t xml:space="preserve"> МГЛУ. </w:t>
      </w:r>
      <w:r w:rsidRPr="0013387E">
        <w:rPr>
          <w:rFonts w:ascii="Times New Roman" w:hAnsi="Times New Roman" w:cs="Times New Roman"/>
          <w:sz w:val="28"/>
          <w:szCs w:val="28"/>
          <w:lang w:val="uk-UA"/>
        </w:rPr>
        <w:t xml:space="preserve">Москва: </w:t>
      </w:r>
      <w:proofErr w:type="spellStart"/>
      <w:r w:rsidRPr="0013387E">
        <w:rPr>
          <w:rFonts w:ascii="Times New Roman" w:hAnsi="Times New Roman" w:cs="Times New Roman"/>
          <w:sz w:val="28"/>
          <w:szCs w:val="28"/>
          <w:lang w:val="uk-UA"/>
        </w:rPr>
        <w:t>Международные</w:t>
      </w:r>
      <w:proofErr w:type="spellEnd"/>
      <w:r w:rsidRPr="0013387E">
        <w:rPr>
          <w:rFonts w:ascii="Times New Roman" w:hAnsi="Times New Roman" w:cs="Times New Roman"/>
          <w:sz w:val="28"/>
          <w:szCs w:val="28"/>
          <w:lang w:val="uk-UA"/>
        </w:rPr>
        <w:t xml:space="preserve"> </w:t>
      </w:r>
      <w:proofErr w:type="spellStart"/>
      <w:r w:rsidRPr="0013387E">
        <w:rPr>
          <w:rFonts w:ascii="Times New Roman" w:hAnsi="Times New Roman" w:cs="Times New Roman"/>
          <w:sz w:val="28"/>
          <w:szCs w:val="28"/>
          <w:lang w:val="uk-UA"/>
        </w:rPr>
        <w:t>отношения</w:t>
      </w:r>
      <w:proofErr w:type="spellEnd"/>
      <w:r w:rsidRPr="0013387E">
        <w:rPr>
          <w:rFonts w:ascii="Times New Roman" w:hAnsi="Times New Roman" w:cs="Times New Roman"/>
          <w:sz w:val="28"/>
          <w:szCs w:val="28"/>
          <w:lang w:val="uk-UA"/>
        </w:rPr>
        <w:t xml:space="preserve">, 1990. – </w:t>
      </w:r>
      <w:proofErr w:type="spellStart"/>
      <w:r w:rsidRPr="0013387E">
        <w:rPr>
          <w:rFonts w:ascii="Times New Roman" w:hAnsi="Times New Roman" w:cs="Times New Roman"/>
          <w:sz w:val="28"/>
          <w:szCs w:val="28"/>
          <w:lang w:val="uk-UA"/>
        </w:rPr>
        <w:t>Вып</w:t>
      </w:r>
      <w:proofErr w:type="spellEnd"/>
      <w:r w:rsidRPr="0013387E">
        <w:rPr>
          <w:rFonts w:ascii="Times New Roman" w:hAnsi="Times New Roman" w:cs="Times New Roman"/>
          <w:sz w:val="28"/>
          <w:szCs w:val="28"/>
          <w:lang w:val="uk-UA"/>
        </w:rPr>
        <w:t>. 358. –  60 с.</w:t>
      </w:r>
    </w:p>
    <w:p w:rsidR="00655273" w:rsidRPr="0013387E" w:rsidRDefault="00055FC5" w:rsidP="007A1592">
      <w:pPr>
        <w:pStyle w:val="a3"/>
        <w:numPr>
          <w:ilvl w:val="0"/>
          <w:numId w:val="6"/>
        </w:numPr>
        <w:spacing w:line="360" w:lineRule="auto"/>
        <w:ind w:left="0"/>
        <w:jc w:val="both"/>
        <w:rPr>
          <w:rFonts w:ascii="Times New Roman" w:hAnsi="Times New Roman" w:cs="Times New Roman"/>
          <w:sz w:val="28"/>
          <w:szCs w:val="28"/>
        </w:rPr>
      </w:pPr>
      <w:r w:rsidRPr="0013387E">
        <w:rPr>
          <w:rFonts w:ascii="Times New Roman" w:hAnsi="Times New Roman" w:cs="Times New Roman"/>
          <w:sz w:val="28"/>
          <w:szCs w:val="28"/>
          <w:lang w:val="uk-UA"/>
        </w:rPr>
        <w:t xml:space="preserve">Леонтьев А. А. </w:t>
      </w:r>
      <w:proofErr w:type="spellStart"/>
      <w:r w:rsidRPr="0013387E">
        <w:rPr>
          <w:rFonts w:ascii="Times New Roman" w:hAnsi="Times New Roman" w:cs="Times New Roman"/>
          <w:sz w:val="28"/>
          <w:szCs w:val="28"/>
          <w:lang w:val="uk-UA"/>
        </w:rPr>
        <w:t>Психологический</w:t>
      </w:r>
      <w:proofErr w:type="spellEnd"/>
      <w:r w:rsidRPr="0013387E">
        <w:rPr>
          <w:rFonts w:ascii="Times New Roman" w:hAnsi="Times New Roman" w:cs="Times New Roman"/>
          <w:sz w:val="28"/>
          <w:szCs w:val="28"/>
          <w:lang w:val="uk-UA"/>
        </w:rPr>
        <w:t xml:space="preserve"> </w:t>
      </w:r>
      <w:proofErr w:type="spellStart"/>
      <w:r w:rsidRPr="0013387E">
        <w:rPr>
          <w:rFonts w:ascii="Times New Roman" w:hAnsi="Times New Roman" w:cs="Times New Roman"/>
          <w:sz w:val="28"/>
          <w:szCs w:val="28"/>
          <w:lang w:val="uk-UA"/>
        </w:rPr>
        <w:t>подход</w:t>
      </w:r>
      <w:proofErr w:type="spellEnd"/>
      <w:r w:rsidRPr="0013387E">
        <w:rPr>
          <w:rFonts w:ascii="Times New Roman" w:hAnsi="Times New Roman" w:cs="Times New Roman"/>
          <w:sz w:val="28"/>
          <w:szCs w:val="28"/>
          <w:lang w:val="uk-UA"/>
        </w:rPr>
        <w:t xml:space="preserve"> к </w:t>
      </w:r>
      <w:proofErr w:type="spellStart"/>
      <w:r w:rsidRPr="0013387E">
        <w:rPr>
          <w:rFonts w:ascii="Times New Roman" w:hAnsi="Times New Roman" w:cs="Times New Roman"/>
          <w:sz w:val="28"/>
          <w:szCs w:val="28"/>
          <w:lang w:val="uk-UA"/>
        </w:rPr>
        <w:t>анализу</w:t>
      </w:r>
      <w:proofErr w:type="spellEnd"/>
      <w:r w:rsidRPr="0013387E">
        <w:rPr>
          <w:rFonts w:ascii="Times New Roman" w:hAnsi="Times New Roman" w:cs="Times New Roman"/>
          <w:sz w:val="28"/>
          <w:szCs w:val="28"/>
          <w:lang w:val="uk-UA"/>
        </w:rPr>
        <w:t xml:space="preserve"> </w:t>
      </w:r>
      <w:proofErr w:type="spellStart"/>
      <w:r w:rsidRPr="0013387E">
        <w:rPr>
          <w:rFonts w:ascii="Times New Roman" w:hAnsi="Times New Roman" w:cs="Times New Roman"/>
          <w:sz w:val="28"/>
          <w:szCs w:val="28"/>
          <w:lang w:val="uk-UA"/>
        </w:rPr>
        <w:t>искусства</w:t>
      </w:r>
      <w:proofErr w:type="spellEnd"/>
      <w:r w:rsidRPr="0013387E">
        <w:rPr>
          <w:rFonts w:ascii="Times New Roman" w:hAnsi="Times New Roman" w:cs="Times New Roman"/>
          <w:sz w:val="28"/>
          <w:szCs w:val="28"/>
          <w:lang w:val="uk-UA"/>
        </w:rPr>
        <w:t xml:space="preserve">. </w:t>
      </w:r>
      <w:proofErr w:type="spellStart"/>
      <w:r w:rsidRPr="0013387E">
        <w:rPr>
          <w:rFonts w:ascii="Times New Roman" w:hAnsi="Times New Roman" w:cs="Times New Roman"/>
          <w:i/>
          <w:sz w:val="28"/>
          <w:szCs w:val="28"/>
          <w:lang w:val="uk-UA"/>
        </w:rPr>
        <w:t>Эмоциональное</w:t>
      </w:r>
      <w:proofErr w:type="spellEnd"/>
      <w:r w:rsidRPr="0013387E">
        <w:rPr>
          <w:rFonts w:ascii="Times New Roman" w:hAnsi="Times New Roman" w:cs="Times New Roman"/>
          <w:i/>
          <w:sz w:val="28"/>
          <w:szCs w:val="28"/>
          <w:lang w:val="uk-UA"/>
        </w:rPr>
        <w:t xml:space="preserve"> </w:t>
      </w:r>
      <w:proofErr w:type="spellStart"/>
      <w:r w:rsidRPr="0013387E">
        <w:rPr>
          <w:rFonts w:ascii="Times New Roman" w:hAnsi="Times New Roman" w:cs="Times New Roman"/>
          <w:i/>
          <w:sz w:val="28"/>
          <w:szCs w:val="28"/>
          <w:lang w:val="uk-UA"/>
        </w:rPr>
        <w:t>воздействие</w:t>
      </w:r>
      <w:proofErr w:type="spellEnd"/>
      <w:r w:rsidRPr="0013387E">
        <w:rPr>
          <w:rFonts w:ascii="Times New Roman" w:hAnsi="Times New Roman" w:cs="Times New Roman"/>
          <w:i/>
          <w:sz w:val="28"/>
          <w:szCs w:val="28"/>
          <w:lang w:val="uk-UA"/>
        </w:rPr>
        <w:t xml:space="preserve"> </w:t>
      </w:r>
      <w:proofErr w:type="spellStart"/>
      <w:r w:rsidRPr="0013387E">
        <w:rPr>
          <w:rFonts w:ascii="Times New Roman" w:hAnsi="Times New Roman" w:cs="Times New Roman"/>
          <w:i/>
          <w:sz w:val="28"/>
          <w:szCs w:val="28"/>
          <w:lang w:val="uk-UA"/>
        </w:rPr>
        <w:t>массовой</w:t>
      </w:r>
      <w:proofErr w:type="spellEnd"/>
      <w:r w:rsidRPr="0013387E">
        <w:rPr>
          <w:rFonts w:ascii="Times New Roman" w:hAnsi="Times New Roman" w:cs="Times New Roman"/>
          <w:i/>
          <w:sz w:val="28"/>
          <w:szCs w:val="28"/>
          <w:lang w:val="uk-UA"/>
        </w:rPr>
        <w:t xml:space="preserve"> </w:t>
      </w:r>
      <w:proofErr w:type="spellStart"/>
      <w:r w:rsidRPr="0013387E">
        <w:rPr>
          <w:rFonts w:ascii="Times New Roman" w:hAnsi="Times New Roman" w:cs="Times New Roman"/>
          <w:i/>
          <w:sz w:val="28"/>
          <w:szCs w:val="28"/>
          <w:lang w:val="uk-UA"/>
        </w:rPr>
        <w:t>коммуникации</w:t>
      </w:r>
      <w:proofErr w:type="spellEnd"/>
      <w:r w:rsidRPr="0013387E">
        <w:rPr>
          <w:rFonts w:ascii="Times New Roman" w:hAnsi="Times New Roman" w:cs="Times New Roman"/>
          <w:i/>
          <w:sz w:val="28"/>
          <w:szCs w:val="28"/>
          <w:lang w:val="uk-UA"/>
        </w:rPr>
        <w:t xml:space="preserve">: </w:t>
      </w:r>
      <w:proofErr w:type="spellStart"/>
      <w:r w:rsidRPr="0013387E">
        <w:rPr>
          <w:rFonts w:ascii="Times New Roman" w:hAnsi="Times New Roman" w:cs="Times New Roman"/>
          <w:i/>
          <w:sz w:val="28"/>
          <w:szCs w:val="28"/>
          <w:lang w:val="uk-UA"/>
        </w:rPr>
        <w:t>Педагогические</w:t>
      </w:r>
      <w:proofErr w:type="spellEnd"/>
      <w:r w:rsidRPr="0013387E">
        <w:rPr>
          <w:rFonts w:ascii="Times New Roman" w:hAnsi="Times New Roman" w:cs="Times New Roman"/>
          <w:i/>
          <w:sz w:val="28"/>
          <w:szCs w:val="28"/>
          <w:lang w:val="uk-UA"/>
        </w:rPr>
        <w:t xml:space="preserve"> </w:t>
      </w:r>
      <w:proofErr w:type="spellStart"/>
      <w:r w:rsidRPr="0013387E">
        <w:rPr>
          <w:rFonts w:ascii="Times New Roman" w:hAnsi="Times New Roman" w:cs="Times New Roman"/>
          <w:i/>
          <w:sz w:val="28"/>
          <w:szCs w:val="28"/>
          <w:lang w:val="uk-UA"/>
        </w:rPr>
        <w:t>проблемы</w:t>
      </w:r>
      <w:proofErr w:type="spellEnd"/>
      <w:r w:rsidRPr="0013387E">
        <w:rPr>
          <w:rFonts w:ascii="Times New Roman" w:hAnsi="Times New Roman" w:cs="Times New Roman"/>
          <w:i/>
          <w:sz w:val="28"/>
          <w:szCs w:val="28"/>
          <w:lang w:val="uk-UA"/>
        </w:rPr>
        <w:t xml:space="preserve">. </w:t>
      </w:r>
      <w:r w:rsidRPr="0013387E">
        <w:rPr>
          <w:rFonts w:ascii="Times New Roman" w:hAnsi="Times New Roman" w:cs="Times New Roman"/>
          <w:sz w:val="28"/>
          <w:szCs w:val="28"/>
          <w:lang w:val="uk-UA"/>
        </w:rPr>
        <w:t xml:space="preserve">Москва: </w:t>
      </w:r>
      <w:proofErr w:type="spellStart"/>
      <w:r w:rsidRPr="0013387E">
        <w:rPr>
          <w:rFonts w:ascii="Times New Roman" w:hAnsi="Times New Roman" w:cs="Times New Roman"/>
          <w:sz w:val="28"/>
          <w:szCs w:val="28"/>
          <w:lang w:val="uk-UA"/>
        </w:rPr>
        <w:t>Педагогическое</w:t>
      </w:r>
      <w:proofErr w:type="spellEnd"/>
      <w:r w:rsidRPr="0013387E">
        <w:rPr>
          <w:rFonts w:ascii="Times New Roman" w:hAnsi="Times New Roman" w:cs="Times New Roman"/>
          <w:sz w:val="28"/>
          <w:szCs w:val="28"/>
          <w:lang w:val="uk-UA"/>
        </w:rPr>
        <w:t xml:space="preserve"> </w:t>
      </w:r>
      <w:proofErr w:type="spellStart"/>
      <w:r w:rsidRPr="0013387E">
        <w:rPr>
          <w:rFonts w:ascii="Times New Roman" w:hAnsi="Times New Roman" w:cs="Times New Roman"/>
          <w:sz w:val="28"/>
          <w:szCs w:val="28"/>
          <w:lang w:val="uk-UA"/>
        </w:rPr>
        <w:t>общество</w:t>
      </w:r>
      <w:proofErr w:type="spellEnd"/>
      <w:r w:rsidRPr="0013387E">
        <w:rPr>
          <w:rFonts w:ascii="Times New Roman" w:hAnsi="Times New Roman" w:cs="Times New Roman"/>
          <w:sz w:val="28"/>
          <w:szCs w:val="28"/>
          <w:lang w:val="uk-UA"/>
        </w:rPr>
        <w:t xml:space="preserve"> РСФСР, 1978. – С. 26.</w:t>
      </w:r>
    </w:p>
    <w:p w:rsidR="00CE4191" w:rsidRPr="0013387E" w:rsidRDefault="00041174" w:rsidP="00CE4191">
      <w:pPr>
        <w:pStyle w:val="a3"/>
        <w:numPr>
          <w:ilvl w:val="0"/>
          <w:numId w:val="6"/>
        </w:numPr>
        <w:spacing w:line="360" w:lineRule="auto"/>
        <w:ind w:left="0"/>
        <w:jc w:val="both"/>
        <w:rPr>
          <w:rFonts w:ascii="Times New Roman" w:hAnsi="Times New Roman" w:cs="Times New Roman"/>
          <w:sz w:val="28"/>
          <w:szCs w:val="28"/>
          <w:lang w:val="de-DE"/>
        </w:rPr>
      </w:pPr>
      <w:proofErr w:type="spellStart"/>
      <w:r w:rsidRPr="0013387E">
        <w:rPr>
          <w:rFonts w:ascii="Times New Roman" w:hAnsi="Times New Roman" w:cs="Times New Roman"/>
          <w:sz w:val="28"/>
          <w:szCs w:val="28"/>
          <w:lang w:val="uk-UA"/>
        </w:rPr>
        <w:t>Швейцер</w:t>
      </w:r>
      <w:proofErr w:type="spellEnd"/>
      <w:r w:rsidRPr="0013387E">
        <w:rPr>
          <w:rFonts w:ascii="Times New Roman" w:hAnsi="Times New Roman" w:cs="Times New Roman"/>
          <w:sz w:val="28"/>
          <w:szCs w:val="28"/>
          <w:lang w:val="uk-UA"/>
        </w:rPr>
        <w:t xml:space="preserve"> А. Д. </w:t>
      </w:r>
      <w:proofErr w:type="spellStart"/>
      <w:r w:rsidRPr="0013387E">
        <w:rPr>
          <w:rFonts w:ascii="Times New Roman" w:hAnsi="Times New Roman" w:cs="Times New Roman"/>
          <w:sz w:val="28"/>
          <w:szCs w:val="28"/>
          <w:lang w:val="uk-UA"/>
        </w:rPr>
        <w:t>Теория</w:t>
      </w:r>
      <w:proofErr w:type="spellEnd"/>
      <w:r w:rsidRPr="0013387E">
        <w:rPr>
          <w:rFonts w:ascii="Times New Roman" w:hAnsi="Times New Roman" w:cs="Times New Roman"/>
          <w:sz w:val="28"/>
          <w:szCs w:val="28"/>
          <w:lang w:val="uk-UA"/>
        </w:rPr>
        <w:t xml:space="preserve"> </w:t>
      </w:r>
      <w:proofErr w:type="spellStart"/>
      <w:r w:rsidRPr="0013387E">
        <w:rPr>
          <w:rFonts w:ascii="Times New Roman" w:hAnsi="Times New Roman" w:cs="Times New Roman"/>
          <w:sz w:val="28"/>
          <w:szCs w:val="28"/>
          <w:lang w:val="uk-UA"/>
        </w:rPr>
        <w:t>перевода</w:t>
      </w:r>
      <w:proofErr w:type="spellEnd"/>
      <w:r w:rsidRPr="0013387E">
        <w:rPr>
          <w:rFonts w:ascii="Times New Roman" w:hAnsi="Times New Roman" w:cs="Times New Roman"/>
          <w:sz w:val="28"/>
          <w:szCs w:val="28"/>
          <w:lang w:val="uk-UA"/>
        </w:rPr>
        <w:t xml:space="preserve"> (статус, </w:t>
      </w:r>
      <w:proofErr w:type="spellStart"/>
      <w:r w:rsidRPr="0013387E">
        <w:rPr>
          <w:rFonts w:ascii="Times New Roman" w:hAnsi="Times New Roman" w:cs="Times New Roman"/>
          <w:sz w:val="28"/>
          <w:szCs w:val="28"/>
          <w:lang w:val="uk-UA"/>
        </w:rPr>
        <w:t>проблемы</w:t>
      </w:r>
      <w:proofErr w:type="spellEnd"/>
      <w:r w:rsidRPr="0013387E">
        <w:rPr>
          <w:rFonts w:ascii="Times New Roman" w:hAnsi="Times New Roman" w:cs="Times New Roman"/>
          <w:sz w:val="28"/>
          <w:szCs w:val="28"/>
          <w:lang w:val="uk-UA"/>
        </w:rPr>
        <w:t xml:space="preserve">, </w:t>
      </w:r>
      <w:proofErr w:type="spellStart"/>
      <w:r w:rsidRPr="0013387E">
        <w:rPr>
          <w:rFonts w:ascii="Times New Roman" w:hAnsi="Times New Roman" w:cs="Times New Roman"/>
          <w:sz w:val="28"/>
          <w:szCs w:val="28"/>
          <w:lang w:val="uk-UA"/>
        </w:rPr>
        <w:t>аспекты</w:t>
      </w:r>
      <w:proofErr w:type="spellEnd"/>
      <w:r w:rsidRPr="0013387E">
        <w:rPr>
          <w:rFonts w:ascii="Times New Roman" w:hAnsi="Times New Roman" w:cs="Times New Roman"/>
          <w:sz w:val="28"/>
          <w:szCs w:val="28"/>
          <w:lang w:val="uk-UA"/>
        </w:rPr>
        <w:t>). Москва: Наука, 1988. – 216 с.</w:t>
      </w:r>
      <w:r w:rsidR="00CE4191" w:rsidRPr="0013387E">
        <w:rPr>
          <w:rFonts w:ascii="Times New Roman" w:hAnsi="Times New Roman" w:cs="Times New Roman"/>
          <w:sz w:val="28"/>
          <w:szCs w:val="28"/>
          <w:lang w:val="de-DE"/>
        </w:rPr>
        <w:t xml:space="preserve"> </w:t>
      </w:r>
    </w:p>
    <w:p w:rsidR="00CE4191" w:rsidRPr="0013387E" w:rsidRDefault="00CE4191" w:rsidP="00CE4191">
      <w:pPr>
        <w:pStyle w:val="a3"/>
        <w:numPr>
          <w:ilvl w:val="0"/>
          <w:numId w:val="6"/>
        </w:numPr>
        <w:spacing w:line="360" w:lineRule="auto"/>
        <w:ind w:left="0"/>
        <w:jc w:val="both"/>
        <w:rPr>
          <w:rFonts w:ascii="Times New Roman" w:hAnsi="Times New Roman" w:cs="Times New Roman"/>
          <w:sz w:val="28"/>
          <w:szCs w:val="28"/>
          <w:lang w:val="de-DE"/>
        </w:rPr>
      </w:pPr>
      <w:r w:rsidRPr="0013387E">
        <w:rPr>
          <w:rFonts w:ascii="Times New Roman" w:hAnsi="Times New Roman" w:cs="Times New Roman"/>
          <w:sz w:val="28"/>
          <w:szCs w:val="28"/>
          <w:lang w:val="de-DE"/>
        </w:rPr>
        <w:t>Neubert A. Pragmatische Aspekte der Übersetzung. Grundlagen der Übersetzungswissenschaft/ A. Neubert// Beihefte zur Zeitschrift «Fremdsprachen». – Leipzig, 1968. – Beiheft II. – S. 21-33.</w:t>
      </w:r>
    </w:p>
    <w:p w:rsidR="00655273" w:rsidRPr="0013387E" w:rsidRDefault="00CE4191" w:rsidP="007A1592">
      <w:pPr>
        <w:pStyle w:val="a3"/>
        <w:numPr>
          <w:ilvl w:val="0"/>
          <w:numId w:val="6"/>
        </w:numPr>
        <w:spacing w:line="360" w:lineRule="auto"/>
        <w:ind w:left="0"/>
        <w:jc w:val="both"/>
        <w:rPr>
          <w:rFonts w:ascii="Times New Roman" w:hAnsi="Times New Roman" w:cs="Times New Roman"/>
          <w:sz w:val="28"/>
          <w:szCs w:val="28"/>
          <w:lang w:val="de-DE"/>
        </w:rPr>
      </w:pPr>
      <w:r w:rsidRPr="0013387E">
        <w:rPr>
          <w:rFonts w:ascii="Times New Roman" w:hAnsi="Times New Roman" w:cs="Times New Roman"/>
          <w:sz w:val="28"/>
          <w:szCs w:val="28"/>
          <w:lang w:val="uk-UA"/>
        </w:rPr>
        <w:t xml:space="preserve"> </w:t>
      </w:r>
      <w:r w:rsidR="00394973" w:rsidRPr="0013387E">
        <w:rPr>
          <w:rFonts w:ascii="Times New Roman" w:hAnsi="Times New Roman" w:cs="Times New Roman"/>
          <w:sz w:val="28"/>
          <w:szCs w:val="28"/>
          <w:lang w:val="de-DE"/>
        </w:rPr>
        <w:t xml:space="preserve">Reiß K. Grundlegung einer allgemeinen </w:t>
      </w:r>
      <w:r w:rsidR="0020762D" w:rsidRPr="0013387E">
        <w:rPr>
          <w:rFonts w:ascii="Times New Roman" w:hAnsi="Times New Roman" w:cs="Times New Roman"/>
          <w:sz w:val="28"/>
          <w:szCs w:val="28"/>
          <w:lang w:val="de-DE"/>
        </w:rPr>
        <w:t>Ü</w:t>
      </w:r>
      <w:r w:rsidR="00394973" w:rsidRPr="0013387E">
        <w:rPr>
          <w:rFonts w:ascii="Times New Roman" w:hAnsi="Times New Roman" w:cs="Times New Roman"/>
          <w:sz w:val="28"/>
          <w:szCs w:val="28"/>
          <w:lang w:val="de-DE"/>
        </w:rPr>
        <w:t xml:space="preserve">bersetzungstheorie / K. Reiß, H. Vermeer. </w:t>
      </w:r>
      <w:r w:rsidR="00394973" w:rsidRPr="0013387E">
        <w:rPr>
          <w:rFonts w:ascii="Times New Roman" w:hAnsi="Times New Roman" w:cs="Times New Roman"/>
          <w:sz w:val="28"/>
          <w:szCs w:val="28"/>
          <w:lang w:val="uk-UA"/>
        </w:rPr>
        <w:t>–</w:t>
      </w:r>
      <w:r w:rsidR="00394973" w:rsidRPr="0013387E">
        <w:rPr>
          <w:rFonts w:ascii="Times New Roman" w:hAnsi="Times New Roman" w:cs="Times New Roman"/>
          <w:sz w:val="28"/>
          <w:szCs w:val="28"/>
          <w:lang w:val="de-DE"/>
        </w:rPr>
        <w:t xml:space="preserve"> </w:t>
      </w:r>
      <w:r w:rsidR="0020762D" w:rsidRPr="0013387E">
        <w:rPr>
          <w:rFonts w:ascii="Times New Roman" w:hAnsi="Times New Roman" w:cs="Times New Roman"/>
          <w:sz w:val="28"/>
          <w:szCs w:val="28"/>
          <w:lang w:val="de-DE"/>
        </w:rPr>
        <w:t>Tübingen</w:t>
      </w:r>
      <w:r w:rsidR="00394973" w:rsidRPr="0013387E">
        <w:rPr>
          <w:rFonts w:ascii="Times New Roman" w:hAnsi="Times New Roman" w:cs="Times New Roman"/>
          <w:sz w:val="28"/>
          <w:szCs w:val="28"/>
          <w:lang w:val="de-DE"/>
        </w:rPr>
        <w:t xml:space="preserve">: Niemeyer, 1984 </w:t>
      </w:r>
      <w:r w:rsidR="00394973" w:rsidRPr="0013387E">
        <w:rPr>
          <w:rFonts w:ascii="Times New Roman" w:hAnsi="Times New Roman" w:cs="Times New Roman"/>
          <w:sz w:val="28"/>
          <w:szCs w:val="28"/>
          <w:lang w:val="uk-UA"/>
        </w:rPr>
        <w:t xml:space="preserve">– </w:t>
      </w:r>
      <w:r w:rsidR="00394973" w:rsidRPr="0013387E">
        <w:rPr>
          <w:rFonts w:ascii="Times New Roman" w:hAnsi="Times New Roman" w:cs="Times New Roman"/>
          <w:sz w:val="28"/>
          <w:szCs w:val="28"/>
          <w:lang w:val="de-DE"/>
        </w:rPr>
        <w:t xml:space="preserve"> 245 S.</w:t>
      </w:r>
    </w:p>
    <w:p w:rsidR="00394973" w:rsidRPr="0013387E" w:rsidRDefault="00CE4191" w:rsidP="007A1592">
      <w:pPr>
        <w:pStyle w:val="a3"/>
        <w:numPr>
          <w:ilvl w:val="0"/>
          <w:numId w:val="6"/>
        </w:numPr>
        <w:spacing w:line="360" w:lineRule="auto"/>
        <w:ind w:left="0"/>
        <w:jc w:val="both"/>
        <w:rPr>
          <w:rFonts w:ascii="Times New Roman" w:hAnsi="Times New Roman" w:cs="Times New Roman"/>
          <w:sz w:val="28"/>
          <w:szCs w:val="28"/>
          <w:lang w:val="de-DE"/>
        </w:rPr>
      </w:pPr>
      <w:r w:rsidRPr="0013387E">
        <w:rPr>
          <w:rFonts w:ascii="Times New Roman" w:hAnsi="Times New Roman" w:cs="Times New Roman"/>
          <w:sz w:val="28"/>
          <w:szCs w:val="28"/>
          <w:lang w:val="uk-UA"/>
        </w:rPr>
        <w:t xml:space="preserve"> </w:t>
      </w:r>
      <w:r w:rsidR="00394973" w:rsidRPr="0013387E">
        <w:rPr>
          <w:rFonts w:ascii="Times New Roman" w:hAnsi="Times New Roman" w:cs="Times New Roman"/>
          <w:sz w:val="28"/>
          <w:szCs w:val="28"/>
          <w:lang w:val="de-DE"/>
        </w:rPr>
        <w:t xml:space="preserve">Vermeer H. J. </w:t>
      </w:r>
      <w:r w:rsidR="0020762D" w:rsidRPr="0013387E">
        <w:rPr>
          <w:rFonts w:ascii="Times New Roman" w:hAnsi="Times New Roman" w:cs="Times New Roman"/>
          <w:sz w:val="28"/>
          <w:szCs w:val="28"/>
          <w:lang w:val="de-DE"/>
        </w:rPr>
        <w:t>Übersetzen als kultureller Transfer</w:t>
      </w:r>
      <w:r w:rsidR="00394973" w:rsidRPr="0013387E">
        <w:rPr>
          <w:rFonts w:ascii="Times New Roman" w:hAnsi="Times New Roman" w:cs="Times New Roman"/>
          <w:sz w:val="28"/>
          <w:szCs w:val="28"/>
          <w:lang w:val="de-DE"/>
        </w:rPr>
        <w:t xml:space="preserve"> / </w:t>
      </w:r>
      <w:r w:rsidR="0020762D" w:rsidRPr="0013387E">
        <w:rPr>
          <w:rFonts w:ascii="Times New Roman" w:hAnsi="Times New Roman" w:cs="Times New Roman"/>
          <w:sz w:val="28"/>
          <w:szCs w:val="28"/>
          <w:lang w:val="de-DE"/>
        </w:rPr>
        <w:t>(</w:t>
      </w:r>
      <w:proofErr w:type="spellStart"/>
      <w:r w:rsidR="0020762D" w:rsidRPr="0013387E">
        <w:rPr>
          <w:rFonts w:ascii="Times New Roman" w:hAnsi="Times New Roman" w:cs="Times New Roman"/>
          <w:sz w:val="28"/>
          <w:szCs w:val="28"/>
          <w:lang w:val="de-DE"/>
        </w:rPr>
        <w:t>Hrgs</w:t>
      </w:r>
      <w:proofErr w:type="spellEnd"/>
      <w:r w:rsidR="0020762D" w:rsidRPr="0013387E">
        <w:rPr>
          <w:rFonts w:ascii="Times New Roman" w:hAnsi="Times New Roman" w:cs="Times New Roman"/>
          <w:sz w:val="28"/>
          <w:szCs w:val="28"/>
          <w:lang w:val="de-DE"/>
        </w:rPr>
        <w:t>.) M</w:t>
      </w:r>
      <w:r w:rsidR="00394973" w:rsidRPr="0013387E">
        <w:rPr>
          <w:rFonts w:ascii="Times New Roman" w:hAnsi="Times New Roman" w:cs="Times New Roman"/>
          <w:sz w:val="28"/>
          <w:szCs w:val="28"/>
          <w:lang w:val="de-DE"/>
        </w:rPr>
        <w:t>.</w:t>
      </w:r>
      <w:r w:rsidR="0020762D" w:rsidRPr="0013387E">
        <w:rPr>
          <w:rFonts w:ascii="Times New Roman" w:hAnsi="Times New Roman" w:cs="Times New Roman"/>
          <w:sz w:val="28"/>
          <w:szCs w:val="28"/>
          <w:lang w:val="de-DE"/>
        </w:rPr>
        <w:t xml:space="preserve"> Snell-</w:t>
      </w:r>
      <w:proofErr w:type="spellStart"/>
      <w:r w:rsidR="0020762D" w:rsidRPr="0013387E">
        <w:rPr>
          <w:rFonts w:ascii="Times New Roman" w:hAnsi="Times New Roman" w:cs="Times New Roman"/>
          <w:sz w:val="28"/>
          <w:szCs w:val="28"/>
          <w:lang w:val="de-DE"/>
        </w:rPr>
        <w:t>Hornby</w:t>
      </w:r>
      <w:proofErr w:type="spellEnd"/>
      <w:r w:rsidR="0020762D" w:rsidRPr="0013387E">
        <w:rPr>
          <w:rFonts w:ascii="Times New Roman" w:hAnsi="Times New Roman" w:cs="Times New Roman"/>
          <w:sz w:val="28"/>
          <w:szCs w:val="28"/>
          <w:lang w:val="de-DE"/>
        </w:rPr>
        <w:t>, Übersetzungswissenschaft eine Neuorientierung. Zur Integrierung von Theorie und Praxis.</w:t>
      </w:r>
      <w:r w:rsidR="00394973" w:rsidRPr="0013387E">
        <w:rPr>
          <w:rFonts w:ascii="Times New Roman" w:hAnsi="Times New Roman" w:cs="Times New Roman"/>
          <w:sz w:val="28"/>
          <w:szCs w:val="28"/>
          <w:lang w:val="de-DE"/>
        </w:rPr>
        <w:t xml:space="preserve"> </w:t>
      </w:r>
      <w:r w:rsidR="00394973" w:rsidRPr="0013387E">
        <w:rPr>
          <w:rFonts w:ascii="Times New Roman" w:hAnsi="Times New Roman" w:cs="Times New Roman"/>
          <w:sz w:val="28"/>
          <w:szCs w:val="28"/>
          <w:lang w:val="uk-UA"/>
        </w:rPr>
        <w:t>–</w:t>
      </w:r>
      <w:r w:rsidR="00394973" w:rsidRPr="0013387E">
        <w:rPr>
          <w:rFonts w:ascii="Times New Roman" w:hAnsi="Times New Roman" w:cs="Times New Roman"/>
          <w:sz w:val="28"/>
          <w:szCs w:val="28"/>
          <w:lang w:val="de-DE"/>
        </w:rPr>
        <w:t xml:space="preserve"> </w:t>
      </w:r>
      <w:r w:rsidR="0020762D" w:rsidRPr="0013387E">
        <w:rPr>
          <w:rFonts w:ascii="Times New Roman" w:hAnsi="Times New Roman" w:cs="Times New Roman"/>
          <w:sz w:val="28"/>
          <w:szCs w:val="28"/>
          <w:lang w:val="de-DE"/>
        </w:rPr>
        <w:t>Tübingen, 1986.</w:t>
      </w:r>
      <w:r w:rsidR="00394973" w:rsidRPr="0013387E">
        <w:rPr>
          <w:rFonts w:ascii="Times New Roman" w:hAnsi="Times New Roman" w:cs="Times New Roman"/>
          <w:sz w:val="28"/>
          <w:szCs w:val="28"/>
          <w:lang w:val="de-DE"/>
        </w:rPr>
        <w:t xml:space="preserve"> </w:t>
      </w:r>
      <w:r w:rsidR="00394973" w:rsidRPr="0013387E">
        <w:rPr>
          <w:rFonts w:ascii="Times New Roman" w:hAnsi="Times New Roman" w:cs="Times New Roman"/>
          <w:sz w:val="28"/>
          <w:szCs w:val="28"/>
          <w:lang w:val="uk-UA"/>
        </w:rPr>
        <w:t xml:space="preserve">– </w:t>
      </w:r>
      <w:r w:rsidR="00394973" w:rsidRPr="0013387E">
        <w:rPr>
          <w:rFonts w:ascii="Times New Roman" w:hAnsi="Times New Roman" w:cs="Times New Roman"/>
          <w:sz w:val="28"/>
          <w:szCs w:val="28"/>
          <w:lang w:val="de-DE"/>
        </w:rPr>
        <w:t xml:space="preserve"> S.</w:t>
      </w:r>
      <w:r w:rsidR="0020762D" w:rsidRPr="0013387E">
        <w:rPr>
          <w:rFonts w:ascii="Times New Roman" w:hAnsi="Times New Roman" w:cs="Times New Roman"/>
          <w:sz w:val="28"/>
          <w:szCs w:val="28"/>
          <w:lang w:val="de-DE"/>
        </w:rPr>
        <w:t xml:space="preserve"> 30 </w:t>
      </w:r>
      <w:r w:rsidR="0020762D" w:rsidRPr="0013387E">
        <w:rPr>
          <w:rFonts w:ascii="Times New Roman" w:hAnsi="Times New Roman" w:cs="Times New Roman"/>
          <w:sz w:val="28"/>
          <w:szCs w:val="28"/>
          <w:lang w:val="uk-UA"/>
        </w:rPr>
        <w:t>–</w:t>
      </w:r>
      <w:r w:rsidR="0020762D" w:rsidRPr="0013387E">
        <w:rPr>
          <w:rFonts w:ascii="Times New Roman" w:hAnsi="Times New Roman" w:cs="Times New Roman"/>
          <w:sz w:val="28"/>
          <w:szCs w:val="28"/>
          <w:lang w:val="de-DE"/>
        </w:rPr>
        <w:t xml:space="preserve"> 53.</w:t>
      </w:r>
    </w:p>
    <w:p w:rsidR="00655273" w:rsidRPr="0013387E" w:rsidRDefault="00655273" w:rsidP="007A1592">
      <w:pPr>
        <w:pStyle w:val="a3"/>
        <w:spacing w:line="360" w:lineRule="auto"/>
        <w:ind w:left="1428"/>
        <w:jc w:val="both"/>
        <w:rPr>
          <w:rFonts w:ascii="Times New Roman" w:hAnsi="Times New Roman" w:cs="Times New Roman"/>
          <w:sz w:val="28"/>
          <w:szCs w:val="28"/>
          <w:lang w:val="de-DE"/>
        </w:rPr>
      </w:pPr>
    </w:p>
    <w:p w:rsidR="00394973" w:rsidRPr="0013387E" w:rsidRDefault="001A1AB8" w:rsidP="007A1592">
      <w:pPr>
        <w:pStyle w:val="a3"/>
        <w:spacing w:line="360" w:lineRule="auto"/>
        <w:ind w:left="0"/>
        <w:jc w:val="center"/>
        <w:rPr>
          <w:rFonts w:ascii="Times New Roman" w:hAnsi="Times New Roman" w:cs="Times New Roman"/>
          <w:b/>
          <w:sz w:val="28"/>
          <w:szCs w:val="28"/>
          <w:lang w:val="de-DE"/>
        </w:rPr>
      </w:pPr>
      <w:r w:rsidRPr="0013387E">
        <w:rPr>
          <w:rFonts w:ascii="Times New Roman" w:hAnsi="Times New Roman" w:cs="Times New Roman"/>
          <w:b/>
          <w:sz w:val="28"/>
          <w:szCs w:val="28"/>
          <w:lang w:val="de-DE"/>
        </w:rPr>
        <w:t>Reference</w:t>
      </w:r>
      <w:r w:rsidR="00335261" w:rsidRPr="0013387E">
        <w:rPr>
          <w:rFonts w:ascii="Times New Roman" w:hAnsi="Times New Roman" w:cs="Times New Roman"/>
          <w:b/>
          <w:sz w:val="28"/>
          <w:szCs w:val="28"/>
          <w:lang w:val="de-DE"/>
        </w:rPr>
        <w:t>s</w:t>
      </w:r>
    </w:p>
    <w:p w:rsidR="007E7326" w:rsidRPr="0013387E" w:rsidRDefault="007E7326" w:rsidP="007E7326">
      <w:pPr>
        <w:pStyle w:val="a3"/>
        <w:numPr>
          <w:ilvl w:val="0"/>
          <w:numId w:val="8"/>
        </w:numPr>
        <w:tabs>
          <w:tab w:val="left" w:pos="0"/>
        </w:tabs>
        <w:spacing w:line="360" w:lineRule="auto"/>
        <w:ind w:left="-426" w:firstLine="0"/>
        <w:jc w:val="both"/>
        <w:rPr>
          <w:rFonts w:ascii="Times New Roman" w:hAnsi="Times New Roman" w:cs="Times New Roman"/>
          <w:sz w:val="28"/>
          <w:szCs w:val="28"/>
          <w:lang w:val="de-DE"/>
        </w:rPr>
      </w:pPr>
      <w:proofErr w:type="spellStart"/>
      <w:r w:rsidRPr="0013387E">
        <w:rPr>
          <w:rFonts w:ascii="Times New Roman" w:hAnsi="Times New Roman" w:cs="Times New Roman"/>
          <w:sz w:val="28"/>
          <w:szCs w:val="28"/>
          <w:lang w:val="en-US"/>
        </w:rPr>
        <w:t>Aznaurova</w:t>
      </w:r>
      <w:proofErr w:type="spellEnd"/>
      <w:r w:rsidRPr="0013387E">
        <w:rPr>
          <w:rFonts w:ascii="Times New Roman" w:hAnsi="Times New Roman" w:cs="Times New Roman"/>
          <w:sz w:val="28"/>
          <w:szCs w:val="28"/>
          <w:lang w:val="uk-UA"/>
        </w:rPr>
        <w:t xml:space="preserve"> </w:t>
      </w:r>
      <w:r w:rsidRPr="0013387E">
        <w:rPr>
          <w:rFonts w:ascii="Times New Roman" w:hAnsi="Times New Roman" w:cs="Times New Roman"/>
          <w:sz w:val="28"/>
          <w:szCs w:val="28"/>
          <w:lang w:val="en-US"/>
        </w:rPr>
        <w:t>E</w:t>
      </w:r>
      <w:r w:rsidRPr="0013387E">
        <w:rPr>
          <w:rFonts w:ascii="Times New Roman" w:hAnsi="Times New Roman" w:cs="Times New Roman"/>
          <w:sz w:val="28"/>
          <w:szCs w:val="28"/>
          <w:lang w:val="uk-UA"/>
        </w:rPr>
        <w:t>.</w:t>
      </w:r>
      <w:r w:rsidRPr="0013387E">
        <w:rPr>
          <w:rFonts w:ascii="Times New Roman" w:hAnsi="Times New Roman" w:cs="Times New Roman"/>
          <w:sz w:val="28"/>
          <w:szCs w:val="28"/>
          <w:lang w:val="en-US"/>
        </w:rPr>
        <w:t xml:space="preserve"> (</w:t>
      </w:r>
      <w:r w:rsidRPr="0013387E">
        <w:rPr>
          <w:rFonts w:ascii="Times New Roman" w:hAnsi="Times New Roman" w:cs="Times New Roman"/>
          <w:sz w:val="28"/>
          <w:szCs w:val="28"/>
          <w:lang w:val="uk-UA"/>
        </w:rPr>
        <w:t>1988</w:t>
      </w:r>
      <w:r w:rsidRPr="0013387E">
        <w:rPr>
          <w:rFonts w:ascii="Times New Roman" w:hAnsi="Times New Roman" w:cs="Times New Roman"/>
          <w:sz w:val="28"/>
          <w:szCs w:val="28"/>
          <w:lang w:val="en-US"/>
        </w:rPr>
        <w:t>)</w:t>
      </w:r>
      <w:r w:rsidRPr="0013387E">
        <w:rPr>
          <w:rFonts w:ascii="Times New Roman" w:hAnsi="Times New Roman" w:cs="Times New Roman"/>
          <w:sz w:val="28"/>
          <w:szCs w:val="28"/>
          <w:lang w:val="uk-UA"/>
        </w:rPr>
        <w:t xml:space="preserve"> </w:t>
      </w:r>
      <w:proofErr w:type="spellStart"/>
      <w:r w:rsidRPr="0013387E">
        <w:rPr>
          <w:rFonts w:ascii="Times New Roman" w:hAnsi="Times New Roman" w:cs="Times New Roman"/>
          <w:sz w:val="28"/>
          <w:szCs w:val="28"/>
          <w:lang w:val="en-US"/>
        </w:rPr>
        <w:t>Pragmatyka</w:t>
      </w:r>
      <w:proofErr w:type="spellEnd"/>
      <w:r w:rsidRPr="0013387E">
        <w:rPr>
          <w:rFonts w:ascii="Times New Roman" w:hAnsi="Times New Roman" w:cs="Times New Roman"/>
          <w:sz w:val="28"/>
          <w:szCs w:val="28"/>
          <w:lang w:val="en-US"/>
        </w:rPr>
        <w:t xml:space="preserve"> </w:t>
      </w:r>
      <w:proofErr w:type="spellStart"/>
      <w:r w:rsidRPr="0013387E">
        <w:rPr>
          <w:rFonts w:ascii="Times New Roman" w:hAnsi="Times New Roman" w:cs="Times New Roman"/>
          <w:sz w:val="28"/>
          <w:szCs w:val="28"/>
          <w:lang w:val="en-US"/>
        </w:rPr>
        <w:t>khudozhestvennogo</w:t>
      </w:r>
      <w:proofErr w:type="spellEnd"/>
      <w:r w:rsidRPr="0013387E">
        <w:rPr>
          <w:rFonts w:ascii="Times New Roman" w:hAnsi="Times New Roman" w:cs="Times New Roman"/>
          <w:sz w:val="28"/>
          <w:szCs w:val="28"/>
          <w:lang w:val="uk-UA"/>
        </w:rPr>
        <w:t xml:space="preserve"> </w:t>
      </w:r>
      <w:proofErr w:type="spellStart"/>
      <w:r w:rsidRPr="0013387E">
        <w:rPr>
          <w:rFonts w:ascii="Times New Roman" w:hAnsi="Times New Roman" w:cs="Times New Roman"/>
          <w:sz w:val="28"/>
          <w:szCs w:val="28"/>
          <w:lang w:val="en-US"/>
        </w:rPr>
        <w:t>slova</w:t>
      </w:r>
      <w:proofErr w:type="spellEnd"/>
      <w:proofErr w:type="gramStart"/>
      <w:r w:rsidRPr="0013387E">
        <w:rPr>
          <w:rFonts w:ascii="Times New Roman" w:hAnsi="Times New Roman" w:cs="Times New Roman"/>
          <w:sz w:val="28"/>
          <w:szCs w:val="28"/>
          <w:lang w:val="en-US"/>
        </w:rPr>
        <w:t>.[</w:t>
      </w:r>
      <w:proofErr w:type="gramEnd"/>
      <w:r w:rsidRPr="0013387E">
        <w:rPr>
          <w:rFonts w:ascii="Times New Roman" w:hAnsi="Times New Roman" w:cs="Times New Roman"/>
          <w:sz w:val="28"/>
          <w:szCs w:val="28"/>
          <w:lang w:val="en-US"/>
        </w:rPr>
        <w:t xml:space="preserve">Pragmatic of artistic word]. </w:t>
      </w:r>
      <w:r w:rsidRPr="0013387E">
        <w:rPr>
          <w:rFonts w:ascii="Times New Roman" w:hAnsi="Times New Roman" w:cs="Times New Roman"/>
          <w:sz w:val="28"/>
          <w:szCs w:val="28"/>
          <w:lang w:val="de-DE"/>
        </w:rPr>
        <w:t>Tashkent</w:t>
      </w:r>
      <w:r w:rsidRPr="0013387E">
        <w:rPr>
          <w:rFonts w:ascii="Times New Roman" w:hAnsi="Times New Roman" w:cs="Times New Roman"/>
          <w:sz w:val="28"/>
          <w:szCs w:val="28"/>
          <w:lang w:val="uk-UA"/>
        </w:rPr>
        <w:t xml:space="preserve">: </w:t>
      </w:r>
      <w:r w:rsidRPr="0013387E">
        <w:rPr>
          <w:rFonts w:ascii="Times New Roman" w:hAnsi="Times New Roman" w:cs="Times New Roman"/>
          <w:sz w:val="28"/>
          <w:szCs w:val="28"/>
          <w:lang w:val="de-DE"/>
        </w:rPr>
        <w:t>Fan</w:t>
      </w:r>
      <w:r w:rsidRPr="0013387E">
        <w:rPr>
          <w:rFonts w:ascii="Times New Roman" w:hAnsi="Times New Roman" w:cs="Times New Roman"/>
          <w:sz w:val="28"/>
          <w:szCs w:val="28"/>
          <w:lang w:val="uk-UA"/>
        </w:rPr>
        <w:t xml:space="preserve">. 121 </w:t>
      </w:r>
      <w:r w:rsidRPr="0013387E">
        <w:rPr>
          <w:rFonts w:ascii="Times New Roman" w:hAnsi="Times New Roman" w:cs="Times New Roman"/>
          <w:sz w:val="28"/>
          <w:szCs w:val="28"/>
          <w:lang w:val="de-DE"/>
        </w:rPr>
        <w:t>p</w:t>
      </w:r>
      <w:r w:rsidRPr="0013387E">
        <w:rPr>
          <w:rFonts w:ascii="Times New Roman" w:hAnsi="Times New Roman" w:cs="Times New Roman"/>
          <w:sz w:val="28"/>
          <w:szCs w:val="28"/>
          <w:lang w:val="uk-UA"/>
        </w:rPr>
        <w:t>.</w:t>
      </w:r>
      <w:r w:rsidRPr="0013387E">
        <w:rPr>
          <w:rFonts w:ascii="Times New Roman" w:hAnsi="Times New Roman" w:cs="Times New Roman"/>
          <w:sz w:val="28"/>
          <w:szCs w:val="28"/>
          <w:lang w:val="de-DE"/>
        </w:rPr>
        <w:t xml:space="preserve">[in </w:t>
      </w:r>
      <w:proofErr w:type="spellStart"/>
      <w:r w:rsidRPr="0013387E">
        <w:rPr>
          <w:rFonts w:ascii="Times New Roman" w:hAnsi="Times New Roman" w:cs="Times New Roman"/>
          <w:sz w:val="28"/>
          <w:szCs w:val="28"/>
          <w:lang w:val="de-DE"/>
        </w:rPr>
        <w:t>Russian</w:t>
      </w:r>
      <w:proofErr w:type="spellEnd"/>
      <w:r w:rsidRPr="0013387E">
        <w:rPr>
          <w:rFonts w:ascii="Times New Roman" w:hAnsi="Times New Roman" w:cs="Times New Roman"/>
          <w:sz w:val="28"/>
          <w:szCs w:val="28"/>
          <w:lang w:val="de-DE"/>
        </w:rPr>
        <w:t>].</w:t>
      </w:r>
    </w:p>
    <w:p w:rsidR="007E7326" w:rsidRPr="0013387E" w:rsidRDefault="007E7326" w:rsidP="007E7326">
      <w:pPr>
        <w:pStyle w:val="a3"/>
        <w:numPr>
          <w:ilvl w:val="0"/>
          <w:numId w:val="8"/>
        </w:numPr>
        <w:tabs>
          <w:tab w:val="left" w:pos="0"/>
        </w:tabs>
        <w:spacing w:line="360" w:lineRule="auto"/>
        <w:ind w:left="0"/>
        <w:jc w:val="both"/>
        <w:rPr>
          <w:rFonts w:ascii="Times New Roman" w:hAnsi="Times New Roman" w:cs="Times New Roman"/>
          <w:sz w:val="28"/>
          <w:szCs w:val="28"/>
          <w:lang w:val="en-US"/>
        </w:rPr>
      </w:pPr>
      <w:r w:rsidRPr="0013387E">
        <w:rPr>
          <w:rFonts w:ascii="Times New Roman" w:hAnsi="Times New Roman" w:cs="Times New Roman"/>
          <w:sz w:val="28"/>
          <w:szCs w:val="28"/>
          <w:lang w:val="en-US"/>
        </w:rPr>
        <w:t xml:space="preserve"> </w:t>
      </w:r>
      <w:proofErr w:type="spellStart"/>
      <w:r w:rsidRPr="0013387E">
        <w:rPr>
          <w:rFonts w:ascii="Times New Roman" w:hAnsi="Times New Roman" w:cs="Times New Roman"/>
          <w:sz w:val="28"/>
          <w:szCs w:val="28"/>
          <w:lang w:val="en-US"/>
        </w:rPr>
        <w:t>Anufrieva</w:t>
      </w:r>
      <w:proofErr w:type="spellEnd"/>
      <w:r w:rsidRPr="0013387E">
        <w:rPr>
          <w:rFonts w:ascii="Times New Roman" w:hAnsi="Times New Roman" w:cs="Times New Roman"/>
          <w:sz w:val="28"/>
          <w:szCs w:val="28"/>
          <w:lang w:val="en-US"/>
        </w:rPr>
        <w:t xml:space="preserve"> S</w:t>
      </w:r>
      <w:r w:rsidRPr="0013387E">
        <w:rPr>
          <w:rFonts w:ascii="Times New Roman" w:hAnsi="Times New Roman" w:cs="Times New Roman"/>
          <w:sz w:val="28"/>
          <w:szCs w:val="28"/>
          <w:lang w:val="uk-UA"/>
        </w:rPr>
        <w:t>.</w:t>
      </w:r>
      <w:r w:rsidR="0032284E" w:rsidRPr="0013387E">
        <w:rPr>
          <w:rFonts w:ascii="Times New Roman" w:hAnsi="Times New Roman" w:cs="Times New Roman"/>
          <w:sz w:val="28"/>
          <w:szCs w:val="28"/>
          <w:lang w:val="en-US"/>
        </w:rPr>
        <w:t xml:space="preserve"> (2000)</w:t>
      </w:r>
      <w:r w:rsidRPr="0013387E">
        <w:rPr>
          <w:rFonts w:ascii="Times New Roman" w:hAnsi="Times New Roman" w:cs="Times New Roman"/>
          <w:sz w:val="28"/>
          <w:szCs w:val="28"/>
          <w:lang w:val="uk-UA"/>
        </w:rPr>
        <w:t xml:space="preserve"> </w:t>
      </w:r>
      <w:proofErr w:type="spellStart"/>
      <w:r w:rsidRPr="0013387E">
        <w:rPr>
          <w:rFonts w:ascii="Times New Roman" w:hAnsi="Times New Roman" w:cs="Times New Roman"/>
          <w:sz w:val="28"/>
          <w:szCs w:val="28"/>
          <w:lang w:val="en-US"/>
        </w:rPr>
        <w:t>Problema</w:t>
      </w:r>
      <w:proofErr w:type="spellEnd"/>
      <w:r w:rsidRPr="0013387E">
        <w:rPr>
          <w:rFonts w:ascii="Times New Roman" w:hAnsi="Times New Roman" w:cs="Times New Roman"/>
          <w:sz w:val="28"/>
          <w:szCs w:val="28"/>
          <w:lang w:val="en-US"/>
        </w:rPr>
        <w:t xml:space="preserve"> </w:t>
      </w:r>
      <w:proofErr w:type="spellStart"/>
      <w:r w:rsidRPr="0013387E">
        <w:rPr>
          <w:rFonts w:ascii="Times New Roman" w:hAnsi="Times New Roman" w:cs="Times New Roman"/>
          <w:sz w:val="28"/>
          <w:szCs w:val="28"/>
          <w:lang w:val="en-US"/>
        </w:rPr>
        <w:t>vospriyatiya</w:t>
      </w:r>
      <w:proofErr w:type="spellEnd"/>
      <w:r w:rsidRPr="0013387E">
        <w:rPr>
          <w:rFonts w:ascii="Times New Roman" w:hAnsi="Times New Roman" w:cs="Times New Roman"/>
          <w:sz w:val="28"/>
          <w:szCs w:val="28"/>
          <w:lang w:val="en-US"/>
        </w:rPr>
        <w:t xml:space="preserve"> </w:t>
      </w:r>
      <w:proofErr w:type="spellStart"/>
      <w:r w:rsidRPr="0013387E">
        <w:rPr>
          <w:rFonts w:ascii="Times New Roman" w:hAnsi="Times New Roman" w:cs="Times New Roman"/>
          <w:sz w:val="28"/>
          <w:szCs w:val="28"/>
          <w:lang w:val="en-US"/>
        </w:rPr>
        <w:t>teksta</w:t>
      </w:r>
      <w:proofErr w:type="spellEnd"/>
      <w:r w:rsidRPr="0013387E">
        <w:rPr>
          <w:rFonts w:ascii="Times New Roman" w:hAnsi="Times New Roman" w:cs="Times New Roman"/>
          <w:sz w:val="28"/>
          <w:szCs w:val="28"/>
          <w:lang w:val="en-US"/>
        </w:rPr>
        <w:t xml:space="preserve"> </w:t>
      </w:r>
      <w:proofErr w:type="spellStart"/>
      <w:r w:rsidRPr="0013387E">
        <w:rPr>
          <w:rFonts w:ascii="Times New Roman" w:hAnsi="Times New Roman" w:cs="Times New Roman"/>
          <w:sz w:val="28"/>
          <w:szCs w:val="28"/>
          <w:lang w:val="en-US"/>
        </w:rPr>
        <w:t>retsipientom</w:t>
      </w:r>
      <w:proofErr w:type="spellEnd"/>
      <w:r w:rsidRPr="0013387E">
        <w:rPr>
          <w:rFonts w:ascii="Times New Roman" w:hAnsi="Times New Roman" w:cs="Times New Roman"/>
          <w:sz w:val="28"/>
          <w:szCs w:val="28"/>
          <w:lang w:val="en-US"/>
        </w:rPr>
        <w:t xml:space="preserve"> s </w:t>
      </w:r>
      <w:proofErr w:type="spellStart"/>
      <w:r w:rsidRPr="0013387E">
        <w:rPr>
          <w:rFonts w:ascii="Times New Roman" w:hAnsi="Times New Roman" w:cs="Times New Roman"/>
          <w:sz w:val="28"/>
          <w:szCs w:val="28"/>
          <w:lang w:val="en-US"/>
        </w:rPr>
        <w:t>pozitsii</w:t>
      </w:r>
      <w:proofErr w:type="spellEnd"/>
      <w:r w:rsidRPr="0013387E">
        <w:rPr>
          <w:rFonts w:ascii="Times New Roman" w:hAnsi="Times New Roman" w:cs="Times New Roman"/>
          <w:sz w:val="28"/>
          <w:szCs w:val="28"/>
          <w:lang w:val="en-US"/>
        </w:rPr>
        <w:t xml:space="preserve"> </w:t>
      </w:r>
      <w:proofErr w:type="spellStart"/>
      <w:r w:rsidRPr="0013387E">
        <w:rPr>
          <w:rFonts w:ascii="Times New Roman" w:hAnsi="Times New Roman" w:cs="Times New Roman"/>
          <w:sz w:val="28"/>
          <w:szCs w:val="28"/>
          <w:lang w:val="en-US"/>
        </w:rPr>
        <w:t>kommunikatyvno-deyatelnostnoho</w:t>
      </w:r>
      <w:proofErr w:type="spellEnd"/>
      <w:r w:rsidRPr="0013387E">
        <w:rPr>
          <w:rFonts w:ascii="Times New Roman" w:hAnsi="Times New Roman" w:cs="Times New Roman"/>
          <w:sz w:val="28"/>
          <w:szCs w:val="28"/>
          <w:lang w:val="en-US"/>
        </w:rPr>
        <w:t xml:space="preserve"> </w:t>
      </w:r>
      <w:proofErr w:type="spellStart"/>
      <w:r w:rsidRPr="0013387E">
        <w:rPr>
          <w:rFonts w:ascii="Times New Roman" w:hAnsi="Times New Roman" w:cs="Times New Roman"/>
          <w:sz w:val="28"/>
          <w:szCs w:val="28"/>
          <w:lang w:val="en-US"/>
        </w:rPr>
        <w:t>podkhoda</w:t>
      </w:r>
      <w:proofErr w:type="spellEnd"/>
      <w:proofErr w:type="gramStart"/>
      <w:r w:rsidRPr="0013387E">
        <w:rPr>
          <w:rFonts w:ascii="Times New Roman" w:hAnsi="Times New Roman" w:cs="Times New Roman"/>
          <w:sz w:val="28"/>
          <w:szCs w:val="28"/>
          <w:lang w:val="en-US"/>
        </w:rPr>
        <w:t>.[</w:t>
      </w:r>
      <w:proofErr w:type="gramEnd"/>
      <w:r w:rsidRPr="0013387E">
        <w:rPr>
          <w:rFonts w:ascii="Times New Roman" w:hAnsi="Times New Roman" w:cs="Times New Roman"/>
          <w:sz w:val="28"/>
          <w:szCs w:val="28"/>
          <w:lang w:val="en-US"/>
        </w:rPr>
        <w:t xml:space="preserve">The problem of texts perception from </w:t>
      </w:r>
      <w:r w:rsidRPr="0013387E">
        <w:rPr>
          <w:rFonts w:ascii="Times New Roman" w:hAnsi="Times New Roman" w:cs="Times New Roman"/>
          <w:sz w:val="28"/>
          <w:szCs w:val="28"/>
          <w:lang w:val="en-US"/>
        </w:rPr>
        <w:lastRenderedPageBreak/>
        <w:t>the view of communicative-activity approach].</w:t>
      </w:r>
      <w:proofErr w:type="spellStart"/>
      <w:r w:rsidRPr="0013387E">
        <w:rPr>
          <w:rFonts w:ascii="Times New Roman" w:hAnsi="Times New Roman" w:cs="Times New Roman"/>
          <w:i/>
          <w:sz w:val="28"/>
          <w:szCs w:val="28"/>
          <w:lang w:val="en-US"/>
        </w:rPr>
        <w:t>Ot</w:t>
      </w:r>
      <w:proofErr w:type="spellEnd"/>
      <w:r w:rsidRPr="0013387E">
        <w:rPr>
          <w:rFonts w:ascii="Times New Roman" w:hAnsi="Times New Roman" w:cs="Times New Roman"/>
          <w:i/>
          <w:sz w:val="28"/>
          <w:szCs w:val="28"/>
          <w:lang w:val="en-US"/>
        </w:rPr>
        <w:t xml:space="preserve"> </w:t>
      </w:r>
      <w:proofErr w:type="spellStart"/>
      <w:r w:rsidRPr="0013387E">
        <w:rPr>
          <w:rFonts w:ascii="Times New Roman" w:hAnsi="Times New Roman" w:cs="Times New Roman"/>
          <w:i/>
          <w:sz w:val="28"/>
          <w:szCs w:val="28"/>
          <w:lang w:val="en-US"/>
        </w:rPr>
        <w:t>slova</w:t>
      </w:r>
      <w:proofErr w:type="spellEnd"/>
      <w:r w:rsidRPr="0013387E">
        <w:rPr>
          <w:rFonts w:ascii="Times New Roman" w:hAnsi="Times New Roman" w:cs="Times New Roman"/>
          <w:i/>
          <w:sz w:val="28"/>
          <w:szCs w:val="28"/>
          <w:lang w:val="en-US"/>
        </w:rPr>
        <w:t xml:space="preserve"> k </w:t>
      </w:r>
      <w:proofErr w:type="spellStart"/>
      <w:r w:rsidRPr="0013387E">
        <w:rPr>
          <w:rFonts w:ascii="Times New Roman" w:hAnsi="Times New Roman" w:cs="Times New Roman"/>
          <w:i/>
          <w:sz w:val="28"/>
          <w:szCs w:val="28"/>
          <w:lang w:val="en-US"/>
        </w:rPr>
        <w:t>tekstu</w:t>
      </w:r>
      <w:proofErr w:type="spellEnd"/>
      <w:r w:rsidRPr="0013387E">
        <w:rPr>
          <w:rFonts w:ascii="Times New Roman" w:hAnsi="Times New Roman" w:cs="Times New Roman"/>
          <w:i/>
          <w:sz w:val="28"/>
          <w:szCs w:val="28"/>
          <w:lang w:val="en-US"/>
        </w:rPr>
        <w:t>: material</w:t>
      </w:r>
      <w:r w:rsidRPr="0013387E">
        <w:rPr>
          <w:rFonts w:ascii="Times New Roman" w:hAnsi="Times New Roman" w:cs="Times New Roman"/>
          <w:i/>
          <w:sz w:val="28"/>
          <w:szCs w:val="28"/>
        </w:rPr>
        <w:t>ы</w:t>
      </w:r>
      <w:r w:rsidRPr="0013387E">
        <w:rPr>
          <w:rFonts w:ascii="Times New Roman" w:hAnsi="Times New Roman" w:cs="Times New Roman"/>
          <w:i/>
          <w:sz w:val="28"/>
          <w:szCs w:val="28"/>
          <w:lang w:val="en-US"/>
        </w:rPr>
        <w:t xml:space="preserve"> </w:t>
      </w:r>
      <w:proofErr w:type="spellStart"/>
      <w:r w:rsidRPr="0013387E">
        <w:rPr>
          <w:rFonts w:ascii="Times New Roman" w:hAnsi="Times New Roman" w:cs="Times New Roman"/>
          <w:i/>
          <w:sz w:val="28"/>
          <w:szCs w:val="28"/>
          <w:lang w:val="en-US"/>
        </w:rPr>
        <w:t>dokladov</w:t>
      </w:r>
      <w:proofErr w:type="spellEnd"/>
      <w:r w:rsidRPr="0013387E">
        <w:rPr>
          <w:rFonts w:ascii="Times New Roman" w:hAnsi="Times New Roman" w:cs="Times New Roman"/>
          <w:i/>
          <w:sz w:val="28"/>
          <w:szCs w:val="28"/>
          <w:lang w:val="en-US"/>
        </w:rPr>
        <w:t xml:space="preserve"> </w:t>
      </w:r>
      <w:proofErr w:type="spellStart"/>
      <w:r w:rsidRPr="0013387E">
        <w:rPr>
          <w:rFonts w:ascii="Times New Roman" w:hAnsi="Times New Roman" w:cs="Times New Roman"/>
          <w:i/>
          <w:sz w:val="28"/>
          <w:szCs w:val="28"/>
          <w:lang w:val="en-US"/>
        </w:rPr>
        <w:t>na</w:t>
      </w:r>
      <w:proofErr w:type="spellEnd"/>
      <w:r w:rsidRPr="0013387E">
        <w:rPr>
          <w:rFonts w:ascii="Times New Roman" w:hAnsi="Times New Roman" w:cs="Times New Roman"/>
          <w:i/>
          <w:sz w:val="28"/>
          <w:szCs w:val="28"/>
          <w:lang w:val="en-US"/>
        </w:rPr>
        <w:t xml:space="preserve"> </w:t>
      </w:r>
      <w:proofErr w:type="spellStart"/>
      <w:r w:rsidRPr="0013387E">
        <w:rPr>
          <w:rFonts w:ascii="Times New Roman" w:hAnsi="Times New Roman" w:cs="Times New Roman"/>
          <w:i/>
          <w:sz w:val="28"/>
          <w:szCs w:val="28"/>
          <w:lang w:val="en-US"/>
        </w:rPr>
        <w:t>mezhdunar.konf</w:t>
      </w:r>
      <w:proofErr w:type="spellEnd"/>
      <w:r w:rsidRPr="0013387E">
        <w:rPr>
          <w:rFonts w:ascii="Times New Roman" w:hAnsi="Times New Roman" w:cs="Times New Roman"/>
          <w:i/>
          <w:sz w:val="28"/>
          <w:szCs w:val="28"/>
          <w:lang w:val="en-US"/>
        </w:rPr>
        <w:t>.</w:t>
      </w:r>
      <w:r w:rsidR="0032284E" w:rsidRPr="0013387E">
        <w:rPr>
          <w:rFonts w:ascii="Times New Roman" w:hAnsi="Times New Roman" w:cs="Times New Roman"/>
          <w:sz w:val="28"/>
          <w:szCs w:val="28"/>
          <w:lang w:val="uk-UA"/>
        </w:rPr>
        <w:t xml:space="preserve"> </w:t>
      </w:r>
      <w:r w:rsidRPr="0013387E">
        <w:rPr>
          <w:rFonts w:ascii="Times New Roman" w:hAnsi="Times New Roman" w:cs="Times New Roman"/>
          <w:sz w:val="28"/>
          <w:szCs w:val="28"/>
          <w:lang w:val="en-US"/>
        </w:rPr>
        <w:t>Minsk</w:t>
      </w:r>
      <w:r w:rsidRPr="0013387E">
        <w:rPr>
          <w:rFonts w:ascii="Times New Roman" w:hAnsi="Times New Roman" w:cs="Times New Roman"/>
          <w:sz w:val="28"/>
          <w:szCs w:val="28"/>
          <w:lang w:val="uk-UA"/>
        </w:rPr>
        <w:t>: М</w:t>
      </w:r>
      <w:r w:rsidRPr="0013387E">
        <w:rPr>
          <w:rFonts w:ascii="Times New Roman" w:hAnsi="Times New Roman" w:cs="Times New Roman"/>
          <w:sz w:val="28"/>
          <w:szCs w:val="28"/>
          <w:lang w:val="en-US"/>
        </w:rPr>
        <w:t>HLU</w:t>
      </w:r>
      <w:r w:rsidRPr="0013387E">
        <w:rPr>
          <w:rFonts w:ascii="Times New Roman" w:hAnsi="Times New Roman" w:cs="Times New Roman"/>
          <w:sz w:val="28"/>
          <w:szCs w:val="28"/>
          <w:lang w:val="uk-UA"/>
        </w:rPr>
        <w:t>,</w:t>
      </w:r>
      <w:r w:rsidR="0032284E" w:rsidRPr="0013387E">
        <w:rPr>
          <w:rFonts w:ascii="Times New Roman" w:hAnsi="Times New Roman" w:cs="Times New Roman"/>
          <w:sz w:val="28"/>
          <w:szCs w:val="28"/>
          <w:lang w:val="en-US"/>
        </w:rPr>
        <w:t xml:space="preserve"> </w:t>
      </w:r>
      <w:r w:rsidRPr="0013387E">
        <w:rPr>
          <w:rFonts w:ascii="Times New Roman" w:hAnsi="Times New Roman" w:cs="Times New Roman"/>
          <w:sz w:val="28"/>
          <w:szCs w:val="28"/>
          <w:lang w:val="en-US"/>
        </w:rPr>
        <w:t>pp</w:t>
      </w:r>
      <w:r w:rsidR="0032284E" w:rsidRPr="0013387E">
        <w:rPr>
          <w:rFonts w:ascii="Times New Roman" w:hAnsi="Times New Roman" w:cs="Times New Roman"/>
          <w:sz w:val="28"/>
          <w:szCs w:val="28"/>
          <w:lang w:val="uk-UA"/>
        </w:rPr>
        <w:t>. 141-143</w:t>
      </w:r>
      <w:proofErr w:type="gramStart"/>
      <w:r w:rsidRPr="0013387E">
        <w:rPr>
          <w:rFonts w:ascii="Times New Roman" w:hAnsi="Times New Roman" w:cs="Times New Roman"/>
          <w:sz w:val="28"/>
          <w:szCs w:val="28"/>
          <w:lang w:val="uk-UA"/>
        </w:rPr>
        <w:t>.</w:t>
      </w:r>
      <w:r w:rsidRPr="0013387E">
        <w:rPr>
          <w:rFonts w:ascii="Times New Roman" w:hAnsi="Times New Roman" w:cs="Times New Roman"/>
          <w:sz w:val="28"/>
          <w:szCs w:val="28"/>
          <w:lang w:val="en-US"/>
        </w:rPr>
        <w:t>[</w:t>
      </w:r>
      <w:proofErr w:type="gramEnd"/>
      <w:r w:rsidRPr="0013387E">
        <w:rPr>
          <w:rFonts w:ascii="Times New Roman" w:hAnsi="Times New Roman" w:cs="Times New Roman"/>
          <w:sz w:val="28"/>
          <w:szCs w:val="28"/>
          <w:lang w:val="en-US"/>
        </w:rPr>
        <w:t>in Russian].</w:t>
      </w:r>
    </w:p>
    <w:p w:rsidR="007E7326" w:rsidRPr="0013387E" w:rsidRDefault="007E7326" w:rsidP="007E7326">
      <w:pPr>
        <w:pStyle w:val="a3"/>
        <w:numPr>
          <w:ilvl w:val="0"/>
          <w:numId w:val="8"/>
        </w:numPr>
        <w:spacing w:line="360" w:lineRule="auto"/>
        <w:ind w:left="0"/>
        <w:jc w:val="both"/>
        <w:rPr>
          <w:rFonts w:ascii="Times New Roman" w:hAnsi="Times New Roman" w:cs="Times New Roman"/>
          <w:sz w:val="28"/>
          <w:szCs w:val="28"/>
          <w:lang w:val="en-US"/>
        </w:rPr>
      </w:pPr>
      <w:proofErr w:type="spellStart"/>
      <w:r w:rsidRPr="0013387E">
        <w:rPr>
          <w:rFonts w:ascii="Times New Roman" w:hAnsi="Times New Roman" w:cs="Times New Roman"/>
          <w:sz w:val="28"/>
          <w:szCs w:val="28"/>
          <w:lang w:val="en-US"/>
        </w:rPr>
        <w:t>Barkhudarov</w:t>
      </w:r>
      <w:proofErr w:type="spellEnd"/>
      <w:r w:rsidRPr="0013387E">
        <w:rPr>
          <w:rFonts w:ascii="Times New Roman" w:hAnsi="Times New Roman" w:cs="Times New Roman"/>
          <w:sz w:val="28"/>
          <w:szCs w:val="28"/>
          <w:lang w:val="en-US"/>
        </w:rPr>
        <w:t xml:space="preserve"> L</w:t>
      </w:r>
      <w:r w:rsidRPr="0013387E">
        <w:rPr>
          <w:rFonts w:ascii="Times New Roman" w:hAnsi="Times New Roman" w:cs="Times New Roman"/>
          <w:sz w:val="28"/>
          <w:szCs w:val="28"/>
          <w:lang w:val="uk-UA"/>
        </w:rPr>
        <w:t>.</w:t>
      </w:r>
      <w:r w:rsidR="0032284E" w:rsidRPr="0013387E">
        <w:rPr>
          <w:rFonts w:ascii="Times New Roman" w:hAnsi="Times New Roman" w:cs="Times New Roman"/>
          <w:sz w:val="28"/>
          <w:szCs w:val="28"/>
          <w:lang w:val="en-US"/>
        </w:rPr>
        <w:t xml:space="preserve"> (</w:t>
      </w:r>
      <w:r w:rsidR="0032284E" w:rsidRPr="0013387E">
        <w:rPr>
          <w:rFonts w:ascii="Times New Roman" w:hAnsi="Times New Roman" w:cs="Times New Roman"/>
          <w:sz w:val="28"/>
          <w:szCs w:val="28"/>
          <w:lang w:val="uk-UA"/>
        </w:rPr>
        <w:t>1975</w:t>
      </w:r>
      <w:r w:rsidR="0032284E" w:rsidRPr="0013387E">
        <w:rPr>
          <w:rFonts w:ascii="Times New Roman" w:hAnsi="Times New Roman" w:cs="Times New Roman"/>
          <w:sz w:val="28"/>
          <w:szCs w:val="28"/>
          <w:lang w:val="en-US"/>
        </w:rPr>
        <w:t>)</w:t>
      </w:r>
      <w:r w:rsidRPr="0013387E">
        <w:rPr>
          <w:rFonts w:ascii="Times New Roman" w:hAnsi="Times New Roman" w:cs="Times New Roman"/>
          <w:sz w:val="28"/>
          <w:szCs w:val="28"/>
          <w:lang w:val="uk-UA"/>
        </w:rPr>
        <w:t xml:space="preserve"> </w:t>
      </w:r>
      <w:proofErr w:type="spellStart"/>
      <w:r w:rsidRPr="0013387E">
        <w:rPr>
          <w:rFonts w:ascii="Times New Roman" w:hAnsi="Times New Roman" w:cs="Times New Roman"/>
          <w:sz w:val="28"/>
          <w:szCs w:val="28"/>
          <w:lang w:val="en-US"/>
        </w:rPr>
        <w:t>Yaz</w:t>
      </w:r>
      <w:proofErr w:type="spellEnd"/>
      <w:r w:rsidRPr="0013387E">
        <w:rPr>
          <w:rFonts w:ascii="Times New Roman" w:hAnsi="Times New Roman" w:cs="Times New Roman"/>
          <w:sz w:val="28"/>
          <w:szCs w:val="28"/>
          <w:lang w:val="uk-UA"/>
        </w:rPr>
        <w:t>ы</w:t>
      </w:r>
      <w:r w:rsidRPr="0013387E">
        <w:rPr>
          <w:rFonts w:ascii="Times New Roman" w:hAnsi="Times New Roman" w:cs="Times New Roman"/>
          <w:sz w:val="28"/>
          <w:szCs w:val="28"/>
          <w:lang w:val="en-US"/>
        </w:rPr>
        <w:t>k</w:t>
      </w:r>
      <w:r w:rsidRPr="0013387E">
        <w:rPr>
          <w:rFonts w:ascii="Times New Roman" w:hAnsi="Times New Roman" w:cs="Times New Roman"/>
          <w:sz w:val="28"/>
          <w:szCs w:val="28"/>
          <w:lang w:val="uk-UA"/>
        </w:rPr>
        <w:t xml:space="preserve"> </w:t>
      </w:r>
      <w:proofErr w:type="spellStart"/>
      <w:r w:rsidRPr="0013387E">
        <w:rPr>
          <w:rFonts w:ascii="Times New Roman" w:hAnsi="Times New Roman" w:cs="Times New Roman"/>
          <w:sz w:val="28"/>
          <w:szCs w:val="28"/>
          <w:lang w:val="en-US"/>
        </w:rPr>
        <w:t>i</w:t>
      </w:r>
      <w:proofErr w:type="spellEnd"/>
      <w:r w:rsidRPr="0013387E">
        <w:rPr>
          <w:rFonts w:ascii="Times New Roman" w:hAnsi="Times New Roman" w:cs="Times New Roman"/>
          <w:sz w:val="28"/>
          <w:szCs w:val="28"/>
          <w:lang w:val="uk-UA"/>
        </w:rPr>
        <w:t xml:space="preserve"> </w:t>
      </w:r>
      <w:proofErr w:type="spellStart"/>
      <w:r w:rsidRPr="0013387E">
        <w:rPr>
          <w:rFonts w:ascii="Times New Roman" w:hAnsi="Times New Roman" w:cs="Times New Roman"/>
          <w:sz w:val="28"/>
          <w:szCs w:val="28"/>
          <w:lang w:val="en-US"/>
        </w:rPr>
        <w:t>perevod</w:t>
      </w:r>
      <w:proofErr w:type="spellEnd"/>
      <w:proofErr w:type="gramStart"/>
      <w:r w:rsidRPr="0013387E">
        <w:rPr>
          <w:rFonts w:ascii="Times New Roman" w:hAnsi="Times New Roman" w:cs="Times New Roman"/>
          <w:sz w:val="28"/>
          <w:szCs w:val="28"/>
          <w:lang w:val="uk-UA"/>
        </w:rPr>
        <w:t>.</w:t>
      </w:r>
      <w:r w:rsidRPr="0013387E">
        <w:rPr>
          <w:rFonts w:ascii="Times New Roman" w:hAnsi="Times New Roman" w:cs="Times New Roman"/>
          <w:sz w:val="28"/>
          <w:szCs w:val="28"/>
          <w:lang w:val="en-US"/>
        </w:rPr>
        <w:t>[</w:t>
      </w:r>
      <w:proofErr w:type="gramEnd"/>
      <w:r w:rsidRPr="0013387E">
        <w:rPr>
          <w:rFonts w:ascii="Times New Roman" w:hAnsi="Times New Roman" w:cs="Times New Roman"/>
          <w:sz w:val="28"/>
          <w:szCs w:val="28"/>
          <w:lang w:val="en-US"/>
        </w:rPr>
        <w:t>Language and translation].</w:t>
      </w:r>
      <w:r w:rsidRPr="0013387E">
        <w:rPr>
          <w:rFonts w:ascii="Times New Roman" w:hAnsi="Times New Roman" w:cs="Times New Roman"/>
          <w:sz w:val="28"/>
          <w:szCs w:val="28"/>
          <w:lang w:val="uk-UA"/>
        </w:rPr>
        <w:t>М</w:t>
      </w:r>
      <w:proofErr w:type="spellStart"/>
      <w:r w:rsidRPr="0013387E">
        <w:rPr>
          <w:rFonts w:ascii="Times New Roman" w:hAnsi="Times New Roman" w:cs="Times New Roman"/>
          <w:sz w:val="28"/>
          <w:szCs w:val="28"/>
          <w:lang w:val="en-US"/>
        </w:rPr>
        <w:t>oscow</w:t>
      </w:r>
      <w:proofErr w:type="spellEnd"/>
      <w:r w:rsidRPr="0013387E">
        <w:rPr>
          <w:rFonts w:ascii="Times New Roman" w:hAnsi="Times New Roman" w:cs="Times New Roman"/>
          <w:sz w:val="28"/>
          <w:szCs w:val="28"/>
          <w:lang w:val="uk-UA"/>
        </w:rPr>
        <w:t>: М</w:t>
      </w:r>
      <w:proofErr w:type="spellStart"/>
      <w:r w:rsidRPr="0013387E">
        <w:rPr>
          <w:rFonts w:ascii="Times New Roman" w:hAnsi="Times New Roman" w:cs="Times New Roman"/>
          <w:sz w:val="28"/>
          <w:szCs w:val="28"/>
          <w:lang w:val="en-US"/>
        </w:rPr>
        <w:t>ezhdunarodn</w:t>
      </w:r>
      <w:proofErr w:type="spellEnd"/>
      <w:r w:rsidRPr="0013387E">
        <w:rPr>
          <w:rFonts w:ascii="Times New Roman" w:hAnsi="Times New Roman" w:cs="Times New Roman"/>
          <w:sz w:val="28"/>
          <w:szCs w:val="28"/>
          <w:lang w:val="uk-UA"/>
        </w:rPr>
        <w:t>ы</w:t>
      </w:r>
      <w:r w:rsidRPr="0013387E">
        <w:rPr>
          <w:rFonts w:ascii="Times New Roman" w:hAnsi="Times New Roman" w:cs="Times New Roman"/>
          <w:sz w:val="28"/>
          <w:szCs w:val="28"/>
          <w:lang w:val="en-US"/>
        </w:rPr>
        <w:t>ye</w:t>
      </w:r>
      <w:r w:rsidRPr="0013387E">
        <w:rPr>
          <w:rFonts w:ascii="Times New Roman" w:hAnsi="Times New Roman" w:cs="Times New Roman"/>
          <w:sz w:val="28"/>
          <w:szCs w:val="28"/>
          <w:lang w:val="uk-UA"/>
        </w:rPr>
        <w:t xml:space="preserve"> </w:t>
      </w:r>
      <w:proofErr w:type="spellStart"/>
      <w:r w:rsidRPr="0013387E">
        <w:rPr>
          <w:rFonts w:ascii="Times New Roman" w:hAnsi="Times New Roman" w:cs="Times New Roman"/>
          <w:sz w:val="28"/>
          <w:szCs w:val="28"/>
          <w:lang w:val="en-US"/>
        </w:rPr>
        <w:t>otnosheniya</w:t>
      </w:r>
      <w:proofErr w:type="spellEnd"/>
      <w:r w:rsidR="0032284E" w:rsidRPr="0013387E">
        <w:rPr>
          <w:rFonts w:ascii="Times New Roman" w:hAnsi="Times New Roman" w:cs="Times New Roman"/>
          <w:sz w:val="28"/>
          <w:szCs w:val="28"/>
          <w:lang w:val="uk-UA"/>
        </w:rPr>
        <w:t xml:space="preserve">. </w:t>
      </w:r>
      <w:r w:rsidRPr="0013387E">
        <w:rPr>
          <w:rFonts w:ascii="Times New Roman" w:hAnsi="Times New Roman" w:cs="Times New Roman"/>
          <w:sz w:val="28"/>
          <w:szCs w:val="28"/>
          <w:lang w:val="uk-UA"/>
        </w:rPr>
        <w:t xml:space="preserve"> 237</w:t>
      </w:r>
      <w:r w:rsidRPr="0013387E">
        <w:rPr>
          <w:rFonts w:ascii="Times New Roman" w:hAnsi="Times New Roman" w:cs="Times New Roman"/>
          <w:sz w:val="28"/>
          <w:szCs w:val="28"/>
          <w:lang w:val="en-US"/>
        </w:rPr>
        <w:t> p</w:t>
      </w:r>
      <w:r w:rsidRPr="0013387E">
        <w:rPr>
          <w:rFonts w:ascii="Times New Roman" w:hAnsi="Times New Roman" w:cs="Times New Roman"/>
          <w:sz w:val="28"/>
          <w:szCs w:val="28"/>
          <w:lang w:val="uk-UA"/>
        </w:rPr>
        <w:t>.</w:t>
      </w:r>
      <w:r w:rsidRPr="0013387E">
        <w:rPr>
          <w:rFonts w:ascii="Times New Roman" w:hAnsi="Times New Roman" w:cs="Times New Roman"/>
          <w:sz w:val="28"/>
          <w:szCs w:val="28"/>
          <w:lang w:val="en-US"/>
        </w:rPr>
        <w:t>[</w:t>
      </w:r>
      <w:proofErr w:type="gramStart"/>
      <w:r w:rsidRPr="0013387E">
        <w:rPr>
          <w:rFonts w:ascii="Times New Roman" w:hAnsi="Times New Roman" w:cs="Times New Roman"/>
          <w:sz w:val="28"/>
          <w:szCs w:val="28"/>
          <w:lang w:val="en-US"/>
        </w:rPr>
        <w:t>in</w:t>
      </w:r>
      <w:proofErr w:type="gramEnd"/>
      <w:r w:rsidRPr="0013387E">
        <w:rPr>
          <w:rFonts w:ascii="Times New Roman" w:hAnsi="Times New Roman" w:cs="Times New Roman"/>
          <w:sz w:val="28"/>
          <w:szCs w:val="28"/>
          <w:lang w:val="en-US"/>
        </w:rPr>
        <w:t xml:space="preserve"> Russian].</w:t>
      </w:r>
    </w:p>
    <w:p w:rsidR="007E7326" w:rsidRPr="0013387E" w:rsidRDefault="007E7326" w:rsidP="007E7326">
      <w:pPr>
        <w:pStyle w:val="a3"/>
        <w:numPr>
          <w:ilvl w:val="0"/>
          <w:numId w:val="8"/>
        </w:numPr>
        <w:spacing w:line="360" w:lineRule="auto"/>
        <w:ind w:left="0"/>
        <w:jc w:val="both"/>
        <w:rPr>
          <w:rFonts w:ascii="Times New Roman" w:hAnsi="Times New Roman" w:cs="Times New Roman"/>
          <w:sz w:val="28"/>
          <w:szCs w:val="28"/>
          <w:lang w:val="en-US"/>
        </w:rPr>
      </w:pPr>
      <w:proofErr w:type="spellStart"/>
      <w:r w:rsidRPr="0013387E">
        <w:rPr>
          <w:rFonts w:ascii="Times New Roman" w:hAnsi="Times New Roman" w:cs="Times New Roman"/>
          <w:sz w:val="28"/>
          <w:szCs w:val="28"/>
          <w:lang w:val="en-US"/>
        </w:rPr>
        <w:t>Komissarov</w:t>
      </w:r>
      <w:proofErr w:type="spellEnd"/>
      <w:r w:rsidRPr="0013387E">
        <w:rPr>
          <w:rFonts w:ascii="Times New Roman" w:hAnsi="Times New Roman" w:cs="Times New Roman"/>
          <w:sz w:val="28"/>
          <w:szCs w:val="28"/>
          <w:lang w:val="uk-UA"/>
        </w:rPr>
        <w:t xml:space="preserve"> </w:t>
      </w:r>
      <w:r w:rsidRPr="0013387E">
        <w:rPr>
          <w:rFonts w:ascii="Times New Roman" w:hAnsi="Times New Roman" w:cs="Times New Roman"/>
          <w:sz w:val="28"/>
          <w:szCs w:val="28"/>
          <w:lang w:val="en-US"/>
        </w:rPr>
        <w:t>V</w:t>
      </w:r>
      <w:r w:rsidRPr="0013387E">
        <w:rPr>
          <w:rFonts w:ascii="Times New Roman" w:hAnsi="Times New Roman" w:cs="Times New Roman"/>
          <w:sz w:val="28"/>
          <w:szCs w:val="28"/>
          <w:lang w:val="uk-UA"/>
        </w:rPr>
        <w:t xml:space="preserve">. </w:t>
      </w:r>
      <w:r w:rsidR="0032284E" w:rsidRPr="0013387E">
        <w:rPr>
          <w:rFonts w:ascii="Times New Roman" w:hAnsi="Times New Roman" w:cs="Times New Roman"/>
          <w:sz w:val="28"/>
          <w:szCs w:val="28"/>
          <w:lang w:val="en-US"/>
        </w:rPr>
        <w:t>(</w:t>
      </w:r>
      <w:r w:rsidR="0032284E" w:rsidRPr="0013387E">
        <w:rPr>
          <w:rFonts w:ascii="Times New Roman" w:hAnsi="Times New Roman" w:cs="Times New Roman"/>
          <w:sz w:val="28"/>
          <w:szCs w:val="28"/>
          <w:lang w:val="uk-UA"/>
        </w:rPr>
        <w:t>1980</w:t>
      </w:r>
      <w:proofErr w:type="gramStart"/>
      <w:r w:rsidR="0032284E" w:rsidRPr="0013387E">
        <w:rPr>
          <w:rFonts w:ascii="Times New Roman" w:hAnsi="Times New Roman" w:cs="Times New Roman"/>
          <w:sz w:val="28"/>
          <w:szCs w:val="28"/>
          <w:lang w:val="en-US"/>
        </w:rPr>
        <w:t>)</w:t>
      </w:r>
      <w:proofErr w:type="spellStart"/>
      <w:r w:rsidRPr="0013387E">
        <w:rPr>
          <w:rFonts w:ascii="Times New Roman" w:hAnsi="Times New Roman" w:cs="Times New Roman"/>
          <w:sz w:val="28"/>
          <w:szCs w:val="28"/>
          <w:lang w:val="en-US"/>
        </w:rPr>
        <w:t>Lynhvystyka</w:t>
      </w:r>
      <w:proofErr w:type="spellEnd"/>
      <w:proofErr w:type="gramEnd"/>
      <w:r w:rsidRPr="0013387E">
        <w:rPr>
          <w:rFonts w:ascii="Times New Roman" w:hAnsi="Times New Roman" w:cs="Times New Roman"/>
          <w:sz w:val="28"/>
          <w:szCs w:val="28"/>
          <w:lang w:val="en-US"/>
        </w:rPr>
        <w:t xml:space="preserve"> </w:t>
      </w:r>
      <w:proofErr w:type="spellStart"/>
      <w:r w:rsidRPr="0013387E">
        <w:rPr>
          <w:rFonts w:ascii="Times New Roman" w:hAnsi="Times New Roman" w:cs="Times New Roman"/>
          <w:sz w:val="28"/>
          <w:szCs w:val="28"/>
          <w:lang w:val="en-US"/>
        </w:rPr>
        <w:t>perevoda</w:t>
      </w:r>
      <w:proofErr w:type="spellEnd"/>
      <w:r w:rsidRPr="0013387E">
        <w:rPr>
          <w:rFonts w:ascii="Times New Roman" w:hAnsi="Times New Roman" w:cs="Times New Roman"/>
          <w:sz w:val="28"/>
          <w:szCs w:val="28"/>
          <w:lang w:val="uk-UA"/>
        </w:rPr>
        <w:t>.</w:t>
      </w:r>
      <w:r w:rsidRPr="0013387E">
        <w:rPr>
          <w:rFonts w:ascii="Times New Roman" w:hAnsi="Times New Roman" w:cs="Times New Roman"/>
          <w:sz w:val="28"/>
          <w:szCs w:val="28"/>
          <w:lang w:val="en-US"/>
        </w:rPr>
        <w:t>[Linguistics of translation].</w:t>
      </w:r>
      <w:r w:rsidRPr="0013387E">
        <w:rPr>
          <w:rFonts w:ascii="Times New Roman" w:hAnsi="Times New Roman" w:cs="Times New Roman"/>
          <w:sz w:val="28"/>
          <w:szCs w:val="28"/>
          <w:lang w:val="uk-UA"/>
        </w:rPr>
        <w:t>М</w:t>
      </w:r>
      <w:proofErr w:type="spellStart"/>
      <w:r w:rsidRPr="0013387E">
        <w:rPr>
          <w:rFonts w:ascii="Times New Roman" w:hAnsi="Times New Roman" w:cs="Times New Roman"/>
          <w:sz w:val="28"/>
          <w:szCs w:val="28"/>
          <w:lang w:val="en-US"/>
        </w:rPr>
        <w:t>oscow</w:t>
      </w:r>
      <w:proofErr w:type="spellEnd"/>
      <w:r w:rsidRPr="0013387E">
        <w:rPr>
          <w:rFonts w:ascii="Times New Roman" w:hAnsi="Times New Roman" w:cs="Times New Roman"/>
          <w:sz w:val="28"/>
          <w:szCs w:val="28"/>
          <w:lang w:val="uk-UA"/>
        </w:rPr>
        <w:t>: М</w:t>
      </w:r>
      <w:proofErr w:type="spellStart"/>
      <w:r w:rsidRPr="0013387E">
        <w:rPr>
          <w:rFonts w:ascii="Times New Roman" w:hAnsi="Times New Roman" w:cs="Times New Roman"/>
          <w:sz w:val="28"/>
          <w:szCs w:val="28"/>
          <w:lang w:val="en-US"/>
        </w:rPr>
        <w:t>ezhdunarodn</w:t>
      </w:r>
      <w:proofErr w:type="spellEnd"/>
      <w:r w:rsidRPr="0013387E">
        <w:rPr>
          <w:rFonts w:ascii="Times New Roman" w:hAnsi="Times New Roman" w:cs="Times New Roman"/>
          <w:sz w:val="28"/>
          <w:szCs w:val="28"/>
          <w:lang w:val="uk-UA"/>
        </w:rPr>
        <w:t>ы</w:t>
      </w:r>
      <w:r w:rsidRPr="0013387E">
        <w:rPr>
          <w:rFonts w:ascii="Times New Roman" w:hAnsi="Times New Roman" w:cs="Times New Roman"/>
          <w:sz w:val="28"/>
          <w:szCs w:val="28"/>
          <w:lang w:val="en-US"/>
        </w:rPr>
        <w:t>ye</w:t>
      </w:r>
      <w:r w:rsidRPr="0013387E">
        <w:rPr>
          <w:rFonts w:ascii="Times New Roman" w:hAnsi="Times New Roman" w:cs="Times New Roman"/>
          <w:sz w:val="28"/>
          <w:szCs w:val="28"/>
          <w:lang w:val="uk-UA"/>
        </w:rPr>
        <w:t xml:space="preserve"> </w:t>
      </w:r>
      <w:proofErr w:type="spellStart"/>
      <w:r w:rsidRPr="0013387E">
        <w:rPr>
          <w:rFonts w:ascii="Times New Roman" w:hAnsi="Times New Roman" w:cs="Times New Roman"/>
          <w:sz w:val="28"/>
          <w:szCs w:val="28"/>
          <w:lang w:val="en-US"/>
        </w:rPr>
        <w:t>otnosheniya</w:t>
      </w:r>
      <w:proofErr w:type="spellEnd"/>
      <w:r w:rsidR="0032284E" w:rsidRPr="0013387E">
        <w:rPr>
          <w:rFonts w:ascii="Times New Roman" w:hAnsi="Times New Roman" w:cs="Times New Roman"/>
          <w:sz w:val="28"/>
          <w:szCs w:val="28"/>
          <w:lang w:val="uk-UA"/>
        </w:rPr>
        <w:t xml:space="preserve">. </w:t>
      </w:r>
      <w:r w:rsidRPr="0013387E">
        <w:rPr>
          <w:rFonts w:ascii="Times New Roman" w:hAnsi="Times New Roman" w:cs="Times New Roman"/>
          <w:sz w:val="28"/>
          <w:szCs w:val="28"/>
          <w:lang w:val="uk-UA"/>
        </w:rPr>
        <w:t xml:space="preserve">167 </w:t>
      </w:r>
      <w:r w:rsidRPr="0013387E">
        <w:rPr>
          <w:rFonts w:ascii="Times New Roman" w:hAnsi="Times New Roman" w:cs="Times New Roman"/>
          <w:sz w:val="28"/>
          <w:szCs w:val="28"/>
          <w:lang w:val="en-US"/>
        </w:rPr>
        <w:t>p</w:t>
      </w:r>
      <w:r w:rsidRPr="0013387E">
        <w:rPr>
          <w:rFonts w:ascii="Times New Roman" w:hAnsi="Times New Roman" w:cs="Times New Roman"/>
          <w:sz w:val="28"/>
          <w:szCs w:val="28"/>
          <w:lang w:val="uk-UA"/>
        </w:rPr>
        <w:t>.</w:t>
      </w:r>
      <w:r w:rsidRPr="0013387E">
        <w:rPr>
          <w:rFonts w:ascii="Times New Roman" w:hAnsi="Times New Roman" w:cs="Times New Roman"/>
          <w:sz w:val="28"/>
          <w:szCs w:val="28"/>
          <w:lang w:val="en-US"/>
        </w:rPr>
        <w:t>[</w:t>
      </w:r>
      <w:proofErr w:type="gramStart"/>
      <w:r w:rsidRPr="0013387E">
        <w:rPr>
          <w:rFonts w:ascii="Times New Roman" w:hAnsi="Times New Roman" w:cs="Times New Roman"/>
          <w:sz w:val="28"/>
          <w:szCs w:val="28"/>
          <w:lang w:val="en-US"/>
        </w:rPr>
        <w:t>in</w:t>
      </w:r>
      <w:proofErr w:type="gramEnd"/>
      <w:r w:rsidRPr="0013387E">
        <w:rPr>
          <w:rFonts w:ascii="Times New Roman" w:hAnsi="Times New Roman" w:cs="Times New Roman"/>
          <w:sz w:val="28"/>
          <w:szCs w:val="28"/>
          <w:lang w:val="en-US"/>
        </w:rPr>
        <w:t xml:space="preserve"> Russian].</w:t>
      </w:r>
    </w:p>
    <w:p w:rsidR="007E7326" w:rsidRPr="0013387E" w:rsidRDefault="007E7326" w:rsidP="007E7326">
      <w:pPr>
        <w:pStyle w:val="a3"/>
        <w:numPr>
          <w:ilvl w:val="0"/>
          <w:numId w:val="8"/>
        </w:numPr>
        <w:spacing w:line="360" w:lineRule="auto"/>
        <w:ind w:left="0"/>
        <w:jc w:val="both"/>
        <w:rPr>
          <w:rFonts w:ascii="Times New Roman" w:hAnsi="Times New Roman" w:cs="Times New Roman"/>
          <w:sz w:val="28"/>
          <w:szCs w:val="28"/>
          <w:lang w:val="en-US"/>
        </w:rPr>
      </w:pPr>
      <w:proofErr w:type="spellStart"/>
      <w:r w:rsidRPr="0013387E">
        <w:rPr>
          <w:rFonts w:ascii="Times New Roman" w:hAnsi="Times New Roman" w:cs="Times New Roman"/>
          <w:sz w:val="28"/>
          <w:szCs w:val="28"/>
          <w:lang w:val="en-US"/>
        </w:rPr>
        <w:t>Komissarov</w:t>
      </w:r>
      <w:proofErr w:type="spellEnd"/>
      <w:r w:rsidRPr="0013387E">
        <w:rPr>
          <w:rFonts w:ascii="Times New Roman" w:hAnsi="Times New Roman" w:cs="Times New Roman"/>
          <w:sz w:val="28"/>
          <w:szCs w:val="28"/>
          <w:lang w:val="uk-UA"/>
        </w:rPr>
        <w:t xml:space="preserve"> </w:t>
      </w:r>
      <w:r w:rsidRPr="0013387E">
        <w:rPr>
          <w:rFonts w:ascii="Times New Roman" w:hAnsi="Times New Roman" w:cs="Times New Roman"/>
          <w:sz w:val="28"/>
          <w:szCs w:val="28"/>
          <w:lang w:val="en-US"/>
        </w:rPr>
        <w:t>V.</w:t>
      </w:r>
      <w:r w:rsidR="0032284E" w:rsidRPr="0013387E">
        <w:rPr>
          <w:rFonts w:ascii="Times New Roman" w:hAnsi="Times New Roman" w:cs="Times New Roman"/>
          <w:sz w:val="28"/>
          <w:szCs w:val="28"/>
          <w:lang w:val="en-US"/>
        </w:rPr>
        <w:t xml:space="preserve"> (</w:t>
      </w:r>
      <w:r w:rsidR="0032284E" w:rsidRPr="0013387E">
        <w:rPr>
          <w:rFonts w:ascii="Times New Roman" w:hAnsi="Times New Roman" w:cs="Times New Roman"/>
          <w:sz w:val="28"/>
          <w:szCs w:val="28"/>
          <w:lang w:val="uk-UA"/>
        </w:rPr>
        <w:t>2002</w:t>
      </w:r>
      <w:r w:rsidR="0032284E" w:rsidRPr="0013387E">
        <w:rPr>
          <w:rFonts w:ascii="Times New Roman" w:hAnsi="Times New Roman" w:cs="Times New Roman"/>
          <w:sz w:val="28"/>
          <w:szCs w:val="28"/>
          <w:lang w:val="en-US"/>
        </w:rPr>
        <w:t>)</w:t>
      </w:r>
      <w:r w:rsidRPr="0013387E">
        <w:rPr>
          <w:rFonts w:ascii="Times New Roman" w:hAnsi="Times New Roman" w:cs="Times New Roman"/>
          <w:sz w:val="28"/>
          <w:szCs w:val="28"/>
          <w:lang w:val="en-US"/>
        </w:rPr>
        <w:t xml:space="preserve"> </w:t>
      </w:r>
      <w:proofErr w:type="spellStart"/>
      <w:r w:rsidRPr="0013387E">
        <w:rPr>
          <w:rFonts w:ascii="Times New Roman" w:hAnsi="Times New Roman" w:cs="Times New Roman"/>
          <w:sz w:val="28"/>
          <w:szCs w:val="28"/>
          <w:lang w:val="en-US"/>
        </w:rPr>
        <w:t>Sovremennoye</w:t>
      </w:r>
      <w:proofErr w:type="spellEnd"/>
      <w:r w:rsidRPr="0013387E">
        <w:rPr>
          <w:rFonts w:ascii="Times New Roman" w:hAnsi="Times New Roman" w:cs="Times New Roman"/>
          <w:sz w:val="28"/>
          <w:szCs w:val="28"/>
          <w:lang w:val="en-US"/>
        </w:rPr>
        <w:t xml:space="preserve"> </w:t>
      </w:r>
      <w:proofErr w:type="spellStart"/>
      <w:r w:rsidRPr="0013387E">
        <w:rPr>
          <w:rFonts w:ascii="Times New Roman" w:hAnsi="Times New Roman" w:cs="Times New Roman"/>
          <w:sz w:val="28"/>
          <w:szCs w:val="28"/>
          <w:lang w:val="en-US"/>
        </w:rPr>
        <w:t>perevodovedeniye</w:t>
      </w:r>
      <w:proofErr w:type="spellEnd"/>
      <w:proofErr w:type="gramStart"/>
      <w:r w:rsidRPr="0013387E">
        <w:rPr>
          <w:rFonts w:ascii="Times New Roman" w:hAnsi="Times New Roman" w:cs="Times New Roman"/>
          <w:sz w:val="28"/>
          <w:szCs w:val="28"/>
          <w:lang w:val="uk-UA"/>
        </w:rPr>
        <w:t>.</w:t>
      </w:r>
      <w:r w:rsidRPr="0013387E">
        <w:rPr>
          <w:rFonts w:ascii="Times New Roman" w:hAnsi="Times New Roman" w:cs="Times New Roman"/>
          <w:sz w:val="28"/>
          <w:szCs w:val="28"/>
          <w:lang w:val="en-US"/>
        </w:rPr>
        <w:t>[</w:t>
      </w:r>
      <w:proofErr w:type="gramEnd"/>
      <w:r w:rsidRPr="0013387E">
        <w:rPr>
          <w:rFonts w:ascii="Times New Roman" w:hAnsi="Times New Roman" w:cs="Times New Roman"/>
          <w:sz w:val="28"/>
          <w:szCs w:val="28"/>
          <w:lang w:val="en-US"/>
        </w:rPr>
        <w:t>The modern translation].</w:t>
      </w:r>
      <w:r w:rsidRPr="0013387E">
        <w:rPr>
          <w:rFonts w:ascii="Times New Roman" w:hAnsi="Times New Roman" w:cs="Times New Roman"/>
          <w:sz w:val="28"/>
          <w:szCs w:val="28"/>
          <w:lang w:val="uk-UA"/>
        </w:rPr>
        <w:t>М</w:t>
      </w:r>
      <w:proofErr w:type="spellStart"/>
      <w:r w:rsidRPr="0013387E">
        <w:rPr>
          <w:rFonts w:ascii="Times New Roman" w:hAnsi="Times New Roman" w:cs="Times New Roman"/>
          <w:sz w:val="28"/>
          <w:szCs w:val="28"/>
          <w:lang w:val="en-US"/>
        </w:rPr>
        <w:t>oscow</w:t>
      </w:r>
      <w:proofErr w:type="spellEnd"/>
      <w:r w:rsidRPr="0013387E">
        <w:rPr>
          <w:rFonts w:ascii="Times New Roman" w:hAnsi="Times New Roman" w:cs="Times New Roman"/>
          <w:sz w:val="28"/>
          <w:szCs w:val="28"/>
          <w:lang w:val="uk-UA"/>
        </w:rPr>
        <w:t>: ЕТ</w:t>
      </w:r>
      <w:r w:rsidRPr="0013387E">
        <w:rPr>
          <w:rFonts w:ascii="Times New Roman" w:hAnsi="Times New Roman" w:cs="Times New Roman"/>
          <w:sz w:val="28"/>
          <w:szCs w:val="28"/>
          <w:lang w:val="en-US"/>
        </w:rPr>
        <w:t>S</w:t>
      </w:r>
      <w:r w:rsidR="0032284E" w:rsidRPr="0013387E">
        <w:rPr>
          <w:rFonts w:ascii="Times New Roman" w:hAnsi="Times New Roman" w:cs="Times New Roman"/>
          <w:sz w:val="28"/>
          <w:szCs w:val="28"/>
          <w:lang w:val="uk-UA"/>
        </w:rPr>
        <w:t>.</w:t>
      </w:r>
      <w:r w:rsidRPr="0013387E">
        <w:rPr>
          <w:rFonts w:ascii="Times New Roman" w:hAnsi="Times New Roman" w:cs="Times New Roman"/>
          <w:sz w:val="28"/>
          <w:szCs w:val="28"/>
          <w:lang w:val="uk-UA"/>
        </w:rPr>
        <w:t xml:space="preserve"> 424 </w:t>
      </w:r>
      <w:r w:rsidRPr="0013387E">
        <w:rPr>
          <w:rFonts w:ascii="Times New Roman" w:hAnsi="Times New Roman" w:cs="Times New Roman"/>
          <w:sz w:val="28"/>
          <w:szCs w:val="28"/>
          <w:lang w:val="en-US"/>
        </w:rPr>
        <w:t>p</w:t>
      </w:r>
      <w:r w:rsidRPr="0013387E">
        <w:rPr>
          <w:rFonts w:ascii="Times New Roman" w:hAnsi="Times New Roman" w:cs="Times New Roman"/>
          <w:sz w:val="28"/>
          <w:szCs w:val="28"/>
          <w:lang w:val="uk-UA"/>
        </w:rPr>
        <w:t>.</w:t>
      </w:r>
      <w:r w:rsidRPr="0013387E">
        <w:rPr>
          <w:rFonts w:ascii="Times New Roman" w:hAnsi="Times New Roman" w:cs="Times New Roman"/>
          <w:sz w:val="28"/>
          <w:szCs w:val="28"/>
          <w:lang w:val="en-US"/>
        </w:rPr>
        <w:t>[</w:t>
      </w:r>
      <w:proofErr w:type="gramStart"/>
      <w:r w:rsidRPr="0013387E">
        <w:rPr>
          <w:rFonts w:ascii="Times New Roman" w:hAnsi="Times New Roman" w:cs="Times New Roman"/>
          <w:sz w:val="28"/>
          <w:szCs w:val="28"/>
          <w:lang w:val="en-US"/>
        </w:rPr>
        <w:t>in</w:t>
      </w:r>
      <w:proofErr w:type="gramEnd"/>
      <w:r w:rsidRPr="0013387E">
        <w:rPr>
          <w:rFonts w:ascii="Times New Roman" w:hAnsi="Times New Roman" w:cs="Times New Roman"/>
          <w:sz w:val="28"/>
          <w:szCs w:val="28"/>
          <w:lang w:val="en-US"/>
        </w:rPr>
        <w:t xml:space="preserve"> Russian].</w:t>
      </w:r>
    </w:p>
    <w:p w:rsidR="007E7326" w:rsidRPr="0013387E" w:rsidRDefault="007E7326" w:rsidP="007E7326">
      <w:pPr>
        <w:pStyle w:val="a3"/>
        <w:numPr>
          <w:ilvl w:val="0"/>
          <w:numId w:val="8"/>
        </w:numPr>
        <w:spacing w:line="360" w:lineRule="auto"/>
        <w:ind w:left="0"/>
        <w:jc w:val="both"/>
        <w:rPr>
          <w:rFonts w:ascii="Times New Roman" w:hAnsi="Times New Roman" w:cs="Times New Roman"/>
          <w:sz w:val="28"/>
          <w:szCs w:val="28"/>
          <w:lang w:val="uk-UA"/>
        </w:rPr>
      </w:pPr>
      <w:proofErr w:type="spellStart"/>
      <w:r w:rsidRPr="0013387E">
        <w:rPr>
          <w:rFonts w:ascii="Times New Roman" w:hAnsi="Times New Roman" w:cs="Times New Roman"/>
          <w:sz w:val="28"/>
          <w:szCs w:val="28"/>
          <w:lang w:val="en-US"/>
        </w:rPr>
        <w:t>Levkovskaya</w:t>
      </w:r>
      <w:proofErr w:type="spellEnd"/>
      <w:r w:rsidRPr="0013387E">
        <w:rPr>
          <w:rFonts w:ascii="Times New Roman" w:hAnsi="Times New Roman" w:cs="Times New Roman"/>
          <w:sz w:val="28"/>
          <w:szCs w:val="28"/>
          <w:lang w:val="en-US"/>
        </w:rPr>
        <w:t xml:space="preserve"> N. </w:t>
      </w:r>
      <w:r w:rsidR="0032284E" w:rsidRPr="0013387E">
        <w:rPr>
          <w:rFonts w:ascii="Times New Roman" w:hAnsi="Times New Roman" w:cs="Times New Roman"/>
          <w:sz w:val="28"/>
          <w:szCs w:val="28"/>
          <w:lang w:val="en-US"/>
        </w:rPr>
        <w:t>(</w:t>
      </w:r>
      <w:r w:rsidR="0032284E" w:rsidRPr="0013387E">
        <w:rPr>
          <w:rFonts w:ascii="Times New Roman" w:hAnsi="Times New Roman" w:cs="Times New Roman"/>
          <w:sz w:val="28"/>
          <w:szCs w:val="28"/>
          <w:lang w:val="uk-UA"/>
        </w:rPr>
        <w:t>1990</w:t>
      </w:r>
      <w:r w:rsidR="0032284E" w:rsidRPr="0013387E">
        <w:rPr>
          <w:rFonts w:ascii="Times New Roman" w:hAnsi="Times New Roman" w:cs="Times New Roman"/>
          <w:sz w:val="28"/>
          <w:szCs w:val="28"/>
          <w:lang w:val="en-US"/>
        </w:rPr>
        <w:t xml:space="preserve">) </w:t>
      </w:r>
      <w:proofErr w:type="spellStart"/>
      <w:r w:rsidRPr="0013387E">
        <w:rPr>
          <w:rFonts w:ascii="Times New Roman" w:hAnsi="Times New Roman" w:cs="Times New Roman"/>
          <w:sz w:val="28"/>
          <w:szCs w:val="28"/>
          <w:lang w:val="en-US"/>
        </w:rPr>
        <w:t>Prahmaticheskaya</w:t>
      </w:r>
      <w:proofErr w:type="spellEnd"/>
      <w:r w:rsidRPr="0013387E">
        <w:rPr>
          <w:rFonts w:ascii="Times New Roman" w:hAnsi="Times New Roman" w:cs="Times New Roman"/>
          <w:sz w:val="28"/>
          <w:szCs w:val="28"/>
          <w:lang w:val="en-US"/>
        </w:rPr>
        <w:t xml:space="preserve"> </w:t>
      </w:r>
      <w:proofErr w:type="spellStart"/>
      <w:r w:rsidRPr="0013387E">
        <w:rPr>
          <w:rFonts w:ascii="Times New Roman" w:hAnsi="Times New Roman" w:cs="Times New Roman"/>
          <w:sz w:val="28"/>
          <w:szCs w:val="28"/>
          <w:lang w:val="en-US"/>
        </w:rPr>
        <w:t>ustanovka</w:t>
      </w:r>
      <w:proofErr w:type="spellEnd"/>
      <w:r w:rsidRPr="0013387E">
        <w:rPr>
          <w:rFonts w:ascii="Times New Roman" w:hAnsi="Times New Roman" w:cs="Times New Roman"/>
          <w:sz w:val="28"/>
          <w:szCs w:val="28"/>
          <w:lang w:val="en-US"/>
        </w:rPr>
        <w:t xml:space="preserve"> </w:t>
      </w:r>
      <w:proofErr w:type="spellStart"/>
      <w:r w:rsidRPr="0013387E">
        <w:rPr>
          <w:rFonts w:ascii="Times New Roman" w:hAnsi="Times New Roman" w:cs="Times New Roman"/>
          <w:sz w:val="28"/>
          <w:szCs w:val="28"/>
          <w:lang w:val="en-US"/>
        </w:rPr>
        <w:t>teksta</w:t>
      </w:r>
      <w:proofErr w:type="spellEnd"/>
      <w:r w:rsidRPr="0013387E">
        <w:rPr>
          <w:rFonts w:ascii="Times New Roman" w:hAnsi="Times New Roman" w:cs="Times New Roman"/>
          <w:sz w:val="28"/>
          <w:szCs w:val="28"/>
          <w:lang w:val="en-US"/>
        </w:rPr>
        <w:t xml:space="preserve"> </w:t>
      </w:r>
      <w:proofErr w:type="spellStart"/>
      <w:proofErr w:type="gramStart"/>
      <w:r w:rsidRPr="0013387E">
        <w:rPr>
          <w:rFonts w:ascii="Times New Roman" w:hAnsi="Times New Roman" w:cs="Times New Roman"/>
          <w:sz w:val="28"/>
          <w:szCs w:val="28"/>
          <w:lang w:val="en-US"/>
        </w:rPr>
        <w:t>i</w:t>
      </w:r>
      <w:proofErr w:type="spellEnd"/>
      <w:r w:rsidRPr="0013387E">
        <w:rPr>
          <w:rFonts w:ascii="Times New Roman" w:hAnsi="Times New Roman" w:cs="Times New Roman"/>
          <w:sz w:val="28"/>
          <w:szCs w:val="28"/>
          <w:lang w:val="en-US"/>
        </w:rPr>
        <w:t xml:space="preserve"> </w:t>
      </w:r>
      <w:r w:rsidRPr="0013387E">
        <w:rPr>
          <w:rFonts w:ascii="Times New Roman" w:hAnsi="Times New Roman" w:cs="Times New Roman"/>
          <w:sz w:val="28"/>
          <w:szCs w:val="28"/>
          <w:lang w:val="uk-UA"/>
        </w:rPr>
        <w:t xml:space="preserve"> </w:t>
      </w:r>
      <w:proofErr w:type="spellStart"/>
      <w:r w:rsidRPr="0013387E">
        <w:rPr>
          <w:rFonts w:ascii="Times New Roman" w:hAnsi="Times New Roman" w:cs="Times New Roman"/>
          <w:sz w:val="28"/>
          <w:szCs w:val="28"/>
          <w:lang w:val="en-US"/>
        </w:rPr>
        <w:t>prahmaticheskaya</w:t>
      </w:r>
      <w:proofErr w:type="spellEnd"/>
      <w:proofErr w:type="gramEnd"/>
      <w:r w:rsidRPr="0013387E">
        <w:rPr>
          <w:rFonts w:ascii="Times New Roman" w:hAnsi="Times New Roman" w:cs="Times New Roman"/>
          <w:sz w:val="28"/>
          <w:szCs w:val="28"/>
          <w:lang w:val="en-US"/>
        </w:rPr>
        <w:t xml:space="preserve"> </w:t>
      </w:r>
      <w:proofErr w:type="spellStart"/>
      <w:r w:rsidRPr="0013387E">
        <w:rPr>
          <w:rFonts w:ascii="Times New Roman" w:hAnsi="Times New Roman" w:cs="Times New Roman"/>
          <w:sz w:val="28"/>
          <w:szCs w:val="28"/>
          <w:lang w:val="en-US"/>
        </w:rPr>
        <w:t>ustanovka</w:t>
      </w:r>
      <w:proofErr w:type="spellEnd"/>
      <w:r w:rsidRPr="0013387E">
        <w:rPr>
          <w:rFonts w:ascii="Times New Roman" w:hAnsi="Times New Roman" w:cs="Times New Roman"/>
          <w:sz w:val="28"/>
          <w:szCs w:val="28"/>
          <w:lang w:val="uk-UA"/>
        </w:rPr>
        <w:t xml:space="preserve"> </w:t>
      </w:r>
      <w:proofErr w:type="spellStart"/>
      <w:r w:rsidRPr="0013387E">
        <w:rPr>
          <w:rFonts w:ascii="Times New Roman" w:hAnsi="Times New Roman" w:cs="Times New Roman"/>
          <w:sz w:val="28"/>
          <w:szCs w:val="28"/>
          <w:lang w:val="en-US"/>
        </w:rPr>
        <w:t>adresanta</w:t>
      </w:r>
      <w:proofErr w:type="spellEnd"/>
      <w:r w:rsidRPr="0013387E">
        <w:rPr>
          <w:rFonts w:ascii="Times New Roman" w:hAnsi="Times New Roman" w:cs="Times New Roman"/>
          <w:sz w:val="28"/>
          <w:szCs w:val="28"/>
          <w:lang w:val="uk-UA"/>
        </w:rPr>
        <w:t>.</w:t>
      </w:r>
      <w:r w:rsidRPr="0013387E">
        <w:rPr>
          <w:rFonts w:ascii="Times New Roman" w:hAnsi="Times New Roman" w:cs="Times New Roman"/>
          <w:sz w:val="28"/>
          <w:szCs w:val="28"/>
          <w:lang w:val="en-US"/>
        </w:rPr>
        <w:t xml:space="preserve">[The pragmatic approach of a sender]. </w:t>
      </w:r>
      <w:r w:rsidRPr="0013387E">
        <w:rPr>
          <w:rFonts w:ascii="Times New Roman" w:hAnsi="Times New Roman" w:cs="Times New Roman"/>
          <w:sz w:val="28"/>
          <w:szCs w:val="28"/>
          <w:lang w:val="uk-UA"/>
        </w:rPr>
        <w:t xml:space="preserve"> </w:t>
      </w:r>
      <w:proofErr w:type="spellStart"/>
      <w:r w:rsidRPr="0013387E">
        <w:rPr>
          <w:rFonts w:ascii="Times New Roman" w:hAnsi="Times New Roman" w:cs="Times New Roman"/>
          <w:i/>
          <w:sz w:val="28"/>
          <w:szCs w:val="28"/>
          <w:lang w:val="en-US"/>
        </w:rPr>
        <w:t>Sbornyk</w:t>
      </w:r>
      <w:proofErr w:type="spellEnd"/>
      <w:r w:rsidRPr="0013387E">
        <w:rPr>
          <w:rFonts w:ascii="Times New Roman" w:hAnsi="Times New Roman" w:cs="Times New Roman"/>
          <w:i/>
          <w:sz w:val="28"/>
          <w:szCs w:val="28"/>
          <w:lang w:val="uk-UA"/>
        </w:rPr>
        <w:t xml:space="preserve"> </w:t>
      </w:r>
      <w:proofErr w:type="spellStart"/>
      <w:r w:rsidRPr="0013387E">
        <w:rPr>
          <w:rFonts w:ascii="Times New Roman" w:hAnsi="Times New Roman" w:cs="Times New Roman"/>
          <w:i/>
          <w:sz w:val="28"/>
          <w:szCs w:val="28"/>
          <w:lang w:val="en-US"/>
        </w:rPr>
        <w:t>nauchn</w:t>
      </w:r>
      <w:proofErr w:type="spellEnd"/>
      <w:r w:rsidRPr="0013387E">
        <w:rPr>
          <w:rFonts w:ascii="Times New Roman" w:hAnsi="Times New Roman" w:cs="Times New Roman"/>
          <w:i/>
          <w:sz w:val="28"/>
          <w:szCs w:val="28"/>
          <w:lang w:val="uk-UA"/>
        </w:rPr>
        <w:t>ы</w:t>
      </w:r>
      <w:proofErr w:type="spellStart"/>
      <w:r w:rsidRPr="0013387E">
        <w:rPr>
          <w:rFonts w:ascii="Times New Roman" w:hAnsi="Times New Roman" w:cs="Times New Roman"/>
          <w:i/>
          <w:sz w:val="28"/>
          <w:szCs w:val="28"/>
          <w:lang w:val="en-US"/>
        </w:rPr>
        <w:t>kh</w:t>
      </w:r>
      <w:proofErr w:type="spellEnd"/>
      <w:r w:rsidRPr="0013387E">
        <w:rPr>
          <w:rFonts w:ascii="Times New Roman" w:hAnsi="Times New Roman" w:cs="Times New Roman"/>
          <w:i/>
          <w:sz w:val="28"/>
          <w:szCs w:val="28"/>
          <w:lang w:val="uk-UA"/>
        </w:rPr>
        <w:t xml:space="preserve"> </w:t>
      </w:r>
      <w:proofErr w:type="spellStart"/>
      <w:r w:rsidRPr="0013387E">
        <w:rPr>
          <w:rFonts w:ascii="Times New Roman" w:hAnsi="Times New Roman" w:cs="Times New Roman"/>
          <w:i/>
          <w:sz w:val="28"/>
          <w:szCs w:val="28"/>
          <w:lang w:val="en-US"/>
        </w:rPr>
        <w:t>trudov</w:t>
      </w:r>
      <w:proofErr w:type="spellEnd"/>
      <w:r w:rsidRPr="0013387E">
        <w:rPr>
          <w:rFonts w:ascii="Times New Roman" w:hAnsi="Times New Roman" w:cs="Times New Roman"/>
          <w:i/>
          <w:sz w:val="28"/>
          <w:szCs w:val="28"/>
          <w:lang w:val="uk-UA"/>
        </w:rPr>
        <w:t xml:space="preserve"> М</w:t>
      </w:r>
      <w:r w:rsidRPr="0013387E">
        <w:rPr>
          <w:rFonts w:ascii="Times New Roman" w:hAnsi="Times New Roman" w:cs="Times New Roman"/>
          <w:i/>
          <w:sz w:val="28"/>
          <w:szCs w:val="28"/>
          <w:lang w:val="en-US"/>
        </w:rPr>
        <w:t>HLU</w:t>
      </w:r>
      <w:r w:rsidRPr="0013387E">
        <w:rPr>
          <w:rFonts w:ascii="Times New Roman" w:hAnsi="Times New Roman" w:cs="Times New Roman"/>
          <w:i/>
          <w:sz w:val="28"/>
          <w:szCs w:val="28"/>
          <w:lang w:val="uk-UA"/>
        </w:rPr>
        <w:t xml:space="preserve">. </w:t>
      </w:r>
      <w:r w:rsidRPr="0013387E">
        <w:rPr>
          <w:rFonts w:ascii="Times New Roman" w:hAnsi="Times New Roman" w:cs="Times New Roman"/>
          <w:sz w:val="28"/>
          <w:szCs w:val="28"/>
          <w:lang w:val="uk-UA"/>
        </w:rPr>
        <w:t>М</w:t>
      </w:r>
      <w:proofErr w:type="spellStart"/>
      <w:r w:rsidRPr="0013387E">
        <w:rPr>
          <w:rFonts w:ascii="Times New Roman" w:hAnsi="Times New Roman" w:cs="Times New Roman"/>
          <w:sz w:val="28"/>
          <w:szCs w:val="28"/>
          <w:lang w:val="en-US"/>
        </w:rPr>
        <w:t>oscow</w:t>
      </w:r>
      <w:proofErr w:type="spellEnd"/>
      <w:r w:rsidRPr="0013387E">
        <w:rPr>
          <w:rFonts w:ascii="Times New Roman" w:hAnsi="Times New Roman" w:cs="Times New Roman"/>
          <w:sz w:val="28"/>
          <w:szCs w:val="28"/>
          <w:lang w:val="uk-UA"/>
        </w:rPr>
        <w:t>: М</w:t>
      </w:r>
      <w:proofErr w:type="spellStart"/>
      <w:r w:rsidRPr="0013387E">
        <w:rPr>
          <w:rFonts w:ascii="Times New Roman" w:hAnsi="Times New Roman" w:cs="Times New Roman"/>
          <w:sz w:val="28"/>
          <w:szCs w:val="28"/>
          <w:lang w:val="en-US"/>
        </w:rPr>
        <w:t>ezhdunarodn</w:t>
      </w:r>
      <w:proofErr w:type="spellEnd"/>
      <w:r w:rsidRPr="0013387E">
        <w:rPr>
          <w:rFonts w:ascii="Times New Roman" w:hAnsi="Times New Roman" w:cs="Times New Roman"/>
          <w:sz w:val="28"/>
          <w:szCs w:val="28"/>
          <w:lang w:val="uk-UA"/>
        </w:rPr>
        <w:t>ы</w:t>
      </w:r>
      <w:r w:rsidRPr="0013387E">
        <w:rPr>
          <w:rFonts w:ascii="Times New Roman" w:hAnsi="Times New Roman" w:cs="Times New Roman"/>
          <w:sz w:val="28"/>
          <w:szCs w:val="28"/>
          <w:lang w:val="en-US"/>
        </w:rPr>
        <w:t>ye</w:t>
      </w:r>
      <w:r w:rsidRPr="0013387E">
        <w:rPr>
          <w:rFonts w:ascii="Times New Roman" w:hAnsi="Times New Roman" w:cs="Times New Roman"/>
          <w:sz w:val="28"/>
          <w:szCs w:val="28"/>
          <w:lang w:val="uk-UA"/>
        </w:rPr>
        <w:t xml:space="preserve"> </w:t>
      </w:r>
      <w:proofErr w:type="spellStart"/>
      <w:r w:rsidRPr="0013387E">
        <w:rPr>
          <w:rFonts w:ascii="Times New Roman" w:hAnsi="Times New Roman" w:cs="Times New Roman"/>
          <w:sz w:val="28"/>
          <w:szCs w:val="28"/>
          <w:lang w:val="en-US"/>
        </w:rPr>
        <w:t>otnosheniya</w:t>
      </w:r>
      <w:proofErr w:type="spellEnd"/>
      <w:r w:rsidR="0032284E" w:rsidRPr="0013387E">
        <w:rPr>
          <w:rFonts w:ascii="Times New Roman" w:hAnsi="Times New Roman" w:cs="Times New Roman"/>
          <w:sz w:val="28"/>
          <w:szCs w:val="28"/>
          <w:lang w:val="uk-UA"/>
        </w:rPr>
        <w:t>.</w:t>
      </w:r>
      <w:r w:rsidRPr="0013387E">
        <w:rPr>
          <w:rFonts w:ascii="Times New Roman" w:hAnsi="Times New Roman" w:cs="Times New Roman"/>
          <w:sz w:val="28"/>
          <w:szCs w:val="28"/>
          <w:lang w:val="uk-UA"/>
        </w:rPr>
        <w:t xml:space="preserve"> 60 </w:t>
      </w:r>
      <w:r w:rsidRPr="0013387E">
        <w:rPr>
          <w:rFonts w:ascii="Times New Roman" w:hAnsi="Times New Roman" w:cs="Times New Roman"/>
          <w:sz w:val="28"/>
          <w:szCs w:val="28"/>
          <w:lang w:val="en-US"/>
        </w:rPr>
        <w:t>p</w:t>
      </w:r>
      <w:r w:rsidRPr="0013387E">
        <w:rPr>
          <w:rFonts w:ascii="Times New Roman" w:hAnsi="Times New Roman" w:cs="Times New Roman"/>
          <w:sz w:val="28"/>
          <w:szCs w:val="28"/>
          <w:lang w:val="uk-UA"/>
        </w:rPr>
        <w:t>.[</w:t>
      </w:r>
      <w:proofErr w:type="gramStart"/>
      <w:r w:rsidRPr="0013387E">
        <w:rPr>
          <w:rFonts w:ascii="Times New Roman" w:hAnsi="Times New Roman" w:cs="Times New Roman"/>
          <w:sz w:val="28"/>
          <w:szCs w:val="28"/>
          <w:lang w:val="en-US"/>
        </w:rPr>
        <w:t>in</w:t>
      </w:r>
      <w:proofErr w:type="gramEnd"/>
      <w:r w:rsidRPr="0013387E">
        <w:rPr>
          <w:rFonts w:ascii="Times New Roman" w:hAnsi="Times New Roman" w:cs="Times New Roman"/>
          <w:sz w:val="28"/>
          <w:szCs w:val="28"/>
          <w:lang w:val="uk-UA"/>
        </w:rPr>
        <w:t xml:space="preserve"> </w:t>
      </w:r>
      <w:r w:rsidRPr="0013387E">
        <w:rPr>
          <w:rFonts w:ascii="Times New Roman" w:hAnsi="Times New Roman" w:cs="Times New Roman"/>
          <w:sz w:val="28"/>
          <w:szCs w:val="28"/>
          <w:lang w:val="en-US"/>
        </w:rPr>
        <w:t>Russian</w:t>
      </w:r>
      <w:r w:rsidRPr="0013387E">
        <w:rPr>
          <w:rFonts w:ascii="Times New Roman" w:hAnsi="Times New Roman" w:cs="Times New Roman"/>
          <w:sz w:val="28"/>
          <w:szCs w:val="28"/>
          <w:lang w:val="uk-UA"/>
        </w:rPr>
        <w:t>].</w:t>
      </w:r>
    </w:p>
    <w:p w:rsidR="007E7326" w:rsidRPr="0013387E" w:rsidRDefault="007E7326" w:rsidP="007E7326">
      <w:pPr>
        <w:pStyle w:val="a3"/>
        <w:numPr>
          <w:ilvl w:val="0"/>
          <w:numId w:val="8"/>
        </w:numPr>
        <w:spacing w:line="360" w:lineRule="auto"/>
        <w:ind w:left="0"/>
        <w:jc w:val="both"/>
        <w:rPr>
          <w:rFonts w:ascii="Times New Roman" w:hAnsi="Times New Roman" w:cs="Times New Roman"/>
          <w:sz w:val="28"/>
          <w:szCs w:val="28"/>
          <w:lang w:val="uk-UA"/>
        </w:rPr>
      </w:pPr>
      <w:proofErr w:type="spellStart"/>
      <w:r w:rsidRPr="0013387E">
        <w:rPr>
          <w:rFonts w:ascii="Times New Roman" w:hAnsi="Times New Roman" w:cs="Times New Roman"/>
          <w:sz w:val="28"/>
          <w:szCs w:val="28"/>
          <w:lang w:val="en-US"/>
        </w:rPr>
        <w:t>Leontev</w:t>
      </w:r>
      <w:proofErr w:type="spellEnd"/>
      <w:r w:rsidR="0032284E" w:rsidRPr="0013387E">
        <w:rPr>
          <w:rFonts w:ascii="Times New Roman" w:hAnsi="Times New Roman" w:cs="Times New Roman"/>
          <w:sz w:val="28"/>
          <w:szCs w:val="28"/>
          <w:lang w:val="uk-UA"/>
        </w:rPr>
        <w:t xml:space="preserve"> А.</w:t>
      </w:r>
      <w:r w:rsidR="0032284E" w:rsidRPr="0013387E">
        <w:rPr>
          <w:rFonts w:ascii="Times New Roman" w:hAnsi="Times New Roman" w:cs="Times New Roman"/>
          <w:sz w:val="28"/>
          <w:szCs w:val="28"/>
          <w:lang w:val="en-US"/>
        </w:rPr>
        <w:t xml:space="preserve"> </w:t>
      </w:r>
      <w:r w:rsidR="0032284E" w:rsidRPr="0013387E">
        <w:rPr>
          <w:rFonts w:ascii="Times New Roman" w:hAnsi="Times New Roman" w:cs="Times New Roman"/>
          <w:sz w:val="28"/>
          <w:szCs w:val="28"/>
          <w:lang w:val="uk-UA"/>
        </w:rPr>
        <w:t>(1978)</w:t>
      </w:r>
      <w:r w:rsidR="0032284E" w:rsidRPr="0013387E">
        <w:rPr>
          <w:rFonts w:ascii="Times New Roman" w:hAnsi="Times New Roman" w:cs="Times New Roman"/>
          <w:sz w:val="28"/>
          <w:szCs w:val="28"/>
          <w:lang w:val="en-US"/>
        </w:rPr>
        <w:t xml:space="preserve"> </w:t>
      </w:r>
      <w:proofErr w:type="spellStart"/>
      <w:r w:rsidRPr="0013387E">
        <w:rPr>
          <w:rFonts w:ascii="Times New Roman" w:hAnsi="Times New Roman" w:cs="Times New Roman"/>
          <w:sz w:val="28"/>
          <w:szCs w:val="28"/>
          <w:lang w:val="en-US"/>
        </w:rPr>
        <w:t>Psykholohycheskyi</w:t>
      </w:r>
      <w:proofErr w:type="spellEnd"/>
      <w:r w:rsidRPr="0013387E">
        <w:rPr>
          <w:rFonts w:ascii="Times New Roman" w:hAnsi="Times New Roman" w:cs="Times New Roman"/>
          <w:sz w:val="28"/>
          <w:szCs w:val="28"/>
          <w:lang w:val="uk-UA"/>
        </w:rPr>
        <w:t xml:space="preserve"> </w:t>
      </w:r>
      <w:proofErr w:type="spellStart"/>
      <w:r w:rsidRPr="0013387E">
        <w:rPr>
          <w:rFonts w:ascii="Times New Roman" w:hAnsi="Times New Roman" w:cs="Times New Roman"/>
          <w:sz w:val="28"/>
          <w:szCs w:val="28"/>
          <w:lang w:val="en-US"/>
        </w:rPr>
        <w:t>podkhod</w:t>
      </w:r>
      <w:proofErr w:type="spellEnd"/>
      <w:r w:rsidRPr="0013387E">
        <w:rPr>
          <w:rFonts w:ascii="Times New Roman" w:hAnsi="Times New Roman" w:cs="Times New Roman"/>
          <w:sz w:val="28"/>
          <w:szCs w:val="28"/>
          <w:lang w:val="uk-UA"/>
        </w:rPr>
        <w:t xml:space="preserve"> </w:t>
      </w:r>
      <w:r w:rsidRPr="0013387E">
        <w:rPr>
          <w:rFonts w:ascii="Times New Roman" w:hAnsi="Times New Roman" w:cs="Times New Roman"/>
          <w:sz w:val="28"/>
          <w:szCs w:val="28"/>
          <w:lang w:val="en-US"/>
        </w:rPr>
        <w:t>k</w:t>
      </w:r>
      <w:r w:rsidRPr="0013387E">
        <w:rPr>
          <w:rFonts w:ascii="Times New Roman" w:hAnsi="Times New Roman" w:cs="Times New Roman"/>
          <w:sz w:val="28"/>
          <w:szCs w:val="28"/>
          <w:lang w:val="uk-UA"/>
        </w:rPr>
        <w:t xml:space="preserve"> </w:t>
      </w:r>
      <w:proofErr w:type="spellStart"/>
      <w:r w:rsidRPr="0013387E">
        <w:rPr>
          <w:rFonts w:ascii="Times New Roman" w:hAnsi="Times New Roman" w:cs="Times New Roman"/>
          <w:sz w:val="28"/>
          <w:szCs w:val="28"/>
          <w:lang w:val="en-US"/>
        </w:rPr>
        <w:t>analizu</w:t>
      </w:r>
      <w:proofErr w:type="spellEnd"/>
      <w:r w:rsidRPr="0013387E">
        <w:rPr>
          <w:rFonts w:ascii="Times New Roman" w:hAnsi="Times New Roman" w:cs="Times New Roman"/>
          <w:sz w:val="28"/>
          <w:szCs w:val="28"/>
          <w:lang w:val="uk-UA"/>
        </w:rPr>
        <w:t xml:space="preserve"> </w:t>
      </w:r>
      <w:proofErr w:type="spellStart"/>
      <w:r w:rsidRPr="0013387E">
        <w:rPr>
          <w:rFonts w:ascii="Times New Roman" w:hAnsi="Times New Roman" w:cs="Times New Roman"/>
          <w:sz w:val="28"/>
          <w:szCs w:val="28"/>
          <w:lang w:val="en-US"/>
        </w:rPr>
        <w:t>iskusstva</w:t>
      </w:r>
      <w:proofErr w:type="spellEnd"/>
      <w:proofErr w:type="gramStart"/>
      <w:r w:rsidRPr="0013387E">
        <w:rPr>
          <w:rFonts w:ascii="Times New Roman" w:hAnsi="Times New Roman" w:cs="Times New Roman"/>
          <w:sz w:val="28"/>
          <w:szCs w:val="28"/>
          <w:lang w:val="uk-UA"/>
        </w:rPr>
        <w:t>.[</w:t>
      </w:r>
      <w:proofErr w:type="gramEnd"/>
      <w:r w:rsidRPr="0013387E">
        <w:rPr>
          <w:rFonts w:ascii="Times New Roman" w:hAnsi="Times New Roman" w:cs="Times New Roman"/>
          <w:sz w:val="28"/>
          <w:szCs w:val="28"/>
          <w:lang w:val="en-US"/>
        </w:rPr>
        <w:t>The</w:t>
      </w:r>
      <w:r w:rsidRPr="0013387E">
        <w:rPr>
          <w:rFonts w:ascii="Times New Roman" w:hAnsi="Times New Roman" w:cs="Times New Roman"/>
          <w:sz w:val="28"/>
          <w:szCs w:val="28"/>
          <w:lang w:val="uk-UA"/>
        </w:rPr>
        <w:t xml:space="preserve"> </w:t>
      </w:r>
      <w:r w:rsidRPr="0013387E">
        <w:rPr>
          <w:rFonts w:ascii="Times New Roman" w:hAnsi="Times New Roman" w:cs="Times New Roman"/>
          <w:sz w:val="28"/>
          <w:szCs w:val="28"/>
          <w:lang w:val="en-US"/>
        </w:rPr>
        <w:t>psychological</w:t>
      </w:r>
      <w:r w:rsidRPr="0013387E">
        <w:rPr>
          <w:rFonts w:ascii="Times New Roman" w:hAnsi="Times New Roman" w:cs="Times New Roman"/>
          <w:sz w:val="28"/>
          <w:szCs w:val="28"/>
          <w:lang w:val="uk-UA"/>
        </w:rPr>
        <w:t xml:space="preserve"> </w:t>
      </w:r>
      <w:r w:rsidRPr="0013387E">
        <w:rPr>
          <w:rFonts w:ascii="Times New Roman" w:hAnsi="Times New Roman" w:cs="Times New Roman"/>
          <w:sz w:val="28"/>
          <w:szCs w:val="28"/>
          <w:lang w:val="en-US"/>
        </w:rPr>
        <w:t>approach</w:t>
      </w:r>
      <w:r w:rsidRPr="0013387E">
        <w:rPr>
          <w:rFonts w:ascii="Times New Roman" w:hAnsi="Times New Roman" w:cs="Times New Roman"/>
          <w:sz w:val="28"/>
          <w:szCs w:val="28"/>
          <w:lang w:val="uk-UA"/>
        </w:rPr>
        <w:t xml:space="preserve"> </w:t>
      </w:r>
      <w:r w:rsidRPr="0013387E">
        <w:rPr>
          <w:rFonts w:ascii="Times New Roman" w:hAnsi="Times New Roman" w:cs="Times New Roman"/>
          <w:sz w:val="28"/>
          <w:szCs w:val="28"/>
          <w:lang w:val="en-US"/>
        </w:rPr>
        <w:t>to</w:t>
      </w:r>
      <w:r w:rsidRPr="0013387E">
        <w:rPr>
          <w:rFonts w:ascii="Times New Roman" w:hAnsi="Times New Roman" w:cs="Times New Roman"/>
          <w:sz w:val="28"/>
          <w:szCs w:val="28"/>
          <w:lang w:val="uk-UA"/>
        </w:rPr>
        <w:t xml:space="preserve"> </w:t>
      </w:r>
      <w:r w:rsidRPr="0013387E">
        <w:rPr>
          <w:rFonts w:ascii="Times New Roman" w:hAnsi="Times New Roman" w:cs="Times New Roman"/>
          <w:sz w:val="28"/>
          <w:szCs w:val="28"/>
          <w:lang w:val="en-US"/>
        </w:rPr>
        <w:t>the</w:t>
      </w:r>
      <w:r w:rsidRPr="0013387E">
        <w:rPr>
          <w:rFonts w:ascii="Times New Roman" w:hAnsi="Times New Roman" w:cs="Times New Roman"/>
          <w:sz w:val="28"/>
          <w:szCs w:val="28"/>
          <w:lang w:val="uk-UA"/>
        </w:rPr>
        <w:t xml:space="preserve"> </w:t>
      </w:r>
      <w:r w:rsidRPr="0013387E">
        <w:rPr>
          <w:rFonts w:ascii="Times New Roman" w:hAnsi="Times New Roman" w:cs="Times New Roman"/>
          <w:sz w:val="28"/>
          <w:szCs w:val="28"/>
          <w:lang w:val="en-US"/>
        </w:rPr>
        <w:t>arts</w:t>
      </w:r>
      <w:r w:rsidRPr="0013387E">
        <w:rPr>
          <w:rFonts w:ascii="Times New Roman" w:hAnsi="Times New Roman" w:cs="Times New Roman"/>
          <w:sz w:val="28"/>
          <w:szCs w:val="28"/>
          <w:lang w:val="uk-UA"/>
        </w:rPr>
        <w:t xml:space="preserve">  </w:t>
      </w:r>
      <w:r w:rsidRPr="0013387E">
        <w:rPr>
          <w:rFonts w:ascii="Times New Roman" w:hAnsi="Times New Roman" w:cs="Times New Roman"/>
          <w:sz w:val="28"/>
          <w:szCs w:val="28"/>
          <w:lang w:val="en-US"/>
        </w:rPr>
        <w:t>analysis</w:t>
      </w:r>
      <w:r w:rsidRPr="0013387E">
        <w:rPr>
          <w:rFonts w:ascii="Times New Roman" w:hAnsi="Times New Roman" w:cs="Times New Roman"/>
          <w:sz w:val="28"/>
          <w:szCs w:val="28"/>
          <w:lang w:val="uk-UA"/>
        </w:rPr>
        <w:t xml:space="preserve">]. </w:t>
      </w:r>
      <w:proofErr w:type="spellStart"/>
      <w:r w:rsidRPr="0013387E">
        <w:rPr>
          <w:rFonts w:ascii="Times New Roman" w:hAnsi="Times New Roman" w:cs="Times New Roman"/>
          <w:i/>
          <w:sz w:val="28"/>
          <w:szCs w:val="28"/>
          <w:lang w:val="en-US"/>
        </w:rPr>
        <w:t>Emotsyonalnoye</w:t>
      </w:r>
      <w:proofErr w:type="spellEnd"/>
      <w:r w:rsidRPr="0013387E">
        <w:rPr>
          <w:rFonts w:ascii="Times New Roman" w:hAnsi="Times New Roman" w:cs="Times New Roman"/>
          <w:i/>
          <w:sz w:val="28"/>
          <w:szCs w:val="28"/>
          <w:lang w:val="uk-UA"/>
        </w:rPr>
        <w:t xml:space="preserve"> </w:t>
      </w:r>
      <w:proofErr w:type="spellStart"/>
      <w:r w:rsidRPr="0013387E">
        <w:rPr>
          <w:rFonts w:ascii="Times New Roman" w:hAnsi="Times New Roman" w:cs="Times New Roman"/>
          <w:i/>
          <w:sz w:val="28"/>
          <w:szCs w:val="28"/>
          <w:lang w:val="en-US"/>
        </w:rPr>
        <w:t>vozdeistviye</w:t>
      </w:r>
      <w:proofErr w:type="spellEnd"/>
      <w:r w:rsidRPr="0013387E">
        <w:rPr>
          <w:rFonts w:ascii="Times New Roman" w:hAnsi="Times New Roman" w:cs="Times New Roman"/>
          <w:i/>
          <w:sz w:val="28"/>
          <w:szCs w:val="28"/>
          <w:lang w:val="uk-UA"/>
        </w:rPr>
        <w:t xml:space="preserve"> </w:t>
      </w:r>
      <w:proofErr w:type="spellStart"/>
      <w:r w:rsidRPr="0013387E">
        <w:rPr>
          <w:rFonts w:ascii="Times New Roman" w:hAnsi="Times New Roman" w:cs="Times New Roman"/>
          <w:i/>
          <w:sz w:val="28"/>
          <w:szCs w:val="28"/>
          <w:lang w:val="en-US"/>
        </w:rPr>
        <w:t>massovoi</w:t>
      </w:r>
      <w:proofErr w:type="spellEnd"/>
      <w:r w:rsidRPr="0013387E">
        <w:rPr>
          <w:rFonts w:ascii="Times New Roman" w:hAnsi="Times New Roman" w:cs="Times New Roman"/>
          <w:i/>
          <w:sz w:val="28"/>
          <w:szCs w:val="28"/>
          <w:lang w:val="uk-UA"/>
        </w:rPr>
        <w:t xml:space="preserve"> </w:t>
      </w:r>
      <w:proofErr w:type="spellStart"/>
      <w:r w:rsidRPr="0013387E">
        <w:rPr>
          <w:rFonts w:ascii="Times New Roman" w:hAnsi="Times New Roman" w:cs="Times New Roman"/>
          <w:i/>
          <w:sz w:val="28"/>
          <w:szCs w:val="28"/>
          <w:lang w:val="en-US"/>
        </w:rPr>
        <w:t>kommunikatsiyi</w:t>
      </w:r>
      <w:proofErr w:type="spellEnd"/>
      <w:r w:rsidRPr="0013387E">
        <w:rPr>
          <w:rFonts w:ascii="Times New Roman" w:hAnsi="Times New Roman" w:cs="Times New Roman"/>
          <w:i/>
          <w:sz w:val="28"/>
          <w:szCs w:val="28"/>
          <w:lang w:val="uk-UA"/>
        </w:rPr>
        <w:t xml:space="preserve">: </w:t>
      </w:r>
      <w:proofErr w:type="spellStart"/>
      <w:r w:rsidRPr="0013387E">
        <w:rPr>
          <w:rFonts w:ascii="Times New Roman" w:hAnsi="Times New Roman" w:cs="Times New Roman"/>
          <w:i/>
          <w:sz w:val="28"/>
          <w:szCs w:val="28"/>
          <w:lang w:val="en-US"/>
        </w:rPr>
        <w:t>Pedahohicheskiye</w:t>
      </w:r>
      <w:proofErr w:type="spellEnd"/>
      <w:r w:rsidRPr="0013387E">
        <w:rPr>
          <w:rFonts w:ascii="Times New Roman" w:hAnsi="Times New Roman" w:cs="Times New Roman"/>
          <w:i/>
          <w:sz w:val="28"/>
          <w:szCs w:val="28"/>
          <w:lang w:val="uk-UA"/>
        </w:rPr>
        <w:t xml:space="preserve"> </w:t>
      </w:r>
      <w:r w:rsidRPr="0013387E">
        <w:rPr>
          <w:rFonts w:ascii="Times New Roman" w:hAnsi="Times New Roman" w:cs="Times New Roman"/>
          <w:i/>
          <w:sz w:val="28"/>
          <w:szCs w:val="28"/>
          <w:lang w:val="en-US"/>
        </w:rPr>
        <w:t>problem</w:t>
      </w:r>
      <w:r w:rsidRPr="0013387E">
        <w:rPr>
          <w:rFonts w:ascii="Times New Roman" w:hAnsi="Times New Roman" w:cs="Times New Roman"/>
          <w:i/>
          <w:sz w:val="28"/>
          <w:szCs w:val="28"/>
          <w:lang w:val="uk-UA"/>
        </w:rPr>
        <w:t xml:space="preserve">ы. </w:t>
      </w:r>
      <w:r w:rsidRPr="0013387E">
        <w:rPr>
          <w:rFonts w:ascii="Times New Roman" w:hAnsi="Times New Roman" w:cs="Times New Roman"/>
          <w:sz w:val="28"/>
          <w:szCs w:val="28"/>
          <w:lang w:val="uk-UA"/>
        </w:rPr>
        <w:t>М</w:t>
      </w:r>
      <w:proofErr w:type="spellStart"/>
      <w:r w:rsidRPr="0013387E">
        <w:rPr>
          <w:rFonts w:ascii="Times New Roman" w:hAnsi="Times New Roman" w:cs="Times New Roman"/>
          <w:sz w:val="28"/>
          <w:szCs w:val="28"/>
          <w:lang w:val="en-US"/>
        </w:rPr>
        <w:t>oscow</w:t>
      </w:r>
      <w:proofErr w:type="spellEnd"/>
      <w:r w:rsidRPr="0013387E">
        <w:rPr>
          <w:rFonts w:ascii="Times New Roman" w:hAnsi="Times New Roman" w:cs="Times New Roman"/>
          <w:sz w:val="28"/>
          <w:szCs w:val="28"/>
          <w:lang w:val="uk-UA"/>
        </w:rPr>
        <w:t xml:space="preserve">: </w:t>
      </w:r>
      <w:proofErr w:type="spellStart"/>
      <w:r w:rsidRPr="0013387E">
        <w:rPr>
          <w:rFonts w:ascii="Times New Roman" w:hAnsi="Times New Roman" w:cs="Times New Roman"/>
          <w:i/>
          <w:sz w:val="28"/>
          <w:szCs w:val="28"/>
          <w:lang w:val="en-US"/>
        </w:rPr>
        <w:t>Pedahohicheskoye</w:t>
      </w:r>
      <w:proofErr w:type="spellEnd"/>
      <w:r w:rsidRPr="0013387E">
        <w:rPr>
          <w:rFonts w:ascii="Times New Roman" w:hAnsi="Times New Roman" w:cs="Times New Roman"/>
          <w:i/>
          <w:sz w:val="28"/>
          <w:szCs w:val="28"/>
          <w:lang w:val="uk-UA"/>
        </w:rPr>
        <w:t xml:space="preserve"> </w:t>
      </w:r>
      <w:proofErr w:type="spellStart"/>
      <w:r w:rsidRPr="0013387E">
        <w:rPr>
          <w:rFonts w:ascii="Times New Roman" w:hAnsi="Times New Roman" w:cs="Times New Roman"/>
          <w:i/>
          <w:sz w:val="28"/>
          <w:szCs w:val="28"/>
          <w:lang w:val="en-US"/>
        </w:rPr>
        <w:t>obshchestvo</w:t>
      </w:r>
      <w:proofErr w:type="spellEnd"/>
      <w:r w:rsidRPr="0013387E">
        <w:rPr>
          <w:rFonts w:ascii="Times New Roman" w:hAnsi="Times New Roman" w:cs="Times New Roman"/>
          <w:sz w:val="28"/>
          <w:szCs w:val="28"/>
          <w:lang w:val="uk-UA"/>
        </w:rPr>
        <w:t xml:space="preserve"> </w:t>
      </w:r>
      <w:r w:rsidRPr="0013387E">
        <w:rPr>
          <w:rFonts w:ascii="Times New Roman" w:hAnsi="Times New Roman" w:cs="Times New Roman"/>
          <w:sz w:val="28"/>
          <w:szCs w:val="28"/>
          <w:lang w:val="en-US"/>
        </w:rPr>
        <w:t>RSFSR</w:t>
      </w:r>
      <w:r w:rsidR="0032284E" w:rsidRPr="0013387E">
        <w:rPr>
          <w:rFonts w:ascii="Times New Roman" w:hAnsi="Times New Roman" w:cs="Times New Roman"/>
          <w:sz w:val="28"/>
          <w:szCs w:val="28"/>
          <w:lang w:val="uk-UA"/>
        </w:rPr>
        <w:t xml:space="preserve">. </w:t>
      </w:r>
      <w:r w:rsidRPr="0013387E">
        <w:rPr>
          <w:rFonts w:ascii="Times New Roman" w:hAnsi="Times New Roman" w:cs="Times New Roman"/>
          <w:sz w:val="28"/>
          <w:szCs w:val="28"/>
          <w:lang w:val="en-US"/>
        </w:rPr>
        <w:t>p</w:t>
      </w:r>
      <w:r w:rsidRPr="0013387E">
        <w:rPr>
          <w:rFonts w:ascii="Times New Roman" w:hAnsi="Times New Roman" w:cs="Times New Roman"/>
          <w:sz w:val="28"/>
          <w:szCs w:val="28"/>
          <w:lang w:val="uk-UA"/>
        </w:rPr>
        <w:t>. 26</w:t>
      </w:r>
      <w:proofErr w:type="gramStart"/>
      <w:r w:rsidRPr="0013387E">
        <w:rPr>
          <w:rFonts w:ascii="Times New Roman" w:hAnsi="Times New Roman" w:cs="Times New Roman"/>
          <w:sz w:val="28"/>
          <w:szCs w:val="28"/>
          <w:lang w:val="uk-UA"/>
        </w:rPr>
        <w:t>.[</w:t>
      </w:r>
      <w:proofErr w:type="gramEnd"/>
      <w:r w:rsidRPr="0013387E">
        <w:rPr>
          <w:rFonts w:ascii="Times New Roman" w:hAnsi="Times New Roman" w:cs="Times New Roman"/>
          <w:sz w:val="28"/>
          <w:szCs w:val="28"/>
          <w:lang w:val="en-US"/>
        </w:rPr>
        <w:t>in</w:t>
      </w:r>
      <w:r w:rsidRPr="0013387E">
        <w:rPr>
          <w:rFonts w:ascii="Times New Roman" w:hAnsi="Times New Roman" w:cs="Times New Roman"/>
          <w:sz w:val="28"/>
          <w:szCs w:val="28"/>
          <w:lang w:val="uk-UA"/>
        </w:rPr>
        <w:t xml:space="preserve"> </w:t>
      </w:r>
      <w:r w:rsidRPr="0013387E">
        <w:rPr>
          <w:rFonts w:ascii="Times New Roman" w:hAnsi="Times New Roman" w:cs="Times New Roman"/>
          <w:sz w:val="28"/>
          <w:szCs w:val="28"/>
          <w:lang w:val="en-US"/>
        </w:rPr>
        <w:t>Russian</w:t>
      </w:r>
      <w:r w:rsidRPr="0013387E">
        <w:rPr>
          <w:rFonts w:ascii="Times New Roman" w:hAnsi="Times New Roman" w:cs="Times New Roman"/>
          <w:sz w:val="28"/>
          <w:szCs w:val="28"/>
          <w:lang w:val="uk-UA"/>
        </w:rPr>
        <w:t>].</w:t>
      </w:r>
    </w:p>
    <w:p w:rsidR="007E7326" w:rsidRPr="0013387E" w:rsidRDefault="007E7326" w:rsidP="007E7326">
      <w:pPr>
        <w:pStyle w:val="a3"/>
        <w:numPr>
          <w:ilvl w:val="0"/>
          <w:numId w:val="8"/>
        </w:numPr>
        <w:spacing w:line="360" w:lineRule="auto"/>
        <w:ind w:left="0"/>
        <w:jc w:val="both"/>
        <w:rPr>
          <w:rFonts w:ascii="Times New Roman" w:hAnsi="Times New Roman" w:cs="Times New Roman"/>
          <w:sz w:val="28"/>
          <w:szCs w:val="28"/>
          <w:lang w:val="uk-UA"/>
        </w:rPr>
      </w:pPr>
      <w:proofErr w:type="spellStart"/>
      <w:r w:rsidRPr="0013387E">
        <w:rPr>
          <w:rFonts w:ascii="Times New Roman" w:hAnsi="Times New Roman" w:cs="Times New Roman"/>
          <w:sz w:val="28"/>
          <w:szCs w:val="28"/>
          <w:lang w:val="en-US"/>
        </w:rPr>
        <w:t>Shveitser</w:t>
      </w:r>
      <w:proofErr w:type="spellEnd"/>
      <w:r w:rsidRPr="0013387E">
        <w:rPr>
          <w:rFonts w:ascii="Times New Roman" w:hAnsi="Times New Roman" w:cs="Times New Roman"/>
          <w:sz w:val="28"/>
          <w:szCs w:val="28"/>
          <w:lang w:val="uk-UA"/>
        </w:rPr>
        <w:t xml:space="preserve"> А. </w:t>
      </w:r>
      <w:r w:rsidR="0032284E" w:rsidRPr="0013387E">
        <w:rPr>
          <w:rFonts w:ascii="Times New Roman" w:hAnsi="Times New Roman" w:cs="Times New Roman"/>
          <w:sz w:val="28"/>
          <w:szCs w:val="28"/>
          <w:lang w:val="uk-UA"/>
        </w:rPr>
        <w:t>1988.</w:t>
      </w:r>
      <w:r w:rsidR="0032284E" w:rsidRPr="0013387E">
        <w:rPr>
          <w:rFonts w:ascii="Times New Roman" w:hAnsi="Times New Roman" w:cs="Times New Roman"/>
          <w:sz w:val="28"/>
          <w:szCs w:val="28"/>
          <w:lang w:val="en-US"/>
        </w:rPr>
        <w:t xml:space="preserve"> (</w:t>
      </w:r>
      <w:r w:rsidR="0032284E" w:rsidRPr="0013387E">
        <w:rPr>
          <w:rFonts w:ascii="Times New Roman" w:hAnsi="Times New Roman" w:cs="Times New Roman"/>
          <w:sz w:val="28"/>
          <w:szCs w:val="28"/>
          <w:lang w:val="uk-UA"/>
        </w:rPr>
        <w:t>1988</w:t>
      </w:r>
      <w:r w:rsidR="0032284E" w:rsidRPr="0013387E">
        <w:rPr>
          <w:rFonts w:ascii="Times New Roman" w:hAnsi="Times New Roman" w:cs="Times New Roman"/>
          <w:sz w:val="28"/>
          <w:szCs w:val="28"/>
          <w:lang w:val="en-US"/>
        </w:rPr>
        <w:t>)</w:t>
      </w:r>
      <w:r w:rsidRPr="0013387E">
        <w:rPr>
          <w:rFonts w:ascii="Times New Roman" w:hAnsi="Times New Roman" w:cs="Times New Roman"/>
          <w:sz w:val="28"/>
          <w:szCs w:val="28"/>
          <w:lang w:val="uk-UA"/>
        </w:rPr>
        <w:t xml:space="preserve"> </w:t>
      </w:r>
      <w:proofErr w:type="spellStart"/>
      <w:r w:rsidRPr="0013387E">
        <w:rPr>
          <w:rFonts w:ascii="Times New Roman" w:hAnsi="Times New Roman" w:cs="Times New Roman"/>
          <w:sz w:val="28"/>
          <w:szCs w:val="28"/>
          <w:lang w:val="en-US"/>
        </w:rPr>
        <w:t>Teoriya</w:t>
      </w:r>
      <w:proofErr w:type="spellEnd"/>
      <w:r w:rsidRPr="0013387E">
        <w:rPr>
          <w:rFonts w:ascii="Times New Roman" w:hAnsi="Times New Roman" w:cs="Times New Roman"/>
          <w:sz w:val="28"/>
          <w:szCs w:val="28"/>
          <w:lang w:val="uk-UA"/>
        </w:rPr>
        <w:t xml:space="preserve"> </w:t>
      </w:r>
      <w:proofErr w:type="spellStart"/>
      <w:r w:rsidRPr="0013387E">
        <w:rPr>
          <w:rFonts w:ascii="Times New Roman" w:hAnsi="Times New Roman" w:cs="Times New Roman"/>
          <w:sz w:val="28"/>
          <w:szCs w:val="28"/>
          <w:lang w:val="en-US"/>
        </w:rPr>
        <w:t>perevoda</w:t>
      </w:r>
      <w:proofErr w:type="spellEnd"/>
      <w:r w:rsidRPr="0013387E">
        <w:rPr>
          <w:rFonts w:ascii="Times New Roman" w:hAnsi="Times New Roman" w:cs="Times New Roman"/>
          <w:sz w:val="28"/>
          <w:szCs w:val="28"/>
          <w:lang w:val="uk-UA"/>
        </w:rPr>
        <w:t xml:space="preserve"> (</w:t>
      </w:r>
      <w:r w:rsidRPr="0013387E">
        <w:rPr>
          <w:rFonts w:ascii="Times New Roman" w:hAnsi="Times New Roman" w:cs="Times New Roman"/>
          <w:sz w:val="28"/>
          <w:szCs w:val="28"/>
          <w:lang w:val="en-US"/>
        </w:rPr>
        <w:t>status</w:t>
      </w:r>
      <w:r w:rsidRPr="0013387E">
        <w:rPr>
          <w:rFonts w:ascii="Times New Roman" w:hAnsi="Times New Roman" w:cs="Times New Roman"/>
          <w:sz w:val="28"/>
          <w:szCs w:val="28"/>
          <w:lang w:val="uk-UA"/>
        </w:rPr>
        <w:t xml:space="preserve">, </w:t>
      </w:r>
      <w:r w:rsidRPr="0013387E">
        <w:rPr>
          <w:rFonts w:ascii="Times New Roman" w:hAnsi="Times New Roman" w:cs="Times New Roman"/>
          <w:sz w:val="28"/>
          <w:szCs w:val="28"/>
          <w:lang w:val="en-US"/>
        </w:rPr>
        <w:t>problem</w:t>
      </w:r>
      <w:r w:rsidRPr="0013387E">
        <w:rPr>
          <w:rFonts w:ascii="Times New Roman" w:hAnsi="Times New Roman" w:cs="Times New Roman"/>
          <w:sz w:val="28"/>
          <w:szCs w:val="28"/>
          <w:lang w:val="uk-UA"/>
        </w:rPr>
        <w:t xml:space="preserve">ы, </w:t>
      </w:r>
      <w:proofErr w:type="spellStart"/>
      <w:r w:rsidRPr="0013387E">
        <w:rPr>
          <w:rFonts w:ascii="Times New Roman" w:hAnsi="Times New Roman" w:cs="Times New Roman"/>
          <w:sz w:val="28"/>
          <w:szCs w:val="28"/>
          <w:lang w:val="en-US"/>
        </w:rPr>
        <w:t>aspekt</w:t>
      </w:r>
      <w:proofErr w:type="spellEnd"/>
      <w:r w:rsidRPr="0013387E">
        <w:rPr>
          <w:rFonts w:ascii="Times New Roman" w:hAnsi="Times New Roman" w:cs="Times New Roman"/>
          <w:sz w:val="28"/>
          <w:szCs w:val="28"/>
          <w:lang w:val="uk-UA"/>
        </w:rPr>
        <w:t>ы)</w:t>
      </w:r>
      <w:proofErr w:type="gramStart"/>
      <w:r w:rsidRPr="0013387E">
        <w:rPr>
          <w:rFonts w:ascii="Times New Roman" w:hAnsi="Times New Roman" w:cs="Times New Roman"/>
          <w:sz w:val="28"/>
          <w:szCs w:val="28"/>
          <w:lang w:val="uk-UA"/>
        </w:rPr>
        <w:t>.[</w:t>
      </w:r>
      <w:proofErr w:type="gramEnd"/>
      <w:r w:rsidRPr="0013387E">
        <w:rPr>
          <w:rFonts w:ascii="Times New Roman" w:hAnsi="Times New Roman" w:cs="Times New Roman"/>
          <w:sz w:val="28"/>
          <w:szCs w:val="28"/>
          <w:lang w:val="en-US"/>
        </w:rPr>
        <w:t>The</w:t>
      </w:r>
      <w:r w:rsidRPr="0013387E">
        <w:rPr>
          <w:rFonts w:ascii="Times New Roman" w:hAnsi="Times New Roman" w:cs="Times New Roman"/>
          <w:sz w:val="28"/>
          <w:szCs w:val="28"/>
          <w:lang w:val="uk-UA"/>
        </w:rPr>
        <w:t xml:space="preserve"> </w:t>
      </w:r>
      <w:r w:rsidRPr="0013387E">
        <w:rPr>
          <w:rFonts w:ascii="Times New Roman" w:hAnsi="Times New Roman" w:cs="Times New Roman"/>
          <w:sz w:val="28"/>
          <w:szCs w:val="28"/>
          <w:lang w:val="en-US"/>
        </w:rPr>
        <w:t>theory</w:t>
      </w:r>
      <w:r w:rsidRPr="0013387E">
        <w:rPr>
          <w:rFonts w:ascii="Times New Roman" w:hAnsi="Times New Roman" w:cs="Times New Roman"/>
          <w:sz w:val="28"/>
          <w:szCs w:val="28"/>
          <w:lang w:val="uk-UA"/>
        </w:rPr>
        <w:t xml:space="preserve"> </w:t>
      </w:r>
      <w:r w:rsidRPr="0013387E">
        <w:rPr>
          <w:rFonts w:ascii="Times New Roman" w:hAnsi="Times New Roman" w:cs="Times New Roman"/>
          <w:sz w:val="28"/>
          <w:szCs w:val="28"/>
          <w:lang w:val="en-US"/>
        </w:rPr>
        <w:t>of</w:t>
      </w:r>
      <w:r w:rsidRPr="0013387E">
        <w:rPr>
          <w:rFonts w:ascii="Times New Roman" w:hAnsi="Times New Roman" w:cs="Times New Roman"/>
          <w:sz w:val="28"/>
          <w:szCs w:val="28"/>
          <w:lang w:val="uk-UA"/>
        </w:rPr>
        <w:t xml:space="preserve"> </w:t>
      </w:r>
      <w:r w:rsidRPr="0013387E">
        <w:rPr>
          <w:rFonts w:ascii="Times New Roman" w:hAnsi="Times New Roman" w:cs="Times New Roman"/>
          <w:sz w:val="28"/>
          <w:szCs w:val="28"/>
          <w:lang w:val="en-US"/>
        </w:rPr>
        <w:t>translating</w:t>
      </w:r>
      <w:r w:rsidRPr="0013387E">
        <w:rPr>
          <w:rFonts w:ascii="Times New Roman" w:hAnsi="Times New Roman" w:cs="Times New Roman"/>
          <w:sz w:val="28"/>
          <w:szCs w:val="28"/>
          <w:lang w:val="uk-UA"/>
        </w:rPr>
        <w:t>]. М</w:t>
      </w:r>
      <w:proofErr w:type="spellStart"/>
      <w:r w:rsidRPr="0013387E">
        <w:rPr>
          <w:rFonts w:ascii="Times New Roman" w:hAnsi="Times New Roman" w:cs="Times New Roman"/>
          <w:sz w:val="28"/>
          <w:szCs w:val="28"/>
          <w:lang w:val="de-DE"/>
        </w:rPr>
        <w:t>oscow</w:t>
      </w:r>
      <w:proofErr w:type="spellEnd"/>
      <w:r w:rsidRPr="0013387E">
        <w:rPr>
          <w:rFonts w:ascii="Times New Roman" w:hAnsi="Times New Roman" w:cs="Times New Roman"/>
          <w:sz w:val="28"/>
          <w:szCs w:val="28"/>
          <w:lang w:val="uk-UA"/>
        </w:rPr>
        <w:t xml:space="preserve">: </w:t>
      </w:r>
      <w:proofErr w:type="spellStart"/>
      <w:r w:rsidRPr="0013387E">
        <w:rPr>
          <w:rFonts w:ascii="Times New Roman" w:hAnsi="Times New Roman" w:cs="Times New Roman"/>
          <w:sz w:val="28"/>
          <w:szCs w:val="28"/>
          <w:lang w:val="de-DE"/>
        </w:rPr>
        <w:t>Nauka</w:t>
      </w:r>
      <w:proofErr w:type="spellEnd"/>
      <w:r w:rsidR="0032284E" w:rsidRPr="0013387E">
        <w:rPr>
          <w:rFonts w:ascii="Times New Roman" w:hAnsi="Times New Roman" w:cs="Times New Roman"/>
          <w:sz w:val="28"/>
          <w:szCs w:val="28"/>
          <w:lang w:val="de-DE"/>
        </w:rPr>
        <w:t xml:space="preserve">. </w:t>
      </w:r>
      <w:r w:rsidRPr="0013387E">
        <w:rPr>
          <w:rFonts w:ascii="Times New Roman" w:hAnsi="Times New Roman" w:cs="Times New Roman"/>
          <w:sz w:val="28"/>
          <w:szCs w:val="28"/>
          <w:lang w:val="uk-UA"/>
        </w:rPr>
        <w:t xml:space="preserve">216 </w:t>
      </w:r>
      <w:r w:rsidRPr="0013387E">
        <w:rPr>
          <w:rFonts w:ascii="Times New Roman" w:hAnsi="Times New Roman" w:cs="Times New Roman"/>
          <w:sz w:val="28"/>
          <w:szCs w:val="28"/>
          <w:lang w:val="de-DE"/>
        </w:rPr>
        <w:t>p</w:t>
      </w:r>
      <w:r w:rsidRPr="0013387E">
        <w:rPr>
          <w:rFonts w:ascii="Times New Roman" w:hAnsi="Times New Roman" w:cs="Times New Roman"/>
          <w:sz w:val="28"/>
          <w:szCs w:val="28"/>
          <w:lang w:val="uk-UA"/>
        </w:rPr>
        <w:t>.</w:t>
      </w:r>
      <w:r w:rsidRPr="0013387E">
        <w:rPr>
          <w:rFonts w:ascii="Times New Roman" w:hAnsi="Times New Roman" w:cs="Times New Roman"/>
          <w:sz w:val="28"/>
          <w:szCs w:val="28"/>
          <w:lang w:val="de-DE"/>
        </w:rPr>
        <w:t xml:space="preserve">[in </w:t>
      </w:r>
      <w:proofErr w:type="spellStart"/>
      <w:r w:rsidRPr="0013387E">
        <w:rPr>
          <w:rFonts w:ascii="Times New Roman" w:hAnsi="Times New Roman" w:cs="Times New Roman"/>
          <w:sz w:val="28"/>
          <w:szCs w:val="28"/>
          <w:lang w:val="de-DE"/>
        </w:rPr>
        <w:t>Russian</w:t>
      </w:r>
      <w:proofErr w:type="spellEnd"/>
      <w:r w:rsidRPr="0013387E">
        <w:rPr>
          <w:rFonts w:ascii="Times New Roman" w:hAnsi="Times New Roman" w:cs="Times New Roman"/>
          <w:sz w:val="28"/>
          <w:szCs w:val="28"/>
          <w:lang w:val="de-DE"/>
        </w:rPr>
        <w:t>].</w:t>
      </w:r>
    </w:p>
    <w:p w:rsidR="007E7326" w:rsidRPr="0013387E" w:rsidRDefault="007E7326" w:rsidP="007E7326">
      <w:pPr>
        <w:pStyle w:val="a3"/>
        <w:numPr>
          <w:ilvl w:val="0"/>
          <w:numId w:val="8"/>
        </w:numPr>
        <w:spacing w:line="360" w:lineRule="auto"/>
        <w:ind w:left="0"/>
        <w:jc w:val="both"/>
        <w:rPr>
          <w:rFonts w:ascii="Times New Roman" w:hAnsi="Times New Roman" w:cs="Times New Roman"/>
          <w:sz w:val="28"/>
          <w:szCs w:val="28"/>
          <w:lang w:val="uk-UA"/>
        </w:rPr>
      </w:pPr>
      <w:r w:rsidRPr="0013387E">
        <w:rPr>
          <w:rFonts w:ascii="Times New Roman" w:hAnsi="Times New Roman" w:cs="Times New Roman"/>
          <w:sz w:val="28"/>
          <w:szCs w:val="28"/>
          <w:lang w:val="de-DE"/>
        </w:rPr>
        <w:t xml:space="preserve">Neubert A. Pragmatische Aspekte der Übersetzung. Grundlagen der Übersetzungswissenschaft/ A. Neubert// Beihefte zur Zeitschrift </w:t>
      </w:r>
      <w:r w:rsidRPr="0013387E">
        <w:rPr>
          <w:rFonts w:ascii="Times New Roman" w:hAnsi="Times New Roman" w:cs="Times New Roman"/>
          <w:sz w:val="28"/>
          <w:szCs w:val="28"/>
          <w:lang w:val="uk-UA"/>
        </w:rPr>
        <w:t>«</w:t>
      </w:r>
      <w:r w:rsidRPr="0013387E">
        <w:rPr>
          <w:rFonts w:ascii="Times New Roman" w:hAnsi="Times New Roman" w:cs="Times New Roman"/>
          <w:sz w:val="28"/>
          <w:szCs w:val="28"/>
          <w:lang w:val="de-DE"/>
        </w:rPr>
        <w:t>Fremdsprachen</w:t>
      </w:r>
      <w:r w:rsidRPr="0013387E">
        <w:rPr>
          <w:rFonts w:ascii="Times New Roman" w:hAnsi="Times New Roman" w:cs="Times New Roman"/>
          <w:sz w:val="28"/>
          <w:szCs w:val="28"/>
          <w:lang w:val="uk-UA"/>
        </w:rPr>
        <w:t>»</w:t>
      </w:r>
      <w:r w:rsidRPr="0013387E">
        <w:rPr>
          <w:rFonts w:ascii="Times New Roman" w:hAnsi="Times New Roman" w:cs="Times New Roman"/>
          <w:sz w:val="28"/>
          <w:szCs w:val="28"/>
          <w:lang w:val="de-DE"/>
        </w:rPr>
        <w:t>.</w:t>
      </w:r>
      <w:r w:rsidRPr="0013387E">
        <w:rPr>
          <w:rFonts w:ascii="Times New Roman" w:hAnsi="Times New Roman" w:cs="Times New Roman"/>
          <w:sz w:val="28"/>
          <w:szCs w:val="28"/>
          <w:lang w:val="uk-UA"/>
        </w:rPr>
        <w:t xml:space="preserve"> –</w:t>
      </w:r>
      <w:r w:rsidRPr="0013387E">
        <w:rPr>
          <w:rFonts w:ascii="Times New Roman" w:hAnsi="Times New Roman" w:cs="Times New Roman"/>
          <w:sz w:val="28"/>
          <w:szCs w:val="28"/>
          <w:lang w:val="de-DE"/>
        </w:rPr>
        <w:t xml:space="preserve"> Leipzig, 1968.</w:t>
      </w:r>
      <w:r w:rsidRPr="0013387E">
        <w:rPr>
          <w:rFonts w:ascii="Times New Roman" w:hAnsi="Times New Roman" w:cs="Times New Roman"/>
          <w:sz w:val="28"/>
          <w:szCs w:val="28"/>
          <w:lang w:val="uk-UA"/>
        </w:rPr>
        <w:t xml:space="preserve"> –</w:t>
      </w:r>
      <w:r w:rsidRPr="0013387E">
        <w:rPr>
          <w:rFonts w:ascii="Times New Roman" w:hAnsi="Times New Roman" w:cs="Times New Roman"/>
          <w:sz w:val="28"/>
          <w:szCs w:val="28"/>
          <w:lang w:val="de-DE"/>
        </w:rPr>
        <w:t xml:space="preserve"> Beiheft II. </w:t>
      </w:r>
      <w:r w:rsidRPr="0013387E">
        <w:rPr>
          <w:rFonts w:ascii="Times New Roman" w:hAnsi="Times New Roman" w:cs="Times New Roman"/>
          <w:sz w:val="28"/>
          <w:szCs w:val="28"/>
          <w:lang w:val="uk-UA"/>
        </w:rPr>
        <w:t>–</w:t>
      </w:r>
      <w:r w:rsidRPr="0013387E">
        <w:rPr>
          <w:rFonts w:ascii="Times New Roman" w:hAnsi="Times New Roman" w:cs="Times New Roman"/>
          <w:sz w:val="28"/>
          <w:szCs w:val="28"/>
          <w:lang w:val="de-DE"/>
        </w:rPr>
        <w:t xml:space="preserve"> pp. 21-33.</w:t>
      </w:r>
    </w:p>
    <w:p w:rsidR="007E7326" w:rsidRPr="0013387E" w:rsidRDefault="007E7326" w:rsidP="007E7326">
      <w:pPr>
        <w:pStyle w:val="a3"/>
        <w:numPr>
          <w:ilvl w:val="0"/>
          <w:numId w:val="8"/>
        </w:numPr>
        <w:spacing w:line="360" w:lineRule="auto"/>
        <w:ind w:left="0"/>
        <w:jc w:val="both"/>
        <w:rPr>
          <w:rFonts w:ascii="Times New Roman" w:hAnsi="Times New Roman" w:cs="Times New Roman"/>
          <w:sz w:val="28"/>
          <w:szCs w:val="28"/>
          <w:lang w:val="de-DE"/>
        </w:rPr>
      </w:pPr>
      <w:r w:rsidRPr="0013387E">
        <w:rPr>
          <w:rFonts w:ascii="Times New Roman" w:hAnsi="Times New Roman" w:cs="Times New Roman"/>
          <w:sz w:val="28"/>
          <w:szCs w:val="28"/>
          <w:lang w:val="de-DE"/>
        </w:rPr>
        <w:t xml:space="preserve">Reiß K. Grundlegung einer allgemeinen Übersetzungstheorie / K. Reiß, H. Vermeer. </w:t>
      </w:r>
      <w:r w:rsidRPr="0013387E">
        <w:rPr>
          <w:rFonts w:ascii="Times New Roman" w:hAnsi="Times New Roman" w:cs="Times New Roman"/>
          <w:sz w:val="28"/>
          <w:szCs w:val="28"/>
          <w:lang w:val="uk-UA"/>
        </w:rPr>
        <w:t>–</w:t>
      </w:r>
      <w:r w:rsidRPr="0013387E">
        <w:rPr>
          <w:rFonts w:ascii="Times New Roman" w:hAnsi="Times New Roman" w:cs="Times New Roman"/>
          <w:sz w:val="28"/>
          <w:szCs w:val="28"/>
          <w:lang w:val="de-DE"/>
        </w:rPr>
        <w:t xml:space="preserve"> Tübingen: Niemeyer, 1984 </w:t>
      </w:r>
      <w:r w:rsidRPr="0013387E">
        <w:rPr>
          <w:rFonts w:ascii="Times New Roman" w:hAnsi="Times New Roman" w:cs="Times New Roman"/>
          <w:sz w:val="28"/>
          <w:szCs w:val="28"/>
          <w:lang w:val="uk-UA"/>
        </w:rPr>
        <w:t xml:space="preserve">– </w:t>
      </w:r>
      <w:r w:rsidRPr="0013387E">
        <w:rPr>
          <w:rFonts w:ascii="Times New Roman" w:hAnsi="Times New Roman" w:cs="Times New Roman"/>
          <w:sz w:val="28"/>
          <w:szCs w:val="28"/>
          <w:lang w:val="de-DE"/>
        </w:rPr>
        <w:t xml:space="preserve"> 245 p.</w:t>
      </w:r>
    </w:p>
    <w:p w:rsidR="007E7326" w:rsidRPr="0013387E" w:rsidRDefault="007E7326" w:rsidP="007E7326">
      <w:pPr>
        <w:pStyle w:val="a3"/>
        <w:numPr>
          <w:ilvl w:val="0"/>
          <w:numId w:val="8"/>
        </w:numPr>
        <w:spacing w:line="360" w:lineRule="auto"/>
        <w:ind w:left="0"/>
        <w:jc w:val="both"/>
        <w:rPr>
          <w:rFonts w:ascii="Times New Roman" w:hAnsi="Times New Roman" w:cs="Times New Roman"/>
          <w:sz w:val="28"/>
          <w:szCs w:val="28"/>
          <w:lang w:val="de-DE"/>
        </w:rPr>
      </w:pPr>
      <w:r w:rsidRPr="0013387E">
        <w:rPr>
          <w:rFonts w:ascii="Times New Roman" w:hAnsi="Times New Roman" w:cs="Times New Roman"/>
          <w:sz w:val="28"/>
          <w:szCs w:val="28"/>
          <w:lang w:val="de-DE"/>
        </w:rPr>
        <w:t>Vermeer H. J. Übersetzen als kultureller Transfer / (</w:t>
      </w:r>
      <w:proofErr w:type="spellStart"/>
      <w:r w:rsidRPr="0013387E">
        <w:rPr>
          <w:rFonts w:ascii="Times New Roman" w:hAnsi="Times New Roman" w:cs="Times New Roman"/>
          <w:sz w:val="28"/>
          <w:szCs w:val="28"/>
          <w:lang w:val="de-DE"/>
        </w:rPr>
        <w:t>Hrgs</w:t>
      </w:r>
      <w:proofErr w:type="spellEnd"/>
      <w:r w:rsidRPr="0013387E">
        <w:rPr>
          <w:rFonts w:ascii="Times New Roman" w:hAnsi="Times New Roman" w:cs="Times New Roman"/>
          <w:sz w:val="28"/>
          <w:szCs w:val="28"/>
          <w:lang w:val="de-DE"/>
        </w:rPr>
        <w:t>.) M. Snell-</w:t>
      </w:r>
      <w:proofErr w:type="spellStart"/>
      <w:r w:rsidRPr="0013387E">
        <w:rPr>
          <w:rFonts w:ascii="Times New Roman" w:hAnsi="Times New Roman" w:cs="Times New Roman"/>
          <w:sz w:val="28"/>
          <w:szCs w:val="28"/>
          <w:lang w:val="de-DE"/>
        </w:rPr>
        <w:t>Hornby</w:t>
      </w:r>
      <w:proofErr w:type="spellEnd"/>
      <w:r w:rsidRPr="0013387E">
        <w:rPr>
          <w:rFonts w:ascii="Times New Roman" w:hAnsi="Times New Roman" w:cs="Times New Roman"/>
          <w:sz w:val="28"/>
          <w:szCs w:val="28"/>
          <w:lang w:val="de-DE"/>
        </w:rPr>
        <w:t xml:space="preserve">, Übersetzungswissenschaft eine Neuorientierung. Zur Integrierung von Theorie und Praxis. </w:t>
      </w:r>
      <w:r w:rsidRPr="0013387E">
        <w:rPr>
          <w:rFonts w:ascii="Times New Roman" w:hAnsi="Times New Roman" w:cs="Times New Roman"/>
          <w:sz w:val="28"/>
          <w:szCs w:val="28"/>
          <w:lang w:val="uk-UA"/>
        </w:rPr>
        <w:t>–</w:t>
      </w:r>
      <w:r w:rsidRPr="0013387E">
        <w:rPr>
          <w:rFonts w:ascii="Times New Roman" w:hAnsi="Times New Roman" w:cs="Times New Roman"/>
          <w:sz w:val="28"/>
          <w:szCs w:val="28"/>
          <w:lang w:val="de-DE"/>
        </w:rPr>
        <w:t xml:space="preserve"> Tübingen, 1986. </w:t>
      </w:r>
      <w:r w:rsidRPr="0013387E">
        <w:rPr>
          <w:rFonts w:ascii="Times New Roman" w:hAnsi="Times New Roman" w:cs="Times New Roman"/>
          <w:sz w:val="28"/>
          <w:szCs w:val="28"/>
          <w:lang w:val="uk-UA"/>
        </w:rPr>
        <w:t xml:space="preserve">– </w:t>
      </w:r>
      <w:r w:rsidRPr="0013387E">
        <w:rPr>
          <w:rFonts w:ascii="Times New Roman" w:hAnsi="Times New Roman" w:cs="Times New Roman"/>
          <w:sz w:val="28"/>
          <w:szCs w:val="28"/>
          <w:lang w:val="de-DE"/>
        </w:rPr>
        <w:t xml:space="preserve"> pp. 30 </w:t>
      </w:r>
      <w:r w:rsidRPr="0013387E">
        <w:rPr>
          <w:rFonts w:ascii="Times New Roman" w:hAnsi="Times New Roman" w:cs="Times New Roman"/>
          <w:sz w:val="28"/>
          <w:szCs w:val="28"/>
          <w:lang w:val="uk-UA"/>
        </w:rPr>
        <w:t>–</w:t>
      </w:r>
      <w:r w:rsidRPr="0013387E">
        <w:rPr>
          <w:rFonts w:ascii="Times New Roman" w:hAnsi="Times New Roman" w:cs="Times New Roman"/>
          <w:sz w:val="28"/>
          <w:szCs w:val="28"/>
          <w:lang w:val="de-DE"/>
        </w:rPr>
        <w:t xml:space="preserve"> 53.</w:t>
      </w:r>
    </w:p>
    <w:p w:rsidR="001A1AB8" w:rsidRPr="0013387E" w:rsidRDefault="001A1AB8" w:rsidP="007A1592">
      <w:pPr>
        <w:pStyle w:val="a3"/>
        <w:spacing w:line="360" w:lineRule="auto"/>
        <w:ind w:left="0"/>
        <w:jc w:val="center"/>
        <w:rPr>
          <w:rFonts w:ascii="Times New Roman" w:hAnsi="Times New Roman" w:cs="Times New Roman"/>
          <w:b/>
          <w:sz w:val="28"/>
          <w:szCs w:val="28"/>
          <w:lang w:val="uk-UA"/>
        </w:rPr>
      </w:pPr>
    </w:p>
    <w:p w:rsidR="00335261" w:rsidRPr="0013387E" w:rsidRDefault="00335261" w:rsidP="007A1592">
      <w:pPr>
        <w:pStyle w:val="a3"/>
        <w:spacing w:line="360" w:lineRule="auto"/>
        <w:ind w:left="0"/>
        <w:jc w:val="center"/>
        <w:rPr>
          <w:rFonts w:ascii="Times New Roman" w:hAnsi="Times New Roman" w:cs="Times New Roman"/>
          <w:b/>
          <w:sz w:val="28"/>
          <w:szCs w:val="28"/>
          <w:lang w:val="uk-UA"/>
        </w:rPr>
      </w:pPr>
    </w:p>
    <w:p w:rsidR="005A7766" w:rsidRPr="0013387E" w:rsidRDefault="005A7766" w:rsidP="007A1592">
      <w:pPr>
        <w:pStyle w:val="a3"/>
        <w:spacing w:line="360" w:lineRule="auto"/>
        <w:ind w:left="0" w:firstLine="708"/>
        <w:jc w:val="both"/>
        <w:rPr>
          <w:rFonts w:ascii="Times New Roman" w:hAnsi="Times New Roman" w:cs="Times New Roman"/>
          <w:sz w:val="28"/>
          <w:szCs w:val="28"/>
          <w:lang w:val="de-DE"/>
        </w:rPr>
      </w:pPr>
    </w:p>
    <w:p w:rsidR="005E630F" w:rsidRPr="0013387E" w:rsidRDefault="005E630F" w:rsidP="007A1592">
      <w:pPr>
        <w:pStyle w:val="a3"/>
        <w:spacing w:line="360" w:lineRule="auto"/>
        <w:ind w:left="0" w:firstLine="708"/>
        <w:jc w:val="both"/>
        <w:rPr>
          <w:rFonts w:ascii="Times New Roman" w:hAnsi="Times New Roman" w:cs="Times New Roman"/>
          <w:sz w:val="28"/>
          <w:szCs w:val="28"/>
          <w:lang w:val="de-DE"/>
        </w:rPr>
      </w:pPr>
    </w:p>
    <w:p w:rsidR="005E630F" w:rsidRPr="0013387E" w:rsidRDefault="005E630F" w:rsidP="007A1592">
      <w:pPr>
        <w:pStyle w:val="a3"/>
        <w:spacing w:line="360" w:lineRule="auto"/>
        <w:ind w:left="1428"/>
        <w:jc w:val="both"/>
        <w:rPr>
          <w:rFonts w:ascii="Times New Roman" w:hAnsi="Times New Roman" w:cs="Times New Roman"/>
          <w:sz w:val="28"/>
          <w:szCs w:val="28"/>
          <w:lang w:val="de-DE"/>
        </w:rPr>
      </w:pPr>
    </w:p>
    <w:p w:rsidR="005E33BF" w:rsidRPr="0013387E" w:rsidRDefault="005E33BF" w:rsidP="007A1592">
      <w:pPr>
        <w:spacing w:line="360" w:lineRule="auto"/>
        <w:ind w:firstLine="708"/>
        <w:jc w:val="both"/>
        <w:rPr>
          <w:rFonts w:ascii="Times New Roman" w:hAnsi="Times New Roman" w:cs="Times New Roman"/>
          <w:sz w:val="28"/>
          <w:szCs w:val="28"/>
          <w:lang w:val="uk-UA"/>
        </w:rPr>
      </w:pPr>
    </w:p>
    <w:p w:rsidR="0038365D" w:rsidRPr="0013387E" w:rsidRDefault="0038365D" w:rsidP="007A1592">
      <w:pPr>
        <w:spacing w:line="360" w:lineRule="auto"/>
        <w:ind w:firstLine="708"/>
        <w:jc w:val="center"/>
        <w:rPr>
          <w:rFonts w:ascii="Times New Roman" w:hAnsi="Times New Roman" w:cs="Times New Roman"/>
          <w:sz w:val="28"/>
          <w:szCs w:val="28"/>
          <w:lang w:val="uk-UA"/>
        </w:rPr>
      </w:pPr>
    </w:p>
    <w:p w:rsidR="0038365D" w:rsidRPr="0013387E" w:rsidRDefault="0038365D" w:rsidP="007A1592">
      <w:pPr>
        <w:spacing w:line="360" w:lineRule="auto"/>
        <w:rPr>
          <w:rFonts w:ascii="Times New Roman" w:hAnsi="Times New Roman" w:cs="Times New Roman"/>
          <w:sz w:val="28"/>
          <w:szCs w:val="28"/>
          <w:lang w:val="uk-UA"/>
        </w:rPr>
      </w:pPr>
    </w:p>
    <w:sectPr w:rsidR="0038365D" w:rsidRPr="0013387E" w:rsidSect="0013387E">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C7217" w:rsidRDefault="000C7217" w:rsidP="00D056D1">
      <w:pPr>
        <w:spacing w:after="0" w:line="240" w:lineRule="auto"/>
      </w:pPr>
      <w:r>
        <w:separator/>
      </w:r>
    </w:p>
  </w:endnote>
  <w:endnote w:type="continuationSeparator" w:id="0">
    <w:p w:rsidR="000C7217" w:rsidRDefault="000C7217" w:rsidP="00D056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C7217" w:rsidRDefault="000C7217" w:rsidP="00D056D1">
      <w:pPr>
        <w:spacing w:after="0" w:line="240" w:lineRule="auto"/>
      </w:pPr>
      <w:r>
        <w:separator/>
      </w:r>
    </w:p>
  </w:footnote>
  <w:footnote w:type="continuationSeparator" w:id="0">
    <w:p w:rsidR="000C7217" w:rsidRDefault="000C7217" w:rsidP="00D056D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6644D7"/>
    <w:multiLevelType w:val="hybridMultilevel"/>
    <w:tmpl w:val="DA1CF96C"/>
    <w:lvl w:ilvl="0" w:tplc="6726A5A2">
      <w:start w:val="1"/>
      <w:numFmt w:val="decimal"/>
      <w:lvlText w:val="%1)"/>
      <w:lvlJc w:val="left"/>
      <w:pPr>
        <w:ind w:left="1277" w:hanging="360"/>
      </w:pPr>
      <w:rPr>
        <w:rFonts w:hint="default"/>
      </w:rPr>
    </w:lvl>
    <w:lvl w:ilvl="1" w:tplc="04190019" w:tentative="1">
      <w:start w:val="1"/>
      <w:numFmt w:val="lowerLetter"/>
      <w:lvlText w:val="%2."/>
      <w:lvlJc w:val="left"/>
      <w:pPr>
        <w:ind w:left="1997" w:hanging="360"/>
      </w:pPr>
    </w:lvl>
    <w:lvl w:ilvl="2" w:tplc="0419001B" w:tentative="1">
      <w:start w:val="1"/>
      <w:numFmt w:val="lowerRoman"/>
      <w:lvlText w:val="%3."/>
      <w:lvlJc w:val="right"/>
      <w:pPr>
        <w:ind w:left="2717" w:hanging="180"/>
      </w:pPr>
    </w:lvl>
    <w:lvl w:ilvl="3" w:tplc="0419000F" w:tentative="1">
      <w:start w:val="1"/>
      <w:numFmt w:val="decimal"/>
      <w:lvlText w:val="%4."/>
      <w:lvlJc w:val="left"/>
      <w:pPr>
        <w:ind w:left="3437" w:hanging="360"/>
      </w:pPr>
    </w:lvl>
    <w:lvl w:ilvl="4" w:tplc="04190019" w:tentative="1">
      <w:start w:val="1"/>
      <w:numFmt w:val="lowerLetter"/>
      <w:lvlText w:val="%5."/>
      <w:lvlJc w:val="left"/>
      <w:pPr>
        <w:ind w:left="4157" w:hanging="360"/>
      </w:pPr>
    </w:lvl>
    <w:lvl w:ilvl="5" w:tplc="0419001B" w:tentative="1">
      <w:start w:val="1"/>
      <w:numFmt w:val="lowerRoman"/>
      <w:lvlText w:val="%6."/>
      <w:lvlJc w:val="right"/>
      <w:pPr>
        <w:ind w:left="4877" w:hanging="180"/>
      </w:pPr>
    </w:lvl>
    <w:lvl w:ilvl="6" w:tplc="0419000F" w:tentative="1">
      <w:start w:val="1"/>
      <w:numFmt w:val="decimal"/>
      <w:lvlText w:val="%7."/>
      <w:lvlJc w:val="left"/>
      <w:pPr>
        <w:ind w:left="5597" w:hanging="360"/>
      </w:pPr>
    </w:lvl>
    <w:lvl w:ilvl="7" w:tplc="04190019" w:tentative="1">
      <w:start w:val="1"/>
      <w:numFmt w:val="lowerLetter"/>
      <w:lvlText w:val="%8."/>
      <w:lvlJc w:val="left"/>
      <w:pPr>
        <w:ind w:left="6317" w:hanging="360"/>
      </w:pPr>
    </w:lvl>
    <w:lvl w:ilvl="8" w:tplc="0419001B" w:tentative="1">
      <w:start w:val="1"/>
      <w:numFmt w:val="lowerRoman"/>
      <w:lvlText w:val="%9."/>
      <w:lvlJc w:val="right"/>
      <w:pPr>
        <w:ind w:left="7037" w:hanging="180"/>
      </w:pPr>
    </w:lvl>
  </w:abstractNum>
  <w:abstractNum w:abstractNumId="1">
    <w:nsid w:val="265F4749"/>
    <w:multiLevelType w:val="hybridMultilevel"/>
    <w:tmpl w:val="643245D8"/>
    <w:lvl w:ilvl="0" w:tplc="FB349896">
      <w:start w:val="1"/>
      <w:numFmt w:val="decimal"/>
      <w:lvlText w:val="%1."/>
      <w:lvlJc w:val="left"/>
      <w:pPr>
        <w:ind w:left="1428" w:hanging="36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
    <w:nsid w:val="382A653B"/>
    <w:multiLevelType w:val="hybridMultilevel"/>
    <w:tmpl w:val="547ED372"/>
    <w:lvl w:ilvl="0" w:tplc="9042B24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
    <w:nsid w:val="38E45096"/>
    <w:multiLevelType w:val="hybridMultilevel"/>
    <w:tmpl w:val="91DC221A"/>
    <w:lvl w:ilvl="0" w:tplc="0E1E0538">
      <w:start w:val="1"/>
      <w:numFmt w:val="decimal"/>
      <w:lvlText w:val="%1)"/>
      <w:lvlJc w:val="left"/>
      <w:pPr>
        <w:ind w:left="1070" w:hanging="360"/>
      </w:pPr>
      <w:rPr>
        <w:rFonts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4">
    <w:nsid w:val="43071949"/>
    <w:multiLevelType w:val="hybridMultilevel"/>
    <w:tmpl w:val="4F8E8BF0"/>
    <w:lvl w:ilvl="0" w:tplc="0B840DB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
    <w:nsid w:val="5D821346"/>
    <w:multiLevelType w:val="hybridMultilevel"/>
    <w:tmpl w:val="643245D8"/>
    <w:lvl w:ilvl="0" w:tplc="FB349896">
      <w:start w:val="1"/>
      <w:numFmt w:val="decimal"/>
      <w:lvlText w:val="%1."/>
      <w:lvlJc w:val="left"/>
      <w:pPr>
        <w:ind w:left="2204" w:hanging="360"/>
      </w:pPr>
      <w:rPr>
        <w:rFonts w:hint="default"/>
      </w:rPr>
    </w:lvl>
    <w:lvl w:ilvl="1" w:tplc="04190019" w:tentative="1">
      <w:start w:val="1"/>
      <w:numFmt w:val="lowerLetter"/>
      <w:lvlText w:val="%2."/>
      <w:lvlJc w:val="left"/>
      <w:pPr>
        <w:ind w:left="2924" w:hanging="360"/>
      </w:pPr>
    </w:lvl>
    <w:lvl w:ilvl="2" w:tplc="0419001B" w:tentative="1">
      <w:start w:val="1"/>
      <w:numFmt w:val="lowerRoman"/>
      <w:lvlText w:val="%3."/>
      <w:lvlJc w:val="right"/>
      <w:pPr>
        <w:ind w:left="3644" w:hanging="180"/>
      </w:pPr>
    </w:lvl>
    <w:lvl w:ilvl="3" w:tplc="0419000F" w:tentative="1">
      <w:start w:val="1"/>
      <w:numFmt w:val="decimal"/>
      <w:lvlText w:val="%4."/>
      <w:lvlJc w:val="left"/>
      <w:pPr>
        <w:ind w:left="4364" w:hanging="360"/>
      </w:pPr>
    </w:lvl>
    <w:lvl w:ilvl="4" w:tplc="04190019" w:tentative="1">
      <w:start w:val="1"/>
      <w:numFmt w:val="lowerLetter"/>
      <w:lvlText w:val="%5."/>
      <w:lvlJc w:val="left"/>
      <w:pPr>
        <w:ind w:left="5084" w:hanging="360"/>
      </w:pPr>
    </w:lvl>
    <w:lvl w:ilvl="5" w:tplc="0419001B" w:tentative="1">
      <w:start w:val="1"/>
      <w:numFmt w:val="lowerRoman"/>
      <w:lvlText w:val="%6."/>
      <w:lvlJc w:val="right"/>
      <w:pPr>
        <w:ind w:left="5804" w:hanging="180"/>
      </w:pPr>
    </w:lvl>
    <w:lvl w:ilvl="6" w:tplc="0419000F" w:tentative="1">
      <w:start w:val="1"/>
      <w:numFmt w:val="decimal"/>
      <w:lvlText w:val="%7."/>
      <w:lvlJc w:val="left"/>
      <w:pPr>
        <w:ind w:left="6524" w:hanging="360"/>
      </w:pPr>
    </w:lvl>
    <w:lvl w:ilvl="7" w:tplc="04190019" w:tentative="1">
      <w:start w:val="1"/>
      <w:numFmt w:val="lowerLetter"/>
      <w:lvlText w:val="%8."/>
      <w:lvlJc w:val="left"/>
      <w:pPr>
        <w:ind w:left="7244" w:hanging="360"/>
      </w:pPr>
    </w:lvl>
    <w:lvl w:ilvl="8" w:tplc="0419001B" w:tentative="1">
      <w:start w:val="1"/>
      <w:numFmt w:val="lowerRoman"/>
      <w:lvlText w:val="%9."/>
      <w:lvlJc w:val="right"/>
      <w:pPr>
        <w:ind w:left="7964" w:hanging="180"/>
      </w:pPr>
    </w:lvl>
  </w:abstractNum>
  <w:abstractNum w:abstractNumId="6">
    <w:nsid w:val="63311141"/>
    <w:multiLevelType w:val="hybridMultilevel"/>
    <w:tmpl w:val="1B6C47B4"/>
    <w:lvl w:ilvl="0" w:tplc="97D2F55A">
      <w:start w:val="1"/>
      <w:numFmt w:val="decimal"/>
      <w:lvlText w:val="%1."/>
      <w:lvlJc w:val="left"/>
      <w:pPr>
        <w:ind w:left="1070" w:hanging="360"/>
      </w:pPr>
      <w:rPr>
        <w:rFonts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num w:numId="1">
    <w:abstractNumId w:val="6"/>
  </w:num>
  <w:num w:numId="2">
    <w:abstractNumId w:val="3"/>
  </w:num>
  <w:num w:numId="3">
    <w:abstractNumId w:val="0"/>
  </w:num>
  <w:num w:numId="4">
    <w:abstractNumId w:val="4"/>
  </w:num>
  <w:num w:numId="5">
    <w:abstractNumId w:val="2"/>
  </w:num>
  <w:num w:numId="6">
    <w:abstractNumId w:val="1"/>
  </w:num>
  <w:num w:numId="7">
    <w:abstractNumId w:val="5"/>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5E6C"/>
    <w:rsid w:val="00041174"/>
    <w:rsid w:val="00055FC5"/>
    <w:rsid w:val="000C7217"/>
    <w:rsid w:val="00114438"/>
    <w:rsid w:val="0013387E"/>
    <w:rsid w:val="001A1AB8"/>
    <w:rsid w:val="001F0A83"/>
    <w:rsid w:val="00205ADA"/>
    <w:rsid w:val="0020762D"/>
    <w:rsid w:val="0022423D"/>
    <w:rsid w:val="002E418D"/>
    <w:rsid w:val="002F6458"/>
    <w:rsid w:val="0032284E"/>
    <w:rsid w:val="00335261"/>
    <w:rsid w:val="00350507"/>
    <w:rsid w:val="00367E24"/>
    <w:rsid w:val="0038365D"/>
    <w:rsid w:val="00394973"/>
    <w:rsid w:val="003A2859"/>
    <w:rsid w:val="00563A19"/>
    <w:rsid w:val="005953D1"/>
    <w:rsid w:val="005A32F2"/>
    <w:rsid w:val="005A4DC4"/>
    <w:rsid w:val="005A7766"/>
    <w:rsid w:val="005B79F7"/>
    <w:rsid w:val="005E1CFF"/>
    <w:rsid w:val="005E33BF"/>
    <w:rsid w:val="005E630F"/>
    <w:rsid w:val="006043DC"/>
    <w:rsid w:val="00642B1D"/>
    <w:rsid w:val="00645BDC"/>
    <w:rsid w:val="00655273"/>
    <w:rsid w:val="00662A0C"/>
    <w:rsid w:val="006A0608"/>
    <w:rsid w:val="007057BC"/>
    <w:rsid w:val="0072713A"/>
    <w:rsid w:val="007552DD"/>
    <w:rsid w:val="007A0D4B"/>
    <w:rsid w:val="007A1592"/>
    <w:rsid w:val="007E7326"/>
    <w:rsid w:val="0085765D"/>
    <w:rsid w:val="008846F5"/>
    <w:rsid w:val="008911CA"/>
    <w:rsid w:val="00896736"/>
    <w:rsid w:val="008B5E6C"/>
    <w:rsid w:val="008D3D59"/>
    <w:rsid w:val="00922299"/>
    <w:rsid w:val="00944DA4"/>
    <w:rsid w:val="00971929"/>
    <w:rsid w:val="00994255"/>
    <w:rsid w:val="009B40A4"/>
    <w:rsid w:val="009D0D64"/>
    <w:rsid w:val="009E6D72"/>
    <w:rsid w:val="00A57774"/>
    <w:rsid w:val="00A709BE"/>
    <w:rsid w:val="00A85DA3"/>
    <w:rsid w:val="00A9482D"/>
    <w:rsid w:val="00B13589"/>
    <w:rsid w:val="00B162B2"/>
    <w:rsid w:val="00B32D7F"/>
    <w:rsid w:val="00B831FC"/>
    <w:rsid w:val="00BA5899"/>
    <w:rsid w:val="00BB490C"/>
    <w:rsid w:val="00C245F9"/>
    <w:rsid w:val="00C3235B"/>
    <w:rsid w:val="00C67C35"/>
    <w:rsid w:val="00CA4915"/>
    <w:rsid w:val="00CE4191"/>
    <w:rsid w:val="00D056D1"/>
    <w:rsid w:val="00D22652"/>
    <w:rsid w:val="00D73C90"/>
    <w:rsid w:val="00DB3867"/>
    <w:rsid w:val="00DC460E"/>
    <w:rsid w:val="00DE1DD7"/>
    <w:rsid w:val="00DE3C11"/>
    <w:rsid w:val="00E3444E"/>
    <w:rsid w:val="00E43AD3"/>
    <w:rsid w:val="00E60070"/>
    <w:rsid w:val="00E73BD1"/>
    <w:rsid w:val="00E952BE"/>
    <w:rsid w:val="00F0249A"/>
    <w:rsid w:val="00F04BDB"/>
    <w:rsid w:val="00F07D7A"/>
    <w:rsid w:val="00F34702"/>
    <w:rsid w:val="00FA32DA"/>
    <w:rsid w:val="00FB2C20"/>
    <w:rsid w:val="00FC78B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60070"/>
    <w:pPr>
      <w:ind w:left="720"/>
      <w:contextualSpacing/>
    </w:pPr>
  </w:style>
  <w:style w:type="paragraph" w:styleId="a4">
    <w:name w:val="footnote text"/>
    <w:basedOn w:val="a"/>
    <w:link w:val="a5"/>
    <w:uiPriority w:val="99"/>
    <w:semiHidden/>
    <w:unhideWhenUsed/>
    <w:rsid w:val="00D056D1"/>
    <w:pPr>
      <w:spacing w:after="0" w:line="240" w:lineRule="auto"/>
    </w:pPr>
    <w:rPr>
      <w:sz w:val="20"/>
      <w:szCs w:val="20"/>
    </w:rPr>
  </w:style>
  <w:style w:type="character" w:customStyle="1" w:styleId="a5">
    <w:name w:val="Текст сноски Знак"/>
    <w:basedOn w:val="a0"/>
    <w:link w:val="a4"/>
    <w:uiPriority w:val="99"/>
    <w:semiHidden/>
    <w:rsid w:val="00D056D1"/>
    <w:rPr>
      <w:sz w:val="20"/>
      <w:szCs w:val="20"/>
    </w:rPr>
  </w:style>
  <w:style w:type="character" w:styleId="a6">
    <w:name w:val="footnote reference"/>
    <w:basedOn w:val="a0"/>
    <w:uiPriority w:val="99"/>
    <w:semiHidden/>
    <w:unhideWhenUsed/>
    <w:rsid w:val="00D056D1"/>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60070"/>
    <w:pPr>
      <w:ind w:left="720"/>
      <w:contextualSpacing/>
    </w:pPr>
  </w:style>
  <w:style w:type="paragraph" w:styleId="a4">
    <w:name w:val="footnote text"/>
    <w:basedOn w:val="a"/>
    <w:link w:val="a5"/>
    <w:uiPriority w:val="99"/>
    <w:semiHidden/>
    <w:unhideWhenUsed/>
    <w:rsid w:val="00D056D1"/>
    <w:pPr>
      <w:spacing w:after="0" w:line="240" w:lineRule="auto"/>
    </w:pPr>
    <w:rPr>
      <w:sz w:val="20"/>
      <w:szCs w:val="20"/>
    </w:rPr>
  </w:style>
  <w:style w:type="character" w:customStyle="1" w:styleId="a5">
    <w:name w:val="Текст сноски Знак"/>
    <w:basedOn w:val="a0"/>
    <w:link w:val="a4"/>
    <w:uiPriority w:val="99"/>
    <w:semiHidden/>
    <w:rsid w:val="00D056D1"/>
    <w:rPr>
      <w:sz w:val="20"/>
      <w:szCs w:val="20"/>
    </w:rPr>
  </w:style>
  <w:style w:type="character" w:styleId="a6">
    <w:name w:val="footnote reference"/>
    <w:basedOn w:val="a0"/>
    <w:uiPriority w:val="99"/>
    <w:semiHidden/>
    <w:unhideWhenUsed/>
    <w:rsid w:val="00D056D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0ACBDE-A210-491C-A00F-43EA07E259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869</TotalTime>
  <Pages>17</Pages>
  <Words>4113</Words>
  <Characters>23447</Characters>
  <Application>Microsoft Office Word</Application>
  <DocSecurity>0</DocSecurity>
  <Lines>195</Lines>
  <Paragraphs>55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27505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zenbook ux410u</dc:creator>
  <cp:keywords/>
  <dc:description/>
  <cp:lastModifiedBy>zenbook ux410u</cp:lastModifiedBy>
  <cp:revision>35</cp:revision>
  <dcterms:created xsi:type="dcterms:W3CDTF">2020-05-17T11:06:00Z</dcterms:created>
  <dcterms:modified xsi:type="dcterms:W3CDTF">2020-07-01T05:38:00Z</dcterms:modified>
</cp:coreProperties>
</file>