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bin" ContentType="application/vnd.openxmlformats-officedocument.wordprocessingml.printerSettings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BAE187" w14:textId="3D15B6CF" w:rsidR="00853C5D" w:rsidRDefault="00853C5D" w:rsidP="00631E0D">
      <w:pPr>
        <w:ind w:firstLine="567"/>
        <w:jc w:val="right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Olga Komochkova</w:t>
      </w:r>
    </w:p>
    <w:p w14:paraId="626AFA6B" w14:textId="43C762B6" w:rsidR="00853C5D" w:rsidRDefault="00853C5D" w:rsidP="00631E0D">
      <w:pPr>
        <w:ind w:firstLine="567"/>
        <w:jc w:val="right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Khmelnytskyi National University</w:t>
      </w:r>
    </w:p>
    <w:p w14:paraId="0512F82C" w14:textId="5322B8D5" w:rsidR="00853C5D" w:rsidRDefault="00853C5D" w:rsidP="00631E0D">
      <w:pPr>
        <w:ind w:firstLine="567"/>
        <w:jc w:val="right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Khmelnytskyi, Ukraine</w:t>
      </w:r>
    </w:p>
    <w:p w14:paraId="719DE782" w14:textId="77777777" w:rsidR="000E611A" w:rsidRPr="00631E0D" w:rsidRDefault="000E611A" w:rsidP="00631E0D">
      <w:pPr>
        <w:ind w:firstLine="567"/>
        <w:jc w:val="right"/>
        <w:rPr>
          <w:rFonts w:ascii="Times New Roman" w:hAnsi="Times New Roman" w:cs="Times New Roman"/>
          <w:lang w:val="uk-UA"/>
        </w:rPr>
      </w:pPr>
    </w:p>
    <w:p w14:paraId="76199F9D" w14:textId="1846ED93" w:rsidR="00853C5D" w:rsidRDefault="00853C5D" w:rsidP="00631E0D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FORMS, METHODS AND TECHNOLOGIES FOR ORGANIZING EDUCATIONAL ACTIVITIES OF LINGUISTICS STUDENTS </w:t>
      </w:r>
      <w:r w:rsidR="00AE59BC">
        <w:rPr>
          <w:rFonts w:ascii="Times New Roman" w:hAnsi="Times New Roman" w:cs="Times New Roman"/>
          <w:b/>
        </w:rPr>
        <w:t>IN UK</w:t>
      </w:r>
    </w:p>
    <w:p w14:paraId="3DB03081" w14:textId="77777777" w:rsidR="007337B1" w:rsidRDefault="007337B1" w:rsidP="007337B1">
      <w:pPr>
        <w:rPr>
          <w:rFonts w:ascii="Times New Roman" w:hAnsi="Times New Roman" w:cs="Times New Roman"/>
          <w:b/>
        </w:rPr>
      </w:pPr>
    </w:p>
    <w:p w14:paraId="2B41A453" w14:textId="22A39DD6" w:rsidR="007337B1" w:rsidRPr="007337B1" w:rsidRDefault="007337B1" w:rsidP="007337B1">
      <w:pPr>
        <w:tabs>
          <w:tab w:val="left" w:pos="567"/>
        </w:tabs>
        <w:ind w:firstLine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Keywords: </w:t>
      </w:r>
      <w:r>
        <w:rPr>
          <w:rFonts w:ascii="Times New Roman" w:hAnsi="Times New Roman" w:cs="Times New Roman"/>
        </w:rPr>
        <w:t>linguistics, UK, educational forms, methods and technologies.</w:t>
      </w:r>
    </w:p>
    <w:p w14:paraId="653C2F20" w14:textId="77777777" w:rsidR="000E611A" w:rsidRPr="00631E0D" w:rsidRDefault="000E611A" w:rsidP="00631E0D">
      <w:pPr>
        <w:ind w:firstLine="567"/>
        <w:jc w:val="both"/>
        <w:rPr>
          <w:rFonts w:ascii="Times New Roman" w:hAnsi="Times New Roman" w:cs="Times New Roman"/>
        </w:rPr>
      </w:pPr>
    </w:p>
    <w:p w14:paraId="430C1E7C" w14:textId="54F68B7C" w:rsidR="0002784F" w:rsidRDefault="0002784F" w:rsidP="00631E0D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Nowadays,</w:t>
      </w:r>
      <w:r w:rsidRPr="0002784F">
        <w:rPr>
          <w:rFonts w:ascii="Times New Roman" w:hAnsi="Times New Roman" w:cs="Times New Roman"/>
        </w:rPr>
        <w:t xml:space="preserve"> globalization and integration processes determine fundamental changes in </w:t>
      </w:r>
      <w:r>
        <w:rPr>
          <w:rFonts w:ascii="Times New Roman" w:hAnsi="Times New Roman" w:cs="Times New Roman"/>
        </w:rPr>
        <w:t>global</w:t>
      </w:r>
      <w:r w:rsidRPr="0002784F">
        <w:rPr>
          <w:rFonts w:ascii="Times New Roman" w:hAnsi="Times New Roman" w:cs="Times New Roman"/>
        </w:rPr>
        <w:t xml:space="preserve"> educational space. </w:t>
      </w:r>
      <w:r w:rsidR="00AE59BC">
        <w:rPr>
          <w:rFonts w:ascii="Times New Roman" w:hAnsi="Times New Roman" w:cs="Times New Roman"/>
        </w:rPr>
        <w:t>I</w:t>
      </w:r>
      <w:r w:rsidRPr="0002784F">
        <w:rPr>
          <w:rFonts w:ascii="Times New Roman" w:hAnsi="Times New Roman" w:cs="Times New Roman"/>
        </w:rPr>
        <w:t xml:space="preserve">nnovative technologies </w:t>
      </w:r>
      <w:r w:rsidR="00864CC2">
        <w:rPr>
          <w:rFonts w:ascii="Times New Roman" w:hAnsi="Times New Roman" w:cs="Times New Roman"/>
        </w:rPr>
        <w:t>facilitate</w:t>
      </w:r>
      <w:r w:rsidRPr="0002784F">
        <w:rPr>
          <w:rFonts w:ascii="Times New Roman" w:hAnsi="Times New Roman" w:cs="Times New Roman"/>
        </w:rPr>
        <w:t xml:space="preserve"> approaches to professional </w:t>
      </w:r>
      <w:r w:rsidR="00AE59BC">
        <w:rPr>
          <w:rFonts w:ascii="Times New Roman" w:hAnsi="Times New Roman" w:cs="Times New Roman"/>
        </w:rPr>
        <w:t>education</w:t>
      </w:r>
      <w:r w:rsidRPr="0002784F">
        <w:rPr>
          <w:rFonts w:ascii="Times New Roman" w:hAnsi="Times New Roman" w:cs="Times New Roman"/>
        </w:rPr>
        <w:t>, which positively influences the development of forms, methods and technologies for organiz</w:t>
      </w:r>
      <w:r w:rsidR="00AE59BC">
        <w:rPr>
          <w:rFonts w:ascii="Times New Roman" w:hAnsi="Times New Roman" w:cs="Times New Roman"/>
        </w:rPr>
        <w:t xml:space="preserve">ing </w:t>
      </w:r>
      <w:r w:rsidRPr="0002784F">
        <w:rPr>
          <w:rFonts w:ascii="Times New Roman" w:hAnsi="Times New Roman" w:cs="Times New Roman"/>
        </w:rPr>
        <w:t xml:space="preserve">educational activities. </w:t>
      </w:r>
      <w:r w:rsidR="00AE59BC">
        <w:rPr>
          <w:rFonts w:ascii="Times New Roman" w:hAnsi="Times New Roman" w:cs="Times New Roman"/>
        </w:rPr>
        <w:t>UK educators constantly apply</w:t>
      </w:r>
      <w:r w:rsidRPr="0002784F">
        <w:rPr>
          <w:rFonts w:ascii="Times New Roman" w:hAnsi="Times New Roman" w:cs="Times New Roman"/>
        </w:rPr>
        <w:t xml:space="preserve"> the latest approaches to te</w:t>
      </w:r>
      <w:r w:rsidR="00AE59BC">
        <w:rPr>
          <w:rFonts w:ascii="Times New Roman" w:hAnsi="Times New Roman" w:cs="Times New Roman"/>
        </w:rPr>
        <w:t>aching, learning an</w:t>
      </w:r>
      <w:r w:rsidR="00864CC2">
        <w:rPr>
          <w:rFonts w:ascii="Times New Roman" w:hAnsi="Times New Roman" w:cs="Times New Roman"/>
        </w:rPr>
        <w:t xml:space="preserve">d assessment, as well as </w:t>
      </w:r>
      <w:r w:rsidR="00AE59BC">
        <w:rPr>
          <w:rFonts w:ascii="Times New Roman" w:hAnsi="Times New Roman" w:cs="Times New Roman"/>
        </w:rPr>
        <w:t>provide</w:t>
      </w:r>
      <w:r w:rsidRPr="0002784F">
        <w:rPr>
          <w:rFonts w:ascii="Times New Roman" w:hAnsi="Times New Roman" w:cs="Times New Roman"/>
        </w:rPr>
        <w:t xml:space="preserve"> opportunities for sustainable development an</w:t>
      </w:r>
      <w:r w:rsidR="00864CC2">
        <w:rPr>
          <w:rFonts w:ascii="Times New Roman" w:hAnsi="Times New Roman" w:cs="Times New Roman"/>
        </w:rPr>
        <w:t>d lifelong education and</w:t>
      </w:r>
      <w:r w:rsidR="00AE59BC">
        <w:rPr>
          <w:rFonts w:ascii="Times New Roman" w:hAnsi="Times New Roman" w:cs="Times New Roman"/>
        </w:rPr>
        <w:t xml:space="preserve"> encourage</w:t>
      </w:r>
      <w:r w:rsidRPr="0002784F">
        <w:rPr>
          <w:rFonts w:ascii="Times New Roman" w:hAnsi="Times New Roman" w:cs="Times New Roman"/>
        </w:rPr>
        <w:t xml:space="preserve"> students to develop</w:t>
      </w:r>
      <w:r w:rsidR="00AE59BC">
        <w:rPr>
          <w:rFonts w:ascii="Times New Roman" w:hAnsi="Times New Roman" w:cs="Times New Roman"/>
        </w:rPr>
        <w:t xml:space="preserve"> their skills of</w:t>
      </w:r>
      <w:r w:rsidRPr="0002784F">
        <w:rPr>
          <w:rFonts w:ascii="Times New Roman" w:hAnsi="Times New Roman" w:cs="Times New Roman"/>
        </w:rPr>
        <w:t xml:space="preserve"> critical, abstract and creative thinking</w:t>
      </w:r>
      <w:r w:rsidR="008636B3">
        <w:rPr>
          <w:rFonts w:ascii="Times New Roman" w:hAnsi="Times New Roman" w:cs="Times New Roman"/>
        </w:rPr>
        <w:t xml:space="preserve"> (</w:t>
      </w:r>
      <w:r w:rsidR="008636B3" w:rsidRPr="00B378BD">
        <w:rPr>
          <w:rFonts w:ascii="Times New Roman" w:hAnsi="Times New Roman"/>
          <w:color w:val="000000"/>
          <w:shd w:val="clear" w:color="auto" w:fill="FFFFFF"/>
        </w:rPr>
        <w:t>Koller, &amp; Darics</w:t>
      </w:r>
      <w:r w:rsidR="008636B3">
        <w:rPr>
          <w:rFonts w:ascii="Times New Roman" w:hAnsi="Times New Roman"/>
          <w:color w:val="000000"/>
          <w:shd w:val="clear" w:color="auto" w:fill="FFFFFF"/>
        </w:rPr>
        <w:t>, 2018</w:t>
      </w:r>
      <w:r w:rsidR="008636B3">
        <w:rPr>
          <w:rFonts w:ascii="Times New Roman" w:hAnsi="Times New Roman" w:cs="Times New Roman"/>
        </w:rPr>
        <w:t>)</w:t>
      </w:r>
      <w:r w:rsidRPr="0002784F">
        <w:rPr>
          <w:rFonts w:ascii="Times New Roman" w:hAnsi="Times New Roman" w:cs="Times New Roman"/>
        </w:rPr>
        <w:t>.</w:t>
      </w:r>
    </w:p>
    <w:p w14:paraId="63A2893E" w14:textId="780C4BC8" w:rsidR="00864CC2" w:rsidRDefault="00864CC2" w:rsidP="00631E0D">
      <w:pPr>
        <w:ind w:firstLine="567"/>
        <w:jc w:val="both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>British</w:t>
      </w:r>
      <w:r w:rsidRPr="00864CC2">
        <w:rPr>
          <w:rFonts w:ascii="Times New Roman" w:hAnsi="Times New Roman" w:cs="Times New Roman"/>
          <w:spacing w:val="-2"/>
        </w:rPr>
        <w:t xml:space="preserve"> linguistic</w:t>
      </w:r>
      <w:r>
        <w:rPr>
          <w:rFonts w:ascii="Times New Roman" w:hAnsi="Times New Roman" w:cs="Times New Roman"/>
          <w:spacing w:val="-2"/>
        </w:rPr>
        <w:t>s</w:t>
      </w:r>
      <w:r w:rsidRPr="00864CC2">
        <w:rPr>
          <w:rFonts w:ascii="Times New Roman" w:hAnsi="Times New Roman" w:cs="Times New Roman"/>
          <w:spacing w:val="-2"/>
        </w:rPr>
        <w:t xml:space="preserve"> </w:t>
      </w:r>
      <w:r>
        <w:rPr>
          <w:rFonts w:ascii="Times New Roman" w:hAnsi="Times New Roman" w:cs="Times New Roman"/>
          <w:spacing w:val="-2"/>
        </w:rPr>
        <w:t>curricula indicate that</w:t>
      </w:r>
      <w:r w:rsidRPr="00864CC2">
        <w:rPr>
          <w:rFonts w:ascii="Times New Roman" w:hAnsi="Times New Roman" w:cs="Times New Roman"/>
          <w:spacing w:val="-2"/>
        </w:rPr>
        <w:t xml:space="preserve"> forms and methods of teaching, learning and assessment </w:t>
      </w:r>
      <w:r>
        <w:rPr>
          <w:rFonts w:ascii="Times New Roman" w:hAnsi="Times New Roman" w:cs="Times New Roman"/>
          <w:spacing w:val="-2"/>
        </w:rPr>
        <w:t>should be</w:t>
      </w:r>
      <w:r w:rsidRPr="00864CC2">
        <w:rPr>
          <w:rFonts w:ascii="Times New Roman" w:hAnsi="Times New Roman" w:cs="Times New Roman"/>
          <w:spacing w:val="-2"/>
        </w:rPr>
        <w:t xml:space="preserve"> </w:t>
      </w:r>
      <w:r>
        <w:rPr>
          <w:rFonts w:ascii="Times New Roman" w:hAnsi="Times New Roman" w:cs="Times New Roman"/>
          <w:spacing w:val="-2"/>
        </w:rPr>
        <w:t>aimed at enhancing</w:t>
      </w:r>
      <w:r w:rsidRPr="00864CC2">
        <w:rPr>
          <w:rFonts w:ascii="Times New Roman" w:hAnsi="Times New Roman" w:cs="Times New Roman"/>
          <w:spacing w:val="-2"/>
        </w:rPr>
        <w:t xml:space="preserve"> students</w:t>
      </w:r>
      <w:r>
        <w:rPr>
          <w:rFonts w:ascii="Times New Roman" w:hAnsi="Times New Roman" w:cs="Times New Roman"/>
          <w:spacing w:val="-2"/>
          <w:lang w:val="en-US"/>
        </w:rPr>
        <w:t>’</w:t>
      </w:r>
      <w:r w:rsidRPr="00864CC2">
        <w:rPr>
          <w:rFonts w:ascii="Times New Roman" w:hAnsi="Times New Roman" w:cs="Times New Roman"/>
          <w:spacing w:val="-2"/>
        </w:rPr>
        <w:t xml:space="preserve"> academic progress and reflect</w:t>
      </w:r>
      <w:r>
        <w:rPr>
          <w:rFonts w:ascii="Times New Roman" w:hAnsi="Times New Roman" w:cs="Times New Roman"/>
          <w:spacing w:val="-2"/>
        </w:rPr>
        <w:t>ing</w:t>
      </w:r>
      <w:r w:rsidRPr="00864CC2">
        <w:rPr>
          <w:rFonts w:ascii="Times New Roman" w:hAnsi="Times New Roman" w:cs="Times New Roman"/>
          <w:spacing w:val="-2"/>
        </w:rPr>
        <w:t xml:space="preserve"> </w:t>
      </w:r>
      <w:r>
        <w:rPr>
          <w:rFonts w:ascii="Times New Roman" w:hAnsi="Times New Roman" w:cs="Times New Roman"/>
          <w:spacing w:val="-2"/>
        </w:rPr>
        <w:t xml:space="preserve">relevant </w:t>
      </w:r>
      <w:r w:rsidRPr="00864CC2">
        <w:rPr>
          <w:rFonts w:ascii="Times New Roman" w:hAnsi="Times New Roman" w:cs="Times New Roman"/>
          <w:spacing w:val="-2"/>
        </w:rPr>
        <w:t xml:space="preserve">objectives of professional </w:t>
      </w:r>
      <w:r>
        <w:rPr>
          <w:rFonts w:ascii="Times New Roman" w:hAnsi="Times New Roman" w:cs="Times New Roman"/>
          <w:spacing w:val="-2"/>
        </w:rPr>
        <w:t>education</w:t>
      </w:r>
      <w:r w:rsidRPr="00864CC2">
        <w:rPr>
          <w:rFonts w:ascii="Times New Roman" w:hAnsi="Times New Roman" w:cs="Times New Roman"/>
          <w:spacing w:val="-2"/>
        </w:rPr>
        <w:t xml:space="preserve">. </w:t>
      </w:r>
      <w:r>
        <w:rPr>
          <w:rFonts w:ascii="Times New Roman" w:hAnsi="Times New Roman" w:cs="Times New Roman"/>
          <w:spacing w:val="-2"/>
        </w:rPr>
        <w:t>Curricula</w:t>
      </w:r>
      <w:r w:rsidRPr="00864CC2">
        <w:rPr>
          <w:rFonts w:ascii="Times New Roman" w:hAnsi="Times New Roman" w:cs="Times New Roman"/>
          <w:spacing w:val="-2"/>
        </w:rPr>
        <w:t xml:space="preserve"> developers clearly </w:t>
      </w:r>
      <w:r>
        <w:rPr>
          <w:rFonts w:ascii="Times New Roman" w:hAnsi="Times New Roman" w:cs="Times New Roman"/>
          <w:spacing w:val="-2"/>
        </w:rPr>
        <w:t>coordinate</w:t>
      </w:r>
      <w:r w:rsidRPr="00864CC2">
        <w:rPr>
          <w:rFonts w:ascii="Times New Roman" w:hAnsi="Times New Roman" w:cs="Times New Roman"/>
          <w:spacing w:val="-2"/>
        </w:rPr>
        <w:t xml:space="preserve"> teaching and learning </w:t>
      </w:r>
      <w:r>
        <w:rPr>
          <w:rFonts w:ascii="Times New Roman" w:hAnsi="Times New Roman" w:cs="Times New Roman"/>
          <w:spacing w:val="-2"/>
        </w:rPr>
        <w:t xml:space="preserve">methods with </w:t>
      </w:r>
      <w:r w:rsidRPr="00864CC2">
        <w:rPr>
          <w:rFonts w:ascii="Times New Roman" w:hAnsi="Times New Roman" w:cs="Times New Roman"/>
          <w:spacing w:val="-2"/>
        </w:rPr>
        <w:t>expected competencies</w:t>
      </w:r>
      <w:r>
        <w:rPr>
          <w:rFonts w:ascii="Times New Roman" w:hAnsi="Times New Roman" w:cs="Times New Roman"/>
          <w:spacing w:val="-2"/>
        </w:rPr>
        <w:t xml:space="preserve"> in order</w:t>
      </w:r>
      <w:r w:rsidRPr="00864CC2">
        <w:rPr>
          <w:rFonts w:ascii="Times New Roman" w:hAnsi="Times New Roman" w:cs="Times New Roman"/>
          <w:spacing w:val="-2"/>
        </w:rPr>
        <w:t xml:space="preserve"> to motivate future linguist</w:t>
      </w:r>
      <w:r>
        <w:rPr>
          <w:rFonts w:ascii="Times New Roman" w:hAnsi="Times New Roman" w:cs="Times New Roman"/>
          <w:spacing w:val="-2"/>
        </w:rPr>
        <w:t>s</w:t>
      </w:r>
      <w:r w:rsidRPr="00864CC2">
        <w:rPr>
          <w:rFonts w:ascii="Times New Roman" w:hAnsi="Times New Roman" w:cs="Times New Roman"/>
          <w:spacing w:val="-2"/>
        </w:rPr>
        <w:t xml:space="preserve"> to</w:t>
      </w:r>
      <w:r>
        <w:rPr>
          <w:rFonts w:ascii="Times New Roman" w:hAnsi="Times New Roman" w:cs="Times New Roman"/>
          <w:spacing w:val="-2"/>
        </w:rPr>
        <w:t>ward</w:t>
      </w:r>
      <w:r w:rsidRPr="00864CC2">
        <w:rPr>
          <w:rFonts w:ascii="Times New Roman" w:hAnsi="Times New Roman" w:cs="Times New Roman"/>
          <w:spacing w:val="-2"/>
        </w:rPr>
        <w:t xml:space="preserve"> professional and personal development.</w:t>
      </w:r>
    </w:p>
    <w:p w14:paraId="6D780C80" w14:textId="5C9BF562" w:rsidR="00864CC2" w:rsidRDefault="00B87CB9" w:rsidP="00631E0D">
      <w:pPr>
        <w:ind w:firstLine="567"/>
        <w:jc w:val="both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>L</w:t>
      </w:r>
      <w:r w:rsidRPr="00864CC2">
        <w:rPr>
          <w:rFonts w:ascii="Times New Roman" w:hAnsi="Times New Roman" w:cs="Times New Roman"/>
          <w:spacing w:val="-2"/>
        </w:rPr>
        <w:t xml:space="preserve">inguistics </w:t>
      </w:r>
      <w:r>
        <w:rPr>
          <w:rFonts w:ascii="Times New Roman" w:hAnsi="Times New Roman" w:cs="Times New Roman"/>
          <w:spacing w:val="-2"/>
        </w:rPr>
        <w:t>d</w:t>
      </w:r>
      <w:r w:rsidR="00864CC2" w:rsidRPr="00864CC2">
        <w:rPr>
          <w:rFonts w:ascii="Times New Roman" w:hAnsi="Times New Roman" w:cs="Times New Roman"/>
          <w:spacing w:val="-2"/>
        </w:rPr>
        <w:t xml:space="preserve">epartments provide their students with a set of documents, which contains detailed information </w:t>
      </w:r>
      <w:r>
        <w:rPr>
          <w:rFonts w:ascii="Times New Roman" w:hAnsi="Times New Roman" w:cs="Times New Roman"/>
          <w:spacing w:val="-2"/>
        </w:rPr>
        <w:t>on</w:t>
      </w:r>
      <w:r w:rsidR="00864CC2" w:rsidRPr="00864CC2">
        <w:rPr>
          <w:rFonts w:ascii="Times New Roman" w:hAnsi="Times New Roman" w:cs="Times New Roman"/>
          <w:spacing w:val="-2"/>
        </w:rPr>
        <w:t xml:space="preserve"> </w:t>
      </w:r>
      <w:r>
        <w:rPr>
          <w:rFonts w:ascii="Times New Roman" w:hAnsi="Times New Roman" w:cs="Times New Roman"/>
          <w:spacing w:val="-2"/>
        </w:rPr>
        <w:t>educational</w:t>
      </w:r>
      <w:r w:rsidR="00864CC2" w:rsidRPr="00864CC2">
        <w:rPr>
          <w:rFonts w:ascii="Times New Roman" w:hAnsi="Times New Roman" w:cs="Times New Roman"/>
          <w:spacing w:val="-2"/>
        </w:rPr>
        <w:t xml:space="preserve"> objectives, content of academic </w:t>
      </w:r>
      <w:r>
        <w:rPr>
          <w:rFonts w:ascii="Times New Roman" w:hAnsi="Times New Roman" w:cs="Times New Roman"/>
          <w:spacing w:val="-2"/>
        </w:rPr>
        <w:t>subjects</w:t>
      </w:r>
      <w:r w:rsidR="00864CC2" w:rsidRPr="00864CC2">
        <w:rPr>
          <w:rFonts w:ascii="Times New Roman" w:hAnsi="Times New Roman" w:cs="Times New Roman"/>
          <w:spacing w:val="-2"/>
        </w:rPr>
        <w:t xml:space="preserve">, as well as expected learning outcomes. In addition, </w:t>
      </w:r>
      <w:r>
        <w:rPr>
          <w:rFonts w:ascii="Times New Roman" w:hAnsi="Times New Roman" w:cs="Times New Roman"/>
          <w:spacing w:val="-2"/>
        </w:rPr>
        <w:t>linguistics curricula</w:t>
      </w:r>
      <w:r w:rsidR="00864CC2" w:rsidRPr="00864CC2">
        <w:rPr>
          <w:rFonts w:ascii="Times New Roman" w:hAnsi="Times New Roman" w:cs="Times New Roman"/>
          <w:spacing w:val="-2"/>
        </w:rPr>
        <w:t xml:space="preserve"> tak</w:t>
      </w:r>
      <w:r>
        <w:rPr>
          <w:rFonts w:ascii="Times New Roman" w:hAnsi="Times New Roman" w:cs="Times New Roman"/>
          <w:spacing w:val="-2"/>
        </w:rPr>
        <w:t>e</w:t>
      </w:r>
      <w:r w:rsidR="00864CC2" w:rsidRPr="00864CC2">
        <w:rPr>
          <w:rFonts w:ascii="Times New Roman" w:hAnsi="Times New Roman" w:cs="Times New Roman"/>
          <w:spacing w:val="-2"/>
        </w:rPr>
        <w:t xml:space="preserve"> into </w:t>
      </w:r>
      <w:r>
        <w:rPr>
          <w:rFonts w:ascii="Times New Roman" w:hAnsi="Times New Roman" w:cs="Times New Roman"/>
          <w:spacing w:val="-2"/>
        </w:rPr>
        <w:t>consideration</w:t>
      </w:r>
      <w:r w:rsidR="00864CC2" w:rsidRPr="00864CC2">
        <w:rPr>
          <w:rFonts w:ascii="Times New Roman" w:hAnsi="Times New Roman" w:cs="Times New Roman"/>
          <w:spacing w:val="-2"/>
        </w:rPr>
        <w:t xml:space="preserve"> the peculiarities of learning styles and learning act</w:t>
      </w:r>
      <w:r>
        <w:rPr>
          <w:rFonts w:ascii="Times New Roman" w:hAnsi="Times New Roman" w:cs="Times New Roman"/>
          <w:spacing w:val="-2"/>
        </w:rPr>
        <w:t>ivities and combine traditional instruction</w:t>
      </w:r>
      <w:r w:rsidR="00864CC2" w:rsidRPr="00864CC2">
        <w:rPr>
          <w:rFonts w:ascii="Times New Roman" w:hAnsi="Times New Roman" w:cs="Times New Roman"/>
          <w:spacing w:val="-2"/>
        </w:rPr>
        <w:t xml:space="preserve"> with creative application of theory in practice.</w:t>
      </w:r>
    </w:p>
    <w:p w14:paraId="5526CDFD" w14:textId="517E6FE4" w:rsidR="00864CC2" w:rsidRDefault="00572C3A" w:rsidP="00631E0D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</w:t>
      </w:r>
      <w:r w:rsidRPr="00572C3A">
        <w:rPr>
          <w:rFonts w:ascii="Times New Roman" w:hAnsi="Times New Roman" w:cs="Times New Roman"/>
        </w:rPr>
        <w:t xml:space="preserve">inguistics </w:t>
      </w:r>
      <w:r>
        <w:rPr>
          <w:rFonts w:ascii="Times New Roman" w:hAnsi="Times New Roman" w:cs="Times New Roman"/>
        </w:rPr>
        <w:t xml:space="preserve">curricula </w:t>
      </w:r>
      <w:r w:rsidR="004E4400">
        <w:rPr>
          <w:rFonts w:ascii="Times New Roman" w:hAnsi="Times New Roman" w:cs="Times New Roman"/>
        </w:rPr>
        <w:t>assess</w:t>
      </w:r>
      <w:r>
        <w:rPr>
          <w:rFonts w:ascii="Times New Roman" w:hAnsi="Times New Roman" w:cs="Times New Roman"/>
        </w:rPr>
        <w:t xml:space="preserve"> students</w:t>
      </w:r>
      <w:r>
        <w:rPr>
          <w:rFonts w:ascii="Times New Roman" w:hAnsi="Times New Roman" w:cs="Times New Roman"/>
          <w:lang w:val="en-US"/>
        </w:rPr>
        <w:t>’</w:t>
      </w:r>
      <w:r w:rsidRPr="00572C3A">
        <w:rPr>
          <w:rFonts w:ascii="Times New Roman" w:hAnsi="Times New Roman" w:cs="Times New Roman"/>
        </w:rPr>
        <w:t xml:space="preserve"> ability to analyze linguistic data, apply different methods </w:t>
      </w:r>
      <w:r>
        <w:rPr>
          <w:rFonts w:ascii="Times New Roman" w:hAnsi="Times New Roman" w:cs="Times New Roman"/>
        </w:rPr>
        <w:t>in order to collect</w:t>
      </w:r>
      <w:r w:rsidRPr="00572C3A">
        <w:rPr>
          <w:rFonts w:ascii="Times New Roman" w:hAnsi="Times New Roman" w:cs="Times New Roman"/>
        </w:rPr>
        <w:t xml:space="preserve"> such data, understand linguistic concepts, theories, methods, </w:t>
      </w:r>
      <w:r>
        <w:rPr>
          <w:rFonts w:ascii="Times New Roman" w:hAnsi="Times New Roman" w:cs="Times New Roman"/>
        </w:rPr>
        <w:t>links</w:t>
      </w:r>
      <w:r w:rsidRPr="00572C3A">
        <w:rPr>
          <w:rFonts w:ascii="Times New Roman" w:hAnsi="Times New Roman" w:cs="Times New Roman"/>
        </w:rPr>
        <w:t xml:space="preserve"> between these aspects of linguistic</w:t>
      </w:r>
      <w:r>
        <w:rPr>
          <w:rFonts w:ascii="Times New Roman" w:hAnsi="Times New Roman" w:cs="Times New Roman"/>
        </w:rPr>
        <w:t>s</w:t>
      </w:r>
      <w:r w:rsidRPr="00572C3A">
        <w:rPr>
          <w:rFonts w:ascii="Times New Roman" w:hAnsi="Times New Roman" w:cs="Times New Roman"/>
        </w:rPr>
        <w:t xml:space="preserve"> and solv</w:t>
      </w:r>
      <w:r>
        <w:rPr>
          <w:rFonts w:ascii="Times New Roman" w:hAnsi="Times New Roman" w:cs="Times New Roman"/>
        </w:rPr>
        <w:t>e</w:t>
      </w:r>
      <w:r w:rsidRPr="00572C3A">
        <w:rPr>
          <w:rFonts w:ascii="Times New Roman" w:hAnsi="Times New Roman" w:cs="Times New Roman"/>
        </w:rPr>
        <w:t xml:space="preserve"> specific linguistic problems. </w:t>
      </w:r>
      <w:r w:rsidR="004E4400">
        <w:rPr>
          <w:rFonts w:ascii="Times New Roman" w:hAnsi="Times New Roman" w:cs="Times New Roman"/>
        </w:rPr>
        <w:t>Assessment m</w:t>
      </w:r>
      <w:r w:rsidRPr="00572C3A">
        <w:rPr>
          <w:rFonts w:ascii="Times New Roman" w:hAnsi="Times New Roman" w:cs="Times New Roman"/>
        </w:rPr>
        <w:t xml:space="preserve">ethods are coordinated and systematized with the stated goals of </w:t>
      </w:r>
      <w:r w:rsidR="004E4400">
        <w:rPr>
          <w:rFonts w:ascii="Times New Roman" w:hAnsi="Times New Roman" w:cs="Times New Roman"/>
        </w:rPr>
        <w:t>linguistics curricula</w:t>
      </w:r>
      <w:r w:rsidRPr="00572C3A">
        <w:rPr>
          <w:rFonts w:ascii="Times New Roman" w:hAnsi="Times New Roman" w:cs="Times New Roman"/>
        </w:rPr>
        <w:t xml:space="preserve">. </w:t>
      </w:r>
      <w:r w:rsidR="004E4400">
        <w:rPr>
          <w:rFonts w:ascii="Times New Roman" w:hAnsi="Times New Roman" w:cs="Times New Roman"/>
        </w:rPr>
        <w:t>T</w:t>
      </w:r>
      <w:r w:rsidRPr="00572C3A">
        <w:rPr>
          <w:rFonts w:ascii="Times New Roman" w:hAnsi="Times New Roman" w:cs="Times New Roman"/>
        </w:rPr>
        <w:t xml:space="preserve">hey are </w:t>
      </w:r>
      <w:r w:rsidR="004E4400">
        <w:rPr>
          <w:rFonts w:ascii="Times New Roman" w:hAnsi="Times New Roman" w:cs="Times New Roman"/>
        </w:rPr>
        <w:t>rather</w:t>
      </w:r>
      <w:r w:rsidRPr="00572C3A">
        <w:rPr>
          <w:rFonts w:ascii="Times New Roman" w:hAnsi="Times New Roman" w:cs="Times New Roman"/>
        </w:rPr>
        <w:t xml:space="preserve"> innovati</w:t>
      </w:r>
      <w:r w:rsidR="004E4400">
        <w:rPr>
          <w:rFonts w:ascii="Times New Roman" w:hAnsi="Times New Roman" w:cs="Times New Roman"/>
        </w:rPr>
        <w:t>ve</w:t>
      </w:r>
      <w:r w:rsidRPr="00572C3A">
        <w:rPr>
          <w:rFonts w:ascii="Times New Roman" w:hAnsi="Times New Roman" w:cs="Times New Roman"/>
        </w:rPr>
        <w:t xml:space="preserve"> in </w:t>
      </w:r>
      <w:r w:rsidR="004E4400">
        <w:rPr>
          <w:rFonts w:ascii="Times New Roman" w:hAnsi="Times New Roman" w:cs="Times New Roman"/>
        </w:rPr>
        <w:t>the character</w:t>
      </w:r>
      <w:r w:rsidRPr="00572C3A">
        <w:rPr>
          <w:rFonts w:ascii="Times New Roman" w:hAnsi="Times New Roman" w:cs="Times New Roman"/>
        </w:rPr>
        <w:t xml:space="preserve"> of </w:t>
      </w:r>
      <w:r w:rsidR="004E4400">
        <w:rPr>
          <w:rFonts w:ascii="Times New Roman" w:hAnsi="Times New Roman" w:cs="Times New Roman"/>
        </w:rPr>
        <w:t>assessment</w:t>
      </w:r>
      <w:r w:rsidRPr="00572C3A">
        <w:rPr>
          <w:rFonts w:ascii="Times New Roman" w:hAnsi="Times New Roman" w:cs="Times New Roman"/>
        </w:rPr>
        <w:t xml:space="preserve"> methods, since </w:t>
      </w:r>
      <w:r w:rsidR="004E4400">
        <w:rPr>
          <w:rFonts w:ascii="Times New Roman" w:hAnsi="Times New Roman" w:cs="Times New Roman"/>
        </w:rPr>
        <w:t>the Subject</w:t>
      </w:r>
      <w:r w:rsidRPr="00572C3A">
        <w:rPr>
          <w:rFonts w:ascii="Times New Roman" w:hAnsi="Times New Roman" w:cs="Times New Roman"/>
        </w:rPr>
        <w:t xml:space="preserve"> </w:t>
      </w:r>
      <w:r w:rsidR="004E4400">
        <w:rPr>
          <w:rFonts w:ascii="Times New Roman" w:hAnsi="Times New Roman" w:cs="Times New Roman"/>
        </w:rPr>
        <w:t>Benchmark for L</w:t>
      </w:r>
      <w:r w:rsidRPr="00572C3A">
        <w:rPr>
          <w:rFonts w:ascii="Times New Roman" w:hAnsi="Times New Roman" w:cs="Times New Roman"/>
        </w:rPr>
        <w:t xml:space="preserve">inguistics does not </w:t>
      </w:r>
      <w:r w:rsidR="004E4400">
        <w:rPr>
          <w:rFonts w:ascii="Times New Roman" w:hAnsi="Times New Roman" w:cs="Times New Roman"/>
        </w:rPr>
        <w:t>limit</w:t>
      </w:r>
      <w:r w:rsidRPr="00572C3A">
        <w:rPr>
          <w:rFonts w:ascii="Times New Roman" w:hAnsi="Times New Roman" w:cs="Times New Roman"/>
        </w:rPr>
        <w:t xml:space="preserve"> </w:t>
      </w:r>
      <w:r w:rsidR="004E4400">
        <w:rPr>
          <w:rFonts w:ascii="Times New Roman" w:hAnsi="Times New Roman" w:cs="Times New Roman"/>
        </w:rPr>
        <w:t>curricular</w:t>
      </w:r>
      <w:r w:rsidRPr="00572C3A">
        <w:rPr>
          <w:rFonts w:ascii="Times New Roman" w:hAnsi="Times New Roman" w:cs="Times New Roman"/>
        </w:rPr>
        <w:t xml:space="preserve"> developers </w:t>
      </w:r>
      <w:r w:rsidR="004E4400">
        <w:rPr>
          <w:rFonts w:ascii="Times New Roman" w:hAnsi="Times New Roman" w:cs="Times New Roman"/>
        </w:rPr>
        <w:t>in selecting individual</w:t>
      </w:r>
      <w:r w:rsidRPr="00572C3A">
        <w:rPr>
          <w:rFonts w:ascii="Times New Roman" w:hAnsi="Times New Roman" w:cs="Times New Roman"/>
        </w:rPr>
        <w:t xml:space="preserve"> methods. </w:t>
      </w:r>
      <w:r w:rsidR="004E4400">
        <w:rPr>
          <w:rFonts w:ascii="Times New Roman" w:hAnsi="Times New Roman" w:cs="Times New Roman"/>
        </w:rPr>
        <w:t>C</w:t>
      </w:r>
      <w:r w:rsidRPr="00572C3A">
        <w:rPr>
          <w:rFonts w:ascii="Times New Roman" w:hAnsi="Times New Roman" w:cs="Times New Roman"/>
        </w:rPr>
        <w:t xml:space="preserve">reative approach to applying the latest pedagogical and technological innovations will provide new opportunities for assessing </w:t>
      </w:r>
      <w:r w:rsidR="004E4400">
        <w:rPr>
          <w:rFonts w:ascii="Times New Roman" w:hAnsi="Times New Roman" w:cs="Times New Roman"/>
        </w:rPr>
        <w:t>student</w:t>
      </w:r>
      <w:r w:rsidRPr="00572C3A">
        <w:rPr>
          <w:rFonts w:ascii="Times New Roman" w:hAnsi="Times New Roman" w:cs="Times New Roman"/>
        </w:rPr>
        <w:t>s</w:t>
      </w:r>
      <w:r w:rsidR="004E4400">
        <w:rPr>
          <w:rFonts w:ascii="Times New Roman" w:hAnsi="Times New Roman" w:cs="Times New Roman"/>
          <w:lang w:val="en-US"/>
        </w:rPr>
        <w:t>’</w:t>
      </w:r>
      <w:r w:rsidRPr="00572C3A">
        <w:rPr>
          <w:rFonts w:ascii="Times New Roman" w:hAnsi="Times New Roman" w:cs="Times New Roman"/>
        </w:rPr>
        <w:t xml:space="preserve"> educational </w:t>
      </w:r>
      <w:r w:rsidR="004E4400">
        <w:rPr>
          <w:rFonts w:ascii="Times New Roman" w:hAnsi="Times New Roman" w:cs="Times New Roman"/>
        </w:rPr>
        <w:t>cap</w:t>
      </w:r>
      <w:r w:rsidRPr="00572C3A">
        <w:rPr>
          <w:rFonts w:ascii="Times New Roman" w:hAnsi="Times New Roman" w:cs="Times New Roman"/>
        </w:rPr>
        <w:t>abilities.</w:t>
      </w:r>
    </w:p>
    <w:p w14:paraId="3DB5D266" w14:textId="6C15EC24" w:rsidR="00572C3A" w:rsidRDefault="003765DC" w:rsidP="00631E0D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Due</w:t>
      </w:r>
      <w:r w:rsidRPr="003765DC">
        <w:rPr>
          <w:rFonts w:ascii="Times New Roman" w:hAnsi="Times New Roman" w:cs="Times New Roman"/>
        </w:rPr>
        <w:t xml:space="preserve"> to academic interdisciplinarity, linguistics</w:t>
      </w:r>
      <w:r>
        <w:rPr>
          <w:rFonts w:ascii="Times New Roman" w:hAnsi="Times New Roman" w:cs="Times New Roman"/>
        </w:rPr>
        <w:t xml:space="preserve"> curricula</w:t>
      </w:r>
      <w:r w:rsidRPr="003765DC">
        <w:rPr>
          <w:rFonts w:ascii="Times New Roman" w:hAnsi="Times New Roman" w:cs="Times New Roman"/>
        </w:rPr>
        <w:t xml:space="preserve"> include the following main forms </w:t>
      </w:r>
      <w:r>
        <w:rPr>
          <w:rFonts w:ascii="Times New Roman" w:hAnsi="Times New Roman" w:cs="Times New Roman"/>
        </w:rPr>
        <w:t>for</w:t>
      </w:r>
      <w:r w:rsidRPr="003765DC">
        <w:rPr>
          <w:rFonts w:ascii="Times New Roman" w:hAnsi="Times New Roman" w:cs="Times New Roman"/>
        </w:rPr>
        <w:t xml:space="preserve"> organizing </w:t>
      </w:r>
      <w:r>
        <w:rPr>
          <w:rFonts w:ascii="Times New Roman" w:hAnsi="Times New Roman" w:cs="Times New Roman"/>
        </w:rPr>
        <w:t>educational</w:t>
      </w:r>
      <w:r w:rsidRPr="003765DC">
        <w:rPr>
          <w:rFonts w:ascii="Times New Roman" w:hAnsi="Times New Roman" w:cs="Times New Roman"/>
        </w:rPr>
        <w:t xml:space="preserve"> activities </w:t>
      </w:r>
      <w:r>
        <w:rPr>
          <w:rFonts w:ascii="Times New Roman" w:hAnsi="Times New Roman" w:cs="Times New Roman"/>
        </w:rPr>
        <w:t>of</w:t>
      </w:r>
      <w:r w:rsidRPr="003765DC">
        <w:rPr>
          <w:rFonts w:ascii="Times New Roman" w:hAnsi="Times New Roman" w:cs="Times New Roman"/>
        </w:rPr>
        <w:t xml:space="preserve"> linguistic students: </w:t>
      </w:r>
      <w:r w:rsidRPr="003765DC">
        <w:rPr>
          <w:rFonts w:ascii="Times New Roman" w:hAnsi="Times New Roman" w:cs="Times New Roman"/>
          <w:i/>
        </w:rPr>
        <w:t>lectures</w:t>
      </w:r>
      <w:r w:rsidRPr="003765DC">
        <w:rPr>
          <w:rFonts w:ascii="Times New Roman" w:hAnsi="Times New Roman" w:cs="Times New Roman"/>
        </w:rPr>
        <w:t xml:space="preserve">, </w:t>
      </w:r>
      <w:r w:rsidRPr="003765DC">
        <w:rPr>
          <w:rFonts w:ascii="Times New Roman" w:hAnsi="Times New Roman" w:cs="Times New Roman"/>
          <w:i/>
        </w:rPr>
        <w:t>seminars</w:t>
      </w:r>
      <w:r w:rsidRPr="003765DC">
        <w:rPr>
          <w:rFonts w:ascii="Times New Roman" w:hAnsi="Times New Roman" w:cs="Times New Roman"/>
        </w:rPr>
        <w:t xml:space="preserve">, </w:t>
      </w:r>
      <w:r w:rsidRPr="003765DC">
        <w:rPr>
          <w:rFonts w:ascii="Times New Roman" w:hAnsi="Times New Roman" w:cs="Times New Roman"/>
          <w:i/>
        </w:rPr>
        <w:t>practical classes</w:t>
      </w:r>
      <w:r>
        <w:rPr>
          <w:rFonts w:ascii="Times New Roman" w:hAnsi="Times New Roman" w:cs="Times New Roman"/>
        </w:rPr>
        <w:t xml:space="preserve">, </w:t>
      </w:r>
      <w:r w:rsidRPr="003765DC">
        <w:rPr>
          <w:rFonts w:ascii="Times New Roman" w:hAnsi="Times New Roman" w:cs="Times New Roman"/>
          <w:i/>
        </w:rPr>
        <w:t>laboratory work</w:t>
      </w:r>
      <w:r w:rsidRPr="003765DC">
        <w:rPr>
          <w:rFonts w:ascii="Times New Roman" w:hAnsi="Times New Roman" w:cs="Times New Roman"/>
        </w:rPr>
        <w:t xml:space="preserve">, </w:t>
      </w:r>
      <w:r w:rsidRPr="003765DC">
        <w:rPr>
          <w:rFonts w:ascii="Times New Roman" w:hAnsi="Times New Roman" w:cs="Times New Roman"/>
          <w:i/>
        </w:rPr>
        <w:t>workshops</w:t>
      </w:r>
      <w:r w:rsidRPr="003765DC">
        <w:rPr>
          <w:rFonts w:ascii="Times New Roman" w:hAnsi="Times New Roman" w:cs="Times New Roman"/>
        </w:rPr>
        <w:t xml:space="preserve">, </w:t>
      </w:r>
      <w:r w:rsidRPr="003765DC">
        <w:rPr>
          <w:rFonts w:ascii="Times New Roman" w:hAnsi="Times New Roman" w:cs="Times New Roman"/>
          <w:i/>
        </w:rPr>
        <w:t>group and individual tutorials</w:t>
      </w:r>
      <w:r w:rsidRPr="003765DC">
        <w:rPr>
          <w:rFonts w:ascii="Times New Roman" w:hAnsi="Times New Roman" w:cs="Times New Roman"/>
        </w:rPr>
        <w:t xml:space="preserve">, </w:t>
      </w:r>
      <w:r w:rsidRPr="00080491">
        <w:rPr>
          <w:rFonts w:ascii="Times New Roman" w:hAnsi="Times New Roman" w:cs="Times New Roman"/>
          <w:i/>
        </w:rPr>
        <w:t>planning, design and implementation of group or individual research projects</w:t>
      </w:r>
      <w:r w:rsidR="00080491">
        <w:rPr>
          <w:rFonts w:ascii="Times New Roman" w:hAnsi="Times New Roman" w:cs="Times New Roman"/>
        </w:rPr>
        <w:t>, virtual learning environment</w:t>
      </w:r>
      <w:r w:rsidRPr="003765DC">
        <w:rPr>
          <w:rFonts w:ascii="Times New Roman" w:hAnsi="Times New Roman" w:cs="Times New Roman"/>
        </w:rPr>
        <w:t>.</w:t>
      </w:r>
    </w:p>
    <w:p w14:paraId="53BD3EE1" w14:textId="26793611" w:rsidR="00B632A2" w:rsidRDefault="00B632A2" w:rsidP="006D753E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It must be noted that of great importance are </w:t>
      </w:r>
      <w:r w:rsidRPr="00B632A2">
        <w:rPr>
          <w:rFonts w:ascii="Times New Roman" w:hAnsi="Times New Roman" w:cs="Times New Roman"/>
          <w:i/>
        </w:rPr>
        <w:t xml:space="preserve">critical reading of core texts; </w:t>
      </w:r>
      <w:r w:rsidRPr="00B632A2">
        <w:rPr>
          <w:rFonts w:ascii="Times New Roman" w:hAnsi="Times New Roman" w:cs="Times New Roman"/>
          <w:i/>
          <w:lang w:val="en-US"/>
        </w:rPr>
        <w:t>oral</w:t>
      </w:r>
      <w:r w:rsidRPr="00B632A2">
        <w:rPr>
          <w:rFonts w:ascii="Times New Roman" w:hAnsi="Times New Roman" w:cs="Times New Roman"/>
          <w:i/>
        </w:rPr>
        <w:t xml:space="preserve"> </w:t>
      </w:r>
      <w:r w:rsidRPr="00B632A2">
        <w:rPr>
          <w:rFonts w:ascii="Times New Roman" w:hAnsi="Times New Roman" w:cs="Times New Roman"/>
          <w:i/>
          <w:lang w:val="en-US"/>
        </w:rPr>
        <w:t>presentations</w:t>
      </w:r>
      <w:r w:rsidRPr="00B632A2">
        <w:rPr>
          <w:rFonts w:ascii="Times New Roman" w:hAnsi="Times New Roman" w:cs="Times New Roman"/>
          <w:i/>
        </w:rPr>
        <w:t xml:space="preserve">, </w:t>
      </w:r>
      <w:r w:rsidRPr="00B632A2">
        <w:rPr>
          <w:rFonts w:ascii="Times New Roman" w:hAnsi="Times New Roman" w:cs="Times New Roman"/>
          <w:i/>
          <w:lang w:val="en-US"/>
        </w:rPr>
        <w:t>including</w:t>
      </w:r>
      <w:r w:rsidRPr="00B632A2">
        <w:rPr>
          <w:rFonts w:ascii="Times New Roman" w:hAnsi="Times New Roman" w:cs="Times New Roman"/>
          <w:i/>
        </w:rPr>
        <w:t xml:space="preserve"> </w:t>
      </w:r>
      <w:r w:rsidRPr="00B632A2">
        <w:rPr>
          <w:rFonts w:ascii="Times New Roman" w:hAnsi="Times New Roman" w:cs="Times New Roman"/>
          <w:i/>
          <w:lang w:val="en-US"/>
        </w:rPr>
        <w:t>those</w:t>
      </w:r>
      <w:r w:rsidRPr="00B632A2">
        <w:rPr>
          <w:rFonts w:ascii="Times New Roman" w:hAnsi="Times New Roman" w:cs="Times New Roman"/>
          <w:i/>
        </w:rPr>
        <w:t xml:space="preserve"> </w:t>
      </w:r>
      <w:r w:rsidRPr="00B632A2">
        <w:rPr>
          <w:rFonts w:ascii="Times New Roman" w:hAnsi="Times New Roman" w:cs="Times New Roman"/>
          <w:i/>
          <w:lang w:val="en-US"/>
        </w:rPr>
        <w:t>using</w:t>
      </w:r>
      <w:r w:rsidRPr="00B632A2">
        <w:rPr>
          <w:rFonts w:ascii="Times New Roman" w:hAnsi="Times New Roman" w:cs="Times New Roman"/>
          <w:i/>
        </w:rPr>
        <w:t xml:space="preserve"> </w:t>
      </w:r>
      <w:r w:rsidRPr="00B632A2">
        <w:rPr>
          <w:rFonts w:ascii="Times New Roman" w:hAnsi="Times New Roman" w:cs="Times New Roman"/>
          <w:i/>
          <w:lang w:val="en-US"/>
        </w:rPr>
        <w:t>visual</w:t>
      </w:r>
      <w:r w:rsidRPr="00B632A2">
        <w:rPr>
          <w:rFonts w:ascii="Times New Roman" w:hAnsi="Times New Roman" w:cs="Times New Roman"/>
          <w:i/>
        </w:rPr>
        <w:t xml:space="preserve"> </w:t>
      </w:r>
      <w:r w:rsidRPr="00B632A2">
        <w:rPr>
          <w:rFonts w:ascii="Times New Roman" w:hAnsi="Times New Roman" w:cs="Times New Roman"/>
          <w:i/>
          <w:lang w:val="en-US"/>
        </w:rPr>
        <w:t>presentation</w:t>
      </w:r>
      <w:r w:rsidRPr="00B632A2">
        <w:rPr>
          <w:rFonts w:ascii="Times New Roman" w:hAnsi="Times New Roman" w:cs="Times New Roman"/>
          <w:i/>
        </w:rPr>
        <w:t xml:space="preserve"> </w:t>
      </w:r>
      <w:r w:rsidRPr="00B632A2">
        <w:rPr>
          <w:rFonts w:ascii="Times New Roman" w:hAnsi="Times New Roman" w:cs="Times New Roman"/>
          <w:i/>
          <w:lang w:val="en-US"/>
        </w:rPr>
        <w:t>software</w:t>
      </w:r>
      <w:r w:rsidRPr="00B632A2">
        <w:rPr>
          <w:rFonts w:ascii="Times New Roman" w:hAnsi="Times New Roman" w:cs="Times New Roman"/>
          <w:i/>
        </w:rPr>
        <w:t xml:space="preserve">; </w:t>
      </w:r>
      <w:r w:rsidRPr="00B632A2">
        <w:rPr>
          <w:rFonts w:ascii="Times New Roman" w:hAnsi="Times New Roman" w:cs="Times New Roman"/>
          <w:i/>
          <w:lang w:val="en-US"/>
        </w:rPr>
        <w:t>problem</w:t>
      </w:r>
      <w:r w:rsidRPr="00B632A2">
        <w:rPr>
          <w:rFonts w:ascii="Times New Roman" w:hAnsi="Times New Roman" w:cs="Times New Roman"/>
          <w:i/>
        </w:rPr>
        <w:t xml:space="preserve"> </w:t>
      </w:r>
      <w:r w:rsidRPr="00B632A2">
        <w:rPr>
          <w:rFonts w:ascii="Times New Roman" w:hAnsi="Times New Roman" w:cs="Times New Roman"/>
          <w:i/>
          <w:lang w:val="en-US"/>
        </w:rPr>
        <w:t>sets</w:t>
      </w:r>
      <w:r w:rsidRPr="00B632A2">
        <w:rPr>
          <w:rFonts w:ascii="Times New Roman" w:hAnsi="Times New Roman" w:cs="Times New Roman"/>
          <w:i/>
        </w:rPr>
        <w:t xml:space="preserve"> </w:t>
      </w:r>
      <w:r w:rsidRPr="00B632A2">
        <w:rPr>
          <w:rFonts w:ascii="Times New Roman" w:hAnsi="Times New Roman" w:cs="Times New Roman"/>
          <w:i/>
          <w:lang w:val="en-US"/>
        </w:rPr>
        <w:t>and</w:t>
      </w:r>
      <w:r w:rsidRPr="00B632A2">
        <w:rPr>
          <w:rFonts w:ascii="Times New Roman" w:hAnsi="Times New Roman" w:cs="Times New Roman"/>
          <w:i/>
        </w:rPr>
        <w:t xml:space="preserve"> </w:t>
      </w:r>
      <w:r w:rsidRPr="00B632A2">
        <w:rPr>
          <w:rFonts w:ascii="Times New Roman" w:hAnsi="Times New Roman" w:cs="Times New Roman"/>
          <w:i/>
          <w:lang w:val="en-US"/>
        </w:rPr>
        <w:t>short</w:t>
      </w:r>
      <w:r w:rsidRPr="00B632A2">
        <w:rPr>
          <w:rFonts w:ascii="Times New Roman" w:hAnsi="Times New Roman" w:cs="Times New Roman"/>
          <w:i/>
        </w:rPr>
        <w:t xml:space="preserve"> </w:t>
      </w:r>
      <w:r w:rsidRPr="00B632A2">
        <w:rPr>
          <w:rFonts w:ascii="Times New Roman" w:hAnsi="Times New Roman" w:cs="Times New Roman"/>
          <w:i/>
          <w:lang w:val="en-US"/>
        </w:rPr>
        <w:t>exercises</w:t>
      </w:r>
      <w:r w:rsidRPr="00B632A2">
        <w:rPr>
          <w:rFonts w:ascii="Times New Roman" w:hAnsi="Times New Roman" w:cs="Times New Roman"/>
          <w:i/>
        </w:rPr>
        <w:t xml:space="preserve"> </w:t>
      </w:r>
      <w:r w:rsidRPr="00B632A2">
        <w:rPr>
          <w:rFonts w:ascii="Times New Roman" w:hAnsi="Times New Roman" w:cs="Times New Roman"/>
          <w:i/>
          <w:lang w:val="en-US"/>
        </w:rPr>
        <w:t>involving</w:t>
      </w:r>
      <w:r w:rsidRPr="00B632A2">
        <w:rPr>
          <w:rFonts w:ascii="Times New Roman" w:hAnsi="Times New Roman" w:cs="Times New Roman"/>
          <w:i/>
        </w:rPr>
        <w:t xml:space="preserve"> </w:t>
      </w:r>
      <w:r w:rsidRPr="00B632A2">
        <w:rPr>
          <w:rFonts w:ascii="Times New Roman" w:hAnsi="Times New Roman" w:cs="Times New Roman"/>
          <w:i/>
          <w:lang w:val="en-US"/>
        </w:rPr>
        <w:t>data</w:t>
      </w:r>
      <w:r w:rsidRPr="00B632A2">
        <w:rPr>
          <w:rFonts w:ascii="Times New Roman" w:hAnsi="Times New Roman" w:cs="Times New Roman"/>
          <w:i/>
        </w:rPr>
        <w:t xml:space="preserve"> </w:t>
      </w:r>
      <w:r w:rsidRPr="00B632A2">
        <w:rPr>
          <w:rFonts w:ascii="Times New Roman" w:hAnsi="Times New Roman" w:cs="Times New Roman"/>
          <w:i/>
          <w:lang w:val="en-US"/>
        </w:rPr>
        <w:t>analysis</w:t>
      </w:r>
      <w:r w:rsidRPr="00B632A2">
        <w:rPr>
          <w:rFonts w:ascii="Times New Roman" w:hAnsi="Times New Roman" w:cs="Times New Roman"/>
          <w:i/>
        </w:rPr>
        <w:t>; supervised independent learning; using relevant linguistic software</w:t>
      </w:r>
      <w:r>
        <w:rPr>
          <w:rFonts w:ascii="Times New Roman" w:hAnsi="Times New Roman" w:cs="Times New Roman"/>
        </w:rPr>
        <w:t>, etc.</w:t>
      </w:r>
      <w:r w:rsidR="00BC38EB">
        <w:rPr>
          <w:rFonts w:ascii="Times New Roman" w:hAnsi="Times New Roman" w:cs="Times New Roman"/>
        </w:rPr>
        <w:t xml:space="preserve"> (Quality Assurance Agency, 2015).</w:t>
      </w:r>
    </w:p>
    <w:p w14:paraId="1E222045" w14:textId="1B72FC24" w:rsidR="00B632A2" w:rsidRDefault="006D7382" w:rsidP="006D753E">
      <w:pPr>
        <w:ind w:firstLine="567"/>
        <w:jc w:val="both"/>
        <w:rPr>
          <w:rFonts w:ascii="Times New Roman" w:hAnsi="Times New Roman" w:cs="Times New Roman"/>
        </w:rPr>
      </w:pPr>
      <w:r w:rsidRPr="006D7382">
        <w:rPr>
          <w:rFonts w:ascii="Times New Roman" w:hAnsi="Times New Roman" w:cs="Times New Roman"/>
        </w:rPr>
        <w:t xml:space="preserve">Innovative methods and technologies in professional </w:t>
      </w:r>
      <w:r>
        <w:rPr>
          <w:rFonts w:ascii="Times New Roman" w:hAnsi="Times New Roman" w:cs="Times New Roman"/>
        </w:rPr>
        <w:t>education</w:t>
      </w:r>
      <w:r w:rsidRPr="006D7382">
        <w:rPr>
          <w:rFonts w:ascii="Times New Roman" w:hAnsi="Times New Roman" w:cs="Times New Roman"/>
        </w:rPr>
        <w:t xml:space="preserve"> of linguistics</w:t>
      </w:r>
      <w:r>
        <w:rPr>
          <w:rFonts w:ascii="Times New Roman" w:hAnsi="Times New Roman" w:cs="Times New Roman"/>
        </w:rPr>
        <w:t xml:space="preserve"> students</w:t>
      </w:r>
      <w:r w:rsidRPr="006D7382">
        <w:rPr>
          <w:rFonts w:ascii="Times New Roman" w:hAnsi="Times New Roman" w:cs="Times New Roman"/>
        </w:rPr>
        <w:t xml:space="preserve"> are used in traditional </w:t>
      </w:r>
      <w:r>
        <w:rPr>
          <w:rFonts w:ascii="Times New Roman" w:hAnsi="Times New Roman" w:cs="Times New Roman"/>
        </w:rPr>
        <w:t>higher education institutions</w:t>
      </w:r>
      <w:r w:rsidRPr="006D7382">
        <w:rPr>
          <w:rFonts w:ascii="Times New Roman" w:hAnsi="Times New Roman" w:cs="Times New Roman"/>
        </w:rPr>
        <w:t xml:space="preserve"> (</w:t>
      </w:r>
      <w:r>
        <w:rPr>
          <w:rFonts w:ascii="Times New Roman" w:hAnsi="Times New Roman" w:cs="Times New Roman"/>
        </w:rPr>
        <w:t>full-time and</w:t>
      </w:r>
      <w:r w:rsidRPr="006D738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part-time</w:t>
      </w:r>
      <w:r w:rsidRPr="006D738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modes of study</w:t>
      </w:r>
      <w:r w:rsidRPr="006D7382">
        <w:rPr>
          <w:rFonts w:ascii="Times New Roman" w:hAnsi="Times New Roman" w:cs="Times New Roman"/>
        </w:rPr>
        <w:t xml:space="preserve">), </w:t>
      </w:r>
      <w:r>
        <w:rPr>
          <w:rFonts w:ascii="Times New Roman" w:hAnsi="Times New Roman" w:cs="Times New Roman"/>
        </w:rPr>
        <w:t xml:space="preserve">via </w:t>
      </w:r>
      <w:r w:rsidRPr="006D7382">
        <w:rPr>
          <w:rFonts w:ascii="Times New Roman" w:hAnsi="Times New Roman" w:cs="Times New Roman"/>
        </w:rPr>
        <w:t xml:space="preserve">distance learning, as well as </w:t>
      </w:r>
      <w:r>
        <w:rPr>
          <w:rFonts w:ascii="Times New Roman" w:hAnsi="Times New Roman" w:cs="Times New Roman"/>
        </w:rPr>
        <w:t>at</w:t>
      </w:r>
      <w:r w:rsidRPr="006D7382">
        <w:rPr>
          <w:rFonts w:ascii="Times New Roman" w:hAnsi="Times New Roman" w:cs="Times New Roman"/>
        </w:rPr>
        <w:t xml:space="preserve"> virtual universities. </w:t>
      </w:r>
      <w:r>
        <w:rPr>
          <w:rFonts w:ascii="Times New Roman" w:hAnsi="Times New Roman" w:cs="Times New Roman"/>
        </w:rPr>
        <w:t>British scholars state that</w:t>
      </w:r>
      <w:r w:rsidRPr="006D738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innovative teaching methods should </w:t>
      </w:r>
      <w:r w:rsidRPr="006D7382">
        <w:rPr>
          <w:rFonts w:ascii="Times New Roman" w:hAnsi="Times New Roman" w:cs="Times New Roman"/>
        </w:rPr>
        <w:t xml:space="preserve">complement existing </w:t>
      </w:r>
      <w:r>
        <w:rPr>
          <w:rFonts w:ascii="Times New Roman" w:hAnsi="Times New Roman" w:cs="Times New Roman"/>
        </w:rPr>
        <w:t>ones rather than replace or duplicate them</w:t>
      </w:r>
      <w:r w:rsidR="00680C8D">
        <w:rPr>
          <w:rFonts w:ascii="Times New Roman" w:hAnsi="Times New Roman" w:cs="Times New Roman"/>
        </w:rPr>
        <w:t xml:space="preserve"> (Mansel, 2011)</w:t>
      </w:r>
      <w:r w:rsidRPr="006D7382">
        <w:rPr>
          <w:rFonts w:ascii="Times New Roman" w:hAnsi="Times New Roman" w:cs="Times New Roman"/>
        </w:rPr>
        <w:t>.</w:t>
      </w:r>
    </w:p>
    <w:p w14:paraId="415F5A9D" w14:textId="77638161" w:rsidR="006D753E" w:rsidRDefault="00756C1E" w:rsidP="006D753E">
      <w:pPr>
        <w:ind w:firstLine="567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en-US"/>
        </w:rPr>
        <w:t>I</w:t>
      </w:r>
      <w:r w:rsidRPr="00756C1E">
        <w:rPr>
          <w:rFonts w:ascii="Times New Roman" w:hAnsi="Times New Roman" w:cs="Times New Roman"/>
          <w:lang w:val="uk-UA"/>
        </w:rPr>
        <w:t xml:space="preserve">nnovative methods </w:t>
      </w:r>
      <w:r>
        <w:rPr>
          <w:rFonts w:ascii="Times New Roman" w:hAnsi="Times New Roman" w:cs="Times New Roman"/>
          <w:lang w:val="uk-UA"/>
        </w:rPr>
        <w:t>in professional education of</w:t>
      </w:r>
      <w:r w:rsidRPr="00756C1E">
        <w:rPr>
          <w:rFonts w:ascii="Times New Roman" w:hAnsi="Times New Roman" w:cs="Times New Roman"/>
          <w:lang w:val="uk-UA"/>
        </w:rPr>
        <w:t xml:space="preserve"> linguistics</w:t>
      </w:r>
      <w:r>
        <w:rPr>
          <w:rFonts w:ascii="Times New Roman" w:hAnsi="Times New Roman" w:cs="Times New Roman"/>
          <w:lang w:val="uk-UA"/>
        </w:rPr>
        <w:t xml:space="preserve"> students in the UK usually include </w:t>
      </w:r>
      <w:r w:rsidRPr="00EB1B61">
        <w:rPr>
          <w:rFonts w:ascii="Times New Roman" w:hAnsi="Times New Roman" w:cs="Times New Roman"/>
          <w:i/>
          <w:lang w:val="uk-UA"/>
        </w:rPr>
        <w:t>verbal</w:t>
      </w:r>
      <w:r w:rsidRPr="00756C1E">
        <w:rPr>
          <w:rFonts w:ascii="Times New Roman" w:hAnsi="Times New Roman" w:cs="Times New Roman"/>
          <w:lang w:val="uk-UA"/>
        </w:rPr>
        <w:t xml:space="preserve"> (online-discussion), </w:t>
      </w:r>
      <w:r w:rsidRPr="00EB1B61">
        <w:rPr>
          <w:rFonts w:ascii="Times New Roman" w:hAnsi="Times New Roman" w:cs="Times New Roman"/>
          <w:i/>
          <w:lang w:val="uk-UA"/>
        </w:rPr>
        <w:t>visual</w:t>
      </w:r>
      <w:r w:rsidRPr="00756C1E">
        <w:rPr>
          <w:rFonts w:ascii="Times New Roman" w:hAnsi="Times New Roman" w:cs="Times New Roman"/>
          <w:lang w:val="uk-UA"/>
        </w:rPr>
        <w:t xml:space="preserve"> (multimedia presentations of web</w:t>
      </w:r>
      <w:r w:rsidR="00EB1B61">
        <w:rPr>
          <w:rFonts w:ascii="Times New Roman" w:hAnsi="Times New Roman" w:cs="Times New Roman"/>
          <w:lang w:val="uk-UA"/>
        </w:rPr>
        <w:t>-pages, web-sites, applications</w:t>
      </w:r>
      <w:r w:rsidRPr="00756C1E">
        <w:rPr>
          <w:rFonts w:ascii="Times New Roman" w:hAnsi="Times New Roman" w:cs="Times New Roman"/>
          <w:lang w:val="uk-UA"/>
        </w:rPr>
        <w:t>, visual behavio</w:t>
      </w:r>
      <w:r w:rsidR="00EB1B61">
        <w:rPr>
          <w:rFonts w:ascii="Times New Roman" w:hAnsi="Times New Roman" w:cs="Times New Roman"/>
          <w:lang w:val="uk-UA"/>
        </w:rPr>
        <w:t>ural experiment) and</w:t>
      </w:r>
      <w:r w:rsidRPr="00756C1E">
        <w:rPr>
          <w:rFonts w:ascii="Times New Roman" w:hAnsi="Times New Roman" w:cs="Times New Roman"/>
          <w:lang w:val="uk-UA"/>
        </w:rPr>
        <w:t xml:space="preserve"> </w:t>
      </w:r>
      <w:r w:rsidRPr="00EB1B61">
        <w:rPr>
          <w:rFonts w:ascii="Times New Roman" w:hAnsi="Times New Roman" w:cs="Times New Roman"/>
          <w:i/>
          <w:lang w:val="uk-UA"/>
        </w:rPr>
        <w:t>practical</w:t>
      </w:r>
      <w:r w:rsidRPr="00756C1E">
        <w:rPr>
          <w:rFonts w:ascii="Times New Roman" w:hAnsi="Times New Roman" w:cs="Times New Roman"/>
          <w:lang w:val="uk-UA"/>
        </w:rPr>
        <w:t xml:space="preserve"> (webquest, cybe</w:t>
      </w:r>
      <w:r w:rsidR="00EB1B61">
        <w:rPr>
          <w:rFonts w:ascii="Times New Roman" w:hAnsi="Times New Roman" w:cs="Times New Roman"/>
          <w:lang w:val="uk-UA"/>
        </w:rPr>
        <w:t>rguide, computer-based projects</w:t>
      </w:r>
      <w:r w:rsidRPr="00756C1E">
        <w:rPr>
          <w:rFonts w:ascii="Times New Roman" w:hAnsi="Times New Roman" w:cs="Times New Roman"/>
          <w:lang w:val="uk-UA"/>
        </w:rPr>
        <w:t>).</w:t>
      </w:r>
    </w:p>
    <w:p w14:paraId="44150F19" w14:textId="745251D5" w:rsidR="00EB1B61" w:rsidRDefault="001B0B9D" w:rsidP="006D753E">
      <w:pPr>
        <w:ind w:firstLine="567"/>
        <w:jc w:val="both"/>
        <w:rPr>
          <w:rFonts w:ascii="Times New Roman" w:hAnsi="Times New Roman"/>
          <w:lang w:val="uk-UA"/>
        </w:rPr>
      </w:pPr>
      <w:r w:rsidRPr="001B0B9D">
        <w:rPr>
          <w:rFonts w:ascii="Times New Roman" w:hAnsi="Times New Roman"/>
          <w:i/>
          <w:lang w:val="uk-UA"/>
        </w:rPr>
        <w:t>Web</w:t>
      </w:r>
      <w:r w:rsidR="00067B59" w:rsidRPr="001B0B9D">
        <w:rPr>
          <w:rFonts w:ascii="Times New Roman" w:hAnsi="Times New Roman"/>
          <w:i/>
          <w:lang w:val="uk-UA"/>
        </w:rPr>
        <w:t>quest</w:t>
      </w:r>
      <w:r w:rsidR="00067B59" w:rsidRPr="00067B59">
        <w:rPr>
          <w:rFonts w:ascii="Times New Roman" w:hAnsi="Times New Roman"/>
          <w:lang w:val="uk-UA"/>
        </w:rPr>
        <w:t xml:space="preserve"> is an activity based on inquiries, </w:t>
      </w:r>
      <w:r>
        <w:rPr>
          <w:rFonts w:ascii="Times New Roman" w:hAnsi="Times New Roman"/>
          <w:lang w:val="uk-UA"/>
        </w:rPr>
        <w:t>using</w:t>
      </w:r>
      <w:r w:rsidR="00067B59" w:rsidRPr="00067B59">
        <w:rPr>
          <w:rFonts w:ascii="Times New Roman" w:hAnsi="Times New Roman"/>
          <w:lang w:val="uk-UA"/>
        </w:rPr>
        <w:t xml:space="preserve"> which students </w:t>
      </w:r>
      <w:r>
        <w:rPr>
          <w:rFonts w:ascii="Times New Roman" w:hAnsi="Times New Roman"/>
          <w:lang w:val="uk-UA"/>
        </w:rPr>
        <w:t>can obtain</w:t>
      </w:r>
      <w:r w:rsidR="00067B59" w:rsidRPr="00067B59">
        <w:rPr>
          <w:rFonts w:ascii="Times New Roman" w:hAnsi="Times New Roman"/>
          <w:lang w:val="uk-UA"/>
        </w:rPr>
        <w:t xml:space="preserve"> basic information from Internet sources. The format of </w:t>
      </w:r>
      <w:r>
        <w:rPr>
          <w:rFonts w:ascii="Times New Roman" w:hAnsi="Times New Roman"/>
          <w:lang w:val="uk-UA"/>
        </w:rPr>
        <w:t>web</w:t>
      </w:r>
      <w:r w:rsidR="00067B59" w:rsidRPr="00067B59">
        <w:rPr>
          <w:rFonts w:ascii="Times New Roman" w:hAnsi="Times New Roman"/>
          <w:lang w:val="uk-UA"/>
        </w:rPr>
        <w:t xml:space="preserve">quest models allows </w:t>
      </w:r>
      <w:r>
        <w:rPr>
          <w:rFonts w:ascii="Times New Roman" w:hAnsi="Times New Roman"/>
          <w:lang w:val="uk-UA"/>
        </w:rPr>
        <w:t>lecturers</w:t>
      </w:r>
      <w:r w:rsidR="00067B59" w:rsidRPr="00067B59">
        <w:rPr>
          <w:rFonts w:ascii="Times New Roman" w:hAnsi="Times New Roman"/>
          <w:lang w:val="uk-UA"/>
        </w:rPr>
        <w:t xml:space="preserve"> to </w:t>
      </w:r>
      <w:r>
        <w:rPr>
          <w:rFonts w:ascii="Times New Roman" w:hAnsi="Times New Roman"/>
          <w:lang w:val="uk-UA"/>
        </w:rPr>
        <w:t>assist</w:t>
      </w:r>
      <w:r w:rsidR="00067B59" w:rsidRPr="00067B59">
        <w:rPr>
          <w:rFonts w:ascii="Times New Roman" w:hAnsi="Times New Roman"/>
          <w:lang w:val="uk-UA"/>
        </w:rPr>
        <w:t xml:space="preserve"> students </w:t>
      </w:r>
      <w:r>
        <w:rPr>
          <w:rFonts w:ascii="Times New Roman" w:hAnsi="Times New Roman"/>
          <w:lang w:val="uk-UA"/>
        </w:rPr>
        <w:t xml:space="preserve">in </w:t>
      </w:r>
      <w:r w:rsidR="00067B59" w:rsidRPr="00067B59">
        <w:rPr>
          <w:rFonts w:ascii="Times New Roman" w:hAnsi="Times New Roman"/>
          <w:lang w:val="uk-UA"/>
        </w:rPr>
        <w:t>adapt</w:t>
      </w:r>
      <w:r>
        <w:rPr>
          <w:rFonts w:ascii="Times New Roman" w:hAnsi="Times New Roman"/>
          <w:lang w:val="uk-UA"/>
        </w:rPr>
        <w:t>ing</w:t>
      </w:r>
      <w:r w:rsidR="00067B59" w:rsidRPr="00067B59">
        <w:rPr>
          <w:rFonts w:ascii="Times New Roman" w:hAnsi="Times New Roman"/>
          <w:lang w:val="uk-UA"/>
        </w:rPr>
        <w:t xml:space="preserve"> to </w:t>
      </w:r>
      <w:r>
        <w:rPr>
          <w:rFonts w:ascii="Times New Roman" w:hAnsi="Times New Roman"/>
          <w:lang w:val="uk-UA"/>
        </w:rPr>
        <w:t>opportunities and challenges</w:t>
      </w:r>
      <w:r w:rsidR="00067B59" w:rsidRPr="00067B59">
        <w:rPr>
          <w:rFonts w:ascii="Times New Roman" w:hAnsi="Times New Roman"/>
          <w:lang w:val="uk-UA"/>
        </w:rPr>
        <w:t xml:space="preserve"> of the Internet. </w:t>
      </w:r>
      <w:r>
        <w:rPr>
          <w:rFonts w:ascii="Times New Roman" w:hAnsi="Times New Roman"/>
          <w:lang w:val="uk-UA"/>
        </w:rPr>
        <w:t>Subsequently</w:t>
      </w:r>
      <w:r w:rsidR="00067B59" w:rsidRPr="00067B59">
        <w:rPr>
          <w:rFonts w:ascii="Times New Roman" w:hAnsi="Times New Roman"/>
          <w:lang w:val="uk-UA"/>
        </w:rPr>
        <w:t xml:space="preserve">, students </w:t>
      </w:r>
      <w:r>
        <w:rPr>
          <w:rFonts w:ascii="Times New Roman" w:hAnsi="Times New Roman"/>
          <w:lang w:val="uk-UA"/>
        </w:rPr>
        <w:t>will be able to</w:t>
      </w:r>
      <w:r w:rsidR="00067B59" w:rsidRPr="00067B59">
        <w:rPr>
          <w:rFonts w:ascii="Times New Roman" w:hAnsi="Times New Roman"/>
          <w:lang w:val="uk-UA"/>
        </w:rPr>
        <w:t xml:space="preserve"> develop their </w:t>
      </w:r>
      <w:r w:rsidR="00067B59" w:rsidRPr="00067B59">
        <w:rPr>
          <w:rFonts w:ascii="Times New Roman" w:hAnsi="Times New Roman"/>
          <w:lang w:val="uk-UA"/>
        </w:rPr>
        <w:lastRenderedPageBreak/>
        <w:t>own web</w:t>
      </w:r>
      <w:r>
        <w:rPr>
          <w:rFonts w:ascii="Times New Roman" w:hAnsi="Times New Roman"/>
          <w:lang w:val="uk-UA"/>
        </w:rPr>
        <w:t>quests</w:t>
      </w:r>
      <w:r w:rsidR="00067B59" w:rsidRPr="00067B59">
        <w:rPr>
          <w:rFonts w:ascii="Times New Roman" w:hAnsi="Times New Roman"/>
          <w:lang w:val="uk-UA"/>
        </w:rPr>
        <w:t xml:space="preserve"> in the context of linguistic problems under study and exchange them during collaborative </w:t>
      </w:r>
      <w:r>
        <w:rPr>
          <w:rFonts w:ascii="Times New Roman" w:hAnsi="Times New Roman"/>
          <w:lang w:val="uk-UA"/>
        </w:rPr>
        <w:t>activities</w:t>
      </w:r>
      <w:r w:rsidR="00067B59" w:rsidRPr="00067B59">
        <w:rPr>
          <w:rFonts w:ascii="Times New Roman" w:hAnsi="Times New Roman"/>
          <w:lang w:val="uk-UA"/>
        </w:rPr>
        <w:t xml:space="preserve"> with </w:t>
      </w:r>
      <w:r>
        <w:rPr>
          <w:rFonts w:ascii="Times New Roman" w:hAnsi="Times New Roman"/>
          <w:lang w:val="uk-UA"/>
        </w:rPr>
        <w:t>peers</w:t>
      </w:r>
      <w:r w:rsidR="007C4B30">
        <w:rPr>
          <w:rFonts w:ascii="Times New Roman" w:hAnsi="Times New Roman"/>
          <w:lang w:val="uk-UA"/>
        </w:rPr>
        <w:t xml:space="preserve">. </w:t>
      </w:r>
      <w:r w:rsidR="007C4B30" w:rsidRPr="007C4B30">
        <w:rPr>
          <w:rFonts w:ascii="Times New Roman" w:hAnsi="Times New Roman"/>
          <w:i/>
          <w:lang w:val="uk-UA"/>
        </w:rPr>
        <w:t>Cybergui</w:t>
      </w:r>
      <w:r w:rsidR="00067B59" w:rsidRPr="007C4B30">
        <w:rPr>
          <w:rFonts w:ascii="Times New Roman" w:hAnsi="Times New Roman"/>
          <w:i/>
          <w:lang w:val="uk-UA"/>
        </w:rPr>
        <w:t>d</w:t>
      </w:r>
      <w:r w:rsidR="007C4B30" w:rsidRPr="007C4B30">
        <w:rPr>
          <w:rFonts w:ascii="Times New Roman" w:hAnsi="Times New Roman"/>
          <w:i/>
          <w:lang w:val="uk-UA"/>
        </w:rPr>
        <w:t>e</w:t>
      </w:r>
      <w:r w:rsidR="00067B59" w:rsidRPr="007C4B30">
        <w:rPr>
          <w:rFonts w:ascii="Times New Roman" w:hAnsi="Times New Roman"/>
          <w:i/>
          <w:lang w:val="uk-UA"/>
        </w:rPr>
        <w:t>s</w:t>
      </w:r>
      <w:r w:rsidR="00067B59" w:rsidRPr="00067B59">
        <w:rPr>
          <w:rFonts w:ascii="Times New Roman" w:hAnsi="Times New Roman"/>
          <w:lang w:val="uk-UA"/>
        </w:rPr>
        <w:t xml:space="preserve"> are specially organized units that are based on stan</w:t>
      </w:r>
      <w:r w:rsidR="002D4C7A">
        <w:rPr>
          <w:rFonts w:ascii="Times New Roman" w:hAnsi="Times New Roman"/>
          <w:lang w:val="uk-UA"/>
        </w:rPr>
        <w:t>dards and transmitted over the n</w:t>
      </w:r>
      <w:r w:rsidR="00067B59" w:rsidRPr="00067B59">
        <w:rPr>
          <w:rFonts w:ascii="Times New Roman" w:hAnsi="Times New Roman"/>
          <w:lang w:val="uk-UA"/>
        </w:rPr>
        <w:t xml:space="preserve">etwork. </w:t>
      </w:r>
      <w:r w:rsidR="002D4C7A">
        <w:rPr>
          <w:rFonts w:ascii="Times New Roman" w:hAnsi="Times New Roman"/>
          <w:lang w:val="uk-UA"/>
        </w:rPr>
        <w:t>The unit</w:t>
      </w:r>
      <w:r w:rsidR="00067B59" w:rsidRPr="00067B59">
        <w:rPr>
          <w:rFonts w:ascii="Times New Roman" w:hAnsi="Times New Roman"/>
          <w:lang w:val="uk-UA"/>
        </w:rPr>
        <w:t xml:space="preserve"> consist</w:t>
      </w:r>
      <w:r w:rsidR="002D4C7A">
        <w:rPr>
          <w:rFonts w:ascii="Times New Roman" w:hAnsi="Times New Roman"/>
          <w:lang w:val="uk-UA"/>
        </w:rPr>
        <w:t>s</w:t>
      </w:r>
      <w:r w:rsidR="00067B59" w:rsidRPr="00067B59">
        <w:rPr>
          <w:rFonts w:ascii="Times New Roman" w:hAnsi="Times New Roman"/>
          <w:lang w:val="uk-UA"/>
        </w:rPr>
        <w:t xml:space="preserve"> of a set of instructions for developer</w:t>
      </w:r>
      <w:r w:rsidR="002D4C7A">
        <w:rPr>
          <w:rFonts w:ascii="Times New Roman" w:hAnsi="Times New Roman"/>
          <w:lang w:val="uk-UA"/>
        </w:rPr>
        <w:t>s</w:t>
      </w:r>
      <w:r w:rsidR="00067B59" w:rsidRPr="00067B59">
        <w:rPr>
          <w:rFonts w:ascii="Times New Roman" w:hAnsi="Times New Roman"/>
          <w:lang w:val="uk-UA"/>
        </w:rPr>
        <w:t>, intended both for students and teachers</w:t>
      </w:r>
      <w:r w:rsidR="002D4C7A">
        <w:rPr>
          <w:rFonts w:ascii="Times New Roman" w:hAnsi="Times New Roman"/>
          <w:lang w:val="uk-UA"/>
        </w:rPr>
        <w:t>,</w:t>
      </w:r>
      <w:r w:rsidR="00067B59" w:rsidRPr="00067B59">
        <w:rPr>
          <w:rFonts w:ascii="Times New Roman" w:hAnsi="Times New Roman"/>
          <w:lang w:val="uk-UA"/>
        </w:rPr>
        <w:t xml:space="preserve"> who work with special scientific literature. It contains a description of the task, a step-by-step instruction for achieving the goal and the Internet resources necessary for obtaining the result (selected by the teacher or the developer),</w:t>
      </w:r>
      <w:r w:rsidR="00C051FE">
        <w:rPr>
          <w:rFonts w:ascii="Times New Roman" w:hAnsi="Times New Roman"/>
          <w:lang w:val="uk-UA"/>
        </w:rPr>
        <w:t xml:space="preserve"> some</w:t>
      </w:r>
      <w:r w:rsidR="00067B59" w:rsidRPr="00067B59">
        <w:rPr>
          <w:rFonts w:ascii="Times New Roman" w:hAnsi="Times New Roman"/>
          <w:lang w:val="uk-UA"/>
        </w:rPr>
        <w:t xml:space="preserve"> </w:t>
      </w:r>
      <w:r w:rsidR="00C051FE">
        <w:rPr>
          <w:rFonts w:ascii="Times New Roman" w:hAnsi="Times New Roman"/>
          <w:lang w:val="uk-UA"/>
        </w:rPr>
        <w:t>tips how to assess the obtained results in the context of</w:t>
      </w:r>
      <w:r w:rsidR="00067B59" w:rsidRPr="00067B59">
        <w:rPr>
          <w:rFonts w:ascii="Times New Roman" w:hAnsi="Times New Roman"/>
          <w:lang w:val="uk-UA"/>
        </w:rPr>
        <w:t xml:space="preserve"> several (</w:t>
      </w:r>
      <w:r w:rsidR="00C051FE">
        <w:rPr>
          <w:rFonts w:ascii="Times New Roman" w:hAnsi="Times New Roman"/>
          <w:lang w:val="uk-UA"/>
        </w:rPr>
        <w:t>approximately</w:t>
      </w:r>
      <w:r w:rsidR="00067B59" w:rsidRPr="00067B59">
        <w:rPr>
          <w:rFonts w:ascii="Times New Roman" w:hAnsi="Times New Roman"/>
          <w:lang w:val="uk-UA"/>
        </w:rPr>
        <w:t xml:space="preserve"> six) aspects. </w:t>
      </w:r>
      <w:r w:rsidR="00067B59" w:rsidRPr="007B246F">
        <w:rPr>
          <w:rFonts w:ascii="Times New Roman" w:hAnsi="Times New Roman"/>
          <w:i/>
          <w:lang w:val="uk-UA"/>
        </w:rPr>
        <w:t>Multimedia presentation</w:t>
      </w:r>
      <w:r w:rsidR="007B246F">
        <w:rPr>
          <w:rFonts w:ascii="Times New Roman" w:hAnsi="Times New Roman"/>
          <w:lang w:val="uk-UA"/>
        </w:rPr>
        <w:t xml:space="preserve"> is</w:t>
      </w:r>
      <w:r w:rsidR="00067B59" w:rsidRPr="00067B59">
        <w:rPr>
          <w:rFonts w:ascii="Times New Roman" w:hAnsi="Times New Roman"/>
          <w:lang w:val="uk-UA"/>
        </w:rPr>
        <w:t xml:space="preserve"> a </w:t>
      </w:r>
      <w:r w:rsidR="00B1695C">
        <w:rPr>
          <w:rFonts w:ascii="Times New Roman" w:hAnsi="Times New Roman"/>
          <w:lang w:val="uk-UA"/>
        </w:rPr>
        <w:t>tool</w:t>
      </w:r>
      <w:r w:rsidR="00067B59" w:rsidRPr="00067B59">
        <w:rPr>
          <w:rFonts w:ascii="Times New Roman" w:hAnsi="Times New Roman"/>
          <w:lang w:val="uk-UA"/>
        </w:rPr>
        <w:t xml:space="preserve"> for transmi</w:t>
      </w:r>
      <w:r w:rsidR="00B1695C">
        <w:rPr>
          <w:rFonts w:ascii="Times New Roman" w:hAnsi="Times New Roman"/>
          <w:lang w:val="uk-UA"/>
        </w:rPr>
        <w:t>tting</w:t>
      </w:r>
      <w:r w:rsidR="00067B59" w:rsidRPr="00067B59">
        <w:rPr>
          <w:rFonts w:ascii="Times New Roman" w:hAnsi="Times New Roman"/>
          <w:lang w:val="uk-UA"/>
        </w:rPr>
        <w:t xml:space="preserve"> information, which is designed to use text, graphics, video, animation, sound. Multimedia presentations include creating a webpage or </w:t>
      </w:r>
      <w:r w:rsidR="00B1695C">
        <w:rPr>
          <w:rFonts w:ascii="Times New Roman" w:hAnsi="Times New Roman"/>
          <w:lang w:val="uk-UA"/>
        </w:rPr>
        <w:t>web</w:t>
      </w:r>
      <w:r w:rsidR="00067B59" w:rsidRPr="00067B59">
        <w:rPr>
          <w:rFonts w:ascii="Times New Roman" w:hAnsi="Times New Roman"/>
          <w:lang w:val="uk-UA"/>
        </w:rPr>
        <w:t xml:space="preserve">site, using a multimedia </w:t>
      </w:r>
      <w:r w:rsidR="00B1695C" w:rsidRPr="00067B59">
        <w:rPr>
          <w:rFonts w:ascii="Times New Roman" w:hAnsi="Times New Roman"/>
          <w:lang w:val="uk-UA"/>
        </w:rPr>
        <w:t>application</w:t>
      </w:r>
      <w:r w:rsidR="00B1695C">
        <w:rPr>
          <w:rFonts w:ascii="Times New Roman" w:hAnsi="Times New Roman"/>
          <w:lang w:val="uk-UA"/>
        </w:rPr>
        <w:t xml:space="preserve"> for </w:t>
      </w:r>
      <w:r w:rsidR="00067B59" w:rsidRPr="00067B59">
        <w:rPr>
          <w:rFonts w:ascii="Times New Roman" w:hAnsi="Times New Roman"/>
          <w:lang w:val="uk-UA"/>
        </w:rPr>
        <w:t xml:space="preserve">slide show, filming, editing, </w:t>
      </w:r>
      <w:r w:rsidR="00B1695C">
        <w:rPr>
          <w:rFonts w:ascii="Times New Roman" w:hAnsi="Times New Roman"/>
          <w:lang w:val="uk-UA"/>
        </w:rPr>
        <w:t>e</w:t>
      </w:r>
      <w:r w:rsidR="00B1695C">
        <w:rPr>
          <w:rFonts w:ascii="Times New Roman" w:hAnsi="Times New Roman"/>
          <w:lang w:val="en-US"/>
        </w:rPr>
        <w:t>tc</w:t>
      </w:r>
      <w:r w:rsidR="00B1695C">
        <w:rPr>
          <w:rFonts w:ascii="Times New Roman" w:hAnsi="Times New Roman"/>
          <w:lang w:val="uk-UA"/>
        </w:rPr>
        <w:t xml:space="preserve">. </w:t>
      </w:r>
      <w:r w:rsidR="00B1695C" w:rsidRPr="00B1695C">
        <w:rPr>
          <w:rFonts w:ascii="Times New Roman" w:hAnsi="Times New Roman"/>
          <w:i/>
          <w:lang w:val="uk-UA"/>
        </w:rPr>
        <w:t>Computer project</w:t>
      </w:r>
      <w:r w:rsidR="00B1695C">
        <w:rPr>
          <w:rFonts w:ascii="Times New Roman" w:hAnsi="Times New Roman"/>
          <w:lang w:val="uk-UA"/>
        </w:rPr>
        <w:t xml:space="preserve"> is</w:t>
      </w:r>
      <w:r w:rsidR="00067B59" w:rsidRPr="00067B59">
        <w:rPr>
          <w:rFonts w:ascii="Times New Roman" w:hAnsi="Times New Roman"/>
          <w:lang w:val="uk-UA"/>
        </w:rPr>
        <w:t xml:space="preserve"> a </w:t>
      </w:r>
      <w:r w:rsidR="003E1102">
        <w:rPr>
          <w:rFonts w:ascii="Times New Roman" w:hAnsi="Times New Roman"/>
          <w:lang w:val="uk-UA"/>
        </w:rPr>
        <w:t xml:space="preserve">collaborative activity that is allows students to </w:t>
      </w:r>
      <w:r w:rsidR="00067B59" w:rsidRPr="00067B59">
        <w:rPr>
          <w:rFonts w:ascii="Times New Roman" w:hAnsi="Times New Roman"/>
          <w:lang w:val="uk-UA"/>
        </w:rPr>
        <w:t>exchange experience, beliefs, data, problem-solving strategies, products developed on their own or jointly.</w:t>
      </w:r>
    </w:p>
    <w:p w14:paraId="76F11582" w14:textId="72E864F1" w:rsidR="00EB1B61" w:rsidRDefault="00BE4417" w:rsidP="00247E6E">
      <w:pPr>
        <w:ind w:firstLine="567"/>
        <w:jc w:val="both"/>
        <w:rPr>
          <w:rFonts w:ascii="Times New Roman" w:hAnsi="Times New Roman"/>
          <w:lang w:val="uk-UA"/>
        </w:rPr>
      </w:pPr>
      <w:r w:rsidRPr="00BE4417">
        <w:rPr>
          <w:rFonts w:ascii="Times New Roman" w:hAnsi="Times New Roman"/>
          <w:lang w:val="uk-UA"/>
        </w:rPr>
        <w:t xml:space="preserve">In the UK, </w:t>
      </w:r>
      <w:r>
        <w:rPr>
          <w:rFonts w:ascii="Times New Roman" w:hAnsi="Times New Roman"/>
          <w:lang w:val="uk-UA"/>
        </w:rPr>
        <w:t>professional</w:t>
      </w:r>
      <w:r w:rsidRPr="00BE4417"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lang w:val="uk-UA"/>
        </w:rPr>
        <w:t>education</w:t>
      </w:r>
      <w:r w:rsidRPr="00BE4417">
        <w:rPr>
          <w:rFonts w:ascii="Times New Roman" w:hAnsi="Times New Roman"/>
          <w:lang w:val="uk-UA"/>
        </w:rPr>
        <w:t xml:space="preserve"> of linguistics</w:t>
      </w:r>
      <w:r>
        <w:rPr>
          <w:rFonts w:ascii="Times New Roman" w:hAnsi="Times New Roman"/>
          <w:lang w:val="uk-UA"/>
        </w:rPr>
        <w:t xml:space="preserve"> students</w:t>
      </w:r>
      <w:r w:rsidRPr="00BE4417">
        <w:rPr>
          <w:rFonts w:ascii="Times New Roman" w:hAnsi="Times New Roman"/>
          <w:lang w:val="uk-UA"/>
        </w:rPr>
        <w:t xml:space="preserve"> is </w:t>
      </w:r>
      <w:r>
        <w:rPr>
          <w:rFonts w:ascii="Times New Roman" w:hAnsi="Times New Roman"/>
          <w:lang w:val="uk-UA"/>
        </w:rPr>
        <w:t>based on</w:t>
      </w:r>
      <w:r w:rsidRPr="00BE4417">
        <w:rPr>
          <w:rFonts w:ascii="Times New Roman" w:hAnsi="Times New Roman"/>
          <w:lang w:val="uk-UA"/>
        </w:rPr>
        <w:t xml:space="preserve"> </w:t>
      </w:r>
      <w:r w:rsidR="00CA3BEC">
        <w:rPr>
          <w:rFonts w:ascii="Times New Roman" w:hAnsi="Times New Roman"/>
          <w:lang w:val="uk-UA"/>
        </w:rPr>
        <w:t>advanced</w:t>
      </w:r>
      <w:r w:rsidRPr="00BE4417">
        <w:rPr>
          <w:rFonts w:ascii="Times New Roman" w:hAnsi="Times New Roman"/>
          <w:lang w:val="uk-UA"/>
        </w:rPr>
        <w:t xml:space="preserve"> computer technologies, in particular </w:t>
      </w:r>
      <w:r w:rsidR="00247E6E">
        <w:rPr>
          <w:rFonts w:ascii="Times New Roman" w:hAnsi="Times New Roman"/>
          <w:lang w:val="uk-UA"/>
        </w:rPr>
        <w:t>a virtual learning environment. The</w:t>
      </w:r>
      <w:r w:rsidRPr="00BE4417">
        <w:rPr>
          <w:rFonts w:ascii="Times New Roman" w:hAnsi="Times New Roman"/>
          <w:lang w:val="uk-UA"/>
        </w:rPr>
        <w:t xml:space="preserve"> virtual learning environment is used to organize virtual linguistic conferences. </w:t>
      </w:r>
      <w:r w:rsidR="00247E6E">
        <w:rPr>
          <w:rFonts w:ascii="Times New Roman" w:hAnsi="Times New Roman"/>
          <w:lang w:val="uk-UA"/>
        </w:rPr>
        <w:t>The a</w:t>
      </w:r>
      <w:r w:rsidRPr="00BE4417">
        <w:rPr>
          <w:rFonts w:ascii="Times New Roman" w:hAnsi="Times New Roman"/>
          <w:lang w:val="uk-UA"/>
        </w:rPr>
        <w:t xml:space="preserve">dvantages of </w:t>
      </w:r>
      <w:r w:rsidR="00247E6E">
        <w:rPr>
          <w:rFonts w:ascii="Times New Roman" w:hAnsi="Times New Roman"/>
          <w:lang w:val="uk-UA"/>
        </w:rPr>
        <w:t>these</w:t>
      </w:r>
      <w:r w:rsidRPr="00BE4417">
        <w:rPr>
          <w:rFonts w:ascii="Times New Roman" w:hAnsi="Times New Roman"/>
          <w:lang w:val="uk-UA"/>
        </w:rPr>
        <w:t xml:space="preserve"> conferences are the </w:t>
      </w:r>
      <w:r w:rsidR="00247E6E">
        <w:rPr>
          <w:rFonts w:ascii="Times New Roman" w:hAnsi="Times New Roman"/>
          <w:lang w:val="uk-UA"/>
        </w:rPr>
        <w:t xml:space="preserve">following: </w:t>
      </w:r>
      <w:r w:rsidRPr="00BE4417">
        <w:rPr>
          <w:rFonts w:ascii="Times New Roman" w:hAnsi="Times New Roman"/>
          <w:lang w:val="uk-UA"/>
        </w:rPr>
        <w:t xml:space="preserve">high efficiency of teaching </w:t>
      </w:r>
      <w:r w:rsidR="00247E6E">
        <w:rPr>
          <w:rFonts w:ascii="Times New Roman" w:hAnsi="Times New Roman"/>
          <w:lang w:val="uk-UA"/>
        </w:rPr>
        <w:t xml:space="preserve">and learning </w:t>
      </w:r>
      <w:r w:rsidRPr="00BE4417">
        <w:rPr>
          <w:rFonts w:ascii="Times New Roman" w:hAnsi="Times New Roman"/>
          <w:lang w:val="uk-UA"/>
        </w:rPr>
        <w:t xml:space="preserve">in comparison with traditional </w:t>
      </w:r>
      <w:r w:rsidR="00247E6E">
        <w:rPr>
          <w:rFonts w:ascii="Times New Roman" w:hAnsi="Times New Roman"/>
          <w:lang w:val="uk-UA"/>
        </w:rPr>
        <w:t>methods</w:t>
      </w:r>
      <w:r w:rsidRPr="00BE4417">
        <w:rPr>
          <w:rFonts w:ascii="Times New Roman" w:hAnsi="Times New Roman"/>
          <w:lang w:val="uk-UA"/>
        </w:rPr>
        <w:t>, increasing the role of students in the</w:t>
      </w:r>
      <w:r w:rsidR="00247E6E">
        <w:rPr>
          <w:rFonts w:ascii="Times New Roman" w:hAnsi="Times New Roman"/>
          <w:lang w:val="uk-UA"/>
        </w:rPr>
        <w:t xml:space="preserve"> education</w:t>
      </w:r>
      <w:r w:rsidRPr="00BE4417">
        <w:rPr>
          <w:rFonts w:ascii="Times New Roman" w:hAnsi="Times New Roman"/>
          <w:lang w:val="uk-UA"/>
        </w:rPr>
        <w:t xml:space="preserve"> process, using </w:t>
      </w:r>
      <w:r w:rsidR="00247E6E">
        <w:rPr>
          <w:rFonts w:ascii="Times New Roman" w:hAnsi="Times New Roman"/>
          <w:lang w:val="uk-UA"/>
        </w:rPr>
        <w:t>interactive</w:t>
      </w:r>
      <w:r w:rsidRPr="00BE4417">
        <w:rPr>
          <w:rFonts w:ascii="Times New Roman" w:hAnsi="Times New Roman"/>
          <w:lang w:val="uk-UA"/>
        </w:rPr>
        <w:t xml:space="preserve"> teaching </w:t>
      </w:r>
      <w:r w:rsidR="00247E6E">
        <w:rPr>
          <w:rFonts w:ascii="Times New Roman" w:hAnsi="Times New Roman"/>
          <w:lang w:val="uk-UA"/>
        </w:rPr>
        <w:t xml:space="preserve">and learning </w:t>
      </w:r>
      <w:r w:rsidRPr="00BE4417">
        <w:rPr>
          <w:rFonts w:ascii="Times New Roman" w:hAnsi="Times New Roman"/>
          <w:lang w:val="uk-UA"/>
        </w:rPr>
        <w:t>methods</w:t>
      </w:r>
      <w:r w:rsidR="00247E6E">
        <w:rPr>
          <w:rFonts w:ascii="Times New Roman" w:hAnsi="Times New Roman"/>
          <w:lang w:val="uk-UA"/>
        </w:rPr>
        <w:t xml:space="preserve"> and approaches, fast feedback,</w:t>
      </w:r>
      <w:r w:rsidRPr="00BE4417">
        <w:rPr>
          <w:rFonts w:ascii="Times New Roman" w:hAnsi="Times New Roman"/>
          <w:lang w:val="uk-UA"/>
        </w:rPr>
        <w:t xml:space="preserve"> </w:t>
      </w:r>
      <w:r w:rsidR="00247E6E" w:rsidRPr="00BE4417">
        <w:rPr>
          <w:rFonts w:ascii="Times New Roman" w:hAnsi="Times New Roman"/>
          <w:lang w:val="uk-UA"/>
        </w:rPr>
        <w:t xml:space="preserve">multiple </w:t>
      </w:r>
      <w:r w:rsidRPr="00BE4417">
        <w:rPr>
          <w:rFonts w:ascii="Times New Roman" w:hAnsi="Times New Roman"/>
          <w:lang w:val="uk-UA"/>
        </w:rPr>
        <w:t>access</w:t>
      </w:r>
      <w:r w:rsidR="00247E6E">
        <w:rPr>
          <w:rFonts w:ascii="Times New Roman" w:hAnsi="Times New Roman"/>
          <w:lang w:val="uk-UA"/>
        </w:rPr>
        <w:t xml:space="preserve"> to</w:t>
      </w:r>
      <w:r w:rsidRPr="00BE4417">
        <w:rPr>
          <w:rFonts w:ascii="Times New Roman" w:hAnsi="Times New Roman"/>
          <w:lang w:val="uk-UA"/>
        </w:rPr>
        <w:t xml:space="preserve"> </w:t>
      </w:r>
      <w:r w:rsidR="00247E6E" w:rsidRPr="00BE4417">
        <w:rPr>
          <w:rFonts w:ascii="Times New Roman" w:hAnsi="Times New Roman"/>
          <w:lang w:val="uk-UA"/>
        </w:rPr>
        <w:t xml:space="preserve">electronic </w:t>
      </w:r>
      <w:r w:rsidRPr="00BE4417">
        <w:rPr>
          <w:rFonts w:ascii="Times New Roman" w:hAnsi="Times New Roman"/>
          <w:lang w:val="uk-UA"/>
        </w:rPr>
        <w:t xml:space="preserve">information, </w:t>
      </w:r>
      <w:r w:rsidR="00247E6E">
        <w:rPr>
          <w:rFonts w:ascii="Times New Roman" w:hAnsi="Times New Roman"/>
          <w:lang w:val="uk-UA"/>
        </w:rPr>
        <w:t>peer-to-peer</w:t>
      </w:r>
      <w:r w:rsidRPr="00BE4417">
        <w:rPr>
          <w:rFonts w:ascii="Times New Roman" w:hAnsi="Times New Roman"/>
          <w:lang w:val="uk-UA"/>
        </w:rPr>
        <w:t xml:space="preserve"> learni</w:t>
      </w:r>
      <w:r w:rsidR="00247E6E">
        <w:rPr>
          <w:rFonts w:ascii="Times New Roman" w:hAnsi="Times New Roman"/>
          <w:lang w:val="uk-UA"/>
        </w:rPr>
        <w:t>ng,</w:t>
      </w:r>
      <w:r w:rsidRPr="00BE4417">
        <w:rPr>
          <w:rFonts w:ascii="Times New Roman" w:hAnsi="Times New Roman"/>
          <w:lang w:val="uk-UA"/>
        </w:rPr>
        <w:t xml:space="preserve"> change</w:t>
      </w:r>
      <w:r w:rsidR="007839C3">
        <w:rPr>
          <w:rFonts w:ascii="Times New Roman" w:hAnsi="Times New Roman"/>
          <w:lang w:val="uk-UA"/>
        </w:rPr>
        <w:t xml:space="preserve">s in the </w:t>
      </w:r>
      <w:r w:rsidR="007839C3" w:rsidRPr="00BE4417">
        <w:rPr>
          <w:rFonts w:ascii="Times New Roman" w:hAnsi="Times New Roman"/>
          <w:lang w:val="uk-UA"/>
        </w:rPr>
        <w:t xml:space="preserve">role </w:t>
      </w:r>
      <w:r w:rsidR="007839C3">
        <w:rPr>
          <w:rFonts w:ascii="Times New Roman" w:hAnsi="Times New Roman"/>
          <w:lang w:val="uk-UA"/>
        </w:rPr>
        <w:t xml:space="preserve">of </w:t>
      </w:r>
      <w:r w:rsidR="007839C3" w:rsidRPr="00BE4417">
        <w:rPr>
          <w:rFonts w:ascii="Times New Roman" w:hAnsi="Times New Roman"/>
          <w:lang w:val="uk-UA"/>
        </w:rPr>
        <w:t xml:space="preserve">tutors </w:t>
      </w:r>
      <w:r w:rsidRPr="00BE4417">
        <w:rPr>
          <w:rFonts w:ascii="Times New Roman" w:hAnsi="Times New Roman"/>
          <w:lang w:val="uk-UA"/>
        </w:rPr>
        <w:t>(</w:t>
      </w:r>
      <w:r w:rsidR="007839C3">
        <w:rPr>
          <w:rFonts w:ascii="Times New Roman" w:hAnsi="Times New Roman"/>
          <w:lang w:val="uk-UA"/>
        </w:rPr>
        <w:t xml:space="preserve">to facilitate </w:t>
      </w:r>
      <w:r w:rsidR="007839C3" w:rsidRPr="00BE4417">
        <w:rPr>
          <w:rFonts w:ascii="Times New Roman" w:hAnsi="Times New Roman"/>
          <w:lang w:val="uk-UA"/>
        </w:rPr>
        <w:t xml:space="preserve">the </w:t>
      </w:r>
      <w:r w:rsidR="007839C3">
        <w:rPr>
          <w:rFonts w:ascii="Times New Roman" w:hAnsi="Times New Roman"/>
          <w:lang w:val="uk-UA"/>
        </w:rPr>
        <w:t xml:space="preserve">education </w:t>
      </w:r>
      <w:r w:rsidR="007839C3" w:rsidRPr="00BE4417">
        <w:rPr>
          <w:rFonts w:ascii="Times New Roman" w:hAnsi="Times New Roman"/>
          <w:lang w:val="uk-UA"/>
        </w:rPr>
        <w:t xml:space="preserve">process </w:t>
      </w:r>
      <w:r w:rsidR="007839C3">
        <w:rPr>
          <w:rFonts w:ascii="Times New Roman" w:hAnsi="Times New Roman"/>
          <w:lang w:val="uk-UA"/>
        </w:rPr>
        <w:t xml:space="preserve">rather than </w:t>
      </w:r>
      <w:r w:rsidRPr="00BE4417">
        <w:rPr>
          <w:rFonts w:ascii="Times New Roman" w:hAnsi="Times New Roman"/>
          <w:lang w:val="uk-UA"/>
        </w:rPr>
        <w:t xml:space="preserve">control it). However, there are </w:t>
      </w:r>
      <w:r w:rsidR="007839C3">
        <w:rPr>
          <w:rFonts w:ascii="Times New Roman" w:hAnsi="Times New Roman"/>
          <w:lang w:val="uk-UA"/>
        </w:rPr>
        <w:t>certain</w:t>
      </w:r>
      <w:r w:rsidRPr="00BE4417">
        <w:rPr>
          <w:rFonts w:ascii="Times New Roman" w:hAnsi="Times New Roman"/>
          <w:lang w:val="uk-UA"/>
        </w:rPr>
        <w:t xml:space="preserve"> disadvantages of virtual linguistic conferences that impede their mass </w:t>
      </w:r>
      <w:r w:rsidR="007839C3">
        <w:rPr>
          <w:rFonts w:ascii="Times New Roman" w:hAnsi="Times New Roman"/>
          <w:lang w:val="uk-UA"/>
        </w:rPr>
        <w:t>dissemination, namely,</w:t>
      </w:r>
      <w:r w:rsidRPr="00BE4417">
        <w:rPr>
          <w:rFonts w:ascii="Times New Roman" w:hAnsi="Times New Roman"/>
          <w:lang w:val="uk-UA"/>
        </w:rPr>
        <w:t xml:space="preserve"> </w:t>
      </w:r>
      <w:r w:rsidR="007839C3" w:rsidRPr="00BE4417">
        <w:rPr>
          <w:rFonts w:ascii="Times New Roman" w:hAnsi="Times New Roman"/>
          <w:lang w:val="uk-UA"/>
        </w:rPr>
        <w:t xml:space="preserve">they are </w:t>
      </w:r>
      <w:r w:rsidRPr="00BE4417">
        <w:rPr>
          <w:rFonts w:ascii="Times New Roman" w:hAnsi="Times New Roman"/>
          <w:lang w:val="uk-UA"/>
        </w:rPr>
        <w:t xml:space="preserve">emotionally </w:t>
      </w:r>
      <w:r w:rsidR="007839C3">
        <w:rPr>
          <w:rFonts w:ascii="Times New Roman" w:hAnsi="Times New Roman"/>
          <w:lang w:val="uk-UA"/>
        </w:rPr>
        <w:t>“</w:t>
      </w:r>
      <w:r w:rsidRPr="00BE4417">
        <w:rPr>
          <w:rFonts w:ascii="Times New Roman" w:hAnsi="Times New Roman"/>
          <w:lang w:val="uk-UA"/>
        </w:rPr>
        <w:t>poorer</w:t>
      </w:r>
      <w:r w:rsidR="007839C3">
        <w:rPr>
          <w:rFonts w:ascii="Times New Roman" w:hAnsi="Times New Roman"/>
          <w:lang w:val="uk-UA"/>
        </w:rPr>
        <w:t>”</w:t>
      </w:r>
      <w:r w:rsidRPr="00BE4417">
        <w:rPr>
          <w:rFonts w:ascii="Times New Roman" w:hAnsi="Times New Roman"/>
          <w:lang w:val="uk-UA"/>
        </w:rPr>
        <w:t xml:space="preserve"> than conferences that involve live communication; </w:t>
      </w:r>
      <w:r w:rsidR="007839C3">
        <w:rPr>
          <w:rFonts w:ascii="Times New Roman" w:hAnsi="Times New Roman"/>
          <w:lang w:val="uk-UA"/>
        </w:rPr>
        <w:t xml:space="preserve">information overload </w:t>
      </w:r>
      <w:r w:rsidRPr="00BE4417">
        <w:rPr>
          <w:rFonts w:ascii="Times New Roman" w:hAnsi="Times New Roman"/>
          <w:lang w:val="uk-UA"/>
        </w:rPr>
        <w:t>related to complexity of linguistic concepts.</w:t>
      </w:r>
    </w:p>
    <w:p w14:paraId="74DD73C9" w14:textId="33FA4F8D" w:rsidR="002018E3" w:rsidRDefault="002018E3" w:rsidP="00247E6E">
      <w:pPr>
        <w:ind w:firstLine="567"/>
        <w:jc w:val="both"/>
        <w:rPr>
          <w:rFonts w:ascii="Times New Roman" w:hAnsi="Times New Roman"/>
          <w:lang w:val="uk-UA"/>
        </w:rPr>
      </w:pPr>
      <w:r w:rsidRPr="002018E3">
        <w:rPr>
          <w:rFonts w:ascii="Times New Roman" w:hAnsi="Times New Roman"/>
          <w:lang w:val="uk-UA"/>
        </w:rPr>
        <w:t>The leading role in informatiz</w:t>
      </w:r>
      <w:r>
        <w:rPr>
          <w:rFonts w:ascii="Times New Roman" w:hAnsi="Times New Roman"/>
          <w:lang w:val="uk-UA"/>
        </w:rPr>
        <w:t xml:space="preserve">ing </w:t>
      </w:r>
      <w:r w:rsidRPr="002018E3">
        <w:rPr>
          <w:rFonts w:ascii="Times New Roman" w:hAnsi="Times New Roman"/>
          <w:lang w:val="uk-UA"/>
        </w:rPr>
        <w:t xml:space="preserve">professional </w:t>
      </w:r>
      <w:r>
        <w:rPr>
          <w:rFonts w:ascii="Times New Roman" w:hAnsi="Times New Roman"/>
          <w:lang w:val="uk-UA"/>
        </w:rPr>
        <w:t>education</w:t>
      </w:r>
      <w:r w:rsidRPr="002018E3">
        <w:rPr>
          <w:rFonts w:ascii="Times New Roman" w:hAnsi="Times New Roman"/>
          <w:lang w:val="uk-UA"/>
        </w:rPr>
        <w:t xml:space="preserve"> of linguistics</w:t>
      </w:r>
      <w:r>
        <w:rPr>
          <w:rFonts w:ascii="Times New Roman" w:hAnsi="Times New Roman"/>
          <w:lang w:val="uk-UA"/>
        </w:rPr>
        <w:t xml:space="preserve"> students</w:t>
      </w:r>
      <w:r w:rsidRPr="002018E3">
        <w:rPr>
          <w:rFonts w:ascii="Times New Roman" w:hAnsi="Times New Roman"/>
          <w:lang w:val="uk-UA"/>
        </w:rPr>
        <w:t xml:space="preserve"> is played by the latest software (E-Prime and Matlab) and modern lingu</w:t>
      </w:r>
      <w:r>
        <w:rPr>
          <w:rFonts w:ascii="Times New Roman" w:hAnsi="Times New Roman"/>
          <w:lang w:val="uk-UA"/>
        </w:rPr>
        <w:t xml:space="preserve">istic </w:t>
      </w:r>
      <w:r w:rsidRPr="002018E3">
        <w:rPr>
          <w:rFonts w:ascii="Times New Roman" w:hAnsi="Times New Roman"/>
          <w:lang w:val="uk-UA"/>
        </w:rPr>
        <w:t>multimedia laboratories (data processing laboratories, forensic linguistics laboratories</w:t>
      </w:r>
      <w:r>
        <w:rPr>
          <w:rFonts w:ascii="Times New Roman" w:hAnsi="Times New Roman"/>
          <w:lang w:val="uk-UA"/>
        </w:rPr>
        <w:t>, sociolinguistic</w:t>
      </w:r>
      <w:r w:rsidR="00C3660C">
        <w:rPr>
          <w:rFonts w:ascii="Times New Roman" w:hAnsi="Times New Roman"/>
          <w:lang w:val="uk-UA"/>
        </w:rPr>
        <w:t>s</w:t>
      </w:r>
      <w:r w:rsidRPr="002018E3">
        <w:rPr>
          <w:rFonts w:ascii="Times New Roman" w:hAnsi="Times New Roman"/>
          <w:lang w:val="uk-UA"/>
        </w:rPr>
        <w:t xml:space="preserve"> laboratories, observation laboratories, psycholinguistic</w:t>
      </w:r>
      <w:r w:rsidR="00C3660C">
        <w:rPr>
          <w:rFonts w:ascii="Times New Roman" w:hAnsi="Times New Roman"/>
          <w:lang w:val="uk-UA"/>
        </w:rPr>
        <w:t>s</w:t>
      </w:r>
      <w:r w:rsidRPr="002018E3">
        <w:rPr>
          <w:rFonts w:ascii="Times New Roman" w:hAnsi="Times New Roman"/>
          <w:lang w:val="uk-UA"/>
        </w:rPr>
        <w:t xml:space="preserve"> laboratories), which are not only intended for conducting </w:t>
      </w:r>
      <w:r w:rsidR="00C3660C">
        <w:rPr>
          <w:rFonts w:ascii="Times New Roman" w:hAnsi="Times New Roman"/>
          <w:lang w:val="uk-UA"/>
        </w:rPr>
        <w:t>lessons</w:t>
      </w:r>
      <w:r w:rsidRPr="002018E3">
        <w:rPr>
          <w:rFonts w:ascii="Times New Roman" w:hAnsi="Times New Roman"/>
          <w:lang w:val="uk-UA"/>
        </w:rPr>
        <w:t xml:space="preserve">, but also for independent work of students. These laboratories meet all </w:t>
      </w:r>
      <w:r w:rsidR="00C3660C">
        <w:rPr>
          <w:rFonts w:ascii="Times New Roman" w:hAnsi="Times New Roman"/>
          <w:lang w:val="uk-UA"/>
        </w:rPr>
        <w:t>the</w:t>
      </w:r>
      <w:r w:rsidRPr="002018E3">
        <w:rPr>
          <w:rFonts w:ascii="Times New Roman" w:hAnsi="Times New Roman"/>
          <w:lang w:val="uk-UA"/>
        </w:rPr>
        <w:t xml:space="preserve"> psychological, hygienic and ergonomic requirements. As a rule, they are equipped with personal computers for students and teachers, servers, printers, scanners, TVs, digital cameras, video cameras, webcams, interactive whiteboards, </w:t>
      </w:r>
      <w:r w:rsidR="00C3660C">
        <w:rPr>
          <w:rFonts w:ascii="Times New Roman" w:hAnsi="Times New Roman"/>
          <w:lang w:val="uk-UA"/>
        </w:rPr>
        <w:t>digitizers</w:t>
      </w:r>
      <w:r w:rsidRPr="002018E3">
        <w:rPr>
          <w:rFonts w:ascii="Times New Roman" w:hAnsi="Times New Roman"/>
          <w:lang w:val="uk-UA"/>
        </w:rPr>
        <w:t>, hardware and software for international conferences, digital databases with exam materials files, a software package for continu</w:t>
      </w:r>
      <w:r w:rsidR="00C3660C">
        <w:rPr>
          <w:rFonts w:ascii="Times New Roman" w:hAnsi="Times New Roman"/>
          <w:lang w:val="uk-UA"/>
        </w:rPr>
        <w:t>ing</w:t>
      </w:r>
      <w:r w:rsidRPr="002018E3">
        <w:rPr>
          <w:rFonts w:ascii="Times New Roman" w:hAnsi="Times New Roman"/>
          <w:lang w:val="uk-UA"/>
        </w:rPr>
        <w:t xml:space="preserve"> student control, electronic educational materials, information support tools for </w:t>
      </w:r>
      <w:r w:rsidR="00C3660C">
        <w:rPr>
          <w:rFonts w:ascii="Times New Roman" w:hAnsi="Times New Roman"/>
          <w:lang w:val="uk-UA"/>
        </w:rPr>
        <w:t>the education</w:t>
      </w:r>
      <w:r w:rsidRPr="002018E3">
        <w:rPr>
          <w:rFonts w:ascii="Times New Roman" w:hAnsi="Times New Roman"/>
          <w:lang w:val="uk-UA"/>
        </w:rPr>
        <w:t xml:space="preserve"> process, etc.</w:t>
      </w:r>
    </w:p>
    <w:p w14:paraId="56CE7877" w14:textId="7DF52A4F" w:rsidR="00541197" w:rsidRDefault="00541197" w:rsidP="00247E6E">
      <w:pPr>
        <w:ind w:firstLine="567"/>
        <w:jc w:val="both"/>
        <w:rPr>
          <w:rFonts w:ascii="Times New Roman" w:hAnsi="Times New Roman"/>
          <w:lang w:val="uk-UA"/>
        </w:rPr>
      </w:pPr>
      <w:r w:rsidRPr="00541197">
        <w:rPr>
          <w:rFonts w:ascii="Times New Roman" w:hAnsi="Times New Roman"/>
          <w:lang w:val="uk-UA"/>
        </w:rPr>
        <w:t xml:space="preserve">The </w:t>
      </w:r>
      <w:r>
        <w:rPr>
          <w:rFonts w:ascii="Times New Roman" w:hAnsi="Times New Roman"/>
          <w:lang w:val="uk-UA"/>
        </w:rPr>
        <w:t>above-mentioned information</w:t>
      </w:r>
      <w:r w:rsidRPr="00541197">
        <w:rPr>
          <w:rFonts w:ascii="Times New Roman" w:hAnsi="Times New Roman"/>
          <w:lang w:val="uk-UA"/>
        </w:rPr>
        <w:t xml:space="preserve"> </w:t>
      </w:r>
      <w:r>
        <w:rPr>
          <w:rFonts w:ascii="Times New Roman" w:hAnsi="Times New Roman"/>
          <w:lang w:val="uk-UA"/>
        </w:rPr>
        <w:t>may be</w:t>
      </w:r>
      <w:r w:rsidRPr="00541197">
        <w:rPr>
          <w:rFonts w:ascii="Times New Roman" w:hAnsi="Times New Roman"/>
          <w:lang w:val="uk-UA"/>
        </w:rPr>
        <w:t xml:space="preserve"> a useful source for </w:t>
      </w:r>
      <w:r>
        <w:rPr>
          <w:rFonts w:ascii="Times New Roman" w:hAnsi="Times New Roman"/>
          <w:lang w:val="uk-UA"/>
        </w:rPr>
        <w:t xml:space="preserve">enhancing </w:t>
      </w:r>
      <w:r w:rsidRPr="00541197">
        <w:rPr>
          <w:rFonts w:ascii="Times New Roman" w:hAnsi="Times New Roman"/>
          <w:lang w:val="uk-UA"/>
        </w:rPr>
        <w:t>professional competenc</w:t>
      </w:r>
      <w:r>
        <w:rPr>
          <w:rFonts w:ascii="Times New Roman" w:hAnsi="Times New Roman"/>
          <w:lang w:val="uk-UA"/>
        </w:rPr>
        <w:t>y</w:t>
      </w:r>
      <w:r w:rsidRPr="00541197">
        <w:rPr>
          <w:rFonts w:ascii="Times New Roman" w:hAnsi="Times New Roman"/>
          <w:lang w:val="uk-UA"/>
        </w:rPr>
        <w:t xml:space="preserve"> and professional development of specialists in applied linguistics</w:t>
      </w:r>
      <w:r>
        <w:rPr>
          <w:rFonts w:ascii="Times New Roman" w:hAnsi="Times New Roman"/>
          <w:lang w:val="uk-UA"/>
        </w:rPr>
        <w:t xml:space="preserve"> in higher education institutions in Ukraine</w:t>
      </w:r>
      <w:r w:rsidRPr="00541197">
        <w:rPr>
          <w:rFonts w:ascii="Times New Roman" w:hAnsi="Times New Roman"/>
          <w:lang w:val="uk-UA"/>
        </w:rPr>
        <w:t>.</w:t>
      </w:r>
    </w:p>
    <w:p w14:paraId="3B27503C" w14:textId="77777777" w:rsidR="00631E0D" w:rsidRPr="006D753E" w:rsidRDefault="00631E0D" w:rsidP="005D054B">
      <w:pPr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14:paraId="0AF69F09" w14:textId="70CFFD6A" w:rsidR="005F4EA7" w:rsidRDefault="000B198D" w:rsidP="000B198D">
      <w:pPr>
        <w:ind w:firstLine="567"/>
        <w:jc w:val="center"/>
        <w:rPr>
          <w:rFonts w:ascii="Times New Roman" w:hAnsi="Times New Roman" w:cs="Times New Roman"/>
          <w:b/>
        </w:rPr>
      </w:pPr>
      <w:r w:rsidRPr="000B198D">
        <w:rPr>
          <w:rFonts w:ascii="Times New Roman" w:hAnsi="Times New Roman" w:cs="Times New Roman"/>
          <w:b/>
        </w:rPr>
        <w:t>REFERENCES</w:t>
      </w:r>
    </w:p>
    <w:p w14:paraId="43088FAA" w14:textId="77777777" w:rsidR="000B198D" w:rsidRPr="00B378BD" w:rsidRDefault="000B198D" w:rsidP="000B198D">
      <w:pPr>
        <w:ind w:firstLine="567"/>
        <w:jc w:val="center"/>
        <w:rPr>
          <w:rFonts w:ascii="Times New Roman" w:hAnsi="Times New Roman" w:cs="Times New Roman"/>
          <w:b/>
        </w:rPr>
      </w:pPr>
    </w:p>
    <w:p w14:paraId="3A8BBB06" w14:textId="1520BA7C" w:rsidR="00B378BD" w:rsidRPr="00BC38EB" w:rsidRDefault="00B378BD" w:rsidP="00B378BD">
      <w:pPr>
        <w:pStyle w:val="a3"/>
        <w:numPr>
          <w:ilvl w:val="0"/>
          <w:numId w:val="1"/>
        </w:numPr>
        <w:tabs>
          <w:tab w:val="left" w:pos="-142"/>
          <w:tab w:val="left" w:pos="709"/>
        </w:tabs>
        <w:ind w:left="0" w:firstLine="425"/>
        <w:jc w:val="both"/>
        <w:rPr>
          <w:rFonts w:ascii="Times New Roman" w:hAnsi="Times New Roman"/>
        </w:rPr>
      </w:pPr>
      <w:r w:rsidRPr="00BC38EB">
        <w:rPr>
          <w:rFonts w:ascii="Times New Roman" w:hAnsi="Times New Roman"/>
          <w:color w:val="000000"/>
          <w:shd w:val="clear" w:color="auto" w:fill="FFFFFF"/>
        </w:rPr>
        <w:t xml:space="preserve">Koller, V., &amp; Darics, E. (2018). </w:t>
      </w:r>
      <w:r w:rsidRPr="00BC38EB">
        <w:rPr>
          <w:rFonts w:ascii="Times New Roman" w:hAnsi="Times New Roman"/>
          <w:i/>
          <w:color w:val="000000"/>
          <w:shd w:val="clear" w:color="auto" w:fill="FFFFFF"/>
        </w:rPr>
        <w:t xml:space="preserve">Language in </w:t>
      </w:r>
      <w:proofErr w:type="spellStart"/>
      <w:r w:rsidRPr="00BC38EB">
        <w:rPr>
          <w:rFonts w:ascii="Times New Roman" w:hAnsi="Times New Roman"/>
          <w:i/>
          <w:color w:val="000000"/>
          <w:shd w:val="clear" w:color="auto" w:fill="FFFFFF"/>
        </w:rPr>
        <w:t>business</w:t>
      </w:r>
      <w:proofErr w:type="spellEnd"/>
      <w:r w:rsidRPr="00BC38EB">
        <w:rPr>
          <w:rFonts w:ascii="Times New Roman" w:hAnsi="Times New Roman"/>
          <w:i/>
          <w:color w:val="000000"/>
          <w:shd w:val="clear" w:color="auto" w:fill="FFFFFF"/>
        </w:rPr>
        <w:t>, language at work</w:t>
      </w:r>
      <w:r w:rsidRPr="00BC38EB">
        <w:rPr>
          <w:rFonts w:ascii="Times New Roman" w:hAnsi="Times New Roman"/>
          <w:color w:val="000000"/>
          <w:shd w:val="clear" w:color="auto" w:fill="FFFFFF"/>
        </w:rPr>
        <w:t xml:space="preserve">. London: Palgrave </w:t>
      </w:r>
      <w:proofErr w:type="spellStart"/>
      <w:r w:rsidRPr="00BC38EB">
        <w:rPr>
          <w:rFonts w:ascii="Times New Roman" w:hAnsi="Times New Roman"/>
          <w:color w:val="000000"/>
          <w:shd w:val="clear" w:color="auto" w:fill="FFFFFF"/>
        </w:rPr>
        <w:t>Macmillan</w:t>
      </w:r>
      <w:proofErr w:type="spellEnd"/>
      <w:r w:rsidRPr="00BC38EB">
        <w:rPr>
          <w:rFonts w:ascii="Times New Roman" w:hAnsi="Times New Roman"/>
          <w:color w:val="000000"/>
          <w:shd w:val="clear" w:color="auto" w:fill="FFFFFF"/>
        </w:rPr>
        <w:t>.</w:t>
      </w:r>
    </w:p>
    <w:p w14:paraId="66B3576B" w14:textId="77777777" w:rsidR="00BC38EB" w:rsidRPr="00BC38EB" w:rsidRDefault="000B198D" w:rsidP="00BC38EB">
      <w:pPr>
        <w:pStyle w:val="a3"/>
        <w:numPr>
          <w:ilvl w:val="0"/>
          <w:numId w:val="1"/>
        </w:numPr>
        <w:tabs>
          <w:tab w:val="left" w:pos="-142"/>
          <w:tab w:val="left" w:pos="709"/>
          <w:tab w:val="left" w:pos="1276"/>
        </w:tabs>
        <w:ind w:left="0" w:firstLine="425"/>
        <w:jc w:val="both"/>
        <w:rPr>
          <w:rFonts w:ascii="Times New Roman" w:hAnsi="Times New Roman"/>
        </w:rPr>
      </w:pPr>
      <w:r w:rsidRPr="00BC38EB">
        <w:rPr>
          <w:rFonts w:ascii="Times New Roman" w:hAnsi="Times New Roman"/>
        </w:rPr>
        <w:t xml:space="preserve">Mansel, W. (2011). </w:t>
      </w:r>
      <w:r w:rsidRPr="00BC38EB">
        <w:rPr>
          <w:rFonts w:ascii="Times New Roman" w:hAnsi="Times New Roman"/>
          <w:i/>
        </w:rPr>
        <w:t xml:space="preserve">Linguistics </w:t>
      </w:r>
      <w:proofErr w:type="spellStart"/>
      <w:r w:rsidRPr="00BC38EB">
        <w:rPr>
          <w:rFonts w:ascii="Times New Roman" w:hAnsi="Times New Roman"/>
          <w:i/>
        </w:rPr>
        <w:t>degree</w:t>
      </w:r>
      <w:proofErr w:type="spellEnd"/>
      <w:r w:rsidRPr="00BC38EB">
        <w:rPr>
          <w:rFonts w:ascii="Times New Roman" w:hAnsi="Times New Roman"/>
          <w:i/>
        </w:rPr>
        <w:t xml:space="preserve"> course </w:t>
      </w:r>
      <w:proofErr w:type="spellStart"/>
      <w:r w:rsidRPr="00BC38EB">
        <w:rPr>
          <w:rFonts w:ascii="Times New Roman" w:hAnsi="Times New Roman"/>
          <w:i/>
        </w:rPr>
        <w:t>guide</w:t>
      </w:r>
      <w:proofErr w:type="spellEnd"/>
      <w:r w:rsidRPr="00BC38EB">
        <w:rPr>
          <w:rFonts w:ascii="Times New Roman" w:hAnsi="Times New Roman"/>
        </w:rPr>
        <w:t xml:space="preserve">. Retrieved from </w:t>
      </w:r>
      <w:r w:rsidRPr="00BC38EB">
        <w:rPr>
          <w:rFonts w:ascii="Times New Roman" w:hAnsi="Times New Roman"/>
          <w:lang w:val="en-US"/>
        </w:rPr>
        <w:t>http://www.telegraph.co.uk/education/universityeducation/degree-courses/8550561/Linguistics-degree-course-guide.html.</w:t>
      </w:r>
    </w:p>
    <w:p w14:paraId="5FBDC7CD" w14:textId="2EB66624" w:rsidR="00BC38EB" w:rsidRPr="00BC38EB" w:rsidRDefault="00BC38EB" w:rsidP="00BC38EB">
      <w:pPr>
        <w:pStyle w:val="a3"/>
        <w:numPr>
          <w:ilvl w:val="0"/>
          <w:numId w:val="1"/>
        </w:numPr>
        <w:tabs>
          <w:tab w:val="left" w:pos="-142"/>
          <w:tab w:val="left" w:pos="709"/>
          <w:tab w:val="left" w:pos="1276"/>
        </w:tabs>
        <w:ind w:left="0" w:firstLine="425"/>
        <w:jc w:val="both"/>
        <w:rPr>
          <w:rFonts w:ascii="Times New Roman" w:hAnsi="Times New Roman"/>
        </w:rPr>
      </w:pPr>
      <w:r w:rsidRPr="00BC38EB">
        <w:rPr>
          <w:rFonts w:ascii="Times New Roman" w:hAnsi="Times New Roman"/>
        </w:rPr>
        <w:t xml:space="preserve">Quality Assurance Agency. (2015). </w:t>
      </w:r>
      <w:r w:rsidRPr="00BC38EB">
        <w:rPr>
          <w:rFonts w:ascii="Times New Roman" w:hAnsi="Times New Roman"/>
          <w:i/>
        </w:rPr>
        <w:t xml:space="preserve">UK Quality </w:t>
      </w:r>
      <w:proofErr w:type="spellStart"/>
      <w:r w:rsidRPr="00BC38EB">
        <w:rPr>
          <w:rFonts w:ascii="Times New Roman" w:hAnsi="Times New Roman"/>
          <w:i/>
        </w:rPr>
        <w:t>Code</w:t>
      </w:r>
      <w:proofErr w:type="spellEnd"/>
      <w:r w:rsidRPr="00BC38EB">
        <w:rPr>
          <w:rFonts w:ascii="Times New Roman" w:hAnsi="Times New Roman"/>
          <w:i/>
        </w:rPr>
        <w:t xml:space="preserve"> for Higher Education. Subject Benchmark Statement. Linguistics</w:t>
      </w:r>
      <w:r w:rsidRPr="00BC38EB">
        <w:rPr>
          <w:rFonts w:ascii="Times New Roman" w:hAnsi="Times New Roman"/>
        </w:rPr>
        <w:t>. Retrieved from http://www.qaa.ac.uk/en/Publications/Documents/SBS-Linguistics-15.pdf.</w:t>
      </w:r>
    </w:p>
    <w:p w14:paraId="323FD36B" w14:textId="77777777" w:rsidR="00201AB2" w:rsidRPr="006D753E" w:rsidRDefault="00201AB2" w:rsidP="00631E0D">
      <w:pPr>
        <w:ind w:firstLine="567"/>
        <w:rPr>
          <w:rFonts w:ascii="Times New Roman" w:hAnsi="Times New Roman" w:cs="Times New Roman"/>
        </w:rPr>
      </w:pPr>
    </w:p>
    <w:sectPr w:rsidR="00201AB2" w:rsidRPr="006D753E" w:rsidSect="006D753E">
      <w:pgSz w:w="11900" w:h="16820"/>
      <w:pgMar w:top="1134" w:right="1134" w:bottom="1134" w:left="1134" w:header="708" w:footer="708" w:gutter="0"/>
      <w:cols w:space="708"/>
      <w:docGrid w:linePitch="360"/>
      <w:printerSettings r:id="rId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A80D50"/>
    <w:multiLevelType w:val="hybridMultilevel"/>
    <w:tmpl w:val="608C7322"/>
    <w:lvl w:ilvl="0" w:tplc="666C9E3C">
      <w:start w:val="2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19"/>
        <w:szCs w:val="19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1973B3"/>
    <w:multiLevelType w:val="hybridMultilevel"/>
    <w:tmpl w:val="0BA067D4"/>
    <w:lvl w:ilvl="0" w:tplc="CD584EA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91111E"/>
    <w:multiLevelType w:val="hybridMultilevel"/>
    <w:tmpl w:val="0BA067D4"/>
    <w:lvl w:ilvl="0" w:tplc="CD584EA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611A"/>
    <w:rsid w:val="00002DC1"/>
    <w:rsid w:val="0002784F"/>
    <w:rsid w:val="00064028"/>
    <w:rsid w:val="00067B59"/>
    <w:rsid w:val="00080491"/>
    <w:rsid w:val="000B198D"/>
    <w:rsid w:val="000E611A"/>
    <w:rsid w:val="001B0B9D"/>
    <w:rsid w:val="002018E3"/>
    <w:rsid w:val="00201AB2"/>
    <w:rsid w:val="00247E6E"/>
    <w:rsid w:val="0028056C"/>
    <w:rsid w:val="002D4C7A"/>
    <w:rsid w:val="0031011E"/>
    <w:rsid w:val="003765DC"/>
    <w:rsid w:val="003E1102"/>
    <w:rsid w:val="004E4400"/>
    <w:rsid w:val="00541197"/>
    <w:rsid w:val="00572C3A"/>
    <w:rsid w:val="005D054B"/>
    <w:rsid w:val="005F4EA7"/>
    <w:rsid w:val="00631E0D"/>
    <w:rsid w:val="00680C8D"/>
    <w:rsid w:val="006A1BF0"/>
    <w:rsid w:val="006D7382"/>
    <w:rsid w:val="006D753E"/>
    <w:rsid w:val="007337B1"/>
    <w:rsid w:val="00756C1E"/>
    <w:rsid w:val="007839C3"/>
    <w:rsid w:val="007B246F"/>
    <w:rsid w:val="007B6895"/>
    <w:rsid w:val="007C4B30"/>
    <w:rsid w:val="00853C5D"/>
    <w:rsid w:val="008636B3"/>
    <w:rsid w:val="00864CC2"/>
    <w:rsid w:val="00AE59BC"/>
    <w:rsid w:val="00B1695C"/>
    <w:rsid w:val="00B378BD"/>
    <w:rsid w:val="00B632A2"/>
    <w:rsid w:val="00B87CB9"/>
    <w:rsid w:val="00BC38EB"/>
    <w:rsid w:val="00BE4417"/>
    <w:rsid w:val="00C051FE"/>
    <w:rsid w:val="00C3660C"/>
    <w:rsid w:val="00CA3BEC"/>
    <w:rsid w:val="00EB1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3C49F17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61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198D"/>
    <w:pPr>
      <w:ind w:left="720"/>
      <w:contextualSpacing/>
    </w:pPr>
    <w:rPr>
      <w:rFonts w:ascii="Cambria" w:eastAsia="ＭＳ 明朝" w:hAnsi="Cambria" w:cs="Times New Roman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61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198D"/>
    <w:pPr>
      <w:ind w:left="720"/>
      <w:contextualSpacing/>
    </w:pPr>
    <w:rPr>
      <w:rFonts w:ascii="Cambria" w:eastAsia="ＭＳ 明朝" w:hAnsi="Cambria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printerSettings" Target="printerSettings/printerSettings1.bin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</Pages>
  <Words>1149</Words>
  <Characters>6551</Characters>
  <Application>Microsoft Macintosh Word</Application>
  <DocSecurity>0</DocSecurity>
  <Lines>54</Lines>
  <Paragraphs>15</Paragraphs>
  <ScaleCrop>false</ScaleCrop>
  <Company/>
  <LinksUpToDate>false</LinksUpToDate>
  <CharactersWithSpaces>7685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34</cp:revision>
  <dcterms:created xsi:type="dcterms:W3CDTF">2018-04-08T14:08:00Z</dcterms:created>
  <dcterms:modified xsi:type="dcterms:W3CDTF">2018-04-09T15:49:00Z</dcterms:modified>
</cp:coreProperties>
</file>