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8F3" w:rsidRPr="002128F3" w:rsidRDefault="002128F3" w:rsidP="002128F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b/>
          <w:sz w:val="24"/>
          <w:szCs w:val="24"/>
        </w:rPr>
        <w:t xml:space="preserve">Л. </w:t>
      </w:r>
      <w:proofErr w:type="spellStart"/>
      <w:r w:rsidRPr="002128F3">
        <w:rPr>
          <w:rFonts w:ascii="Times New Roman" w:hAnsi="Times New Roman" w:cs="Times New Roman"/>
          <w:b/>
          <w:sz w:val="24"/>
          <w:szCs w:val="24"/>
        </w:rPr>
        <w:t>Молотай</w:t>
      </w:r>
      <w:proofErr w:type="spellEnd"/>
      <w:r w:rsidRPr="002128F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128F3" w:rsidRPr="002128F3" w:rsidRDefault="002128F3" w:rsidP="002128F3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>(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Хмельницький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) </w:t>
      </w:r>
    </w:p>
    <w:p w:rsidR="002128F3" w:rsidRDefault="002128F3" w:rsidP="002128F3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128F3" w:rsidRPr="002128F3" w:rsidRDefault="002128F3" w:rsidP="002128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28F3">
        <w:rPr>
          <w:rFonts w:ascii="Times New Roman" w:hAnsi="Times New Roman" w:cs="Times New Roman"/>
          <w:b/>
          <w:sz w:val="24"/>
          <w:szCs w:val="24"/>
        </w:rPr>
        <w:t xml:space="preserve">ФОРМУВАННЯ ІНШОМОВНИХ КОМУНІКАТИВНИХ НАВИЧОК </w:t>
      </w:r>
      <w:proofErr w:type="gramStart"/>
      <w:r w:rsidRPr="002128F3">
        <w:rPr>
          <w:rFonts w:ascii="Times New Roman" w:hAnsi="Times New Roman" w:cs="Times New Roman"/>
          <w:b/>
          <w:sz w:val="24"/>
          <w:szCs w:val="24"/>
        </w:rPr>
        <w:t>У</w:t>
      </w:r>
      <w:proofErr w:type="gramEnd"/>
      <w:r w:rsidRPr="002128F3">
        <w:rPr>
          <w:rFonts w:ascii="Times New Roman" w:hAnsi="Times New Roman" w:cs="Times New Roman"/>
          <w:b/>
          <w:sz w:val="24"/>
          <w:szCs w:val="24"/>
        </w:rPr>
        <w:t xml:space="preserve"> СТУДЕНТІВ НЕМОВНИХ СПЕЦІАЛЬНОСТЕЙ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зростають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вимоги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майбутніх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фахівців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передбачають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високий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івень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знань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фахом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але й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володіння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іноземною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мовою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В свою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чергу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володіння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англ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ійською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мовою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є не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показником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високого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культурного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рівня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особистості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а й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запорукою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успішної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З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огляду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проблема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іншомовних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комунікативних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спеціальностей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набула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особливої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актуальності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й стала предметом низки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наукових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сьогоднішній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день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існують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ізноманітні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розробки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методик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для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спеціальностей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зокрема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відомі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методики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для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технічних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спеціальностей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2128F3">
        <w:rPr>
          <w:rFonts w:ascii="Times New Roman" w:hAnsi="Times New Roman" w:cs="Times New Roman"/>
          <w:sz w:val="24"/>
          <w:szCs w:val="24"/>
        </w:rPr>
        <w:t>І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Гришина</w:t>
      </w:r>
      <w:r w:rsidR="007C7E60">
        <w:rPr>
          <w:rFonts w:ascii="Times New Roman" w:hAnsi="Times New Roman" w:cs="Times New Roman"/>
          <w:sz w:val="24"/>
          <w:szCs w:val="24"/>
          <w:lang w:val="en-US"/>
        </w:rPr>
        <w:t>,</w:t>
      </w:r>
      <w:bookmarkStart w:id="0" w:name="_GoBack"/>
      <w:bookmarkEnd w:id="0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Г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Ємельянова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128F3">
        <w:rPr>
          <w:rFonts w:ascii="Times New Roman" w:hAnsi="Times New Roman" w:cs="Times New Roman"/>
          <w:sz w:val="24"/>
          <w:szCs w:val="24"/>
        </w:rPr>
        <w:t>О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Тарнопольський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r w:rsidRPr="002128F3">
        <w:rPr>
          <w:rFonts w:ascii="Times New Roman" w:hAnsi="Times New Roman" w:cs="Times New Roman"/>
          <w:sz w:val="24"/>
          <w:szCs w:val="24"/>
        </w:rPr>
        <w:t>для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економічних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спеціальностей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2128F3">
        <w:rPr>
          <w:rFonts w:ascii="Times New Roman" w:hAnsi="Times New Roman" w:cs="Times New Roman"/>
          <w:sz w:val="24"/>
          <w:szCs w:val="24"/>
        </w:rPr>
        <w:t>Є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Мірошниченко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Pr="002128F3">
        <w:rPr>
          <w:rFonts w:ascii="Times New Roman" w:hAnsi="Times New Roman" w:cs="Times New Roman"/>
          <w:sz w:val="24"/>
          <w:szCs w:val="24"/>
        </w:rPr>
        <w:t xml:space="preserve">Проблему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іншомовної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комунікативної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компетентності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студент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ів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спеціальностей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висвітлено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працях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Л.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Борозенець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Н. Гавриленко, М.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Євдокімова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B.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Зикова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Е. Комарова, Н. Кучеренко, Т.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Лучкіна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Ю. Маслова, О.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Метьолк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t xml:space="preserve">Мета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даної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статті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проаналізувати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основні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усному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спец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іальностей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початковому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(І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курсі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t>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Загальноєвропейських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рекомендаціях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з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визначено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основні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напрями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ідготовки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фахівців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передбачають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студентами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спеціальностей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достатнього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рівня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іншомовної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комунікативної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компетентності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професійній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[1; 273].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Комунікація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як мета і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засіб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вимагає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вдосконалення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практики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факультетах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 xml:space="preserve"> закладах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де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особлива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увага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повинна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звертатися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усного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як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молодших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так і на старших курсах.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усному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мовленню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початковому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виходять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загальних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цілей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іноземній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і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полягають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говоріння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використовуючи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мовний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тематичний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матер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іал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І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курсу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дає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ідготувати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майбутнього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фахівця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зарубіжними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партнерами як в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соціально-побутовій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культурній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так і в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професійній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оскільки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відповідних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лексичних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граматичних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засвоюють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загальновживану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лексику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граматичні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конструкції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необхідними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в будь-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якій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Є. Пассов [2]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виокремлює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такі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стадії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набуття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особистістю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лексичних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спочатку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формуються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навички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лексичним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матеріалом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потім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відбувається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удосконалення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ісля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починається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оперування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лексичними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одиницями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мовленнєвій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t>Не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менш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важливим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завданням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є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наступний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формуванні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говоріння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ауд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іювання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говоріння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включає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діалогічного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монологічного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t>До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діалогічного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входить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оволодіння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вмінням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до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відповідати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висловлювання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співрозмовника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спонукати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своїми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висловлюваннями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до</w:t>
      </w:r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початку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чи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продовження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бесіди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sz w:val="24"/>
          <w:szCs w:val="24"/>
        </w:rPr>
        <w:lastRenderedPageBreak/>
        <w:t>Завдання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монологічного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вимагають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студента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виступати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з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коротким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логічно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пов‘язаним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повідомленням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вивчену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тематику з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усного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Об‘єм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таких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повідомлень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приблизно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складає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вісім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речень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[4, с.27]. </w:t>
      </w:r>
      <w:proofErr w:type="gramEnd"/>
    </w:p>
    <w:p w:rsidR="002128F3" w:rsidRDefault="002128F3" w:rsidP="002128F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Звичайно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ані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діалогічне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ані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монологічне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студенті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в</w:t>
      </w:r>
      <w:proofErr w:type="spellEnd"/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початковому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не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досягає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високої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складності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розгорнутості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повноти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>‘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язку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обмеженістю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словникового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запасу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граматичних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Однак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вимагається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непідготовленого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в межах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засвоєного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матеріалу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вивченої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тематики.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Головним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показником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сформованості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говоріння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іноземною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мовою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здатність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студента по-новому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комбінувати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відомі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мовні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елементи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виходячи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вимог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цілей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28F3" w:rsidRPr="007C7E60" w:rsidRDefault="002128F3" w:rsidP="002128F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ід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аудіюванню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початковому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ставиться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сформувати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правильного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розуміння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сприймається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слух. Але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ауд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іювання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передбачає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розуміння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окремих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речень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сприйняття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аудіотексту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цілісного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повідомлення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вимагає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визначення</w:t>
      </w:r>
      <w:proofErr w:type="spellEnd"/>
      <w:r w:rsidR="007C7E6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7C7E60">
        <w:rPr>
          <w:rFonts w:ascii="Times New Roman" w:hAnsi="Times New Roman" w:cs="Times New Roman"/>
          <w:sz w:val="24"/>
          <w:szCs w:val="24"/>
        </w:rPr>
        <w:t>ньому</w:t>
      </w:r>
      <w:proofErr w:type="spellEnd"/>
      <w:r w:rsidR="007C7E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7E60">
        <w:rPr>
          <w:rFonts w:ascii="Times New Roman" w:hAnsi="Times New Roman" w:cs="Times New Roman"/>
          <w:sz w:val="24"/>
          <w:szCs w:val="24"/>
        </w:rPr>
        <w:t>змістових</w:t>
      </w:r>
      <w:proofErr w:type="spellEnd"/>
      <w:r w:rsidR="007C7E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C7E60">
        <w:rPr>
          <w:rFonts w:ascii="Times New Roman" w:hAnsi="Times New Roman" w:cs="Times New Roman"/>
          <w:sz w:val="24"/>
          <w:szCs w:val="24"/>
        </w:rPr>
        <w:t>зв‘язків</w:t>
      </w:r>
      <w:proofErr w:type="spellEnd"/>
      <w:r w:rsidR="007C7E60">
        <w:rPr>
          <w:rFonts w:ascii="Times New Roman" w:hAnsi="Times New Roman" w:cs="Times New Roman"/>
          <w:sz w:val="24"/>
          <w:szCs w:val="24"/>
        </w:rPr>
        <w:t>.</w:t>
      </w:r>
    </w:p>
    <w:p w:rsidR="002128F3" w:rsidRPr="007C7E60" w:rsidRDefault="002128F3" w:rsidP="002128F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Особливу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увагу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ід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іншомовному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мовленню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початковому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необхідно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звернути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методичний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принцип -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інтенсифікації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навчальної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28F3" w:rsidRDefault="002128F3" w:rsidP="002128F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t xml:space="preserve">На нашу думку, принцип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інтенсифікації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навчальної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надзвичайно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актуальним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Адже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кількість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годин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відведених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іноземної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немовних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спеціальностях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невелика (2 год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тиждень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2128F3" w:rsidRDefault="002128F3" w:rsidP="002128F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Основними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шляхами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інтенсифікації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нашу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думку</w:t>
      </w:r>
      <w:proofErr w:type="gramStart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128F3">
        <w:rPr>
          <w:rFonts w:ascii="Times New Roman" w:hAnsi="Times New Roman" w:cs="Times New Roman"/>
          <w:sz w:val="24"/>
          <w:szCs w:val="24"/>
        </w:rPr>
        <w:t>є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gramEnd"/>
    </w:p>
    <w:p w:rsidR="002128F3" w:rsidRDefault="002128F3" w:rsidP="002128F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створення</w:t>
      </w:r>
      <w:proofErr w:type="spellEnd"/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активної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мотивації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за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рахунок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усвідомлення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студентами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особистої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значимості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рівня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відібраних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матеріалів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щоб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специфіка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мовна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компетенція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працювали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задоволення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майбутніх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потреб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зв‘язку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цим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іоритетними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повинні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бути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активні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інноваційні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творчі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види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розв‘язання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різноманітних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проблем в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ході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обговорення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обміну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інформації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думками з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актуальних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професійних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питань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інтерактивні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завдання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2128F3" w:rsidRDefault="002128F3" w:rsidP="002128F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постановка</w:t>
      </w:r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різноманітних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комунікативних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рішення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за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відповідних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сприятиме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підвищенню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практичного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оволодіння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студентами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2128F3" w:rsidRDefault="002128F3" w:rsidP="002128F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Отже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іншомовних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комунікативних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забезпечить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майбутньому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фахівцю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здатність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знайомитися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з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новими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технологіями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й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тенденціями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в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певній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встановлювати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контакти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зарубіжними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партнерами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процесі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презентувати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sz w:val="24"/>
          <w:szCs w:val="24"/>
        </w:rPr>
        <w:t>свої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іде</w:t>
      </w:r>
      <w:proofErr w:type="gramEnd"/>
      <w:r w:rsidRPr="002128F3">
        <w:rPr>
          <w:rFonts w:ascii="Times New Roman" w:hAnsi="Times New Roman" w:cs="Times New Roman"/>
          <w:sz w:val="24"/>
          <w:szCs w:val="24"/>
        </w:rPr>
        <w:t>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використовувати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як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засіб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систематичного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поповнення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своїх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знань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та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як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спосіб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професійних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умінь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і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2128F3" w:rsidRPr="002128F3" w:rsidRDefault="002128F3" w:rsidP="002128F3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b/>
          <w:sz w:val="24"/>
          <w:szCs w:val="24"/>
        </w:rPr>
        <w:t>Список</w:t>
      </w:r>
      <w:r w:rsidRPr="002128F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b/>
          <w:sz w:val="24"/>
          <w:szCs w:val="24"/>
        </w:rPr>
        <w:t>використаних</w:t>
      </w:r>
      <w:proofErr w:type="spellEnd"/>
      <w:r w:rsidRPr="002128F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b/>
          <w:sz w:val="24"/>
          <w:szCs w:val="24"/>
        </w:rPr>
        <w:t>джерел</w:t>
      </w:r>
      <w:proofErr w:type="spellEnd"/>
    </w:p>
    <w:p w:rsid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Загальноєвропейські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рекомендації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з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оцінювання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/ [</w:t>
      </w:r>
      <w:r w:rsidRPr="002128F3">
        <w:rPr>
          <w:rFonts w:ascii="Times New Roman" w:hAnsi="Times New Roman" w:cs="Times New Roman"/>
          <w:sz w:val="24"/>
          <w:szCs w:val="24"/>
        </w:rPr>
        <w:t>наук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ред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укр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вид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>.:</w:t>
      </w:r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д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2128F3">
        <w:rPr>
          <w:rFonts w:ascii="Times New Roman" w:hAnsi="Times New Roman" w:cs="Times New Roman"/>
          <w:sz w:val="24"/>
          <w:szCs w:val="24"/>
        </w:rPr>
        <w:t>р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пед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наук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проф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С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Ю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Ніколаєва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>].</w:t>
      </w:r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2128F3">
        <w:rPr>
          <w:rFonts w:ascii="Times New Roman" w:hAnsi="Times New Roman" w:cs="Times New Roman"/>
          <w:sz w:val="24"/>
          <w:szCs w:val="24"/>
        </w:rPr>
        <w:t>К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Ленвіт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2003. – 273 </w:t>
      </w:r>
      <w:r w:rsidRPr="002128F3">
        <w:rPr>
          <w:rFonts w:ascii="Times New Roman" w:hAnsi="Times New Roman" w:cs="Times New Roman"/>
          <w:sz w:val="24"/>
          <w:szCs w:val="24"/>
        </w:rPr>
        <w:t>с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Pr="002128F3">
        <w:rPr>
          <w:rFonts w:ascii="Times New Roman" w:hAnsi="Times New Roman" w:cs="Times New Roman"/>
          <w:sz w:val="24"/>
          <w:szCs w:val="24"/>
        </w:rPr>
        <w:t>Пассов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Є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І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Комунікативний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метод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іншомовному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мовленню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2128F3">
        <w:rPr>
          <w:rFonts w:ascii="Times New Roman" w:hAnsi="Times New Roman" w:cs="Times New Roman"/>
          <w:sz w:val="24"/>
          <w:szCs w:val="24"/>
        </w:rPr>
        <w:t>Є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І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Пассов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gramStart"/>
      <w:r w:rsidRPr="002128F3">
        <w:rPr>
          <w:rFonts w:ascii="Times New Roman" w:hAnsi="Times New Roman" w:cs="Times New Roman"/>
          <w:sz w:val="24"/>
          <w:szCs w:val="24"/>
        </w:rPr>
        <w:t>К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>.,</w:t>
      </w:r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2001. – 212 </w:t>
      </w:r>
      <w:r w:rsidRPr="002128F3">
        <w:rPr>
          <w:rFonts w:ascii="Times New Roman" w:hAnsi="Times New Roman" w:cs="Times New Roman"/>
          <w:sz w:val="24"/>
          <w:szCs w:val="24"/>
        </w:rPr>
        <w:t>с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Помазанська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О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Б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вимови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початковому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іноземної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Pr="002128F3">
        <w:rPr>
          <w:rFonts w:ascii="Times New Roman" w:hAnsi="Times New Roman" w:cs="Times New Roman"/>
          <w:sz w:val="24"/>
          <w:szCs w:val="24"/>
        </w:rPr>
        <w:t>О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128F3">
        <w:rPr>
          <w:rFonts w:ascii="Times New Roman" w:hAnsi="Times New Roman" w:cs="Times New Roman"/>
          <w:sz w:val="24"/>
          <w:szCs w:val="24"/>
        </w:rPr>
        <w:t>Б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Помазанський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Лінгводидактичні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іноземних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мов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на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економічних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sz w:val="24"/>
          <w:szCs w:val="24"/>
        </w:rPr>
        <w:t>факультетах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Тернопіль</w:t>
      </w:r>
      <w:proofErr w:type="spell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, 1997. </w:t>
      </w:r>
      <w:proofErr w:type="gramStart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2128F3">
        <w:rPr>
          <w:rFonts w:ascii="Times New Roman" w:hAnsi="Times New Roman" w:cs="Times New Roman"/>
          <w:sz w:val="24"/>
          <w:szCs w:val="24"/>
        </w:rPr>
        <w:t>С</w:t>
      </w:r>
      <w:r w:rsidRPr="002128F3">
        <w:rPr>
          <w:rFonts w:ascii="Times New Roman" w:hAnsi="Times New Roman" w:cs="Times New Roman"/>
          <w:sz w:val="24"/>
          <w:szCs w:val="24"/>
          <w:lang w:val="en-US"/>
        </w:rPr>
        <w:t>.93-94.</w:t>
      </w:r>
      <w:proofErr w:type="gramEnd"/>
      <w:r w:rsidRPr="00212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sz w:val="24"/>
          <w:szCs w:val="24"/>
        </w:rPr>
        <w:lastRenderedPageBreak/>
        <w:t xml:space="preserve">3.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Тарнопольский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О. Б. Методика обучения английскому языку на І курсе технического вуза / О. Б.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Тарнопольський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. – К.: </w:t>
      </w:r>
      <w:proofErr w:type="spellStart"/>
      <w:r w:rsidRPr="002128F3">
        <w:rPr>
          <w:rFonts w:ascii="Times New Roman" w:hAnsi="Times New Roman" w:cs="Times New Roman"/>
          <w:sz w:val="24"/>
          <w:szCs w:val="24"/>
        </w:rPr>
        <w:t>Вища</w:t>
      </w:r>
      <w:proofErr w:type="spellEnd"/>
      <w:r w:rsidRPr="002128F3">
        <w:rPr>
          <w:rFonts w:ascii="Times New Roman" w:hAnsi="Times New Roman" w:cs="Times New Roman"/>
          <w:sz w:val="24"/>
          <w:szCs w:val="24"/>
        </w:rPr>
        <w:t xml:space="preserve"> школа, 1989. – 158 с. </w:t>
      </w:r>
    </w:p>
    <w:p w:rsid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128F3" w:rsidRP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b/>
          <w:i/>
          <w:sz w:val="24"/>
          <w:szCs w:val="24"/>
        </w:rPr>
        <w:t>Анотація</w:t>
      </w:r>
      <w:proofErr w:type="spellEnd"/>
      <w:proofErr w:type="gramStart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статті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аналізуються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основні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завдання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навчання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усному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мовленню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i/>
          <w:sz w:val="24"/>
          <w:szCs w:val="24"/>
        </w:rPr>
        <w:t>на</w:t>
      </w: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i/>
          <w:sz w:val="24"/>
          <w:szCs w:val="24"/>
        </w:rPr>
        <w:t>початковому</w:t>
      </w: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етапі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i/>
          <w:sz w:val="24"/>
          <w:szCs w:val="24"/>
        </w:rPr>
        <w:t>та</w:t>
      </w: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пропонуються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i/>
          <w:sz w:val="24"/>
          <w:szCs w:val="24"/>
        </w:rPr>
        <w:t>шляхи</w:t>
      </w: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інтенсифікації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навчальної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діяльності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студентів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</w:p>
    <w:p w:rsidR="002128F3" w:rsidRP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main tasks of teaching communication at the initial stage are analyzed. The ways of intensification of training activities of students are given. </w:t>
      </w:r>
    </w:p>
    <w:p w:rsidR="002128F3" w:rsidRP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2128F3" w:rsidRP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2128F3">
        <w:rPr>
          <w:rFonts w:ascii="Times New Roman" w:hAnsi="Times New Roman" w:cs="Times New Roman"/>
          <w:b/>
          <w:i/>
          <w:sz w:val="24"/>
          <w:szCs w:val="24"/>
        </w:rPr>
        <w:t>Ключові</w:t>
      </w:r>
      <w:proofErr w:type="spellEnd"/>
      <w:r w:rsidRPr="002128F3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r w:rsidRPr="002128F3">
        <w:rPr>
          <w:rFonts w:ascii="Times New Roman" w:hAnsi="Times New Roman" w:cs="Times New Roman"/>
          <w:b/>
          <w:i/>
          <w:sz w:val="24"/>
          <w:szCs w:val="24"/>
        </w:rPr>
        <w:t>слова</w:t>
      </w:r>
      <w:r w:rsidRPr="002128F3">
        <w:rPr>
          <w:rFonts w:ascii="Times New Roman" w:hAnsi="Times New Roman" w:cs="Times New Roman"/>
          <w:b/>
          <w:i/>
          <w:sz w:val="24"/>
          <w:szCs w:val="24"/>
          <w:lang w:val="en-US"/>
        </w:rPr>
        <w:t>:</w:t>
      </w: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комунікативні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навички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початковий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етап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лексичний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proofErr w:type="gramStart"/>
      <w:r w:rsidRPr="002128F3">
        <w:rPr>
          <w:rFonts w:ascii="Times New Roman" w:hAnsi="Times New Roman" w:cs="Times New Roman"/>
          <w:i/>
          <w:sz w:val="24"/>
          <w:szCs w:val="24"/>
        </w:rPr>
        <w:t>матер</w:t>
      </w:r>
      <w:proofErr w:type="gramEnd"/>
      <w:r w:rsidRPr="002128F3">
        <w:rPr>
          <w:rFonts w:ascii="Times New Roman" w:hAnsi="Times New Roman" w:cs="Times New Roman"/>
          <w:i/>
          <w:sz w:val="24"/>
          <w:szCs w:val="24"/>
        </w:rPr>
        <w:t>іал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інтенсифікація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навчальної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128F3">
        <w:rPr>
          <w:rFonts w:ascii="Times New Roman" w:hAnsi="Times New Roman" w:cs="Times New Roman"/>
          <w:i/>
          <w:sz w:val="24"/>
          <w:szCs w:val="24"/>
        </w:rPr>
        <w:t>діяльності</w:t>
      </w:r>
      <w:proofErr w:type="spellEnd"/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</w:p>
    <w:p w:rsidR="00B7142D" w:rsidRPr="002128F3" w:rsidRDefault="002128F3" w:rsidP="002128F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128F3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2128F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communicative skills, initial stage, lexical material, intensification of training acti</w:t>
      </w:r>
      <w:r w:rsidR="007C7E60">
        <w:rPr>
          <w:rFonts w:ascii="Times New Roman" w:hAnsi="Times New Roman" w:cs="Times New Roman"/>
          <w:i/>
          <w:sz w:val="24"/>
          <w:szCs w:val="24"/>
          <w:lang w:val="en-US"/>
        </w:rPr>
        <w:t>vities.</w:t>
      </w:r>
    </w:p>
    <w:sectPr w:rsidR="00B7142D" w:rsidRPr="002128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6B2"/>
    <w:rsid w:val="002128F3"/>
    <w:rsid w:val="007C7E60"/>
    <w:rsid w:val="00B7142D"/>
    <w:rsid w:val="00F14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28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28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KhNU</Company>
  <LinksUpToDate>false</LinksUpToDate>
  <CharactersWithSpaces>6934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Kafedra</cp:lastModifiedBy>
  <cp:revision>2</cp:revision>
  <dcterms:created xsi:type="dcterms:W3CDTF">2018-06-19T07:59:00Z</dcterms:created>
  <dcterms:modified xsi:type="dcterms:W3CDTF">2018-06-19T08:11:00Z</dcterms:modified>
</cp:coreProperties>
</file>