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5D5155"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МІНІСТЕРСТВО ОСВІТИ І НАУКИ УКРАЇНИ</w:t>
      </w:r>
    </w:p>
    <w:p w14:paraId="78060F8E" w14:textId="77777777" w:rsidR="00982F2F" w:rsidRPr="00535B77" w:rsidRDefault="00E10568"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 xml:space="preserve">ХМЕЛЬНИЦЬКИЙ </w:t>
      </w:r>
      <w:r w:rsidR="00982F2F" w:rsidRPr="00535B77">
        <w:rPr>
          <w:rFonts w:ascii="Times New Roman" w:hAnsi="Times New Roman"/>
          <w:b/>
          <w:sz w:val="20"/>
          <w:szCs w:val="20"/>
          <w:lang w:val="uk-UA" w:eastAsia="ar-SA"/>
        </w:rPr>
        <w:t>НАЦІОНАЛЬНИЙ УНІВЕРСИТЕТ</w:t>
      </w:r>
    </w:p>
    <w:p w14:paraId="1B8FA716"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7109AB11"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1AF48E3C"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33014C5E"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53DB914E" w14:textId="77777777" w:rsidR="00982F2F" w:rsidRPr="00665526" w:rsidRDefault="00982F2F" w:rsidP="00C92127">
      <w:pPr>
        <w:suppressAutoHyphens/>
        <w:spacing w:after="0" w:line="240" w:lineRule="auto"/>
        <w:jc w:val="center"/>
        <w:rPr>
          <w:rFonts w:ascii="Times New Roman" w:hAnsi="Times New Roman"/>
          <w:sz w:val="20"/>
          <w:szCs w:val="20"/>
          <w:lang w:eastAsia="ar-SA"/>
        </w:rPr>
      </w:pPr>
    </w:p>
    <w:p w14:paraId="29625167" w14:textId="77777777" w:rsidR="00CC3079" w:rsidRPr="00535B77" w:rsidRDefault="00CC3079" w:rsidP="00C92127">
      <w:pPr>
        <w:suppressAutoHyphens/>
        <w:spacing w:after="0" w:line="240" w:lineRule="auto"/>
        <w:jc w:val="center"/>
        <w:rPr>
          <w:rFonts w:ascii="Times New Roman" w:hAnsi="Times New Roman"/>
          <w:sz w:val="20"/>
          <w:szCs w:val="20"/>
          <w:lang w:val="uk-UA" w:eastAsia="ar-SA"/>
        </w:rPr>
      </w:pPr>
    </w:p>
    <w:p w14:paraId="3BD99DC2"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p>
    <w:p w14:paraId="2685DDF1" w14:textId="77777777" w:rsidR="00982F2F" w:rsidRPr="00535B77" w:rsidRDefault="00730DF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rPr>
        <w:t>КОМОЧКОВА ОЛЬГА ОЛЕКСАНДРІВНА</w:t>
      </w:r>
    </w:p>
    <w:p w14:paraId="78A01E72"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31BCE896" w14:textId="77777777" w:rsidR="001F3937" w:rsidRPr="00535B77" w:rsidRDefault="001F3937" w:rsidP="00C92127">
      <w:pPr>
        <w:suppressAutoHyphens/>
        <w:spacing w:after="0" w:line="240" w:lineRule="auto"/>
        <w:jc w:val="center"/>
        <w:rPr>
          <w:rFonts w:ascii="Times New Roman" w:hAnsi="Times New Roman"/>
          <w:sz w:val="20"/>
          <w:szCs w:val="20"/>
          <w:lang w:val="uk-UA" w:eastAsia="ar-SA"/>
        </w:rPr>
      </w:pPr>
    </w:p>
    <w:p w14:paraId="37338EFF"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50019192" w14:textId="77777777" w:rsidR="00730DFF" w:rsidRPr="00665526" w:rsidRDefault="00730DFF" w:rsidP="00730DFF">
      <w:pPr>
        <w:spacing w:after="0" w:line="360" w:lineRule="auto"/>
        <w:ind w:firstLine="709"/>
        <w:jc w:val="right"/>
        <w:outlineLvl w:val="0"/>
        <w:rPr>
          <w:rFonts w:ascii="Times New Roman" w:hAnsi="Times New Roman"/>
          <w:b/>
          <w:sz w:val="20"/>
          <w:szCs w:val="20"/>
        </w:rPr>
      </w:pPr>
      <w:r w:rsidRPr="00535B77">
        <w:rPr>
          <w:rFonts w:ascii="Times New Roman" w:hAnsi="Times New Roman"/>
          <w:b/>
          <w:sz w:val="20"/>
          <w:szCs w:val="20"/>
        </w:rPr>
        <w:t>УДК 378.4:</w:t>
      </w:r>
      <w:r w:rsidRPr="00665526">
        <w:rPr>
          <w:rFonts w:ascii="Times New Roman" w:hAnsi="Times New Roman"/>
          <w:b/>
          <w:sz w:val="20"/>
          <w:szCs w:val="20"/>
        </w:rPr>
        <w:t>[37.091:81]</w:t>
      </w:r>
      <w:r w:rsidRPr="00535B77">
        <w:rPr>
          <w:rFonts w:ascii="Times New Roman" w:hAnsi="Times New Roman"/>
          <w:b/>
          <w:sz w:val="20"/>
          <w:szCs w:val="20"/>
        </w:rPr>
        <w:t>(410)(043.3)</w:t>
      </w:r>
    </w:p>
    <w:p w14:paraId="673A6C12" w14:textId="77777777" w:rsidR="00982F2F" w:rsidRPr="00535B77" w:rsidRDefault="00982F2F" w:rsidP="00730DFF">
      <w:pPr>
        <w:suppressAutoHyphens/>
        <w:spacing w:after="0" w:line="240" w:lineRule="auto"/>
        <w:rPr>
          <w:rFonts w:ascii="Times New Roman" w:hAnsi="Times New Roman"/>
          <w:sz w:val="20"/>
          <w:szCs w:val="20"/>
          <w:lang w:val="uk-UA" w:eastAsia="ar-SA"/>
        </w:rPr>
      </w:pPr>
    </w:p>
    <w:p w14:paraId="4750ED2B"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p>
    <w:p w14:paraId="06A7636A" w14:textId="77777777" w:rsidR="00A45503" w:rsidRPr="00535B77" w:rsidRDefault="00730DFF" w:rsidP="00C92127">
      <w:pPr>
        <w:spacing w:after="0" w:line="240" w:lineRule="auto"/>
        <w:jc w:val="center"/>
        <w:rPr>
          <w:rFonts w:ascii="Times New Roman" w:hAnsi="Times New Roman"/>
          <w:b/>
          <w:spacing w:val="2"/>
          <w:sz w:val="20"/>
          <w:szCs w:val="20"/>
          <w:lang w:val="uk-UA"/>
        </w:rPr>
      </w:pPr>
      <w:r w:rsidRPr="00535B77">
        <w:rPr>
          <w:rFonts w:ascii="Times New Roman" w:hAnsi="Times New Roman"/>
          <w:b/>
          <w:spacing w:val="2"/>
          <w:sz w:val="20"/>
          <w:szCs w:val="20"/>
          <w:lang w:val="uk-UA"/>
        </w:rPr>
        <w:t>ПРОФЕСІЙНА ПІДГОТОВКА ФАХІВЦІВ З ЛІНГВІСТИКИ В УНІВЕРСИТЕТАХ ВЕЛИКОЇ БРИТАНІЇ</w:t>
      </w:r>
    </w:p>
    <w:p w14:paraId="5E9D9659"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5E9DC10D"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6503FF10"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655D05DE"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3CB6F58F"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13.00.04 – теорія і методика професійної освіти</w:t>
      </w:r>
    </w:p>
    <w:p w14:paraId="51F7359B"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p>
    <w:p w14:paraId="13D0602A"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3C05F177"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4B0D43A3"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p>
    <w:p w14:paraId="56E8A326"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Автореферат</w:t>
      </w:r>
    </w:p>
    <w:p w14:paraId="35C7C7F7"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дисертації на здобуття наукового ступеня</w:t>
      </w:r>
    </w:p>
    <w:p w14:paraId="4C4F1C6E" w14:textId="77777777" w:rsidR="00982F2F" w:rsidRPr="00535B77" w:rsidRDefault="00982F2F" w:rsidP="00C92127">
      <w:pPr>
        <w:suppressAutoHyphens/>
        <w:spacing w:after="0" w:line="240" w:lineRule="auto"/>
        <w:jc w:val="center"/>
        <w:rPr>
          <w:rFonts w:ascii="Times New Roman" w:hAnsi="Times New Roman"/>
          <w:b/>
          <w:sz w:val="20"/>
          <w:szCs w:val="20"/>
          <w:lang w:val="uk-UA" w:eastAsia="ar-SA"/>
        </w:rPr>
      </w:pPr>
      <w:r w:rsidRPr="00535B77">
        <w:rPr>
          <w:rFonts w:ascii="Times New Roman" w:hAnsi="Times New Roman"/>
          <w:b/>
          <w:sz w:val="20"/>
          <w:szCs w:val="20"/>
          <w:lang w:val="uk-UA" w:eastAsia="ar-SA"/>
        </w:rPr>
        <w:t>кандидата педагогічних наук</w:t>
      </w:r>
    </w:p>
    <w:p w14:paraId="12028FAA"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074E2F39" w14:textId="77777777" w:rsidR="00982F2F" w:rsidRPr="00535B77" w:rsidRDefault="00982F2F" w:rsidP="00C92127">
      <w:pPr>
        <w:suppressAutoHyphens/>
        <w:spacing w:after="0" w:line="240" w:lineRule="auto"/>
        <w:jc w:val="center"/>
        <w:rPr>
          <w:rFonts w:ascii="Times New Roman" w:hAnsi="Times New Roman"/>
          <w:sz w:val="20"/>
          <w:szCs w:val="20"/>
          <w:lang w:val="uk-UA" w:eastAsia="ar-SA"/>
        </w:rPr>
      </w:pPr>
    </w:p>
    <w:p w14:paraId="5D76559A" w14:textId="77777777" w:rsidR="006F3A3F" w:rsidRPr="00535B77" w:rsidRDefault="006F3A3F" w:rsidP="00C92127">
      <w:pPr>
        <w:suppressAutoHyphens/>
        <w:spacing w:after="0" w:line="240" w:lineRule="auto"/>
        <w:jc w:val="center"/>
        <w:rPr>
          <w:rFonts w:ascii="Times New Roman" w:hAnsi="Times New Roman"/>
          <w:sz w:val="20"/>
          <w:szCs w:val="20"/>
          <w:lang w:val="uk-UA" w:eastAsia="ar-SA"/>
        </w:rPr>
      </w:pPr>
    </w:p>
    <w:p w14:paraId="1FBEE21E" w14:textId="7E8D0CA0" w:rsidR="006F3A3F" w:rsidRPr="00535B77" w:rsidRDefault="00D30F64" w:rsidP="00C92127">
      <w:pPr>
        <w:suppressAutoHyphens/>
        <w:spacing w:after="0" w:line="240" w:lineRule="auto"/>
        <w:jc w:val="center"/>
        <w:rPr>
          <w:rFonts w:ascii="Times New Roman" w:hAnsi="Times New Roman"/>
          <w:sz w:val="20"/>
          <w:szCs w:val="20"/>
          <w:lang w:val="uk-UA" w:eastAsia="ar-SA"/>
        </w:rPr>
      </w:pPr>
      <w:r>
        <w:rPr>
          <w:rFonts w:ascii="Helvetica Neue" w:eastAsia="Times New Roman" w:hAnsi="Helvetica Neue"/>
          <w:noProof/>
          <w:color w:val="333333"/>
          <w:sz w:val="21"/>
          <w:szCs w:val="21"/>
          <w:lang w:val="en-US" w:eastAsia="ru-RU"/>
        </w:rPr>
        <w:drawing>
          <wp:inline distT="0" distB="0" distL="0" distR="0" wp14:anchorId="46EAE2C7" wp14:editId="5588DCD7">
            <wp:extent cx="914400" cy="537845"/>
            <wp:effectExtent l="0" t="0" r="0" b="0"/>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
                    <pic:cNvPicPr>
                      <a:picLocks noChangeAspect="1" noChangeArrowheads="1"/>
                    </pic:cNvPicPr>
                  </pic:nvPicPr>
                  <pic:blipFill>
                    <a:blip r:embed="rId9">
                      <a:extLst>
                        <a:ext uri="{28A0092B-C50C-407E-A947-70E740481C1C}">
                          <a14:useLocalDpi xmlns:a14="http://schemas.microsoft.com/office/drawing/2010/main" val="0"/>
                        </a:ext>
                      </a:extLst>
                    </a:blip>
                    <a:srcRect l="44128" t="42244" r="49554" b="49536"/>
                    <a:stretch>
                      <a:fillRect/>
                    </a:stretch>
                  </pic:blipFill>
                  <pic:spPr bwMode="auto">
                    <a:xfrm>
                      <a:off x="0" y="0"/>
                      <a:ext cx="914400" cy="537845"/>
                    </a:xfrm>
                    <a:prstGeom prst="rect">
                      <a:avLst/>
                    </a:prstGeom>
                    <a:noFill/>
                    <a:ln>
                      <a:noFill/>
                    </a:ln>
                  </pic:spPr>
                </pic:pic>
              </a:graphicData>
            </a:graphic>
          </wp:inline>
        </w:drawing>
      </w:r>
    </w:p>
    <w:p w14:paraId="78F56552" w14:textId="77777777" w:rsidR="00982F2F" w:rsidRPr="00535B77" w:rsidRDefault="00982F2F" w:rsidP="00C92127">
      <w:pPr>
        <w:suppressAutoHyphens/>
        <w:spacing w:after="0" w:line="240" w:lineRule="auto"/>
        <w:jc w:val="center"/>
        <w:rPr>
          <w:rFonts w:ascii="Times New Roman" w:hAnsi="Times New Roman"/>
          <w:sz w:val="20"/>
          <w:szCs w:val="20"/>
          <w:lang w:val="en-US" w:eastAsia="ar-SA"/>
        </w:rPr>
      </w:pPr>
    </w:p>
    <w:p w14:paraId="793D057A" w14:textId="77777777" w:rsidR="00347AAA" w:rsidRPr="00535B77" w:rsidRDefault="00347AAA" w:rsidP="00C92127">
      <w:pPr>
        <w:suppressAutoHyphens/>
        <w:spacing w:after="0" w:line="240" w:lineRule="auto"/>
        <w:jc w:val="center"/>
        <w:rPr>
          <w:rFonts w:ascii="Times New Roman" w:hAnsi="Times New Roman"/>
          <w:sz w:val="20"/>
          <w:szCs w:val="20"/>
          <w:lang w:val="uk-UA" w:eastAsia="ar-SA"/>
        </w:rPr>
      </w:pPr>
    </w:p>
    <w:p w14:paraId="350821EA" w14:textId="77777777" w:rsidR="00347AAA" w:rsidRPr="00535B77" w:rsidRDefault="00347AAA" w:rsidP="00C92127">
      <w:pPr>
        <w:suppressAutoHyphens/>
        <w:spacing w:after="0" w:line="240" w:lineRule="auto"/>
        <w:jc w:val="center"/>
        <w:rPr>
          <w:rFonts w:ascii="Times New Roman" w:hAnsi="Times New Roman"/>
          <w:sz w:val="20"/>
          <w:szCs w:val="20"/>
          <w:lang w:val="uk-UA" w:eastAsia="ar-SA"/>
        </w:rPr>
      </w:pPr>
    </w:p>
    <w:p w14:paraId="1409ECF2" w14:textId="77777777" w:rsidR="00347AAA" w:rsidRPr="00535B77" w:rsidRDefault="00347AAA" w:rsidP="00C92127">
      <w:pPr>
        <w:suppressAutoHyphens/>
        <w:spacing w:after="0" w:line="240" w:lineRule="auto"/>
        <w:jc w:val="center"/>
        <w:rPr>
          <w:rFonts w:ascii="Times New Roman" w:hAnsi="Times New Roman"/>
          <w:sz w:val="20"/>
          <w:szCs w:val="20"/>
          <w:lang w:val="uk-UA" w:eastAsia="ar-SA"/>
        </w:rPr>
      </w:pPr>
    </w:p>
    <w:p w14:paraId="5BD3B8B5" w14:textId="77777777" w:rsidR="00297677" w:rsidRPr="00535B77" w:rsidRDefault="00E10568" w:rsidP="00C92127">
      <w:pPr>
        <w:suppressAutoHyphens/>
        <w:spacing w:after="0" w:line="240" w:lineRule="auto"/>
        <w:jc w:val="center"/>
        <w:rPr>
          <w:rFonts w:ascii="Times New Roman" w:hAnsi="Times New Roman"/>
          <w:sz w:val="20"/>
          <w:szCs w:val="20"/>
          <w:lang w:eastAsia="ar-SA"/>
        </w:rPr>
      </w:pPr>
      <w:r w:rsidRPr="00535B77">
        <w:rPr>
          <w:rFonts w:ascii="Times New Roman" w:hAnsi="Times New Roman"/>
          <w:sz w:val="20"/>
          <w:szCs w:val="20"/>
          <w:lang w:val="uk-UA" w:eastAsia="ar-SA"/>
        </w:rPr>
        <w:t>Хмельницький</w:t>
      </w:r>
      <w:r w:rsidR="00CA2622" w:rsidRPr="00535B77">
        <w:rPr>
          <w:rFonts w:ascii="Times New Roman" w:hAnsi="Times New Roman"/>
          <w:sz w:val="20"/>
          <w:szCs w:val="20"/>
          <w:lang w:val="uk-UA" w:eastAsia="ar-SA"/>
        </w:rPr>
        <w:t xml:space="preserve"> </w:t>
      </w:r>
      <w:r w:rsidR="00982F2F" w:rsidRPr="00535B77">
        <w:rPr>
          <w:rFonts w:ascii="Times New Roman" w:hAnsi="Times New Roman"/>
          <w:sz w:val="20"/>
          <w:szCs w:val="20"/>
          <w:lang w:val="uk-UA" w:eastAsia="ar-SA"/>
        </w:rPr>
        <w:t>– 201</w:t>
      </w:r>
      <w:r w:rsidR="00730DFF" w:rsidRPr="00535B77">
        <w:rPr>
          <w:rFonts w:ascii="Times New Roman" w:hAnsi="Times New Roman"/>
          <w:sz w:val="20"/>
          <w:szCs w:val="20"/>
          <w:lang w:eastAsia="ar-SA"/>
        </w:rPr>
        <w:t>8</w:t>
      </w:r>
    </w:p>
    <w:p w14:paraId="6461EBD1" w14:textId="77777777" w:rsidR="0098461A" w:rsidRPr="00535B77" w:rsidRDefault="00CA101D" w:rsidP="000B6BE0">
      <w:pPr>
        <w:suppressAutoHyphens/>
        <w:spacing w:after="0" w:line="240" w:lineRule="auto"/>
        <w:ind w:firstLine="426"/>
        <w:rPr>
          <w:rFonts w:ascii="Times New Roman" w:hAnsi="Times New Roman"/>
          <w:sz w:val="20"/>
          <w:szCs w:val="20"/>
          <w:lang w:eastAsia="ar-SA"/>
        </w:rPr>
      </w:pPr>
      <w:r w:rsidRPr="00535B77">
        <w:rPr>
          <w:rFonts w:ascii="Times New Roman" w:hAnsi="Times New Roman"/>
          <w:sz w:val="20"/>
          <w:szCs w:val="20"/>
          <w:lang w:val="uk-UA" w:eastAsia="ar-SA"/>
        </w:rPr>
        <w:br w:type="page"/>
      </w:r>
      <w:r w:rsidR="00297677" w:rsidRPr="00535B77">
        <w:rPr>
          <w:rFonts w:ascii="Times New Roman" w:hAnsi="Times New Roman"/>
          <w:sz w:val="20"/>
          <w:szCs w:val="20"/>
          <w:lang w:val="uk-UA" w:eastAsia="ar-SA"/>
        </w:rPr>
        <w:lastRenderedPageBreak/>
        <w:t>Дисертацією є рукопис.</w:t>
      </w:r>
    </w:p>
    <w:p w14:paraId="1BA098A1" w14:textId="77777777" w:rsidR="00DD61D8" w:rsidRPr="00535B77" w:rsidRDefault="00A909E8" w:rsidP="00B126B2">
      <w:pPr>
        <w:suppressAutoHyphens/>
        <w:spacing w:after="0" w:line="240" w:lineRule="auto"/>
        <w:ind w:firstLine="426"/>
        <w:jc w:val="both"/>
        <w:rPr>
          <w:rFonts w:ascii="Times New Roman" w:hAnsi="Times New Roman"/>
          <w:sz w:val="20"/>
          <w:szCs w:val="20"/>
          <w:lang w:val="uk-UA" w:eastAsia="ar-SA"/>
        </w:rPr>
      </w:pPr>
      <w:r w:rsidRPr="00535B77">
        <w:rPr>
          <w:rFonts w:ascii="Times New Roman" w:hAnsi="Times New Roman"/>
          <w:sz w:val="20"/>
          <w:szCs w:val="20"/>
          <w:lang w:val="uk-UA" w:eastAsia="ar-SA"/>
        </w:rPr>
        <w:t>Роботу виконано в</w:t>
      </w:r>
      <w:r w:rsidR="00982F2F" w:rsidRPr="00535B77">
        <w:rPr>
          <w:rFonts w:ascii="Times New Roman" w:hAnsi="Times New Roman"/>
          <w:sz w:val="20"/>
          <w:szCs w:val="20"/>
          <w:lang w:val="uk-UA" w:eastAsia="ar-SA"/>
        </w:rPr>
        <w:t xml:space="preserve"> </w:t>
      </w:r>
      <w:r w:rsidR="00540B40" w:rsidRPr="00535B77">
        <w:rPr>
          <w:rFonts w:ascii="Times New Roman" w:hAnsi="Times New Roman"/>
          <w:sz w:val="20"/>
          <w:szCs w:val="20"/>
          <w:lang w:val="uk-UA" w:eastAsia="ar-SA"/>
        </w:rPr>
        <w:t>Хмельницькому</w:t>
      </w:r>
      <w:r w:rsidR="00982F2F" w:rsidRPr="00535B77">
        <w:rPr>
          <w:rFonts w:ascii="Times New Roman" w:hAnsi="Times New Roman"/>
          <w:sz w:val="20"/>
          <w:szCs w:val="20"/>
          <w:lang w:val="uk-UA" w:eastAsia="ar-SA"/>
        </w:rPr>
        <w:t xml:space="preserve"> національному у</w:t>
      </w:r>
      <w:r w:rsidR="00CA2622" w:rsidRPr="00535B77">
        <w:rPr>
          <w:rFonts w:ascii="Times New Roman" w:hAnsi="Times New Roman"/>
          <w:sz w:val="20"/>
          <w:szCs w:val="20"/>
          <w:lang w:val="uk-UA" w:eastAsia="ar-SA"/>
        </w:rPr>
        <w:t>ніверситеті, Мін</w:t>
      </w:r>
      <w:r w:rsidRPr="00535B77">
        <w:rPr>
          <w:rFonts w:ascii="Times New Roman" w:hAnsi="Times New Roman"/>
          <w:sz w:val="20"/>
          <w:szCs w:val="20"/>
          <w:lang w:val="uk-UA" w:eastAsia="ar-SA"/>
        </w:rPr>
        <w:t>істерство освіти і науки України</w:t>
      </w:r>
      <w:r w:rsidR="00CA2622" w:rsidRPr="00535B77">
        <w:rPr>
          <w:rFonts w:ascii="Times New Roman" w:hAnsi="Times New Roman"/>
          <w:sz w:val="20"/>
          <w:szCs w:val="20"/>
          <w:lang w:val="uk-UA" w:eastAsia="ar-SA"/>
        </w:rPr>
        <w:t>.</w:t>
      </w:r>
    </w:p>
    <w:p w14:paraId="7B0C1AF2" w14:textId="77777777" w:rsidR="007F4E7F" w:rsidRPr="00535B77" w:rsidRDefault="007F4E7F" w:rsidP="00D60925">
      <w:pPr>
        <w:suppressAutoHyphens/>
        <w:spacing w:after="0" w:line="240" w:lineRule="auto"/>
        <w:jc w:val="both"/>
        <w:rPr>
          <w:rFonts w:ascii="Times New Roman" w:hAnsi="Times New Roman"/>
          <w:sz w:val="20"/>
          <w:szCs w:val="20"/>
          <w:lang w:val="uk-UA" w:eastAsia="ar-SA"/>
        </w:rPr>
      </w:pPr>
    </w:p>
    <w:p w14:paraId="1A72BA8A" w14:textId="77777777" w:rsidR="007F4E7F" w:rsidRPr="00535B77" w:rsidRDefault="007F4E7F" w:rsidP="00D60925">
      <w:pPr>
        <w:suppressAutoHyphens/>
        <w:spacing w:after="0" w:line="240" w:lineRule="auto"/>
        <w:jc w:val="both"/>
        <w:rPr>
          <w:rFonts w:ascii="Times New Roman" w:hAnsi="Times New Roman"/>
          <w:sz w:val="20"/>
          <w:szCs w:val="20"/>
          <w:lang w:val="uk-UA" w:eastAsia="ar-SA"/>
        </w:rPr>
      </w:pPr>
    </w:p>
    <w:tbl>
      <w:tblPr>
        <w:tblW w:w="6912" w:type="dxa"/>
        <w:tblLook w:val="04A0" w:firstRow="1" w:lastRow="0" w:firstColumn="1" w:lastColumn="0" w:noHBand="0" w:noVBand="1"/>
      </w:tblPr>
      <w:tblGrid>
        <w:gridCol w:w="2660"/>
        <w:gridCol w:w="4252"/>
      </w:tblGrid>
      <w:tr w:rsidR="007F4E7F" w:rsidRPr="00535B77" w14:paraId="0B52BAA4" w14:textId="77777777" w:rsidTr="006B57CC">
        <w:tc>
          <w:tcPr>
            <w:tcW w:w="2660" w:type="dxa"/>
            <w:shd w:val="clear" w:color="auto" w:fill="auto"/>
          </w:tcPr>
          <w:p w14:paraId="3E6B0717" w14:textId="77777777" w:rsidR="007F4E7F" w:rsidRPr="00535B77" w:rsidRDefault="007F4E7F" w:rsidP="00D60925">
            <w:pPr>
              <w:tabs>
                <w:tab w:val="left" w:pos="2835"/>
              </w:tabs>
              <w:suppressAutoHyphens/>
              <w:spacing w:after="0" w:line="240" w:lineRule="auto"/>
              <w:rPr>
                <w:rFonts w:ascii="Times New Roman" w:hAnsi="Times New Roman"/>
                <w:sz w:val="20"/>
                <w:szCs w:val="20"/>
                <w:lang w:val="en-US" w:eastAsia="ar-SA"/>
              </w:rPr>
            </w:pPr>
            <w:r w:rsidRPr="00535B77">
              <w:rPr>
                <w:rFonts w:ascii="Times New Roman" w:hAnsi="Times New Roman"/>
                <w:b/>
                <w:sz w:val="20"/>
                <w:szCs w:val="20"/>
                <w:lang w:val="uk-UA" w:eastAsia="ar-SA"/>
              </w:rPr>
              <w:t>Науковий керівник</w:t>
            </w:r>
            <w:r w:rsidRPr="00535B77">
              <w:rPr>
                <w:rFonts w:ascii="Times New Roman" w:hAnsi="Times New Roman"/>
                <w:sz w:val="20"/>
                <w:szCs w:val="20"/>
                <w:lang w:val="uk-UA" w:eastAsia="ar-SA"/>
              </w:rPr>
              <w:t xml:space="preserve"> </w:t>
            </w:r>
            <w:r w:rsidRPr="00535B77">
              <w:rPr>
                <w:rFonts w:ascii="Times New Roman" w:hAnsi="Times New Roman"/>
                <w:b/>
                <w:sz w:val="20"/>
                <w:szCs w:val="20"/>
                <w:lang w:val="uk-UA" w:eastAsia="ar-SA"/>
              </w:rPr>
              <w:t>–</w:t>
            </w:r>
          </w:p>
        </w:tc>
        <w:tc>
          <w:tcPr>
            <w:tcW w:w="4252" w:type="dxa"/>
            <w:shd w:val="clear" w:color="auto" w:fill="auto"/>
          </w:tcPr>
          <w:p w14:paraId="2AFBD7B8" w14:textId="77777777" w:rsidR="007F4E7F" w:rsidRPr="00535B77" w:rsidRDefault="007F4E7F" w:rsidP="00D60925">
            <w:pPr>
              <w:tabs>
                <w:tab w:val="left" w:pos="2552"/>
              </w:tabs>
              <w:suppressAutoHyphens/>
              <w:spacing w:after="0" w:line="240" w:lineRule="auto"/>
              <w:ind w:left="-108"/>
              <w:rPr>
                <w:rFonts w:ascii="Times New Roman" w:hAnsi="Times New Roman"/>
                <w:sz w:val="20"/>
                <w:szCs w:val="20"/>
                <w:lang w:val="uk-UA" w:eastAsia="ar-SA"/>
              </w:rPr>
            </w:pPr>
            <w:r w:rsidRPr="00535B77">
              <w:rPr>
                <w:rFonts w:ascii="Times New Roman" w:hAnsi="Times New Roman"/>
                <w:sz w:val="20"/>
                <w:szCs w:val="20"/>
                <w:lang w:val="uk-UA" w:eastAsia="ar-SA"/>
              </w:rPr>
              <w:t>до</w:t>
            </w:r>
            <w:r w:rsidR="00525623" w:rsidRPr="00535B77">
              <w:rPr>
                <w:rFonts w:ascii="Times New Roman" w:hAnsi="Times New Roman"/>
                <w:sz w:val="20"/>
                <w:szCs w:val="20"/>
                <w:lang w:val="uk-UA" w:eastAsia="ar-SA"/>
              </w:rPr>
              <w:t xml:space="preserve">ктор педагогічних наук, </w:t>
            </w:r>
            <w:r w:rsidR="00E94119" w:rsidRPr="00535B77">
              <w:rPr>
                <w:rFonts w:ascii="Times New Roman" w:hAnsi="Times New Roman"/>
                <w:sz w:val="20"/>
                <w:szCs w:val="20"/>
                <w:lang w:val="uk-UA" w:eastAsia="ar-SA"/>
              </w:rPr>
              <w:t>професор</w:t>
            </w:r>
          </w:p>
          <w:p w14:paraId="1A8F89EF" w14:textId="77777777" w:rsidR="00533D17" w:rsidRPr="00535B77" w:rsidRDefault="00E94119" w:rsidP="00D60925">
            <w:pPr>
              <w:tabs>
                <w:tab w:val="left" w:pos="2552"/>
              </w:tabs>
              <w:suppressAutoHyphens/>
              <w:spacing w:after="0" w:line="240" w:lineRule="auto"/>
              <w:ind w:left="-108"/>
              <w:rPr>
                <w:rFonts w:ascii="Times New Roman" w:hAnsi="Times New Roman"/>
                <w:b/>
                <w:sz w:val="20"/>
                <w:szCs w:val="20"/>
                <w:lang w:val="uk-UA" w:eastAsia="ar-SA"/>
              </w:rPr>
            </w:pPr>
            <w:r w:rsidRPr="00535B77">
              <w:rPr>
                <w:rFonts w:ascii="Times New Roman" w:hAnsi="Times New Roman"/>
                <w:b/>
                <w:caps/>
                <w:sz w:val="20"/>
                <w:szCs w:val="20"/>
                <w:lang w:val="uk-UA" w:eastAsia="ar-SA"/>
              </w:rPr>
              <w:t>БІДЮК</w:t>
            </w:r>
            <w:r w:rsidR="007F4E7F" w:rsidRPr="00535B77">
              <w:rPr>
                <w:rFonts w:ascii="Times New Roman" w:hAnsi="Times New Roman"/>
                <w:b/>
                <w:caps/>
                <w:sz w:val="20"/>
                <w:szCs w:val="20"/>
                <w:lang w:val="uk-UA" w:eastAsia="ar-SA"/>
              </w:rPr>
              <w:t xml:space="preserve"> </w:t>
            </w:r>
            <w:r w:rsidRPr="00535B77">
              <w:rPr>
                <w:rFonts w:ascii="Times New Roman" w:hAnsi="Times New Roman"/>
                <w:b/>
                <w:sz w:val="20"/>
                <w:szCs w:val="20"/>
                <w:lang w:val="uk-UA"/>
              </w:rPr>
              <w:t>Наталя Михайлівна</w:t>
            </w:r>
            <w:r w:rsidR="007F4E7F" w:rsidRPr="00535B77">
              <w:rPr>
                <w:rFonts w:ascii="Times New Roman" w:hAnsi="Times New Roman"/>
                <w:b/>
                <w:sz w:val="20"/>
                <w:szCs w:val="20"/>
                <w:lang w:val="uk-UA" w:eastAsia="ar-SA"/>
              </w:rPr>
              <w:t>,</w:t>
            </w:r>
          </w:p>
          <w:p w14:paraId="0FAB525F" w14:textId="77777777" w:rsidR="00533D17" w:rsidRPr="00535B77" w:rsidRDefault="00E94119" w:rsidP="00D60925">
            <w:pPr>
              <w:tabs>
                <w:tab w:val="left" w:pos="2552"/>
              </w:tabs>
              <w:suppressAutoHyphens/>
              <w:spacing w:after="0" w:line="240" w:lineRule="auto"/>
              <w:ind w:left="-108"/>
              <w:rPr>
                <w:rFonts w:ascii="Times New Roman" w:hAnsi="Times New Roman"/>
                <w:b/>
                <w:sz w:val="20"/>
                <w:szCs w:val="20"/>
                <w:lang w:val="uk-UA" w:eastAsia="ar-SA"/>
              </w:rPr>
            </w:pPr>
            <w:r w:rsidRPr="00535B77">
              <w:rPr>
                <w:rFonts w:ascii="Times New Roman" w:hAnsi="Times New Roman"/>
                <w:sz w:val="19"/>
                <w:szCs w:val="19"/>
              </w:rPr>
              <w:t>Хмельницький національний університет, завідувач кафедри практики іноземної мови та методики викладання</w:t>
            </w:r>
            <w:r w:rsidR="00525623" w:rsidRPr="00535B77">
              <w:rPr>
                <w:rFonts w:ascii="Times New Roman" w:hAnsi="Times New Roman"/>
                <w:sz w:val="19"/>
                <w:szCs w:val="19"/>
                <w:lang w:val="uk-UA"/>
              </w:rPr>
              <w:t>.</w:t>
            </w:r>
            <w:r w:rsidR="00533D17" w:rsidRPr="00535B77">
              <w:rPr>
                <w:rFonts w:ascii="Times New Roman" w:hAnsi="Times New Roman"/>
                <w:sz w:val="19"/>
                <w:szCs w:val="19"/>
                <w:shd w:val="clear" w:color="auto" w:fill="FFFFFF"/>
                <w:lang w:val="uk-UA"/>
              </w:rPr>
              <w:t xml:space="preserve"> </w:t>
            </w:r>
          </w:p>
          <w:p w14:paraId="3A83B0FF" w14:textId="77777777" w:rsidR="007F4E7F" w:rsidRPr="00535B77" w:rsidRDefault="007F4E7F" w:rsidP="00D60925">
            <w:pPr>
              <w:tabs>
                <w:tab w:val="left" w:pos="2552"/>
              </w:tabs>
              <w:suppressAutoHyphens/>
              <w:spacing w:after="0" w:line="240" w:lineRule="auto"/>
              <w:ind w:left="-108"/>
              <w:rPr>
                <w:rFonts w:ascii="Times New Roman" w:hAnsi="Times New Roman"/>
                <w:sz w:val="20"/>
                <w:szCs w:val="20"/>
                <w:lang w:val="uk-UA" w:eastAsia="ar-SA"/>
              </w:rPr>
            </w:pPr>
          </w:p>
          <w:p w14:paraId="692A0019" w14:textId="77777777" w:rsidR="007F4E7F" w:rsidRPr="00535B77" w:rsidRDefault="007F4E7F" w:rsidP="00D60925">
            <w:pPr>
              <w:tabs>
                <w:tab w:val="left" w:pos="2835"/>
              </w:tabs>
              <w:suppressAutoHyphens/>
              <w:spacing w:after="0" w:line="240" w:lineRule="auto"/>
              <w:ind w:left="-108"/>
              <w:rPr>
                <w:rFonts w:ascii="Times New Roman" w:hAnsi="Times New Roman"/>
                <w:sz w:val="20"/>
                <w:szCs w:val="20"/>
                <w:lang w:val="uk-UA" w:eastAsia="ar-SA"/>
              </w:rPr>
            </w:pPr>
          </w:p>
        </w:tc>
      </w:tr>
      <w:tr w:rsidR="007F4E7F" w:rsidRPr="00535B77" w14:paraId="438B8CD1" w14:textId="77777777" w:rsidTr="006B57CC">
        <w:tc>
          <w:tcPr>
            <w:tcW w:w="2660" w:type="dxa"/>
            <w:shd w:val="clear" w:color="auto" w:fill="auto"/>
          </w:tcPr>
          <w:p w14:paraId="7FCEED35" w14:textId="77777777" w:rsidR="007F4E7F" w:rsidRPr="00535B77" w:rsidRDefault="007F4E7F" w:rsidP="00D60925">
            <w:pPr>
              <w:tabs>
                <w:tab w:val="left" w:pos="2835"/>
              </w:tabs>
              <w:suppressAutoHyphens/>
              <w:spacing w:after="0" w:line="240" w:lineRule="auto"/>
              <w:rPr>
                <w:rFonts w:ascii="Times New Roman" w:hAnsi="Times New Roman"/>
                <w:sz w:val="20"/>
                <w:szCs w:val="20"/>
                <w:lang w:val="en-US" w:eastAsia="ar-SA"/>
              </w:rPr>
            </w:pPr>
            <w:r w:rsidRPr="00535B77">
              <w:rPr>
                <w:rFonts w:ascii="Times New Roman" w:hAnsi="Times New Roman"/>
                <w:b/>
                <w:sz w:val="20"/>
                <w:szCs w:val="20"/>
                <w:lang w:val="uk-UA" w:eastAsia="ar-SA"/>
              </w:rPr>
              <w:t>Офіційні опоненти:</w:t>
            </w:r>
          </w:p>
        </w:tc>
        <w:tc>
          <w:tcPr>
            <w:tcW w:w="4252" w:type="dxa"/>
            <w:shd w:val="clear" w:color="auto" w:fill="auto"/>
          </w:tcPr>
          <w:p w14:paraId="406EFCF8" w14:textId="77777777" w:rsidR="007F4E7F" w:rsidRPr="00535B77" w:rsidRDefault="007F4E7F" w:rsidP="00CE4644">
            <w:pPr>
              <w:suppressAutoHyphens/>
              <w:spacing w:after="0" w:line="240" w:lineRule="auto"/>
              <w:ind w:left="-108"/>
              <w:rPr>
                <w:rFonts w:ascii="Times New Roman" w:hAnsi="Times New Roman"/>
                <w:sz w:val="20"/>
                <w:szCs w:val="20"/>
                <w:lang w:val="uk-UA"/>
              </w:rPr>
            </w:pPr>
            <w:r w:rsidRPr="00535B77">
              <w:rPr>
                <w:rFonts w:ascii="Times New Roman" w:hAnsi="Times New Roman"/>
                <w:sz w:val="20"/>
                <w:szCs w:val="20"/>
                <w:lang w:val="uk-UA" w:eastAsia="ar-SA"/>
              </w:rPr>
              <w:t>доктор педагогічних наук, професор</w:t>
            </w:r>
            <w:r w:rsidRPr="00535B77">
              <w:rPr>
                <w:rFonts w:ascii="Times New Roman" w:hAnsi="Times New Roman"/>
                <w:sz w:val="20"/>
                <w:szCs w:val="20"/>
                <w:lang w:val="uk-UA"/>
              </w:rPr>
              <w:t xml:space="preserve"> </w:t>
            </w:r>
          </w:p>
          <w:p w14:paraId="7CEB9387" w14:textId="77777777" w:rsidR="00827B9E" w:rsidRPr="00535B77" w:rsidRDefault="00FF4C0C" w:rsidP="00CE4644">
            <w:pPr>
              <w:suppressAutoHyphens/>
              <w:spacing w:after="0" w:line="240" w:lineRule="auto"/>
              <w:ind w:left="-108"/>
              <w:rPr>
                <w:rFonts w:ascii="Times New Roman" w:hAnsi="Times New Roman"/>
                <w:b/>
                <w:sz w:val="20"/>
                <w:szCs w:val="20"/>
                <w:lang w:val="uk-UA" w:eastAsia="ar-SA"/>
              </w:rPr>
            </w:pPr>
            <w:r w:rsidRPr="00535B77">
              <w:rPr>
                <w:rFonts w:ascii="Times New Roman" w:hAnsi="Times New Roman"/>
                <w:b/>
                <w:caps/>
                <w:sz w:val="20"/>
                <w:szCs w:val="20"/>
                <w:lang w:val="uk-UA" w:eastAsia="ar-SA"/>
              </w:rPr>
              <w:t>мукан</w:t>
            </w:r>
            <w:r w:rsidR="00525623" w:rsidRPr="00535B77">
              <w:rPr>
                <w:rFonts w:ascii="Times New Roman" w:hAnsi="Times New Roman"/>
                <w:b/>
                <w:sz w:val="20"/>
                <w:szCs w:val="20"/>
                <w:lang w:val="uk-UA" w:eastAsia="ar-SA"/>
              </w:rPr>
              <w:t xml:space="preserve"> </w:t>
            </w:r>
            <w:r w:rsidRPr="00535B77">
              <w:rPr>
                <w:rFonts w:ascii="Times New Roman" w:hAnsi="Times New Roman"/>
                <w:b/>
                <w:sz w:val="20"/>
                <w:szCs w:val="20"/>
                <w:lang w:val="uk-UA" w:eastAsia="ar-SA"/>
              </w:rPr>
              <w:t>Наталія Василівна</w:t>
            </w:r>
            <w:r w:rsidR="007F4E7F" w:rsidRPr="00535B77">
              <w:rPr>
                <w:rFonts w:ascii="Times New Roman" w:hAnsi="Times New Roman"/>
                <w:b/>
                <w:sz w:val="20"/>
                <w:szCs w:val="20"/>
                <w:lang w:val="uk-UA" w:eastAsia="ar-SA"/>
              </w:rPr>
              <w:t xml:space="preserve">, </w:t>
            </w:r>
          </w:p>
          <w:p w14:paraId="74878F49" w14:textId="77777777" w:rsidR="007F4E7F" w:rsidRPr="00535B77" w:rsidRDefault="00CE4644" w:rsidP="00CE4644">
            <w:pPr>
              <w:suppressAutoHyphens/>
              <w:spacing w:after="0" w:line="240" w:lineRule="auto"/>
              <w:ind w:left="-108"/>
              <w:rPr>
                <w:rFonts w:ascii="Times New Roman" w:hAnsi="Times New Roman"/>
                <w:b/>
                <w:sz w:val="20"/>
                <w:szCs w:val="20"/>
                <w:lang w:val="uk-UA" w:eastAsia="ar-SA"/>
              </w:rPr>
            </w:pPr>
            <w:r w:rsidRPr="00535B77">
              <w:rPr>
                <w:rFonts w:ascii="Times New Roman" w:hAnsi="Times New Roman"/>
                <w:sz w:val="20"/>
                <w:szCs w:val="20"/>
                <w:lang w:val="uk-UA"/>
              </w:rPr>
              <w:t xml:space="preserve">Національний університет </w:t>
            </w:r>
            <w:r w:rsidRPr="00535B77">
              <w:rPr>
                <w:rFonts w:ascii="Times New Roman" w:hAnsi="Times New Roman"/>
                <w:sz w:val="20"/>
                <w:szCs w:val="20"/>
              </w:rPr>
              <w:t>«</w:t>
            </w:r>
            <w:r w:rsidRPr="00535B77">
              <w:rPr>
                <w:rFonts w:ascii="Times New Roman" w:hAnsi="Times New Roman"/>
                <w:sz w:val="20"/>
                <w:szCs w:val="20"/>
                <w:lang w:val="uk-UA"/>
              </w:rPr>
              <w:t>Львівська політехніка</w:t>
            </w:r>
            <w:r w:rsidRPr="00535B77">
              <w:rPr>
                <w:rFonts w:ascii="Times New Roman" w:hAnsi="Times New Roman"/>
                <w:sz w:val="20"/>
                <w:szCs w:val="20"/>
              </w:rPr>
              <w:t>»</w:t>
            </w:r>
            <w:r w:rsidR="00525623" w:rsidRPr="00535B77">
              <w:rPr>
                <w:rFonts w:ascii="Times New Roman" w:hAnsi="Times New Roman"/>
                <w:sz w:val="20"/>
                <w:szCs w:val="20"/>
                <w:lang w:val="uk-UA"/>
              </w:rPr>
              <w:t xml:space="preserve">, завідувач кафедри </w:t>
            </w:r>
            <w:r w:rsidRPr="00535B77">
              <w:rPr>
                <w:rFonts w:ascii="Times New Roman" w:hAnsi="Times New Roman"/>
                <w:sz w:val="20"/>
                <w:szCs w:val="20"/>
                <w:lang w:val="uk-UA"/>
              </w:rPr>
              <w:t>іноземних мов</w:t>
            </w:r>
            <w:r w:rsidR="007F4E7F" w:rsidRPr="00535B77">
              <w:rPr>
                <w:rFonts w:ascii="Times New Roman" w:hAnsi="Times New Roman"/>
                <w:sz w:val="20"/>
                <w:szCs w:val="20"/>
                <w:lang w:val="uk-UA" w:eastAsia="ar-SA"/>
              </w:rPr>
              <w:t>;</w:t>
            </w:r>
          </w:p>
          <w:p w14:paraId="0F90DD6E" w14:textId="77777777" w:rsidR="007F4E7F" w:rsidRPr="00535B77" w:rsidRDefault="007F4E7F" w:rsidP="00D60925">
            <w:pPr>
              <w:tabs>
                <w:tab w:val="left" w:pos="2835"/>
              </w:tabs>
              <w:suppressAutoHyphens/>
              <w:spacing w:after="0" w:line="240" w:lineRule="auto"/>
              <w:ind w:left="-108"/>
              <w:rPr>
                <w:rFonts w:ascii="Times New Roman" w:hAnsi="Times New Roman"/>
                <w:sz w:val="20"/>
                <w:szCs w:val="20"/>
                <w:lang w:val="uk-UA" w:eastAsia="ar-SA"/>
              </w:rPr>
            </w:pPr>
          </w:p>
        </w:tc>
      </w:tr>
      <w:tr w:rsidR="007F4E7F" w:rsidRPr="00535B77" w14:paraId="2E88F532" w14:textId="77777777" w:rsidTr="006B57CC">
        <w:tc>
          <w:tcPr>
            <w:tcW w:w="2660" w:type="dxa"/>
            <w:shd w:val="clear" w:color="auto" w:fill="auto"/>
          </w:tcPr>
          <w:p w14:paraId="5BA60F2E" w14:textId="77777777" w:rsidR="007F4E7F" w:rsidRPr="00535B77" w:rsidRDefault="007F4E7F" w:rsidP="00D60925">
            <w:pPr>
              <w:tabs>
                <w:tab w:val="left" w:pos="2835"/>
              </w:tabs>
              <w:suppressAutoHyphens/>
              <w:spacing w:after="0" w:line="240" w:lineRule="auto"/>
              <w:rPr>
                <w:rFonts w:ascii="Times New Roman" w:hAnsi="Times New Roman"/>
                <w:sz w:val="20"/>
                <w:szCs w:val="20"/>
                <w:lang w:val="uk-UA" w:eastAsia="ar-SA"/>
              </w:rPr>
            </w:pPr>
          </w:p>
        </w:tc>
        <w:tc>
          <w:tcPr>
            <w:tcW w:w="4252" w:type="dxa"/>
            <w:shd w:val="clear" w:color="auto" w:fill="auto"/>
          </w:tcPr>
          <w:p w14:paraId="0CA14F13" w14:textId="77777777" w:rsidR="007F4E7F" w:rsidRPr="00535B77" w:rsidRDefault="007F4E7F" w:rsidP="00D60925">
            <w:pPr>
              <w:suppressAutoHyphens/>
              <w:spacing w:after="0" w:line="240" w:lineRule="auto"/>
              <w:ind w:left="-108"/>
              <w:rPr>
                <w:rFonts w:ascii="Times New Roman" w:hAnsi="Times New Roman"/>
                <w:sz w:val="20"/>
                <w:szCs w:val="20"/>
                <w:lang w:val="uk-UA" w:eastAsia="ar-SA"/>
              </w:rPr>
            </w:pPr>
            <w:r w:rsidRPr="00535B77">
              <w:rPr>
                <w:rFonts w:ascii="Times New Roman" w:hAnsi="Times New Roman"/>
                <w:sz w:val="20"/>
                <w:szCs w:val="20"/>
                <w:lang w:val="uk-UA" w:eastAsia="ar-SA"/>
              </w:rPr>
              <w:t>ка</w:t>
            </w:r>
            <w:r w:rsidR="00334AD1" w:rsidRPr="00535B77">
              <w:rPr>
                <w:rFonts w:ascii="Times New Roman" w:hAnsi="Times New Roman"/>
                <w:sz w:val="20"/>
                <w:szCs w:val="20"/>
                <w:lang w:val="uk-UA" w:eastAsia="ar-SA"/>
              </w:rPr>
              <w:t>ндидат педагогічних наук</w:t>
            </w:r>
            <w:r w:rsidR="00CE4644" w:rsidRPr="00535B77">
              <w:rPr>
                <w:rFonts w:ascii="Times New Roman" w:hAnsi="Times New Roman"/>
                <w:sz w:val="20"/>
                <w:szCs w:val="20"/>
                <w:lang w:val="uk-UA" w:eastAsia="ar-SA"/>
              </w:rPr>
              <w:t>, доцент</w:t>
            </w:r>
            <w:r w:rsidR="00334AD1" w:rsidRPr="00535B77">
              <w:rPr>
                <w:rFonts w:ascii="Times New Roman" w:hAnsi="Times New Roman"/>
                <w:sz w:val="20"/>
                <w:szCs w:val="20"/>
                <w:lang w:val="uk-UA" w:eastAsia="ar-SA"/>
              </w:rPr>
              <w:t xml:space="preserve"> </w:t>
            </w:r>
          </w:p>
          <w:p w14:paraId="23634CF1" w14:textId="77777777" w:rsidR="003C4ACA" w:rsidRPr="00535B77" w:rsidRDefault="00CE4644" w:rsidP="00D60925">
            <w:pPr>
              <w:suppressAutoHyphens/>
              <w:spacing w:after="0" w:line="240" w:lineRule="auto"/>
              <w:ind w:left="-108"/>
              <w:rPr>
                <w:rFonts w:ascii="Times New Roman" w:hAnsi="Times New Roman"/>
                <w:b/>
                <w:sz w:val="19"/>
                <w:szCs w:val="19"/>
                <w:lang w:val="uk-UA" w:eastAsia="ar-SA"/>
              </w:rPr>
            </w:pPr>
            <w:r w:rsidRPr="00535B77">
              <w:rPr>
                <w:rFonts w:ascii="Times New Roman" w:hAnsi="Times New Roman"/>
                <w:b/>
                <w:caps/>
                <w:sz w:val="19"/>
                <w:szCs w:val="19"/>
                <w:lang w:val="uk-UA" w:eastAsia="ar-SA"/>
              </w:rPr>
              <w:t>ПРАДІВЛЯННИЙ</w:t>
            </w:r>
            <w:r w:rsidR="005E34A1" w:rsidRPr="00535B77">
              <w:rPr>
                <w:rFonts w:ascii="Times New Roman" w:hAnsi="Times New Roman"/>
                <w:b/>
                <w:sz w:val="19"/>
                <w:szCs w:val="19"/>
                <w:lang w:val="uk-UA" w:eastAsia="ar-SA"/>
              </w:rPr>
              <w:t xml:space="preserve"> </w:t>
            </w:r>
            <w:r w:rsidRPr="00535B77">
              <w:rPr>
                <w:rFonts w:ascii="Times New Roman" w:hAnsi="Times New Roman"/>
                <w:b/>
                <w:sz w:val="19"/>
                <w:szCs w:val="19"/>
                <w:lang w:val="uk-UA" w:eastAsia="ar-SA"/>
              </w:rPr>
              <w:t>Микола Григорійович</w:t>
            </w:r>
            <w:r w:rsidR="007F4E7F" w:rsidRPr="00535B77">
              <w:rPr>
                <w:rFonts w:ascii="Times New Roman" w:hAnsi="Times New Roman"/>
                <w:b/>
                <w:sz w:val="19"/>
                <w:szCs w:val="19"/>
                <w:lang w:val="uk-UA" w:eastAsia="ar-SA"/>
              </w:rPr>
              <w:t xml:space="preserve">, </w:t>
            </w:r>
          </w:p>
          <w:p w14:paraId="338B8681" w14:textId="77777777" w:rsidR="007F4E7F" w:rsidRPr="00535B77" w:rsidRDefault="00CE4644" w:rsidP="00D60925">
            <w:pPr>
              <w:suppressAutoHyphens/>
              <w:spacing w:after="0" w:line="240" w:lineRule="auto"/>
              <w:ind w:left="-108"/>
              <w:rPr>
                <w:rFonts w:ascii="Times New Roman" w:hAnsi="Times New Roman"/>
                <w:sz w:val="19"/>
                <w:szCs w:val="19"/>
                <w:lang w:val="uk-UA"/>
              </w:rPr>
            </w:pPr>
            <w:r w:rsidRPr="00535B77">
              <w:rPr>
                <w:rFonts w:ascii="Times New Roman" w:hAnsi="Times New Roman"/>
                <w:sz w:val="19"/>
                <w:szCs w:val="19"/>
                <w:lang w:val="uk-UA"/>
              </w:rPr>
              <w:t>Вінницький національний технічний університет</w:t>
            </w:r>
            <w:r w:rsidR="00F11778" w:rsidRPr="00535B77">
              <w:rPr>
                <w:rFonts w:ascii="Times New Roman" w:hAnsi="Times New Roman"/>
                <w:sz w:val="19"/>
                <w:szCs w:val="19"/>
                <w:lang w:val="uk-UA"/>
              </w:rPr>
              <w:t xml:space="preserve">, </w:t>
            </w:r>
            <w:r w:rsidRPr="00535B77">
              <w:rPr>
                <w:rFonts w:ascii="Times New Roman" w:hAnsi="Times New Roman"/>
                <w:sz w:val="19"/>
                <w:szCs w:val="19"/>
                <w:lang w:val="uk-UA"/>
              </w:rPr>
              <w:t>директор Центру міжнародних зв</w:t>
            </w:r>
            <w:r w:rsidRPr="00665526">
              <w:rPr>
                <w:rFonts w:ascii="Times New Roman" w:hAnsi="Times New Roman"/>
                <w:sz w:val="19"/>
                <w:szCs w:val="19"/>
              </w:rPr>
              <w:t>’</w:t>
            </w:r>
            <w:r w:rsidRPr="00535B77">
              <w:rPr>
                <w:rFonts w:ascii="Times New Roman" w:hAnsi="Times New Roman"/>
                <w:sz w:val="19"/>
                <w:szCs w:val="19"/>
                <w:lang w:val="uk-UA"/>
              </w:rPr>
              <w:t>язків</w:t>
            </w:r>
            <w:r w:rsidR="007F4E7F" w:rsidRPr="00535B77">
              <w:rPr>
                <w:rFonts w:ascii="Times New Roman" w:hAnsi="Times New Roman"/>
                <w:sz w:val="19"/>
                <w:szCs w:val="19"/>
                <w:lang w:val="uk-UA" w:eastAsia="ar-SA"/>
              </w:rPr>
              <w:t>.</w:t>
            </w:r>
          </w:p>
          <w:p w14:paraId="0AB3CB3F" w14:textId="77777777" w:rsidR="007F4E7F" w:rsidRPr="00535B77" w:rsidRDefault="007F4E7F" w:rsidP="00D60925">
            <w:pPr>
              <w:tabs>
                <w:tab w:val="left" w:pos="2835"/>
              </w:tabs>
              <w:suppressAutoHyphens/>
              <w:spacing w:after="0" w:line="240" w:lineRule="auto"/>
              <w:rPr>
                <w:rFonts w:ascii="Times New Roman" w:hAnsi="Times New Roman"/>
                <w:sz w:val="20"/>
                <w:szCs w:val="20"/>
                <w:lang w:val="uk-UA" w:eastAsia="ar-SA"/>
              </w:rPr>
            </w:pPr>
          </w:p>
        </w:tc>
      </w:tr>
    </w:tbl>
    <w:p w14:paraId="573359AD" w14:textId="77777777" w:rsidR="00DF13E0" w:rsidRPr="00535B77" w:rsidRDefault="00DF13E0" w:rsidP="00D60925">
      <w:pPr>
        <w:tabs>
          <w:tab w:val="left" w:pos="2835"/>
        </w:tabs>
        <w:suppressAutoHyphens/>
        <w:spacing w:after="0" w:line="240" w:lineRule="auto"/>
        <w:rPr>
          <w:rFonts w:ascii="Times New Roman" w:hAnsi="Times New Roman"/>
          <w:sz w:val="20"/>
          <w:szCs w:val="20"/>
          <w:lang w:eastAsia="ar-SA"/>
        </w:rPr>
      </w:pPr>
    </w:p>
    <w:p w14:paraId="68042BDE" w14:textId="77777777" w:rsidR="00DD61D8" w:rsidRPr="00535B77" w:rsidRDefault="007F4E7F" w:rsidP="00D60925">
      <w:pPr>
        <w:suppressAutoHyphens/>
        <w:spacing w:after="0" w:line="240" w:lineRule="auto"/>
        <w:ind w:firstLine="425"/>
        <w:jc w:val="both"/>
        <w:rPr>
          <w:rFonts w:ascii="Times New Roman" w:hAnsi="Times New Roman"/>
          <w:sz w:val="20"/>
          <w:szCs w:val="20"/>
          <w:lang w:val="uk-UA" w:eastAsia="ar-SA"/>
        </w:rPr>
      </w:pPr>
      <w:r w:rsidRPr="00535B77">
        <w:rPr>
          <w:rFonts w:ascii="Times New Roman" w:hAnsi="Times New Roman"/>
          <w:sz w:val="20"/>
          <w:szCs w:val="20"/>
          <w:lang w:val="uk-UA" w:eastAsia="ar-SA"/>
        </w:rPr>
        <w:t>З</w:t>
      </w:r>
      <w:r w:rsidR="00D873B6" w:rsidRPr="00535B77">
        <w:rPr>
          <w:rFonts w:ascii="Times New Roman" w:hAnsi="Times New Roman"/>
          <w:sz w:val="20"/>
          <w:szCs w:val="20"/>
          <w:lang w:val="uk-UA" w:eastAsia="ar-SA"/>
        </w:rPr>
        <w:t>ахист ві</w:t>
      </w:r>
      <w:r w:rsidR="002D00DD" w:rsidRPr="00535B77">
        <w:rPr>
          <w:rFonts w:ascii="Times New Roman" w:hAnsi="Times New Roman"/>
          <w:sz w:val="20"/>
          <w:szCs w:val="20"/>
          <w:lang w:val="uk-UA" w:eastAsia="ar-SA"/>
        </w:rPr>
        <w:t xml:space="preserve">дбудеться </w:t>
      </w:r>
      <w:r w:rsidR="0098461A" w:rsidRPr="00535B77">
        <w:rPr>
          <w:rFonts w:ascii="Times New Roman" w:hAnsi="Times New Roman"/>
          <w:sz w:val="20"/>
          <w:szCs w:val="20"/>
          <w:lang w:eastAsia="ar-SA"/>
        </w:rPr>
        <w:t xml:space="preserve"> </w:t>
      </w:r>
      <w:r w:rsidR="006D4FC0" w:rsidRPr="00535B77">
        <w:rPr>
          <w:rFonts w:ascii="Times New Roman" w:hAnsi="Times New Roman"/>
          <w:sz w:val="20"/>
          <w:szCs w:val="20"/>
          <w:lang w:val="uk-UA" w:eastAsia="ar-SA"/>
        </w:rPr>
        <w:t>лютого</w:t>
      </w:r>
      <w:r w:rsidR="00CA2622" w:rsidRPr="00535B77">
        <w:rPr>
          <w:rFonts w:ascii="Times New Roman" w:hAnsi="Times New Roman"/>
          <w:sz w:val="20"/>
          <w:szCs w:val="20"/>
          <w:lang w:val="uk-UA" w:eastAsia="ar-SA"/>
        </w:rPr>
        <w:t xml:space="preserve"> 201</w:t>
      </w:r>
      <w:r w:rsidR="006D4FC0" w:rsidRPr="00535B77">
        <w:rPr>
          <w:rFonts w:ascii="Times New Roman" w:hAnsi="Times New Roman"/>
          <w:sz w:val="20"/>
          <w:szCs w:val="20"/>
          <w:lang w:val="uk-UA" w:eastAsia="ar-SA"/>
        </w:rPr>
        <w:t>8</w:t>
      </w:r>
      <w:r w:rsidR="00CA2622" w:rsidRPr="00535B77">
        <w:rPr>
          <w:rFonts w:ascii="Times New Roman" w:hAnsi="Times New Roman"/>
          <w:sz w:val="20"/>
          <w:szCs w:val="20"/>
          <w:lang w:val="uk-UA" w:eastAsia="ar-SA"/>
        </w:rPr>
        <w:t xml:space="preserve"> року о </w:t>
      </w:r>
      <w:r w:rsidR="00BB6A9D" w:rsidRPr="00535B77">
        <w:rPr>
          <w:rFonts w:ascii="Times New Roman" w:hAnsi="Times New Roman"/>
          <w:sz w:val="20"/>
          <w:szCs w:val="20"/>
          <w:vertAlign w:val="superscript"/>
          <w:lang w:val="uk-UA" w:eastAsia="ar-SA"/>
        </w:rPr>
        <w:t>00</w:t>
      </w:r>
      <w:r w:rsidR="001F3937" w:rsidRPr="00535B77">
        <w:rPr>
          <w:rFonts w:ascii="Times New Roman" w:hAnsi="Times New Roman"/>
          <w:sz w:val="20"/>
          <w:szCs w:val="20"/>
          <w:lang w:val="uk-UA" w:eastAsia="ar-SA"/>
        </w:rPr>
        <w:t xml:space="preserve"> год</w:t>
      </w:r>
      <w:r w:rsidR="001F3937" w:rsidRPr="00535B77">
        <w:rPr>
          <w:rFonts w:ascii="Times New Roman" w:hAnsi="Times New Roman"/>
          <w:sz w:val="20"/>
          <w:szCs w:val="20"/>
          <w:lang w:eastAsia="ar-SA"/>
        </w:rPr>
        <w:t>.</w:t>
      </w:r>
      <w:r w:rsidR="00DD61D8" w:rsidRPr="00535B77">
        <w:rPr>
          <w:rFonts w:ascii="Times New Roman" w:hAnsi="Times New Roman"/>
          <w:sz w:val="20"/>
          <w:szCs w:val="20"/>
          <w:lang w:val="uk-UA" w:eastAsia="ar-SA"/>
        </w:rPr>
        <w:t xml:space="preserve"> на засіданні спеціалізованої вченої ради </w:t>
      </w:r>
      <w:r w:rsidR="00DF13E0" w:rsidRPr="00535B77">
        <w:rPr>
          <w:rFonts w:ascii="Times New Roman" w:hAnsi="Times New Roman"/>
          <w:sz w:val="20"/>
          <w:szCs w:val="20"/>
          <w:lang w:val="uk-UA" w:eastAsia="ar-SA"/>
        </w:rPr>
        <w:t>Д</w:t>
      </w:r>
      <w:r w:rsidR="00D873B6" w:rsidRPr="00535B77">
        <w:rPr>
          <w:rFonts w:ascii="Times New Roman" w:hAnsi="Times New Roman"/>
          <w:sz w:val="20"/>
          <w:szCs w:val="20"/>
          <w:lang w:val="uk-UA" w:eastAsia="ar-SA"/>
        </w:rPr>
        <w:t xml:space="preserve"> 70.052.05 у Хмельницькому національному університеті</w:t>
      </w:r>
      <w:r w:rsidR="00F87339" w:rsidRPr="00535B77">
        <w:rPr>
          <w:rFonts w:ascii="Times New Roman" w:hAnsi="Times New Roman"/>
          <w:sz w:val="20"/>
          <w:szCs w:val="20"/>
          <w:lang w:val="uk-UA" w:eastAsia="ar-SA"/>
        </w:rPr>
        <w:t>,</w:t>
      </w:r>
      <w:r w:rsidR="00D873B6" w:rsidRPr="00535B77">
        <w:rPr>
          <w:rFonts w:ascii="Times New Roman" w:hAnsi="Times New Roman"/>
          <w:sz w:val="20"/>
          <w:szCs w:val="20"/>
          <w:lang w:val="uk-UA" w:eastAsia="ar-SA"/>
        </w:rPr>
        <w:t xml:space="preserve"> за адресою: зал засідань, вул. Інститутська, 11, м.</w:t>
      </w:r>
      <w:r w:rsidR="001F3937" w:rsidRPr="00535B77">
        <w:rPr>
          <w:rFonts w:ascii="Times New Roman" w:hAnsi="Times New Roman"/>
          <w:sz w:val="20"/>
          <w:szCs w:val="20"/>
          <w:lang w:val="uk-UA" w:eastAsia="ar-SA"/>
        </w:rPr>
        <w:t> </w:t>
      </w:r>
      <w:r w:rsidR="00D873B6" w:rsidRPr="00535B77">
        <w:rPr>
          <w:rFonts w:ascii="Times New Roman" w:hAnsi="Times New Roman"/>
          <w:sz w:val="20"/>
          <w:szCs w:val="20"/>
          <w:lang w:val="uk-UA" w:eastAsia="ar-SA"/>
        </w:rPr>
        <w:t>Хмельницький, 29016.</w:t>
      </w:r>
    </w:p>
    <w:p w14:paraId="0313E4AE" w14:textId="77777777" w:rsidR="00D873B6" w:rsidRPr="00535B77" w:rsidRDefault="00D873B6" w:rsidP="00D60925">
      <w:pPr>
        <w:suppressAutoHyphens/>
        <w:spacing w:after="0" w:line="240" w:lineRule="auto"/>
        <w:ind w:firstLine="425"/>
        <w:jc w:val="both"/>
        <w:rPr>
          <w:rFonts w:ascii="Times New Roman" w:hAnsi="Times New Roman"/>
          <w:sz w:val="20"/>
          <w:szCs w:val="20"/>
          <w:lang w:eastAsia="ar-SA"/>
        </w:rPr>
      </w:pPr>
    </w:p>
    <w:p w14:paraId="2D389272" w14:textId="77777777" w:rsidR="001F3937" w:rsidRPr="00535B77" w:rsidRDefault="001F3937" w:rsidP="00D60925">
      <w:pPr>
        <w:suppressAutoHyphens/>
        <w:spacing w:after="0" w:line="240" w:lineRule="auto"/>
        <w:ind w:firstLine="425"/>
        <w:jc w:val="both"/>
        <w:rPr>
          <w:rFonts w:ascii="Times New Roman" w:hAnsi="Times New Roman"/>
          <w:sz w:val="20"/>
          <w:szCs w:val="20"/>
          <w:lang w:eastAsia="ar-SA"/>
        </w:rPr>
      </w:pPr>
    </w:p>
    <w:p w14:paraId="6E56F1D6" w14:textId="77777777" w:rsidR="00DD61D8" w:rsidRPr="00535B77" w:rsidRDefault="00DF13E0" w:rsidP="00D60925">
      <w:pPr>
        <w:suppressAutoHyphens/>
        <w:spacing w:after="0" w:line="240" w:lineRule="auto"/>
        <w:ind w:firstLine="425"/>
        <w:jc w:val="both"/>
        <w:rPr>
          <w:rFonts w:ascii="Times New Roman" w:hAnsi="Times New Roman"/>
          <w:sz w:val="20"/>
          <w:szCs w:val="20"/>
          <w:lang w:val="uk-UA" w:eastAsia="ar-SA"/>
        </w:rPr>
      </w:pPr>
      <w:r w:rsidRPr="00535B77">
        <w:rPr>
          <w:rFonts w:ascii="Times New Roman" w:hAnsi="Times New Roman"/>
          <w:sz w:val="20"/>
          <w:szCs w:val="20"/>
          <w:lang w:val="uk-UA" w:eastAsia="ar-SA"/>
        </w:rPr>
        <w:t>Із</w:t>
      </w:r>
      <w:r w:rsidR="00DD61D8" w:rsidRPr="00535B77">
        <w:rPr>
          <w:rFonts w:ascii="Times New Roman" w:hAnsi="Times New Roman"/>
          <w:sz w:val="20"/>
          <w:szCs w:val="20"/>
          <w:lang w:val="uk-UA" w:eastAsia="ar-SA"/>
        </w:rPr>
        <w:t xml:space="preserve"> дисертацією можна ознайомитися </w:t>
      </w:r>
      <w:r w:rsidR="00F87339" w:rsidRPr="00535B77">
        <w:rPr>
          <w:rFonts w:ascii="Times New Roman" w:hAnsi="Times New Roman"/>
          <w:sz w:val="20"/>
          <w:szCs w:val="20"/>
          <w:lang w:val="uk-UA" w:eastAsia="ar-SA"/>
        </w:rPr>
        <w:t>в</w:t>
      </w:r>
      <w:r w:rsidR="00DD61D8" w:rsidRPr="00535B77">
        <w:rPr>
          <w:rFonts w:ascii="Times New Roman" w:hAnsi="Times New Roman"/>
          <w:sz w:val="20"/>
          <w:szCs w:val="20"/>
          <w:lang w:val="uk-UA" w:eastAsia="ar-SA"/>
        </w:rPr>
        <w:t xml:space="preserve"> </w:t>
      </w:r>
      <w:r w:rsidR="00D873B6" w:rsidRPr="00535B77">
        <w:rPr>
          <w:rFonts w:ascii="Times New Roman" w:hAnsi="Times New Roman"/>
          <w:sz w:val="20"/>
          <w:szCs w:val="20"/>
          <w:lang w:val="uk-UA" w:eastAsia="ar-SA"/>
        </w:rPr>
        <w:t xml:space="preserve">науковій </w:t>
      </w:r>
      <w:r w:rsidR="00DD61D8" w:rsidRPr="00535B77">
        <w:rPr>
          <w:rFonts w:ascii="Times New Roman" w:hAnsi="Times New Roman"/>
          <w:sz w:val="20"/>
          <w:szCs w:val="20"/>
          <w:lang w:val="uk-UA" w:eastAsia="ar-SA"/>
        </w:rPr>
        <w:t>бібліотеці</w:t>
      </w:r>
      <w:r w:rsidR="00D873B6" w:rsidRPr="00535B77">
        <w:rPr>
          <w:rFonts w:ascii="Times New Roman" w:hAnsi="Times New Roman"/>
          <w:sz w:val="20"/>
          <w:szCs w:val="20"/>
          <w:lang w:val="uk-UA" w:eastAsia="ar-SA"/>
        </w:rPr>
        <w:t xml:space="preserve"> Хмельницького національного університету</w:t>
      </w:r>
      <w:r w:rsidR="00F87339" w:rsidRPr="00535B77">
        <w:rPr>
          <w:rFonts w:ascii="Times New Roman" w:hAnsi="Times New Roman"/>
          <w:sz w:val="20"/>
          <w:szCs w:val="20"/>
          <w:lang w:val="uk-UA" w:eastAsia="ar-SA"/>
        </w:rPr>
        <w:t>,</w:t>
      </w:r>
      <w:r w:rsidR="00D873B6" w:rsidRPr="00535B77">
        <w:rPr>
          <w:rFonts w:ascii="Times New Roman" w:hAnsi="Times New Roman"/>
          <w:sz w:val="20"/>
          <w:szCs w:val="20"/>
          <w:lang w:val="uk-UA" w:eastAsia="ar-SA"/>
        </w:rPr>
        <w:t xml:space="preserve"> за адресою: вул.</w:t>
      </w:r>
      <w:r w:rsidR="001F3937" w:rsidRPr="00535B77">
        <w:rPr>
          <w:rFonts w:ascii="Times New Roman" w:hAnsi="Times New Roman"/>
          <w:sz w:val="20"/>
          <w:szCs w:val="20"/>
          <w:lang w:val="uk-UA" w:eastAsia="ar-SA"/>
        </w:rPr>
        <w:t> </w:t>
      </w:r>
      <w:r w:rsidR="00D873B6" w:rsidRPr="00535B77">
        <w:rPr>
          <w:rFonts w:ascii="Times New Roman" w:hAnsi="Times New Roman"/>
          <w:sz w:val="20"/>
          <w:szCs w:val="20"/>
          <w:lang w:val="uk-UA" w:eastAsia="ar-SA"/>
        </w:rPr>
        <w:t>Кам</w:t>
      </w:r>
      <w:r w:rsidR="00D873B6" w:rsidRPr="00535B77">
        <w:rPr>
          <w:rFonts w:ascii="Times New Roman" w:hAnsi="Times New Roman"/>
          <w:sz w:val="20"/>
          <w:szCs w:val="20"/>
          <w:lang w:eastAsia="ar-SA"/>
        </w:rPr>
        <w:t>’</w:t>
      </w:r>
      <w:r w:rsidR="00BB6A9D" w:rsidRPr="00535B77">
        <w:rPr>
          <w:rFonts w:ascii="Times New Roman" w:hAnsi="Times New Roman"/>
          <w:sz w:val="20"/>
          <w:szCs w:val="20"/>
          <w:lang w:val="uk-UA" w:eastAsia="ar-SA"/>
        </w:rPr>
        <w:t>янецька, 110/1, м. </w:t>
      </w:r>
      <w:r w:rsidR="00D873B6" w:rsidRPr="00535B77">
        <w:rPr>
          <w:rFonts w:ascii="Times New Roman" w:hAnsi="Times New Roman"/>
          <w:sz w:val="20"/>
          <w:szCs w:val="20"/>
          <w:lang w:val="uk-UA" w:eastAsia="ar-SA"/>
        </w:rPr>
        <w:t>Хмельницький, 29016.</w:t>
      </w:r>
    </w:p>
    <w:p w14:paraId="18888818" w14:textId="77777777" w:rsidR="00D873B6" w:rsidRPr="00535B77" w:rsidRDefault="00D873B6" w:rsidP="00D60925">
      <w:pPr>
        <w:suppressAutoHyphens/>
        <w:spacing w:after="0" w:line="240" w:lineRule="auto"/>
        <w:ind w:firstLine="425"/>
        <w:jc w:val="both"/>
        <w:rPr>
          <w:rFonts w:ascii="Times New Roman" w:hAnsi="Times New Roman"/>
          <w:sz w:val="20"/>
          <w:szCs w:val="20"/>
          <w:lang w:val="uk-UA" w:eastAsia="ar-SA"/>
        </w:rPr>
      </w:pPr>
    </w:p>
    <w:p w14:paraId="48D9C32E" w14:textId="77777777" w:rsidR="00D873B6" w:rsidRPr="00535B77" w:rsidRDefault="00D873B6" w:rsidP="00D60925">
      <w:pPr>
        <w:suppressAutoHyphens/>
        <w:spacing w:after="0" w:line="240" w:lineRule="auto"/>
        <w:ind w:firstLine="425"/>
        <w:rPr>
          <w:rFonts w:ascii="Times New Roman" w:hAnsi="Times New Roman"/>
          <w:sz w:val="20"/>
          <w:szCs w:val="20"/>
          <w:lang w:val="uk-UA" w:eastAsia="ar-SA"/>
        </w:rPr>
      </w:pPr>
    </w:p>
    <w:p w14:paraId="652199F8" w14:textId="77777777" w:rsidR="00D873B6" w:rsidRPr="00535B77" w:rsidRDefault="00D873B6" w:rsidP="00D60925">
      <w:pPr>
        <w:suppressAutoHyphens/>
        <w:spacing w:after="0" w:line="240" w:lineRule="auto"/>
        <w:ind w:firstLine="425"/>
        <w:rPr>
          <w:rFonts w:ascii="Times New Roman" w:hAnsi="Times New Roman"/>
          <w:sz w:val="20"/>
          <w:szCs w:val="20"/>
          <w:lang w:val="uk-UA" w:eastAsia="ar-SA"/>
        </w:rPr>
      </w:pPr>
      <w:r w:rsidRPr="00535B77">
        <w:rPr>
          <w:rFonts w:ascii="Times New Roman" w:hAnsi="Times New Roman"/>
          <w:sz w:val="20"/>
          <w:szCs w:val="20"/>
          <w:lang w:val="uk-UA" w:eastAsia="ar-SA"/>
        </w:rPr>
        <w:t xml:space="preserve">Автореферат </w:t>
      </w:r>
      <w:r w:rsidR="00E20E8F">
        <w:rPr>
          <w:rFonts w:ascii="Times New Roman" w:hAnsi="Times New Roman"/>
          <w:sz w:val="20"/>
          <w:szCs w:val="20"/>
          <w:lang w:val="uk-UA" w:eastAsia="ar-SA"/>
        </w:rPr>
        <w:t xml:space="preserve">розіслано </w:t>
      </w:r>
      <w:r w:rsidR="00E06A98">
        <w:rPr>
          <w:rFonts w:ascii="Times New Roman" w:hAnsi="Times New Roman"/>
          <w:sz w:val="20"/>
          <w:szCs w:val="20"/>
          <w:lang w:val="uk-UA" w:eastAsia="ar-SA"/>
        </w:rPr>
        <w:t>6</w:t>
      </w:r>
      <w:r w:rsidR="00687061">
        <w:rPr>
          <w:rFonts w:ascii="Times New Roman" w:hAnsi="Times New Roman"/>
          <w:sz w:val="20"/>
          <w:szCs w:val="20"/>
          <w:lang w:val="uk-UA" w:eastAsia="ar-SA"/>
        </w:rPr>
        <w:t xml:space="preserve"> </w:t>
      </w:r>
      <w:r w:rsidR="00041209" w:rsidRPr="00535B77">
        <w:rPr>
          <w:rFonts w:ascii="Times New Roman" w:hAnsi="Times New Roman"/>
          <w:sz w:val="20"/>
          <w:szCs w:val="20"/>
          <w:lang w:val="uk-UA" w:eastAsia="ar-SA"/>
        </w:rPr>
        <w:t>січня</w:t>
      </w:r>
      <w:r w:rsidRPr="00535B77">
        <w:rPr>
          <w:rFonts w:ascii="Times New Roman" w:hAnsi="Times New Roman"/>
          <w:sz w:val="20"/>
          <w:szCs w:val="20"/>
          <w:lang w:val="uk-UA" w:eastAsia="ar-SA"/>
        </w:rPr>
        <w:t xml:space="preserve"> 201</w:t>
      </w:r>
      <w:r w:rsidR="00041209" w:rsidRPr="00535B77">
        <w:rPr>
          <w:rFonts w:ascii="Times New Roman" w:hAnsi="Times New Roman"/>
          <w:sz w:val="20"/>
          <w:szCs w:val="20"/>
          <w:lang w:val="uk-UA" w:eastAsia="ar-SA"/>
        </w:rPr>
        <w:t>8</w:t>
      </w:r>
      <w:r w:rsidR="00670013" w:rsidRPr="00535B77">
        <w:rPr>
          <w:rFonts w:ascii="Times New Roman" w:hAnsi="Times New Roman"/>
          <w:sz w:val="20"/>
          <w:szCs w:val="20"/>
          <w:lang w:val="uk-UA" w:eastAsia="ar-SA"/>
        </w:rPr>
        <w:t xml:space="preserve"> р</w:t>
      </w:r>
      <w:r w:rsidR="00CA2622" w:rsidRPr="00535B77">
        <w:rPr>
          <w:rFonts w:ascii="Times New Roman" w:hAnsi="Times New Roman"/>
          <w:sz w:val="20"/>
          <w:szCs w:val="20"/>
          <w:lang w:val="uk-UA" w:eastAsia="ar-SA"/>
        </w:rPr>
        <w:t>оку.</w:t>
      </w:r>
    </w:p>
    <w:p w14:paraId="551CAC43" w14:textId="77777777" w:rsidR="003068BC" w:rsidRPr="00535B77" w:rsidRDefault="003068BC" w:rsidP="00D60925">
      <w:pPr>
        <w:suppressAutoHyphens/>
        <w:spacing w:after="0" w:line="240" w:lineRule="auto"/>
        <w:ind w:firstLine="425"/>
        <w:rPr>
          <w:rFonts w:ascii="Times New Roman" w:hAnsi="Times New Roman"/>
          <w:sz w:val="20"/>
          <w:szCs w:val="20"/>
          <w:lang w:val="uk-UA" w:eastAsia="ar-SA"/>
        </w:rPr>
      </w:pPr>
    </w:p>
    <w:p w14:paraId="48097921" w14:textId="77777777" w:rsidR="00CA2622" w:rsidRPr="00535B77" w:rsidRDefault="00CA2622" w:rsidP="00D60925">
      <w:pPr>
        <w:suppressAutoHyphens/>
        <w:spacing w:after="0" w:line="240" w:lineRule="auto"/>
        <w:ind w:firstLine="425"/>
        <w:jc w:val="both"/>
        <w:rPr>
          <w:rFonts w:ascii="Times New Roman" w:hAnsi="Times New Roman"/>
          <w:sz w:val="20"/>
          <w:szCs w:val="20"/>
          <w:lang w:eastAsia="ar-SA"/>
        </w:rPr>
      </w:pPr>
    </w:p>
    <w:p w14:paraId="2E78CB52" w14:textId="77777777" w:rsidR="001F3937" w:rsidRPr="00535B77" w:rsidRDefault="001F3937" w:rsidP="00D60925">
      <w:pPr>
        <w:suppressAutoHyphens/>
        <w:spacing w:after="0" w:line="240" w:lineRule="auto"/>
        <w:ind w:firstLine="425"/>
        <w:jc w:val="both"/>
        <w:rPr>
          <w:rFonts w:ascii="Times New Roman" w:hAnsi="Times New Roman"/>
          <w:sz w:val="20"/>
          <w:szCs w:val="20"/>
          <w:lang w:eastAsia="ar-SA"/>
        </w:rPr>
      </w:pPr>
    </w:p>
    <w:tbl>
      <w:tblPr>
        <w:tblW w:w="0" w:type="auto"/>
        <w:tblInd w:w="-106" w:type="dxa"/>
        <w:tblLook w:val="0000" w:firstRow="0" w:lastRow="0" w:firstColumn="0" w:lastColumn="0" w:noHBand="0" w:noVBand="0"/>
      </w:tblPr>
      <w:tblGrid>
        <w:gridCol w:w="2583"/>
        <w:gridCol w:w="2426"/>
        <w:gridCol w:w="1691"/>
      </w:tblGrid>
      <w:tr w:rsidR="00C554E6" w:rsidRPr="00535B77" w14:paraId="7B0D2A0F" w14:textId="77777777" w:rsidTr="00FA3C28">
        <w:trPr>
          <w:trHeight w:val="167"/>
        </w:trPr>
        <w:tc>
          <w:tcPr>
            <w:tcW w:w="2649" w:type="dxa"/>
          </w:tcPr>
          <w:p w14:paraId="6B1CC494" w14:textId="77777777" w:rsidR="00E62F56" w:rsidRPr="00535B77" w:rsidRDefault="00E62F56" w:rsidP="00D60925">
            <w:pPr>
              <w:tabs>
                <w:tab w:val="left" w:pos="426"/>
              </w:tabs>
              <w:spacing w:after="0" w:line="240" w:lineRule="auto"/>
              <w:ind w:firstLine="426"/>
              <w:jc w:val="both"/>
              <w:rPr>
                <w:rFonts w:ascii="Times New Roman" w:eastAsia="Times New Roman" w:hAnsi="Times New Roman"/>
                <w:sz w:val="19"/>
                <w:szCs w:val="19"/>
                <w:lang w:val="uk-UA" w:eastAsia="ru-RU"/>
              </w:rPr>
            </w:pPr>
          </w:p>
          <w:p w14:paraId="49AE6005" w14:textId="77777777" w:rsidR="00C554E6" w:rsidRPr="00535B77" w:rsidRDefault="00C554E6" w:rsidP="00D60925">
            <w:pPr>
              <w:tabs>
                <w:tab w:val="left" w:pos="426"/>
              </w:tabs>
              <w:spacing w:after="0" w:line="240" w:lineRule="auto"/>
              <w:ind w:firstLine="426"/>
              <w:jc w:val="both"/>
              <w:rPr>
                <w:rFonts w:ascii="Times New Roman" w:eastAsia="Times New Roman" w:hAnsi="Times New Roman"/>
                <w:sz w:val="19"/>
                <w:szCs w:val="19"/>
                <w:lang w:val="uk-UA" w:eastAsia="ru-RU"/>
              </w:rPr>
            </w:pPr>
            <w:r w:rsidRPr="00535B77">
              <w:rPr>
                <w:rFonts w:ascii="Times New Roman" w:eastAsia="Times New Roman" w:hAnsi="Times New Roman"/>
                <w:sz w:val="19"/>
                <w:szCs w:val="19"/>
                <w:lang w:val="uk-UA" w:eastAsia="ru-RU"/>
              </w:rPr>
              <w:t>Учений секретар</w:t>
            </w:r>
          </w:p>
        </w:tc>
        <w:tc>
          <w:tcPr>
            <w:tcW w:w="2448" w:type="dxa"/>
            <w:vMerge w:val="restart"/>
          </w:tcPr>
          <w:p w14:paraId="41A67C34" w14:textId="2D350F27" w:rsidR="00C554E6" w:rsidRPr="00535B77" w:rsidRDefault="00D30F64" w:rsidP="00D60925">
            <w:pPr>
              <w:tabs>
                <w:tab w:val="left" w:pos="426"/>
              </w:tabs>
              <w:spacing w:after="0" w:line="240" w:lineRule="auto"/>
              <w:ind w:firstLine="426"/>
              <w:jc w:val="both"/>
              <w:rPr>
                <w:rFonts w:ascii="Times New Roman" w:eastAsia="Times New Roman" w:hAnsi="Times New Roman"/>
                <w:sz w:val="19"/>
                <w:szCs w:val="19"/>
                <w:lang w:val="uk-UA" w:eastAsia="ru-RU"/>
              </w:rPr>
            </w:pPr>
            <w:r>
              <w:rPr>
                <w:noProof/>
                <w:lang w:val="en-US" w:eastAsia="ru-RU"/>
              </w:rPr>
              <w:drawing>
                <wp:inline distT="0" distB="0" distL="0" distR="0" wp14:anchorId="3C0AD5F1" wp14:editId="60BC271B">
                  <wp:extent cx="1189990" cy="592455"/>
                  <wp:effectExtent l="0" t="0" r="3810" b="0"/>
                  <wp:docPr id="2" name="Рисунок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
                          <pic:cNvPicPr>
                            <a:picLocks noChangeAspect="1" noChangeArrowheads="1"/>
                          </pic:cNvPicPr>
                        </pic:nvPicPr>
                        <pic:blipFill>
                          <a:blip r:embed="rId10">
                            <a:lum bright="2000" contrast="-4000"/>
                            <a:extLst>
                              <a:ext uri="{28A0092B-C50C-407E-A947-70E740481C1C}">
                                <a14:useLocalDpi xmlns:a14="http://schemas.microsoft.com/office/drawing/2010/main" val="0"/>
                              </a:ext>
                            </a:extLst>
                          </a:blip>
                          <a:srcRect/>
                          <a:stretch>
                            <a:fillRect/>
                          </a:stretch>
                        </pic:blipFill>
                        <pic:spPr bwMode="auto">
                          <a:xfrm>
                            <a:off x="0" y="0"/>
                            <a:ext cx="1189990" cy="592455"/>
                          </a:xfrm>
                          <a:prstGeom prst="rect">
                            <a:avLst/>
                          </a:prstGeom>
                          <a:noFill/>
                          <a:ln>
                            <a:noFill/>
                          </a:ln>
                        </pic:spPr>
                      </pic:pic>
                    </a:graphicData>
                  </a:graphic>
                </wp:inline>
              </w:drawing>
            </w:r>
          </w:p>
        </w:tc>
        <w:tc>
          <w:tcPr>
            <w:tcW w:w="1729" w:type="dxa"/>
          </w:tcPr>
          <w:p w14:paraId="2AF7AF4F" w14:textId="77777777" w:rsidR="00C554E6" w:rsidRPr="00535B77" w:rsidRDefault="00C554E6" w:rsidP="00D60925">
            <w:pPr>
              <w:tabs>
                <w:tab w:val="left" w:pos="426"/>
              </w:tabs>
              <w:spacing w:after="0" w:line="240" w:lineRule="auto"/>
              <w:ind w:firstLine="426"/>
              <w:jc w:val="both"/>
              <w:rPr>
                <w:rFonts w:ascii="Times New Roman" w:eastAsia="Times New Roman" w:hAnsi="Times New Roman"/>
                <w:sz w:val="19"/>
                <w:szCs w:val="19"/>
                <w:lang w:val="uk-UA" w:eastAsia="ru-RU"/>
              </w:rPr>
            </w:pPr>
          </w:p>
        </w:tc>
      </w:tr>
      <w:tr w:rsidR="00C554E6" w:rsidRPr="00535B77" w14:paraId="2183C2B0" w14:textId="77777777" w:rsidTr="00FA3C28">
        <w:trPr>
          <w:trHeight w:val="471"/>
        </w:trPr>
        <w:tc>
          <w:tcPr>
            <w:tcW w:w="2649" w:type="dxa"/>
          </w:tcPr>
          <w:p w14:paraId="431382C7" w14:textId="77777777" w:rsidR="00C554E6" w:rsidRPr="00535B77" w:rsidRDefault="00C554E6" w:rsidP="00D60925">
            <w:pPr>
              <w:tabs>
                <w:tab w:val="left" w:pos="426"/>
              </w:tabs>
              <w:spacing w:after="0" w:line="240" w:lineRule="auto"/>
              <w:ind w:left="106"/>
              <w:jc w:val="both"/>
              <w:rPr>
                <w:rFonts w:ascii="Times New Roman" w:eastAsia="Times New Roman" w:hAnsi="Times New Roman"/>
                <w:sz w:val="19"/>
                <w:szCs w:val="19"/>
                <w:lang w:val="uk-UA" w:eastAsia="ru-RU"/>
              </w:rPr>
            </w:pPr>
            <w:r w:rsidRPr="00535B77">
              <w:rPr>
                <w:rFonts w:ascii="Times New Roman" w:eastAsia="Times New Roman" w:hAnsi="Times New Roman"/>
                <w:sz w:val="19"/>
                <w:szCs w:val="19"/>
                <w:lang w:val="uk-UA" w:eastAsia="ru-RU"/>
              </w:rPr>
              <w:t>спеціалізованої вченої ради</w:t>
            </w:r>
          </w:p>
        </w:tc>
        <w:tc>
          <w:tcPr>
            <w:tcW w:w="2448" w:type="dxa"/>
            <w:vMerge/>
          </w:tcPr>
          <w:p w14:paraId="5E8CD38C" w14:textId="77777777" w:rsidR="00C554E6" w:rsidRPr="00535B77" w:rsidRDefault="00C554E6" w:rsidP="00D60925">
            <w:pPr>
              <w:tabs>
                <w:tab w:val="left" w:pos="426"/>
              </w:tabs>
              <w:spacing w:after="0" w:line="240" w:lineRule="auto"/>
              <w:ind w:firstLine="426"/>
              <w:jc w:val="both"/>
              <w:rPr>
                <w:rFonts w:ascii="Times New Roman" w:eastAsia="Times New Roman" w:hAnsi="Times New Roman"/>
                <w:sz w:val="19"/>
                <w:szCs w:val="19"/>
                <w:lang w:val="en-US" w:eastAsia="ru-RU"/>
              </w:rPr>
            </w:pPr>
          </w:p>
        </w:tc>
        <w:tc>
          <w:tcPr>
            <w:tcW w:w="1729" w:type="dxa"/>
          </w:tcPr>
          <w:p w14:paraId="5B9C9818" w14:textId="77777777" w:rsidR="00C554E6" w:rsidRPr="00535B77" w:rsidRDefault="00C554E6" w:rsidP="00D60925">
            <w:pPr>
              <w:tabs>
                <w:tab w:val="left" w:pos="426"/>
              </w:tabs>
              <w:spacing w:after="0" w:line="240" w:lineRule="auto"/>
              <w:jc w:val="both"/>
              <w:rPr>
                <w:rFonts w:ascii="Times New Roman" w:eastAsia="Times New Roman" w:hAnsi="Times New Roman"/>
                <w:sz w:val="19"/>
                <w:szCs w:val="19"/>
                <w:lang w:val="uk-UA" w:eastAsia="ru-RU"/>
              </w:rPr>
            </w:pPr>
            <w:r w:rsidRPr="00535B77">
              <w:rPr>
                <w:rFonts w:ascii="Times New Roman" w:eastAsia="Times New Roman" w:hAnsi="Times New Roman"/>
                <w:sz w:val="19"/>
                <w:szCs w:val="19"/>
                <w:lang w:val="uk-UA" w:eastAsia="ru-RU"/>
              </w:rPr>
              <w:t>О. О. Рогульська</w:t>
            </w:r>
          </w:p>
        </w:tc>
      </w:tr>
    </w:tbl>
    <w:p w14:paraId="56D097FA" w14:textId="77777777" w:rsidR="00D873B6" w:rsidRPr="00535B77" w:rsidRDefault="00D873B6" w:rsidP="00D60925">
      <w:pPr>
        <w:suppressAutoHyphens/>
        <w:spacing w:after="0" w:line="240" w:lineRule="auto"/>
        <w:rPr>
          <w:rFonts w:ascii="Times New Roman" w:hAnsi="Times New Roman"/>
          <w:sz w:val="20"/>
          <w:szCs w:val="20"/>
          <w:lang w:val="uk-UA" w:eastAsia="ar-SA"/>
        </w:rPr>
        <w:sectPr w:rsidR="00D873B6" w:rsidRPr="00535B77" w:rsidSect="000F28B2">
          <w:headerReference w:type="even" r:id="rId11"/>
          <w:headerReference w:type="default" r:id="rId12"/>
          <w:pgSz w:w="8420" w:h="11907" w:orient="landscape" w:code="9"/>
          <w:pgMar w:top="794" w:right="1021" w:bottom="794" w:left="1021" w:header="567" w:footer="567" w:gutter="0"/>
          <w:cols w:space="708"/>
          <w:titlePg/>
          <w:docGrid w:linePitch="360"/>
        </w:sectPr>
      </w:pPr>
    </w:p>
    <w:p w14:paraId="1B633AF2" w14:textId="77777777" w:rsidR="00227533" w:rsidRPr="00535B77" w:rsidRDefault="002D2428" w:rsidP="006A1BE3">
      <w:pPr>
        <w:spacing w:after="0" w:line="240" w:lineRule="auto"/>
        <w:jc w:val="center"/>
        <w:rPr>
          <w:rFonts w:ascii="Times New Roman" w:hAnsi="Times New Roman"/>
          <w:b/>
          <w:bCs/>
          <w:color w:val="000000"/>
          <w:sz w:val="19"/>
          <w:szCs w:val="19"/>
          <w:lang w:val="uk-UA"/>
        </w:rPr>
      </w:pPr>
      <w:r w:rsidRPr="00535B77">
        <w:rPr>
          <w:rFonts w:ascii="Times New Roman" w:hAnsi="Times New Roman"/>
          <w:b/>
          <w:bCs/>
          <w:color w:val="000000"/>
          <w:sz w:val="19"/>
          <w:szCs w:val="19"/>
          <w:lang w:val="uk-UA"/>
        </w:rPr>
        <w:lastRenderedPageBreak/>
        <w:t>ЗАГАЛЬНА ХАРАКТЕРИСТИКА РОБОТИ</w:t>
      </w:r>
    </w:p>
    <w:p w14:paraId="48D929AF" w14:textId="11A37C8C" w:rsidR="00351C48" w:rsidRDefault="002D2428" w:rsidP="00B54B20">
      <w:pPr>
        <w:spacing w:after="0" w:line="235" w:lineRule="auto"/>
        <w:ind w:firstLine="425"/>
        <w:jc w:val="both"/>
        <w:rPr>
          <w:rFonts w:ascii="Helvetica Neue" w:eastAsia="Times New Roman" w:hAnsi="Helvetica Neue"/>
          <w:color w:val="333333"/>
          <w:spacing w:val="-2"/>
          <w:sz w:val="20"/>
          <w:szCs w:val="20"/>
          <w:shd w:val="clear" w:color="auto" w:fill="FFFFFF"/>
          <w:lang w:val="uk-UA" w:eastAsia="ru-RU"/>
        </w:rPr>
      </w:pPr>
      <w:r w:rsidRPr="00351C48">
        <w:rPr>
          <w:rFonts w:ascii="Times New Roman" w:hAnsi="Times New Roman"/>
          <w:b/>
          <w:bCs/>
          <w:color w:val="000000"/>
          <w:spacing w:val="-2"/>
          <w:sz w:val="19"/>
          <w:szCs w:val="19"/>
          <w:lang w:val="uk-UA"/>
        </w:rPr>
        <w:t xml:space="preserve">Актуальність </w:t>
      </w:r>
      <w:r w:rsidR="006B6D46" w:rsidRPr="00665526">
        <w:rPr>
          <w:rFonts w:ascii="Times New Roman" w:hAnsi="Times New Roman"/>
          <w:b/>
          <w:spacing w:val="-2"/>
          <w:sz w:val="19"/>
          <w:szCs w:val="19"/>
          <w:lang w:val="uk-UA"/>
        </w:rPr>
        <w:t>теми дослідження.</w:t>
      </w:r>
      <w:r w:rsidR="005602C7" w:rsidRPr="00665526">
        <w:rPr>
          <w:rFonts w:ascii="Times New Roman" w:hAnsi="Times New Roman"/>
          <w:spacing w:val="-2"/>
          <w:sz w:val="19"/>
          <w:szCs w:val="19"/>
          <w:lang w:val="uk-UA"/>
        </w:rPr>
        <w:t xml:space="preserve"> </w:t>
      </w:r>
      <w:r w:rsidR="005602C7" w:rsidRPr="00351C48">
        <w:rPr>
          <w:rFonts w:ascii="Times New Roman" w:hAnsi="Times New Roman"/>
          <w:spacing w:val="-2"/>
          <w:sz w:val="19"/>
          <w:szCs w:val="19"/>
        </w:rPr>
        <w:t>C</w:t>
      </w:r>
      <w:r w:rsidR="005602C7" w:rsidRPr="00351C48">
        <w:rPr>
          <w:rFonts w:ascii="Times New Roman" w:hAnsi="Times New Roman"/>
          <w:spacing w:val="-2"/>
          <w:sz w:val="19"/>
          <w:szCs w:val="19"/>
          <w:lang w:val="uk-UA"/>
        </w:rPr>
        <w:t>учасний етап світового розвитку характеризується</w:t>
      </w:r>
      <w:r w:rsidR="00191570" w:rsidRPr="00191570">
        <w:rPr>
          <w:rFonts w:ascii="Times New Roman" w:hAnsi="Times New Roman"/>
          <w:spacing w:val="-2"/>
          <w:sz w:val="19"/>
          <w:szCs w:val="19"/>
          <w:lang w:val="uk-UA"/>
        </w:rPr>
        <w:t xml:space="preserve"> </w:t>
      </w:r>
      <w:r w:rsidR="00191570">
        <w:rPr>
          <w:rFonts w:ascii="Times New Roman" w:hAnsi="Times New Roman"/>
          <w:spacing w:val="-2"/>
          <w:sz w:val="19"/>
          <w:szCs w:val="19"/>
          <w:lang w:val="uk-UA"/>
        </w:rPr>
        <w:t>як</w:t>
      </w:r>
      <w:r w:rsidR="005602C7" w:rsidRPr="00351C48">
        <w:rPr>
          <w:rFonts w:ascii="Times New Roman" w:hAnsi="Times New Roman"/>
          <w:spacing w:val="-2"/>
          <w:sz w:val="19"/>
          <w:szCs w:val="19"/>
          <w:lang w:val="uk-UA"/>
        </w:rPr>
        <w:t xml:space="preserve"> динамічним поглибленням </w:t>
      </w:r>
      <w:r w:rsidR="005602C7" w:rsidRPr="00665526">
        <w:rPr>
          <w:rFonts w:ascii="Times New Roman" w:hAnsi="Times New Roman"/>
          <w:spacing w:val="-2"/>
          <w:sz w:val="19"/>
          <w:szCs w:val="19"/>
          <w:lang w:val="uk-UA"/>
        </w:rPr>
        <w:t xml:space="preserve">глобалізаційних та інтеграційних процесів, </w:t>
      </w:r>
      <w:r w:rsidR="00191570">
        <w:rPr>
          <w:rFonts w:ascii="Times New Roman" w:hAnsi="Times New Roman"/>
          <w:spacing w:val="-2"/>
          <w:sz w:val="19"/>
          <w:szCs w:val="19"/>
          <w:lang w:val="uk-UA"/>
        </w:rPr>
        <w:t>так і</w:t>
      </w:r>
      <w:r w:rsidR="005602C7" w:rsidRPr="00665526">
        <w:rPr>
          <w:rFonts w:ascii="Times New Roman" w:hAnsi="Times New Roman"/>
          <w:spacing w:val="-2"/>
          <w:sz w:val="19"/>
          <w:szCs w:val="19"/>
          <w:lang w:val="uk-UA"/>
        </w:rPr>
        <w:t xml:space="preserve"> зміцненням міжнародних контактів. </w:t>
      </w:r>
      <w:r w:rsidR="006B6D46" w:rsidRPr="00665526">
        <w:rPr>
          <w:rFonts w:ascii="Times New Roman" w:hAnsi="Times New Roman"/>
          <w:spacing w:val="-2"/>
          <w:sz w:val="19"/>
          <w:szCs w:val="19"/>
          <w:lang w:val="uk-UA"/>
        </w:rPr>
        <w:t>Лінгвістика традиційно пов’язана з різноманітними аспектами за</w:t>
      </w:r>
      <w:r w:rsidR="00191570">
        <w:rPr>
          <w:rFonts w:ascii="Times New Roman" w:hAnsi="Times New Roman"/>
          <w:spacing w:val="-2"/>
          <w:sz w:val="19"/>
          <w:szCs w:val="19"/>
          <w:lang w:val="uk-UA"/>
        </w:rPr>
        <w:t xml:space="preserve">безпечення людської комунікації, які </w:t>
      </w:r>
      <w:r w:rsidR="00191570" w:rsidRPr="00665526">
        <w:rPr>
          <w:rFonts w:ascii="Times New Roman" w:hAnsi="Times New Roman"/>
          <w:spacing w:val="-2"/>
          <w:sz w:val="19"/>
          <w:szCs w:val="19"/>
          <w:lang w:val="uk-UA"/>
        </w:rPr>
        <w:t xml:space="preserve">загалом </w:t>
      </w:r>
      <w:r w:rsidR="007B4132" w:rsidRPr="00665526">
        <w:rPr>
          <w:rFonts w:ascii="Times New Roman" w:hAnsi="Times New Roman"/>
          <w:spacing w:val="-2"/>
          <w:sz w:val="19"/>
          <w:szCs w:val="19"/>
          <w:lang w:val="uk-UA"/>
        </w:rPr>
        <w:t xml:space="preserve">можна звести до опрацювання мовної інформації. </w:t>
      </w:r>
      <w:r w:rsidR="007B4132" w:rsidRPr="0022275A">
        <w:rPr>
          <w:rFonts w:ascii="Times New Roman" w:hAnsi="Times New Roman"/>
          <w:spacing w:val="-2"/>
          <w:sz w:val="19"/>
          <w:szCs w:val="19"/>
          <w:lang w:val="uk-UA"/>
        </w:rPr>
        <w:t>Опанування новітніми технологіями опрацювання мовної інформац</w:t>
      </w:r>
      <w:r w:rsidR="007B4132" w:rsidRPr="00351C48">
        <w:rPr>
          <w:rFonts w:ascii="Times New Roman" w:hAnsi="Times New Roman"/>
          <w:spacing w:val="-2"/>
          <w:sz w:val="19"/>
          <w:szCs w:val="19"/>
          <w:lang w:val="uk-UA"/>
        </w:rPr>
        <w:t>ії</w:t>
      </w:r>
      <w:r w:rsidR="007B4132" w:rsidRPr="0022275A">
        <w:rPr>
          <w:rFonts w:ascii="Times New Roman" w:hAnsi="Times New Roman"/>
          <w:spacing w:val="-2"/>
          <w:sz w:val="19"/>
          <w:szCs w:val="19"/>
          <w:lang w:val="uk-UA"/>
        </w:rPr>
        <w:t xml:space="preserve"> потребує ознайомлення з теоретичним </w:t>
      </w:r>
      <w:r w:rsidR="00191570">
        <w:rPr>
          <w:rFonts w:ascii="Times New Roman" w:hAnsi="Times New Roman"/>
          <w:spacing w:val="-2"/>
          <w:sz w:val="19"/>
          <w:szCs w:val="19"/>
          <w:lang w:val="uk-UA"/>
        </w:rPr>
        <w:t>і</w:t>
      </w:r>
      <w:r w:rsidR="007B4132" w:rsidRPr="0022275A">
        <w:rPr>
          <w:rFonts w:ascii="Times New Roman" w:hAnsi="Times New Roman"/>
          <w:spacing w:val="-2"/>
          <w:sz w:val="19"/>
          <w:szCs w:val="19"/>
          <w:lang w:val="uk-UA"/>
        </w:rPr>
        <w:t xml:space="preserve"> практичним доробком у галузі лінгвістики (</w:t>
      </w:r>
      <w:r w:rsidR="00191570">
        <w:rPr>
          <w:rFonts w:ascii="Times New Roman" w:hAnsi="Times New Roman"/>
          <w:spacing w:val="-2"/>
          <w:sz w:val="19"/>
          <w:szCs w:val="19"/>
          <w:lang w:val="uk-UA"/>
        </w:rPr>
        <w:t xml:space="preserve">як </w:t>
      </w:r>
      <w:r w:rsidR="007B4132" w:rsidRPr="0022275A">
        <w:rPr>
          <w:rFonts w:ascii="Times New Roman" w:hAnsi="Times New Roman"/>
          <w:spacing w:val="-2"/>
          <w:sz w:val="19"/>
          <w:szCs w:val="19"/>
          <w:lang w:val="uk-UA"/>
        </w:rPr>
        <w:t>складн</w:t>
      </w:r>
      <w:r w:rsidR="00191570">
        <w:rPr>
          <w:rFonts w:ascii="Times New Roman" w:hAnsi="Times New Roman"/>
          <w:spacing w:val="-2"/>
          <w:sz w:val="19"/>
          <w:szCs w:val="19"/>
          <w:lang w:val="uk-UA"/>
        </w:rPr>
        <w:t>ої</w:t>
      </w:r>
      <w:r w:rsidR="007B4132" w:rsidRPr="0022275A">
        <w:rPr>
          <w:rFonts w:ascii="Times New Roman" w:hAnsi="Times New Roman"/>
          <w:spacing w:val="-2"/>
          <w:sz w:val="19"/>
          <w:szCs w:val="19"/>
          <w:lang w:val="uk-UA"/>
        </w:rPr>
        <w:t xml:space="preserve"> систем</w:t>
      </w:r>
      <w:r w:rsidR="00191570">
        <w:rPr>
          <w:rFonts w:ascii="Times New Roman" w:hAnsi="Times New Roman"/>
          <w:spacing w:val="-2"/>
          <w:sz w:val="19"/>
          <w:szCs w:val="19"/>
          <w:lang w:val="uk-UA"/>
        </w:rPr>
        <w:t>и</w:t>
      </w:r>
      <w:r w:rsidR="007B4132" w:rsidRPr="0022275A">
        <w:rPr>
          <w:rFonts w:ascii="Times New Roman" w:hAnsi="Times New Roman"/>
          <w:spacing w:val="-2"/>
          <w:sz w:val="19"/>
          <w:szCs w:val="19"/>
          <w:lang w:val="uk-UA"/>
        </w:rPr>
        <w:t xml:space="preserve"> лінг</w:t>
      </w:r>
      <w:r w:rsidR="0022275A" w:rsidRPr="0022275A">
        <w:rPr>
          <w:rFonts w:ascii="Times New Roman" w:hAnsi="Times New Roman"/>
          <w:spacing w:val="-2"/>
          <w:sz w:val="19"/>
          <w:szCs w:val="19"/>
          <w:lang w:val="uk-UA"/>
        </w:rPr>
        <w:t>вістичних напрямів та дисциплін</w:t>
      </w:r>
      <w:r w:rsidR="007B4132" w:rsidRPr="0022275A">
        <w:rPr>
          <w:rFonts w:ascii="Times New Roman" w:hAnsi="Times New Roman"/>
          <w:spacing w:val="-2"/>
          <w:sz w:val="19"/>
          <w:szCs w:val="19"/>
          <w:lang w:val="uk-UA"/>
        </w:rPr>
        <w:t>); психології (</w:t>
      </w:r>
      <w:r w:rsidR="00191570">
        <w:rPr>
          <w:rFonts w:ascii="Times New Roman" w:hAnsi="Times New Roman"/>
          <w:spacing w:val="-2"/>
          <w:sz w:val="19"/>
          <w:szCs w:val="19"/>
          <w:lang w:val="uk-UA"/>
        </w:rPr>
        <w:t xml:space="preserve">вивчення </w:t>
      </w:r>
      <w:r w:rsidR="007B4132" w:rsidRPr="0022275A">
        <w:rPr>
          <w:rFonts w:ascii="Times New Roman" w:hAnsi="Times New Roman"/>
          <w:spacing w:val="-2"/>
          <w:sz w:val="19"/>
          <w:szCs w:val="19"/>
          <w:lang w:val="uk-UA"/>
        </w:rPr>
        <w:t>механізм</w:t>
      </w:r>
      <w:r w:rsidR="00191570">
        <w:rPr>
          <w:rFonts w:ascii="Times New Roman" w:hAnsi="Times New Roman"/>
          <w:spacing w:val="-2"/>
          <w:sz w:val="19"/>
          <w:szCs w:val="19"/>
          <w:lang w:val="uk-UA"/>
        </w:rPr>
        <w:t>ів</w:t>
      </w:r>
      <w:r w:rsidR="007B4132" w:rsidRPr="0022275A">
        <w:rPr>
          <w:rFonts w:ascii="Times New Roman" w:hAnsi="Times New Roman"/>
          <w:spacing w:val="-2"/>
          <w:sz w:val="19"/>
          <w:szCs w:val="19"/>
          <w:lang w:val="uk-UA"/>
        </w:rPr>
        <w:t xml:space="preserve"> і стратегі</w:t>
      </w:r>
      <w:r w:rsidR="00191570">
        <w:rPr>
          <w:rFonts w:ascii="Times New Roman" w:hAnsi="Times New Roman"/>
          <w:spacing w:val="-2"/>
          <w:sz w:val="19"/>
          <w:szCs w:val="19"/>
          <w:lang w:val="uk-UA"/>
        </w:rPr>
        <w:t>й</w:t>
      </w:r>
      <w:r w:rsidR="007B4132" w:rsidRPr="0022275A">
        <w:rPr>
          <w:rFonts w:ascii="Times New Roman" w:hAnsi="Times New Roman"/>
          <w:spacing w:val="-2"/>
          <w:sz w:val="19"/>
          <w:szCs w:val="19"/>
          <w:lang w:val="uk-UA"/>
        </w:rPr>
        <w:t xml:space="preserve"> комунікації); комп’ютерних наук (комп’</w:t>
      </w:r>
      <w:r w:rsidR="007B4132" w:rsidRPr="00351C48">
        <w:rPr>
          <w:rFonts w:ascii="Times New Roman" w:hAnsi="Times New Roman"/>
          <w:spacing w:val="-2"/>
          <w:sz w:val="19"/>
          <w:szCs w:val="19"/>
          <w:lang w:val="uk-UA"/>
        </w:rPr>
        <w:t>ютерна лінгводидактика, комп</w:t>
      </w:r>
      <w:r w:rsidR="007B4132" w:rsidRPr="0022275A">
        <w:rPr>
          <w:rFonts w:ascii="Times New Roman" w:hAnsi="Times New Roman"/>
          <w:spacing w:val="-2"/>
          <w:sz w:val="19"/>
          <w:szCs w:val="19"/>
          <w:lang w:val="uk-UA"/>
        </w:rPr>
        <w:t>’</w:t>
      </w:r>
      <w:r w:rsidR="007B4132" w:rsidRPr="00351C48">
        <w:rPr>
          <w:rFonts w:ascii="Times New Roman" w:hAnsi="Times New Roman"/>
          <w:spacing w:val="-2"/>
          <w:sz w:val="19"/>
          <w:szCs w:val="19"/>
          <w:lang w:val="uk-UA"/>
        </w:rPr>
        <w:t>ютерна лексикографія</w:t>
      </w:r>
      <w:r w:rsidR="0022275A">
        <w:rPr>
          <w:rFonts w:ascii="Times New Roman" w:hAnsi="Times New Roman"/>
          <w:spacing w:val="-2"/>
          <w:sz w:val="19"/>
          <w:szCs w:val="19"/>
          <w:lang w:val="uk-UA"/>
        </w:rPr>
        <w:t>)</w:t>
      </w:r>
      <w:r w:rsidR="007B4132" w:rsidRPr="0022275A">
        <w:rPr>
          <w:rFonts w:ascii="Times New Roman" w:hAnsi="Times New Roman"/>
          <w:spacing w:val="-2"/>
          <w:sz w:val="19"/>
          <w:szCs w:val="19"/>
          <w:lang w:val="uk-UA"/>
        </w:rPr>
        <w:t>.</w:t>
      </w:r>
      <w:r w:rsidR="00843A32" w:rsidRPr="0022275A">
        <w:rPr>
          <w:rFonts w:ascii="Times New Roman" w:hAnsi="Times New Roman"/>
          <w:spacing w:val="-2"/>
          <w:sz w:val="19"/>
          <w:szCs w:val="19"/>
          <w:lang w:val="uk-UA"/>
        </w:rPr>
        <w:t xml:space="preserve"> </w:t>
      </w:r>
      <w:r w:rsidR="00191570">
        <w:rPr>
          <w:rFonts w:ascii="Times New Roman" w:hAnsi="Times New Roman"/>
          <w:spacing w:val="-2"/>
          <w:sz w:val="19"/>
          <w:szCs w:val="19"/>
          <w:lang w:val="uk-UA"/>
        </w:rPr>
        <w:t>Отже</w:t>
      </w:r>
      <w:r w:rsidR="00843A32" w:rsidRPr="00351C48">
        <w:rPr>
          <w:rFonts w:ascii="Times New Roman" w:hAnsi="Times New Roman"/>
          <w:spacing w:val="-2"/>
          <w:sz w:val="19"/>
          <w:szCs w:val="19"/>
          <w:lang w:val="uk-UA"/>
        </w:rPr>
        <w:t xml:space="preserve">, постає проблема професійної підготовки фахівців з лінгвістики, </w:t>
      </w:r>
      <w:r w:rsidR="00843A32" w:rsidRPr="0022275A">
        <w:rPr>
          <w:rStyle w:val="rvts0"/>
          <w:rFonts w:ascii="Times New Roman" w:hAnsi="Times New Roman"/>
          <w:spacing w:val="-2"/>
          <w:sz w:val="19"/>
          <w:szCs w:val="19"/>
          <w:lang w:val="uk-UA"/>
        </w:rPr>
        <w:t>здатн</w:t>
      </w:r>
      <w:r w:rsidR="00191570">
        <w:rPr>
          <w:rStyle w:val="rvts0"/>
          <w:rFonts w:ascii="Times New Roman" w:hAnsi="Times New Roman"/>
          <w:spacing w:val="-2"/>
          <w:sz w:val="19"/>
          <w:szCs w:val="19"/>
          <w:lang w:val="uk-UA"/>
        </w:rPr>
        <w:t>их</w:t>
      </w:r>
      <w:r w:rsidR="00843A32" w:rsidRPr="0022275A">
        <w:rPr>
          <w:rStyle w:val="rvts0"/>
          <w:rFonts w:ascii="Times New Roman" w:hAnsi="Times New Roman"/>
          <w:spacing w:val="-2"/>
          <w:sz w:val="19"/>
          <w:szCs w:val="19"/>
          <w:lang w:val="uk-UA"/>
        </w:rPr>
        <w:t xml:space="preserve"> ефективно застосовуват</w:t>
      </w:r>
      <w:r w:rsidR="0022275A" w:rsidRPr="0022275A">
        <w:rPr>
          <w:rStyle w:val="rvts0"/>
          <w:rFonts w:ascii="Times New Roman" w:hAnsi="Times New Roman"/>
          <w:spacing w:val="-2"/>
          <w:sz w:val="19"/>
          <w:szCs w:val="19"/>
          <w:lang w:val="uk-UA"/>
        </w:rPr>
        <w:t xml:space="preserve">и </w:t>
      </w:r>
      <w:r w:rsidR="00191570">
        <w:rPr>
          <w:rStyle w:val="rvts0"/>
          <w:rFonts w:ascii="Times New Roman" w:hAnsi="Times New Roman"/>
          <w:spacing w:val="-2"/>
          <w:sz w:val="19"/>
          <w:szCs w:val="19"/>
          <w:lang w:val="uk-UA"/>
        </w:rPr>
        <w:t xml:space="preserve">лінгвістичні </w:t>
      </w:r>
      <w:r w:rsidR="0022275A" w:rsidRPr="0022275A">
        <w:rPr>
          <w:rStyle w:val="rvts0"/>
          <w:rFonts w:ascii="Times New Roman" w:hAnsi="Times New Roman"/>
          <w:spacing w:val="-2"/>
          <w:sz w:val="19"/>
          <w:szCs w:val="19"/>
          <w:lang w:val="uk-UA"/>
        </w:rPr>
        <w:t xml:space="preserve">теорії та методи </w:t>
      </w:r>
      <w:r w:rsidR="00843A32" w:rsidRPr="0022275A">
        <w:rPr>
          <w:rFonts w:ascii="Times New Roman" w:hAnsi="Times New Roman"/>
          <w:spacing w:val="-2"/>
          <w:sz w:val="19"/>
          <w:szCs w:val="19"/>
          <w:lang w:val="uk-UA"/>
        </w:rPr>
        <w:t>для вирішення стандартних завдань професійної діяльності</w:t>
      </w:r>
      <w:r w:rsidR="00843A32" w:rsidRPr="0022275A">
        <w:rPr>
          <w:rStyle w:val="rvts0"/>
          <w:rFonts w:ascii="Times New Roman" w:hAnsi="Times New Roman"/>
          <w:spacing w:val="-2"/>
          <w:sz w:val="19"/>
          <w:szCs w:val="19"/>
          <w:lang w:val="uk-UA"/>
        </w:rPr>
        <w:t xml:space="preserve">, </w:t>
      </w:r>
      <w:r w:rsidR="00843A32" w:rsidRPr="00351C48">
        <w:rPr>
          <w:rStyle w:val="rvts0"/>
          <w:rFonts w:ascii="Times New Roman" w:hAnsi="Times New Roman"/>
          <w:spacing w:val="-2"/>
          <w:sz w:val="19"/>
          <w:szCs w:val="19"/>
        </w:rPr>
        <w:t> </w:t>
      </w:r>
      <w:r w:rsidR="00843A32" w:rsidRPr="0022275A">
        <w:rPr>
          <w:rStyle w:val="rvts0"/>
          <w:rFonts w:ascii="Times New Roman" w:hAnsi="Times New Roman"/>
          <w:spacing w:val="-2"/>
          <w:sz w:val="19"/>
          <w:szCs w:val="19"/>
          <w:lang w:val="uk-UA"/>
        </w:rPr>
        <w:t xml:space="preserve">зокрема </w:t>
      </w:r>
      <w:r w:rsidR="00843A32" w:rsidRPr="0022275A">
        <w:rPr>
          <w:rFonts w:ascii="Times New Roman" w:hAnsi="Times New Roman"/>
          <w:spacing w:val="-2"/>
          <w:sz w:val="19"/>
          <w:szCs w:val="19"/>
          <w:lang w:val="uk-UA"/>
        </w:rPr>
        <w:t>розробля</w:t>
      </w:r>
      <w:r w:rsidR="00191570">
        <w:rPr>
          <w:rFonts w:ascii="Times New Roman" w:hAnsi="Times New Roman"/>
          <w:spacing w:val="-2"/>
          <w:sz w:val="19"/>
          <w:szCs w:val="19"/>
          <w:lang w:val="uk-UA"/>
        </w:rPr>
        <w:t>ти</w:t>
      </w:r>
      <w:r w:rsidR="00843A32" w:rsidRPr="0022275A">
        <w:rPr>
          <w:rFonts w:ascii="Times New Roman" w:hAnsi="Times New Roman"/>
          <w:spacing w:val="-2"/>
          <w:sz w:val="19"/>
          <w:szCs w:val="19"/>
          <w:lang w:val="uk-UA"/>
        </w:rPr>
        <w:t xml:space="preserve"> науково-технічн</w:t>
      </w:r>
      <w:r w:rsidR="00191570">
        <w:rPr>
          <w:rFonts w:ascii="Times New Roman" w:hAnsi="Times New Roman"/>
          <w:spacing w:val="-2"/>
          <w:sz w:val="19"/>
          <w:szCs w:val="19"/>
          <w:lang w:val="uk-UA"/>
        </w:rPr>
        <w:t>у</w:t>
      </w:r>
      <w:r w:rsidR="00843A32" w:rsidRPr="0022275A">
        <w:rPr>
          <w:rFonts w:ascii="Times New Roman" w:hAnsi="Times New Roman"/>
          <w:spacing w:val="-2"/>
          <w:sz w:val="19"/>
          <w:szCs w:val="19"/>
          <w:lang w:val="uk-UA"/>
        </w:rPr>
        <w:t xml:space="preserve"> та спеціальн</w:t>
      </w:r>
      <w:r w:rsidR="00191570">
        <w:rPr>
          <w:rFonts w:ascii="Times New Roman" w:hAnsi="Times New Roman"/>
          <w:spacing w:val="-2"/>
          <w:sz w:val="19"/>
          <w:szCs w:val="19"/>
          <w:lang w:val="uk-UA"/>
        </w:rPr>
        <w:t>у</w:t>
      </w:r>
      <w:r w:rsidR="00843A32" w:rsidRPr="0022275A">
        <w:rPr>
          <w:rFonts w:ascii="Times New Roman" w:hAnsi="Times New Roman"/>
          <w:spacing w:val="-2"/>
          <w:sz w:val="19"/>
          <w:szCs w:val="19"/>
          <w:lang w:val="uk-UA"/>
        </w:rPr>
        <w:t xml:space="preserve"> термінологі</w:t>
      </w:r>
      <w:r w:rsidR="00191570">
        <w:rPr>
          <w:rFonts w:ascii="Times New Roman" w:hAnsi="Times New Roman"/>
          <w:spacing w:val="-2"/>
          <w:sz w:val="19"/>
          <w:szCs w:val="19"/>
          <w:lang w:val="uk-UA"/>
        </w:rPr>
        <w:t>ю</w:t>
      </w:r>
      <w:r w:rsidR="00843A32" w:rsidRPr="0022275A">
        <w:rPr>
          <w:rFonts w:ascii="Times New Roman" w:hAnsi="Times New Roman"/>
          <w:spacing w:val="-2"/>
          <w:sz w:val="19"/>
          <w:szCs w:val="19"/>
          <w:lang w:val="uk-UA"/>
        </w:rPr>
        <w:t>, лінгвістичн</w:t>
      </w:r>
      <w:r w:rsidR="00191570">
        <w:rPr>
          <w:rFonts w:ascii="Times New Roman" w:hAnsi="Times New Roman"/>
          <w:spacing w:val="-2"/>
          <w:sz w:val="19"/>
          <w:szCs w:val="19"/>
          <w:lang w:val="uk-UA"/>
        </w:rPr>
        <w:t>е</w:t>
      </w:r>
      <w:r w:rsidR="00843A32" w:rsidRPr="0022275A">
        <w:rPr>
          <w:rFonts w:ascii="Times New Roman" w:hAnsi="Times New Roman"/>
          <w:spacing w:val="-2"/>
          <w:sz w:val="19"/>
          <w:szCs w:val="19"/>
          <w:lang w:val="uk-UA"/>
        </w:rPr>
        <w:t xml:space="preserve"> програмн</w:t>
      </w:r>
      <w:r w:rsidR="00191570">
        <w:rPr>
          <w:rFonts w:ascii="Times New Roman" w:hAnsi="Times New Roman"/>
          <w:spacing w:val="-2"/>
          <w:sz w:val="19"/>
          <w:szCs w:val="19"/>
          <w:lang w:val="uk-UA"/>
        </w:rPr>
        <w:t>е</w:t>
      </w:r>
      <w:r w:rsidR="00843A32" w:rsidRPr="0022275A">
        <w:rPr>
          <w:rFonts w:ascii="Times New Roman" w:hAnsi="Times New Roman"/>
          <w:spacing w:val="-2"/>
          <w:sz w:val="19"/>
          <w:szCs w:val="19"/>
          <w:lang w:val="uk-UA"/>
        </w:rPr>
        <w:t xml:space="preserve"> забезпечення, здійсн</w:t>
      </w:r>
      <w:r w:rsidR="00191570">
        <w:rPr>
          <w:rFonts w:ascii="Times New Roman" w:hAnsi="Times New Roman"/>
          <w:spacing w:val="-2"/>
          <w:sz w:val="19"/>
          <w:szCs w:val="19"/>
          <w:lang w:val="uk-UA"/>
        </w:rPr>
        <w:t>ювати</w:t>
      </w:r>
      <w:r w:rsidR="00843A32" w:rsidRPr="0022275A">
        <w:rPr>
          <w:rFonts w:ascii="Times New Roman" w:hAnsi="Times New Roman"/>
          <w:spacing w:val="-2"/>
          <w:sz w:val="19"/>
          <w:szCs w:val="19"/>
          <w:lang w:val="uk-UA"/>
        </w:rPr>
        <w:t xml:space="preserve"> науков</w:t>
      </w:r>
      <w:r w:rsidR="00191570">
        <w:rPr>
          <w:rFonts w:ascii="Times New Roman" w:hAnsi="Times New Roman"/>
          <w:spacing w:val="-2"/>
          <w:sz w:val="19"/>
          <w:szCs w:val="19"/>
          <w:lang w:val="uk-UA"/>
        </w:rPr>
        <w:t>і</w:t>
      </w:r>
      <w:r w:rsidR="00843A32" w:rsidRPr="0022275A">
        <w:rPr>
          <w:rFonts w:ascii="Times New Roman" w:hAnsi="Times New Roman"/>
          <w:spacing w:val="-2"/>
          <w:sz w:val="19"/>
          <w:szCs w:val="19"/>
          <w:lang w:val="uk-UA"/>
        </w:rPr>
        <w:t xml:space="preserve"> досліджен</w:t>
      </w:r>
      <w:r w:rsidR="00191570">
        <w:rPr>
          <w:rFonts w:ascii="Times New Roman" w:hAnsi="Times New Roman"/>
          <w:spacing w:val="-2"/>
          <w:sz w:val="19"/>
          <w:szCs w:val="19"/>
          <w:lang w:val="uk-UA"/>
        </w:rPr>
        <w:t>ня</w:t>
      </w:r>
      <w:r w:rsidR="00843A32" w:rsidRPr="0022275A">
        <w:rPr>
          <w:rFonts w:ascii="Times New Roman" w:hAnsi="Times New Roman"/>
          <w:spacing w:val="-2"/>
          <w:sz w:val="19"/>
          <w:szCs w:val="19"/>
          <w:lang w:val="uk-UA"/>
        </w:rPr>
        <w:t xml:space="preserve"> в галузі лінгводидактики, психолінгвістики, криміналістичної</w:t>
      </w:r>
      <w:r w:rsidR="0022275A">
        <w:rPr>
          <w:rFonts w:ascii="Times New Roman" w:hAnsi="Times New Roman"/>
          <w:spacing w:val="-2"/>
          <w:sz w:val="19"/>
          <w:szCs w:val="19"/>
          <w:lang w:val="uk-UA"/>
        </w:rPr>
        <w:t xml:space="preserve"> лінгвістики, соціолінгвістики </w:t>
      </w:r>
      <w:r w:rsidR="00843A32" w:rsidRPr="0022275A">
        <w:rPr>
          <w:rFonts w:ascii="Times New Roman" w:hAnsi="Times New Roman"/>
          <w:spacing w:val="-2"/>
          <w:sz w:val="19"/>
          <w:szCs w:val="19"/>
          <w:lang w:val="uk-UA"/>
        </w:rPr>
        <w:t>тощо.</w:t>
      </w:r>
      <w:r w:rsidR="004611F0">
        <w:rPr>
          <w:rFonts w:ascii="Times New Roman" w:hAnsi="Times New Roman"/>
          <w:spacing w:val="-2"/>
          <w:sz w:val="19"/>
          <w:szCs w:val="19"/>
          <w:lang w:val="uk-UA"/>
        </w:rPr>
        <w:t xml:space="preserve"> </w:t>
      </w:r>
      <w:r w:rsidR="0022275A">
        <w:rPr>
          <w:rFonts w:ascii="Times New Roman" w:hAnsi="Times New Roman"/>
          <w:spacing w:val="-2"/>
          <w:sz w:val="19"/>
          <w:szCs w:val="19"/>
          <w:lang w:val="uk-UA"/>
        </w:rPr>
        <w:t>В</w:t>
      </w:r>
      <w:r w:rsidR="000F4228" w:rsidRPr="0022275A">
        <w:rPr>
          <w:rFonts w:ascii="Times New Roman" w:hAnsi="Times New Roman"/>
          <w:spacing w:val="-2"/>
          <w:sz w:val="19"/>
          <w:szCs w:val="19"/>
          <w:lang w:val="uk-UA"/>
        </w:rPr>
        <w:t xml:space="preserve"> українських реаліях вищезазначені аспекти професійної діяльності стосуються фахівців </w:t>
      </w:r>
      <w:r w:rsidR="00191570">
        <w:rPr>
          <w:rFonts w:ascii="Times New Roman" w:hAnsi="Times New Roman"/>
          <w:spacing w:val="-2"/>
          <w:sz w:val="19"/>
          <w:szCs w:val="19"/>
          <w:lang w:val="uk-UA"/>
        </w:rPr>
        <w:t>і</w:t>
      </w:r>
      <w:r w:rsidR="000F4228" w:rsidRPr="0022275A">
        <w:rPr>
          <w:rFonts w:ascii="Times New Roman" w:hAnsi="Times New Roman"/>
          <w:spacing w:val="-2"/>
          <w:sz w:val="19"/>
          <w:szCs w:val="19"/>
          <w:lang w:val="uk-UA"/>
        </w:rPr>
        <w:t>з прикладної лінгвіст</w:t>
      </w:r>
      <w:r w:rsidR="0022275A">
        <w:rPr>
          <w:rFonts w:ascii="Times New Roman" w:hAnsi="Times New Roman"/>
          <w:spacing w:val="-2"/>
          <w:sz w:val="19"/>
          <w:szCs w:val="19"/>
          <w:lang w:val="uk-UA"/>
        </w:rPr>
        <w:t>ики</w:t>
      </w:r>
      <w:r w:rsidR="0095104D" w:rsidRPr="0022275A">
        <w:rPr>
          <w:rFonts w:ascii="Times New Roman" w:hAnsi="Times New Roman"/>
          <w:spacing w:val="-2"/>
          <w:sz w:val="19"/>
          <w:szCs w:val="19"/>
          <w:lang w:val="uk-UA"/>
        </w:rPr>
        <w:t xml:space="preserve">. </w:t>
      </w:r>
      <w:r w:rsidR="008A1901" w:rsidRPr="0022275A">
        <w:rPr>
          <w:rFonts w:ascii="Times New Roman" w:hAnsi="Times New Roman"/>
          <w:spacing w:val="-2"/>
          <w:sz w:val="19"/>
          <w:szCs w:val="19"/>
          <w:lang w:val="uk-UA"/>
        </w:rPr>
        <w:t xml:space="preserve">Це зумовлено тим, що </w:t>
      </w:r>
      <w:r w:rsidR="00191570">
        <w:rPr>
          <w:rFonts w:ascii="Times New Roman" w:hAnsi="Times New Roman"/>
          <w:spacing w:val="-2"/>
          <w:sz w:val="19"/>
          <w:szCs w:val="19"/>
          <w:lang w:val="uk-UA"/>
        </w:rPr>
        <w:t>у вітчизняній</w:t>
      </w:r>
      <w:r w:rsidR="008A1901" w:rsidRPr="0022275A">
        <w:rPr>
          <w:rFonts w:ascii="Times New Roman" w:hAnsi="Times New Roman"/>
          <w:spacing w:val="-2"/>
          <w:sz w:val="19"/>
          <w:szCs w:val="19"/>
          <w:lang w:val="uk-UA"/>
        </w:rPr>
        <w:t xml:space="preserve"> традиції під прикл</w:t>
      </w:r>
      <w:r w:rsidR="00933B14" w:rsidRPr="0022275A">
        <w:rPr>
          <w:rFonts w:ascii="Times New Roman" w:hAnsi="Times New Roman"/>
          <w:spacing w:val="-2"/>
          <w:sz w:val="19"/>
          <w:szCs w:val="19"/>
          <w:lang w:val="uk-UA"/>
        </w:rPr>
        <w:t xml:space="preserve">адною лінгвістикою розуміють </w:t>
      </w:r>
      <w:r w:rsidR="008A1901" w:rsidRPr="0022275A">
        <w:rPr>
          <w:rFonts w:ascii="Times New Roman" w:hAnsi="Times New Roman"/>
          <w:spacing w:val="-2"/>
          <w:sz w:val="19"/>
          <w:szCs w:val="19"/>
          <w:lang w:val="uk-UA"/>
        </w:rPr>
        <w:t>галузь</w:t>
      </w:r>
      <w:r w:rsidR="00933B14" w:rsidRPr="0022275A">
        <w:rPr>
          <w:rFonts w:ascii="Times New Roman" w:hAnsi="Times New Roman"/>
          <w:spacing w:val="-2"/>
          <w:sz w:val="19"/>
          <w:szCs w:val="19"/>
          <w:lang w:val="uk-UA"/>
        </w:rPr>
        <w:t xml:space="preserve"> лінгвістики</w:t>
      </w:r>
      <w:r w:rsidR="008A1901" w:rsidRPr="0022275A">
        <w:rPr>
          <w:rFonts w:ascii="Times New Roman" w:hAnsi="Times New Roman"/>
          <w:spacing w:val="-2"/>
          <w:sz w:val="19"/>
          <w:szCs w:val="19"/>
          <w:lang w:val="uk-UA"/>
        </w:rPr>
        <w:t xml:space="preserve">, </w:t>
      </w:r>
      <w:r w:rsidR="0022275A" w:rsidRPr="0022275A">
        <w:rPr>
          <w:rFonts w:ascii="Times New Roman" w:hAnsi="Times New Roman"/>
          <w:spacing w:val="-2"/>
          <w:sz w:val="19"/>
          <w:szCs w:val="19"/>
          <w:lang w:val="uk-UA"/>
        </w:rPr>
        <w:t>яка вивчається у межах філології</w:t>
      </w:r>
      <w:r w:rsidR="0022275A">
        <w:rPr>
          <w:rFonts w:ascii="Times New Roman" w:hAnsi="Times New Roman"/>
          <w:spacing w:val="-2"/>
          <w:sz w:val="19"/>
          <w:szCs w:val="19"/>
          <w:lang w:val="uk-UA"/>
        </w:rPr>
        <w:t xml:space="preserve">, </w:t>
      </w:r>
      <w:r w:rsidR="00351C48" w:rsidRPr="0022275A">
        <w:rPr>
          <w:rFonts w:ascii="Times New Roman" w:hAnsi="Times New Roman"/>
          <w:spacing w:val="-2"/>
          <w:sz w:val="19"/>
          <w:szCs w:val="19"/>
          <w:lang w:val="uk-UA"/>
        </w:rPr>
        <w:t>с</w:t>
      </w:r>
      <w:r w:rsidR="004611F0">
        <w:rPr>
          <w:rFonts w:ascii="Times New Roman" w:hAnsi="Times New Roman"/>
          <w:spacing w:val="-2"/>
          <w:sz w:val="19"/>
          <w:szCs w:val="19"/>
          <w:lang w:val="uk-UA"/>
        </w:rPr>
        <w:t>прямована</w:t>
      </w:r>
      <w:r w:rsidR="00351C48" w:rsidRPr="00351C48">
        <w:rPr>
          <w:rFonts w:ascii="Times New Roman" w:hAnsi="Times New Roman"/>
          <w:spacing w:val="-2"/>
          <w:sz w:val="19"/>
          <w:szCs w:val="19"/>
          <w:lang w:val="uk-UA"/>
        </w:rPr>
        <w:t xml:space="preserve"> на розв</w:t>
      </w:r>
      <w:r w:rsidR="00351C48" w:rsidRPr="0022275A">
        <w:rPr>
          <w:rFonts w:ascii="Times New Roman" w:hAnsi="Times New Roman"/>
          <w:spacing w:val="-2"/>
          <w:sz w:val="19"/>
          <w:szCs w:val="19"/>
          <w:lang w:val="uk-UA"/>
        </w:rPr>
        <w:t>’язання практ</w:t>
      </w:r>
      <w:r w:rsidR="00351C48" w:rsidRPr="00351C48">
        <w:rPr>
          <w:rFonts w:ascii="Times New Roman" w:hAnsi="Times New Roman"/>
          <w:spacing w:val="-2"/>
          <w:sz w:val="19"/>
          <w:szCs w:val="19"/>
          <w:lang w:val="uk-UA"/>
        </w:rPr>
        <w:t>ичних завдань, що виникають у різноманітних галуз</w:t>
      </w:r>
      <w:r w:rsidR="00191570">
        <w:rPr>
          <w:rFonts w:ascii="Times New Roman" w:hAnsi="Times New Roman"/>
          <w:spacing w:val="-2"/>
          <w:sz w:val="19"/>
          <w:szCs w:val="19"/>
          <w:lang w:val="uk-UA"/>
        </w:rPr>
        <w:t>ях</w:t>
      </w:r>
      <w:r w:rsidR="004611F0">
        <w:rPr>
          <w:rFonts w:ascii="Times New Roman" w:hAnsi="Times New Roman"/>
          <w:spacing w:val="-2"/>
          <w:sz w:val="19"/>
          <w:szCs w:val="19"/>
          <w:lang w:val="uk-UA"/>
        </w:rPr>
        <w:t xml:space="preserve"> науки й техніки, а також </w:t>
      </w:r>
      <w:r w:rsidR="00DC5F0A">
        <w:rPr>
          <w:rFonts w:ascii="Times New Roman" w:hAnsi="Times New Roman"/>
          <w:spacing w:val="-2"/>
          <w:sz w:val="19"/>
          <w:szCs w:val="19"/>
        </w:rPr>
        <w:t xml:space="preserve">у </w:t>
      </w:r>
      <w:r w:rsidR="00351C48" w:rsidRPr="00351C48">
        <w:rPr>
          <w:rFonts w:ascii="Times New Roman" w:hAnsi="Times New Roman"/>
          <w:spacing w:val="-2"/>
          <w:sz w:val="19"/>
          <w:szCs w:val="19"/>
          <w:lang w:val="uk-UA"/>
        </w:rPr>
        <w:t>п</w:t>
      </w:r>
      <w:r w:rsidR="00DC5F0A">
        <w:rPr>
          <w:rFonts w:ascii="Times New Roman" w:hAnsi="Times New Roman"/>
          <w:spacing w:val="-2"/>
          <w:sz w:val="19"/>
          <w:szCs w:val="19"/>
          <w:lang w:val="uk-UA"/>
        </w:rPr>
        <w:t>овсякденному житті</w:t>
      </w:r>
      <w:r w:rsidR="0022275A">
        <w:rPr>
          <w:rFonts w:ascii="Times New Roman" w:hAnsi="Times New Roman"/>
          <w:spacing w:val="-2"/>
          <w:sz w:val="19"/>
          <w:szCs w:val="19"/>
          <w:lang w:val="uk-UA"/>
        </w:rPr>
        <w:t xml:space="preserve"> людини </w:t>
      </w:r>
      <w:r w:rsidR="00351C48" w:rsidRPr="00351C48">
        <w:rPr>
          <w:rFonts w:ascii="Times New Roman" w:hAnsi="Times New Roman"/>
          <w:spacing w:val="-2"/>
          <w:sz w:val="19"/>
          <w:szCs w:val="19"/>
          <w:lang w:val="uk-UA"/>
        </w:rPr>
        <w:t>на основі досліджень мови та мовлення.</w:t>
      </w:r>
    </w:p>
    <w:p w14:paraId="4E20FB43" w14:textId="77777777" w:rsidR="00FA539B" w:rsidRPr="00665526" w:rsidRDefault="00191570" w:rsidP="00FA539B">
      <w:pPr>
        <w:spacing w:after="0" w:line="235" w:lineRule="auto"/>
        <w:ind w:firstLine="425"/>
        <w:jc w:val="both"/>
        <w:rPr>
          <w:rFonts w:ascii="Times New Roman" w:hAnsi="Times New Roman"/>
          <w:sz w:val="19"/>
          <w:szCs w:val="19"/>
          <w:lang w:val="uk-UA"/>
        </w:rPr>
      </w:pPr>
      <w:r>
        <w:rPr>
          <w:rFonts w:ascii="Times New Roman" w:hAnsi="Times New Roman"/>
          <w:sz w:val="19"/>
          <w:szCs w:val="19"/>
          <w:lang w:val="uk-UA"/>
        </w:rPr>
        <w:t>Із</w:t>
      </w:r>
      <w:r w:rsidR="00FA539B">
        <w:rPr>
          <w:rFonts w:ascii="Times New Roman" w:hAnsi="Times New Roman"/>
          <w:sz w:val="19"/>
          <w:szCs w:val="19"/>
          <w:lang w:val="uk-UA"/>
        </w:rPr>
        <w:t xml:space="preserve"> метою підвищ</w:t>
      </w:r>
      <w:r w:rsidR="00FA539B" w:rsidRPr="00191570">
        <w:rPr>
          <w:rFonts w:ascii="Times New Roman" w:hAnsi="Times New Roman"/>
          <w:sz w:val="19"/>
          <w:szCs w:val="19"/>
          <w:lang w:val="uk-UA"/>
        </w:rPr>
        <w:t>ен</w:t>
      </w:r>
      <w:r w:rsidR="00FA539B">
        <w:rPr>
          <w:rFonts w:ascii="Times New Roman" w:hAnsi="Times New Roman"/>
          <w:sz w:val="19"/>
          <w:szCs w:val="19"/>
          <w:lang w:val="uk-UA"/>
        </w:rPr>
        <w:t>ня ефективності</w:t>
      </w:r>
      <w:r w:rsidR="00FA539B" w:rsidRPr="00665526">
        <w:rPr>
          <w:rFonts w:ascii="Times New Roman" w:hAnsi="Times New Roman"/>
          <w:sz w:val="19"/>
          <w:szCs w:val="19"/>
          <w:lang w:val="uk-UA"/>
        </w:rPr>
        <w:t xml:space="preserve"> професійної підготовки фахівців </w:t>
      </w:r>
      <w:r>
        <w:rPr>
          <w:rFonts w:ascii="Times New Roman" w:hAnsi="Times New Roman"/>
          <w:sz w:val="19"/>
          <w:szCs w:val="19"/>
          <w:lang w:val="uk-UA"/>
        </w:rPr>
        <w:t>і</w:t>
      </w:r>
      <w:r w:rsidR="00FA539B" w:rsidRPr="00665526">
        <w:rPr>
          <w:rFonts w:ascii="Times New Roman" w:hAnsi="Times New Roman"/>
          <w:sz w:val="19"/>
          <w:szCs w:val="19"/>
          <w:lang w:val="uk-UA"/>
        </w:rPr>
        <w:t xml:space="preserve">з прикладної лінгвістики в Україні вважаємо за доцільне </w:t>
      </w:r>
      <w:r>
        <w:rPr>
          <w:rFonts w:ascii="Times New Roman" w:hAnsi="Times New Roman"/>
          <w:sz w:val="19"/>
          <w:szCs w:val="19"/>
          <w:lang w:val="uk-UA"/>
        </w:rPr>
        <w:t>схарактеризувати</w:t>
      </w:r>
      <w:r w:rsidR="00FA539B" w:rsidRPr="00665526">
        <w:rPr>
          <w:rFonts w:ascii="Times New Roman" w:hAnsi="Times New Roman"/>
          <w:sz w:val="19"/>
          <w:szCs w:val="19"/>
          <w:lang w:val="uk-UA"/>
        </w:rPr>
        <w:t xml:space="preserve"> брита</w:t>
      </w:r>
      <w:r w:rsidR="00FA539B">
        <w:rPr>
          <w:rFonts w:ascii="Times New Roman" w:hAnsi="Times New Roman"/>
          <w:sz w:val="19"/>
          <w:szCs w:val="19"/>
          <w:lang w:val="uk-UA"/>
        </w:rPr>
        <w:t>нськ</w:t>
      </w:r>
      <w:r>
        <w:rPr>
          <w:rFonts w:ascii="Times New Roman" w:hAnsi="Times New Roman"/>
          <w:sz w:val="19"/>
          <w:szCs w:val="19"/>
          <w:lang w:val="uk-UA"/>
        </w:rPr>
        <w:t>ий досвід</w:t>
      </w:r>
      <w:r w:rsidR="00FA539B">
        <w:rPr>
          <w:rFonts w:ascii="Times New Roman" w:hAnsi="Times New Roman"/>
          <w:sz w:val="19"/>
          <w:szCs w:val="19"/>
          <w:lang w:val="uk-UA"/>
        </w:rPr>
        <w:t xml:space="preserve"> професійної підготовки фахівців з лінгвістики.</w:t>
      </w:r>
    </w:p>
    <w:p w14:paraId="62540743" w14:textId="77777777" w:rsidR="00C35D27" w:rsidRPr="00665526" w:rsidRDefault="00FA539B" w:rsidP="00B54B20">
      <w:pPr>
        <w:spacing w:after="0" w:line="235" w:lineRule="auto"/>
        <w:ind w:firstLine="425"/>
        <w:jc w:val="both"/>
        <w:rPr>
          <w:rFonts w:ascii="Times New Roman" w:hAnsi="Times New Roman"/>
          <w:sz w:val="19"/>
          <w:szCs w:val="19"/>
          <w:lang w:val="uk-UA"/>
        </w:rPr>
      </w:pPr>
      <w:r>
        <w:rPr>
          <w:rFonts w:ascii="Times New Roman" w:eastAsia="Times New Roman" w:hAnsi="Times New Roman"/>
          <w:sz w:val="19"/>
          <w:szCs w:val="19"/>
          <w:shd w:val="clear" w:color="auto" w:fill="FFFFFF"/>
          <w:lang w:val="uk-UA" w:eastAsia="ru-RU"/>
        </w:rPr>
        <w:t>У Великій Британії</w:t>
      </w:r>
      <w:r w:rsidR="00655FDE" w:rsidRPr="00665526">
        <w:rPr>
          <w:rFonts w:ascii="Times New Roman" w:eastAsia="Times New Roman" w:hAnsi="Times New Roman"/>
          <w:sz w:val="19"/>
          <w:szCs w:val="19"/>
          <w:shd w:val="clear" w:color="auto" w:fill="FFFFFF"/>
          <w:lang w:val="uk-UA" w:eastAsia="ru-RU"/>
        </w:rPr>
        <w:t xml:space="preserve"> </w:t>
      </w:r>
      <w:r w:rsidR="00933B14" w:rsidRPr="00665526">
        <w:rPr>
          <w:rFonts w:ascii="Times New Roman" w:eastAsia="Times New Roman" w:hAnsi="Times New Roman"/>
          <w:sz w:val="19"/>
          <w:szCs w:val="19"/>
          <w:shd w:val="clear" w:color="auto" w:fill="FFFFFF"/>
          <w:lang w:val="uk-UA" w:eastAsia="ru-RU"/>
        </w:rPr>
        <w:t>існує чітке розмежування предметної специфіки лінгвістики</w:t>
      </w:r>
      <w:r w:rsidR="008857F4" w:rsidRPr="00665526">
        <w:rPr>
          <w:rFonts w:ascii="Times New Roman" w:eastAsia="Times New Roman" w:hAnsi="Times New Roman"/>
          <w:sz w:val="19"/>
          <w:szCs w:val="19"/>
          <w:shd w:val="clear" w:color="auto" w:fill="FFFFFF"/>
          <w:lang w:val="uk-UA" w:eastAsia="ru-RU"/>
        </w:rPr>
        <w:t xml:space="preserve">, філології і прикладної лінгвістики. </w:t>
      </w:r>
      <w:r w:rsidR="009C3EEF" w:rsidRPr="00665526">
        <w:rPr>
          <w:rFonts w:ascii="Times New Roman" w:hAnsi="Times New Roman"/>
          <w:sz w:val="19"/>
          <w:szCs w:val="19"/>
          <w:lang w:val="uk-UA"/>
        </w:rPr>
        <w:t>Філологія та лінгвістика є окремими науками, оскільки перша вивчає мову і літературу, а друга досліджує природу та властивості мов, намагається зрозуміти, як побудована мова, чим мов</w:t>
      </w:r>
      <w:r w:rsidR="00712327">
        <w:rPr>
          <w:rFonts w:ascii="Times New Roman" w:hAnsi="Times New Roman"/>
          <w:sz w:val="19"/>
          <w:szCs w:val="19"/>
          <w:lang w:val="uk-UA"/>
        </w:rPr>
        <w:t xml:space="preserve">и відрізняються одна від одної </w:t>
      </w:r>
      <w:r w:rsidR="009C3EEF" w:rsidRPr="00665526">
        <w:rPr>
          <w:rFonts w:ascii="Times New Roman" w:hAnsi="Times New Roman"/>
          <w:sz w:val="19"/>
          <w:szCs w:val="19"/>
          <w:lang w:val="uk-UA"/>
        </w:rPr>
        <w:t>тощо</w:t>
      </w:r>
      <w:r w:rsidR="00DF3967" w:rsidRPr="00665526">
        <w:rPr>
          <w:rFonts w:ascii="Times New Roman" w:hAnsi="Times New Roman"/>
          <w:sz w:val="19"/>
          <w:szCs w:val="19"/>
          <w:lang w:val="uk-UA"/>
        </w:rPr>
        <w:t>.</w:t>
      </w:r>
      <w:r w:rsidR="00DF3967" w:rsidRPr="00665526">
        <w:rPr>
          <w:rFonts w:ascii="Helvetica Neue" w:eastAsia="Times New Roman" w:hAnsi="Helvetica Neue"/>
          <w:color w:val="333333"/>
          <w:spacing w:val="-2"/>
          <w:sz w:val="19"/>
          <w:szCs w:val="19"/>
          <w:shd w:val="clear" w:color="auto" w:fill="FFFFFF"/>
          <w:lang w:val="uk-UA" w:eastAsia="ru-RU"/>
        </w:rPr>
        <w:t xml:space="preserve"> </w:t>
      </w:r>
      <w:r w:rsidR="00DF3967" w:rsidRPr="00D5128F">
        <w:rPr>
          <w:rFonts w:ascii="Times New Roman" w:eastAsia="Times New Roman" w:hAnsi="Times New Roman"/>
          <w:sz w:val="19"/>
          <w:szCs w:val="19"/>
          <w:shd w:val="clear" w:color="auto" w:fill="FFFFFF"/>
          <w:lang w:val="uk-UA" w:eastAsia="ru-RU"/>
        </w:rPr>
        <w:t>П</w:t>
      </w:r>
      <w:r w:rsidR="00655FDE" w:rsidRPr="00665526">
        <w:rPr>
          <w:rFonts w:ascii="Times New Roman" w:eastAsia="Times New Roman" w:hAnsi="Times New Roman"/>
          <w:sz w:val="19"/>
          <w:szCs w:val="19"/>
          <w:shd w:val="clear" w:color="auto" w:fill="FFFFFF"/>
          <w:lang w:val="uk-UA" w:eastAsia="ru-RU"/>
        </w:rPr>
        <w:t xml:space="preserve">рикладна лінгвістика </w:t>
      </w:r>
      <w:r w:rsidR="00655FDE" w:rsidRPr="00665526">
        <w:rPr>
          <w:rFonts w:ascii="Times New Roman" w:hAnsi="Times New Roman"/>
          <w:sz w:val="19"/>
          <w:szCs w:val="19"/>
          <w:lang w:val="uk-UA"/>
        </w:rPr>
        <w:t>займається проблемами навчання/засвоєння рідної чи іноземної мови</w:t>
      </w:r>
      <w:r w:rsidR="00F77646" w:rsidRPr="00665526">
        <w:rPr>
          <w:rFonts w:ascii="Times New Roman" w:hAnsi="Times New Roman"/>
          <w:sz w:val="19"/>
          <w:szCs w:val="19"/>
          <w:lang w:val="uk-UA"/>
        </w:rPr>
        <w:t xml:space="preserve">. </w:t>
      </w:r>
      <w:r w:rsidR="00191570">
        <w:rPr>
          <w:rFonts w:ascii="Times New Roman" w:hAnsi="Times New Roman"/>
          <w:sz w:val="19"/>
          <w:szCs w:val="19"/>
          <w:lang w:val="uk-UA"/>
        </w:rPr>
        <w:t>Тому</w:t>
      </w:r>
      <w:r w:rsidR="00F77646" w:rsidRPr="00665526">
        <w:rPr>
          <w:rFonts w:ascii="Times New Roman" w:hAnsi="Times New Roman"/>
          <w:sz w:val="19"/>
          <w:szCs w:val="19"/>
          <w:lang w:val="uk-UA"/>
        </w:rPr>
        <w:t xml:space="preserve"> </w:t>
      </w:r>
      <w:r w:rsidR="00DF3967" w:rsidRPr="00665526">
        <w:rPr>
          <w:rFonts w:ascii="Times New Roman" w:hAnsi="Times New Roman"/>
          <w:sz w:val="19"/>
          <w:szCs w:val="19"/>
          <w:lang w:val="uk-UA"/>
        </w:rPr>
        <w:t>п</w:t>
      </w:r>
      <w:r w:rsidR="003A3B1A" w:rsidRPr="00D5128F">
        <w:rPr>
          <w:rFonts w:ascii="Times New Roman" w:hAnsi="Times New Roman"/>
          <w:sz w:val="19"/>
          <w:szCs w:val="19"/>
          <w:lang w:val="uk-UA"/>
        </w:rPr>
        <w:t>рофесійна</w:t>
      </w:r>
      <w:r w:rsidR="003A3B1A" w:rsidRPr="00665526">
        <w:rPr>
          <w:rFonts w:ascii="Times New Roman" w:hAnsi="Times New Roman"/>
          <w:sz w:val="19"/>
          <w:szCs w:val="19"/>
          <w:lang w:val="uk-UA"/>
        </w:rPr>
        <w:t xml:space="preserve"> підготовка фахівців з лінгвістики в університетах Великої Британії спрямована на </w:t>
      </w:r>
      <w:r>
        <w:rPr>
          <w:rFonts w:ascii="Times New Roman" w:hAnsi="Times New Roman"/>
          <w:sz w:val="19"/>
          <w:szCs w:val="19"/>
          <w:lang w:val="uk-UA"/>
        </w:rPr>
        <w:t>формування</w:t>
      </w:r>
      <w:r w:rsidR="003A3B1A" w:rsidRPr="00665526">
        <w:rPr>
          <w:rFonts w:ascii="Times New Roman" w:hAnsi="Times New Roman"/>
          <w:sz w:val="19"/>
          <w:szCs w:val="19"/>
          <w:lang w:val="uk-UA"/>
        </w:rPr>
        <w:t xml:space="preserve"> сучасного фахівця</w:t>
      </w:r>
      <w:r w:rsidR="00A00D31" w:rsidRPr="00665526">
        <w:rPr>
          <w:rFonts w:ascii="Times New Roman" w:hAnsi="Times New Roman"/>
          <w:sz w:val="19"/>
          <w:szCs w:val="19"/>
          <w:lang w:val="uk-UA"/>
        </w:rPr>
        <w:t>, здат</w:t>
      </w:r>
      <w:r w:rsidR="00191570">
        <w:rPr>
          <w:rFonts w:ascii="Times New Roman" w:hAnsi="Times New Roman"/>
          <w:sz w:val="19"/>
          <w:szCs w:val="19"/>
          <w:lang w:val="uk-UA"/>
        </w:rPr>
        <w:t>ного</w:t>
      </w:r>
      <w:r w:rsidR="00A00D31" w:rsidRPr="00665526">
        <w:rPr>
          <w:rFonts w:ascii="Times New Roman" w:hAnsi="Times New Roman"/>
          <w:sz w:val="19"/>
          <w:szCs w:val="19"/>
          <w:lang w:val="uk-UA"/>
        </w:rPr>
        <w:t xml:space="preserve"> </w:t>
      </w:r>
      <w:r w:rsidR="00157B22" w:rsidRPr="00D5128F">
        <w:rPr>
          <w:rFonts w:ascii="Times New Roman" w:hAnsi="Times New Roman"/>
          <w:sz w:val="19"/>
          <w:szCs w:val="19"/>
          <w:lang w:val="uk-UA"/>
        </w:rPr>
        <w:t xml:space="preserve">майстерно орієнтуватися </w:t>
      </w:r>
      <w:r w:rsidR="00191570">
        <w:rPr>
          <w:rFonts w:ascii="Times New Roman" w:hAnsi="Times New Roman"/>
          <w:sz w:val="19"/>
          <w:szCs w:val="19"/>
          <w:lang w:val="uk-UA"/>
        </w:rPr>
        <w:t>в</w:t>
      </w:r>
      <w:r w:rsidR="00157B22" w:rsidRPr="00D5128F">
        <w:rPr>
          <w:rFonts w:ascii="Times New Roman" w:hAnsi="Times New Roman"/>
          <w:sz w:val="19"/>
          <w:szCs w:val="19"/>
          <w:lang w:val="uk-UA"/>
        </w:rPr>
        <w:t xml:space="preserve"> </w:t>
      </w:r>
      <w:r w:rsidR="00157B22" w:rsidRPr="00665526">
        <w:rPr>
          <w:rFonts w:ascii="Times New Roman" w:hAnsi="Times New Roman"/>
          <w:sz w:val="19"/>
          <w:szCs w:val="19"/>
          <w:lang w:val="uk-UA"/>
        </w:rPr>
        <w:t xml:space="preserve">тенденціях сучасного інформаційного простору, </w:t>
      </w:r>
      <w:r w:rsidR="00D5128F" w:rsidRPr="00665526">
        <w:rPr>
          <w:rFonts w:ascii="Times New Roman" w:hAnsi="Times New Roman"/>
          <w:sz w:val="19"/>
          <w:szCs w:val="19"/>
          <w:lang w:val="uk-UA"/>
        </w:rPr>
        <w:t>оперувати новітніми інформаційно-комунікаційними технологіями</w:t>
      </w:r>
      <w:r w:rsidR="00157B22" w:rsidRPr="00665526">
        <w:rPr>
          <w:rFonts w:ascii="Times New Roman" w:hAnsi="Times New Roman"/>
          <w:sz w:val="19"/>
          <w:szCs w:val="19"/>
          <w:lang w:val="uk-UA"/>
        </w:rPr>
        <w:t xml:space="preserve">, </w:t>
      </w:r>
      <w:r w:rsidR="00D5128F" w:rsidRPr="00665526">
        <w:rPr>
          <w:rFonts w:ascii="Times New Roman" w:hAnsi="Times New Roman"/>
          <w:sz w:val="19"/>
          <w:szCs w:val="19"/>
          <w:lang w:val="uk-UA"/>
        </w:rPr>
        <w:t>здійснювати актуальні лінгвістичні дослідження, критично, аналітично й креативно мислити</w:t>
      </w:r>
      <w:r w:rsidR="003A3B1A" w:rsidRPr="00665526">
        <w:rPr>
          <w:rFonts w:ascii="Times New Roman" w:hAnsi="Times New Roman"/>
          <w:sz w:val="19"/>
          <w:szCs w:val="19"/>
          <w:lang w:val="uk-UA"/>
        </w:rPr>
        <w:t xml:space="preserve">. </w:t>
      </w:r>
    </w:p>
    <w:p w14:paraId="4CA791F2" w14:textId="77777777" w:rsidR="00100867" w:rsidRPr="00665526" w:rsidRDefault="00200C0C" w:rsidP="00B54B20">
      <w:pPr>
        <w:spacing w:after="0" w:line="235" w:lineRule="auto"/>
        <w:ind w:firstLine="425"/>
        <w:jc w:val="both"/>
        <w:rPr>
          <w:rFonts w:ascii="Times New Roman" w:hAnsi="Times New Roman"/>
          <w:sz w:val="19"/>
          <w:szCs w:val="19"/>
          <w:lang w:val="uk-UA"/>
        </w:rPr>
      </w:pPr>
      <w:r w:rsidRPr="00665526">
        <w:rPr>
          <w:rFonts w:ascii="Times New Roman" w:hAnsi="Times New Roman"/>
          <w:sz w:val="19"/>
          <w:szCs w:val="19"/>
          <w:lang w:val="uk-UA"/>
        </w:rPr>
        <w:t>Вихідні концептуальні положення щодо професійної підготовки фахівців з лінгвістики у Великій Британії регламентовані в Законах «Про вищу освіту» (2004) (</w:t>
      </w:r>
      <w:r>
        <w:rPr>
          <w:rFonts w:ascii="Times New Roman" w:hAnsi="Times New Roman"/>
          <w:sz w:val="19"/>
          <w:szCs w:val="19"/>
          <w:lang w:val="en-US"/>
        </w:rPr>
        <w:t>Higher</w:t>
      </w:r>
      <w:r w:rsidRPr="00665526">
        <w:rPr>
          <w:rFonts w:ascii="Times New Roman" w:hAnsi="Times New Roman"/>
          <w:sz w:val="19"/>
          <w:szCs w:val="19"/>
          <w:lang w:val="uk-UA"/>
        </w:rPr>
        <w:t xml:space="preserve"> </w:t>
      </w:r>
      <w:r>
        <w:rPr>
          <w:rFonts w:ascii="Times New Roman" w:hAnsi="Times New Roman"/>
          <w:sz w:val="19"/>
          <w:szCs w:val="19"/>
          <w:lang w:val="en-US"/>
        </w:rPr>
        <w:t>Education</w:t>
      </w:r>
      <w:r w:rsidRPr="00665526">
        <w:rPr>
          <w:rFonts w:ascii="Times New Roman" w:hAnsi="Times New Roman"/>
          <w:sz w:val="19"/>
          <w:szCs w:val="19"/>
          <w:lang w:val="uk-UA"/>
        </w:rPr>
        <w:t xml:space="preserve"> </w:t>
      </w:r>
      <w:r>
        <w:rPr>
          <w:rFonts w:ascii="Times New Roman" w:hAnsi="Times New Roman"/>
          <w:sz w:val="19"/>
          <w:szCs w:val="19"/>
          <w:lang w:val="en-US"/>
        </w:rPr>
        <w:t>Act</w:t>
      </w:r>
      <w:r w:rsidRPr="00665526">
        <w:rPr>
          <w:rFonts w:ascii="Times New Roman" w:hAnsi="Times New Roman"/>
          <w:sz w:val="19"/>
          <w:szCs w:val="19"/>
          <w:lang w:val="uk-UA"/>
        </w:rPr>
        <w:t xml:space="preserve"> 2004), «Про вищу освіту та пошуково-дослідницьку діяльність» (2017) (</w:t>
      </w:r>
      <w:r>
        <w:rPr>
          <w:rFonts w:ascii="Times New Roman" w:hAnsi="Times New Roman"/>
          <w:sz w:val="19"/>
          <w:szCs w:val="19"/>
        </w:rPr>
        <w:t>Higher</w:t>
      </w:r>
      <w:r w:rsidRPr="00665526">
        <w:rPr>
          <w:rFonts w:ascii="Times New Roman" w:hAnsi="Times New Roman"/>
          <w:sz w:val="19"/>
          <w:szCs w:val="19"/>
          <w:lang w:val="uk-UA"/>
        </w:rPr>
        <w:t xml:space="preserve"> </w:t>
      </w:r>
      <w:r>
        <w:rPr>
          <w:rFonts w:ascii="Times New Roman" w:hAnsi="Times New Roman"/>
          <w:sz w:val="19"/>
          <w:szCs w:val="19"/>
        </w:rPr>
        <w:t>Education</w:t>
      </w:r>
      <w:r w:rsidRPr="00665526">
        <w:rPr>
          <w:rFonts w:ascii="Times New Roman" w:hAnsi="Times New Roman"/>
          <w:sz w:val="19"/>
          <w:szCs w:val="19"/>
          <w:lang w:val="uk-UA"/>
        </w:rPr>
        <w:t xml:space="preserve"> </w:t>
      </w:r>
      <w:r>
        <w:rPr>
          <w:rFonts w:ascii="Times New Roman" w:hAnsi="Times New Roman"/>
          <w:sz w:val="19"/>
          <w:szCs w:val="19"/>
        </w:rPr>
        <w:t>and</w:t>
      </w:r>
      <w:r w:rsidRPr="00665526">
        <w:rPr>
          <w:rFonts w:ascii="Times New Roman" w:hAnsi="Times New Roman"/>
          <w:sz w:val="19"/>
          <w:szCs w:val="19"/>
          <w:lang w:val="uk-UA"/>
        </w:rPr>
        <w:t xml:space="preserve"> </w:t>
      </w:r>
      <w:r>
        <w:rPr>
          <w:rFonts w:ascii="Times New Roman" w:hAnsi="Times New Roman"/>
          <w:sz w:val="19"/>
          <w:szCs w:val="19"/>
        </w:rPr>
        <w:t>Research</w:t>
      </w:r>
      <w:r w:rsidRPr="00665526">
        <w:rPr>
          <w:rFonts w:ascii="Times New Roman" w:hAnsi="Times New Roman"/>
          <w:sz w:val="19"/>
          <w:szCs w:val="19"/>
          <w:lang w:val="uk-UA"/>
        </w:rPr>
        <w:t xml:space="preserve"> </w:t>
      </w:r>
      <w:r>
        <w:rPr>
          <w:rFonts w:ascii="Times New Roman" w:hAnsi="Times New Roman"/>
          <w:sz w:val="19"/>
          <w:szCs w:val="19"/>
        </w:rPr>
        <w:t>Act</w:t>
      </w:r>
      <w:r w:rsidRPr="00665526">
        <w:rPr>
          <w:rFonts w:ascii="Times New Roman" w:hAnsi="Times New Roman"/>
          <w:sz w:val="19"/>
          <w:szCs w:val="19"/>
          <w:lang w:val="uk-UA"/>
        </w:rPr>
        <w:t xml:space="preserve"> 2017), </w:t>
      </w:r>
      <w:r w:rsidR="00191570">
        <w:rPr>
          <w:rFonts w:ascii="Times New Roman" w:hAnsi="Times New Roman"/>
          <w:sz w:val="19"/>
          <w:szCs w:val="19"/>
          <w:lang w:val="uk-UA"/>
        </w:rPr>
        <w:t xml:space="preserve">в </w:t>
      </w:r>
      <w:r w:rsidRPr="00665526">
        <w:rPr>
          <w:rFonts w:ascii="Times New Roman" w:hAnsi="Times New Roman"/>
          <w:sz w:val="19"/>
          <w:szCs w:val="19"/>
          <w:lang w:val="uk-UA"/>
        </w:rPr>
        <w:t xml:space="preserve">освітньому стандарті </w:t>
      </w:r>
      <w:r>
        <w:rPr>
          <w:rFonts w:ascii="Times New Roman" w:hAnsi="Times New Roman"/>
          <w:sz w:val="19"/>
          <w:szCs w:val="19"/>
          <w:lang w:val="uk-UA"/>
        </w:rPr>
        <w:t xml:space="preserve">спеціальності </w:t>
      </w:r>
      <w:r w:rsidRPr="00665526">
        <w:rPr>
          <w:rFonts w:ascii="Times New Roman" w:hAnsi="Times New Roman"/>
          <w:sz w:val="19"/>
          <w:szCs w:val="19"/>
          <w:lang w:val="uk-UA"/>
        </w:rPr>
        <w:t>«</w:t>
      </w:r>
      <w:r>
        <w:rPr>
          <w:rFonts w:ascii="Times New Roman" w:hAnsi="Times New Roman"/>
          <w:sz w:val="19"/>
          <w:szCs w:val="19"/>
          <w:lang w:val="uk-UA"/>
        </w:rPr>
        <w:t>Лінгвістика</w:t>
      </w:r>
      <w:r w:rsidRPr="00665526">
        <w:rPr>
          <w:rFonts w:ascii="Times New Roman" w:hAnsi="Times New Roman"/>
          <w:sz w:val="19"/>
          <w:szCs w:val="19"/>
          <w:lang w:val="uk-UA"/>
        </w:rPr>
        <w:t>» (2015) (</w:t>
      </w:r>
      <w:r>
        <w:rPr>
          <w:rFonts w:ascii="Times New Roman" w:hAnsi="Times New Roman"/>
          <w:sz w:val="19"/>
          <w:szCs w:val="19"/>
          <w:lang w:val="en-US"/>
        </w:rPr>
        <w:t>Subject</w:t>
      </w:r>
      <w:r w:rsidRPr="00665526">
        <w:rPr>
          <w:rFonts w:ascii="Times New Roman" w:hAnsi="Times New Roman"/>
          <w:sz w:val="19"/>
          <w:szCs w:val="19"/>
          <w:lang w:val="uk-UA"/>
        </w:rPr>
        <w:t xml:space="preserve"> </w:t>
      </w:r>
      <w:r>
        <w:rPr>
          <w:rFonts w:ascii="Times New Roman" w:hAnsi="Times New Roman"/>
          <w:sz w:val="19"/>
          <w:szCs w:val="19"/>
          <w:lang w:val="en-US"/>
        </w:rPr>
        <w:t>Benchmark</w:t>
      </w:r>
      <w:r w:rsidRPr="00665526">
        <w:rPr>
          <w:rFonts w:ascii="Times New Roman" w:hAnsi="Times New Roman"/>
          <w:sz w:val="19"/>
          <w:szCs w:val="19"/>
          <w:lang w:val="uk-UA"/>
        </w:rPr>
        <w:t xml:space="preserve"> </w:t>
      </w:r>
      <w:r>
        <w:rPr>
          <w:rFonts w:ascii="Times New Roman" w:hAnsi="Times New Roman"/>
          <w:sz w:val="19"/>
          <w:szCs w:val="19"/>
          <w:lang w:val="en-US"/>
        </w:rPr>
        <w:t>Statement</w:t>
      </w:r>
      <w:r w:rsidRPr="00665526">
        <w:rPr>
          <w:rFonts w:ascii="Times New Roman" w:hAnsi="Times New Roman"/>
          <w:sz w:val="19"/>
          <w:szCs w:val="19"/>
          <w:lang w:val="uk-UA"/>
        </w:rPr>
        <w:t xml:space="preserve"> </w:t>
      </w:r>
      <w:r>
        <w:rPr>
          <w:rFonts w:ascii="Times New Roman" w:hAnsi="Times New Roman"/>
          <w:sz w:val="19"/>
          <w:szCs w:val="19"/>
          <w:lang w:val="en-US"/>
        </w:rPr>
        <w:t>for</w:t>
      </w:r>
      <w:r w:rsidRPr="00665526">
        <w:rPr>
          <w:rFonts w:ascii="Times New Roman" w:hAnsi="Times New Roman"/>
          <w:sz w:val="19"/>
          <w:szCs w:val="19"/>
          <w:lang w:val="uk-UA"/>
        </w:rPr>
        <w:t xml:space="preserve"> </w:t>
      </w:r>
      <w:r>
        <w:rPr>
          <w:rFonts w:ascii="Times New Roman" w:hAnsi="Times New Roman"/>
          <w:sz w:val="19"/>
          <w:szCs w:val="19"/>
          <w:lang w:val="en-US"/>
        </w:rPr>
        <w:t>Linguistics</w:t>
      </w:r>
      <w:r w:rsidRPr="00665526">
        <w:rPr>
          <w:rFonts w:ascii="Times New Roman" w:hAnsi="Times New Roman"/>
          <w:sz w:val="19"/>
          <w:szCs w:val="19"/>
          <w:lang w:val="uk-UA"/>
        </w:rPr>
        <w:t xml:space="preserve"> 2015)</w:t>
      </w:r>
      <w:r>
        <w:rPr>
          <w:rFonts w:ascii="Times New Roman" w:hAnsi="Times New Roman"/>
          <w:sz w:val="19"/>
          <w:szCs w:val="19"/>
          <w:lang w:val="uk-UA"/>
        </w:rPr>
        <w:t xml:space="preserve">; професійної підготовки фахівців </w:t>
      </w:r>
      <w:r w:rsidR="00DC5F0A">
        <w:rPr>
          <w:rFonts w:ascii="Times New Roman" w:hAnsi="Times New Roman"/>
          <w:sz w:val="19"/>
          <w:szCs w:val="19"/>
          <w:lang w:val="uk-UA"/>
        </w:rPr>
        <w:t>і</w:t>
      </w:r>
      <w:r>
        <w:rPr>
          <w:rFonts w:ascii="Times New Roman" w:hAnsi="Times New Roman"/>
          <w:sz w:val="19"/>
          <w:szCs w:val="19"/>
          <w:lang w:val="uk-UA"/>
        </w:rPr>
        <w:t xml:space="preserve">з прикладної лінгвістики в Україні – </w:t>
      </w:r>
      <w:r w:rsidR="00191570">
        <w:rPr>
          <w:rFonts w:ascii="Times New Roman" w:hAnsi="Times New Roman"/>
          <w:sz w:val="19"/>
          <w:szCs w:val="19"/>
          <w:lang w:val="uk-UA"/>
        </w:rPr>
        <w:t>у</w:t>
      </w:r>
      <w:r>
        <w:rPr>
          <w:rFonts w:ascii="Times New Roman" w:hAnsi="Times New Roman"/>
          <w:sz w:val="19"/>
          <w:szCs w:val="19"/>
          <w:lang w:val="uk-UA"/>
        </w:rPr>
        <w:t xml:space="preserve"> Законах України </w:t>
      </w:r>
      <w:r w:rsidRPr="00665526">
        <w:rPr>
          <w:rFonts w:ascii="Times New Roman" w:hAnsi="Times New Roman"/>
          <w:sz w:val="19"/>
          <w:szCs w:val="19"/>
          <w:lang w:val="uk-UA"/>
        </w:rPr>
        <w:t>«</w:t>
      </w:r>
      <w:r>
        <w:rPr>
          <w:rFonts w:ascii="Times New Roman" w:hAnsi="Times New Roman"/>
          <w:sz w:val="19"/>
          <w:szCs w:val="19"/>
          <w:lang w:val="uk-UA"/>
        </w:rPr>
        <w:t>Про вищу освіту</w:t>
      </w:r>
      <w:r w:rsidRPr="00665526">
        <w:rPr>
          <w:rFonts w:ascii="Times New Roman" w:hAnsi="Times New Roman"/>
          <w:sz w:val="19"/>
          <w:szCs w:val="19"/>
          <w:lang w:val="uk-UA"/>
        </w:rPr>
        <w:t>» (2014), «Про освіту» (2017),</w:t>
      </w:r>
      <w:r w:rsidR="00191570">
        <w:rPr>
          <w:rFonts w:ascii="Times New Roman" w:hAnsi="Times New Roman"/>
          <w:sz w:val="19"/>
          <w:szCs w:val="19"/>
          <w:lang w:val="uk-UA"/>
        </w:rPr>
        <w:t xml:space="preserve"> у</w:t>
      </w:r>
      <w:r w:rsidRPr="00665526">
        <w:rPr>
          <w:rFonts w:ascii="Times New Roman" w:hAnsi="Times New Roman"/>
          <w:sz w:val="19"/>
          <w:szCs w:val="19"/>
          <w:lang w:val="uk-UA"/>
        </w:rPr>
        <w:t xml:space="preserve"> </w:t>
      </w:r>
      <w:r w:rsidR="00E04F57" w:rsidRPr="00665526">
        <w:rPr>
          <w:rFonts w:ascii="Times New Roman" w:hAnsi="Times New Roman"/>
          <w:sz w:val="19"/>
          <w:szCs w:val="19"/>
          <w:lang w:val="uk-UA"/>
        </w:rPr>
        <w:t xml:space="preserve">Проекті стандарту вищої освіти бакалавра філології (2016), </w:t>
      </w:r>
      <w:r w:rsidR="00100867" w:rsidRPr="00665526">
        <w:rPr>
          <w:rFonts w:ascii="Times New Roman" w:hAnsi="Times New Roman"/>
          <w:sz w:val="19"/>
          <w:szCs w:val="19"/>
          <w:lang w:val="uk-UA"/>
        </w:rPr>
        <w:t xml:space="preserve">Проекті стандарту вищої освіти магіста філології (2016). </w:t>
      </w:r>
    </w:p>
    <w:p w14:paraId="5396CD60" w14:textId="77777777" w:rsidR="002D2428" w:rsidRPr="00FA539B" w:rsidRDefault="00FA539B" w:rsidP="00FA539B">
      <w:pPr>
        <w:spacing w:after="0" w:line="235" w:lineRule="auto"/>
        <w:ind w:firstLine="425"/>
        <w:jc w:val="both"/>
        <w:rPr>
          <w:rFonts w:ascii="Times New Roman" w:hAnsi="Times New Roman"/>
          <w:sz w:val="19"/>
          <w:szCs w:val="19"/>
          <w:lang w:val="uk-UA"/>
        </w:rPr>
      </w:pPr>
      <w:r>
        <w:rPr>
          <w:rFonts w:ascii="Times New Roman" w:hAnsi="Times New Roman"/>
          <w:sz w:val="19"/>
          <w:szCs w:val="19"/>
          <w:lang w:val="uk-UA"/>
        </w:rPr>
        <w:t>У контексті дослідження становлять інтерес результати останніх наукових розвідок українських (</w:t>
      </w:r>
      <w:r w:rsidRPr="00665526">
        <w:rPr>
          <w:rFonts w:ascii="Times New Roman" w:hAnsi="Times New Roman"/>
          <w:bCs/>
          <w:sz w:val="19"/>
          <w:szCs w:val="19"/>
          <w:lang w:val="uk-UA"/>
        </w:rPr>
        <w:t>Н.</w:t>
      </w:r>
      <w:r w:rsidRPr="009457E0">
        <w:rPr>
          <w:rFonts w:ascii="Times New Roman" w:hAnsi="Times New Roman"/>
          <w:bCs/>
          <w:sz w:val="19"/>
          <w:szCs w:val="19"/>
        </w:rPr>
        <w:t> </w:t>
      </w:r>
      <w:r w:rsidRPr="00665526">
        <w:rPr>
          <w:rFonts w:ascii="Times New Roman" w:hAnsi="Times New Roman"/>
          <w:bCs/>
          <w:sz w:val="19"/>
          <w:szCs w:val="19"/>
          <w:lang w:val="uk-UA"/>
        </w:rPr>
        <w:t xml:space="preserve">Авшенюк, Н. Бідюк, В. Корнієнко, Н. Мукан, </w:t>
      </w:r>
      <w:r w:rsidRPr="00665526">
        <w:rPr>
          <w:rFonts w:ascii="Times New Roman" w:hAnsi="Times New Roman"/>
          <w:sz w:val="19"/>
          <w:szCs w:val="19"/>
          <w:lang w:val="uk-UA"/>
        </w:rPr>
        <w:lastRenderedPageBreak/>
        <w:t>Н.</w:t>
      </w:r>
      <w:r w:rsidRPr="009457E0">
        <w:rPr>
          <w:rFonts w:ascii="Times New Roman" w:hAnsi="Times New Roman"/>
          <w:sz w:val="19"/>
          <w:szCs w:val="19"/>
        </w:rPr>
        <w:t> </w:t>
      </w:r>
      <w:r w:rsidRPr="00665526">
        <w:rPr>
          <w:rFonts w:ascii="Times New Roman" w:hAnsi="Times New Roman"/>
          <w:sz w:val="19"/>
          <w:szCs w:val="19"/>
          <w:lang w:val="uk-UA"/>
        </w:rPr>
        <w:t>Ничкало, О.</w:t>
      </w:r>
      <w:r w:rsidRPr="009457E0">
        <w:rPr>
          <w:rFonts w:ascii="Times New Roman" w:hAnsi="Times New Roman"/>
          <w:sz w:val="19"/>
          <w:szCs w:val="19"/>
        </w:rPr>
        <w:t> </w:t>
      </w:r>
      <w:r w:rsidRPr="00665526">
        <w:rPr>
          <w:rFonts w:ascii="Times New Roman" w:hAnsi="Times New Roman"/>
          <w:sz w:val="19"/>
          <w:szCs w:val="19"/>
          <w:lang w:val="uk-UA"/>
        </w:rPr>
        <w:t>Огієнко, Н.</w:t>
      </w:r>
      <w:r w:rsidRPr="009457E0">
        <w:rPr>
          <w:rFonts w:ascii="Times New Roman" w:hAnsi="Times New Roman"/>
          <w:sz w:val="19"/>
          <w:szCs w:val="19"/>
        </w:rPr>
        <w:t> </w:t>
      </w:r>
      <w:r w:rsidRPr="00665526">
        <w:rPr>
          <w:rFonts w:ascii="Times New Roman" w:hAnsi="Times New Roman"/>
          <w:sz w:val="19"/>
          <w:szCs w:val="19"/>
          <w:lang w:val="uk-UA"/>
        </w:rPr>
        <w:t>Погребняк, М. Прадівлянного, Л.</w:t>
      </w:r>
      <w:r w:rsidRPr="009457E0">
        <w:rPr>
          <w:rFonts w:ascii="Times New Roman" w:hAnsi="Times New Roman"/>
          <w:sz w:val="19"/>
          <w:szCs w:val="19"/>
        </w:rPr>
        <w:t> </w:t>
      </w:r>
      <w:r w:rsidRPr="00665526">
        <w:rPr>
          <w:rFonts w:ascii="Times New Roman" w:hAnsi="Times New Roman"/>
          <w:sz w:val="19"/>
          <w:szCs w:val="19"/>
          <w:lang w:val="uk-UA"/>
        </w:rPr>
        <w:t>Пуховської, А.</w:t>
      </w:r>
      <w:r w:rsidRPr="009457E0">
        <w:rPr>
          <w:rFonts w:ascii="Times New Roman" w:hAnsi="Times New Roman"/>
          <w:sz w:val="19"/>
          <w:szCs w:val="19"/>
        </w:rPr>
        <w:t> </w:t>
      </w:r>
      <w:r w:rsidRPr="00665526">
        <w:rPr>
          <w:rFonts w:ascii="Times New Roman" w:hAnsi="Times New Roman"/>
          <w:sz w:val="19"/>
          <w:szCs w:val="19"/>
          <w:lang w:val="uk-UA"/>
        </w:rPr>
        <w:t>Сбруєвої, О.</w:t>
      </w:r>
      <w:r w:rsidRPr="009457E0">
        <w:rPr>
          <w:rFonts w:ascii="Times New Roman" w:hAnsi="Times New Roman"/>
          <w:sz w:val="19"/>
          <w:szCs w:val="19"/>
        </w:rPr>
        <w:t> </w:t>
      </w:r>
      <w:r w:rsidRPr="00665526">
        <w:rPr>
          <w:rFonts w:ascii="Times New Roman" w:hAnsi="Times New Roman"/>
          <w:sz w:val="19"/>
          <w:szCs w:val="19"/>
          <w:lang w:val="uk-UA"/>
        </w:rPr>
        <w:t>Сергєєвої, В.</w:t>
      </w:r>
      <w:r w:rsidRPr="009457E0">
        <w:rPr>
          <w:rFonts w:ascii="Times New Roman" w:hAnsi="Times New Roman"/>
          <w:sz w:val="19"/>
          <w:szCs w:val="19"/>
        </w:rPr>
        <w:t> </w:t>
      </w:r>
      <w:r w:rsidRPr="00665526">
        <w:rPr>
          <w:rFonts w:ascii="Times New Roman" w:hAnsi="Times New Roman"/>
          <w:sz w:val="19"/>
          <w:szCs w:val="19"/>
          <w:lang w:val="uk-UA"/>
        </w:rPr>
        <w:t>Третька, Г.</w:t>
      </w:r>
      <w:r w:rsidRPr="009457E0">
        <w:rPr>
          <w:rFonts w:ascii="Times New Roman" w:hAnsi="Times New Roman"/>
          <w:sz w:val="19"/>
          <w:szCs w:val="19"/>
        </w:rPr>
        <w:t> </w:t>
      </w:r>
      <w:r w:rsidRPr="00665526">
        <w:rPr>
          <w:rFonts w:ascii="Times New Roman" w:hAnsi="Times New Roman"/>
          <w:sz w:val="19"/>
          <w:szCs w:val="19"/>
          <w:lang w:val="uk-UA"/>
        </w:rPr>
        <w:t>Хоружого та ін.)</w:t>
      </w:r>
      <w:r>
        <w:rPr>
          <w:rFonts w:ascii="Times New Roman" w:hAnsi="Times New Roman"/>
          <w:sz w:val="19"/>
          <w:szCs w:val="19"/>
          <w:lang w:val="uk-UA"/>
        </w:rPr>
        <w:t xml:space="preserve"> і зарубіжних </w:t>
      </w:r>
      <w:r w:rsidR="00823B1E" w:rsidRPr="00665526">
        <w:rPr>
          <w:rFonts w:ascii="Times New Roman" w:hAnsi="Times New Roman"/>
          <w:bCs/>
          <w:sz w:val="19"/>
          <w:szCs w:val="19"/>
          <w:lang w:val="uk-UA"/>
        </w:rPr>
        <w:t>(</w:t>
      </w:r>
      <w:r w:rsidR="002D05F7" w:rsidRPr="00665526">
        <w:rPr>
          <w:rFonts w:ascii="Times New Roman" w:hAnsi="Times New Roman"/>
          <w:bCs/>
          <w:sz w:val="19"/>
          <w:szCs w:val="19"/>
          <w:lang w:val="uk-UA"/>
        </w:rPr>
        <w:t>С.</w:t>
      </w:r>
      <w:r w:rsidR="002D05F7">
        <w:rPr>
          <w:rFonts w:ascii="Times New Roman" w:hAnsi="Times New Roman"/>
          <w:bCs/>
          <w:sz w:val="19"/>
          <w:szCs w:val="19"/>
        </w:rPr>
        <w:t> </w:t>
      </w:r>
      <w:r w:rsidR="006B6D46" w:rsidRPr="00665526">
        <w:rPr>
          <w:rFonts w:ascii="Times New Roman" w:hAnsi="Times New Roman"/>
          <w:bCs/>
          <w:sz w:val="19"/>
          <w:szCs w:val="19"/>
          <w:lang w:val="uk-UA"/>
        </w:rPr>
        <w:t>Баскервіля (</w:t>
      </w:r>
      <w:r w:rsidR="006B6D46" w:rsidRPr="009457E0">
        <w:rPr>
          <w:rFonts w:ascii="Times New Roman" w:hAnsi="Times New Roman"/>
          <w:bCs/>
          <w:sz w:val="19"/>
          <w:szCs w:val="19"/>
          <w:lang w:val="en-US"/>
        </w:rPr>
        <w:t>A</w:t>
      </w:r>
      <w:r w:rsidR="00823B1E" w:rsidRPr="00665526">
        <w:rPr>
          <w:rFonts w:ascii="Times New Roman" w:hAnsi="Times New Roman"/>
          <w:bCs/>
          <w:sz w:val="19"/>
          <w:szCs w:val="19"/>
          <w:lang w:val="uk-UA"/>
        </w:rPr>
        <w:t>.</w:t>
      </w:r>
      <w:r w:rsidR="00823B1E" w:rsidRPr="009457E0">
        <w:rPr>
          <w:rFonts w:ascii="Times New Roman" w:hAnsi="Times New Roman"/>
          <w:bCs/>
          <w:sz w:val="19"/>
          <w:szCs w:val="19"/>
        </w:rPr>
        <w:t> </w:t>
      </w:r>
      <w:r w:rsidR="006B6D46" w:rsidRPr="009457E0">
        <w:rPr>
          <w:rFonts w:ascii="Times New Roman" w:hAnsi="Times New Roman"/>
          <w:bCs/>
          <w:sz w:val="19"/>
          <w:szCs w:val="19"/>
          <w:lang w:val="en-US"/>
        </w:rPr>
        <w:t>Baskerville</w:t>
      </w:r>
      <w:r>
        <w:rPr>
          <w:rFonts w:ascii="Times New Roman" w:hAnsi="Times New Roman"/>
          <w:bCs/>
          <w:sz w:val="19"/>
          <w:szCs w:val="19"/>
          <w:lang w:val="uk-UA"/>
        </w:rPr>
        <w:t xml:space="preserve">), </w:t>
      </w:r>
      <w:r w:rsidR="006B6D46" w:rsidRPr="00665526">
        <w:rPr>
          <w:rFonts w:ascii="Times New Roman" w:hAnsi="Times New Roman"/>
          <w:bCs/>
          <w:sz w:val="19"/>
          <w:szCs w:val="19"/>
          <w:lang w:val="uk-UA"/>
        </w:rPr>
        <w:t>Дж. Вінтертона (</w:t>
      </w:r>
      <w:r w:rsidR="006B6D46" w:rsidRPr="009457E0">
        <w:rPr>
          <w:rFonts w:ascii="Times New Roman" w:hAnsi="Times New Roman"/>
          <w:bCs/>
          <w:sz w:val="19"/>
          <w:szCs w:val="19"/>
        </w:rPr>
        <w:t>J</w:t>
      </w:r>
      <w:r w:rsidR="006B6D46" w:rsidRPr="00665526">
        <w:rPr>
          <w:rFonts w:ascii="Times New Roman" w:hAnsi="Times New Roman"/>
          <w:bCs/>
          <w:sz w:val="19"/>
          <w:szCs w:val="19"/>
          <w:lang w:val="uk-UA"/>
        </w:rPr>
        <w:t>.</w:t>
      </w:r>
      <w:r w:rsidR="006B6D46" w:rsidRPr="009457E0">
        <w:rPr>
          <w:rFonts w:ascii="Times New Roman" w:hAnsi="Times New Roman"/>
          <w:bCs/>
          <w:sz w:val="19"/>
          <w:szCs w:val="19"/>
        </w:rPr>
        <w:t> Winterton</w:t>
      </w:r>
      <w:r w:rsidR="006B6D46" w:rsidRPr="00665526">
        <w:rPr>
          <w:rFonts w:ascii="Times New Roman" w:hAnsi="Times New Roman"/>
          <w:bCs/>
          <w:sz w:val="19"/>
          <w:szCs w:val="19"/>
          <w:lang w:val="uk-UA"/>
        </w:rPr>
        <w:t>), Л.</w:t>
      </w:r>
      <w:r w:rsidR="006B6D46" w:rsidRPr="009457E0">
        <w:rPr>
          <w:rFonts w:ascii="Times New Roman" w:hAnsi="Times New Roman"/>
          <w:bCs/>
          <w:sz w:val="19"/>
          <w:szCs w:val="19"/>
        </w:rPr>
        <w:t> </w:t>
      </w:r>
      <w:r w:rsidR="00EC5371">
        <w:rPr>
          <w:rFonts w:ascii="Times New Roman" w:hAnsi="Times New Roman"/>
          <w:bCs/>
          <w:sz w:val="19"/>
          <w:szCs w:val="19"/>
          <w:lang w:val="uk-UA"/>
        </w:rPr>
        <w:t>Вульфсона, Н. </w:t>
      </w:r>
      <w:r w:rsidR="006B6D46" w:rsidRPr="00665526">
        <w:rPr>
          <w:rFonts w:ascii="Times New Roman" w:hAnsi="Times New Roman"/>
          <w:bCs/>
          <w:sz w:val="19"/>
          <w:szCs w:val="19"/>
          <w:lang w:val="uk-UA"/>
        </w:rPr>
        <w:t>Еліс (</w:t>
      </w:r>
      <w:r w:rsidR="006B6D46" w:rsidRPr="009457E0">
        <w:rPr>
          <w:rFonts w:ascii="Times New Roman" w:hAnsi="Times New Roman"/>
          <w:bCs/>
          <w:sz w:val="19"/>
          <w:szCs w:val="19"/>
          <w:lang w:val="en-US"/>
        </w:rPr>
        <w:t>N</w:t>
      </w:r>
      <w:r w:rsidR="006B6D46" w:rsidRPr="00665526">
        <w:rPr>
          <w:rFonts w:ascii="Times New Roman" w:hAnsi="Times New Roman"/>
          <w:bCs/>
          <w:sz w:val="19"/>
          <w:szCs w:val="19"/>
          <w:lang w:val="uk-UA"/>
        </w:rPr>
        <w:t>.</w:t>
      </w:r>
      <w:r w:rsidR="006B6D46" w:rsidRPr="009457E0">
        <w:rPr>
          <w:rFonts w:ascii="Times New Roman" w:hAnsi="Times New Roman"/>
          <w:bCs/>
          <w:sz w:val="19"/>
          <w:szCs w:val="19"/>
          <w:lang w:val="en-US"/>
        </w:rPr>
        <w:t> Ellis</w:t>
      </w:r>
      <w:r w:rsidR="006B6D46" w:rsidRPr="00665526">
        <w:rPr>
          <w:rFonts w:ascii="Times New Roman" w:hAnsi="Times New Roman"/>
          <w:bCs/>
          <w:sz w:val="19"/>
          <w:szCs w:val="19"/>
          <w:lang w:val="uk-UA"/>
        </w:rPr>
        <w:t>), Р.</w:t>
      </w:r>
      <w:r w:rsidR="006B6D46" w:rsidRPr="009457E0">
        <w:rPr>
          <w:rFonts w:ascii="Times New Roman" w:hAnsi="Times New Roman"/>
          <w:bCs/>
          <w:sz w:val="19"/>
          <w:szCs w:val="19"/>
        </w:rPr>
        <w:t> </w:t>
      </w:r>
      <w:r w:rsidR="006B6D46" w:rsidRPr="00665526">
        <w:rPr>
          <w:rFonts w:ascii="Times New Roman" w:hAnsi="Times New Roman"/>
          <w:bCs/>
          <w:sz w:val="19"/>
          <w:szCs w:val="19"/>
          <w:lang w:val="uk-UA"/>
        </w:rPr>
        <w:t>Картера (</w:t>
      </w:r>
      <w:r w:rsidR="006B6D46" w:rsidRPr="009457E0">
        <w:rPr>
          <w:rFonts w:ascii="Times New Roman" w:hAnsi="Times New Roman"/>
          <w:bCs/>
          <w:sz w:val="19"/>
          <w:szCs w:val="19"/>
          <w:lang w:val="en-US"/>
        </w:rPr>
        <w:t>R</w:t>
      </w:r>
      <w:r w:rsidR="006B6D46" w:rsidRPr="00665526">
        <w:rPr>
          <w:rFonts w:ascii="Times New Roman" w:hAnsi="Times New Roman"/>
          <w:bCs/>
          <w:sz w:val="19"/>
          <w:szCs w:val="19"/>
          <w:lang w:val="uk-UA"/>
        </w:rPr>
        <w:t>.</w:t>
      </w:r>
      <w:r w:rsidR="006B6D46" w:rsidRPr="009457E0">
        <w:rPr>
          <w:rFonts w:ascii="Times New Roman" w:hAnsi="Times New Roman"/>
          <w:bCs/>
          <w:sz w:val="19"/>
          <w:szCs w:val="19"/>
        </w:rPr>
        <w:t> </w:t>
      </w:r>
      <w:r w:rsidR="006B6D46" w:rsidRPr="009457E0">
        <w:rPr>
          <w:rFonts w:ascii="Times New Roman" w:hAnsi="Times New Roman"/>
          <w:bCs/>
          <w:sz w:val="19"/>
          <w:szCs w:val="19"/>
          <w:lang w:val="en-US"/>
        </w:rPr>
        <w:t>Carter</w:t>
      </w:r>
      <w:r w:rsidR="006B6D46" w:rsidRPr="00665526">
        <w:rPr>
          <w:rFonts w:ascii="Times New Roman" w:hAnsi="Times New Roman"/>
          <w:bCs/>
          <w:sz w:val="19"/>
          <w:szCs w:val="19"/>
          <w:lang w:val="uk-UA"/>
        </w:rPr>
        <w:t>), С.</w:t>
      </w:r>
      <w:r w:rsidR="006B6D46" w:rsidRPr="009457E0">
        <w:rPr>
          <w:rFonts w:ascii="Times New Roman" w:hAnsi="Times New Roman"/>
          <w:bCs/>
          <w:sz w:val="19"/>
          <w:szCs w:val="19"/>
        </w:rPr>
        <w:t> </w:t>
      </w:r>
      <w:r w:rsidR="006B6D46" w:rsidRPr="00665526">
        <w:rPr>
          <w:rFonts w:ascii="Times New Roman" w:hAnsi="Times New Roman"/>
          <w:bCs/>
          <w:sz w:val="19"/>
          <w:szCs w:val="19"/>
          <w:lang w:val="uk-UA"/>
        </w:rPr>
        <w:t>Крашена (</w:t>
      </w:r>
      <w:r w:rsidR="006B6D46" w:rsidRPr="009457E0">
        <w:rPr>
          <w:rFonts w:ascii="Times New Roman" w:hAnsi="Times New Roman"/>
          <w:bCs/>
          <w:sz w:val="19"/>
          <w:szCs w:val="19"/>
        </w:rPr>
        <w:t>S</w:t>
      </w:r>
      <w:r w:rsidR="006B6D46" w:rsidRPr="00665526">
        <w:rPr>
          <w:rFonts w:ascii="Times New Roman" w:hAnsi="Times New Roman"/>
          <w:bCs/>
          <w:sz w:val="19"/>
          <w:szCs w:val="19"/>
          <w:lang w:val="uk-UA"/>
        </w:rPr>
        <w:t>.</w:t>
      </w:r>
      <w:r w:rsidR="006B6D46" w:rsidRPr="009457E0">
        <w:rPr>
          <w:rFonts w:ascii="Times New Roman" w:hAnsi="Times New Roman"/>
          <w:bCs/>
          <w:sz w:val="19"/>
          <w:szCs w:val="19"/>
        </w:rPr>
        <w:t> Krashen</w:t>
      </w:r>
      <w:r w:rsidR="006B6D46" w:rsidRPr="00665526">
        <w:rPr>
          <w:rFonts w:ascii="Times New Roman" w:hAnsi="Times New Roman"/>
          <w:bCs/>
          <w:sz w:val="19"/>
          <w:szCs w:val="19"/>
          <w:lang w:val="uk-UA"/>
        </w:rPr>
        <w:t>), Д.</w:t>
      </w:r>
      <w:r w:rsidR="006B6D46" w:rsidRPr="009457E0">
        <w:rPr>
          <w:rFonts w:ascii="Times New Roman" w:hAnsi="Times New Roman"/>
          <w:bCs/>
          <w:sz w:val="19"/>
          <w:szCs w:val="19"/>
        </w:rPr>
        <w:t> </w:t>
      </w:r>
      <w:r w:rsidR="006B6D46" w:rsidRPr="00665526">
        <w:rPr>
          <w:rFonts w:ascii="Times New Roman" w:hAnsi="Times New Roman"/>
          <w:bCs/>
          <w:sz w:val="19"/>
          <w:szCs w:val="19"/>
          <w:lang w:val="uk-UA"/>
        </w:rPr>
        <w:t>Кристала, (</w:t>
      </w:r>
      <w:r w:rsidR="006B6D46" w:rsidRPr="009457E0">
        <w:rPr>
          <w:rFonts w:ascii="Times New Roman" w:hAnsi="Times New Roman"/>
          <w:bCs/>
          <w:sz w:val="19"/>
          <w:szCs w:val="19"/>
        </w:rPr>
        <w:t>D</w:t>
      </w:r>
      <w:r w:rsidR="006B6D46" w:rsidRPr="00665526">
        <w:rPr>
          <w:rFonts w:ascii="Times New Roman" w:hAnsi="Times New Roman"/>
          <w:bCs/>
          <w:sz w:val="19"/>
          <w:szCs w:val="19"/>
          <w:lang w:val="uk-UA"/>
        </w:rPr>
        <w:t>.</w:t>
      </w:r>
      <w:r w:rsidR="006B6D46" w:rsidRPr="009457E0">
        <w:rPr>
          <w:rFonts w:ascii="Times New Roman" w:hAnsi="Times New Roman"/>
          <w:bCs/>
          <w:sz w:val="19"/>
          <w:szCs w:val="19"/>
        </w:rPr>
        <w:t> Crystal</w:t>
      </w:r>
      <w:r w:rsidR="006B6D46" w:rsidRPr="00665526">
        <w:rPr>
          <w:rFonts w:ascii="Times New Roman" w:hAnsi="Times New Roman"/>
          <w:bCs/>
          <w:sz w:val="19"/>
          <w:szCs w:val="19"/>
          <w:lang w:val="uk-UA"/>
        </w:rPr>
        <w:t>), Д. Корфа, Дж.</w:t>
      </w:r>
      <w:r w:rsidR="006B6D46" w:rsidRPr="009457E0">
        <w:rPr>
          <w:rFonts w:ascii="Times New Roman" w:hAnsi="Times New Roman"/>
          <w:bCs/>
          <w:sz w:val="19"/>
          <w:szCs w:val="19"/>
        </w:rPr>
        <w:t> Лайноза (J. Lyons), С. Лестера (</w:t>
      </w:r>
      <w:r w:rsidR="006B6D46" w:rsidRPr="009457E0">
        <w:rPr>
          <w:rFonts w:ascii="Times New Roman" w:hAnsi="Times New Roman"/>
          <w:bCs/>
          <w:sz w:val="19"/>
          <w:szCs w:val="19"/>
          <w:lang w:val="en-US"/>
        </w:rPr>
        <w:t>S</w:t>
      </w:r>
      <w:r w:rsidR="006B6D46" w:rsidRPr="009457E0">
        <w:rPr>
          <w:rFonts w:ascii="Times New Roman" w:hAnsi="Times New Roman"/>
          <w:bCs/>
          <w:sz w:val="19"/>
          <w:szCs w:val="19"/>
        </w:rPr>
        <w:t xml:space="preserve">. </w:t>
      </w:r>
      <w:r w:rsidR="006B6D46" w:rsidRPr="009457E0">
        <w:rPr>
          <w:rFonts w:ascii="Times New Roman" w:hAnsi="Times New Roman"/>
          <w:bCs/>
          <w:sz w:val="19"/>
          <w:szCs w:val="19"/>
          <w:lang w:val="en-US"/>
        </w:rPr>
        <w:t>Lester</w:t>
      </w:r>
      <w:r w:rsidR="006B6D46" w:rsidRPr="009457E0">
        <w:rPr>
          <w:rFonts w:ascii="Times New Roman" w:hAnsi="Times New Roman"/>
          <w:bCs/>
          <w:sz w:val="19"/>
          <w:szCs w:val="19"/>
        </w:rPr>
        <w:t>), Н. Макшанцевої, Ф. Маршала (</w:t>
      </w:r>
      <w:r w:rsidR="006B6D46" w:rsidRPr="009457E0">
        <w:rPr>
          <w:rFonts w:ascii="Times New Roman" w:hAnsi="Times New Roman"/>
          <w:bCs/>
          <w:sz w:val="19"/>
          <w:szCs w:val="19"/>
          <w:lang w:val="en-US"/>
        </w:rPr>
        <w:t>F</w:t>
      </w:r>
      <w:r w:rsidR="006B6D46" w:rsidRPr="009457E0">
        <w:rPr>
          <w:rFonts w:ascii="Times New Roman" w:hAnsi="Times New Roman"/>
          <w:bCs/>
          <w:sz w:val="19"/>
          <w:szCs w:val="19"/>
        </w:rPr>
        <w:t>. </w:t>
      </w:r>
      <w:r w:rsidR="006B6D46" w:rsidRPr="009457E0">
        <w:rPr>
          <w:rFonts w:ascii="Times New Roman" w:hAnsi="Times New Roman"/>
          <w:bCs/>
          <w:sz w:val="19"/>
          <w:szCs w:val="19"/>
          <w:lang w:val="en-US"/>
        </w:rPr>
        <w:t>Marshall</w:t>
      </w:r>
      <w:r w:rsidR="006B6D46" w:rsidRPr="009457E0">
        <w:rPr>
          <w:rFonts w:ascii="Times New Roman" w:hAnsi="Times New Roman"/>
          <w:bCs/>
          <w:sz w:val="19"/>
          <w:szCs w:val="19"/>
        </w:rPr>
        <w:t xml:space="preserve">), </w:t>
      </w:r>
      <w:r w:rsidR="006B6D46" w:rsidRPr="009457E0">
        <w:rPr>
          <w:rFonts w:ascii="Times New Roman" w:hAnsi="Times New Roman"/>
          <w:sz w:val="19"/>
          <w:szCs w:val="19"/>
        </w:rPr>
        <w:t>К. Норза (</w:t>
      </w:r>
      <w:r w:rsidR="006B6D46" w:rsidRPr="009457E0">
        <w:rPr>
          <w:rFonts w:ascii="Times New Roman" w:hAnsi="Times New Roman"/>
          <w:sz w:val="19"/>
          <w:szCs w:val="19"/>
          <w:lang w:val="en-US"/>
        </w:rPr>
        <w:t>K</w:t>
      </w:r>
      <w:r w:rsidR="006B6D46" w:rsidRPr="009457E0">
        <w:rPr>
          <w:rFonts w:ascii="Times New Roman" w:hAnsi="Times New Roman"/>
          <w:sz w:val="19"/>
          <w:szCs w:val="19"/>
        </w:rPr>
        <w:t xml:space="preserve">. </w:t>
      </w:r>
      <w:r w:rsidR="006B6D46" w:rsidRPr="009457E0">
        <w:rPr>
          <w:rFonts w:ascii="Times New Roman" w:hAnsi="Times New Roman"/>
          <w:sz w:val="19"/>
          <w:szCs w:val="19"/>
          <w:lang w:val="en-US"/>
        </w:rPr>
        <w:t>North</w:t>
      </w:r>
      <w:r w:rsidR="006B6D46" w:rsidRPr="009457E0">
        <w:rPr>
          <w:rFonts w:ascii="Times New Roman" w:hAnsi="Times New Roman"/>
          <w:sz w:val="19"/>
          <w:szCs w:val="19"/>
        </w:rPr>
        <w:t>), Ф. Палмера (F. Palmer), К. Перери (</w:t>
      </w:r>
      <w:r w:rsidR="006B6D46" w:rsidRPr="009457E0">
        <w:rPr>
          <w:rFonts w:ascii="Times New Roman" w:hAnsi="Times New Roman"/>
          <w:sz w:val="19"/>
          <w:szCs w:val="19"/>
          <w:lang w:val="en-US"/>
        </w:rPr>
        <w:t>K</w:t>
      </w:r>
      <w:r w:rsidR="00823B1E" w:rsidRPr="009457E0">
        <w:rPr>
          <w:rFonts w:ascii="Times New Roman" w:hAnsi="Times New Roman"/>
          <w:sz w:val="19"/>
          <w:szCs w:val="19"/>
        </w:rPr>
        <w:t>. </w:t>
      </w:r>
      <w:r w:rsidR="006B6D46" w:rsidRPr="009457E0">
        <w:rPr>
          <w:rFonts w:ascii="Times New Roman" w:hAnsi="Times New Roman"/>
          <w:sz w:val="19"/>
          <w:szCs w:val="19"/>
          <w:lang w:val="en-US"/>
        </w:rPr>
        <w:t>Perera</w:t>
      </w:r>
      <w:r w:rsidR="006B6D46" w:rsidRPr="009457E0">
        <w:rPr>
          <w:rFonts w:ascii="Times New Roman" w:hAnsi="Times New Roman"/>
          <w:sz w:val="19"/>
          <w:szCs w:val="19"/>
        </w:rPr>
        <w:t xml:space="preserve">), </w:t>
      </w:r>
      <w:r w:rsidR="00561547" w:rsidRPr="009457E0">
        <w:rPr>
          <w:rFonts w:ascii="Times New Roman" w:hAnsi="Times New Roman"/>
          <w:sz w:val="19"/>
          <w:szCs w:val="19"/>
        </w:rPr>
        <w:t>Дж. </w:t>
      </w:r>
      <w:r w:rsidR="006B6D46" w:rsidRPr="009457E0">
        <w:rPr>
          <w:rFonts w:ascii="Times New Roman" w:hAnsi="Times New Roman"/>
          <w:sz w:val="19"/>
          <w:szCs w:val="19"/>
        </w:rPr>
        <w:t>Равена (J. Raven), Р. Робінза (</w:t>
      </w:r>
      <w:r w:rsidR="006B6D46" w:rsidRPr="009457E0">
        <w:rPr>
          <w:rFonts w:ascii="Times New Roman" w:hAnsi="Times New Roman"/>
          <w:sz w:val="19"/>
          <w:szCs w:val="19"/>
          <w:lang w:val="en-US"/>
        </w:rPr>
        <w:t>R</w:t>
      </w:r>
      <w:r w:rsidR="006B6D46" w:rsidRPr="009457E0">
        <w:rPr>
          <w:rFonts w:ascii="Times New Roman" w:hAnsi="Times New Roman"/>
          <w:sz w:val="19"/>
          <w:szCs w:val="19"/>
        </w:rPr>
        <w:t>. </w:t>
      </w:r>
      <w:r w:rsidR="006B6D46" w:rsidRPr="009457E0">
        <w:rPr>
          <w:rFonts w:ascii="Times New Roman" w:hAnsi="Times New Roman"/>
          <w:sz w:val="19"/>
          <w:szCs w:val="19"/>
          <w:lang w:val="en-US"/>
        </w:rPr>
        <w:t>Robins</w:t>
      </w:r>
      <w:r w:rsidR="006B6D46" w:rsidRPr="009457E0">
        <w:rPr>
          <w:rFonts w:ascii="Times New Roman" w:hAnsi="Times New Roman"/>
          <w:sz w:val="19"/>
          <w:szCs w:val="19"/>
        </w:rPr>
        <w:t>)</w:t>
      </w:r>
      <w:r w:rsidR="00561547" w:rsidRPr="009457E0">
        <w:rPr>
          <w:rFonts w:ascii="Times New Roman" w:hAnsi="Times New Roman"/>
          <w:sz w:val="19"/>
          <w:szCs w:val="19"/>
        </w:rPr>
        <w:t>, М. </w:t>
      </w:r>
      <w:r w:rsidR="00823B1E" w:rsidRPr="009457E0">
        <w:rPr>
          <w:rFonts w:ascii="Times New Roman" w:hAnsi="Times New Roman"/>
          <w:sz w:val="19"/>
          <w:szCs w:val="19"/>
        </w:rPr>
        <w:t xml:space="preserve">Стабза (M. Stubbs), </w:t>
      </w:r>
      <w:r w:rsidR="0099264E" w:rsidRPr="009457E0">
        <w:rPr>
          <w:rFonts w:ascii="Times New Roman" w:hAnsi="Times New Roman"/>
          <w:sz w:val="19"/>
          <w:szCs w:val="19"/>
        </w:rPr>
        <w:t xml:space="preserve">Р. Хадсона (R. Hudson), </w:t>
      </w:r>
      <w:r w:rsidR="006B6D46" w:rsidRPr="009457E0">
        <w:rPr>
          <w:rFonts w:ascii="Times New Roman" w:hAnsi="Times New Roman"/>
          <w:sz w:val="19"/>
          <w:szCs w:val="19"/>
        </w:rPr>
        <w:t>М. Холідея (M. Halliday), М. Хонди (</w:t>
      </w:r>
      <w:r w:rsidR="006B6D46" w:rsidRPr="009457E0">
        <w:rPr>
          <w:rFonts w:ascii="Times New Roman" w:hAnsi="Times New Roman"/>
          <w:sz w:val="19"/>
          <w:szCs w:val="19"/>
          <w:lang w:val="en-US"/>
        </w:rPr>
        <w:t>M</w:t>
      </w:r>
      <w:r w:rsidR="006B6D46" w:rsidRPr="009457E0">
        <w:rPr>
          <w:rFonts w:ascii="Times New Roman" w:hAnsi="Times New Roman"/>
          <w:sz w:val="19"/>
          <w:szCs w:val="19"/>
        </w:rPr>
        <w:t>.</w:t>
      </w:r>
      <w:r w:rsidR="006B6D46" w:rsidRPr="009457E0">
        <w:rPr>
          <w:rFonts w:ascii="Times New Roman" w:hAnsi="Times New Roman"/>
          <w:sz w:val="19"/>
          <w:szCs w:val="19"/>
          <w:lang w:val="en-US"/>
        </w:rPr>
        <w:t> Honda</w:t>
      </w:r>
      <w:r w:rsidR="006B6D46" w:rsidRPr="009457E0">
        <w:rPr>
          <w:rFonts w:ascii="Times New Roman" w:hAnsi="Times New Roman"/>
          <w:sz w:val="19"/>
          <w:szCs w:val="19"/>
        </w:rPr>
        <w:t>), А. Хуторского, Г. Чіверса (</w:t>
      </w:r>
      <w:r w:rsidR="006B6D46" w:rsidRPr="009457E0">
        <w:rPr>
          <w:rFonts w:ascii="Times New Roman" w:hAnsi="Times New Roman"/>
          <w:sz w:val="19"/>
          <w:szCs w:val="19"/>
          <w:lang w:val="en-US"/>
        </w:rPr>
        <w:t>G</w:t>
      </w:r>
      <w:r w:rsidR="006B6D46" w:rsidRPr="009457E0">
        <w:rPr>
          <w:rFonts w:ascii="Times New Roman" w:hAnsi="Times New Roman"/>
          <w:sz w:val="19"/>
          <w:szCs w:val="19"/>
        </w:rPr>
        <w:t>.</w:t>
      </w:r>
      <w:r w:rsidR="006B6D46" w:rsidRPr="009457E0">
        <w:rPr>
          <w:rFonts w:ascii="Times New Roman" w:hAnsi="Times New Roman"/>
          <w:sz w:val="19"/>
          <w:szCs w:val="19"/>
          <w:lang w:val="en-US"/>
        </w:rPr>
        <w:t> </w:t>
      </w:r>
      <w:r w:rsidR="00191570">
        <w:rPr>
          <w:rFonts w:ascii="Times New Roman" w:hAnsi="Times New Roman"/>
          <w:sz w:val="19"/>
          <w:szCs w:val="19"/>
        </w:rPr>
        <w:t>Chivers)</w:t>
      </w:r>
      <w:r w:rsidR="006B6D46" w:rsidRPr="009457E0">
        <w:rPr>
          <w:rFonts w:ascii="Times New Roman" w:hAnsi="Times New Roman"/>
          <w:sz w:val="19"/>
          <w:szCs w:val="19"/>
        </w:rPr>
        <w:t xml:space="preserve"> </w:t>
      </w:r>
      <w:r w:rsidR="00823B1E" w:rsidRPr="009457E0">
        <w:rPr>
          <w:rFonts w:ascii="Times New Roman" w:hAnsi="Times New Roman"/>
          <w:sz w:val="19"/>
          <w:szCs w:val="19"/>
        </w:rPr>
        <w:t>та ін.)</w:t>
      </w:r>
      <w:r w:rsidR="000A2AEA" w:rsidRPr="009457E0">
        <w:rPr>
          <w:rFonts w:ascii="Times New Roman" w:hAnsi="Times New Roman"/>
          <w:bCs/>
          <w:sz w:val="19"/>
          <w:szCs w:val="19"/>
        </w:rPr>
        <w:t xml:space="preserve"> учених</w:t>
      </w:r>
      <w:r>
        <w:rPr>
          <w:rFonts w:ascii="Times New Roman" w:hAnsi="Times New Roman"/>
          <w:bCs/>
          <w:sz w:val="19"/>
          <w:szCs w:val="19"/>
        </w:rPr>
        <w:t>-компаративістів</w:t>
      </w:r>
      <w:r w:rsidR="000A2AEA" w:rsidRPr="009457E0">
        <w:rPr>
          <w:rFonts w:ascii="Times New Roman" w:hAnsi="Times New Roman"/>
          <w:bCs/>
          <w:sz w:val="19"/>
          <w:szCs w:val="19"/>
        </w:rPr>
        <w:t xml:space="preserve">. </w:t>
      </w:r>
      <w:r w:rsidR="006B6D46" w:rsidRPr="009457E0">
        <w:rPr>
          <w:rFonts w:ascii="Times New Roman" w:hAnsi="Times New Roman"/>
          <w:bCs/>
          <w:sz w:val="19"/>
          <w:szCs w:val="19"/>
        </w:rPr>
        <w:t xml:space="preserve">На особливу увагу заслуговують дослідження А. Алієвої (евристичні методи підготовки лінгвістів), Д. Бартоша (оптимізація професійної підготовки лінгвістів в умовах модернізації вищої освіти), </w:t>
      </w:r>
      <w:r w:rsidR="006B6D46" w:rsidRPr="009457E0">
        <w:rPr>
          <w:rFonts w:ascii="Times New Roman" w:hAnsi="Times New Roman"/>
          <w:sz w:val="19"/>
          <w:szCs w:val="19"/>
        </w:rPr>
        <w:t xml:space="preserve">Л. Корнєєвої (теоретико-методологічні основи підготовки лінгвістів у </w:t>
      </w:r>
      <w:r w:rsidR="002D05F7">
        <w:rPr>
          <w:rFonts w:ascii="Times New Roman" w:hAnsi="Times New Roman"/>
          <w:sz w:val="19"/>
          <w:szCs w:val="19"/>
        </w:rPr>
        <w:t>закладах вищої освіти</w:t>
      </w:r>
      <w:r w:rsidR="006B6D46" w:rsidRPr="009457E0">
        <w:rPr>
          <w:rFonts w:ascii="Times New Roman" w:hAnsi="Times New Roman"/>
          <w:sz w:val="19"/>
          <w:szCs w:val="19"/>
        </w:rPr>
        <w:t xml:space="preserve">), А. Рахманової (підготовка лінгвістів до професійної діяльності </w:t>
      </w:r>
      <w:r w:rsidR="00191570">
        <w:rPr>
          <w:rFonts w:ascii="Times New Roman" w:hAnsi="Times New Roman"/>
          <w:sz w:val="19"/>
          <w:szCs w:val="19"/>
          <w:lang w:val="uk-UA"/>
        </w:rPr>
        <w:t>в</w:t>
      </w:r>
      <w:r w:rsidR="006B6D46" w:rsidRPr="009457E0">
        <w:rPr>
          <w:rFonts w:ascii="Times New Roman" w:hAnsi="Times New Roman"/>
          <w:sz w:val="19"/>
          <w:szCs w:val="19"/>
        </w:rPr>
        <w:t xml:space="preserve"> контексті міжкультурної комунікації).</w:t>
      </w:r>
    </w:p>
    <w:p w14:paraId="5B51BB42" w14:textId="77777777" w:rsidR="006B6D46" w:rsidRPr="00191570" w:rsidRDefault="006B6D46" w:rsidP="00B54B20">
      <w:pPr>
        <w:spacing w:after="0" w:line="235" w:lineRule="auto"/>
        <w:ind w:firstLine="425"/>
        <w:jc w:val="both"/>
        <w:rPr>
          <w:rFonts w:ascii="Times New Roman" w:hAnsi="Times New Roman"/>
          <w:sz w:val="19"/>
          <w:szCs w:val="19"/>
          <w:lang w:val="uk-UA"/>
        </w:rPr>
      </w:pPr>
      <w:r w:rsidRPr="00191570">
        <w:rPr>
          <w:rFonts w:ascii="Times New Roman" w:hAnsi="Times New Roman"/>
          <w:sz w:val="19"/>
          <w:szCs w:val="19"/>
          <w:lang w:val="uk-UA"/>
        </w:rPr>
        <w:t xml:space="preserve">Аналіз </w:t>
      </w:r>
      <w:r w:rsidR="00191570">
        <w:rPr>
          <w:rFonts w:ascii="Times New Roman" w:hAnsi="Times New Roman"/>
          <w:sz w:val="19"/>
          <w:szCs w:val="19"/>
          <w:lang w:val="uk-UA"/>
        </w:rPr>
        <w:t>наукових праць</w:t>
      </w:r>
      <w:r w:rsidRPr="00191570">
        <w:rPr>
          <w:rFonts w:ascii="Times New Roman" w:hAnsi="Times New Roman"/>
          <w:sz w:val="19"/>
          <w:szCs w:val="19"/>
          <w:lang w:val="uk-UA"/>
        </w:rPr>
        <w:t xml:space="preserve"> з порівняльної педагогіки показав, що досліджувана проблема </w:t>
      </w:r>
      <w:r w:rsidR="00191570">
        <w:rPr>
          <w:rFonts w:ascii="Times New Roman" w:hAnsi="Times New Roman"/>
          <w:sz w:val="19"/>
          <w:szCs w:val="19"/>
          <w:lang w:val="uk-UA"/>
        </w:rPr>
        <w:t>в</w:t>
      </w:r>
      <w:r w:rsidRPr="00191570">
        <w:rPr>
          <w:rFonts w:ascii="Times New Roman" w:hAnsi="Times New Roman"/>
          <w:sz w:val="19"/>
          <w:szCs w:val="19"/>
          <w:lang w:val="uk-UA"/>
        </w:rPr>
        <w:t xml:space="preserve"> зарубіжному досвіді, зокрема </w:t>
      </w:r>
      <w:r w:rsidR="00191570">
        <w:rPr>
          <w:rFonts w:ascii="Times New Roman" w:hAnsi="Times New Roman"/>
          <w:sz w:val="19"/>
          <w:szCs w:val="19"/>
          <w:lang w:val="uk-UA"/>
        </w:rPr>
        <w:t xml:space="preserve">у </w:t>
      </w:r>
      <w:r w:rsidRPr="00191570">
        <w:rPr>
          <w:rFonts w:ascii="Times New Roman" w:hAnsi="Times New Roman"/>
          <w:sz w:val="19"/>
          <w:szCs w:val="19"/>
          <w:lang w:val="uk-UA"/>
        </w:rPr>
        <w:t>Велик</w:t>
      </w:r>
      <w:r w:rsidR="00191570">
        <w:rPr>
          <w:rFonts w:ascii="Times New Roman" w:hAnsi="Times New Roman"/>
          <w:sz w:val="19"/>
          <w:szCs w:val="19"/>
          <w:lang w:val="uk-UA"/>
        </w:rPr>
        <w:t>ій</w:t>
      </w:r>
      <w:r w:rsidRPr="00191570">
        <w:rPr>
          <w:rFonts w:ascii="Times New Roman" w:hAnsi="Times New Roman"/>
          <w:sz w:val="19"/>
          <w:szCs w:val="19"/>
          <w:lang w:val="uk-UA"/>
        </w:rPr>
        <w:t xml:space="preserve"> Британії, не була предметом спеціальних </w:t>
      </w:r>
      <w:r w:rsidR="00191570">
        <w:rPr>
          <w:rFonts w:ascii="Times New Roman" w:hAnsi="Times New Roman"/>
          <w:sz w:val="19"/>
          <w:szCs w:val="19"/>
          <w:lang w:val="uk-UA"/>
        </w:rPr>
        <w:t>розвідок</w:t>
      </w:r>
      <w:r w:rsidRPr="00191570">
        <w:rPr>
          <w:rFonts w:ascii="Times New Roman" w:hAnsi="Times New Roman"/>
          <w:sz w:val="19"/>
          <w:szCs w:val="19"/>
          <w:lang w:val="uk-UA"/>
        </w:rPr>
        <w:t xml:space="preserve"> в Україні, що підтверджує актуальність </w:t>
      </w:r>
      <w:r w:rsidR="00191570">
        <w:rPr>
          <w:rFonts w:ascii="Times New Roman" w:hAnsi="Times New Roman"/>
          <w:sz w:val="19"/>
          <w:szCs w:val="19"/>
          <w:lang w:val="uk-UA"/>
        </w:rPr>
        <w:t>теми</w:t>
      </w:r>
      <w:r w:rsidRPr="00191570">
        <w:rPr>
          <w:rFonts w:ascii="Times New Roman" w:hAnsi="Times New Roman"/>
          <w:sz w:val="19"/>
          <w:szCs w:val="19"/>
          <w:lang w:val="uk-UA"/>
        </w:rPr>
        <w:t xml:space="preserve"> </w:t>
      </w:r>
      <w:r w:rsidR="00191570">
        <w:rPr>
          <w:rFonts w:ascii="Times New Roman" w:hAnsi="Times New Roman"/>
          <w:sz w:val="19"/>
          <w:szCs w:val="19"/>
          <w:lang w:val="uk-UA"/>
        </w:rPr>
        <w:t>і зумовлює</w:t>
      </w:r>
      <w:r w:rsidRPr="00191570">
        <w:rPr>
          <w:rFonts w:ascii="Times New Roman" w:hAnsi="Times New Roman"/>
          <w:sz w:val="19"/>
          <w:szCs w:val="19"/>
          <w:lang w:val="uk-UA"/>
        </w:rPr>
        <w:t xml:space="preserve"> необхідність вивчення інноваційних ідей британського досвіду </w:t>
      </w:r>
      <w:r w:rsidRPr="00191570">
        <w:rPr>
          <w:rFonts w:ascii="Times New Roman" w:hAnsi="Times New Roman"/>
          <w:bCs/>
          <w:sz w:val="19"/>
          <w:szCs w:val="19"/>
          <w:lang w:val="uk-UA"/>
        </w:rPr>
        <w:t xml:space="preserve">для обґрунтування перспектив їхнього творчого використання в освітньому просторі України, зокрема у професійній підготовці </w:t>
      </w:r>
      <w:r w:rsidR="0099264E" w:rsidRPr="00191570">
        <w:rPr>
          <w:rFonts w:ascii="Times New Roman" w:hAnsi="Times New Roman"/>
          <w:bCs/>
          <w:sz w:val="19"/>
          <w:szCs w:val="19"/>
          <w:lang w:val="uk-UA"/>
        </w:rPr>
        <w:t xml:space="preserve">майбутніх </w:t>
      </w:r>
      <w:r w:rsidRPr="00191570">
        <w:rPr>
          <w:rFonts w:ascii="Times New Roman" w:hAnsi="Times New Roman"/>
          <w:bCs/>
          <w:sz w:val="19"/>
          <w:szCs w:val="19"/>
          <w:lang w:val="uk-UA"/>
        </w:rPr>
        <w:t xml:space="preserve">фахівців </w:t>
      </w:r>
      <w:r w:rsidR="00F644FF">
        <w:rPr>
          <w:rFonts w:ascii="Times New Roman" w:hAnsi="Times New Roman"/>
          <w:bCs/>
          <w:sz w:val="19"/>
          <w:szCs w:val="19"/>
          <w:lang w:val="uk-UA"/>
        </w:rPr>
        <w:t>і</w:t>
      </w:r>
      <w:r w:rsidRPr="00191570">
        <w:rPr>
          <w:rFonts w:ascii="Times New Roman" w:hAnsi="Times New Roman"/>
          <w:bCs/>
          <w:sz w:val="19"/>
          <w:szCs w:val="19"/>
          <w:lang w:val="uk-UA"/>
        </w:rPr>
        <w:t xml:space="preserve">з </w:t>
      </w:r>
      <w:r w:rsidR="0098720E">
        <w:rPr>
          <w:rFonts w:ascii="Times New Roman" w:hAnsi="Times New Roman"/>
          <w:bCs/>
          <w:sz w:val="19"/>
          <w:szCs w:val="19"/>
          <w:lang w:val="uk-UA"/>
        </w:rPr>
        <w:t xml:space="preserve">прикладної </w:t>
      </w:r>
      <w:r w:rsidRPr="00191570">
        <w:rPr>
          <w:rFonts w:ascii="Times New Roman" w:hAnsi="Times New Roman"/>
          <w:bCs/>
          <w:sz w:val="19"/>
          <w:szCs w:val="19"/>
          <w:lang w:val="uk-UA"/>
        </w:rPr>
        <w:t>лінгвістики.</w:t>
      </w:r>
    </w:p>
    <w:p w14:paraId="6989B594" w14:textId="77777777" w:rsidR="006B6D46" w:rsidRPr="00191570" w:rsidRDefault="006B6D46" w:rsidP="00B54B20">
      <w:pPr>
        <w:spacing w:after="0" w:line="235" w:lineRule="auto"/>
        <w:ind w:firstLine="425"/>
        <w:jc w:val="both"/>
        <w:rPr>
          <w:rFonts w:ascii="Times New Roman" w:hAnsi="Times New Roman"/>
          <w:sz w:val="19"/>
          <w:szCs w:val="19"/>
          <w:lang w:val="uk-UA"/>
        </w:rPr>
      </w:pPr>
      <w:r w:rsidRPr="00191570">
        <w:rPr>
          <w:rFonts w:ascii="Times New Roman" w:hAnsi="Times New Roman"/>
          <w:sz w:val="19"/>
          <w:szCs w:val="19"/>
          <w:shd w:val="clear" w:color="auto" w:fill="FFFFFF"/>
          <w:lang w:val="uk-UA"/>
        </w:rPr>
        <w:t xml:space="preserve">Вивчення документальних і літературних джерел, результатів досвіду професійної підготовки </w:t>
      </w:r>
      <w:r w:rsidR="0099264E" w:rsidRPr="00191570">
        <w:rPr>
          <w:rFonts w:ascii="Times New Roman" w:hAnsi="Times New Roman"/>
          <w:sz w:val="19"/>
          <w:szCs w:val="19"/>
          <w:shd w:val="clear" w:color="auto" w:fill="FFFFFF"/>
          <w:lang w:val="uk-UA"/>
        </w:rPr>
        <w:t xml:space="preserve">майбутніх </w:t>
      </w:r>
      <w:r w:rsidRPr="00191570">
        <w:rPr>
          <w:rFonts w:ascii="Times New Roman" w:hAnsi="Times New Roman"/>
          <w:sz w:val="19"/>
          <w:szCs w:val="19"/>
          <w:shd w:val="clear" w:color="auto" w:fill="FFFFFF"/>
          <w:lang w:val="uk-UA"/>
        </w:rPr>
        <w:t xml:space="preserve">фахівців </w:t>
      </w:r>
      <w:r w:rsidR="00F644FF">
        <w:rPr>
          <w:rFonts w:ascii="Times New Roman" w:hAnsi="Times New Roman"/>
          <w:sz w:val="19"/>
          <w:szCs w:val="19"/>
          <w:shd w:val="clear" w:color="auto" w:fill="FFFFFF"/>
          <w:lang w:val="uk-UA"/>
        </w:rPr>
        <w:t>і</w:t>
      </w:r>
      <w:r w:rsidRPr="00191570">
        <w:rPr>
          <w:rFonts w:ascii="Times New Roman" w:hAnsi="Times New Roman"/>
          <w:sz w:val="19"/>
          <w:szCs w:val="19"/>
          <w:shd w:val="clear" w:color="auto" w:fill="FFFFFF"/>
          <w:lang w:val="uk-UA"/>
        </w:rPr>
        <w:t xml:space="preserve">з </w:t>
      </w:r>
      <w:r w:rsidR="0098720E">
        <w:rPr>
          <w:rFonts w:ascii="Times New Roman" w:hAnsi="Times New Roman"/>
          <w:sz w:val="19"/>
          <w:szCs w:val="19"/>
          <w:shd w:val="clear" w:color="auto" w:fill="FFFFFF"/>
          <w:lang w:val="uk-UA"/>
        </w:rPr>
        <w:t xml:space="preserve">прикладної </w:t>
      </w:r>
      <w:r w:rsidRPr="00191570">
        <w:rPr>
          <w:rFonts w:ascii="Times New Roman" w:hAnsi="Times New Roman"/>
          <w:sz w:val="19"/>
          <w:szCs w:val="19"/>
          <w:shd w:val="clear" w:color="auto" w:fill="FFFFFF"/>
          <w:lang w:val="uk-UA"/>
        </w:rPr>
        <w:t xml:space="preserve">лінгвістики в університетах України уможливили виокремлення </w:t>
      </w:r>
      <w:r w:rsidRPr="00191570">
        <w:rPr>
          <w:rFonts w:ascii="Times New Roman" w:hAnsi="Times New Roman"/>
          <w:b/>
          <w:i/>
          <w:sz w:val="19"/>
          <w:szCs w:val="19"/>
          <w:shd w:val="clear" w:color="auto" w:fill="FFFFFF"/>
          <w:lang w:val="uk-UA"/>
        </w:rPr>
        <w:t>суперечностей</w:t>
      </w:r>
      <w:r w:rsidRPr="00191570">
        <w:rPr>
          <w:rFonts w:ascii="Times New Roman" w:hAnsi="Times New Roman"/>
          <w:sz w:val="19"/>
          <w:szCs w:val="19"/>
          <w:shd w:val="clear" w:color="auto" w:fill="FFFFFF"/>
          <w:lang w:val="uk-UA"/>
        </w:rPr>
        <w:t xml:space="preserve">, зокрема між: динамічним розвитком лінгвістики та філологічної освіти і недостатнім усвідомленням значущості професійної підготовки фахівців </w:t>
      </w:r>
      <w:r w:rsidR="00F644FF">
        <w:rPr>
          <w:rFonts w:ascii="Times New Roman" w:hAnsi="Times New Roman"/>
          <w:sz w:val="19"/>
          <w:szCs w:val="19"/>
          <w:shd w:val="clear" w:color="auto" w:fill="FFFFFF"/>
          <w:lang w:val="uk-UA"/>
        </w:rPr>
        <w:t>і</w:t>
      </w:r>
      <w:r w:rsidRPr="00191570">
        <w:rPr>
          <w:rFonts w:ascii="Times New Roman" w:hAnsi="Times New Roman"/>
          <w:sz w:val="19"/>
          <w:szCs w:val="19"/>
          <w:shd w:val="clear" w:color="auto" w:fill="FFFFFF"/>
          <w:lang w:val="uk-UA"/>
        </w:rPr>
        <w:t>з</w:t>
      </w:r>
      <w:r w:rsidR="0098720E">
        <w:rPr>
          <w:rFonts w:ascii="Times New Roman" w:hAnsi="Times New Roman"/>
          <w:sz w:val="19"/>
          <w:szCs w:val="19"/>
          <w:shd w:val="clear" w:color="auto" w:fill="FFFFFF"/>
          <w:lang w:val="uk-UA"/>
        </w:rPr>
        <w:t xml:space="preserve"> прикладної</w:t>
      </w:r>
      <w:r w:rsidRPr="00191570">
        <w:rPr>
          <w:rFonts w:ascii="Times New Roman" w:hAnsi="Times New Roman"/>
          <w:sz w:val="19"/>
          <w:szCs w:val="19"/>
          <w:shd w:val="clear" w:color="auto" w:fill="FFFFFF"/>
          <w:lang w:val="uk-UA"/>
        </w:rPr>
        <w:t xml:space="preserve"> лінгвістики для суспільства знань; </w:t>
      </w:r>
      <w:r w:rsidRPr="00191570">
        <w:rPr>
          <w:rFonts w:ascii="Times New Roman" w:eastAsia="TimesNewRomanPSMT" w:hAnsi="Times New Roman"/>
          <w:sz w:val="19"/>
          <w:szCs w:val="19"/>
          <w:lang w:val="uk-UA"/>
        </w:rPr>
        <w:t xml:space="preserve">розширенням сфер професійної діяльності фахівців з </w:t>
      </w:r>
      <w:r w:rsidR="0098720E">
        <w:rPr>
          <w:rFonts w:ascii="Times New Roman" w:hAnsi="Times New Roman"/>
          <w:sz w:val="19"/>
          <w:szCs w:val="19"/>
          <w:shd w:val="clear" w:color="auto" w:fill="FFFFFF"/>
          <w:lang w:val="uk-UA"/>
        </w:rPr>
        <w:t>прикладної</w:t>
      </w:r>
      <w:r w:rsidR="0098720E" w:rsidRPr="00191570">
        <w:rPr>
          <w:rFonts w:ascii="Times New Roman" w:eastAsia="TimesNewRomanPSMT" w:hAnsi="Times New Roman"/>
          <w:sz w:val="19"/>
          <w:szCs w:val="19"/>
          <w:lang w:val="uk-UA"/>
        </w:rPr>
        <w:t xml:space="preserve"> </w:t>
      </w:r>
      <w:r w:rsidRPr="00191570">
        <w:rPr>
          <w:rFonts w:ascii="Times New Roman" w:eastAsia="TimesNewRomanPSMT" w:hAnsi="Times New Roman"/>
          <w:sz w:val="19"/>
          <w:szCs w:val="19"/>
          <w:lang w:val="uk-UA"/>
        </w:rPr>
        <w:t>лінгвістики в умовах лінгвістичної глобалізації та інформатизації суспільства й недостатнім рівнем їхньої компетентності для якісного виконання професійних функцій;</w:t>
      </w:r>
      <w:r w:rsidRPr="00191570">
        <w:rPr>
          <w:rFonts w:ascii="Times New Roman" w:hAnsi="Times New Roman"/>
          <w:bCs/>
          <w:sz w:val="19"/>
          <w:szCs w:val="19"/>
          <w:lang w:val="uk-UA"/>
        </w:rPr>
        <w:t xml:space="preserve"> очікуваннями суспільства на якісні зміни в системі вищої філологічної освіти України відповідно до світових стандартів та недосконалістю нормативно-законодавчого, організаційно-педагогічного й навчально-методичного супроводу професійної підготовки фахівців </w:t>
      </w:r>
      <w:r w:rsidR="00F644FF">
        <w:rPr>
          <w:rFonts w:ascii="Times New Roman" w:hAnsi="Times New Roman"/>
          <w:bCs/>
          <w:sz w:val="19"/>
          <w:szCs w:val="19"/>
          <w:lang w:val="uk-UA"/>
        </w:rPr>
        <w:t>і</w:t>
      </w:r>
      <w:r w:rsidRPr="00191570">
        <w:rPr>
          <w:rFonts w:ascii="Times New Roman" w:hAnsi="Times New Roman"/>
          <w:bCs/>
          <w:sz w:val="19"/>
          <w:szCs w:val="19"/>
          <w:lang w:val="uk-UA"/>
        </w:rPr>
        <w:t xml:space="preserve">з </w:t>
      </w:r>
      <w:r w:rsidR="0098720E">
        <w:rPr>
          <w:rFonts w:ascii="Times New Roman" w:hAnsi="Times New Roman"/>
          <w:sz w:val="19"/>
          <w:szCs w:val="19"/>
          <w:shd w:val="clear" w:color="auto" w:fill="FFFFFF"/>
          <w:lang w:val="uk-UA"/>
        </w:rPr>
        <w:t>прикладної</w:t>
      </w:r>
      <w:r w:rsidR="0098720E" w:rsidRPr="00191570">
        <w:rPr>
          <w:rFonts w:ascii="Times New Roman" w:hAnsi="Times New Roman"/>
          <w:bCs/>
          <w:sz w:val="19"/>
          <w:szCs w:val="19"/>
          <w:lang w:val="uk-UA"/>
        </w:rPr>
        <w:t xml:space="preserve"> </w:t>
      </w:r>
      <w:r w:rsidRPr="00191570">
        <w:rPr>
          <w:rFonts w:ascii="Times New Roman" w:hAnsi="Times New Roman"/>
          <w:bCs/>
          <w:sz w:val="19"/>
          <w:szCs w:val="19"/>
          <w:lang w:val="uk-UA"/>
        </w:rPr>
        <w:t>лінгвістики;</w:t>
      </w:r>
      <w:r w:rsidRPr="00191570">
        <w:rPr>
          <w:rFonts w:ascii="Times New Roman" w:eastAsia="TimesNewRomanPSMT" w:hAnsi="Times New Roman"/>
          <w:sz w:val="19"/>
          <w:szCs w:val="19"/>
          <w:lang w:val="uk-UA"/>
        </w:rPr>
        <w:t xml:space="preserve"> </w:t>
      </w:r>
      <w:r w:rsidRPr="00191570">
        <w:rPr>
          <w:rFonts w:ascii="Times New Roman" w:hAnsi="Times New Roman"/>
          <w:bCs/>
          <w:sz w:val="19"/>
          <w:szCs w:val="19"/>
          <w:lang w:val="uk-UA"/>
        </w:rPr>
        <w:t xml:space="preserve">вимогами сучасного суспільства знань до професіоналізму фахівців </w:t>
      </w:r>
      <w:r w:rsidR="00F644FF">
        <w:rPr>
          <w:rFonts w:ascii="Times New Roman" w:hAnsi="Times New Roman"/>
          <w:bCs/>
          <w:sz w:val="19"/>
          <w:szCs w:val="19"/>
          <w:lang w:val="uk-UA"/>
        </w:rPr>
        <w:t>і</w:t>
      </w:r>
      <w:r w:rsidRPr="00191570">
        <w:rPr>
          <w:rFonts w:ascii="Times New Roman" w:hAnsi="Times New Roman"/>
          <w:bCs/>
          <w:sz w:val="19"/>
          <w:szCs w:val="19"/>
          <w:lang w:val="uk-UA"/>
        </w:rPr>
        <w:t>з</w:t>
      </w:r>
      <w:r w:rsidR="0098720E" w:rsidRPr="0098720E">
        <w:rPr>
          <w:rFonts w:ascii="Times New Roman" w:hAnsi="Times New Roman"/>
          <w:sz w:val="19"/>
          <w:szCs w:val="19"/>
          <w:shd w:val="clear" w:color="auto" w:fill="FFFFFF"/>
          <w:lang w:val="uk-UA"/>
        </w:rPr>
        <w:t xml:space="preserve"> </w:t>
      </w:r>
      <w:r w:rsidR="0098720E">
        <w:rPr>
          <w:rFonts w:ascii="Times New Roman" w:hAnsi="Times New Roman"/>
          <w:sz w:val="19"/>
          <w:szCs w:val="19"/>
          <w:shd w:val="clear" w:color="auto" w:fill="FFFFFF"/>
          <w:lang w:val="uk-UA"/>
        </w:rPr>
        <w:t>прикладної</w:t>
      </w:r>
      <w:r w:rsidRPr="00191570">
        <w:rPr>
          <w:rFonts w:ascii="Times New Roman" w:hAnsi="Times New Roman"/>
          <w:bCs/>
          <w:sz w:val="19"/>
          <w:szCs w:val="19"/>
          <w:lang w:val="uk-UA"/>
        </w:rPr>
        <w:t xml:space="preserve"> лінгвістики і недосконалістю підходів до відбору та структурування змісту професійної підготовки; необхідністю використання інноваційних форм, методів і педагогічних технологій навчання та реальним станом їх реалізації в освітньому процесі </w:t>
      </w:r>
      <w:r w:rsidR="002D05F7" w:rsidRPr="00191570">
        <w:rPr>
          <w:rFonts w:ascii="Times New Roman" w:hAnsi="Times New Roman"/>
          <w:bCs/>
          <w:sz w:val="19"/>
          <w:szCs w:val="19"/>
          <w:lang w:val="uk-UA"/>
        </w:rPr>
        <w:t>закладів вищої освіти (</w:t>
      </w:r>
      <w:r w:rsidRPr="00191570">
        <w:rPr>
          <w:rFonts w:ascii="Times New Roman" w:hAnsi="Times New Roman"/>
          <w:bCs/>
          <w:sz w:val="19"/>
          <w:szCs w:val="19"/>
          <w:lang w:val="uk-UA"/>
        </w:rPr>
        <w:t>ЗВО</w:t>
      </w:r>
      <w:r w:rsidR="002D05F7" w:rsidRPr="00191570">
        <w:rPr>
          <w:rFonts w:ascii="Times New Roman" w:hAnsi="Times New Roman"/>
          <w:bCs/>
          <w:sz w:val="19"/>
          <w:szCs w:val="19"/>
          <w:lang w:val="uk-UA"/>
        </w:rPr>
        <w:t>)</w:t>
      </w:r>
      <w:r w:rsidRPr="00191570">
        <w:rPr>
          <w:rFonts w:ascii="Times New Roman" w:hAnsi="Times New Roman"/>
          <w:bCs/>
          <w:sz w:val="19"/>
          <w:szCs w:val="19"/>
          <w:lang w:val="uk-UA"/>
        </w:rPr>
        <w:t xml:space="preserve">; </w:t>
      </w:r>
      <w:r w:rsidRPr="00191570">
        <w:rPr>
          <w:rFonts w:ascii="Times New Roman" w:hAnsi="Times New Roman"/>
          <w:sz w:val="19"/>
          <w:szCs w:val="19"/>
          <w:lang w:val="uk-UA"/>
        </w:rPr>
        <w:t xml:space="preserve">об’єктивними потребами вивчення інноваційних ідей зарубіжного досвіду професійної підготовки фахівців з лінгвістики та відсутністю його системного вивчення й узагальнення у вітчизняній педагогічній теорії і практиці. </w:t>
      </w:r>
    </w:p>
    <w:p w14:paraId="6307F077" w14:textId="77777777" w:rsidR="006B6D46" w:rsidRPr="00191570" w:rsidRDefault="006B6D46" w:rsidP="00B54B20">
      <w:pPr>
        <w:spacing w:after="0" w:line="235" w:lineRule="auto"/>
        <w:ind w:firstLine="425"/>
        <w:jc w:val="both"/>
        <w:rPr>
          <w:rFonts w:ascii="Times New Roman" w:hAnsi="Times New Roman"/>
          <w:sz w:val="19"/>
          <w:szCs w:val="19"/>
          <w:lang w:val="uk-UA"/>
        </w:rPr>
      </w:pPr>
      <w:r w:rsidRPr="00191570">
        <w:rPr>
          <w:rFonts w:ascii="Times New Roman" w:hAnsi="Times New Roman"/>
          <w:sz w:val="19"/>
          <w:szCs w:val="19"/>
          <w:shd w:val="clear" w:color="auto" w:fill="FFFFFF"/>
          <w:lang w:val="uk-UA"/>
        </w:rPr>
        <w:t xml:space="preserve">Актуальність проблеми, відсутність її наукового </w:t>
      </w:r>
      <w:r w:rsidR="00F644FF">
        <w:rPr>
          <w:rFonts w:ascii="Times New Roman" w:hAnsi="Times New Roman"/>
          <w:sz w:val="19"/>
          <w:szCs w:val="19"/>
          <w:shd w:val="clear" w:color="auto" w:fill="FFFFFF"/>
          <w:lang w:val="uk-UA"/>
        </w:rPr>
        <w:t>трактування</w:t>
      </w:r>
      <w:r w:rsidRPr="00191570">
        <w:rPr>
          <w:rFonts w:ascii="Times New Roman" w:hAnsi="Times New Roman"/>
          <w:sz w:val="19"/>
          <w:szCs w:val="19"/>
          <w:shd w:val="clear" w:color="auto" w:fill="FFFFFF"/>
          <w:lang w:val="uk-UA"/>
        </w:rPr>
        <w:t xml:space="preserve"> у порівняльній педагогіці, об’єктивна потреба в теоретичному та практичному вивченні зарубіжного досвіду, необхідність його імплементації в національну систему вищої освіти зумовили вибір теми дослідження </w:t>
      </w:r>
      <w:r w:rsidRPr="00191570">
        <w:rPr>
          <w:rFonts w:ascii="Times New Roman" w:hAnsi="Times New Roman"/>
          <w:b/>
          <w:sz w:val="19"/>
          <w:szCs w:val="19"/>
          <w:lang w:val="uk-UA"/>
        </w:rPr>
        <w:t>«Професійна підготовка фахівців з лінгвістики в університетах Великої Британії»</w:t>
      </w:r>
      <w:r w:rsidRPr="00191570">
        <w:rPr>
          <w:rFonts w:ascii="Times New Roman" w:hAnsi="Times New Roman"/>
          <w:sz w:val="19"/>
          <w:szCs w:val="19"/>
          <w:lang w:val="uk-UA"/>
        </w:rPr>
        <w:t xml:space="preserve">. </w:t>
      </w:r>
    </w:p>
    <w:p w14:paraId="42A0EF2E" w14:textId="77777777" w:rsidR="006B6D46" w:rsidRPr="00186D1E" w:rsidRDefault="006B6D46" w:rsidP="00CC3E76">
      <w:pPr>
        <w:spacing w:after="0" w:line="245" w:lineRule="auto"/>
        <w:ind w:firstLine="425"/>
        <w:jc w:val="both"/>
        <w:rPr>
          <w:rFonts w:ascii="Times New Roman" w:hAnsi="Times New Roman"/>
          <w:sz w:val="19"/>
          <w:szCs w:val="19"/>
        </w:rPr>
      </w:pPr>
      <w:r w:rsidRPr="00191570">
        <w:rPr>
          <w:rFonts w:ascii="Times New Roman" w:hAnsi="Times New Roman"/>
          <w:b/>
          <w:sz w:val="19"/>
          <w:szCs w:val="19"/>
          <w:lang w:val="uk-UA"/>
        </w:rPr>
        <w:lastRenderedPageBreak/>
        <w:tab/>
      </w:r>
      <w:r w:rsidRPr="00186D1E">
        <w:rPr>
          <w:rFonts w:ascii="Times New Roman" w:hAnsi="Times New Roman"/>
          <w:b/>
          <w:sz w:val="19"/>
          <w:szCs w:val="19"/>
        </w:rPr>
        <w:t xml:space="preserve">Зв’язок роботи з науковими програмами, планами, темами. </w:t>
      </w:r>
      <w:r w:rsidRPr="00186D1E">
        <w:rPr>
          <w:rFonts w:ascii="Times New Roman" w:hAnsi="Times New Roman"/>
          <w:sz w:val="19"/>
          <w:szCs w:val="19"/>
        </w:rPr>
        <w:t xml:space="preserve">Дисертаційна робота виконана відповідно до тематичного плану наукових досліджень Хмельницького національного університету «Психолого-педагогічна система становлення особистості фахівця» (ДР № 0114U005266)». Тему дисертації затверджено на засіданні вченої ради Хмельницького національного університету (протокол № 10 від 29.04.2015 р.) </w:t>
      </w:r>
      <w:r w:rsidR="00F644FF">
        <w:rPr>
          <w:rFonts w:ascii="Times New Roman" w:hAnsi="Times New Roman"/>
          <w:sz w:val="19"/>
          <w:szCs w:val="19"/>
          <w:lang w:val="uk-UA"/>
        </w:rPr>
        <w:t>й</w:t>
      </w:r>
      <w:r w:rsidRPr="00186D1E">
        <w:rPr>
          <w:rFonts w:ascii="Times New Roman" w:hAnsi="Times New Roman"/>
          <w:sz w:val="19"/>
          <w:szCs w:val="19"/>
        </w:rPr>
        <w:t xml:space="preserve"> узгоджено </w:t>
      </w:r>
      <w:r w:rsidR="00F644FF">
        <w:rPr>
          <w:rFonts w:ascii="Times New Roman" w:hAnsi="Times New Roman"/>
          <w:sz w:val="19"/>
          <w:szCs w:val="19"/>
          <w:lang w:val="uk-UA"/>
        </w:rPr>
        <w:t>в</w:t>
      </w:r>
      <w:r w:rsidRPr="00186D1E">
        <w:rPr>
          <w:rFonts w:ascii="Times New Roman" w:hAnsi="Times New Roman"/>
          <w:sz w:val="19"/>
          <w:szCs w:val="19"/>
        </w:rPr>
        <w:t xml:space="preserve"> Міжвідомчій раді з координації наукових досліджень у галузі педагогічних і психологічних наук в Україні (протокол № 1025 від 12.06.2015 р.).</w:t>
      </w:r>
    </w:p>
    <w:p w14:paraId="33048B68" w14:textId="77777777" w:rsidR="006B6D46" w:rsidRPr="00186D1E" w:rsidRDefault="006B6D46" w:rsidP="00CC3E76">
      <w:pPr>
        <w:spacing w:after="0" w:line="245" w:lineRule="auto"/>
        <w:ind w:firstLine="425"/>
        <w:jc w:val="both"/>
        <w:rPr>
          <w:rFonts w:ascii="Times New Roman" w:hAnsi="Times New Roman"/>
          <w:sz w:val="19"/>
          <w:szCs w:val="19"/>
          <w:shd w:val="clear" w:color="auto" w:fill="FFFFFF"/>
        </w:rPr>
      </w:pPr>
      <w:r w:rsidRPr="00186D1E">
        <w:rPr>
          <w:rFonts w:ascii="Times New Roman" w:hAnsi="Times New Roman"/>
          <w:b/>
          <w:sz w:val="19"/>
          <w:szCs w:val="19"/>
        </w:rPr>
        <w:t xml:space="preserve">Мета дослідження </w:t>
      </w:r>
      <w:r w:rsidRPr="00186D1E">
        <w:rPr>
          <w:rFonts w:ascii="Times New Roman" w:hAnsi="Times New Roman"/>
          <w:sz w:val="19"/>
          <w:szCs w:val="19"/>
        </w:rPr>
        <w:t>полягає у виявленні</w:t>
      </w:r>
      <w:r w:rsidRPr="00186D1E">
        <w:rPr>
          <w:rFonts w:ascii="Times New Roman" w:hAnsi="Times New Roman"/>
          <w:b/>
          <w:sz w:val="19"/>
          <w:szCs w:val="19"/>
        </w:rPr>
        <w:t xml:space="preserve"> </w:t>
      </w:r>
      <w:r w:rsidRPr="00186D1E">
        <w:rPr>
          <w:rFonts w:ascii="Times New Roman" w:hAnsi="Times New Roman"/>
          <w:sz w:val="19"/>
          <w:szCs w:val="19"/>
          <w:shd w:val="clear" w:color="auto" w:fill="FFFFFF"/>
        </w:rPr>
        <w:t xml:space="preserve">особливостей професійної підготовки фахівців з лінгвістики в університетах Великої Британії та обґрунтуванні можливостей творчої реалізації інноваційних ідей досвіду Великої Британії </w:t>
      </w:r>
      <w:r w:rsidR="00F644FF">
        <w:rPr>
          <w:rFonts w:ascii="Times New Roman" w:hAnsi="Times New Roman"/>
          <w:sz w:val="19"/>
          <w:szCs w:val="19"/>
          <w:shd w:val="clear" w:color="auto" w:fill="FFFFFF"/>
          <w:lang w:val="uk-UA"/>
        </w:rPr>
        <w:t>в</w:t>
      </w:r>
      <w:r w:rsidRPr="00186D1E">
        <w:rPr>
          <w:rFonts w:ascii="Times New Roman" w:hAnsi="Times New Roman"/>
          <w:sz w:val="19"/>
          <w:szCs w:val="19"/>
          <w:shd w:val="clear" w:color="auto" w:fill="FFFFFF"/>
        </w:rPr>
        <w:t xml:space="preserve"> системі вищої </w:t>
      </w:r>
      <w:r w:rsidR="00725DFF" w:rsidRPr="00186D1E">
        <w:rPr>
          <w:rFonts w:ascii="Times New Roman" w:hAnsi="Times New Roman"/>
          <w:sz w:val="19"/>
          <w:szCs w:val="19"/>
          <w:shd w:val="clear" w:color="auto" w:fill="FFFFFF"/>
        </w:rPr>
        <w:t>ф</w:t>
      </w:r>
      <w:r w:rsidR="00725DFF" w:rsidRPr="00186D1E">
        <w:rPr>
          <w:rFonts w:ascii="Times New Roman" w:hAnsi="Times New Roman"/>
          <w:sz w:val="19"/>
          <w:szCs w:val="19"/>
          <w:shd w:val="clear" w:color="auto" w:fill="FFFFFF"/>
          <w:lang w:val="uk-UA"/>
        </w:rPr>
        <w:t>ілологічної</w:t>
      </w:r>
      <w:r w:rsidRPr="00186D1E">
        <w:rPr>
          <w:rFonts w:ascii="Times New Roman" w:hAnsi="Times New Roman"/>
          <w:sz w:val="19"/>
          <w:szCs w:val="19"/>
          <w:shd w:val="clear" w:color="auto" w:fill="FFFFFF"/>
        </w:rPr>
        <w:t xml:space="preserve"> освіти України.</w:t>
      </w:r>
    </w:p>
    <w:p w14:paraId="5064EA80" w14:textId="77777777" w:rsidR="006B6D46" w:rsidRPr="00186D1E" w:rsidRDefault="006B6D46" w:rsidP="00CC3E76">
      <w:pPr>
        <w:tabs>
          <w:tab w:val="left" w:pos="567"/>
        </w:tabs>
        <w:spacing w:after="0" w:line="245" w:lineRule="auto"/>
        <w:ind w:firstLine="425"/>
        <w:jc w:val="both"/>
        <w:rPr>
          <w:rFonts w:ascii="Times New Roman" w:hAnsi="Times New Roman"/>
          <w:sz w:val="19"/>
          <w:szCs w:val="19"/>
        </w:rPr>
      </w:pPr>
      <w:r w:rsidRPr="00186D1E">
        <w:rPr>
          <w:rFonts w:ascii="Times New Roman" w:hAnsi="Times New Roman"/>
          <w:sz w:val="19"/>
          <w:szCs w:val="19"/>
        </w:rPr>
        <w:t xml:space="preserve">Відповідно до мети дослідження окреслено такі </w:t>
      </w:r>
      <w:r w:rsidRPr="00186D1E">
        <w:rPr>
          <w:rFonts w:ascii="Times New Roman" w:hAnsi="Times New Roman"/>
          <w:b/>
          <w:sz w:val="19"/>
          <w:szCs w:val="19"/>
        </w:rPr>
        <w:t>завдання:</w:t>
      </w:r>
    </w:p>
    <w:p w14:paraId="4A85028C" w14:textId="77777777" w:rsidR="006B6D46" w:rsidRPr="00186D1E" w:rsidRDefault="006B6D46" w:rsidP="00CC3E76">
      <w:pPr>
        <w:pStyle w:val="121"/>
        <w:numPr>
          <w:ilvl w:val="0"/>
          <w:numId w:val="1"/>
        </w:numPr>
        <w:tabs>
          <w:tab w:val="left" w:pos="0"/>
          <w:tab w:val="left" w:pos="709"/>
        </w:tabs>
        <w:spacing w:line="245" w:lineRule="auto"/>
        <w:ind w:left="0" w:firstLine="425"/>
        <w:rPr>
          <w:sz w:val="19"/>
          <w:szCs w:val="19"/>
        </w:rPr>
      </w:pPr>
      <w:r w:rsidRPr="00186D1E">
        <w:rPr>
          <w:sz w:val="19"/>
          <w:szCs w:val="19"/>
        </w:rPr>
        <w:t xml:space="preserve">проаналізувати стан опрацювання проблеми професійної підготовки фахівців з лінгвістики </w:t>
      </w:r>
      <w:r w:rsidR="00F644FF">
        <w:rPr>
          <w:sz w:val="19"/>
          <w:szCs w:val="19"/>
        </w:rPr>
        <w:t>в</w:t>
      </w:r>
      <w:r w:rsidRPr="00186D1E">
        <w:rPr>
          <w:sz w:val="19"/>
          <w:szCs w:val="19"/>
        </w:rPr>
        <w:t xml:space="preserve"> педагогічній теорії </w:t>
      </w:r>
      <w:r w:rsidR="00F644FF">
        <w:rPr>
          <w:sz w:val="19"/>
          <w:szCs w:val="19"/>
        </w:rPr>
        <w:t>і</w:t>
      </w:r>
      <w:r w:rsidRPr="00186D1E">
        <w:rPr>
          <w:sz w:val="19"/>
          <w:szCs w:val="19"/>
        </w:rPr>
        <w:t xml:space="preserve"> практиці; визначити основні етапи розвитку лінгвістики у Великій Британії; </w:t>
      </w:r>
    </w:p>
    <w:p w14:paraId="6BBF8ABA" w14:textId="77777777" w:rsidR="006B6D46" w:rsidRPr="00186D1E" w:rsidRDefault="006B6D46" w:rsidP="00CC3E76">
      <w:pPr>
        <w:pStyle w:val="121"/>
        <w:numPr>
          <w:ilvl w:val="0"/>
          <w:numId w:val="1"/>
        </w:numPr>
        <w:tabs>
          <w:tab w:val="left" w:pos="0"/>
          <w:tab w:val="left" w:pos="709"/>
          <w:tab w:val="left" w:pos="993"/>
        </w:tabs>
        <w:spacing w:line="245" w:lineRule="auto"/>
        <w:ind w:left="0" w:firstLine="425"/>
        <w:rPr>
          <w:sz w:val="19"/>
          <w:szCs w:val="19"/>
        </w:rPr>
      </w:pPr>
      <w:r w:rsidRPr="00186D1E">
        <w:rPr>
          <w:sz w:val="19"/>
          <w:szCs w:val="19"/>
        </w:rPr>
        <w:t xml:space="preserve">схарактеризувати </w:t>
      </w:r>
      <w:r w:rsidR="00823B1E" w:rsidRPr="00186D1E">
        <w:rPr>
          <w:sz w:val="19"/>
          <w:szCs w:val="19"/>
        </w:rPr>
        <w:t xml:space="preserve">організацію та зміст </w:t>
      </w:r>
      <w:r w:rsidRPr="00186D1E">
        <w:rPr>
          <w:sz w:val="19"/>
          <w:szCs w:val="19"/>
        </w:rPr>
        <w:t>професійної підготовки фахівців з лінгвістики в університетах Великої Британії;</w:t>
      </w:r>
    </w:p>
    <w:p w14:paraId="2E39E18E" w14:textId="77777777" w:rsidR="006B6D46" w:rsidRPr="00186D1E" w:rsidRDefault="006B6D46" w:rsidP="00CC3E76">
      <w:pPr>
        <w:pStyle w:val="121"/>
        <w:numPr>
          <w:ilvl w:val="0"/>
          <w:numId w:val="1"/>
        </w:numPr>
        <w:tabs>
          <w:tab w:val="left" w:pos="0"/>
          <w:tab w:val="left" w:pos="709"/>
          <w:tab w:val="left" w:pos="993"/>
        </w:tabs>
        <w:spacing w:line="245" w:lineRule="auto"/>
        <w:ind w:left="0" w:firstLine="425"/>
        <w:rPr>
          <w:sz w:val="19"/>
          <w:szCs w:val="19"/>
        </w:rPr>
      </w:pPr>
      <w:r w:rsidRPr="00186D1E">
        <w:rPr>
          <w:sz w:val="19"/>
          <w:szCs w:val="19"/>
        </w:rPr>
        <w:t>розкрити особливості в</w:t>
      </w:r>
      <w:r w:rsidR="00642551" w:rsidRPr="00186D1E">
        <w:rPr>
          <w:sz w:val="19"/>
          <w:szCs w:val="19"/>
        </w:rPr>
        <w:t xml:space="preserve">икористання інноваційних форм, </w:t>
      </w:r>
      <w:r w:rsidRPr="00186D1E">
        <w:rPr>
          <w:sz w:val="19"/>
          <w:szCs w:val="19"/>
        </w:rPr>
        <w:t xml:space="preserve">методів </w:t>
      </w:r>
      <w:r w:rsidR="00642551" w:rsidRPr="00186D1E">
        <w:rPr>
          <w:sz w:val="19"/>
          <w:szCs w:val="19"/>
        </w:rPr>
        <w:t xml:space="preserve">і технологій </w:t>
      </w:r>
      <w:r w:rsidRPr="00186D1E">
        <w:rPr>
          <w:sz w:val="19"/>
          <w:szCs w:val="19"/>
        </w:rPr>
        <w:t>підготовки фахівців з лінгвістики в британському досвіді;</w:t>
      </w:r>
    </w:p>
    <w:p w14:paraId="7D8ED248" w14:textId="77777777" w:rsidR="006B6D46" w:rsidRPr="00186D1E" w:rsidRDefault="006B6D46" w:rsidP="00CC3E76">
      <w:pPr>
        <w:pStyle w:val="121"/>
        <w:numPr>
          <w:ilvl w:val="0"/>
          <w:numId w:val="1"/>
        </w:numPr>
        <w:tabs>
          <w:tab w:val="left" w:pos="0"/>
          <w:tab w:val="left" w:pos="709"/>
          <w:tab w:val="left" w:pos="993"/>
        </w:tabs>
        <w:spacing w:line="245" w:lineRule="auto"/>
        <w:ind w:left="0" w:firstLine="425"/>
        <w:rPr>
          <w:sz w:val="19"/>
          <w:szCs w:val="19"/>
        </w:rPr>
      </w:pPr>
      <w:r w:rsidRPr="00186D1E">
        <w:rPr>
          <w:sz w:val="19"/>
          <w:szCs w:val="19"/>
        </w:rPr>
        <w:t xml:space="preserve">здійснити порівняльно-педагогічний аналіз професійної підготовки фахівців з лінгвістики в університетах Великої Британії та </w:t>
      </w:r>
      <w:r w:rsidR="007616D1" w:rsidRPr="00186D1E">
        <w:rPr>
          <w:sz w:val="19"/>
          <w:szCs w:val="19"/>
        </w:rPr>
        <w:t>фахівців з прикладної лінгвістики в унів</w:t>
      </w:r>
      <w:r w:rsidR="0098720E" w:rsidRPr="00186D1E">
        <w:rPr>
          <w:sz w:val="19"/>
          <w:szCs w:val="19"/>
        </w:rPr>
        <w:t>е</w:t>
      </w:r>
      <w:r w:rsidR="007616D1" w:rsidRPr="00186D1E">
        <w:rPr>
          <w:sz w:val="19"/>
          <w:szCs w:val="19"/>
        </w:rPr>
        <w:t xml:space="preserve">рситетах </w:t>
      </w:r>
      <w:r w:rsidRPr="00186D1E">
        <w:rPr>
          <w:sz w:val="19"/>
          <w:szCs w:val="19"/>
        </w:rPr>
        <w:t xml:space="preserve">України </w:t>
      </w:r>
      <w:r w:rsidR="00F644FF">
        <w:rPr>
          <w:sz w:val="19"/>
          <w:szCs w:val="19"/>
        </w:rPr>
        <w:t>і</w:t>
      </w:r>
      <w:r w:rsidRPr="00186D1E">
        <w:rPr>
          <w:sz w:val="19"/>
          <w:szCs w:val="19"/>
        </w:rPr>
        <w:t xml:space="preserve"> на його основі обґрунтувати інноваційні ідеї використання британського досвіду в Україні;</w:t>
      </w:r>
    </w:p>
    <w:p w14:paraId="6B262238" w14:textId="77777777" w:rsidR="006B6D46" w:rsidRPr="00186D1E" w:rsidRDefault="006B6D46" w:rsidP="00CC3E76">
      <w:pPr>
        <w:pStyle w:val="121"/>
        <w:numPr>
          <w:ilvl w:val="0"/>
          <w:numId w:val="1"/>
        </w:numPr>
        <w:tabs>
          <w:tab w:val="left" w:pos="0"/>
          <w:tab w:val="left" w:pos="709"/>
          <w:tab w:val="left" w:pos="993"/>
        </w:tabs>
        <w:spacing w:line="245" w:lineRule="auto"/>
        <w:ind w:left="0" w:firstLine="425"/>
        <w:rPr>
          <w:sz w:val="19"/>
          <w:szCs w:val="19"/>
        </w:rPr>
      </w:pPr>
      <w:r w:rsidRPr="00186D1E">
        <w:rPr>
          <w:sz w:val="19"/>
          <w:szCs w:val="19"/>
        </w:rPr>
        <w:t xml:space="preserve">розробити навчально-методичне забезпечення для удосконалення професійної підготовки фахівців з </w:t>
      </w:r>
      <w:r w:rsidR="00823B1E" w:rsidRPr="00186D1E">
        <w:rPr>
          <w:sz w:val="19"/>
          <w:szCs w:val="19"/>
        </w:rPr>
        <w:t xml:space="preserve">прикладної </w:t>
      </w:r>
      <w:r w:rsidRPr="00186D1E">
        <w:rPr>
          <w:sz w:val="19"/>
          <w:szCs w:val="19"/>
        </w:rPr>
        <w:t xml:space="preserve">лінгвістики у </w:t>
      </w:r>
      <w:r w:rsidR="00725DFF" w:rsidRPr="00186D1E">
        <w:rPr>
          <w:sz w:val="19"/>
          <w:szCs w:val="19"/>
        </w:rPr>
        <w:t>ЗВО</w:t>
      </w:r>
      <w:r w:rsidRPr="00186D1E">
        <w:rPr>
          <w:sz w:val="19"/>
          <w:szCs w:val="19"/>
        </w:rPr>
        <w:t xml:space="preserve"> України.</w:t>
      </w:r>
    </w:p>
    <w:p w14:paraId="30FBA72B" w14:textId="77777777" w:rsidR="006B6D46" w:rsidRPr="00186D1E" w:rsidRDefault="006B6D46" w:rsidP="00CC3E76">
      <w:pPr>
        <w:spacing w:after="0" w:line="245" w:lineRule="auto"/>
        <w:ind w:firstLine="425"/>
        <w:jc w:val="both"/>
        <w:rPr>
          <w:rFonts w:ascii="Times New Roman" w:hAnsi="Times New Roman"/>
          <w:sz w:val="19"/>
          <w:szCs w:val="19"/>
          <w:lang w:val="uk-UA"/>
        </w:rPr>
      </w:pPr>
      <w:r w:rsidRPr="00186D1E">
        <w:rPr>
          <w:rFonts w:ascii="Times New Roman" w:hAnsi="Times New Roman"/>
          <w:b/>
          <w:sz w:val="19"/>
          <w:szCs w:val="19"/>
          <w:lang w:val="uk-UA"/>
        </w:rPr>
        <w:t xml:space="preserve">Об’єкт дослідження − </w:t>
      </w:r>
      <w:r w:rsidRPr="00186D1E">
        <w:rPr>
          <w:rFonts w:ascii="Times New Roman" w:hAnsi="Times New Roman"/>
          <w:sz w:val="19"/>
          <w:szCs w:val="19"/>
          <w:lang w:val="uk-UA"/>
        </w:rPr>
        <w:t xml:space="preserve">професійна підготовка фахівців </w:t>
      </w:r>
      <w:r w:rsidR="002D05F7" w:rsidRPr="00186D1E">
        <w:rPr>
          <w:rFonts w:ascii="Times New Roman" w:hAnsi="Times New Roman"/>
          <w:sz w:val="19"/>
          <w:szCs w:val="19"/>
          <w:lang w:val="uk-UA"/>
        </w:rPr>
        <w:t>гуманітарних наук</w:t>
      </w:r>
      <w:r w:rsidR="00823B1E" w:rsidRPr="00186D1E">
        <w:rPr>
          <w:rFonts w:ascii="Times New Roman" w:hAnsi="Times New Roman"/>
          <w:sz w:val="19"/>
          <w:szCs w:val="19"/>
          <w:lang w:val="uk-UA"/>
        </w:rPr>
        <w:t xml:space="preserve"> </w:t>
      </w:r>
      <w:r w:rsidR="00F644FF">
        <w:rPr>
          <w:rFonts w:ascii="Times New Roman" w:hAnsi="Times New Roman"/>
          <w:sz w:val="19"/>
          <w:szCs w:val="19"/>
          <w:lang w:val="uk-UA"/>
        </w:rPr>
        <w:t>у</w:t>
      </w:r>
      <w:r w:rsidRPr="00186D1E">
        <w:rPr>
          <w:rFonts w:ascii="Times New Roman" w:hAnsi="Times New Roman"/>
          <w:sz w:val="19"/>
          <w:szCs w:val="19"/>
          <w:lang w:val="uk-UA"/>
        </w:rPr>
        <w:t xml:space="preserve"> системі університетської освіти Великої Британії.</w:t>
      </w:r>
    </w:p>
    <w:p w14:paraId="4148FAF5" w14:textId="77777777" w:rsidR="006B6D46" w:rsidRPr="00186D1E" w:rsidRDefault="006B6D46" w:rsidP="00CC3E76">
      <w:pPr>
        <w:spacing w:after="0" w:line="245" w:lineRule="auto"/>
        <w:ind w:firstLine="425"/>
        <w:jc w:val="both"/>
        <w:rPr>
          <w:rFonts w:ascii="Times New Roman" w:hAnsi="Times New Roman"/>
          <w:sz w:val="19"/>
          <w:szCs w:val="19"/>
          <w:lang w:val="uk-UA"/>
        </w:rPr>
      </w:pPr>
      <w:r w:rsidRPr="00186D1E">
        <w:rPr>
          <w:rFonts w:ascii="Times New Roman" w:hAnsi="Times New Roman"/>
          <w:b/>
          <w:sz w:val="19"/>
          <w:szCs w:val="19"/>
          <w:lang w:val="uk-UA"/>
        </w:rPr>
        <w:t xml:space="preserve">Предмет дослідження – </w:t>
      </w:r>
      <w:r w:rsidR="00642551" w:rsidRPr="00186D1E">
        <w:rPr>
          <w:rFonts w:ascii="Times New Roman" w:hAnsi="Times New Roman"/>
          <w:sz w:val="19"/>
          <w:szCs w:val="19"/>
          <w:lang w:val="uk-UA"/>
        </w:rPr>
        <w:t xml:space="preserve">зміст, форми, </w:t>
      </w:r>
      <w:r w:rsidRPr="00186D1E">
        <w:rPr>
          <w:rFonts w:ascii="Times New Roman" w:hAnsi="Times New Roman"/>
          <w:sz w:val="19"/>
          <w:szCs w:val="19"/>
          <w:lang w:val="uk-UA"/>
        </w:rPr>
        <w:t>методи</w:t>
      </w:r>
      <w:r w:rsidR="00642551" w:rsidRPr="00186D1E">
        <w:rPr>
          <w:rFonts w:ascii="Times New Roman" w:hAnsi="Times New Roman"/>
          <w:sz w:val="19"/>
          <w:szCs w:val="19"/>
          <w:lang w:val="uk-UA"/>
        </w:rPr>
        <w:t xml:space="preserve"> і технології</w:t>
      </w:r>
      <w:r w:rsidRPr="00186D1E">
        <w:rPr>
          <w:rFonts w:ascii="Times New Roman" w:hAnsi="Times New Roman"/>
          <w:sz w:val="19"/>
          <w:szCs w:val="19"/>
          <w:lang w:val="uk-UA"/>
        </w:rPr>
        <w:t xml:space="preserve"> професійної підготовки фахівців з лінгвістики в умовах університетської освіти Великої Британії.</w:t>
      </w:r>
    </w:p>
    <w:p w14:paraId="27D056C8" w14:textId="77777777" w:rsidR="00561547" w:rsidRPr="00451D8D" w:rsidRDefault="00561547" w:rsidP="00CC3E76">
      <w:pPr>
        <w:spacing w:after="0" w:line="245" w:lineRule="auto"/>
        <w:ind w:firstLine="425"/>
        <w:jc w:val="both"/>
        <w:rPr>
          <w:rFonts w:ascii="Times New Roman" w:hAnsi="Times New Roman"/>
          <w:sz w:val="19"/>
          <w:szCs w:val="19"/>
          <w:lang w:val="uk-UA"/>
        </w:rPr>
      </w:pPr>
      <w:r w:rsidRPr="00451D8D">
        <w:rPr>
          <w:rFonts w:ascii="Times New Roman" w:hAnsi="Times New Roman"/>
          <w:sz w:val="19"/>
          <w:szCs w:val="19"/>
          <w:lang w:val="uk-UA"/>
        </w:rPr>
        <w:t xml:space="preserve">Для реалізації визначених завдань використано комплекс взаємопов’язаних </w:t>
      </w:r>
      <w:r w:rsidRPr="00451D8D">
        <w:rPr>
          <w:rFonts w:ascii="Times New Roman" w:hAnsi="Times New Roman"/>
          <w:b/>
          <w:sz w:val="19"/>
          <w:szCs w:val="19"/>
          <w:lang w:val="uk-UA"/>
        </w:rPr>
        <w:t>методів дослідження</w:t>
      </w:r>
      <w:r w:rsidRPr="00451D8D">
        <w:rPr>
          <w:rFonts w:ascii="Times New Roman" w:hAnsi="Times New Roman"/>
          <w:sz w:val="19"/>
          <w:szCs w:val="19"/>
          <w:lang w:val="uk-UA"/>
        </w:rPr>
        <w:t xml:space="preserve">: </w:t>
      </w:r>
      <w:r w:rsidRPr="00451D8D">
        <w:rPr>
          <w:rFonts w:ascii="Times New Roman" w:hAnsi="Times New Roman"/>
          <w:i/>
          <w:sz w:val="19"/>
          <w:szCs w:val="19"/>
          <w:lang w:val="uk-UA"/>
        </w:rPr>
        <w:t>теоретичн</w:t>
      </w:r>
      <w:r w:rsidR="00823B1E" w:rsidRPr="00451D8D">
        <w:rPr>
          <w:rFonts w:ascii="Times New Roman" w:hAnsi="Times New Roman"/>
          <w:i/>
          <w:sz w:val="19"/>
          <w:szCs w:val="19"/>
          <w:lang w:val="uk-UA"/>
        </w:rPr>
        <w:t>их</w:t>
      </w:r>
      <w:r w:rsidR="00451D8D" w:rsidRPr="00451D8D">
        <w:rPr>
          <w:rFonts w:ascii="Times New Roman" w:hAnsi="Times New Roman"/>
          <w:i/>
          <w:sz w:val="19"/>
          <w:szCs w:val="19"/>
          <w:lang w:val="uk-UA"/>
        </w:rPr>
        <w:t xml:space="preserve"> методів</w:t>
      </w:r>
      <w:r w:rsidRPr="00451D8D">
        <w:rPr>
          <w:rFonts w:ascii="Times New Roman" w:hAnsi="Times New Roman"/>
          <w:sz w:val="19"/>
          <w:szCs w:val="19"/>
          <w:lang w:val="uk-UA"/>
        </w:rPr>
        <w:t xml:space="preserve"> –</w:t>
      </w:r>
      <w:r w:rsidR="00451D8D">
        <w:rPr>
          <w:rFonts w:ascii="Times New Roman" w:hAnsi="Times New Roman"/>
          <w:sz w:val="19"/>
          <w:szCs w:val="19"/>
          <w:lang w:val="uk-UA"/>
        </w:rPr>
        <w:t xml:space="preserve"> </w:t>
      </w:r>
      <w:r w:rsidR="00B7723E">
        <w:rPr>
          <w:rFonts w:ascii="Times New Roman" w:hAnsi="Times New Roman"/>
          <w:sz w:val="19"/>
          <w:szCs w:val="19"/>
          <w:lang w:val="uk-UA"/>
        </w:rPr>
        <w:t xml:space="preserve">для </w:t>
      </w:r>
      <w:r w:rsidR="00DC5F0A">
        <w:rPr>
          <w:rFonts w:ascii="Times New Roman" w:hAnsi="Times New Roman"/>
          <w:sz w:val="19"/>
          <w:szCs w:val="19"/>
          <w:lang w:val="uk-UA"/>
        </w:rPr>
        <w:t>опрацювання</w:t>
      </w:r>
      <w:r w:rsidR="00C6798F" w:rsidRPr="00451D8D">
        <w:rPr>
          <w:rFonts w:ascii="Times New Roman" w:hAnsi="Times New Roman"/>
          <w:sz w:val="19"/>
          <w:szCs w:val="19"/>
          <w:lang w:val="uk-UA"/>
        </w:rPr>
        <w:t xml:space="preserve"> філософської, психолого-педагогічної, науково-методичної літератури, законодавчих актів та нормативно-правових документів, навчально-методичної документації для з’ясування стану та рівня розроблення досліджуваної проблеми; </w:t>
      </w:r>
      <w:r w:rsidR="00BC04AE" w:rsidRPr="00B7723E">
        <w:rPr>
          <w:rFonts w:ascii="Times New Roman" w:hAnsi="Times New Roman"/>
          <w:i/>
          <w:sz w:val="19"/>
          <w:szCs w:val="19"/>
          <w:lang w:val="uk-UA"/>
        </w:rPr>
        <w:t xml:space="preserve">аналіз </w:t>
      </w:r>
      <w:r w:rsidR="00F644FF" w:rsidRPr="00B7723E">
        <w:rPr>
          <w:rFonts w:ascii="Times New Roman" w:hAnsi="Times New Roman"/>
          <w:i/>
          <w:sz w:val="19"/>
          <w:szCs w:val="19"/>
          <w:lang w:val="uk-UA"/>
        </w:rPr>
        <w:t>і</w:t>
      </w:r>
      <w:r w:rsidR="00BC04AE" w:rsidRPr="00B7723E">
        <w:rPr>
          <w:rFonts w:ascii="Times New Roman" w:hAnsi="Times New Roman"/>
          <w:i/>
          <w:sz w:val="19"/>
          <w:szCs w:val="19"/>
          <w:lang w:val="uk-UA"/>
        </w:rPr>
        <w:t xml:space="preserve"> синтез</w:t>
      </w:r>
      <w:r w:rsidR="00BC04AE" w:rsidRPr="00451D8D">
        <w:rPr>
          <w:rFonts w:ascii="Times New Roman" w:hAnsi="Times New Roman"/>
          <w:sz w:val="19"/>
          <w:szCs w:val="19"/>
          <w:lang w:val="uk-UA"/>
        </w:rPr>
        <w:t xml:space="preserve"> – для обґрунтування поннятєво-категоріального апарату наукового пошуку; </w:t>
      </w:r>
      <w:r w:rsidR="00BC04AE" w:rsidRPr="00B7723E">
        <w:rPr>
          <w:rFonts w:ascii="Times New Roman" w:hAnsi="Times New Roman"/>
          <w:i/>
          <w:sz w:val="19"/>
          <w:szCs w:val="19"/>
          <w:lang w:val="uk-UA"/>
        </w:rPr>
        <w:t>індукція і дедукція</w:t>
      </w:r>
      <w:r w:rsidR="00BC04AE" w:rsidRPr="00451D8D">
        <w:rPr>
          <w:rFonts w:ascii="Times New Roman" w:hAnsi="Times New Roman"/>
          <w:sz w:val="19"/>
          <w:szCs w:val="19"/>
          <w:lang w:val="uk-UA"/>
        </w:rPr>
        <w:t xml:space="preserve"> – для вивчення зв’язків між базовими поняттями, їхніми ознаками й уточненнями нових дефініцій, окреслення завдань дослідження; </w:t>
      </w:r>
      <w:r w:rsidR="00BC04AE" w:rsidRPr="00451D8D">
        <w:rPr>
          <w:rFonts w:ascii="Times New Roman" w:hAnsi="Times New Roman"/>
          <w:i/>
          <w:sz w:val="19"/>
          <w:szCs w:val="19"/>
          <w:lang w:val="uk-UA"/>
        </w:rPr>
        <w:t>герменевтичний</w:t>
      </w:r>
      <w:r w:rsidR="00823B1E" w:rsidRPr="00451D8D">
        <w:rPr>
          <w:rFonts w:ascii="Times New Roman" w:hAnsi="Times New Roman"/>
          <w:sz w:val="19"/>
          <w:szCs w:val="19"/>
        </w:rPr>
        <w:t> </w:t>
      </w:r>
      <w:r w:rsidR="00451D8D" w:rsidRPr="00451D8D">
        <w:rPr>
          <w:rFonts w:ascii="Times New Roman" w:hAnsi="Times New Roman"/>
          <w:i/>
          <w:sz w:val="19"/>
          <w:szCs w:val="19"/>
          <w:lang w:val="uk-UA"/>
        </w:rPr>
        <w:t>метод</w:t>
      </w:r>
      <w:r w:rsidR="00451D8D">
        <w:rPr>
          <w:rFonts w:ascii="Times New Roman" w:hAnsi="Times New Roman"/>
          <w:sz w:val="19"/>
          <w:szCs w:val="19"/>
          <w:lang w:val="uk-UA"/>
        </w:rPr>
        <w:t xml:space="preserve"> </w:t>
      </w:r>
      <w:r w:rsidR="00BC04AE" w:rsidRPr="00451D8D">
        <w:rPr>
          <w:rFonts w:ascii="Times New Roman" w:hAnsi="Times New Roman"/>
          <w:sz w:val="19"/>
          <w:szCs w:val="19"/>
          <w:lang w:val="uk-UA"/>
        </w:rPr>
        <w:t xml:space="preserve">– </w:t>
      </w:r>
      <w:r w:rsidR="00451D8D">
        <w:rPr>
          <w:rFonts w:ascii="Times New Roman" w:hAnsi="Times New Roman"/>
          <w:sz w:val="19"/>
          <w:szCs w:val="19"/>
          <w:lang w:val="uk-UA"/>
        </w:rPr>
        <w:t>для характеристики</w:t>
      </w:r>
      <w:r w:rsidR="00BC04AE" w:rsidRPr="00451D8D">
        <w:rPr>
          <w:rFonts w:ascii="Times New Roman" w:hAnsi="Times New Roman"/>
          <w:sz w:val="19"/>
          <w:szCs w:val="19"/>
          <w:lang w:val="uk-UA"/>
        </w:rPr>
        <w:t xml:space="preserve"> особливостей загальноєвропейської культури</w:t>
      </w:r>
      <w:r w:rsidR="008B3196" w:rsidRPr="00451D8D">
        <w:rPr>
          <w:rFonts w:ascii="Times New Roman" w:hAnsi="Times New Roman"/>
          <w:sz w:val="19"/>
          <w:szCs w:val="19"/>
          <w:lang w:val="uk-UA"/>
        </w:rPr>
        <w:t xml:space="preserve"> у контексті професійної підготовки фахівців з лінгвістики</w:t>
      </w:r>
      <w:r w:rsidR="00BC04AE" w:rsidRPr="00451D8D">
        <w:rPr>
          <w:rFonts w:ascii="Times New Roman" w:hAnsi="Times New Roman"/>
          <w:sz w:val="19"/>
          <w:szCs w:val="19"/>
          <w:lang w:val="uk-UA"/>
        </w:rPr>
        <w:t xml:space="preserve">; </w:t>
      </w:r>
      <w:r w:rsidR="00C64BAA" w:rsidRPr="00451D8D">
        <w:rPr>
          <w:rFonts w:ascii="Times New Roman" w:hAnsi="Times New Roman"/>
          <w:i/>
          <w:sz w:val="19"/>
          <w:szCs w:val="19"/>
          <w:lang w:val="uk-UA"/>
        </w:rPr>
        <w:t xml:space="preserve">історичний </w:t>
      </w:r>
      <w:r w:rsidR="00451D8D">
        <w:rPr>
          <w:rFonts w:ascii="Times New Roman" w:hAnsi="Times New Roman"/>
          <w:i/>
          <w:sz w:val="19"/>
          <w:szCs w:val="19"/>
          <w:lang w:val="uk-UA"/>
        </w:rPr>
        <w:t>метод</w:t>
      </w:r>
      <w:r w:rsidR="00C64BAA" w:rsidRPr="00451D8D">
        <w:rPr>
          <w:rFonts w:ascii="Times New Roman" w:hAnsi="Times New Roman"/>
          <w:sz w:val="19"/>
          <w:szCs w:val="19"/>
          <w:lang w:val="uk-UA"/>
        </w:rPr>
        <w:t xml:space="preserve"> – для визначення основних етапів розвитку лінгвістики у Великій Британії;</w:t>
      </w:r>
      <w:r w:rsidR="00C64BAA" w:rsidRPr="00451D8D">
        <w:rPr>
          <w:rFonts w:ascii="Times New Roman" w:hAnsi="Times New Roman"/>
          <w:i/>
          <w:sz w:val="19"/>
          <w:szCs w:val="19"/>
          <w:lang w:val="uk-UA"/>
        </w:rPr>
        <w:t xml:space="preserve"> </w:t>
      </w:r>
      <w:r w:rsidRPr="00451D8D">
        <w:rPr>
          <w:rFonts w:ascii="Times New Roman" w:hAnsi="Times New Roman"/>
          <w:i/>
          <w:sz w:val="19"/>
          <w:szCs w:val="19"/>
          <w:lang w:val="uk-UA"/>
        </w:rPr>
        <w:t xml:space="preserve">структурно-функціональний </w:t>
      </w:r>
      <w:r w:rsidR="00451D8D">
        <w:rPr>
          <w:rFonts w:ascii="Times New Roman" w:hAnsi="Times New Roman"/>
          <w:i/>
          <w:sz w:val="19"/>
          <w:szCs w:val="19"/>
          <w:lang w:val="uk-UA"/>
        </w:rPr>
        <w:t>метод</w:t>
      </w:r>
      <w:r w:rsidRPr="00451D8D">
        <w:rPr>
          <w:rFonts w:ascii="Times New Roman" w:hAnsi="Times New Roman"/>
          <w:sz w:val="19"/>
          <w:szCs w:val="19"/>
        </w:rPr>
        <w:t> </w:t>
      </w:r>
      <w:r w:rsidRPr="00451D8D">
        <w:rPr>
          <w:rFonts w:ascii="Times New Roman" w:hAnsi="Times New Roman"/>
          <w:sz w:val="19"/>
          <w:szCs w:val="19"/>
          <w:lang w:val="uk-UA"/>
        </w:rPr>
        <w:t xml:space="preserve">– для обґрунтування дидактичних засад професійної підготовки фахівців з лінгвістики; </w:t>
      </w:r>
      <w:r w:rsidRPr="00451D8D">
        <w:rPr>
          <w:rFonts w:ascii="Times New Roman" w:hAnsi="Times New Roman"/>
          <w:i/>
          <w:sz w:val="19"/>
          <w:szCs w:val="19"/>
          <w:lang w:val="uk-UA"/>
        </w:rPr>
        <w:t xml:space="preserve">компаративно-педагогічний </w:t>
      </w:r>
      <w:r w:rsidR="00451D8D">
        <w:rPr>
          <w:rFonts w:ascii="Times New Roman" w:hAnsi="Times New Roman"/>
          <w:i/>
          <w:sz w:val="19"/>
          <w:szCs w:val="19"/>
          <w:lang w:val="uk-UA"/>
        </w:rPr>
        <w:t>метод</w:t>
      </w:r>
      <w:r w:rsidR="00576A90" w:rsidRPr="00451D8D">
        <w:rPr>
          <w:rFonts w:ascii="Times New Roman" w:hAnsi="Times New Roman"/>
          <w:sz w:val="19"/>
          <w:szCs w:val="19"/>
        </w:rPr>
        <w:t> </w:t>
      </w:r>
      <w:r w:rsidRPr="00451D8D">
        <w:rPr>
          <w:rFonts w:ascii="Times New Roman" w:hAnsi="Times New Roman"/>
          <w:sz w:val="19"/>
          <w:szCs w:val="19"/>
          <w:lang w:val="uk-UA"/>
        </w:rPr>
        <w:t xml:space="preserve">– для порівняння і виявлення подібних і відмінних підходів у професійній </w:t>
      </w:r>
      <w:r w:rsidRPr="00451D8D">
        <w:rPr>
          <w:rFonts w:ascii="Times New Roman" w:hAnsi="Times New Roman"/>
          <w:sz w:val="19"/>
          <w:szCs w:val="19"/>
          <w:lang w:val="uk-UA"/>
        </w:rPr>
        <w:lastRenderedPageBreak/>
        <w:t>підготовці фахівців з лінгвістики у британському</w:t>
      </w:r>
      <w:r w:rsidR="00DC5F0A">
        <w:rPr>
          <w:rFonts w:ascii="Times New Roman" w:hAnsi="Times New Roman"/>
          <w:sz w:val="19"/>
          <w:szCs w:val="19"/>
          <w:lang w:val="uk-UA"/>
        </w:rPr>
        <w:t xml:space="preserve"> досвіді</w:t>
      </w:r>
      <w:r w:rsidRPr="00451D8D">
        <w:rPr>
          <w:rFonts w:ascii="Times New Roman" w:hAnsi="Times New Roman"/>
          <w:sz w:val="19"/>
          <w:szCs w:val="19"/>
          <w:lang w:val="uk-UA"/>
        </w:rPr>
        <w:t xml:space="preserve"> й </w:t>
      </w:r>
      <w:r w:rsidR="0098720E" w:rsidRPr="00451D8D">
        <w:rPr>
          <w:rFonts w:ascii="Times New Roman" w:hAnsi="Times New Roman"/>
          <w:sz w:val="19"/>
          <w:szCs w:val="19"/>
          <w:lang w:val="uk-UA"/>
        </w:rPr>
        <w:t xml:space="preserve">фахівців з прикладної лінгвістики в </w:t>
      </w:r>
      <w:r w:rsidRPr="00451D8D">
        <w:rPr>
          <w:rFonts w:ascii="Times New Roman" w:hAnsi="Times New Roman"/>
          <w:sz w:val="19"/>
          <w:szCs w:val="19"/>
          <w:lang w:val="uk-UA"/>
        </w:rPr>
        <w:t xml:space="preserve">українському досвіді; </w:t>
      </w:r>
      <w:r w:rsidRPr="00451D8D">
        <w:rPr>
          <w:rFonts w:ascii="Times New Roman" w:hAnsi="Times New Roman"/>
          <w:i/>
          <w:sz w:val="19"/>
          <w:szCs w:val="19"/>
          <w:lang w:val="uk-UA"/>
        </w:rPr>
        <w:t>пошуковий</w:t>
      </w:r>
      <w:r w:rsidR="00451D8D">
        <w:rPr>
          <w:rFonts w:ascii="Times New Roman" w:hAnsi="Times New Roman"/>
          <w:i/>
          <w:sz w:val="19"/>
          <w:szCs w:val="19"/>
          <w:lang w:val="uk-UA"/>
        </w:rPr>
        <w:t xml:space="preserve"> метод</w:t>
      </w:r>
      <w:r w:rsidRPr="00451D8D">
        <w:rPr>
          <w:rFonts w:ascii="Times New Roman" w:hAnsi="Times New Roman"/>
          <w:sz w:val="19"/>
          <w:szCs w:val="19"/>
          <w:lang w:val="uk-UA"/>
        </w:rPr>
        <w:t xml:space="preserve"> – для формування узагальнених висновків, виявлення раціонального і практично ціннісного у наукових роботах з порівняльної педагогіки; </w:t>
      </w:r>
      <w:r w:rsidRPr="00451D8D">
        <w:rPr>
          <w:rFonts w:ascii="Times New Roman" w:hAnsi="Times New Roman"/>
          <w:i/>
          <w:sz w:val="19"/>
          <w:szCs w:val="19"/>
          <w:lang w:val="uk-UA"/>
        </w:rPr>
        <w:t>прогностичний</w:t>
      </w:r>
      <w:r w:rsidR="00451D8D">
        <w:rPr>
          <w:rFonts w:ascii="Times New Roman" w:hAnsi="Times New Roman"/>
          <w:i/>
          <w:sz w:val="19"/>
          <w:szCs w:val="19"/>
          <w:lang w:val="uk-UA"/>
        </w:rPr>
        <w:t xml:space="preserve"> метод</w:t>
      </w:r>
      <w:r w:rsidRPr="00451D8D">
        <w:rPr>
          <w:rFonts w:ascii="Times New Roman" w:hAnsi="Times New Roman"/>
          <w:sz w:val="19"/>
          <w:szCs w:val="19"/>
          <w:lang w:val="uk-UA"/>
        </w:rPr>
        <w:t xml:space="preserve"> – для обґрунтування </w:t>
      </w:r>
      <w:r w:rsidR="00DC5F0A">
        <w:rPr>
          <w:rFonts w:ascii="Times New Roman" w:hAnsi="Times New Roman"/>
          <w:sz w:val="19"/>
          <w:szCs w:val="19"/>
          <w:lang w:val="uk-UA"/>
        </w:rPr>
        <w:t>інноваційних</w:t>
      </w:r>
      <w:r w:rsidRPr="00451D8D">
        <w:rPr>
          <w:rFonts w:ascii="Times New Roman" w:hAnsi="Times New Roman"/>
          <w:sz w:val="19"/>
          <w:szCs w:val="19"/>
          <w:lang w:val="uk-UA"/>
        </w:rPr>
        <w:t xml:space="preserve"> ідей британського досвіду і розробки науково-методичного забезпечення для професійної підготовки фахівців </w:t>
      </w:r>
      <w:r w:rsidR="00DC5F0A">
        <w:rPr>
          <w:rFonts w:ascii="Times New Roman" w:hAnsi="Times New Roman"/>
          <w:sz w:val="19"/>
          <w:szCs w:val="19"/>
          <w:lang w:val="uk-UA"/>
        </w:rPr>
        <w:t>і</w:t>
      </w:r>
      <w:r w:rsidRPr="00451D8D">
        <w:rPr>
          <w:rFonts w:ascii="Times New Roman" w:hAnsi="Times New Roman"/>
          <w:sz w:val="19"/>
          <w:szCs w:val="19"/>
          <w:lang w:val="uk-UA"/>
        </w:rPr>
        <w:t xml:space="preserve">з </w:t>
      </w:r>
      <w:r w:rsidR="0098720E" w:rsidRPr="00451D8D">
        <w:rPr>
          <w:rFonts w:ascii="Times New Roman" w:hAnsi="Times New Roman"/>
          <w:sz w:val="19"/>
          <w:szCs w:val="19"/>
          <w:lang w:val="uk-UA"/>
        </w:rPr>
        <w:t xml:space="preserve">прикладної </w:t>
      </w:r>
      <w:r w:rsidRPr="00451D8D">
        <w:rPr>
          <w:rFonts w:ascii="Times New Roman" w:hAnsi="Times New Roman"/>
          <w:sz w:val="19"/>
          <w:szCs w:val="19"/>
          <w:lang w:val="uk-UA"/>
        </w:rPr>
        <w:t xml:space="preserve">лінгвістики в Україні на основі їхнього творчого використання в освітньому просторі України; </w:t>
      </w:r>
      <w:r w:rsidRPr="00451D8D">
        <w:rPr>
          <w:rFonts w:ascii="Times New Roman" w:hAnsi="Times New Roman"/>
          <w:i/>
          <w:sz w:val="19"/>
          <w:szCs w:val="19"/>
          <w:lang w:val="uk-UA"/>
        </w:rPr>
        <w:t>статистичн</w:t>
      </w:r>
      <w:r w:rsidR="00823B1E" w:rsidRPr="00451D8D">
        <w:rPr>
          <w:rFonts w:ascii="Times New Roman" w:hAnsi="Times New Roman"/>
          <w:i/>
          <w:sz w:val="19"/>
          <w:szCs w:val="19"/>
          <w:lang w:val="uk-UA"/>
        </w:rPr>
        <w:t>их</w:t>
      </w:r>
      <w:r w:rsidR="00451D8D">
        <w:rPr>
          <w:rFonts w:ascii="Times New Roman" w:hAnsi="Times New Roman"/>
          <w:i/>
          <w:sz w:val="19"/>
          <w:szCs w:val="19"/>
          <w:lang w:val="uk-UA"/>
        </w:rPr>
        <w:t xml:space="preserve"> методів</w:t>
      </w:r>
      <w:r w:rsidRPr="00451D8D">
        <w:rPr>
          <w:rFonts w:ascii="Times New Roman" w:hAnsi="Times New Roman"/>
          <w:sz w:val="19"/>
          <w:szCs w:val="19"/>
          <w:lang w:val="uk-UA"/>
        </w:rPr>
        <w:t xml:space="preserve"> – застосування таблично-графічного методу для визначення динаміки вступних кампаній на спеціальність «Лінгвістика» у Великій Британії протягом 2007–2015 рр.</w:t>
      </w:r>
    </w:p>
    <w:p w14:paraId="7E9DFEF5" w14:textId="77777777"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b/>
          <w:sz w:val="19"/>
          <w:szCs w:val="19"/>
        </w:rPr>
        <w:t>Наукова новизна одержаних результатів дослідження</w:t>
      </w:r>
      <w:r w:rsidRPr="00186D1E">
        <w:rPr>
          <w:rFonts w:ascii="Times New Roman" w:hAnsi="Times New Roman"/>
          <w:sz w:val="19"/>
          <w:szCs w:val="19"/>
        </w:rPr>
        <w:t xml:space="preserve"> полягає </w:t>
      </w:r>
      <w:r w:rsidR="00F644FF">
        <w:rPr>
          <w:rFonts w:ascii="Times New Roman" w:hAnsi="Times New Roman"/>
          <w:sz w:val="19"/>
          <w:szCs w:val="19"/>
          <w:lang w:val="uk-UA"/>
        </w:rPr>
        <w:t>в</w:t>
      </w:r>
      <w:r w:rsidRPr="00186D1E">
        <w:rPr>
          <w:rFonts w:ascii="Times New Roman" w:hAnsi="Times New Roman"/>
          <w:sz w:val="19"/>
          <w:szCs w:val="19"/>
        </w:rPr>
        <w:t xml:space="preserve"> тому, що:</w:t>
      </w:r>
    </w:p>
    <w:p w14:paraId="0E4B0813" w14:textId="77777777" w:rsidR="00561547" w:rsidRPr="00186D1E" w:rsidRDefault="00561547" w:rsidP="00955F25">
      <w:pPr>
        <w:numPr>
          <w:ilvl w:val="0"/>
          <w:numId w:val="2"/>
        </w:numPr>
        <w:tabs>
          <w:tab w:val="left" w:pos="567"/>
          <w:tab w:val="left" w:pos="851"/>
        </w:tabs>
        <w:spacing w:after="0" w:line="247" w:lineRule="auto"/>
        <w:ind w:left="0" w:firstLine="425"/>
        <w:jc w:val="both"/>
        <w:rPr>
          <w:rFonts w:ascii="Times New Roman" w:hAnsi="Times New Roman"/>
          <w:sz w:val="19"/>
          <w:szCs w:val="19"/>
        </w:rPr>
      </w:pPr>
      <w:r w:rsidRPr="00186D1E">
        <w:rPr>
          <w:rFonts w:ascii="Times New Roman" w:hAnsi="Times New Roman"/>
          <w:i/>
          <w:sz w:val="19"/>
          <w:szCs w:val="19"/>
        </w:rPr>
        <w:t>уперше</w:t>
      </w:r>
      <w:r w:rsidRPr="00186D1E">
        <w:rPr>
          <w:rFonts w:ascii="Times New Roman" w:hAnsi="Times New Roman"/>
          <w:sz w:val="19"/>
          <w:szCs w:val="19"/>
        </w:rPr>
        <w:t xml:space="preserve"> у вітчизняній педагогічній науці розкрито особливості професійної підготовки фахівців з лінгвістики в університетах Великої Британії (</w:t>
      </w:r>
      <w:r w:rsidR="0098720E" w:rsidRPr="00186D1E">
        <w:rPr>
          <w:rFonts w:ascii="Times New Roman" w:hAnsi="Times New Roman"/>
          <w:sz w:val="19"/>
          <w:szCs w:val="19"/>
          <w:lang w:val="uk-UA"/>
        </w:rPr>
        <w:t xml:space="preserve">профілізація лінгвістичних асоціацій, </w:t>
      </w:r>
      <w:r w:rsidRPr="00186D1E">
        <w:rPr>
          <w:rFonts w:ascii="Times New Roman" w:hAnsi="Times New Roman"/>
          <w:sz w:val="19"/>
          <w:szCs w:val="19"/>
        </w:rPr>
        <w:t xml:space="preserve">гнучкість і варіативність освітніх програм з лінгвістики; ефективна система стандартизації освітніх програм </w:t>
      </w:r>
      <w:r w:rsidR="00F644FF">
        <w:rPr>
          <w:rFonts w:ascii="Times New Roman" w:hAnsi="Times New Roman"/>
          <w:sz w:val="19"/>
          <w:szCs w:val="19"/>
          <w:lang w:val="uk-UA"/>
        </w:rPr>
        <w:t>і</w:t>
      </w:r>
      <w:r w:rsidRPr="00186D1E">
        <w:rPr>
          <w:rFonts w:ascii="Times New Roman" w:hAnsi="Times New Roman"/>
          <w:sz w:val="19"/>
          <w:szCs w:val="19"/>
        </w:rPr>
        <w:t xml:space="preserve">з лінгвістики; професіоналізація змісту підготовки фахівців з лінгвістики; </w:t>
      </w:r>
      <w:r w:rsidR="00FB41BB" w:rsidRPr="00186D1E">
        <w:rPr>
          <w:rFonts w:ascii="Times New Roman" w:hAnsi="Times New Roman"/>
          <w:sz w:val="19"/>
          <w:szCs w:val="19"/>
        </w:rPr>
        <w:t xml:space="preserve">орієнтація на особистісний успіх студента; </w:t>
      </w:r>
      <w:r w:rsidR="007418BF" w:rsidRPr="00186D1E">
        <w:rPr>
          <w:rFonts w:ascii="Times New Roman" w:hAnsi="Times New Roman"/>
          <w:sz w:val="19"/>
          <w:szCs w:val="19"/>
        </w:rPr>
        <w:t xml:space="preserve">широкі можливості вибору спеціалізацій у галузі лінгвістики; </w:t>
      </w:r>
      <w:r w:rsidR="000E21A2" w:rsidRPr="00186D1E">
        <w:rPr>
          <w:rFonts w:ascii="Times New Roman" w:hAnsi="Times New Roman"/>
          <w:sz w:val="19"/>
          <w:szCs w:val="19"/>
        </w:rPr>
        <w:t xml:space="preserve">наявність освітніх програм </w:t>
      </w:r>
      <w:r w:rsidR="00F644FF">
        <w:rPr>
          <w:rFonts w:ascii="Times New Roman" w:hAnsi="Times New Roman"/>
          <w:sz w:val="19"/>
          <w:szCs w:val="19"/>
          <w:lang w:val="uk-UA"/>
        </w:rPr>
        <w:t>і</w:t>
      </w:r>
      <w:r w:rsidR="000E21A2" w:rsidRPr="00186D1E">
        <w:rPr>
          <w:rFonts w:ascii="Times New Roman" w:hAnsi="Times New Roman"/>
          <w:sz w:val="19"/>
          <w:szCs w:val="19"/>
        </w:rPr>
        <w:t xml:space="preserve">з лінгвістики докторського рівня; </w:t>
      </w:r>
      <w:r w:rsidRPr="00186D1E">
        <w:rPr>
          <w:rFonts w:ascii="Times New Roman" w:hAnsi="Times New Roman"/>
          <w:sz w:val="19"/>
          <w:szCs w:val="19"/>
        </w:rPr>
        <w:t xml:space="preserve">широкий спектр </w:t>
      </w:r>
      <w:r w:rsidR="00590397" w:rsidRPr="00186D1E">
        <w:rPr>
          <w:rFonts w:ascii="Times New Roman" w:hAnsi="Times New Roman"/>
          <w:sz w:val="19"/>
          <w:szCs w:val="19"/>
        </w:rPr>
        <w:t xml:space="preserve">галузей </w:t>
      </w:r>
      <w:r w:rsidRPr="00186D1E">
        <w:rPr>
          <w:rFonts w:ascii="Times New Roman" w:hAnsi="Times New Roman"/>
          <w:sz w:val="19"/>
          <w:szCs w:val="19"/>
        </w:rPr>
        <w:t xml:space="preserve">працевлаштування фахівців з лінгвістики; використання інноваційних </w:t>
      </w:r>
      <w:r w:rsidR="00590397" w:rsidRPr="00186D1E">
        <w:rPr>
          <w:rFonts w:ascii="Times New Roman" w:hAnsi="Times New Roman"/>
          <w:sz w:val="19"/>
          <w:szCs w:val="19"/>
        </w:rPr>
        <w:t xml:space="preserve">методів і </w:t>
      </w:r>
      <w:r w:rsidR="00642551" w:rsidRPr="00186D1E">
        <w:rPr>
          <w:rFonts w:ascii="Times New Roman" w:hAnsi="Times New Roman"/>
          <w:sz w:val="19"/>
          <w:szCs w:val="19"/>
        </w:rPr>
        <w:t xml:space="preserve">технологій </w:t>
      </w:r>
      <w:r w:rsidRPr="00186D1E">
        <w:rPr>
          <w:rFonts w:ascii="Times New Roman" w:hAnsi="Times New Roman"/>
          <w:sz w:val="19"/>
          <w:szCs w:val="19"/>
        </w:rPr>
        <w:t xml:space="preserve">навчання (вебквест, кібергід, мультимедійна презентація, </w:t>
      </w:r>
      <w:r w:rsidRPr="00186D1E">
        <w:rPr>
          <w:rFonts w:ascii="Times New Roman" w:hAnsi="Times New Roman"/>
          <w:bCs/>
          <w:sz w:val="19"/>
          <w:szCs w:val="19"/>
        </w:rPr>
        <w:t>комп’ютерні проекти, візуальний поведінковий експеримент</w:t>
      </w:r>
      <w:r w:rsidRPr="00186D1E">
        <w:rPr>
          <w:rFonts w:ascii="Times New Roman" w:hAnsi="Times New Roman"/>
          <w:sz w:val="19"/>
          <w:szCs w:val="19"/>
        </w:rPr>
        <w:t xml:space="preserve">); </w:t>
      </w:r>
      <w:r w:rsidR="00590397" w:rsidRPr="00186D1E">
        <w:rPr>
          <w:rFonts w:ascii="Times New Roman" w:hAnsi="Times New Roman"/>
          <w:sz w:val="19"/>
          <w:szCs w:val="19"/>
        </w:rPr>
        <w:t>сприяння професійній мобільності майбутнього фахівця з лінгвістики; надання майбутнім фахівцям з лінгвістики інформаційної, організаційної та методичної підтримки; пропагування самостійності пошуку студентами-лінгвістами власної освітньої та професійної траєкторії</w:t>
      </w:r>
      <w:r w:rsidRPr="00186D1E">
        <w:rPr>
          <w:rFonts w:ascii="Times New Roman" w:hAnsi="Times New Roman"/>
          <w:sz w:val="19"/>
          <w:szCs w:val="19"/>
        </w:rPr>
        <w:t xml:space="preserve">); здійснено порівняльно-педагогічний аналіз професійної підготовки фахівців з лінгвістики в університетах Великої Британії та </w:t>
      </w:r>
      <w:r w:rsidR="0098720E" w:rsidRPr="00186D1E">
        <w:rPr>
          <w:rFonts w:ascii="Times New Roman" w:hAnsi="Times New Roman"/>
          <w:sz w:val="19"/>
          <w:szCs w:val="19"/>
        </w:rPr>
        <w:t xml:space="preserve">фахівців </w:t>
      </w:r>
      <w:r w:rsidR="00F644FF">
        <w:rPr>
          <w:rFonts w:ascii="Times New Roman" w:hAnsi="Times New Roman"/>
          <w:sz w:val="19"/>
          <w:szCs w:val="19"/>
          <w:lang w:val="uk-UA"/>
        </w:rPr>
        <w:t>і</w:t>
      </w:r>
      <w:r w:rsidR="0098720E" w:rsidRPr="00186D1E">
        <w:rPr>
          <w:rFonts w:ascii="Times New Roman" w:hAnsi="Times New Roman"/>
          <w:sz w:val="19"/>
          <w:szCs w:val="19"/>
        </w:rPr>
        <w:t>з</w:t>
      </w:r>
      <w:r w:rsidR="0098720E" w:rsidRPr="00186D1E">
        <w:rPr>
          <w:rFonts w:ascii="Times New Roman" w:hAnsi="Times New Roman"/>
          <w:sz w:val="19"/>
          <w:szCs w:val="19"/>
          <w:lang w:val="uk-UA"/>
        </w:rPr>
        <w:t xml:space="preserve"> прикладної</w:t>
      </w:r>
      <w:r w:rsidR="0098720E" w:rsidRPr="00186D1E">
        <w:rPr>
          <w:rFonts w:ascii="Times New Roman" w:hAnsi="Times New Roman"/>
          <w:sz w:val="19"/>
          <w:szCs w:val="19"/>
        </w:rPr>
        <w:t xml:space="preserve"> лінгвістики</w:t>
      </w:r>
      <w:r w:rsidR="0098720E" w:rsidRPr="00186D1E">
        <w:rPr>
          <w:rFonts w:ascii="Times New Roman" w:hAnsi="Times New Roman"/>
          <w:sz w:val="19"/>
          <w:szCs w:val="19"/>
          <w:lang w:val="uk-UA"/>
        </w:rPr>
        <w:t xml:space="preserve"> в університетах</w:t>
      </w:r>
      <w:r w:rsidR="0098720E" w:rsidRPr="00186D1E">
        <w:rPr>
          <w:rFonts w:ascii="Times New Roman" w:hAnsi="Times New Roman"/>
          <w:sz w:val="19"/>
          <w:szCs w:val="19"/>
        </w:rPr>
        <w:t xml:space="preserve"> </w:t>
      </w:r>
      <w:r w:rsidRPr="00186D1E">
        <w:rPr>
          <w:rFonts w:ascii="Times New Roman" w:hAnsi="Times New Roman"/>
          <w:sz w:val="19"/>
          <w:szCs w:val="19"/>
        </w:rPr>
        <w:t xml:space="preserve">України; обґрунтовано можливості творчої реалізації </w:t>
      </w:r>
      <w:r w:rsidR="00ED6860" w:rsidRPr="00186D1E">
        <w:rPr>
          <w:rFonts w:ascii="Times New Roman" w:hAnsi="Times New Roman"/>
          <w:sz w:val="19"/>
          <w:szCs w:val="19"/>
        </w:rPr>
        <w:t>інноваційних</w:t>
      </w:r>
      <w:r w:rsidRPr="00186D1E">
        <w:rPr>
          <w:rFonts w:ascii="Times New Roman" w:hAnsi="Times New Roman"/>
          <w:sz w:val="19"/>
          <w:szCs w:val="19"/>
        </w:rPr>
        <w:t xml:space="preserve"> ідей британського досвіду </w:t>
      </w:r>
      <w:r w:rsidR="00F644FF">
        <w:rPr>
          <w:rFonts w:ascii="Times New Roman" w:hAnsi="Times New Roman"/>
          <w:sz w:val="19"/>
          <w:szCs w:val="19"/>
          <w:lang w:val="uk-UA"/>
        </w:rPr>
        <w:t>в</w:t>
      </w:r>
      <w:r w:rsidRPr="00186D1E">
        <w:rPr>
          <w:rFonts w:ascii="Times New Roman" w:hAnsi="Times New Roman"/>
          <w:sz w:val="19"/>
          <w:szCs w:val="19"/>
        </w:rPr>
        <w:t xml:space="preserve"> </w:t>
      </w:r>
      <w:r w:rsidR="00ED6860" w:rsidRPr="00186D1E">
        <w:rPr>
          <w:rFonts w:ascii="Times New Roman" w:hAnsi="Times New Roman"/>
          <w:sz w:val="19"/>
          <w:szCs w:val="19"/>
        </w:rPr>
        <w:t>закладах вищої освіти</w:t>
      </w:r>
      <w:r w:rsidRPr="00186D1E">
        <w:rPr>
          <w:rFonts w:ascii="Times New Roman" w:hAnsi="Times New Roman"/>
          <w:sz w:val="19"/>
          <w:szCs w:val="19"/>
        </w:rPr>
        <w:t xml:space="preserve"> України;</w:t>
      </w:r>
    </w:p>
    <w:p w14:paraId="6F81792C" w14:textId="77777777" w:rsidR="00561547" w:rsidRPr="00186D1E" w:rsidRDefault="00561547" w:rsidP="00955F25">
      <w:pPr>
        <w:numPr>
          <w:ilvl w:val="0"/>
          <w:numId w:val="2"/>
        </w:numPr>
        <w:tabs>
          <w:tab w:val="left" w:pos="567"/>
          <w:tab w:val="left" w:pos="851"/>
        </w:tabs>
        <w:spacing w:after="0" w:line="247" w:lineRule="auto"/>
        <w:ind w:left="0" w:firstLine="425"/>
        <w:jc w:val="both"/>
        <w:rPr>
          <w:rFonts w:ascii="Times New Roman" w:hAnsi="Times New Roman"/>
          <w:sz w:val="19"/>
          <w:szCs w:val="19"/>
        </w:rPr>
      </w:pPr>
      <w:r w:rsidRPr="00186D1E">
        <w:rPr>
          <w:rFonts w:ascii="Times New Roman" w:hAnsi="Times New Roman"/>
          <w:i/>
          <w:sz w:val="19"/>
          <w:szCs w:val="19"/>
        </w:rPr>
        <w:t>удосконалено</w:t>
      </w:r>
      <w:r w:rsidRPr="00186D1E">
        <w:rPr>
          <w:rFonts w:ascii="Times New Roman" w:hAnsi="Times New Roman"/>
          <w:sz w:val="19"/>
          <w:szCs w:val="19"/>
        </w:rPr>
        <w:t xml:space="preserve"> змістовий </w:t>
      </w:r>
      <w:r w:rsidR="00F644FF">
        <w:rPr>
          <w:rFonts w:ascii="Times New Roman" w:hAnsi="Times New Roman"/>
          <w:sz w:val="19"/>
          <w:szCs w:val="19"/>
          <w:lang w:val="uk-UA"/>
        </w:rPr>
        <w:t>і</w:t>
      </w:r>
      <w:r w:rsidRPr="00186D1E">
        <w:rPr>
          <w:rFonts w:ascii="Times New Roman" w:hAnsi="Times New Roman"/>
          <w:sz w:val="19"/>
          <w:szCs w:val="19"/>
        </w:rPr>
        <w:t xml:space="preserve"> технологічний компоненти, науково-методичне забезпечення професійної підготовки фахівців </w:t>
      </w:r>
      <w:r w:rsidR="00F644FF">
        <w:rPr>
          <w:rFonts w:ascii="Times New Roman" w:hAnsi="Times New Roman"/>
          <w:sz w:val="19"/>
          <w:szCs w:val="19"/>
          <w:lang w:val="uk-UA"/>
        </w:rPr>
        <w:t>і</w:t>
      </w:r>
      <w:r w:rsidRPr="00186D1E">
        <w:rPr>
          <w:rFonts w:ascii="Times New Roman" w:hAnsi="Times New Roman"/>
          <w:sz w:val="19"/>
          <w:szCs w:val="19"/>
        </w:rPr>
        <w:t xml:space="preserve">з </w:t>
      </w:r>
      <w:r w:rsidR="0007089F" w:rsidRPr="00186D1E">
        <w:rPr>
          <w:rFonts w:ascii="Times New Roman" w:hAnsi="Times New Roman"/>
          <w:sz w:val="19"/>
          <w:szCs w:val="19"/>
        </w:rPr>
        <w:t xml:space="preserve">прикладної </w:t>
      </w:r>
      <w:r w:rsidRPr="00186D1E">
        <w:rPr>
          <w:rFonts w:ascii="Times New Roman" w:hAnsi="Times New Roman"/>
          <w:sz w:val="19"/>
          <w:szCs w:val="19"/>
        </w:rPr>
        <w:t xml:space="preserve">лінгвістики </w:t>
      </w:r>
      <w:r w:rsidR="002D05F7" w:rsidRPr="00186D1E">
        <w:rPr>
          <w:rFonts w:ascii="Times New Roman" w:hAnsi="Times New Roman"/>
          <w:sz w:val="19"/>
          <w:szCs w:val="19"/>
        </w:rPr>
        <w:t xml:space="preserve">в Україні </w:t>
      </w:r>
      <w:r w:rsidRPr="00186D1E">
        <w:rPr>
          <w:rFonts w:ascii="Times New Roman" w:hAnsi="Times New Roman"/>
          <w:sz w:val="19"/>
          <w:szCs w:val="19"/>
        </w:rPr>
        <w:t xml:space="preserve">з урахуванням особливостей британського досвіду; </w:t>
      </w:r>
      <w:r w:rsidRPr="00186D1E">
        <w:rPr>
          <w:rFonts w:ascii="Times New Roman" w:hAnsi="Times New Roman"/>
          <w:bCs/>
          <w:sz w:val="19"/>
          <w:szCs w:val="19"/>
        </w:rPr>
        <w:t xml:space="preserve">змістове наповнення понять </w:t>
      </w:r>
      <w:r w:rsidRPr="00186D1E">
        <w:rPr>
          <w:rFonts w:ascii="Times New Roman" w:hAnsi="Times New Roman"/>
          <w:sz w:val="19"/>
          <w:szCs w:val="19"/>
        </w:rPr>
        <w:t xml:space="preserve">«професійна підготовка фахівців з лінгвістики», </w:t>
      </w:r>
      <w:r w:rsidR="00642551" w:rsidRPr="00186D1E">
        <w:rPr>
          <w:rFonts w:ascii="Times New Roman" w:hAnsi="Times New Roman"/>
          <w:sz w:val="19"/>
          <w:szCs w:val="19"/>
        </w:rPr>
        <w:t xml:space="preserve">«професійна підготовка фахівців з прикладної лінгвістики», </w:t>
      </w:r>
      <w:r w:rsidRPr="00186D1E">
        <w:rPr>
          <w:rFonts w:ascii="Times New Roman" w:hAnsi="Times New Roman"/>
          <w:sz w:val="19"/>
          <w:szCs w:val="19"/>
        </w:rPr>
        <w:t>«професійна компет</w:t>
      </w:r>
      <w:r w:rsidR="0007089F" w:rsidRPr="00186D1E">
        <w:rPr>
          <w:rFonts w:ascii="Times New Roman" w:hAnsi="Times New Roman"/>
          <w:sz w:val="19"/>
          <w:szCs w:val="19"/>
        </w:rPr>
        <w:t>ентність фахівця з лінгвістики»</w:t>
      </w:r>
      <w:r w:rsidRPr="00186D1E">
        <w:rPr>
          <w:rFonts w:ascii="Times New Roman" w:hAnsi="Times New Roman"/>
          <w:sz w:val="19"/>
          <w:szCs w:val="19"/>
        </w:rPr>
        <w:t>;</w:t>
      </w:r>
      <w:r w:rsidR="0098720E" w:rsidRPr="00186D1E">
        <w:rPr>
          <w:rFonts w:ascii="Times New Roman" w:hAnsi="Times New Roman"/>
          <w:sz w:val="19"/>
          <w:szCs w:val="19"/>
          <w:lang w:val="uk-UA"/>
        </w:rPr>
        <w:t xml:space="preserve"> </w:t>
      </w:r>
      <w:r w:rsidR="0098720E" w:rsidRPr="00186D1E">
        <w:rPr>
          <w:rFonts w:ascii="Times New Roman" w:hAnsi="Times New Roman"/>
          <w:sz w:val="19"/>
          <w:szCs w:val="19"/>
        </w:rPr>
        <w:t>«професійна компетентність фахівця з лінгвістики»;</w:t>
      </w:r>
      <w:r w:rsidR="0098720E" w:rsidRPr="00186D1E">
        <w:rPr>
          <w:rFonts w:ascii="Times New Roman" w:hAnsi="Times New Roman"/>
          <w:sz w:val="19"/>
          <w:szCs w:val="19"/>
          <w:lang w:val="uk-UA"/>
        </w:rPr>
        <w:t xml:space="preserve"> </w:t>
      </w:r>
      <w:r w:rsidR="0098720E" w:rsidRPr="00186D1E">
        <w:rPr>
          <w:rFonts w:ascii="Times New Roman" w:hAnsi="Times New Roman"/>
          <w:sz w:val="19"/>
          <w:szCs w:val="19"/>
        </w:rPr>
        <w:t xml:space="preserve">«професійна компетентність фахівця з </w:t>
      </w:r>
      <w:r w:rsidR="0098720E" w:rsidRPr="00186D1E">
        <w:rPr>
          <w:rFonts w:ascii="Times New Roman" w:hAnsi="Times New Roman"/>
          <w:sz w:val="19"/>
          <w:szCs w:val="19"/>
          <w:lang w:val="uk-UA"/>
        </w:rPr>
        <w:t xml:space="preserve">прикладної </w:t>
      </w:r>
      <w:r w:rsidR="0098720E" w:rsidRPr="00186D1E">
        <w:rPr>
          <w:rFonts w:ascii="Times New Roman" w:hAnsi="Times New Roman"/>
          <w:sz w:val="19"/>
          <w:szCs w:val="19"/>
        </w:rPr>
        <w:t>лінгвістики»;</w:t>
      </w:r>
    </w:p>
    <w:p w14:paraId="551276A2" w14:textId="77777777" w:rsidR="00561547" w:rsidRPr="00186D1E" w:rsidRDefault="00561547" w:rsidP="00955F25">
      <w:pPr>
        <w:numPr>
          <w:ilvl w:val="0"/>
          <w:numId w:val="2"/>
        </w:numPr>
        <w:tabs>
          <w:tab w:val="left" w:pos="567"/>
          <w:tab w:val="left" w:pos="851"/>
        </w:tabs>
        <w:spacing w:after="0" w:line="247" w:lineRule="auto"/>
        <w:ind w:left="0" w:firstLine="425"/>
        <w:jc w:val="both"/>
        <w:rPr>
          <w:rFonts w:ascii="Times New Roman" w:hAnsi="Times New Roman"/>
          <w:sz w:val="19"/>
          <w:szCs w:val="19"/>
        </w:rPr>
      </w:pPr>
      <w:r w:rsidRPr="00186D1E">
        <w:rPr>
          <w:rFonts w:ascii="Times New Roman" w:hAnsi="Times New Roman"/>
          <w:i/>
          <w:sz w:val="19"/>
          <w:szCs w:val="19"/>
        </w:rPr>
        <w:t>подальшого розвитку набули</w:t>
      </w:r>
      <w:r w:rsidRPr="00186D1E">
        <w:rPr>
          <w:rFonts w:ascii="Times New Roman" w:hAnsi="Times New Roman"/>
          <w:sz w:val="19"/>
          <w:szCs w:val="19"/>
        </w:rPr>
        <w:t xml:space="preserve"> </w:t>
      </w:r>
      <w:r w:rsidRPr="00186D1E">
        <w:rPr>
          <w:rFonts w:ascii="Times New Roman" w:hAnsi="Times New Roman"/>
          <w:bCs/>
          <w:sz w:val="19"/>
          <w:szCs w:val="19"/>
        </w:rPr>
        <w:t xml:space="preserve">положення </w:t>
      </w:r>
      <w:r w:rsidR="009E4E4A" w:rsidRPr="00186D1E">
        <w:rPr>
          <w:rFonts w:ascii="Times New Roman" w:hAnsi="Times New Roman"/>
          <w:bCs/>
          <w:sz w:val="19"/>
          <w:szCs w:val="19"/>
        </w:rPr>
        <w:t>про</w:t>
      </w:r>
      <w:r w:rsidRPr="00186D1E">
        <w:rPr>
          <w:rFonts w:ascii="Times New Roman" w:hAnsi="Times New Roman"/>
          <w:bCs/>
          <w:sz w:val="19"/>
          <w:szCs w:val="19"/>
        </w:rPr>
        <w:t xml:space="preserve"> </w:t>
      </w:r>
      <w:r w:rsidR="009E4E4A" w:rsidRPr="00186D1E">
        <w:rPr>
          <w:rFonts w:ascii="Times New Roman" w:hAnsi="Times New Roman"/>
          <w:bCs/>
          <w:sz w:val="19"/>
          <w:szCs w:val="19"/>
        </w:rPr>
        <w:t>сучасні тенденції розвитку лінгвістики у Великій Британії</w:t>
      </w:r>
      <w:r w:rsidR="00F644FF">
        <w:rPr>
          <w:rFonts w:ascii="Times New Roman" w:hAnsi="Times New Roman"/>
          <w:bCs/>
          <w:sz w:val="19"/>
          <w:szCs w:val="19"/>
          <w:lang w:val="uk-UA"/>
        </w:rPr>
        <w:t>,</w:t>
      </w:r>
      <w:r w:rsidR="009E4E4A" w:rsidRPr="00186D1E">
        <w:rPr>
          <w:rFonts w:ascii="Times New Roman" w:hAnsi="Times New Roman"/>
          <w:bCs/>
          <w:sz w:val="19"/>
          <w:szCs w:val="19"/>
        </w:rPr>
        <w:t xml:space="preserve"> </w:t>
      </w:r>
      <w:r w:rsidR="009E4E4A" w:rsidRPr="00186D1E">
        <w:rPr>
          <w:rFonts w:ascii="Times New Roman" w:hAnsi="Times New Roman"/>
          <w:sz w:val="19"/>
          <w:szCs w:val="19"/>
        </w:rPr>
        <w:t>специфічні принципи професійної підготовки майбутніх фахівців з лінгвістики</w:t>
      </w:r>
      <w:r w:rsidR="00F644FF">
        <w:rPr>
          <w:rFonts w:ascii="Times New Roman" w:hAnsi="Times New Roman"/>
          <w:sz w:val="19"/>
          <w:szCs w:val="19"/>
          <w:lang w:val="uk-UA"/>
        </w:rPr>
        <w:t>,</w:t>
      </w:r>
      <w:r w:rsidR="009E4E4A" w:rsidRPr="00186D1E">
        <w:rPr>
          <w:rFonts w:ascii="Times New Roman" w:hAnsi="Times New Roman"/>
          <w:sz w:val="19"/>
          <w:szCs w:val="19"/>
        </w:rPr>
        <w:t xml:space="preserve"> </w:t>
      </w:r>
      <w:r w:rsidR="002D05F7" w:rsidRPr="00186D1E">
        <w:rPr>
          <w:rFonts w:ascii="Times New Roman" w:hAnsi="Times New Roman"/>
          <w:bCs/>
          <w:iCs/>
          <w:sz w:val="19"/>
          <w:szCs w:val="19"/>
        </w:rPr>
        <w:t>професійну компетентність</w:t>
      </w:r>
      <w:r w:rsidRPr="00186D1E">
        <w:rPr>
          <w:rFonts w:ascii="Times New Roman" w:hAnsi="Times New Roman"/>
          <w:bCs/>
          <w:iCs/>
          <w:sz w:val="19"/>
          <w:szCs w:val="19"/>
        </w:rPr>
        <w:t xml:space="preserve"> </w:t>
      </w:r>
      <w:r w:rsidR="009E4E4A" w:rsidRPr="00186D1E">
        <w:rPr>
          <w:rFonts w:ascii="Times New Roman" w:hAnsi="Times New Roman"/>
          <w:bCs/>
          <w:iCs/>
          <w:sz w:val="19"/>
          <w:szCs w:val="19"/>
        </w:rPr>
        <w:t>фахівців з лінгвістики</w:t>
      </w:r>
      <w:r w:rsidR="00F644FF">
        <w:rPr>
          <w:rFonts w:ascii="Times New Roman" w:hAnsi="Times New Roman"/>
          <w:bCs/>
          <w:iCs/>
          <w:sz w:val="19"/>
          <w:szCs w:val="19"/>
          <w:lang w:val="uk-UA"/>
        </w:rPr>
        <w:t>,</w:t>
      </w:r>
      <w:r w:rsidRPr="00186D1E">
        <w:rPr>
          <w:rFonts w:ascii="Times New Roman" w:hAnsi="Times New Roman"/>
          <w:bCs/>
          <w:iCs/>
          <w:sz w:val="19"/>
          <w:szCs w:val="19"/>
        </w:rPr>
        <w:t xml:space="preserve"> </w:t>
      </w:r>
      <w:r w:rsidRPr="00186D1E">
        <w:rPr>
          <w:rFonts w:ascii="Times New Roman" w:hAnsi="Times New Roman"/>
          <w:sz w:val="19"/>
          <w:szCs w:val="19"/>
        </w:rPr>
        <w:t xml:space="preserve">підходи до забезпечення якості професійної підготовки фахівців з лінгвістики в британському досвіді. </w:t>
      </w:r>
    </w:p>
    <w:p w14:paraId="405E0330" w14:textId="77777777"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b/>
          <w:sz w:val="19"/>
          <w:szCs w:val="19"/>
        </w:rPr>
        <w:t xml:space="preserve">Практичне значення </w:t>
      </w:r>
      <w:r w:rsidR="0007089F" w:rsidRPr="00186D1E">
        <w:rPr>
          <w:rFonts w:ascii="Times New Roman" w:hAnsi="Times New Roman"/>
          <w:b/>
          <w:sz w:val="19"/>
          <w:szCs w:val="19"/>
        </w:rPr>
        <w:t xml:space="preserve">одержаних результатів </w:t>
      </w:r>
      <w:r w:rsidRPr="00186D1E">
        <w:rPr>
          <w:rFonts w:ascii="Times New Roman" w:hAnsi="Times New Roman"/>
          <w:b/>
          <w:sz w:val="19"/>
          <w:szCs w:val="19"/>
        </w:rPr>
        <w:t>дослідження</w:t>
      </w:r>
      <w:r w:rsidRPr="00186D1E">
        <w:rPr>
          <w:rFonts w:ascii="Times New Roman" w:hAnsi="Times New Roman"/>
          <w:sz w:val="19"/>
          <w:szCs w:val="19"/>
        </w:rPr>
        <w:t xml:space="preserve"> полягає в розроблен</w:t>
      </w:r>
      <w:r w:rsidR="009E4E4A" w:rsidRPr="00186D1E">
        <w:rPr>
          <w:rFonts w:ascii="Times New Roman" w:hAnsi="Times New Roman"/>
          <w:sz w:val="19"/>
          <w:szCs w:val="19"/>
        </w:rPr>
        <w:t>н</w:t>
      </w:r>
      <w:r w:rsidRPr="00186D1E">
        <w:rPr>
          <w:rFonts w:ascii="Times New Roman" w:hAnsi="Times New Roman"/>
          <w:sz w:val="19"/>
          <w:szCs w:val="19"/>
        </w:rPr>
        <w:t>і навчально-методичного забезпечення для</w:t>
      </w:r>
      <w:r w:rsidR="00F77FC0" w:rsidRPr="00186D1E">
        <w:rPr>
          <w:rFonts w:ascii="Times New Roman" w:hAnsi="Times New Roman"/>
          <w:sz w:val="19"/>
          <w:szCs w:val="19"/>
        </w:rPr>
        <w:t xml:space="preserve"> удосконалення професійної</w:t>
      </w:r>
      <w:r w:rsidRPr="00186D1E">
        <w:rPr>
          <w:rFonts w:ascii="Times New Roman" w:hAnsi="Times New Roman"/>
          <w:sz w:val="19"/>
          <w:szCs w:val="19"/>
        </w:rPr>
        <w:t xml:space="preserve"> підготовки фахівців </w:t>
      </w:r>
      <w:r w:rsidR="00F644FF">
        <w:rPr>
          <w:rFonts w:ascii="Times New Roman" w:hAnsi="Times New Roman"/>
          <w:sz w:val="19"/>
          <w:szCs w:val="19"/>
          <w:lang w:val="uk-UA"/>
        </w:rPr>
        <w:t>і</w:t>
      </w:r>
      <w:r w:rsidRPr="00186D1E">
        <w:rPr>
          <w:rFonts w:ascii="Times New Roman" w:hAnsi="Times New Roman"/>
          <w:sz w:val="19"/>
          <w:szCs w:val="19"/>
        </w:rPr>
        <w:t xml:space="preserve">з </w:t>
      </w:r>
      <w:r w:rsidR="00277E64" w:rsidRPr="00186D1E">
        <w:rPr>
          <w:rFonts w:ascii="Times New Roman" w:hAnsi="Times New Roman"/>
          <w:sz w:val="19"/>
          <w:szCs w:val="19"/>
          <w:lang w:val="uk-UA"/>
        </w:rPr>
        <w:t xml:space="preserve">прикладної </w:t>
      </w:r>
      <w:r w:rsidRPr="00186D1E">
        <w:rPr>
          <w:rFonts w:ascii="Times New Roman" w:hAnsi="Times New Roman"/>
          <w:sz w:val="19"/>
          <w:szCs w:val="19"/>
        </w:rPr>
        <w:t xml:space="preserve">лінгвістики, зокрема: спецкурсу </w:t>
      </w:r>
      <w:r w:rsidRPr="00186D1E">
        <w:rPr>
          <w:rFonts w:ascii="Times New Roman" w:hAnsi="Times New Roman"/>
          <w:sz w:val="19"/>
          <w:szCs w:val="19"/>
        </w:rPr>
        <w:lastRenderedPageBreak/>
        <w:t xml:space="preserve">«Професійна підготовка фахівців з лінгвістики: порівняльний аспект» для студентів спеціальності 035.10 «Філологія (прикладна лінгвістика)», 035.04 «Філологія (германські мови та літератури (переклад включно))»; навчального посібника «Основи прикладної лінгвістики: вступ до </w:t>
      </w:r>
      <w:r w:rsidR="009E4E4A" w:rsidRPr="00186D1E">
        <w:rPr>
          <w:rFonts w:ascii="Times New Roman" w:hAnsi="Times New Roman"/>
          <w:sz w:val="19"/>
          <w:szCs w:val="19"/>
        </w:rPr>
        <w:t>спеціальності</w:t>
      </w:r>
      <w:r w:rsidRPr="00186D1E">
        <w:rPr>
          <w:rFonts w:ascii="Times New Roman" w:hAnsi="Times New Roman"/>
          <w:sz w:val="19"/>
          <w:szCs w:val="19"/>
        </w:rPr>
        <w:t xml:space="preserve">» для студентів першого курсу спеціальності 035.10 «Філологія (прикладна лінгвістика)». Обґрунтовані науково-методичні рекомендації щодо творчої реалізації інноваційних ідей британського досвіду в Україні можуть бути використані українськими науковцями в психологічних, педагогічних та порівняльних дослідженнях, а також </w:t>
      </w:r>
      <w:r w:rsidR="00F644FF">
        <w:rPr>
          <w:rFonts w:ascii="Times New Roman" w:hAnsi="Times New Roman"/>
          <w:sz w:val="19"/>
          <w:szCs w:val="19"/>
          <w:lang w:val="uk-UA"/>
        </w:rPr>
        <w:t>при</w:t>
      </w:r>
      <w:r w:rsidRPr="00186D1E">
        <w:rPr>
          <w:rFonts w:ascii="Times New Roman" w:hAnsi="Times New Roman"/>
          <w:sz w:val="19"/>
          <w:szCs w:val="19"/>
        </w:rPr>
        <w:t xml:space="preserve"> розробці курсів і спецкурсів </w:t>
      </w:r>
      <w:r w:rsidR="00F644FF">
        <w:rPr>
          <w:rFonts w:ascii="Times New Roman" w:hAnsi="Times New Roman"/>
          <w:sz w:val="19"/>
          <w:szCs w:val="19"/>
          <w:lang w:val="uk-UA"/>
        </w:rPr>
        <w:t>і</w:t>
      </w:r>
      <w:r w:rsidRPr="00186D1E">
        <w:rPr>
          <w:rFonts w:ascii="Times New Roman" w:hAnsi="Times New Roman"/>
          <w:sz w:val="19"/>
          <w:szCs w:val="19"/>
        </w:rPr>
        <w:t xml:space="preserve">з педагогіки вищої школи, порівняльної педагогіки, спецсемінарів </w:t>
      </w:r>
      <w:r w:rsidR="00F644FF">
        <w:rPr>
          <w:rFonts w:ascii="Times New Roman" w:hAnsi="Times New Roman"/>
          <w:sz w:val="19"/>
          <w:szCs w:val="19"/>
          <w:lang w:val="uk-UA"/>
        </w:rPr>
        <w:t>і</w:t>
      </w:r>
      <w:r w:rsidRPr="00186D1E">
        <w:rPr>
          <w:rFonts w:ascii="Times New Roman" w:hAnsi="Times New Roman"/>
          <w:sz w:val="19"/>
          <w:szCs w:val="19"/>
        </w:rPr>
        <w:t xml:space="preserve">з проблем педагогічних інновацій. Матеріали дисертації є корисним джерелом для удосконалення </w:t>
      </w:r>
      <w:r w:rsidR="009E4E4A" w:rsidRPr="00186D1E">
        <w:rPr>
          <w:rFonts w:ascii="Times New Roman" w:hAnsi="Times New Roman"/>
          <w:sz w:val="19"/>
          <w:szCs w:val="19"/>
        </w:rPr>
        <w:t>професійної</w:t>
      </w:r>
      <w:r w:rsidRPr="00186D1E">
        <w:rPr>
          <w:rFonts w:ascii="Times New Roman" w:hAnsi="Times New Roman"/>
          <w:sz w:val="19"/>
          <w:szCs w:val="19"/>
        </w:rPr>
        <w:t xml:space="preserve"> компетентності та професійного розвитку викладачів кафедр прикладно</w:t>
      </w:r>
      <w:r w:rsidR="00576A90" w:rsidRPr="00186D1E">
        <w:rPr>
          <w:rFonts w:ascii="Times New Roman" w:hAnsi="Times New Roman"/>
          <w:sz w:val="19"/>
          <w:szCs w:val="19"/>
        </w:rPr>
        <w:t xml:space="preserve">ї лінгвістики, а також фахівців з </w:t>
      </w:r>
      <w:r w:rsidR="00277E64" w:rsidRPr="00186D1E">
        <w:rPr>
          <w:rFonts w:ascii="Times New Roman" w:hAnsi="Times New Roman"/>
          <w:sz w:val="19"/>
          <w:szCs w:val="19"/>
          <w:lang w:val="uk-UA"/>
        </w:rPr>
        <w:t xml:space="preserve">прикладної </w:t>
      </w:r>
      <w:r w:rsidRPr="00186D1E">
        <w:rPr>
          <w:rFonts w:ascii="Times New Roman" w:hAnsi="Times New Roman"/>
          <w:sz w:val="19"/>
          <w:szCs w:val="19"/>
        </w:rPr>
        <w:t>лінгві</w:t>
      </w:r>
      <w:r w:rsidR="00576A90" w:rsidRPr="00186D1E">
        <w:rPr>
          <w:rFonts w:ascii="Times New Roman" w:hAnsi="Times New Roman"/>
          <w:sz w:val="19"/>
          <w:szCs w:val="19"/>
        </w:rPr>
        <w:t>стики</w:t>
      </w:r>
      <w:r w:rsidRPr="00186D1E">
        <w:rPr>
          <w:rFonts w:ascii="Times New Roman" w:hAnsi="Times New Roman"/>
          <w:sz w:val="19"/>
          <w:szCs w:val="19"/>
        </w:rPr>
        <w:t>.</w:t>
      </w:r>
    </w:p>
    <w:p w14:paraId="71AD1636" w14:textId="77777777"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rPr>
        <w:t xml:space="preserve">Результати дослідження </w:t>
      </w:r>
      <w:r w:rsidRPr="00186D1E">
        <w:rPr>
          <w:rFonts w:ascii="Times New Roman" w:hAnsi="Times New Roman"/>
          <w:b/>
          <w:sz w:val="19"/>
          <w:szCs w:val="19"/>
        </w:rPr>
        <w:t>впроваджено</w:t>
      </w:r>
      <w:r w:rsidRPr="00186D1E">
        <w:rPr>
          <w:rFonts w:ascii="Times New Roman" w:hAnsi="Times New Roman"/>
          <w:sz w:val="19"/>
          <w:szCs w:val="19"/>
        </w:rPr>
        <w:t xml:space="preserve"> в навчально-виховний процес Черкаського національного університету імені Б</w:t>
      </w:r>
      <w:r w:rsidR="004F0348" w:rsidRPr="00186D1E">
        <w:rPr>
          <w:rFonts w:ascii="Times New Roman" w:hAnsi="Times New Roman"/>
          <w:sz w:val="19"/>
          <w:szCs w:val="19"/>
        </w:rPr>
        <w:t>огдана Хмельницького (довідка № </w:t>
      </w:r>
      <w:r w:rsidRPr="00186D1E">
        <w:rPr>
          <w:rFonts w:ascii="Times New Roman" w:hAnsi="Times New Roman"/>
          <w:sz w:val="19"/>
          <w:szCs w:val="19"/>
        </w:rPr>
        <w:t>227/03 від 19.10.2017), Тернопільського національного педагогічного універитету імені Володимира Гнатюка (довідка №</w:t>
      </w:r>
      <w:r w:rsidR="00576A90" w:rsidRPr="00186D1E">
        <w:rPr>
          <w:rFonts w:ascii="Times New Roman" w:hAnsi="Times New Roman"/>
          <w:sz w:val="19"/>
          <w:szCs w:val="19"/>
        </w:rPr>
        <w:t xml:space="preserve"> 1102-33</w:t>
      </w:r>
      <w:r w:rsidRPr="00186D1E">
        <w:rPr>
          <w:rFonts w:ascii="Times New Roman" w:hAnsi="Times New Roman"/>
          <w:sz w:val="19"/>
          <w:szCs w:val="19"/>
        </w:rPr>
        <w:t xml:space="preserve"> від</w:t>
      </w:r>
      <w:r w:rsidR="00576A90" w:rsidRPr="00186D1E">
        <w:rPr>
          <w:rFonts w:ascii="Times New Roman" w:hAnsi="Times New Roman"/>
          <w:sz w:val="19"/>
          <w:szCs w:val="19"/>
        </w:rPr>
        <w:t xml:space="preserve"> 2.10.2017</w:t>
      </w:r>
      <w:r w:rsidRPr="00186D1E">
        <w:rPr>
          <w:rFonts w:ascii="Times New Roman" w:hAnsi="Times New Roman"/>
          <w:sz w:val="19"/>
          <w:szCs w:val="19"/>
        </w:rPr>
        <w:t>), Хмельницького національного університету (довідка № 56 від 12.10.2017), Центральноукраїнського державного педагогічного університету імені В</w:t>
      </w:r>
      <w:r w:rsidR="004F0348" w:rsidRPr="00186D1E">
        <w:rPr>
          <w:rFonts w:ascii="Times New Roman" w:hAnsi="Times New Roman"/>
          <w:sz w:val="19"/>
          <w:szCs w:val="19"/>
        </w:rPr>
        <w:t>олодимира Винниченка (довідка № </w:t>
      </w:r>
      <w:r w:rsidRPr="00186D1E">
        <w:rPr>
          <w:rFonts w:ascii="Times New Roman" w:hAnsi="Times New Roman"/>
          <w:sz w:val="19"/>
          <w:szCs w:val="19"/>
        </w:rPr>
        <w:t>01-10/975 від 1.10.2017),  Ужгородського національного університету (довідка</w:t>
      </w:r>
      <w:r w:rsidR="004F0348" w:rsidRPr="00186D1E">
        <w:rPr>
          <w:rFonts w:ascii="Times New Roman" w:hAnsi="Times New Roman"/>
          <w:sz w:val="19"/>
          <w:szCs w:val="19"/>
        </w:rPr>
        <w:t xml:space="preserve"> № </w:t>
      </w:r>
      <w:r w:rsidRPr="00186D1E">
        <w:rPr>
          <w:rFonts w:ascii="Times New Roman" w:hAnsi="Times New Roman"/>
          <w:sz w:val="19"/>
          <w:szCs w:val="19"/>
        </w:rPr>
        <w:t>5000/01-27 від 24.10.2017), Вінницького державного педагогічного університету імені Михайла Коцюбинського (довідка № 06/52 від 18.10.2017).</w:t>
      </w:r>
    </w:p>
    <w:p w14:paraId="183A044A" w14:textId="77777777" w:rsidR="00EB665A"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b/>
          <w:sz w:val="19"/>
          <w:szCs w:val="19"/>
        </w:rPr>
        <w:t>Апробація результатів дослідження</w:t>
      </w:r>
      <w:r w:rsidRPr="00186D1E">
        <w:rPr>
          <w:rFonts w:ascii="Times New Roman" w:hAnsi="Times New Roman"/>
          <w:sz w:val="19"/>
          <w:szCs w:val="19"/>
        </w:rPr>
        <w:t>. Основні положення та результати дисертаційної роботи ви</w:t>
      </w:r>
      <w:r w:rsidR="009068B1" w:rsidRPr="00186D1E">
        <w:rPr>
          <w:rFonts w:ascii="Times New Roman" w:hAnsi="Times New Roman"/>
          <w:sz w:val="19"/>
          <w:szCs w:val="19"/>
        </w:rPr>
        <w:t xml:space="preserve">світлено на науково-практичних </w:t>
      </w:r>
      <w:r w:rsidRPr="00186D1E">
        <w:rPr>
          <w:rFonts w:ascii="Times New Roman" w:hAnsi="Times New Roman"/>
          <w:sz w:val="19"/>
          <w:szCs w:val="19"/>
        </w:rPr>
        <w:t xml:space="preserve">конференціях: </w:t>
      </w:r>
      <w:r w:rsidRPr="00186D1E">
        <w:rPr>
          <w:rFonts w:ascii="Times New Roman" w:hAnsi="Times New Roman"/>
          <w:i/>
          <w:sz w:val="19"/>
          <w:szCs w:val="19"/>
        </w:rPr>
        <w:t xml:space="preserve">міжнародних </w:t>
      </w:r>
      <w:r w:rsidRPr="00186D1E">
        <w:rPr>
          <w:rFonts w:ascii="Times New Roman" w:hAnsi="Times New Roman"/>
          <w:sz w:val="19"/>
          <w:szCs w:val="19"/>
        </w:rPr>
        <w:t>– «Perspective Directions of Scientific Researches» (Ковентрі, 2016), «Science and Practice» (Мельбурн, 2016), «</w:t>
      </w:r>
      <w:r w:rsidRPr="00186D1E">
        <w:rPr>
          <w:rFonts w:ascii="Times New Roman" w:hAnsi="Times New Roman"/>
          <w:color w:val="000000"/>
          <w:sz w:val="19"/>
          <w:szCs w:val="19"/>
          <w:shd w:val="clear" w:color="auto" w:fill="FFFFFF"/>
        </w:rPr>
        <w:t>Інновації в освіті: сучасні підходи до професійного розвитку вчителів іноземних мов</w:t>
      </w:r>
      <w:r w:rsidRPr="00186D1E">
        <w:rPr>
          <w:rFonts w:ascii="Times New Roman" w:hAnsi="Times New Roman"/>
          <w:sz w:val="19"/>
          <w:szCs w:val="19"/>
        </w:rPr>
        <w:t>» (Ніжин, 2016), «</w:t>
      </w:r>
      <w:r w:rsidRPr="00186D1E">
        <w:rPr>
          <w:rFonts w:ascii="Times New Roman" w:hAnsi="Times New Roman"/>
          <w:color w:val="000000"/>
          <w:sz w:val="19"/>
          <w:szCs w:val="19"/>
          <w:shd w:val="clear" w:color="auto" w:fill="FFFFFF"/>
        </w:rPr>
        <w:t>Педагогіка в системі гуманітарного знання</w:t>
      </w:r>
      <w:r w:rsidRPr="00186D1E">
        <w:rPr>
          <w:rFonts w:ascii="Times New Roman" w:hAnsi="Times New Roman"/>
          <w:sz w:val="19"/>
          <w:szCs w:val="19"/>
        </w:rPr>
        <w:t xml:space="preserve">» (Одеса, 2017), «Україна – ЄС: крос-культурні порівняння в освітніх дослідженнях» (Київ, 2017), «Педагогічна компаративістика і міжнародна освіта – 2017: освітні трансформації у контексті європейської інтеграції і глобалізації» (Київ, 2017); </w:t>
      </w:r>
      <w:r w:rsidR="00EB665A" w:rsidRPr="00186D1E">
        <w:rPr>
          <w:rFonts w:ascii="Times New Roman" w:hAnsi="Times New Roman"/>
          <w:i/>
          <w:sz w:val="19"/>
          <w:szCs w:val="19"/>
        </w:rPr>
        <w:t xml:space="preserve">всеукраїнських </w:t>
      </w:r>
      <w:r w:rsidR="00EB665A" w:rsidRPr="00186D1E">
        <w:rPr>
          <w:rFonts w:ascii="Times New Roman" w:hAnsi="Times New Roman"/>
          <w:sz w:val="19"/>
          <w:szCs w:val="19"/>
        </w:rPr>
        <w:t>– «Підготовка докторів філософії (</w:t>
      </w:r>
      <w:r w:rsidR="00EB665A" w:rsidRPr="00186D1E">
        <w:rPr>
          <w:rFonts w:ascii="Times New Roman" w:hAnsi="Times New Roman"/>
          <w:sz w:val="19"/>
          <w:szCs w:val="19"/>
          <w:lang w:val="en-US"/>
        </w:rPr>
        <w:t>PhD</w:t>
      </w:r>
      <w:r w:rsidR="00EB665A" w:rsidRPr="00186D1E">
        <w:rPr>
          <w:rFonts w:ascii="Times New Roman" w:hAnsi="Times New Roman"/>
          <w:sz w:val="19"/>
          <w:szCs w:val="19"/>
        </w:rPr>
        <w:t>) в умовах реформування вищої освіти» (Запоріжжя, 2017); науково-методологічних семінарах: міжнародних – «Розвиток порівняльної професійної педагогіки у контексті глобалізаційних та інтеграційних процесів» (Хмельницький, 2015–2017). Результати дисертаційно</w:t>
      </w:r>
      <w:r w:rsidR="00F644FF">
        <w:rPr>
          <w:rFonts w:ascii="Times New Roman" w:hAnsi="Times New Roman"/>
          <w:sz w:val="19"/>
          <w:szCs w:val="19"/>
          <w:lang w:val="uk-UA"/>
        </w:rPr>
        <w:t>ї</w:t>
      </w:r>
      <w:r w:rsidR="00EB665A" w:rsidRPr="00186D1E">
        <w:rPr>
          <w:rFonts w:ascii="Times New Roman" w:hAnsi="Times New Roman"/>
          <w:sz w:val="19"/>
          <w:szCs w:val="19"/>
        </w:rPr>
        <w:t xml:space="preserve"> </w:t>
      </w:r>
      <w:r w:rsidR="00F644FF">
        <w:rPr>
          <w:rFonts w:ascii="Times New Roman" w:hAnsi="Times New Roman"/>
          <w:sz w:val="19"/>
          <w:szCs w:val="19"/>
          <w:lang w:val="uk-UA"/>
        </w:rPr>
        <w:t>роботи</w:t>
      </w:r>
      <w:r w:rsidR="00EB665A" w:rsidRPr="00186D1E">
        <w:rPr>
          <w:rFonts w:ascii="Times New Roman" w:hAnsi="Times New Roman"/>
          <w:sz w:val="19"/>
          <w:szCs w:val="19"/>
        </w:rPr>
        <w:t xml:space="preserve"> обговорювалися на засіданнях вченої ради Хмельницького національного університету, кафедри практики іноземної мови та методики викладання (2015–2017).</w:t>
      </w:r>
    </w:p>
    <w:p w14:paraId="04C3494D" w14:textId="77777777" w:rsidR="00D32605" w:rsidRPr="00186D1E" w:rsidRDefault="00D32605" w:rsidP="00955F25">
      <w:pPr>
        <w:spacing w:after="0" w:line="247" w:lineRule="auto"/>
        <w:ind w:firstLine="425"/>
        <w:jc w:val="both"/>
        <w:rPr>
          <w:rFonts w:ascii="Times New Roman" w:hAnsi="Times New Roman"/>
          <w:sz w:val="19"/>
          <w:szCs w:val="19"/>
          <w:lang w:val="uk-UA"/>
        </w:rPr>
      </w:pPr>
      <w:r w:rsidRPr="00186D1E">
        <w:rPr>
          <w:rFonts w:ascii="Times New Roman" w:hAnsi="Times New Roman"/>
          <w:b/>
          <w:sz w:val="19"/>
          <w:szCs w:val="19"/>
        </w:rPr>
        <w:t>Особистий внесок здобувача</w:t>
      </w:r>
      <w:r w:rsidRPr="00186D1E">
        <w:rPr>
          <w:rFonts w:ascii="Times New Roman" w:hAnsi="Times New Roman"/>
          <w:sz w:val="19"/>
          <w:szCs w:val="19"/>
        </w:rPr>
        <w:t>. У навчальному посібнику, підготовленому в співавторстві з Н. М. Бідюк, дисертан</w:t>
      </w:r>
      <w:r w:rsidR="00F644FF">
        <w:rPr>
          <w:rFonts w:ascii="Times New Roman" w:hAnsi="Times New Roman"/>
          <w:sz w:val="19"/>
          <w:szCs w:val="19"/>
          <w:lang w:val="uk-UA"/>
        </w:rPr>
        <w:t>т</w:t>
      </w:r>
      <w:r w:rsidRPr="00186D1E">
        <w:rPr>
          <w:rFonts w:ascii="Times New Roman" w:hAnsi="Times New Roman"/>
          <w:sz w:val="19"/>
          <w:szCs w:val="19"/>
        </w:rPr>
        <w:t xml:space="preserve">ці належить розробка </w:t>
      </w:r>
      <w:r w:rsidR="0075614B" w:rsidRPr="00186D1E">
        <w:rPr>
          <w:rFonts w:ascii="Times New Roman" w:hAnsi="Times New Roman"/>
          <w:sz w:val="19"/>
          <w:szCs w:val="19"/>
        </w:rPr>
        <w:t xml:space="preserve">розділів про основні напрями </w:t>
      </w:r>
      <w:r w:rsidR="00F644FF">
        <w:rPr>
          <w:rFonts w:ascii="Times New Roman" w:hAnsi="Times New Roman"/>
          <w:sz w:val="19"/>
          <w:szCs w:val="19"/>
          <w:lang w:val="uk-UA"/>
        </w:rPr>
        <w:t>в</w:t>
      </w:r>
      <w:r w:rsidRPr="00186D1E">
        <w:rPr>
          <w:rFonts w:ascii="Times New Roman" w:hAnsi="Times New Roman"/>
          <w:sz w:val="19"/>
          <w:szCs w:val="19"/>
        </w:rPr>
        <w:t xml:space="preserve"> галузі прикладної лінгвістики</w:t>
      </w:r>
      <w:r w:rsidR="003D034E" w:rsidRPr="00186D1E">
        <w:rPr>
          <w:rFonts w:ascii="Times New Roman" w:hAnsi="Times New Roman"/>
          <w:sz w:val="19"/>
          <w:szCs w:val="19"/>
        </w:rPr>
        <w:t xml:space="preserve"> (комп’</w:t>
      </w:r>
      <w:r w:rsidR="003D034E" w:rsidRPr="00186D1E">
        <w:rPr>
          <w:rFonts w:ascii="Times New Roman" w:hAnsi="Times New Roman"/>
          <w:sz w:val="19"/>
          <w:szCs w:val="19"/>
          <w:lang w:val="uk-UA"/>
        </w:rPr>
        <w:t>ютерна лінгвістика; машинний переклад; комп</w:t>
      </w:r>
      <w:r w:rsidR="003D034E" w:rsidRPr="00186D1E">
        <w:rPr>
          <w:rFonts w:ascii="Times New Roman" w:hAnsi="Times New Roman"/>
          <w:sz w:val="19"/>
          <w:szCs w:val="19"/>
        </w:rPr>
        <w:t>’</w:t>
      </w:r>
      <w:r w:rsidR="003D034E" w:rsidRPr="00186D1E">
        <w:rPr>
          <w:rFonts w:ascii="Times New Roman" w:hAnsi="Times New Roman"/>
          <w:sz w:val="19"/>
          <w:szCs w:val="19"/>
          <w:lang w:val="uk-UA"/>
        </w:rPr>
        <w:t xml:space="preserve">ютерна лінгводидактика). </w:t>
      </w:r>
    </w:p>
    <w:p w14:paraId="52DFCE36" w14:textId="77777777"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b/>
          <w:sz w:val="19"/>
          <w:szCs w:val="19"/>
        </w:rPr>
        <w:t>Публікації</w:t>
      </w:r>
      <w:r w:rsidRPr="00186D1E">
        <w:rPr>
          <w:rFonts w:ascii="Times New Roman" w:hAnsi="Times New Roman"/>
          <w:sz w:val="19"/>
          <w:szCs w:val="19"/>
        </w:rPr>
        <w:t>. Основні результати дослідження відображено у 18 публікаціях, із них</w:t>
      </w:r>
      <w:r w:rsidR="00B416DD" w:rsidRPr="00186D1E">
        <w:rPr>
          <w:rFonts w:ascii="Times New Roman" w:hAnsi="Times New Roman"/>
          <w:sz w:val="19"/>
          <w:szCs w:val="19"/>
        </w:rPr>
        <w:t xml:space="preserve">: 8 статей </w:t>
      </w:r>
      <w:r w:rsidRPr="00186D1E">
        <w:rPr>
          <w:rFonts w:ascii="Times New Roman" w:hAnsi="Times New Roman"/>
          <w:sz w:val="19"/>
          <w:szCs w:val="19"/>
        </w:rPr>
        <w:t>у наукових фахових виданнях України</w:t>
      </w:r>
      <w:r w:rsidR="00545F80" w:rsidRPr="00186D1E">
        <w:rPr>
          <w:rFonts w:ascii="Times New Roman" w:hAnsi="Times New Roman"/>
          <w:sz w:val="19"/>
          <w:szCs w:val="19"/>
        </w:rPr>
        <w:t>, зокрема</w:t>
      </w:r>
      <w:r w:rsidR="00B416DD" w:rsidRPr="00186D1E">
        <w:rPr>
          <w:rFonts w:ascii="Times New Roman" w:hAnsi="Times New Roman"/>
          <w:sz w:val="19"/>
          <w:szCs w:val="19"/>
        </w:rPr>
        <w:t xml:space="preserve"> </w:t>
      </w:r>
      <w:r w:rsidR="00545F80" w:rsidRPr="00186D1E">
        <w:rPr>
          <w:rFonts w:ascii="Times New Roman" w:hAnsi="Times New Roman"/>
          <w:sz w:val="19"/>
          <w:szCs w:val="19"/>
        </w:rPr>
        <w:t xml:space="preserve">7 у виданнях, що </w:t>
      </w:r>
      <w:r w:rsidR="00545F80" w:rsidRPr="00186D1E">
        <w:rPr>
          <w:rFonts w:ascii="Times New Roman" w:hAnsi="Times New Roman"/>
          <w:sz w:val="19"/>
          <w:szCs w:val="19"/>
        </w:rPr>
        <w:lastRenderedPageBreak/>
        <w:t>входять до міжнародних наукометричних баз даних;</w:t>
      </w:r>
      <w:r w:rsidRPr="00186D1E">
        <w:rPr>
          <w:rFonts w:ascii="Times New Roman" w:hAnsi="Times New Roman"/>
          <w:sz w:val="19"/>
          <w:szCs w:val="19"/>
        </w:rPr>
        <w:t xml:space="preserve"> </w:t>
      </w:r>
      <w:r w:rsidR="00B416DD" w:rsidRPr="00186D1E">
        <w:rPr>
          <w:rFonts w:ascii="Times New Roman" w:hAnsi="Times New Roman"/>
          <w:sz w:val="19"/>
          <w:szCs w:val="19"/>
        </w:rPr>
        <w:t xml:space="preserve">8 – </w:t>
      </w:r>
      <w:r w:rsidRPr="00186D1E">
        <w:rPr>
          <w:rFonts w:ascii="Times New Roman" w:hAnsi="Times New Roman"/>
          <w:sz w:val="19"/>
          <w:szCs w:val="19"/>
        </w:rPr>
        <w:t xml:space="preserve">у збірниках наукових </w:t>
      </w:r>
      <w:r w:rsidR="00545F80" w:rsidRPr="00186D1E">
        <w:rPr>
          <w:rFonts w:ascii="Times New Roman" w:hAnsi="Times New Roman"/>
          <w:sz w:val="19"/>
          <w:szCs w:val="19"/>
        </w:rPr>
        <w:t>праць та матеріалів конференцій;</w:t>
      </w:r>
      <w:r w:rsidRPr="00186D1E">
        <w:rPr>
          <w:rFonts w:ascii="Times New Roman" w:hAnsi="Times New Roman"/>
          <w:sz w:val="19"/>
          <w:szCs w:val="19"/>
        </w:rPr>
        <w:t xml:space="preserve"> </w:t>
      </w:r>
      <w:r w:rsidR="00B416DD" w:rsidRPr="00186D1E">
        <w:rPr>
          <w:rFonts w:ascii="Times New Roman" w:hAnsi="Times New Roman"/>
          <w:sz w:val="19"/>
          <w:szCs w:val="19"/>
        </w:rPr>
        <w:t xml:space="preserve">1 </w:t>
      </w:r>
      <w:r w:rsidR="00545F80" w:rsidRPr="00186D1E">
        <w:rPr>
          <w:rFonts w:ascii="Times New Roman" w:hAnsi="Times New Roman"/>
          <w:sz w:val="19"/>
          <w:szCs w:val="19"/>
        </w:rPr>
        <w:t>навчальний посібник;</w:t>
      </w:r>
      <w:r w:rsidRPr="00186D1E">
        <w:rPr>
          <w:rFonts w:ascii="Times New Roman" w:hAnsi="Times New Roman"/>
          <w:sz w:val="19"/>
          <w:szCs w:val="19"/>
        </w:rPr>
        <w:t xml:space="preserve"> </w:t>
      </w:r>
      <w:r w:rsidR="00B416DD" w:rsidRPr="00186D1E">
        <w:rPr>
          <w:rFonts w:ascii="Times New Roman" w:hAnsi="Times New Roman"/>
          <w:sz w:val="19"/>
          <w:szCs w:val="19"/>
        </w:rPr>
        <w:t xml:space="preserve">1 </w:t>
      </w:r>
      <w:r w:rsidR="006B1549" w:rsidRPr="00186D1E">
        <w:rPr>
          <w:rFonts w:ascii="Times New Roman" w:hAnsi="Times New Roman"/>
          <w:sz w:val="19"/>
          <w:szCs w:val="19"/>
        </w:rPr>
        <w:t>методичні рекомендації</w:t>
      </w:r>
      <w:r w:rsidRPr="00186D1E">
        <w:rPr>
          <w:rFonts w:ascii="Times New Roman" w:hAnsi="Times New Roman"/>
          <w:sz w:val="19"/>
          <w:szCs w:val="19"/>
        </w:rPr>
        <w:t>.</w:t>
      </w:r>
    </w:p>
    <w:p w14:paraId="6EF6D324" w14:textId="075CD80C"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b/>
          <w:bCs/>
          <w:sz w:val="19"/>
          <w:szCs w:val="19"/>
        </w:rPr>
        <w:t xml:space="preserve">Структура та обсяг дисертації. </w:t>
      </w:r>
      <w:r w:rsidRPr="00186D1E">
        <w:rPr>
          <w:rFonts w:ascii="Times New Roman" w:hAnsi="Times New Roman"/>
          <w:sz w:val="19"/>
          <w:szCs w:val="19"/>
        </w:rPr>
        <w:t>Дисертація складається зі вступу, трьох розділів, висновків до розділів, загальних висновків, списку використаних джерел (</w:t>
      </w:r>
      <w:r w:rsidR="00711B4D" w:rsidRPr="00186D1E">
        <w:rPr>
          <w:rFonts w:ascii="Times New Roman" w:hAnsi="Times New Roman"/>
          <w:sz w:val="19"/>
          <w:szCs w:val="19"/>
        </w:rPr>
        <w:t>370</w:t>
      </w:r>
      <w:r w:rsidRPr="00186D1E">
        <w:rPr>
          <w:rFonts w:ascii="Times New Roman" w:hAnsi="Times New Roman"/>
          <w:sz w:val="19"/>
          <w:szCs w:val="19"/>
        </w:rPr>
        <w:t xml:space="preserve"> найменувань, </w:t>
      </w:r>
      <w:r w:rsidR="00F644FF">
        <w:rPr>
          <w:rFonts w:ascii="Times New Roman" w:hAnsi="Times New Roman"/>
          <w:sz w:val="19"/>
          <w:szCs w:val="19"/>
          <w:lang w:val="uk-UA"/>
        </w:rPr>
        <w:t>і</w:t>
      </w:r>
      <w:r w:rsidRPr="00186D1E">
        <w:rPr>
          <w:rFonts w:ascii="Times New Roman" w:hAnsi="Times New Roman"/>
          <w:sz w:val="19"/>
          <w:szCs w:val="19"/>
        </w:rPr>
        <w:t xml:space="preserve">з них – </w:t>
      </w:r>
      <w:r w:rsidR="00C6798F" w:rsidRPr="00186D1E">
        <w:rPr>
          <w:rFonts w:ascii="Times New Roman" w:hAnsi="Times New Roman"/>
          <w:sz w:val="19"/>
          <w:szCs w:val="19"/>
        </w:rPr>
        <w:t>259</w:t>
      </w:r>
      <w:r w:rsidRPr="00186D1E">
        <w:rPr>
          <w:rFonts w:ascii="Times New Roman" w:hAnsi="Times New Roman"/>
          <w:sz w:val="19"/>
          <w:szCs w:val="19"/>
        </w:rPr>
        <w:t xml:space="preserve"> іноземною мовою)</w:t>
      </w:r>
      <w:r w:rsidR="00C6798F" w:rsidRPr="00186D1E">
        <w:rPr>
          <w:rFonts w:ascii="Times New Roman" w:hAnsi="Times New Roman"/>
          <w:sz w:val="19"/>
          <w:szCs w:val="19"/>
        </w:rPr>
        <w:t xml:space="preserve"> та </w:t>
      </w:r>
      <w:r w:rsidR="00642551" w:rsidRPr="00186D1E">
        <w:rPr>
          <w:rFonts w:ascii="Times New Roman" w:hAnsi="Times New Roman"/>
          <w:sz w:val="19"/>
          <w:szCs w:val="19"/>
        </w:rPr>
        <w:t xml:space="preserve">40 </w:t>
      </w:r>
      <w:r w:rsidR="00C6798F" w:rsidRPr="00186D1E">
        <w:rPr>
          <w:rFonts w:ascii="Times New Roman" w:hAnsi="Times New Roman"/>
          <w:sz w:val="19"/>
          <w:szCs w:val="19"/>
        </w:rPr>
        <w:t xml:space="preserve">додатків на </w:t>
      </w:r>
      <w:r w:rsidR="00F644FF" w:rsidRPr="00186D1E">
        <w:rPr>
          <w:rFonts w:ascii="Times New Roman" w:hAnsi="Times New Roman"/>
          <w:sz w:val="19"/>
          <w:szCs w:val="19"/>
        </w:rPr>
        <w:t>83</w:t>
      </w:r>
      <w:r w:rsidR="004611F0">
        <w:rPr>
          <w:rFonts w:ascii="Times New Roman" w:hAnsi="Times New Roman"/>
          <w:sz w:val="19"/>
          <w:szCs w:val="19"/>
        </w:rPr>
        <w:t xml:space="preserve"> </w:t>
      </w:r>
      <w:r w:rsidR="00C6798F" w:rsidRPr="00186D1E">
        <w:rPr>
          <w:rFonts w:ascii="Times New Roman" w:hAnsi="Times New Roman"/>
          <w:sz w:val="19"/>
          <w:szCs w:val="19"/>
        </w:rPr>
        <w:t>сторінках</w:t>
      </w:r>
      <w:r w:rsidRPr="00186D1E">
        <w:rPr>
          <w:rFonts w:ascii="Times New Roman" w:hAnsi="Times New Roman"/>
          <w:sz w:val="19"/>
          <w:szCs w:val="19"/>
        </w:rPr>
        <w:t xml:space="preserve">. Загальний обсяг </w:t>
      </w:r>
      <w:r w:rsidR="00F025DE" w:rsidRPr="00186D1E">
        <w:rPr>
          <w:rFonts w:ascii="Times New Roman" w:hAnsi="Times New Roman"/>
          <w:sz w:val="19"/>
          <w:szCs w:val="19"/>
        </w:rPr>
        <w:t xml:space="preserve">дисертації складає </w:t>
      </w:r>
      <w:r w:rsidR="00F644FF" w:rsidRPr="00186D1E">
        <w:rPr>
          <w:rFonts w:ascii="Times New Roman" w:hAnsi="Times New Roman"/>
          <w:sz w:val="19"/>
          <w:szCs w:val="19"/>
        </w:rPr>
        <w:t>300</w:t>
      </w:r>
      <w:r w:rsidR="004611F0">
        <w:rPr>
          <w:rFonts w:ascii="Times New Roman" w:hAnsi="Times New Roman"/>
          <w:sz w:val="19"/>
          <w:szCs w:val="19"/>
        </w:rPr>
        <w:t xml:space="preserve"> </w:t>
      </w:r>
      <w:r w:rsidR="00F644FF">
        <w:rPr>
          <w:rFonts w:ascii="Times New Roman" w:hAnsi="Times New Roman"/>
          <w:sz w:val="19"/>
          <w:szCs w:val="19"/>
        </w:rPr>
        <w:t>сторінок</w:t>
      </w:r>
      <w:r w:rsidR="00F025DE" w:rsidRPr="00186D1E">
        <w:rPr>
          <w:rFonts w:ascii="Times New Roman" w:hAnsi="Times New Roman"/>
          <w:sz w:val="19"/>
          <w:szCs w:val="19"/>
        </w:rPr>
        <w:t>, з них 220</w:t>
      </w:r>
      <w:r w:rsidRPr="00186D1E">
        <w:rPr>
          <w:rFonts w:ascii="Times New Roman" w:hAnsi="Times New Roman"/>
          <w:sz w:val="19"/>
          <w:szCs w:val="19"/>
        </w:rPr>
        <w:t xml:space="preserve"> – основно</w:t>
      </w:r>
      <w:r w:rsidR="00F025DE" w:rsidRPr="00186D1E">
        <w:rPr>
          <w:rFonts w:ascii="Times New Roman" w:hAnsi="Times New Roman"/>
          <w:sz w:val="19"/>
          <w:szCs w:val="19"/>
        </w:rPr>
        <w:t>го тексту. Робота ілюстрована 17 таблицями та 11</w:t>
      </w:r>
      <w:r w:rsidRPr="00186D1E">
        <w:rPr>
          <w:rFonts w:ascii="Times New Roman" w:hAnsi="Times New Roman"/>
          <w:sz w:val="19"/>
          <w:szCs w:val="19"/>
        </w:rPr>
        <w:t xml:space="preserve"> рисунками на </w:t>
      </w:r>
      <w:r w:rsidR="00F025DE" w:rsidRPr="00186D1E">
        <w:rPr>
          <w:rFonts w:ascii="Times New Roman" w:hAnsi="Times New Roman"/>
          <w:sz w:val="19"/>
          <w:szCs w:val="19"/>
        </w:rPr>
        <w:t>20</w:t>
      </w:r>
      <w:r w:rsidRPr="00186D1E">
        <w:rPr>
          <w:rFonts w:ascii="Times New Roman" w:hAnsi="Times New Roman"/>
          <w:sz w:val="19"/>
          <w:szCs w:val="19"/>
        </w:rPr>
        <w:t xml:space="preserve"> сторінках.</w:t>
      </w:r>
    </w:p>
    <w:p w14:paraId="0E0F1101" w14:textId="77777777" w:rsidR="003E37C7" w:rsidRPr="00186D1E" w:rsidRDefault="003E37C7" w:rsidP="00955F25">
      <w:pPr>
        <w:pStyle w:val="111"/>
        <w:spacing w:line="247" w:lineRule="auto"/>
        <w:rPr>
          <w:rFonts w:ascii="Times New Roman" w:hAnsi="Times New Roman"/>
          <w:b/>
          <w:sz w:val="19"/>
          <w:szCs w:val="19"/>
          <w:lang w:val="uk-UA"/>
        </w:rPr>
      </w:pPr>
    </w:p>
    <w:p w14:paraId="730C0FD4" w14:textId="77777777" w:rsidR="005D615F" w:rsidRDefault="003E37C7" w:rsidP="00955F25">
      <w:pPr>
        <w:pStyle w:val="111"/>
        <w:spacing w:line="247" w:lineRule="auto"/>
        <w:jc w:val="center"/>
        <w:rPr>
          <w:rFonts w:ascii="Times New Roman" w:hAnsi="Times New Roman"/>
          <w:b/>
          <w:sz w:val="19"/>
          <w:szCs w:val="19"/>
          <w:lang w:val="uk-UA"/>
        </w:rPr>
      </w:pPr>
      <w:r w:rsidRPr="00186D1E">
        <w:rPr>
          <w:rFonts w:ascii="Times New Roman" w:hAnsi="Times New Roman"/>
          <w:b/>
          <w:sz w:val="19"/>
          <w:szCs w:val="19"/>
          <w:lang w:val="uk-UA"/>
        </w:rPr>
        <w:t>ОСНОВНИЙ ЗМІСТ ДИСЕР</w:t>
      </w:r>
      <w:r w:rsidR="00DD14C8" w:rsidRPr="00186D1E">
        <w:rPr>
          <w:rFonts w:ascii="Times New Roman" w:hAnsi="Times New Roman"/>
          <w:b/>
          <w:sz w:val="19"/>
          <w:szCs w:val="19"/>
          <w:lang w:val="uk-UA"/>
        </w:rPr>
        <w:t>T</w:t>
      </w:r>
      <w:r w:rsidRPr="00186D1E">
        <w:rPr>
          <w:rFonts w:ascii="Times New Roman" w:hAnsi="Times New Roman"/>
          <w:b/>
          <w:sz w:val="19"/>
          <w:szCs w:val="19"/>
          <w:lang w:val="uk-UA"/>
        </w:rPr>
        <w:t>АЦІЇ</w:t>
      </w:r>
    </w:p>
    <w:p w14:paraId="30C82842" w14:textId="77777777" w:rsidR="00C6431C" w:rsidRPr="00186D1E" w:rsidRDefault="00C6431C" w:rsidP="00955F25">
      <w:pPr>
        <w:pStyle w:val="111"/>
        <w:spacing w:line="247" w:lineRule="auto"/>
        <w:jc w:val="center"/>
        <w:rPr>
          <w:rFonts w:ascii="Times New Roman" w:hAnsi="Times New Roman"/>
          <w:b/>
          <w:sz w:val="19"/>
          <w:szCs w:val="19"/>
          <w:lang w:val="uk-UA"/>
        </w:rPr>
      </w:pPr>
    </w:p>
    <w:p w14:paraId="09BD49B7" w14:textId="77777777" w:rsidR="00561547" w:rsidRPr="00186D1E" w:rsidRDefault="00561547" w:rsidP="00955F25">
      <w:pPr>
        <w:tabs>
          <w:tab w:val="left" w:pos="3600"/>
        </w:tabs>
        <w:spacing w:after="0" w:line="247" w:lineRule="auto"/>
        <w:ind w:firstLine="425"/>
        <w:jc w:val="both"/>
        <w:rPr>
          <w:rFonts w:ascii="Times New Roman" w:hAnsi="Times New Roman"/>
          <w:sz w:val="19"/>
          <w:szCs w:val="19"/>
        </w:rPr>
      </w:pPr>
      <w:r w:rsidRPr="00186D1E">
        <w:rPr>
          <w:rFonts w:ascii="Times New Roman" w:hAnsi="Times New Roman"/>
          <w:sz w:val="19"/>
          <w:szCs w:val="19"/>
        </w:rPr>
        <w:t xml:space="preserve">У </w:t>
      </w:r>
      <w:r w:rsidRPr="00186D1E">
        <w:rPr>
          <w:rFonts w:ascii="Times New Roman" w:hAnsi="Times New Roman"/>
          <w:b/>
          <w:sz w:val="19"/>
          <w:szCs w:val="19"/>
        </w:rPr>
        <w:t>вступі</w:t>
      </w:r>
      <w:r w:rsidRPr="00186D1E">
        <w:rPr>
          <w:rFonts w:ascii="Times New Roman" w:hAnsi="Times New Roman"/>
          <w:sz w:val="19"/>
          <w:szCs w:val="19"/>
        </w:rPr>
        <w:t xml:space="preserve"> обґрунтовано актуальність </w:t>
      </w:r>
      <w:r w:rsidR="00266F48" w:rsidRPr="00186D1E">
        <w:rPr>
          <w:rFonts w:ascii="Times New Roman" w:hAnsi="Times New Roman"/>
          <w:sz w:val="19"/>
          <w:szCs w:val="19"/>
        </w:rPr>
        <w:t xml:space="preserve">обраної теми; відображено </w:t>
      </w:r>
      <w:r w:rsidRPr="00186D1E">
        <w:rPr>
          <w:rFonts w:ascii="Times New Roman" w:hAnsi="Times New Roman"/>
          <w:sz w:val="19"/>
          <w:szCs w:val="19"/>
        </w:rPr>
        <w:t xml:space="preserve">зв’язок </w:t>
      </w:r>
      <w:r w:rsidR="00266F48" w:rsidRPr="00186D1E">
        <w:rPr>
          <w:rFonts w:ascii="Times New Roman" w:hAnsi="Times New Roman"/>
          <w:sz w:val="19"/>
          <w:szCs w:val="19"/>
        </w:rPr>
        <w:t xml:space="preserve">роботи </w:t>
      </w:r>
      <w:r w:rsidRPr="00186D1E">
        <w:rPr>
          <w:rFonts w:ascii="Times New Roman" w:hAnsi="Times New Roman"/>
          <w:sz w:val="19"/>
          <w:szCs w:val="19"/>
        </w:rPr>
        <w:t xml:space="preserve">з науковими програмами, планами </w:t>
      </w:r>
      <w:r w:rsidR="00F644FF">
        <w:rPr>
          <w:rFonts w:ascii="Times New Roman" w:hAnsi="Times New Roman"/>
          <w:sz w:val="19"/>
          <w:szCs w:val="19"/>
          <w:lang w:val="uk-UA"/>
        </w:rPr>
        <w:t>і</w:t>
      </w:r>
      <w:r w:rsidRPr="00186D1E">
        <w:rPr>
          <w:rFonts w:ascii="Times New Roman" w:hAnsi="Times New Roman"/>
          <w:sz w:val="19"/>
          <w:szCs w:val="19"/>
        </w:rPr>
        <w:t xml:space="preserve"> темами; </w:t>
      </w:r>
      <w:r w:rsidR="00944E68" w:rsidRPr="00186D1E">
        <w:rPr>
          <w:rFonts w:ascii="Times New Roman" w:hAnsi="Times New Roman"/>
          <w:sz w:val="19"/>
          <w:szCs w:val="19"/>
        </w:rPr>
        <w:t xml:space="preserve">сформульовано мету, завдання; окреслено об’єкт, предмет, </w:t>
      </w:r>
      <w:r w:rsidRPr="00186D1E">
        <w:rPr>
          <w:rFonts w:ascii="Times New Roman" w:hAnsi="Times New Roman"/>
          <w:sz w:val="19"/>
          <w:szCs w:val="19"/>
        </w:rPr>
        <w:t xml:space="preserve">методи дослідження; </w:t>
      </w:r>
      <w:r w:rsidR="00944E68" w:rsidRPr="00186D1E">
        <w:rPr>
          <w:rFonts w:ascii="Times New Roman" w:hAnsi="Times New Roman"/>
          <w:sz w:val="19"/>
          <w:szCs w:val="19"/>
        </w:rPr>
        <w:t>аргументовано</w:t>
      </w:r>
      <w:r w:rsidRPr="00186D1E">
        <w:rPr>
          <w:rFonts w:ascii="Times New Roman" w:hAnsi="Times New Roman"/>
          <w:sz w:val="19"/>
          <w:szCs w:val="19"/>
        </w:rPr>
        <w:t xml:space="preserve"> наукову новизну та практичне значення; подано відомості про </w:t>
      </w:r>
      <w:r w:rsidR="00944E68" w:rsidRPr="00186D1E">
        <w:rPr>
          <w:rFonts w:ascii="Times New Roman" w:hAnsi="Times New Roman"/>
          <w:sz w:val="19"/>
          <w:szCs w:val="19"/>
        </w:rPr>
        <w:t xml:space="preserve">особистий внесок </w:t>
      </w:r>
      <w:r w:rsidR="00B662EA" w:rsidRPr="00186D1E">
        <w:rPr>
          <w:rFonts w:ascii="Times New Roman" w:hAnsi="Times New Roman"/>
          <w:sz w:val="19"/>
          <w:szCs w:val="19"/>
        </w:rPr>
        <w:t>здобувача</w:t>
      </w:r>
      <w:r w:rsidR="00944E68" w:rsidRPr="00186D1E">
        <w:rPr>
          <w:rFonts w:ascii="Times New Roman" w:hAnsi="Times New Roman"/>
          <w:sz w:val="19"/>
          <w:szCs w:val="19"/>
        </w:rPr>
        <w:t xml:space="preserve"> та </w:t>
      </w:r>
      <w:r w:rsidRPr="00186D1E">
        <w:rPr>
          <w:rFonts w:ascii="Times New Roman" w:hAnsi="Times New Roman"/>
          <w:sz w:val="19"/>
          <w:szCs w:val="19"/>
        </w:rPr>
        <w:t>апробацію результатів</w:t>
      </w:r>
      <w:r w:rsidR="00944E68" w:rsidRPr="00186D1E">
        <w:rPr>
          <w:rFonts w:ascii="Times New Roman" w:hAnsi="Times New Roman"/>
          <w:sz w:val="19"/>
          <w:szCs w:val="19"/>
        </w:rPr>
        <w:t>; представлено дані</w:t>
      </w:r>
      <w:r w:rsidRPr="00186D1E">
        <w:rPr>
          <w:rFonts w:ascii="Times New Roman" w:hAnsi="Times New Roman"/>
          <w:sz w:val="19"/>
          <w:szCs w:val="19"/>
        </w:rPr>
        <w:t xml:space="preserve"> </w:t>
      </w:r>
      <w:r w:rsidR="00944E68" w:rsidRPr="00186D1E">
        <w:rPr>
          <w:rFonts w:ascii="Times New Roman" w:hAnsi="Times New Roman"/>
          <w:sz w:val="19"/>
          <w:szCs w:val="19"/>
        </w:rPr>
        <w:t>про публікації, структуру й обсяг дисертації.</w:t>
      </w:r>
    </w:p>
    <w:p w14:paraId="3DC1ADE0" w14:textId="77777777" w:rsidR="00F906F1" w:rsidRPr="00186D1E" w:rsidRDefault="00561547" w:rsidP="00955F25">
      <w:pPr>
        <w:tabs>
          <w:tab w:val="left" w:pos="3600"/>
        </w:tabs>
        <w:spacing w:after="0" w:line="247" w:lineRule="auto"/>
        <w:ind w:firstLine="425"/>
        <w:jc w:val="both"/>
        <w:rPr>
          <w:rFonts w:ascii="Times New Roman" w:hAnsi="Times New Roman"/>
          <w:sz w:val="19"/>
          <w:szCs w:val="19"/>
        </w:rPr>
      </w:pPr>
      <w:r w:rsidRPr="00186D1E">
        <w:rPr>
          <w:rFonts w:ascii="Times New Roman" w:hAnsi="Times New Roman"/>
          <w:sz w:val="19"/>
          <w:szCs w:val="19"/>
        </w:rPr>
        <w:t xml:space="preserve">У </w:t>
      </w:r>
      <w:r w:rsidRPr="00186D1E">
        <w:rPr>
          <w:rFonts w:ascii="Times New Roman" w:hAnsi="Times New Roman"/>
          <w:b/>
          <w:bCs/>
          <w:sz w:val="19"/>
          <w:szCs w:val="19"/>
        </w:rPr>
        <w:t>першому розділі</w:t>
      </w:r>
      <w:r w:rsidRPr="00186D1E">
        <w:rPr>
          <w:rFonts w:ascii="Times New Roman" w:hAnsi="Times New Roman"/>
          <w:sz w:val="19"/>
          <w:szCs w:val="19"/>
        </w:rPr>
        <w:t xml:space="preserve"> «Професійна підготовка фахівців з лінгвістики як наукова проблема» проаналізовано стан опрацювання проблеми професійної підготовки фахівців з лінгвістики </w:t>
      </w:r>
      <w:r w:rsidR="00F644FF">
        <w:rPr>
          <w:rFonts w:ascii="Times New Roman" w:hAnsi="Times New Roman"/>
          <w:sz w:val="19"/>
          <w:szCs w:val="19"/>
          <w:lang w:val="uk-UA"/>
        </w:rPr>
        <w:t>в</w:t>
      </w:r>
      <w:r w:rsidRPr="00186D1E">
        <w:rPr>
          <w:rFonts w:ascii="Times New Roman" w:hAnsi="Times New Roman"/>
          <w:sz w:val="19"/>
          <w:szCs w:val="19"/>
        </w:rPr>
        <w:t xml:space="preserve"> </w:t>
      </w:r>
      <w:r w:rsidR="00EF2061" w:rsidRPr="00186D1E">
        <w:rPr>
          <w:rFonts w:ascii="Times New Roman" w:hAnsi="Times New Roman"/>
          <w:sz w:val="19"/>
          <w:szCs w:val="19"/>
        </w:rPr>
        <w:t>науковій літературі</w:t>
      </w:r>
      <w:r w:rsidRPr="00186D1E">
        <w:rPr>
          <w:rFonts w:ascii="Times New Roman" w:hAnsi="Times New Roman"/>
          <w:sz w:val="19"/>
          <w:szCs w:val="19"/>
        </w:rPr>
        <w:t>; визначено етапи розвитку лінгвістики у Великій Британії.</w:t>
      </w:r>
    </w:p>
    <w:p w14:paraId="4A382D49" w14:textId="77777777" w:rsidR="000A3FF4" w:rsidRPr="00186D1E" w:rsidRDefault="003D122D" w:rsidP="00955F25">
      <w:pPr>
        <w:tabs>
          <w:tab w:val="left" w:pos="3600"/>
        </w:tabs>
        <w:spacing w:after="0" w:line="247" w:lineRule="auto"/>
        <w:ind w:firstLine="425"/>
        <w:jc w:val="both"/>
        <w:rPr>
          <w:rFonts w:ascii="Times New Roman" w:hAnsi="Times New Roman"/>
          <w:sz w:val="19"/>
          <w:szCs w:val="19"/>
        </w:rPr>
      </w:pPr>
      <w:r>
        <w:rPr>
          <w:rFonts w:ascii="Times New Roman" w:hAnsi="Times New Roman"/>
          <w:sz w:val="19"/>
          <w:szCs w:val="19"/>
        </w:rPr>
        <w:t xml:space="preserve">На основі аналізу праць українських та зарубіжних </w:t>
      </w:r>
      <w:r w:rsidR="00F42A27">
        <w:rPr>
          <w:rFonts w:ascii="Times New Roman" w:hAnsi="Times New Roman"/>
          <w:sz w:val="19"/>
          <w:szCs w:val="19"/>
          <w:lang w:val="uk-UA"/>
        </w:rPr>
        <w:t>науковців</w:t>
      </w:r>
      <w:r w:rsidRPr="00186D1E">
        <w:rPr>
          <w:rFonts w:ascii="Times New Roman" w:hAnsi="Times New Roman"/>
          <w:sz w:val="19"/>
          <w:szCs w:val="19"/>
        </w:rPr>
        <w:t xml:space="preserve"> </w:t>
      </w:r>
      <w:r>
        <w:rPr>
          <w:rFonts w:ascii="Times New Roman" w:hAnsi="Times New Roman"/>
          <w:sz w:val="19"/>
          <w:szCs w:val="19"/>
        </w:rPr>
        <w:t>з</w:t>
      </w:r>
      <w:r w:rsidRPr="00191570">
        <w:rPr>
          <w:rFonts w:ascii="Times New Roman" w:hAnsi="Times New Roman"/>
          <w:sz w:val="19"/>
          <w:szCs w:val="19"/>
        </w:rPr>
        <w:t>’</w:t>
      </w:r>
      <w:r>
        <w:rPr>
          <w:rFonts w:ascii="Times New Roman" w:hAnsi="Times New Roman"/>
          <w:sz w:val="19"/>
          <w:szCs w:val="19"/>
          <w:lang w:val="uk-UA"/>
        </w:rPr>
        <w:t>ясовано, що</w:t>
      </w:r>
      <w:r w:rsidR="001E4620">
        <w:rPr>
          <w:rFonts w:ascii="Times New Roman" w:hAnsi="Times New Roman"/>
          <w:sz w:val="19"/>
          <w:szCs w:val="19"/>
          <w:lang w:val="uk-UA"/>
        </w:rPr>
        <w:t xml:space="preserve"> </w:t>
      </w:r>
      <w:r w:rsidR="001E4620">
        <w:rPr>
          <w:rFonts w:ascii="Times New Roman" w:hAnsi="Times New Roman"/>
          <w:sz w:val="19"/>
          <w:szCs w:val="19"/>
        </w:rPr>
        <w:t>у</w:t>
      </w:r>
      <w:r w:rsidR="001E4620" w:rsidRPr="00186D1E">
        <w:rPr>
          <w:rFonts w:ascii="Times New Roman" w:hAnsi="Times New Roman"/>
          <w:sz w:val="19"/>
          <w:szCs w:val="19"/>
        </w:rPr>
        <w:t xml:space="preserve"> Великій Британії та Україні відрізняються тлумачення предметної специфіки лінгвістики</w:t>
      </w:r>
      <w:r w:rsidR="001E4620" w:rsidRPr="00186D1E">
        <w:rPr>
          <w:rFonts w:ascii="Times New Roman" w:hAnsi="Times New Roman"/>
          <w:sz w:val="19"/>
          <w:szCs w:val="19"/>
          <w:lang w:val="uk-UA"/>
        </w:rPr>
        <w:t>,</w:t>
      </w:r>
      <w:r w:rsidR="001E4620" w:rsidRPr="00186D1E">
        <w:rPr>
          <w:rFonts w:ascii="Times New Roman" w:hAnsi="Times New Roman"/>
          <w:sz w:val="19"/>
          <w:szCs w:val="19"/>
        </w:rPr>
        <w:t xml:space="preserve"> філо</w:t>
      </w:r>
      <w:r w:rsidR="001E4620">
        <w:rPr>
          <w:rFonts w:ascii="Times New Roman" w:hAnsi="Times New Roman"/>
          <w:sz w:val="19"/>
          <w:szCs w:val="19"/>
        </w:rPr>
        <w:t xml:space="preserve">логії </w:t>
      </w:r>
      <w:r w:rsidR="00F644FF">
        <w:rPr>
          <w:rFonts w:ascii="Times New Roman" w:hAnsi="Times New Roman"/>
          <w:sz w:val="19"/>
          <w:szCs w:val="19"/>
          <w:lang w:val="uk-UA"/>
        </w:rPr>
        <w:t>і</w:t>
      </w:r>
      <w:r w:rsidR="001E4620">
        <w:rPr>
          <w:rFonts w:ascii="Times New Roman" w:hAnsi="Times New Roman"/>
          <w:sz w:val="19"/>
          <w:szCs w:val="19"/>
        </w:rPr>
        <w:t xml:space="preserve"> прикладної лінгвістики; п</w:t>
      </w:r>
      <w:r w:rsidR="001E4620" w:rsidRPr="00186D1E">
        <w:rPr>
          <w:rFonts w:ascii="Times New Roman" w:hAnsi="Times New Roman"/>
          <w:sz w:val="19"/>
          <w:szCs w:val="19"/>
        </w:rPr>
        <w:t xml:space="preserve">рофесійна підготовка фахівців з лінгвістики відображає зміну характеру освітніх потреб на етапі модернізації вищої освіти і парадигмальні вимоги до професіоналізму </w:t>
      </w:r>
      <w:r w:rsidR="00F42A27">
        <w:rPr>
          <w:rFonts w:ascii="Times New Roman" w:hAnsi="Times New Roman"/>
          <w:sz w:val="19"/>
          <w:szCs w:val="19"/>
          <w:lang w:val="uk-UA"/>
        </w:rPr>
        <w:t xml:space="preserve">таких </w:t>
      </w:r>
      <w:r w:rsidR="00F42A27">
        <w:rPr>
          <w:rFonts w:ascii="Times New Roman" w:hAnsi="Times New Roman"/>
          <w:sz w:val="19"/>
          <w:szCs w:val="19"/>
        </w:rPr>
        <w:t>фахів</w:t>
      </w:r>
      <w:r w:rsidR="00F42A27">
        <w:rPr>
          <w:rFonts w:ascii="Times New Roman" w:hAnsi="Times New Roman"/>
          <w:sz w:val="19"/>
          <w:szCs w:val="19"/>
          <w:lang w:val="uk-UA"/>
        </w:rPr>
        <w:t>ців,</w:t>
      </w:r>
      <w:r w:rsidR="001E4620" w:rsidRPr="00186D1E">
        <w:rPr>
          <w:rFonts w:ascii="Times New Roman" w:hAnsi="Times New Roman"/>
          <w:sz w:val="19"/>
          <w:szCs w:val="19"/>
        </w:rPr>
        <w:t xml:space="preserve"> ґрунтується на аналізі тенденцій розвитку лінгвістики </w:t>
      </w:r>
      <w:r w:rsidR="00F42A27">
        <w:rPr>
          <w:rFonts w:ascii="Times New Roman" w:hAnsi="Times New Roman"/>
          <w:sz w:val="19"/>
          <w:szCs w:val="19"/>
          <w:lang w:val="uk-UA"/>
        </w:rPr>
        <w:t>в</w:t>
      </w:r>
      <w:r w:rsidR="001E4620" w:rsidRPr="00186D1E">
        <w:rPr>
          <w:rFonts w:ascii="Times New Roman" w:hAnsi="Times New Roman"/>
          <w:sz w:val="19"/>
          <w:szCs w:val="19"/>
        </w:rPr>
        <w:t xml:space="preserve"> контексті сучасного соціально-економічного та суспільного розвитку (інтеграційних і глобалізаційних процесів, широкого використання компетентнісного підходу, інформатизації) і принципів функціонування професійної освіти (безперервності</w:t>
      </w:r>
      <w:r w:rsidR="00F42A27">
        <w:rPr>
          <w:rFonts w:ascii="Times New Roman" w:hAnsi="Times New Roman"/>
          <w:sz w:val="19"/>
          <w:szCs w:val="19"/>
          <w:lang w:val="uk-UA"/>
        </w:rPr>
        <w:t>,</w:t>
      </w:r>
      <w:r w:rsidR="001E4620" w:rsidRPr="00186D1E">
        <w:rPr>
          <w:rFonts w:ascii="Times New Roman" w:hAnsi="Times New Roman"/>
          <w:sz w:val="19"/>
          <w:szCs w:val="19"/>
        </w:rPr>
        <w:t xml:space="preserve"> стандартизації та варіативності</w:t>
      </w:r>
      <w:r w:rsidR="00F42A27">
        <w:rPr>
          <w:rFonts w:ascii="Times New Roman" w:hAnsi="Times New Roman"/>
          <w:sz w:val="19"/>
          <w:szCs w:val="19"/>
          <w:lang w:val="uk-UA"/>
        </w:rPr>
        <w:t>,</w:t>
      </w:r>
      <w:r w:rsidR="001E4620" w:rsidRPr="00186D1E">
        <w:rPr>
          <w:rFonts w:ascii="Times New Roman" w:hAnsi="Times New Roman"/>
          <w:sz w:val="19"/>
          <w:szCs w:val="19"/>
        </w:rPr>
        <w:t xml:space="preserve"> автономізації</w:t>
      </w:r>
      <w:r w:rsidR="00F42A27">
        <w:rPr>
          <w:rFonts w:ascii="Times New Roman" w:hAnsi="Times New Roman"/>
          <w:sz w:val="19"/>
          <w:szCs w:val="19"/>
          <w:lang w:val="uk-UA"/>
        </w:rPr>
        <w:t>,</w:t>
      </w:r>
      <w:r w:rsidR="001E4620" w:rsidRPr="00186D1E">
        <w:rPr>
          <w:rFonts w:ascii="Times New Roman" w:hAnsi="Times New Roman"/>
          <w:sz w:val="19"/>
          <w:szCs w:val="19"/>
        </w:rPr>
        <w:t xml:space="preserve"> професіоналізації</w:t>
      </w:r>
      <w:r w:rsidR="00F42A27">
        <w:rPr>
          <w:rFonts w:ascii="Times New Roman" w:hAnsi="Times New Roman"/>
          <w:sz w:val="19"/>
          <w:szCs w:val="19"/>
          <w:lang w:val="uk-UA"/>
        </w:rPr>
        <w:t>,</w:t>
      </w:r>
      <w:r w:rsidR="001E4620" w:rsidRPr="00186D1E">
        <w:rPr>
          <w:rFonts w:ascii="Times New Roman" w:hAnsi="Times New Roman"/>
          <w:sz w:val="19"/>
          <w:szCs w:val="19"/>
        </w:rPr>
        <w:t xml:space="preserve"> диверсифікації</w:t>
      </w:r>
      <w:r w:rsidR="00F42A27">
        <w:rPr>
          <w:rFonts w:ascii="Times New Roman" w:hAnsi="Times New Roman"/>
          <w:sz w:val="19"/>
          <w:szCs w:val="19"/>
          <w:lang w:val="uk-UA"/>
        </w:rPr>
        <w:t>,</w:t>
      </w:r>
      <w:r w:rsidR="001E4620" w:rsidRPr="00186D1E">
        <w:rPr>
          <w:rFonts w:ascii="Times New Roman" w:hAnsi="Times New Roman"/>
          <w:sz w:val="19"/>
          <w:szCs w:val="19"/>
        </w:rPr>
        <w:t xml:space="preserve"> фундаменталізації), що безпосередньо впливають на організацію, зміст і технологічне забезпечення професійної підготовки фахівців з лінгвістики</w:t>
      </w:r>
      <w:r w:rsidR="00F42A27">
        <w:rPr>
          <w:rFonts w:ascii="Times New Roman" w:hAnsi="Times New Roman"/>
          <w:sz w:val="19"/>
          <w:szCs w:val="19"/>
          <w:lang w:val="uk-UA"/>
        </w:rPr>
        <w:t>, а також</w:t>
      </w:r>
      <w:r w:rsidR="001E4620" w:rsidRPr="00186D1E">
        <w:rPr>
          <w:rFonts w:ascii="Times New Roman" w:hAnsi="Times New Roman"/>
          <w:sz w:val="19"/>
          <w:szCs w:val="19"/>
        </w:rPr>
        <w:t xml:space="preserve"> формування особистості фахівця з лінгвістики </w:t>
      </w:r>
      <w:r w:rsidR="00F42A27">
        <w:rPr>
          <w:rFonts w:ascii="Times New Roman" w:hAnsi="Times New Roman"/>
          <w:sz w:val="19"/>
          <w:szCs w:val="19"/>
          <w:lang w:val="uk-UA"/>
        </w:rPr>
        <w:t>в</w:t>
      </w:r>
      <w:r w:rsidR="001E4620" w:rsidRPr="00186D1E">
        <w:rPr>
          <w:rFonts w:ascii="Times New Roman" w:hAnsi="Times New Roman"/>
          <w:sz w:val="19"/>
          <w:szCs w:val="19"/>
        </w:rPr>
        <w:t xml:space="preserve"> результаті активного самовиявлення і самоствердження у процесі пошуково-дослідницької та практичної діяльності, міжкультурного спілкування.</w:t>
      </w:r>
    </w:p>
    <w:p w14:paraId="682E2B39" w14:textId="77777777" w:rsidR="00C6431C" w:rsidRDefault="002D05F7" w:rsidP="00955F25">
      <w:pPr>
        <w:tabs>
          <w:tab w:val="left" w:pos="3600"/>
        </w:tabs>
        <w:spacing w:after="0" w:line="247" w:lineRule="auto"/>
        <w:ind w:firstLine="425"/>
        <w:jc w:val="both"/>
        <w:rPr>
          <w:rFonts w:ascii="Times New Roman" w:hAnsi="Times New Roman"/>
          <w:sz w:val="19"/>
          <w:szCs w:val="19"/>
        </w:rPr>
      </w:pPr>
      <w:r w:rsidRPr="00186D1E">
        <w:rPr>
          <w:rFonts w:ascii="Times New Roman" w:hAnsi="Times New Roman"/>
          <w:sz w:val="19"/>
          <w:szCs w:val="19"/>
        </w:rPr>
        <w:t>І</w:t>
      </w:r>
      <w:r w:rsidR="00561547" w:rsidRPr="00186D1E">
        <w:rPr>
          <w:rFonts w:ascii="Times New Roman" w:hAnsi="Times New Roman"/>
          <w:color w:val="000000"/>
          <w:sz w:val="19"/>
          <w:szCs w:val="19"/>
        </w:rPr>
        <w:t xml:space="preserve">сторія лінгвістики порівняно коротка, оскільки вона стала явищем професійної діяльності лише у ХХ столітті, а у Великій Британії – у другій половині ХХ століття. За допомогою </w:t>
      </w:r>
      <w:r w:rsidR="00561547" w:rsidRPr="00186D1E">
        <w:rPr>
          <w:rFonts w:ascii="Times New Roman" w:hAnsi="Times New Roman"/>
          <w:sz w:val="19"/>
          <w:szCs w:val="19"/>
        </w:rPr>
        <w:t xml:space="preserve">історичного аналізу визначено чотири основні етапи розвитку лінгвістики у Великій Британії: </w:t>
      </w:r>
    </w:p>
    <w:p w14:paraId="4E3D2484" w14:textId="77777777" w:rsidR="00C6431C" w:rsidRDefault="00561547" w:rsidP="00955F25">
      <w:pPr>
        <w:numPr>
          <w:ilvl w:val="0"/>
          <w:numId w:val="5"/>
        </w:numPr>
        <w:tabs>
          <w:tab w:val="left" w:pos="567"/>
          <w:tab w:val="left" w:pos="3600"/>
        </w:tabs>
        <w:spacing w:after="0" w:line="247" w:lineRule="auto"/>
        <w:ind w:left="0" w:firstLine="426"/>
        <w:jc w:val="both"/>
        <w:rPr>
          <w:rFonts w:ascii="Times New Roman" w:hAnsi="Times New Roman"/>
          <w:sz w:val="19"/>
          <w:szCs w:val="19"/>
        </w:rPr>
      </w:pPr>
      <w:r w:rsidRPr="00186D1E">
        <w:rPr>
          <w:rFonts w:ascii="Times New Roman" w:hAnsi="Times New Roman"/>
          <w:i/>
          <w:sz w:val="19"/>
          <w:szCs w:val="19"/>
        </w:rPr>
        <w:t>І етап</w:t>
      </w:r>
      <w:r w:rsidRPr="00186D1E">
        <w:rPr>
          <w:rFonts w:ascii="Times New Roman" w:hAnsi="Times New Roman"/>
          <w:sz w:val="19"/>
          <w:szCs w:val="19"/>
        </w:rPr>
        <w:t xml:space="preserve"> – 1928–1958 рр. – </w:t>
      </w:r>
      <w:r w:rsidRPr="00186D1E">
        <w:rPr>
          <w:rFonts w:ascii="Times New Roman" w:hAnsi="Times New Roman"/>
          <w:i/>
          <w:sz w:val="19"/>
          <w:szCs w:val="19"/>
        </w:rPr>
        <w:t>зародження лінгвістики</w:t>
      </w:r>
      <w:r w:rsidRPr="00186D1E">
        <w:rPr>
          <w:rFonts w:ascii="Times New Roman" w:hAnsi="Times New Roman"/>
          <w:sz w:val="19"/>
          <w:szCs w:val="19"/>
        </w:rPr>
        <w:t xml:space="preserve"> (розмежування філології та лінгвістики; </w:t>
      </w:r>
      <w:r w:rsidR="00FF0FE0" w:rsidRPr="00186D1E">
        <w:rPr>
          <w:rFonts w:ascii="Times New Roman" w:hAnsi="Times New Roman"/>
          <w:sz w:val="19"/>
          <w:szCs w:val="19"/>
        </w:rPr>
        <w:t xml:space="preserve">міжнародне </w:t>
      </w:r>
      <w:r w:rsidRPr="00186D1E">
        <w:rPr>
          <w:rFonts w:ascii="Times New Roman" w:hAnsi="Times New Roman"/>
          <w:sz w:val="19"/>
          <w:szCs w:val="19"/>
        </w:rPr>
        <w:t>офіційне визнання лінгвістики самостійною науковою галуззю; заснування кафедр лінгвістики у британських університетах (Кембриджськ</w:t>
      </w:r>
      <w:r w:rsidR="00F42A27">
        <w:rPr>
          <w:rFonts w:ascii="Times New Roman" w:hAnsi="Times New Roman"/>
          <w:sz w:val="19"/>
          <w:szCs w:val="19"/>
          <w:lang w:val="uk-UA"/>
        </w:rPr>
        <w:t>ому</w:t>
      </w:r>
      <w:r w:rsidRPr="00186D1E">
        <w:rPr>
          <w:rFonts w:ascii="Times New Roman" w:hAnsi="Times New Roman"/>
          <w:sz w:val="19"/>
          <w:szCs w:val="19"/>
        </w:rPr>
        <w:t>, Оксфордськ</w:t>
      </w:r>
      <w:r w:rsidR="00F42A27">
        <w:rPr>
          <w:rFonts w:ascii="Times New Roman" w:hAnsi="Times New Roman"/>
          <w:sz w:val="19"/>
          <w:szCs w:val="19"/>
          <w:lang w:val="uk-UA"/>
        </w:rPr>
        <w:t>ому</w:t>
      </w:r>
      <w:r w:rsidRPr="00186D1E">
        <w:rPr>
          <w:rFonts w:ascii="Times New Roman" w:hAnsi="Times New Roman"/>
          <w:sz w:val="19"/>
          <w:szCs w:val="19"/>
        </w:rPr>
        <w:t>, Лондонськ</w:t>
      </w:r>
      <w:r w:rsidR="00F42A27">
        <w:rPr>
          <w:rFonts w:ascii="Times New Roman" w:hAnsi="Times New Roman"/>
          <w:sz w:val="19"/>
          <w:szCs w:val="19"/>
          <w:lang w:val="uk-UA"/>
        </w:rPr>
        <w:t>ому</w:t>
      </w:r>
      <w:r w:rsidRPr="00186D1E">
        <w:rPr>
          <w:rFonts w:ascii="Times New Roman" w:hAnsi="Times New Roman"/>
          <w:sz w:val="19"/>
          <w:szCs w:val="19"/>
        </w:rPr>
        <w:t>, Единбурзьк</w:t>
      </w:r>
      <w:r w:rsidR="00F42A27">
        <w:rPr>
          <w:rFonts w:ascii="Times New Roman" w:hAnsi="Times New Roman"/>
          <w:sz w:val="19"/>
          <w:szCs w:val="19"/>
          <w:lang w:val="uk-UA"/>
        </w:rPr>
        <w:t>ому</w:t>
      </w:r>
      <w:r w:rsidRPr="00186D1E">
        <w:rPr>
          <w:rFonts w:ascii="Times New Roman" w:hAnsi="Times New Roman"/>
          <w:sz w:val="19"/>
          <w:szCs w:val="19"/>
        </w:rPr>
        <w:t xml:space="preserve">, </w:t>
      </w:r>
      <w:r w:rsidRPr="00186D1E">
        <w:rPr>
          <w:rFonts w:ascii="Times New Roman" w:hAnsi="Times New Roman"/>
          <w:sz w:val="19"/>
          <w:szCs w:val="19"/>
        </w:rPr>
        <w:lastRenderedPageBreak/>
        <w:t>Бірмінгемськ</w:t>
      </w:r>
      <w:r w:rsidR="00F42A27">
        <w:rPr>
          <w:rFonts w:ascii="Times New Roman" w:hAnsi="Times New Roman"/>
          <w:sz w:val="19"/>
          <w:szCs w:val="19"/>
          <w:lang w:val="uk-UA"/>
        </w:rPr>
        <w:t>ому</w:t>
      </w:r>
      <w:r w:rsidR="00F42A27">
        <w:rPr>
          <w:rFonts w:ascii="Times New Roman" w:hAnsi="Times New Roman"/>
          <w:sz w:val="19"/>
          <w:szCs w:val="19"/>
        </w:rPr>
        <w:t xml:space="preserve"> та інш</w:t>
      </w:r>
      <w:r w:rsidR="00F42A27">
        <w:rPr>
          <w:rFonts w:ascii="Times New Roman" w:hAnsi="Times New Roman"/>
          <w:sz w:val="19"/>
          <w:szCs w:val="19"/>
          <w:lang w:val="uk-UA"/>
        </w:rPr>
        <w:t>их</w:t>
      </w:r>
      <w:r w:rsidR="00F42A27">
        <w:rPr>
          <w:rFonts w:ascii="Times New Roman" w:hAnsi="Times New Roman"/>
          <w:sz w:val="19"/>
          <w:szCs w:val="19"/>
        </w:rPr>
        <w:t xml:space="preserve"> університет</w:t>
      </w:r>
      <w:r w:rsidR="00F42A27">
        <w:rPr>
          <w:rFonts w:ascii="Times New Roman" w:hAnsi="Times New Roman"/>
          <w:sz w:val="19"/>
          <w:szCs w:val="19"/>
          <w:lang w:val="uk-UA"/>
        </w:rPr>
        <w:t>ах</w:t>
      </w:r>
      <w:r w:rsidRPr="00186D1E">
        <w:rPr>
          <w:rFonts w:ascii="Times New Roman" w:hAnsi="Times New Roman"/>
          <w:sz w:val="19"/>
          <w:szCs w:val="19"/>
        </w:rPr>
        <w:t>); поява перших осві</w:t>
      </w:r>
      <w:r w:rsidR="00FF0FE0" w:rsidRPr="00186D1E">
        <w:rPr>
          <w:rFonts w:ascii="Times New Roman" w:hAnsi="Times New Roman"/>
          <w:sz w:val="19"/>
          <w:szCs w:val="19"/>
        </w:rPr>
        <w:t xml:space="preserve">тніх програм </w:t>
      </w:r>
      <w:r w:rsidR="00F42A27">
        <w:rPr>
          <w:rFonts w:ascii="Times New Roman" w:hAnsi="Times New Roman"/>
          <w:sz w:val="19"/>
          <w:szCs w:val="19"/>
          <w:lang w:val="uk-UA"/>
        </w:rPr>
        <w:t>і</w:t>
      </w:r>
      <w:r w:rsidRPr="00186D1E">
        <w:rPr>
          <w:rFonts w:ascii="Times New Roman" w:hAnsi="Times New Roman"/>
          <w:sz w:val="19"/>
          <w:szCs w:val="19"/>
        </w:rPr>
        <w:t>з професійної</w:t>
      </w:r>
      <w:r w:rsidR="00FF0FE0" w:rsidRPr="00186D1E">
        <w:rPr>
          <w:rFonts w:ascii="Times New Roman" w:hAnsi="Times New Roman"/>
          <w:sz w:val="19"/>
          <w:szCs w:val="19"/>
        </w:rPr>
        <w:t xml:space="preserve"> підготовки майбутніх фахівців </w:t>
      </w:r>
      <w:r w:rsidRPr="00186D1E">
        <w:rPr>
          <w:rFonts w:ascii="Times New Roman" w:hAnsi="Times New Roman"/>
          <w:sz w:val="19"/>
          <w:szCs w:val="19"/>
        </w:rPr>
        <w:t xml:space="preserve">з лінгвістики); </w:t>
      </w:r>
    </w:p>
    <w:p w14:paraId="1AAEAAA1" w14:textId="77777777" w:rsidR="00C6431C" w:rsidRDefault="00561547" w:rsidP="00955F25">
      <w:pPr>
        <w:numPr>
          <w:ilvl w:val="0"/>
          <w:numId w:val="5"/>
        </w:numPr>
        <w:tabs>
          <w:tab w:val="left" w:pos="567"/>
          <w:tab w:val="left" w:pos="3600"/>
        </w:tabs>
        <w:spacing w:after="0" w:line="247" w:lineRule="auto"/>
        <w:ind w:left="0" w:firstLine="426"/>
        <w:jc w:val="both"/>
        <w:rPr>
          <w:rFonts w:ascii="Times New Roman" w:hAnsi="Times New Roman"/>
          <w:sz w:val="19"/>
          <w:szCs w:val="19"/>
        </w:rPr>
      </w:pPr>
      <w:r w:rsidRPr="00186D1E">
        <w:rPr>
          <w:rFonts w:ascii="Times New Roman" w:hAnsi="Times New Roman"/>
          <w:i/>
          <w:sz w:val="19"/>
          <w:szCs w:val="19"/>
        </w:rPr>
        <w:t>ІІ етап</w:t>
      </w:r>
      <w:r w:rsidRPr="00186D1E">
        <w:rPr>
          <w:rFonts w:ascii="Times New Roman" w:hAnsi="Times New Roman"/>
          <w:sz w:val="19"/>
          <w:szCs w:val="19"/>
        </w:rPr>
        <w:t xml:space="preserve"> – 1959–1976 рр. – </w:t>
      </w:r>
      <w:r w:rsidRPr="00186D1E">
        <w:rPr>
          <w:rFonts w:ascii="Times New Roman" w:hAnsi="Times New Roman"/>
          <w:i/>
          <w:sz w:val="19"/>
          <w:szCs w:val="19"/>
        </w:rPr>
        <w:t xml:space="preserve">становлення лінгвістики </w:t>
      </w:r>
      <w:r w:rsidRPr="00186D1E">
        <w:rPr>
          <w:rFonts w:ascii="Times New Roman" w:hAnsi="Times New Roman"/>
          <w:sz w:val="19"/>
          <w:szCs w:val="19"/>
        </w:rPr>
        <w:t>(заснування Асоціації лінгвістики Великої Британії, яка запровадила систематичну організацію наукових лінгвістичних конференцій, інноваційні форми взаємодії учасників конференцій (секції (section-meetings), майстер-класи (</w:t>
      </w:r>
      <w:r w:rsidRPr="00186D1E">
        <w:rPr>
          <w:rFonts w:ascii="Times New Roman" w:hAnsi="Times New Roman"/>
          <w:sz w:val="19"/>
          <w:szCs w:val="19"/>
          <w:lang w:val="en-US"/>
        </w:rPr>
        <w:t>workshops</w:t>
      </w:r>
      <w:r w:rsidRPr="00186D1E">
        <w:rPr>
          <w:rFonts w:ascii="Times New Roman" w:hAnsi="Times New Roman"/>
          <w:sz w:val="19"/>
          <w:szCs w:val="19"/>
        </w:rPr>
        <w:t>), тематичні зібрання (</w:t>
      </w:r>
      <w:r w:rsidRPr="00186D1E">
        <w:rPr>
          <w:rFonts w:ascii="Times New Roman" w:hAnsi="Times New Roman"/>
          <w:sz w:val="19"/>
          <w:szCs w:val="19"/>
          <w:lang w:val="en-US"/>
        </w:rPr>
        <w:t>teach</w:t>
      </w:r>
      <w:r w:rsidRPr="00186D1E">
        <w:rPr>
          <w:rFonts w:ascii="Times New Roman" w:hAnsi="Times New Roman"/>
          <w:sz w:val="19"/>
          <w:szCs w:val="19"/>
        </w:rPr>
        <w:t>-</w:t>
      </w:r>
      <w:r w:rsidRPr="00186D1E">
        <w:rPr>
          <w:rFonts w:ascii="Times New Roman" w:hAnsi="Times New Roman"/>
          <w:sz w:val="19"/>
          <w:szCs w:val="19"/>
          <w:lang w:val="en-US"/>
        </w:rPr>
        <w:t>ins</w:t>
      </w:r>
      <w:r w:rsidRPr="00186D1E">
        <w:rPr>
          <w:rFonts w:ascii="Times New Roman" w:hAnsi="Times New Roman"/>
          <w:sz w:val="19"/>
          <w:szCs w:val="19"/>
        </w:rPr>
        <w:t>), мовні майстер-класи (language tutorials), тематичні сесії (themed sessions)); підвищення академічної мобільності фахівців з лінгвістики та їхньої соціальної взаємодії; започаткування міжнародного наукового періодичного видання «</w:t>
      </w:r>
      <w:r w:rsidRPr="00186D1E">
        <w:rPr>
          <w:rFonts w:ascii="Times New Roman" w:hAnsi="Times New Roman"/>
          <w:sz w:val="19"/>
          <w:szCs w:val="19"/>
          <w:lang w:val="en-US"/>
        </w:rPr>
        <w:t>Journal</w:t>
      </w:r>
      <w:r w:rsidRPr="00186D1E">
        <w:rPr>
          <w:rFonts w:ascii="Times New Roman" w:hAnsi="Times New Roman"/>
          <w:sz w:val="19"/>
          <w:szCs w:val="19"/>
        </w:rPr>
        <w:t xml:space="preserve"> </w:t>
      </w:r>
      <w:r w:rsidRPr="00186D1E">
        <w:rPr>
          <w:rFonts w:ascii="Times New Roman" w:hAnsi="Times New Roman"/>
          <w:sz w:val="19"/>
          <w:szCs w:val="19"/>
          <w:lang w:val="en-US"/>
        </w:rPr>
        <w:t>of</w:t>
      </w:r>
      <w:r w:rsidRPr="00186D1E">
        <w:rPr>
          <w:rFonts w:ascii="Times New Roman" w:hAnsi="Times New Roman"/>
          <w:sz w:val="19"/>
          <w:szCs w:val="19"/>
        </w:rPr>
        <w:t xml:space="preserve"> </w:t>
      </w:r>
      <w:r w:rsidRPr="00186D1E">
        <w:rPr>
          <w:rFonts w:ascii="Times New Roman" w:hAnsi="Times New Roman"/>
          <w:sz w:val="19"/>
          <w:szCs w:val="19"/>
          <w:lang w:val="en-US"/>
        </w:rPr>
        <w:t>Linguistics</w:t>
      </w:r>
      <w:r w:rsidRPr="00186D1E">
        <w:rPr>
          <w:rFonts w:ascii="Times New Roman" w:hAnsi="Times New Roman"/>
          <w:sz w:val="19"/>
          <w:szCs w:val="19"/>
        </w:rPr>
        <w:t>»; профілізація лінгвістичних асоціацій (Британська асоціація прикладної лінгвістики (British Association of Applied Linguistics)</w:t>
      </w:r>
      <w:r w:rsidR="00F42A27">
        <w:rPr>
          <w:rFonts w:ascii="Times New Roman" w:hAnsi="Times New Roman"/>
          <w:sz w:val="19"/>
          <w:szCs w:val="19"/>
          <w:lang w:val="uk-UA"/>
        </w:rPr>
        <w:t>,</w:t>
      </w:r>
      <w:r w:rsidRPr="00186D1E">
        <w:rPr>
          <w:rFonts w:ascii="Times New Roman" w:hAnsi="Times New Roman"/>
          <w:sz w:val="19"/>
          <w:szCs w:val="19"/>
        </w:rPr>
        <w:t xml:space="preserve"> Британська асоціація когнітивної лінгвістики (UK Cognitive Linguistics Association), Симпозіум соціолінгвістики (Sociolinguistics Symposium), Гурток історичної лінгвістики імені Ген</w:t>
      </w:r>
      <w:r w:rsidR="009818E4" w:rsidRPr="00186D1E">
        <w:rPr>
          <w:rFonts w:ascii="Times New Roman" w:hAnsi="Times New Roman"/>
          <w:sz w:val="19"/>
          <w:szCs w:val="19"/>
        </w:rPr>
        <w:t>рі Світа (Henry Sweet Society)</w:t>
      </w:r>
      <w:r w:rsidR="00C50131" w:rsidRPr="00186D1E">
        <w:rPr>
          <w:rFonts w:ascii="Times New Roman" w:hAnsi="Times New Roman"/>
          <w:sz w:val="19"/>
          <w:szCs w:val="19"/>
        </w:rPr>
        <w:t>, Асоціація французьких мовних студій (</w:t>
      </w:r>
      <w:r w:rsidR="00C50131" w:rsidRPr="00186D1E">
        <w:rPr>
          <w:rFonts w:ascii="Times New Roman" w:hAnsi="Times New Roman"/>
          <w:sz w:val="19"/>
          <w:szCs w:val="19"/>
          <w:lang w:val="en-US"/>
        </w:rPr>
        <w:t>Association</w:t>
      </w:r>
      <w:r w:rsidR="00C50131" w:rsidRPr="00186D1E">
        <w:rPr>
          <w:rFonts w:ascii="Times New Roman" w:hAnsi="Times New Roman"/>
          <w:sz w:val="19"/>
          <w:szCs w:val="19"/>
        </w:rPr>
        <w:t xml:space="preserve"> </w:t>
      </w:r>
      <w:r w:rsidR="00C50131" w:rsidRPr="00186D1E">
        <w:rPr>
          <w:rFonts w:ascii="Times New Roman" w:hAnsi="Times New Roman"/>
          <w:sz w:val="19"/>
          <w:szCs w:val="19"/>
          <w:lang w:val="en-US"/>
        </w:rPr>
        <w:t>for</w:t>
      </w:r>
      <w:r w:rsidR="00C50131" w:rsidRPr="00186D1E">
        <w:rPr>
          <w:rFonts w:ascii="Times New Roman" w:hAnsi="Times New Roman"/>
          <w:sz w:val="19"/>
          <w:szCs w:val="19"/>
        </w:rPr>
        <w:t xml:space="preserve"> </w:t>
      </w:r>
      <w:r w:rsidR="00C50131" w:rsidRPr="00186D1E">
        <w:rPr>
          <w:rFonts w:ascii="Times New Roman" w:hAnsi="Times New Roman"/>
          <w:sz w:val="19"/>
          <w:szCs w:val="19"/>
          <w:lang w:val="en-US"/>
        </w:rPr>
        <w:t>French</w:t>
      </w:r>
      <w:r w:rsidR="00C50131" w:rsidRPr="00186D1E">
        <w:rPr>
          <w:rFonts w:ascii="Times New Roman" w:hAnsi="Times New Roman"/>
          <w:sz w:val="19"/>
          <w:szCs w:val="19"/>
        </w:rPr>
        <w:t xml:space="preserve"> </w:t>
      </w:r>
      <w:r w:rsidR="00C50131" w:rsidRPr="00186D1E">
        <w:rPr>
          <w:rFonts w:ascii="Times New Roman" w:hAnsi="Times New Roman"/>
          <w:sz w:val="19"/>
          <w:szCs w:val="19"/>
          <w:lang w:val="en-US"/>
        </w:rPr>
        <w:t>Language</w:t>
      </w:r>
      <w:r w:rsidR="00C50131" w:rsidRPr="00186D1E">
        <w:rPr>
          <w:rFonts w:ascii="Times New Roman" w:hAnsi="Times New Roman"/>
          <w:sz w:val="19"/>
          <w:szCs w:val="19"/>
        </w:rPr>
        <w:t xml:space="preserve"> </w:t>
      </w:r>
      <w:r w:rsidR="00C50131" w:rsidRPr="00186D1E">
        <w:rPr>
          <w:rFonts w:ascii="Times New Roman" w:hAnsi="Times New Roman"/>
          <w:sz w:val="19"/>
          <w:szCs w:val="19"/>
          <w:lang w:val="en-US"/>
        </w:rPr>
        <w:t>Studies</w:t>
      </w:r>
      <w:r w:rsidR="00C50131" w:rsidRPr="00186D1E">
        <w:rPr>
          <w:rFonts w:ascii="Times New Roman" w:hAnsi="Times New Roman"/>
          <w:sz w:val="19"/>
          <w:szCs w:val="19"/>
        </w:rPr>
        <w:t>)</w:t>
      </w:r>
      <w:r w:rsidR="009818E4" w:rsidRPr="00186D1E">
        <w:rPr>
          <w:rFonts w:ascii="Times New Roman" w:hAnsi="Times New Roman"/>
          <w:sz w:val="19"/>
          <w:szCs w:val="19"/>
        </w:rPr>
        <w:t xml:space="preserve"> </w:t>
      </w:r>
      <w:r w:rsidRPr="00186D1E">
        <w:rPr>
          <w:rFonts w:ascii="Times New Roman" w:hAnsi="Times New Roman"/>
          <w:sz w:val="19"/>
          <w:szCs w:val="19"/>
        </w:rPr>
        <w:t>та ін.);</w:t>
      </w:r>
    </w:p>
    <w:p w14:paraId="39D4B1B0" w14:textId="77777777" w:rsidR="00C6431C" w:rsidRDefault="00FF0FE0" w:rsidP="00955F25">
      <w:pPr>
        <w:numPr>
          <w:ilvl w:val="0"/>
          <w:numId w:val="5"/>
        </w:numPr>
        <w:tabs>
          <w:tab w:val="left" w:pos="567"/>
          <w:tab w:val="left" w:pos="3600"/>
        </w:tabs>
        <w:spacing w:after="0" w:line="247" w:lineRule="auto"/>
        <w:ind w:left="0" w:firstLine="426"/>
        <w:jc w:val="both"/>
        <w:rPr>
          <w:rFonts w:ascii="Times New Roman" w:hAnsi="Times New Roman"/>
          <w:sz w:val="19"/>
          <w:szCs w:val="19"/>
        </w:rPr>
      </w:pPr>
      <w:r w:rsidRPr="00186D1E">
        <w:rPr>
          <w:rFonts w:ascii="Times New Roman" w:hAnsi="Times New Roman"/>
          <w:i/>
          <w:sz w:val="19"/>
          <w:szCs w:val="19"/>
        </w:rPr>
        <w:t>ІІІ </w:t>
      </w:r>
      <w:r w:rsidR="00561547" w:rsidRPr="00186D1E">
        <w:rPr>
          <w:rFonts w:ascii="Times New Roman" w:hAnsi="Times New Roman"/>
          <w:i/>
          <w:sz w:val="19"/>
          <w:szCs w:val="19"/>
        </w:rPr>
        <w:t>етап</w:t>
      </w:r>
      <w:r w:rsidR="00561547" w:rsidRPr="00186D1E">
        <w:rPr>
          <w:rFonts w:ascii="Times New Roman" w:hAnsi="Times New Roman"/>
          <w:sz w:val="19"/>
          <w:szCs w:val="19"/>
        </w:rPr>
        <w:t xml:space="preserve"> – 1977–2000 рр. – </w:t>
      </w:r>
      <w:r w:rsidR="00561547" w:rsidRPr="00186D1E">
        <w:rPr>
          <w:rFonts w:ascii="Times New Roman" w:hAnsi="Times New Roman"/>
          <w:i/>
          <w:sz w:val="19"/>
          <w:szCs w:val="19"/>
        </w:rPr>
        <w:t>реформування лінгвістичного простору</w:t>
      </w:r>
      <w:r w:rsidR="00561547" w:rsidRPr="00186D1E">
        <w:rPr>
          <w:rFonts w:ascii="Times New Roman" w:hAnsi="Times New Roman"/>
          <w:sz w:val="19"/>
          <w:szCs w:val="19"/>
        </w:rPr>
        <w:t xml:space="preserve"> (пошук нових форм взаємодії фахівців з лінгвістики і влади, законодавча підтримка цих науковців (заснування Британського національного комітету з питань лінгвістики (</w:t>
      </w:r>
      <w:r w:rsidR="00561547" w:rsidRPr="00186D1E">
        <w:rPr>
          <w:rFonts w:ascii="Times New Roman" w:hAnsi="Times New Roman"/>
          <w:sz w:val="19"/>
          <w:szCs w:val="19"/>
          <w:lang w:val="en-US"/>
        </w:rPr>
        <w:t>British</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National</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Committee</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for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Linguistics</w:t>
      </w:r>
      <w:r w:rsidR="00561547" w:rsidRPr="00186D1E">
        <w:rPr>
          <w:rFonts w:ascii="Times New Roman" w:hAnsi="Times New Roman"/>
          <w:sz w:val="19"/>
          <w:szCs w:val="19"/>
        </w:rPr>
        <w:t xml:space="preserve">), Комітету з питань лінгвістики в освіті (Committee for Linguistics in </w:t>
      </w:r>
      <w:r w:rsidR="00561547" w:rsidRPr="00186D1E">
        <w:rPr>
          <w:rFonts w:ascii="Times New Roman" w:hAnsi="Times New Roman"/>
          <w:sz w:val="19"/>
          <w:szCs w:val="19"/>
          <w:lang w:val="en-US"/>
        </w:rPr>
        <w:t>Education</w:t>
      </w:r>
      <w:r w:rsidR="00561547" w:rsidRPr="00186D1E">
        <w:rPr>
          <w:rFonts w:ascii="Times New Roman" w:hAnsi="Times New Roman"/>
          <w:sz w:val="19"/>
          <w:szCs w:val="19"/>
        </w:rPr>
        <w:t>), Комітету об’єднаних організацій із питань лінгвістики (</w:t>
      </w:r>
      <w:r w:rsidR="00561547" w:rsidRPr="00186D1E">
        <w:rPr>
          <w:rFonts w:ascii="Times New Roman" w:hAnsi="Times New Roman"/>
          <w:sz w:val="19"/>
          <w:szCs w:val="19"/>
          <w:lang w:val="en-US"/>
        </w:rPr>
        <w:t>Committee</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the</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Joint</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Societies</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for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Linguistics</w:t>
      </w:r>
      <w:r w:rsidR="00561547" w:rsidRPr="00186D1E">
        <w:rPr>
          <w:rFonts w:ascii="Times New Roman" w:hAnsi="Times New Roman"/>
          <w:sz w:val="19"/>
          <w:szCs w:val="19"/>
        </w:rPr>
        <w:t>), Асоціації професорів лінгвістики (Association of Heads and Professors of Linguistics)</w:t>
      </w:r>
      <w:r w:rsidR="00F42A27">
        <w:rPr>
          <w:rFonts w:ascii="Times New Roman" w:hAnsi="Times New Roman"/>
          <w:sz w:val="19"/>
          <w:szCs w:val="19"/>
          <w:lang w:val="uk-UA"/>
        </w:rPr>
        <w:t>)</w:t>
      </w:r>
      <w:r w:rsidR="00561547" w:rsidRPr="00186D1E">
        <w:rPr>
          <w:rFonts w:ascii="Times New Roman" w:hAnsi="Times New Roman"/>
          <w:sz w:val="19"/>
          <w:szCs w:val="19"/>
        </w:rPr>
        <w:t xml:space="preserve">; </w:t>
      </w:r>
    </w:p>
    <w:p w14:paraId="2FB1868E" w14:textId="77777777" w:rsidR="00561547" w:rsidRPr="00186D1E" w:rsidRDefault="00561547" w:rsidP="00955F25">
      <w:pPr>
        <w:numPr>
          <w:ilvl w:val="0"/>
          <w:numId w:val="5"/>
        </w:numPr>
        <w:tabs>
          <w:tab w:val="left" w:pos="567"/>
          <w:tab w:val="left" w:pos="3600"/>
        </w:tabs>
        <w:spacing w:after="0" w:line="247" w:lineRule="auto"/>
        <w:ind w:left="0" w:firstLine="426"/>
        <w:jc w:val="both"/>
        <w:rPr>
          <w:rFonts w:ascii="Times New Roman" w:hAnsi="Times New Roman"/>
          <w:sz w:val="19"/>
          <w:szCs w:val="19"/>
        </w:rPr>
      </w:pPr>
      <w:r w:rsidRPr="00186D1E">
        <w:rPr>
          <w:rFonts w:ascii="Times New Roman" w:hAnsi="Times New Roman"/>
          <w:i/>
          <w:sz w:val="19"/>
          <w:szCs w:val="19"/>
        </w:rPr>
        <w:t>ІV етап</w:t>
      </w:r>
      <w:r w:rsidRPr="00186D1E">
        <w:rPr>
          <w:rFonts w:ascii="Times New Roman" w:hAnsi="Times New Roman"/>
          <w:sz w:val="19"/>
          <w:szCs w:val="19"/>
        </w:rPr>
        <w:t xml:space="preserve"> – 2000 – донині –</w:t>
      </w:r>
      <w:r w:rsidRPr="00186D1E">
        <w:rPr>
          <w:rFonts w:ascii="Times New Roman" w:hAnsi="Times New Roman"/>
          <w:i/>
          <w:sz w:val="19"/>
          <w:szCs w:val="19"/>
        </w:rPr>
        <w:t xml:space="preserve"> модернізація лінгвістичного простору </w:t>
      </w:r>
      <w:r w:rsidRPr="00186D1E">
        <w:rPr>
          <w:rFonts w:ascii="Times New Roman" w:hAnsi="Times New Roman"/>
          <w:sz w:val="19"/>
          <w:szCs w:val="19"/>
        </w:rPr>
        <w:t>(активна співпраця Асоціації лінгвістики Великої Британії з державним Центром із питань мов, лінгвістики та регіональних досліджень (the Subject Centre for Languages, Linguistics and Area Studies Advisory Group for Linguistics), Радою університетів з питань мовної підготовки (</w:t>
      </w:r>
      <w:r w:rsidRPr="00186D1E">
        <w:rPr>
          <w:rFonts w:ascii="Times New Roman" w:hAnsi="Times New Roman"/>
          <w:sz w:val="19"/>
          <w:szCs w:val="19"/>
          <w:lang w:val="en-US"/>
        </w:rPr>
        <w:t>University</w:t>
      </w:r>
      <w:r w:rsidRPr="00186D1E">
        <w:rPr>
          <w:rFonts w:ascii="Times New Roman" w:hAnsi="Times New Roman"/>
          <w:sz w:val="19"/>
          <w:szCs w:val="19"/>
        </w:rPr>
        <w:t xml:space="preserve"> </w:t>
      </w:r>
      <w:r w:rsidRPr="00186D1E">
        <w:rPr>
          <w:rFonts w:ascii="Times New Roman" w:hAnsi="Times New Roman"/>
          <w:sz w:val="19"/>
          <w:szCs w:val="19"/>
          <w:lang w:val="en-US"/>
        </w:rPr>
        <w:t>Council</w:t>
      </w:r>
      <w:r w:rsidRPr="00186D1E">
        <w:rPr>
          <w:rFonts w:ascii="Times New Roman" w:hAnsi="Times New Roman"/>
          <w:sz w:val="19"/>
          <w:szCs w:val="19"/>
        </w:rPr>
        <w:t xml:space="preserve"> </w:t>
      </w:r>
      <w:r w:rsidRPr="00186D1E">
        <w:rPr>
          <w:rFonts w:ascii="Times New Roman" w:hAnsi="Times New Roman"/>
          <w:sz w:val="19"/>
          <w:szCs w:val="19"/>
          <w:lang w:val="en-US"/>
        </w:rPr>
        <w:t>for</w:t>
      </w:r>
      <w:r w:rsidRPr="00186D1E">
        <w:rPr>
          <w:rFonts w:ascii="Times New Roman" w:hAnsi="Times New Roman"/>
          <w:sz w:val="19"/>
          <w:szCs w:val="19"/>
        </w:rPr>
        <w:t xml:space="preserve"> </w:t>
      </w:r>
      <w:r w:rsidRPr="00186D1E">
        <w:rPr>
          <w:rFonts w:ascii="Times New Roman" w:hAnsi="Times New Roman"/>
          <w:sz w:val="19"/>
          <w:szCs w:val="19"/>
          <w:lang w:val="en-US"/>
        </w:rPr>
        <w:t>Modern</w:t>
      </w:r>
      <w:r w:rsidRPr="00186D1E">
        <w:rPr>
          <w:rFonts w:ascii="Times New Roman" w:hAnsi="Times New Roman"/>
          <w:sz w:val="19"/>
          <w:szCs w:val="19"/>
        </w:rPr>
        <w:t xml:space="preserve"> </w:t>
      </w:r>
      <w:r w:rsidRPr="00186D1E">
        <w:rPr>
          <w:rFonts w:ascii="Times New Roman" w:hAnsi="Times New Roman"/>
          <w:sz w:val="19"/>
          <w:szCs w:val="19"/>
          <w:lang w:val="en-US"/>
        </w:rPr>
        <w:t>Languages</w:t>
      </w:r>
      <w:r w:rsidRPr="00186D1E">
        <w:rPr>
          <w:rFonts w:ascii="Times New Roman" w:hAnsi="Times New Roman"/>
          <w:sz w:val="19"/>
          <w:szCs w:val="19"/>
        </w:rPr>
        <w:t>), Міжнародною асоціацією клінічної фонетики та лінгвістики (</w:t>
      </w:r>
      <w:r w:rsidRPr="00186D1E">
        <w:rPr>
          <w:rFonts w:ascii="Times New Roman" w:hAnsi="Times New Roman"/>
          <w:sz w:val="19"/>
          <w:szCs w:val="19"/>
          <w:lang w:val="en-US"/>
        </w:rPr>
        <w:t>International</w:t>
      </w:r>
      <w:r w:rsidRPr="00186D1E">
        <w:rPr>
          <w:rFonts w:ascii="Times New Roman" w:hAnsi="Times New Roman"/>
          <w:sz w:val="19"/>
          <w:szCs w:val="19"/>
        </w:rPr>
        <w:t xml:space="preserve"> </w:t>
      </w:r>
      <w:r w:rsidRPr="00186D1E">
        <w:rPr>
          <w:rFonts w:ascii="Times New Roman" w:hAnsi="Times New Roman"/>
          <w:sz w:val="19"/>
          <w:szCs w:val="19"/>
          <w:lang w:val="en-US"/>
        </w:rPr>
        <w:t>Clinical</w:t>
      </w:r>
      <w:r w:rsidRPr="00186D1E">
        <w:rPr>
          <w:rFonts w:ascii="Times New Roman" w:hAnsi="Times New Roman"/>
          <w:sz w:val="19"/>
          <w:szCs w:val="19"/>
        </w:rPr>
        <w:t xml:space="preserve"> </w:t>
      </w:r>
      <w:r w:rsidRPr="00186D1E">
        <w:rPr>
          <w:rFonts w:ascii="Times New Roman" w:hAnsi="Times New Roman"/>
          <w:sz w:val="19"/>
          <w:szCs w:val="19"/>
          <w:lang w:val="en-US"/>
        </w:rPr>
        <w:t>Phonetics</w:t>
      </w:r>
      <w:r w:rsidRPr="00186D1E">
        <w:rPr>
          <w:rFonts w:ascii="Times New Roman" w:hAnsi="Times New Roman"/>
          <w:sz w:val="19"/>
          <w:szCs w:val="19"/>
        </w:rPr>
        <w:t xml:space="preserve"> </w:t>
      </w:r>
      <w:r w:rsidRPr="00186D1E">
        <w:rPr>
          <w:rFonts w:ascii="Times New Roman" w:hAnsi="Times New Roman"/>
          <w:sz w:val="19"/>
          <w:szCs w:val="19"/>
          <w:lang w:val="en-US"/>
        </w:rPr>
        <w:t>and</w:t>
      </w:r>
      <w:r w:rsidRPr="00186D1E">
        <w:rPr>
          <w:rFonts w:ascii="Times New Roman" w:hAnsi="Times New Roman"/>
          <w:sz w:val="19"/>
          <w:szCs w:val="19"/>
        </w:rPr>
        <w:t xml:space="preserve"> </w:t>
      </w:r>
      <w:r w:rsidRPr="00186D1E">
        <w:rPr>
          <w:rFonts w:ascii="Times New Roman" w:hAnsi="Times New Roman"/>
          <w:sz w:val="19"/>
          <w:szCs w:val="19"/>
          <w:lang w:val="en-US"/>
        </w:rPr>
        <w:t>Linguistics</w:t>
      </w:r>
      <w:r w:rsidRPr="00186D1E">
        <w:rPr>
          <w:rFonts w:ascii="Times New Roman" w:hAnsi="Times New Roman"/>
          <w:sz w:val="19"/>
          <w:szCs w:val="19"/>
        </w:rPr>
        <w:t xml:space="preserve"> </w:t>
      </w:r>
      <w:r w:rsidRPr="00186D1E">
        <w:rPr>
          <w:rFonts w:ascii="Times New Roman" w:hAnsi="Times New Roman"/>
          <w:sz w:val="19"/>
          <w:szCs w:val="19"/>
          <w:lang w:val="en-US"/>
        </w:rPr>
        <w:t>Association</w:t>
      </w:r>
      <w:r w:rsidRPr="00186D1E">
        <w:rPr>
          <w:rFonts w:ascii="Times New Roman" w:hAnsi="Times New Roman"/>
          <w:sz w:val="19"/>
          <w:szCs w:val="19"/>
        </w:rPr>
        <w:t xml:space="preserve">); розробка освітнього стандарту спеціальності «Лінгвістика» (Subject Benchmark Statement for Linguistics); запровадження загальнобританської олімпіади з лінгвістики (UK Linguistics </w:t>
      </w:r>
      <w:r w:rsidRPr="00186D1E">
        <w:rPr>
          <w:rFonts w:ascii="Times New Roman" w:hAnsi="Times New Roman"/>
          <w:sz w:val="19"/>
          <w:szCs w:val="19"/>
          <w:lang w:val="en-US"/>
        </w:rPr>
        <w:t>Olympiad</w:t>
      </w:r>
      <w:r w:rsidRPr="00186D1E">
        <w:rPr>
          <w:rFonts w:ascii="Times New Roman" w:hAnsi="Times New Roman"/>
          <w:sz w:val="19"/>
          <w:szCs w:val="19"/>
        </w:rPr>
        <w:t>), Кампанії для підтримки співпраці між учителями англійської та інших мов (</w:t>
      </w:r>
      <w:r w:rsidRPr="00186D1E">
        <w:rPr>
          <w:rFonts w:ascii="Times New Roman" w:hAnsi="Times New Roman"/>
          <w:sz w:val="19"/>
          <w:szCs w:val="19"/>
          <w:shd w:val="clear" w:color="auto" w:fill="FFFFFF"/>
        </w:rPr>
        <w:t>A Campaign for Collaboration between English and Foreign-Language</w:t>
      </w:r>
      <w:hyperlink r:id="rId13" w:tooltip="FL-Eng" w:history="1">
        <w:r w:rsidRPr="00186D1E">
          <w:rPr>
            <w:rFonts w:ascii="Times New Roman" w:hAnsi="Times New Roman"/>
            <w:sz w:val="19"/>
            <w:szCs w:val="19"/>
            <w:bdr w:val="none" w:sz="0" w:space="0" w:color="auto" w:frame="1"/>
          </w:rPr>
          <w:t> Teachers</w:t>
        </w:r>
      </w:hyperlink>
      <w:r w:rsidRPr="00186D1E">
        <w:rPr>
          <w:rFonts w:ascii="Times New Roman" w:hAnsi="Times New Roman"/>
          <w:sz w:val="19"/>
          <w:szCs w:val="19"/>
        </w:rPr>
        <w:t>), Програми оцінювання мовних знань учнів (</w:t>
      </w:r>
      <w:r w:rsidRPr="00186D1E">
        <w:rPr>
          <w:rFonts w:ascii="Times New Roman" w:hAnsi="Times New Roman"/>
          <w:sz w:val="19"/>
          <w:szCs w:val="19"/>
          <w:shd w:val="clear" w:color="auto" w:fill="FFFFFF"/>
        </w:rPr>
        <w:t>Assessment of Knowledge about Language Taught under the National Curriculum</w:t>
      </w:r>
      <w:r w:rsidRPr="00186D1E">
        <w:rPr>
          <w:rFonts w:ascii="Times New Roman" w:hAnsi="Times New Roman"/>
          <w:sz w:val="19"/>
          <w:szCs w:val="19"/>
        </w:rPr>
        <w:t>), проекту «Лінгвістика – шкільний предмет» (A-Level Linguistics); заснування Асоціації бакалаврів-лінгвістів Британії (</w:t>
      </w:r>
      <w:r w:rsidRPr="00186D1E">
        <w:rPr>
          <w:rFonts w:ascii="Times New Roman" w:hAnsi="Times New Roman"/>
          <w:sz w:val="19"/>
          <w:szCs w:val="19"/>
          <w:lang w:val="en-US"/>
        </w:rPr>
        <w:t>Undergraduate</w:t>
      </w:r>
      <w:r w:rsidRPr="00186D1E">
        <w:rPr>
          <w:rFonts w:ascii="Times New Roman" w:hAnsi="Times New Roman"/>
          <w:sz w:val="19"/>
          <w:szCs w:val="19"/>
        </w:rPr>
        <w:t xml:space="preserve"> </w:t>
      </w:r>
      <w:r w:rsidRPr="00186D1E">
        <w:rPr>
          <w:rFonts w:ascii="Times New Roman" w:hAnsi="Times New Roman"/>
          <w:sz w:val="19"/>
          <w:szCs w:val="19"/>
          <w:lang w:val="en-US"/>
        </w:rPr>
        <w:t>Linguistics</w:t>
      </w:r>
      <w:r w:rsidRPr="00186D1E">
        <w:rPr>
          <w:rFonts w:ascii="Times New Roman" w:hAnsi="Times New Roman"/>
          <w:sz w:val="19"/>
          <w:szCs w:val="19"/>
        </w:rPr>
        <w:t xml:space="preserve"> </w:t>
      </w:r>
      <w:r w:rsidRPr="00186D1E">
        <w:rPr>
          <w:rFonts w:ascii="Times New Roman" w:hAnsi="Times New Roman"/>
          <w:sz w:val="19"/>
          <w:szCs w:val="19"/>
          <w:lang w:val="en-US"/>
        </w:rPr>
        <w:t>Association</w:t>
      </w:r>
      <w:r w:rsidRPr="00186D1E">
        <w:rPr>
          <w:rFonts w:ascii="Times New Roman" w:hAnsi="Times New Roman"/>
          <w:sz w:val="19"/>
          <w:szCs w:val="19"/>
        </w:rPr>
        <w:t xml:space="preserve"> </w:t>
      </w:r>
      <w:r w:rsidRPr="00186D1E">
        <w:rPr>
          <w:rFonts w:ascii="Times New Roman" w:hAnsi="Times New Roman"/>
          <w:sz w:val="19"/>
          <w:szCs w:val="19"/>
          <w:lang w:val="en-US"/>
        </w:rPr>
        <w:t>of</w:t>
      </w:r>
      <w:r w:rsidRPr="00186D1E">
        <w:rPr>
          <w:rFonts w:ascii="Times New Roman" w:hAnsi="Times New Roman"/>
          <w:sz w:val="19"/>
          <w:szCs w:val="19"/>
        </w:rPr>
        <w:t xml:space="preserve"> </w:t>
      </w:r>
      <w:r w:rsidRPr="00186D1E">
        <w:rPr>
          <w:rFonts w:ascii="Times New Roman" w:hAnsi="Times New Roman"/>
          <w:sz w:val="19"/>
          <w:szCs w:val="19"/>
          <w:lang w:val="en-US"/>
        </w:rPr>
        <w:t>Britain</w:t>
      </w:r>
      <w:r w:rsidRPr="00186D1E">
        <w:rPr>
          <w:rFonts w:ascii="Times New Roman" w:hAnsi="Times New Roman"/>
          <w:sz w:val="19"/>
          <w:szCs w:val="19"/>
        </w:rPr>
        <w:t>)).</w:t>
      </w:r>
    </w:p>
    <w:p w14:paraId="4883B25A" w14:textId="77777777" w:rsidR="00AF5173"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rPr>
        <w:t>У</w:t>
      </w:r>
      <w:r w:rsidRPr="00186D1E">
        <w:rPr>
          <w:rFonts w:ascii="Times New Roman" w:hAnsi="Times New Roman"/>
          <w:b/>
          <w:sz w:val="19"/>
          <w:szCs w:val="19"/>
        </w:rPr>
        <w:t xml:space="preserve"> другому розділі</w:t>
      </w:r>
      <w:r w:rsidRPr="00186D1E">
        <w:rPr>
          <w:rFonts w:ascii="Times New Roman" w:hAnsi="Times New Roman"/>
          <w:sz w:val="19"/>
          <w:szCs w:val="19"/>
        </w:rPr>
        <w:t xml:space="preserve"> «Дидактичні засади професійної підготовки фахівців з лінгвістики в університетах Великої Британії» подано загальну характеристику організації професійної підготовки фахівців з лінгвістики в університетах Великої Британії; проаналізовано змістовий компонент підготовки фахівців з лінгвістики; обґрунтовано </w:t>
      </w:r>
      <w:r w:rsidR="00127082" w:rsidRPr="00186D1E">
        <w:rPr>
          <w:rFonts w:ascii="Times New Roman" w:hAnsi="Times New Roman"/>
          <w:sz w:val="19"/>
          <w:szCs w:val="19"/>
        </w:rPr>
        <w:t>застосування</w:t>
      </w:r>
      <w:r w:rsidRPr="00186D1E">
        <w:rPr>
          <w:rFonts w:ascii="Times New Roman" w:hAnsi="Times New Roman"/>
          <w:sz w:val="19"/>
          <w:szCs w:val="19"/>
        </w:rPr>
        <w:t xml:space="preserve"> компетентнісного підходу до професійної підготовки фахівців з лінгвістики; розкрито особливості використання інноваційних</w:t>
      </w:r>
      <w:r w:rsidR="004D42C2" w:rsidRPr="00186D1E">
        <w:rPr>
          <w:rFonts w:ascii="Times New Roman" w:hAnsi="Times New Roman"/>
          <w:sz w:val="19"/>
          <w:szCs w:val="19"/>
        </w:rPr>
        <w:t xml:space="preserve"> форм,</w:t>
      </w:r>
      <w:r w:rsidRPr="00186D1E">
        <w:rPr>
          <w:rFonts w:ascii="Times New Roman" w:hAnsi="Times New Roman"/>
          <w:sz w:val="19"/>
          <w:szCs w:val="19"/>
        </w:rPr>
        <w:t xml:space="preserve"> методів</w:t>
      </w:r>
      <w:r w:rsidR="004F1D34" w:rsidRPr="00186D1E">
        <w:rPr>
          <w:rFonts w:ascii="Times New Roman" w:hAnsi="Times New Roman"/>
          <w:sz w:val="19"/>
          <w:szCs w:val="19"/>
        </w:rPr>
        <w:t xml:space="preserve">  </w:t>
      </w:r>
      <w:r w:rsidR="004F1D34" w:rsidRPr="00186D1E">
        <w:rPr>
          <w:rFonts w:ascii="Times New Roman" w:hAnsi="Times New Roman"/>
          <w:sz w:val="19"/>
          <w:szCs w:val="19"/>
          <w:lang w:val="uk-UA"/>
        </w:rPr>
        <w:t>і технологій</w:t>
      </w:r>
      <w:r w:rsidRPr="00186D1E">
        <w:rPr>
          <w:rFonts w:ascii="Times New Roman" w:hAnsi="Times New Roman"/>
          <w:sz w:val="19"/>
          <w:szCs w:val="19"/>
        </w:rPr>
        <w:t xml:space="preserve"> у навчальному процесі</w:t>
      </w:r>
      <w:r w:rsidR="00F77FC0" w:rsidRPr="00186D1E">
        <w:rPr>
          <w:rFonts w:ascii="Times New Roman" w:hAnsi="Times New Roman"/>
          <w:sz w:val="19"/>
          <w:szCs w:val="19"/>
        </w:rPr>
        <w:t xml:space="preserve"> професійної</w:t>
      </w:r>
      <w:r w:rsidRPr="00186D1E">
        <w:rPr>
          <w:rFonts w:ascii="Times New Roman" w:hAnsi="Times New Roman"/>
          <w:sz w:val="19"/>
          <w:szCs w:val="19"/>
        </w:rPr>
        <w:t xml:space="preserve"> підготовки фахівців з </w:t>
      </w:r>
      <w:r w:rsidRPr="00186D1E">
        <w:rPr>
          <w:rFonts w:ascii="Times New Roman" w:hAnsi="Times New Roman"/>
          <w:sz w:val="19"/>
          <w:szCs w:val="19"/>
        </w:rPr>
        <w:lastRenderedPageBreak/>
        <w:t xml:space="preserve">лінгвістики в британському досвіді; </w:t>
      </w:r>
      <w:r w:rsidR="006D6D0B" w:rsidRPr="00186D1E">
        <w:rPr>
          <w:rFonts w:ascii="Times New Roman" w:hAnsi="Times New Roman"/>
          <w:sz w:val="19"/>
          <w:szCs w:val="19"/>
        </w:rPr>
        <w:t>проаналізовано</w:t>
      </w:r>
      <w:r w:rsidR="00127082" w:rsidRPr="00186D1E">
        <w:rPr>
          <w:rFonts w:ascii="Times New Roman" w:hAnsi="Times New Roman"/>
          <w:sz w:val="19"/>
          <w:szCs w:val="19"/>
        </w:rPr>
        <w:t xml:space="preserve"> </w:t>
      </w:r>
      <w:r w:rsidR="006D6D0B" w:rsidRPr="00186D1E">
        <w:rPr>
          <w:rFonts w:ascii="Times New Roman" w:hAnsi="Times New Roman"/>
          <w:sz w:val="19"/>
          <w:szCs w:val="19"/>
        </w:rPr>
        <w:t xml:space="preserve">зміст </w:t>
      </w:r>
      <w:r w:rsidR="00F42A27">
        <w:rPr>
          <w:rFonts w:ascii="Times New Roman" w:hAnsi="Times New Roman"/>
          <w:sz w:val="19"/>
          <w:szCs w:val="19"/>
          <w:lang w:val="uk-UA"/>
        </w:rPr>
        <w:t>і</w:t>
      </w:r>
      <w:r w:rsidR="006D6D0B" w:rsidRPr="00186D1E">
        <w:rPr>
          <w:rFonts w:ascii="Times New Roman" w:hAnsi="Times New Roman"/>
          <w:sz w:val="19"/>
          <w:szCs w:val="19"/>
        </w:rPr>
        <w:t xml:space="preserve"> організацію</w:t>
      </w:r>
      <w:r w:rsidR="00127082" w:rsidRPr="00186D1E">
        <w:rPr>
          <w:rFonts w:ascii="Times New Roman" w:hAnsi="Times New Roman"/>
          <w:sz w:val="19"/>
          <w:szCs w:val="19"/>
        </w:rPr>
        <w:t xml:space="preserve"> практичної та науково-дослідницької підготовки фахівців з лінгвістики; </w:t>
      </w:r>
      <w:r w:rsidRPr="00186D1E">
        <w:rPr>
          <w:rFonts w:ascii="Times New Roman" w:hAnsi="Times New Roman"/>
          <w:sz w:val="19"/>
          <w:szCs w:val="19"/>
        </w:rPr>
        <w:t>охарактеризовано моніторинг якості професійної підготовки фахівців з лінгвістики.</w:t>
      </w:r>
    </w:p>
    <w:p w14:paraId="7F5E0C72" w14:textId="77777777" w:rsidR="00561547" w:rsidRPr="00186D1E" w:rsidRDefault="002D05F7" w:rsidP="00955F25">
      <w:pPr>
        <w:spacing w:after="0" w:line="247" w:lineRule="auto"/>
        <w:ind w:firstLine="425"/>
        <w:jc w:val="both"/>
        <w:rPr>
          <w:rFonts w:ascii="Times New Roman" w:hAnsi="Times New Roman"/>
          <w:sz w:val="19"/>
          <w:szCs w:val="19"/>
          <w:shd w:val="clear" w:color="auto" w:fill="FFFFFF"/>
        </w:rPr>
      </w:pPr>
      <w:r w:rsidRPr="00186D1E">
        <w:rPr>
          <w:rFonts w:ascii="Times New Roman" w:hAnsi="Times New Roman"/>
          <w:sz w:val="19"/>
          <w:szCs w:val="19"/>
          <w:shd w:val="clear" w:color="auto" w:fill="FFFFFF"/>
        </w:rPr>
        <w:t>У Великій Британії</w:t>
      </w:r>
      <w:r w:rsidR="001F6E7F" w:rsidRPr="00186D1E">
        <w:rPr>
          <w:rFonts w:ascii="Times New Roman" w:hAnsi="Times New Roman"/>
          <w:sz w:val="19"/>
          <w:szCs w:val="19"/>
          <w:shd w:val="clear" w:color="auto" w:fill="FFFFFF"/>
        </w:rPr>
        <w:t xml:space="preserve"> </w:t>
      </w:r>
      <w:r w:rsidR="00561547" w:rsidRPr="00186D1E">
        <w:rPr>
          <w:rFonts w:ascii="Times New Roman" w:hAnsi="Times New Roman"/>
          <w:sz w:val="19"/>
          <w:szCs w:val="19"/>
          <w:shd w:val="clear" w:color="auto" w:fill="FFFFFF"/>
        </w:rPr>
        <w:t xml:space="preserve">38 університетів </w:t>
      </w:r>
      <w:r w:rsidR="00F42A27">
        <w:rPr>
          <w:rFonts w:ascii="Times New Roman" w:hAnsi="Times New Roman"/>
          <w:sz w:val="19"/>
          <w:szCs w:val="19"/>
          <w:shd w:val="clear" w:color="auto" w:fill="FFFFFF"/>
          <w:lang w:val="uk-UA"/>
        </w:rPr>
        <w:t>у</w:t>
      </w:r>
      <w:r w:rsidR="00561547" w:rsidRPr="00186D1E">
        <w:rPr>
          <w:rFonts w:ascii="Times New Roman" w:hAnsi="Times New Roman"/>
          <w:sz w:val="19"/>
          <w:szCs w:val="19"/>
          <w:shd w:val="clear" w:color="auto" w:fill="FFFFFF"/>
        </w:rPr>
        <w:t>проваджують освітні програми з лінгвістики бакалав</w:t>
      </w:r>
      <w:r w:rsidR="001F6E7F" w:rsidRPr="00186D1E">
        <w:rPr>
          <w:rFonts w:ascii="Times New Roman" w:hAnsi="Times New Roman"/>
          <w:sz w:val="19"/>
          <w:szCs w:val="19"/>
          <w:shd w:val="clear" w:color="auto" w:fill="FFFFFF"/>
        </w:rPr>
        <w:t xml:space="preserve">рського рівня </w:t>
      </w:r>
      <w:r w:rsidR="00F42A27">
        <w:rPr>
          <w:rFonts w:ascii="Times New Roman" w:hAnsi="Times New Roman"/>
          <w:sz w:val="19"/>
          <w:szCs w:val="19"/>
          <w:shd w:val="clear" w:color="auto" w:fill="FFFFFF"/>
          <w:lang w:val="uk-UA"/>
        </w:rPr>
        <w:t>(</w:t>
      </w:r>
      <w:r w:rsidR="001F6E7F" w:rsidRPr="00186D1E">
        <w:rPr>
          <w:rFonts w:ascii="Times New Roman" w:hAnsi="Times New Roman"/>
          <w:sz w:val="19"/>
          <w:szCs w:val="19"/>
          <w:shd w:val="clear" w:color="auto" w:fill="FFFFFF"/>
        </w:rPr>
        <w:t>386 пропозицій</w:t>
      </w:r>
      <w:r w:rsidR="00F42A27">
        <w:rPr>
          <w:rFonts w:ascii="Times New Roman" w:hAnsi="Times New Roman"/>
          <w:sz w:val="19"/>
          <w:szCs w:val="19"/>
          <w:shd w:val="clear" w:color="auto" w:fill="FFFFFF"/>
          <w:lang w:val="uk-UA"/>
        </w:rPr>
        <w:t>)</w:t>
      </w:r>
      <w:r w:rsidR="001F6E7F" w:rsidRPr="00186D1E">
        <w:rPr>
          <w:rFonts w:ascii="Times New Roman" w:hAnsi="Times New Roman"/>
          <w:sz w:val="19"/>
          <w:szCs w:val="19"/>
          <w:shd w:val="clear" w:color="auto" w:fill="FFFFFF"/>
        </w:rPr>
        <w:t>,</w:t>
      </w:r>
      <w:r w:rsidR="00561547" w:rsidRPr="00186D1E">
        <w:rPr>
          <w:rFonts w:ascii="Times New Roman" w:hAnsi="Times New Roman"/>
          <w:sz w:val="19"/>
          <w:szCs w:val="19"/>
          <w:shd w:val="clear" w:color="auto" w:fill="FFFFFF"/>
        </w:rPr>
        <w:t xml:space="preserve"> 56 </w:t>
      </w:r>
      <w:r w:rsidR="001F6E7F" w:rsidRPr="00186D1E">
        <w:rPr>
          <w:rFonts w:ascii="Times New Roman" w:hAnsi="Times New Roman"/>
          <w:sz w:val="19"/>
          <w:szCs w:val="19"/>
          <w:shd w:val="clear" w:color="auto" w:fill="FFFFFF"/>
        </w:rPr>
        <w:t>університетів – магістерського</w:t>
      </w:r>
      <w:r w:rsidR="00561547" w:rsidRPr="00186D1E">
        <w:rPr>
          <w:rFonts w:ascii="Times New Roman" w:hAnsi="Times New Roman"/>
          <w:sz w:val="19"/>
          <w:szCs w:val="19"/>
          <w:shd w:val="clear" w:color="auto" w:fill="FFFFFF"/>
        </w:rPr>
        <w:t xml:space="preserve"> та </w:t>
      </w:r>
      <w:r w:rsidR="001F6E7F" w:rsidRPr="00186D1E">
        <w:rPr>
          <w:rFonts w:ascii="Times New Roman" w:hAnsi="Times New Roman"/>
          <w:sz w:val="19"/>
          <w:szCs w:val="19"/>
          <w:shd w:val="clear" w:color="auto" w:fill="FFFFFF"/>
        </w:rPr>
        <w:t xml:space="preserve">докторського </w:t>
      </w:r>
      <w:r w:rsidR="00F92AB4" w:rsidRPr="00186D1E">
        <w:rPr>
          <w:rFonts w:ascii="Times New Roman" w:hAnsi="Times New Roman"/>
          <w:sz w:val="19"/>
          <w:szCs w:val="19"/>
          <w:shd w:val="clear" w:color="auto" w:fill="FFFFFF"/>
        </w:rPr>
        <w:t>рівня</w:t>
      </w:r>
      <w:r w:rsidR="00561547" w:rsidRPr="00186D1E">
        <w:rPr>
          <w:rFonts w:ascii="Times New Roman" w:hAnsi="Times New Roman"/>
          <w:sz w:val="19"/>
          <w:szCs w:val="19"/>
          <w:shd w:val="clear" w:color="auto" w:fill="FFFFFF"/>
        </w:rPr>
        <w:t xml:space="preserve"> </w:t>
      </w:r>
      <w:r w:rsidR="00F42A27">
        <w:rPr>
          <w:rFonts w:ascii="Times New Roman" w:hAnsi="Times New Roman"/>
          <w:sz w:val="19"/>
          <w:szCs w:val="19"/>
          <w:shd w:val="clear" w:color="auto" w:fill="FFFFFF"/>
          <w:lang w:val="uk-UA"/>
        </w:rPr>
        <w:t>(</w:t>
      </w:r>
      <w:r w:rsidR="00561547" w:rsidRPr="00186D1E">
        <w:rPr>
          <w:rFonts w:ascii="Times New Roman" w:hAnsi="Times New Roman"/>
          <w:sz w:val="19"/>
          <w:szCs w:val="19"/>
          <w:shd w:val="clear" w:color="auto" w:fill="FFFFFF"/>
        </w:rPr>
        <w:t>222 пропозиції</w:t>
      </w:r>
      <w:r w:rsidR="00F42A27">
        <w:rPr>
          <w:rFonts w:ascii="Times New Roman" w:hAnsi="Times New Roman"/>
          <w:sz w:val="19"/>
          <w:szCs w:val="19"/>
          <w:shd w:val="clear" w:color="auto" w:fill="FFFFFF"/>
          <w:lang w:val="uk-UA"/>
        </w:rPr>
        <w:t>)</w:t>
      </w:r>
      <w:r w:rsidR="00561547" w:rsidRPr="00186D1E">
        <w:rPr>
          <w:rFonts w:ascii="Times New Roman" w:hAnsi="Times New Roman"/>
          <w:sz w:val="19"/>
          <w:szCs w:val="19"/>
          <w:shd w:val="clear" w:color="auto" w:fill="FFFFFF"/>
        </w:rPr>
        <w:t>.</w:t>
      </w:r>
      <w:r w:rsidR="0088795A" w:rsidRPr="00186D1E">
        <w:rPr>
          <w:rFonts w:ascii="Times New Roman" w:hAnsi="Times New Roman"/>
          <w:sz w:val="19"/>
          <w:szCs w:val="19"/>
          <w:shd w:val="clear" w:color="auto" w:fill="FFFFFF"/>
        </w:rPr>
        <w:t xml:space="preserve"> </w:t>
      </w:r>
      <w:r w:rsidRPr="00186D1E">
        <w:rPr>
          <w:rFonts w:ascii="Times New Roman" w:hAnsi="Times New Roman"/>
          <w:sz w:val="19"/>
          <w:szCs w:val="19"/>
          <w:shd w:val="clear" w:color="auto" w:fill="FFFFFF"/>
        </w:rPr>
        <w:t>П</w:t>
      </w:r>
      <w:r w:rsidR="00561547" w:rsidRPr="00186D1E">
        <w:rPr>
          <w:rFonts w:ascii="Times New Roman" w:hAnsi="Times New Roman"/>
          <w:sz w:val="19"/>
          <w:szCs w:val="19"/>
          <w:shd w:val="clear" w:color="auto" w:fill="FFFFFF"/>
        </w:rPr>
        <w:t>рофесійна підготовка фахівців з лінгвістики в університета</w:t>
      </w:r>
      <w:r w:rsidR="00081BB1" w:rsidRPr="00186D1E">
        <w:rPr>
          <w:rFonts w:ascii="Times New Roman" w:hAnsi="Times New Roman"/>
          <w:sz w:val="19"/>
          <w:szCs w:val="19"/>
          <w:shd w:val="clear" w:color="auto" w:fill="FFFFFF"/>
        </w:rPr>
        <w:t xml:space="preserve">х Великої Британії зосереджена </w:t>
      </w:r>
      <w:r w:rsidR="00561547" w:rsidRPr="00186D1E">
        <w:rPr>
          <w:rFonts w:ascii="Times New Roman" w:hAnsi="Times New Roman"/>
          <w:sz w:val="19"/>
          <w:szCs w:val="19"/>
          <w:shd w:val="clear" w:color="auto" w:fill="FFFFFF"/>
        </w:rPr>
        <w:t xml:space="preserve">на гуманітарних науках. </w:t>
      </w:r>
      <w:r w:rsidR="00081BB1" w:rsidRPr="00186D1E">
        <w:rPr>
          <w:rFonts w:ascii="Times New Roman" w:hAnsi="Times New Roman"/>
          <w:sz w:val="19"/>
          <w:szCs w:val="19"/>
          <w:shd w:val="clear" w:color="auto" w:fill="FFFFFF"/>
        </w:rPr>
        <w:t>Н</w:t>
      </w:r>
      <w:r w:rsidR="00561547" w:rsidRPr="00186D1E">
        <w:rPr>
          <w:rFonts w:ascii="Times New Roman" w:hAnsi="Times New Roman"/>
          <w:sz w:val="19"/>
          <w:szCs w:val="19"/>
          <w:shd w:val="clear" w:color="auto" w:fill="FFFFFF"/>
        </w:rPr>
        <w:t xml:space="preserve">а </w:t>
      </w:r>
      <w:r w:rsidR="001F6E7F" w:rsidRPr="00186D1E">
        <w:rPr>
          <w:rFonts w:ascii="Times New Roman" w:hAnsi="Times New Roman"/>
          <w:sz w:val="19"/>
          <w:szCs w:val="19"/>
          <w:shd w:val="clear" w:color="auto" w:fill="FFFFFF"/>
        </w:rPr>
        <w:t>бакалаврському</w:t>
      </w:r>
      <w:r w:rsidR="00561547" w:rsidRPr="00186D1E">
        <w:rPr>
          <w:rFonts w:ascii="Times New Roman" w:hAnsi="Times New Roman"/>
          <w:sz w:val="19"/>
          <w:szCs w:val="19"/>
          <w:shd w:val="clear" w:color="auto" w:fill="FFFFFF"/>
        </w:rPr>
        <w:t xml:space="preserve"> рівні переважають освітні програми, які передбачають здобуття ступеня бакалавра гуманітарних наук (</w:t>
      </w:r>
      <w:r w:rsidR="00561547" w:rsidRPr="00186D1E">
        <w:rPr>
          <w:rFonts w:ascii="Times New Roman" w:hAnsi="Times New Roman"/>
          <w:sz w:val="19"/>
          <w:szCs w:val="19"/>
          <w:shd w:val="clear" w:color="auto" w:fill="FFFFFF"/>
          <w:lang w:val="en-US"/>
        </w:rPr>
        <w:t>Bachelor</w:t>
      </w:r>
      <w:r w:rsidR="00561547" w:rsidRPr="00186D1E">
        <w:rPr>
          <w:rFonts w:ascii="Times New Roman" w:hAnsi="Times New Roman"/>
          <w:sz w:val="19"/>
          <w:szCs w:val="19"/>
          <w:shd w:val="clear" w:color="auto" w:fill="FFFFFF"/>
        </w:rPr>
        <w:t xml:space="preserve"> </w:t>
      </w:r>
      <w:r w:rsidR="00561547" w:rsidRPr="00186D1E">
        <w:rPr>
          <w:rFonts w:ascii="Times New Roman" w:hAnsi="Times New Roman"/>
          <w:sz w:val="19"/>
          <w:szCs w:val="19"/>
          <w:shd w:val="clear" w:color="auto" w:fill="FFFFFF"/>
          <w:lang w:val="en-US"/>
        </w:rPr>
        <w:t>of</w:t>
      </w:r>
      <w:r w:rsidR="00561547" w:rsidRPr="00186D1E">
        <w:rPr>
          <w:rFonts w:ascii="Times New Roman" w:hAnsi="Times New Roman"/>
          <w:sz w:val="19"/>
          <w:szCs w:val="19"/>
          <w:shd w:val="clear" w:color="auto" w:fill="FFFFFF"/>
        </w:rPr>
        <w:t xml:space="preserve"> </w:t>
      </w:r>
      <w:r w:rsidR="00561547" w:rsidRPr="00186D1E">
        <w:rPr>
          <w:rFonts w:ascii="Times New Roman" w:hAnsi="Times New Roman"/>
          <w:sz w:val="19"/>
          <w:szCs w:val="19"/>
          <w:shd w:val="clear" w:color="auto" w:fill="FFFFFF"/>
          <w:lang w:val="en-US"/>
        </w:rPr>
        <w:t>Arts</w:t>
      </w:r>
      <w:r w:rsidR="00561547" w:rsidRPr="00186D1E">
        <w:rPr>
          <w:rFonts w:ascii="Times New Roman" w:hAnsi="Times New Roman"/>
          <w:sz w:val="19"/>
          <w:szCs w:val="19"/>
          <w:shd w:val="clear" w:color="auto" w:fill="FFFFFF"/>
        </w:rPr>
        <w:t xml:space="preserve">). Окремі </w:t>
      </w:r>
      <w:r w:rsidR="001F6E7F" w:rsidRPr="00186D1E">
        <w:rPr>
          <w:rFonts w:ascii="Times New Roman" w:hAnsi="Times New Roman"/>
          <w:sz w:val="19"/>
          <w:szCs w:val="19"/>
          <w:shd w:val="clear" w:color="auto" w:fill="FFFFFF"/>
        </w:rPr>
        <w:t>університети</w:t>
      </w:r>
      <w:r w:rsidR="00561547" w:rsidRPr="00186D1E">
        <w:rPr>
          <w:rFonts w:ascii="Times New Roman" w:hAnsi="Times New Roman"/>
          <w:sz w:val="19"/>
          <w:szCs w:val="19"/>
          <w:shd w:val="clear" w:color="auto" w:fill="FFFFFF"/>
        </w:rPr>
        <w:t xml:space="preserve"> </w:t>
      </w:r>
      <w:r w:rsidR="00561547" w:rsidRPr="00186D1E">
        <w:rPr>
          <w:rFonts w:ascii="Times New Roman" w:hAnsi="Times New Roman"/>
          <w:sz w:val="19"/>
          <w:szCs w:val="19"/>
        </w:rPr>
        <w:t>пропонують освітні програми підготовки бакалаврів наук (</w:t>
      </w:r>
      <w:r w:rsidR="00561547" w:rsidRPr="00186D1E">
        <w:rPr>
          <w:rFonts w:ascii="Times New Roman" w:hAnsi="Times New Roman"/>
          <w:sz w:val="19"/>
          <w:szCs w:val="19"/>
          <w:lang w:val="en-US"/>
        </w:rPr>
        <w:t>Bachelor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Sciences</w:t>
      </w:r>
      <w:r w:rsidR="000F68F7" w:rsidRPr="00186D1E">
        <w:rPr>
          <w:rFonts w:ascii="Times New Roman" w:hAnsi="Times New Roman"/>
          <w:sz w:val="19"/>
          <w:szCs w:val="19"/>
        </w:rPr>
        <w:t>)</w:t>
      </w:r>
      <w:r w:rsidR="00561547" w:rsidRPr="00186D1E">
        <w:rPr>
          <w:rFonts w:ascii="Times New Roman" w:hAnsi="Times New Roman"/>
          <w:sz w:val="19"/>
          <w:szCs w:val="19"/>
        </w:rPr>
        <w:t xml:space="preserve">. </w:t>
      </w:r>
      <w:r w:rsidR="000F68F7" w:rsidRPr="00186D1E">
        <w:rPr>
          <w:rFonts w:ascii="Times New Roman" w:hAnsi="Times New Roman"/>
          <w:sz w:val="19"/>
          <w:szCs w:val="19"/>
        </w:rPr>
        <w:t>П</w:t>
      </w:r>
      <w:r w:rsidR="00561547" w:rsidRPr="00186D1E">
        <w:rPr>
          <w:rFonts w:ascii="Times New Roman" w:hAnsi="Times New Roman"/>
          <w:sz w:val="19"/>
          <w:szCs w:val="19"/>
        </w:rPr>
        <w:t xml:space="preserve">іслядипломна освіта </w:t>
      </w:r>
      <w:r w:rsidR="00F42A27">
        <w:rPr>
          <w:rFonts w:ascii="Times New Roman" w:hAnsi="Times New Roman"/>
          <w:sz w:val="19"/>
          <w:szCs w:val="19"/>
          <w:lang w:val="uk-UA"/>
        </w:rPr>
        <w:t>в</w:t>
      </w:r>
      <w:r w:rsidR="00561547" w:rsidRPr="00186D1E">
        <w:rPr>
          <w:rFonts w:ascii="Times New Roman" w:hAnsi="Times New Roman"/>
          <w:sz w:val="19"/>
          <w:szCs w:val="19"/>
        </w:rPr>
        <w:t xml:space="preserve"> галузі лінгвістики пропон</w:t>
      </w:r>
      <w:r w:rsidR="001F6E7F" w:rsidRPr="00186D1E">
        <w:rPr>
          <w:rFonts w:ascii="Times New Roman" w:hAnsi="Times New Roman"/>
          <w:sz w:val="19"/>
          <w:szCs w:val="19"/>
        </w:rPr>
        <w:t>ує широкий спектр кваліфікацій </w:t>
      </w:r>
      <w:r w:rsidR="000F68F7" w:rsidRPr="00186D1E">
        <w:rPr>
          <w:rFonts w:ascii="Times New Roman" w:hAnsi="Times New Roman"/>
          <w:sz w:val="19"/>
          <w:szCs w:val="19"/>
        </w:rPr>
        <w:t>– магістр</w:t>
      </w:r>
      <w:r w:rsidR="00561547" w:rsidRPr="00186D1E">
        <w:rPr>
          <w:rFonts w:ascii="Times New Roman" w:hAnsi="Times New Roman"/>
          <w:sz w:val="19"/>
          <w:szCs w:val="19"/>
        </w:rPr>
        <w:t xml:space="preserve"> гуманітарних наук (</w:t>
      </w:r>
      <w:r w:rsidR="00561547" w:rsidRPr="00186D1E">
        <w:rPr>
          <w:rFonts w:ascii="Times New Roman" w:hAnsi="Times New Roman"/>
          <w:sz w:val="19"/>
          <w:szCs w:val="19"/>
          <w:lang w:val="en-US"/>
        </w:rPr>
        <w:t>Master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Arts</w:t>
      </w:r>
      <w:r w:rsidR="000F68F7" w:rsidRPr="00186D1E">
        <w:rPr>
          <w:rFonts w:ascii="Times New Roman" w:hAnsi="Times New Roman"/>
          <w:sz w:val="19"/>
          <w:szCs w:val="19"/>
        </w:rPr>
        <w:t>), магістр</w:t>
      </w:r>
      <w:r w:rsidR="00561547" w:rsidRPr="00186D1E">
        <w:rPr>
          <w:rFonts w:ascii="Times New Roman" w:hAnsi="Times New Roman"/>
          <w:sz w:val="19"/>
          <w:szCs w:val="19"/>
        </w:rPr>
        <w:t xml:space="preserve"> наук (</w:t>
      </w:r>
      <w:r w:rsidR="00561547" w:rsidRPr="00186D1E">
        <w:rPr>
          <w:rFonts w:ascii="Times New Roman" w:hAnsi="Times New Roman"/>
          <w:sz w:val="19"/>
          <w:szCs w:val="19"/>
          <w:lang w:val="en-US"/>
        </w:rPr>
        <w:t>Master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Science</w:t>
      </w:r>
      <w:r w:rsidR="000F68F7" w:rsidRPr="00186D1E">
        <w:rPr>
          <w:rFonts w:ascii="Times New Roman" w:hAnsi="Times New Roman"/>
          <w:sz w:val="19"/>
          <w:szCs w:val="19"/>
        </w:rPr>
        <w:t>), магістр</w:t>
      </w:r>
      <w:r w:rsidR="00561547" w:rsidRPr="00186D1E">
        <w:rPr>
          <w:rFonts w:ascii="Times New Roman" w:hAnsi="Times New Roman"/>
          <w:sz w:val="19"/>
          <w:szCs w:val="19"/>
        </w:rPr>
        <w:t xml:space="preserve"> філософії (</w:t>
      </w:r>
      <w:r w:rsidR="00561547" w:rsidRPr="00186D1E">
        <w:rPr>
          <w:rFonts w:ascii="Times New Roman" w:hAnsi="Times New Roman"/>
          <w:sz w:val="19"/>
          <w:szCs w:val="19"/>
          <w:lang w:val="en-US"/>
        </w:rPr>
        <w:t>Master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Philosophy</w:t>
      </w:r>
      <w:r w:rsidR="000F68F7" w:rsidRPr="00186D1E">
        <w:rPr>
          <w:rFonts w:ascii="Times New Roman" w:hAnsi="Times New Roman"/>
          <w:sz w:val="19"/>
          <w:szCs w:val="19"/>
        </w:rPr>
        <w:t>), магістр</w:t>
      </w:r>
      <w:r w:rsidR="00561547" w:rsidRPr="00186D1E">
        <w:rPr>
          <w:rFonts w:ascii="Times New Roman" w:hAnsi="Times New Roman"/>
          <w:sz w:val="19"/>
          <w:szCs w:val="19"/>
        </w:rPr>
        <w:t xml:space="preserve"> словесності (</w:t>
      </w:r>
      <w:r w:rsidR="00561547" w:rsidRPr="00186D1E">
        <w:rPr>
          <w:rFonts w:ascii="Times New Roman" w:hAnsi="Times New Roman"/>
          <w:sz w:val="19"/>
          <w:szCs w:val="19"/>
          <w:lang w:val="en-US"/>
        </w:rPr>
        <w:t>Master</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rPr>
        <w:t xml:space="preserve"> </w:t>
      </w:r>
      <w:r w:rsidR="00561547" w:rsidRPr="00186D1E">
        <w:rPr>
          <w:rFonts w:ascii="Times New Roman" w:hAnsi="Times New Roman"/>
          <w:sz w:val="19"/>
          <w:szCs w:val="19"/>
          <w:lang w:val="en-US"/>
        </w:rPr>
        <w:t>Letters</w:t>
      </w:r>
      <w:r w:rsidR="00DB42DB" w:rsidRPr="00186D1E">
        <w:rPr>
          <w:rFonts w:ascii="Times New Roman" w:hAnsi="Times New Roman"/>
          <w:sz w:val="19"/>
          <w:szCs w:val="19"/>
        </w:rPr>
        <w:t>)</w:t>
      </w:r>
      <w:r w:rsidR="00F55EE1" w:rsidRPr="00186D1E">
        <w:rPr>
          <w:rFonts w:ascii="Times New Roman" w:hAnsi="Times New Roman"/>
          <w:sz w:val="19"/>
          <w:szCs w:val="19"/>
        </w:rPr>
        <w:t>, доктор філософії (</w:t>
      </w:r>
      <w:r w:rsidR="00F55EE1" w:rsidRPr="00186D1E">
        <w:rPr>
          <w:rFonts w:ascii="Times New Roman" w:hAnsi="Times New Roman"/>
          <w:sz w:val="19"/>
          <w:szCs w:val="19"/>
          <w:lang w:val="en-US"/>
        </w:rPr>
        <w:t>Doctor</w:t>
      </w:r>
      <w:r w:rsidR="00F55EE1" w:rsidRPr="00186D1E">
        <w:rPr>
          <w:rFonts w:ascii="Times New Roman" w:hAnsi="Times New Roman"/>
          <w:sz w:val="19"/>
          <w:szCs w:val="19"/>
        </w:rPr>
        <w:t xml:space="preserve"> </w:t>
      </w:r>
      <w:r w:rsidR="00F55EE1" w:rsidRPr="00186D1E">
        <w:rPr>
          <w:rFonts w:ascii="Times New Roman" w:hAnsi="Times New Roman"/>
          <w:sz w:val="19"/>
          <w:szCs w:val="19"/>
          <w:lang w:val="en-US"/>
        </w:rPr>
        <w:t>of</w:t>
      </w:r>
      <w:r w:rsidR="00F55EE1" w:rsidRPr="00186D1E">
        <w:rPr>
          <w:rFonts w:ascii="Times New Roman" w:hAnsi="Times New Roman"/>
          <w:sz w:val="19"/>
          <w:szCs w:val="19"/>
        </w:rPr>
        <w:t xml:space="preserve"> </w:t>
      </w:r>
      <w:r w:rsidR="00F55EE1" w:rsidRPr="00186D1E">
        <w:rPr>
          <w:rFonts w:ascii="Times New Roman" w:hAnsi="Times New Roman"/>
          <w:sz w:val="19"/>
          <w:szCs w:val="19"/>
          <w:lang w:val="en-US"/>
        </w:rPr>
        <w:t>Philosophy</w:t>
      </w:r>
      <w:r w:rsidR="00F55EE1" w:rsidRPr="00186D1E">
        <w:rPr>
          <w:rFonts w:ascii="Times New Roman" w:hAnsi="Times New Roman"/>
          <w:sz w:val="19"/>
          <w:szCs w:val="19"/>
        </w:rPr>
        <w:t>)</w:t>
      </w:r>
      <w:r w:rsidR="00561547" w:rsidRPr="00186D1E">
        <w:rPr>
          <w:rFonts w:ascii="Times New Roman" w:hAnsi="Times New Roman"/>
          <w:sz w:val="19"/>
          <w:szCs w:val="19"/>
        </w:rPr>
        <w:t>.</w:t>
      </w:r>
      <w:r w:rsidR="00561547" w:rsidRPr="00186D1E">
        <w:rPr>
          <w:rFonts w:ascii="Times New Roman" w:hAnsi="Times New Roman"/>
          <w:sz w:val="19"/>
          <w:szCs w:val="19"/>
          <w:shd w:val="clear" w:color="auto" w:fill="FFFFFF"/>
        </w:rPr>
        <w:t xml:space="preserve"> </w:t>
      </w:r>
    </w:p>
    <w:p w14:paraId="561064E1" w14:textId="77777777" w:rsidR="00561547" w:rsidRPr="00186D1E" w:rsidRDefault="00561547"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shd w:val="clear" w:color="auto" w:fill="FFFFFF"/>
        </w:rPr>
        <w:t xml:space="preserve">Освітні програми з лінгвістики </w:t>
      </w:r>
      <w:r w:rsidR="001F6E7F" w:rsidRPr="00186D1E">
        <w:rPr>
          <w:rFonts w:ascii="Times New Roman" w:hAnsi="Times New Roman"/>
          <w:sz w:val="19"/>
          <w:szCs w:val="19"/>
          <w:shd w:val="clear" w:color="auto" w:fill="FFFFFF"/>
        </w:rPr>
        <w:t>бакалаврського</w:t>
      </w:r>
      <w:r w:rsidRPr="00186D1E">
        <w:rPr>
          <w:rFonts w:ascii="Times New Roman" w:hAnsi="Times New Roman"/>
          <w:sz w:val="19"/>
          <w:szCs w:val="19"/>
          <w:shd w:val="clear" w:color="auto" w:fill="FFFFFF"/>
        </w:rPr>
        <w:t xml:space="preserve"> рівня за денною (</w:t>
      </w:r>
      <w:r w:rsidRPr="00186D1E">
        <w:rPr>
          <w:rFonts w:ascii="Times New Roman" w:hAnsi="Times New Roman"/>
          <w:sz w:val="19"/>
          <w:szCs w:val="19"/>
          <w:shd w:val="clear" w:color="auto" w:fill="FFFFFF"/>
          <w:lang w:val="en-US"/>
        </w:rPr>
        <w:t>full</w:t>
      </w:r>
      <w:r w:rsidRPr="00186D1E">
        <w:rPr>
          <w:rFonts w:ascii="Times New Roman" w:hAnsi="Times New Roman"/>
          <w:sz w:val="19"/>
          <w:szCs w:val="19"/>
          <w:shd w:val="clear" w:color="auto" w:fill="FFFFFF"/>
        </w:rPr>
        <w:t>-</w:t>
      </w:r>
      <w:r w:rsidRPr="00186D1E">
        <w:rPr>
          <w:rFonts w:ascii="Times New Roman" w:hAnsi="Times New Roman"/>
          <w:sz w:val="19"/>
          <w:szCs w:val="19"/>
          <w:shd w:val="clear" w:color="auto" w:fill="FFFFFF"/>
          <w:lang w:val="en-US"/>
        </w:rPr>
        <w:t>time</w:t>
      </w:r>
      <w:r w:rsidRPr="00186D1E">
        <w:rPr>
          <w:rFonts w:ascii="Times New Roman" w:hAnsi="Times New Roman"/>
          <w:sz w:val="19"/>
          <w:szCs w:val="19"/>
          <w:shd w:val="clear" w:color="auto" w:fill="FFFFFF"/>
        </w:rPr>
        <w:t>) формою навчання, як правило</w:t>
      </w:r>
      <w:r w:rsidR="00F42A27" w:rsidRPr="00186D1E">
        <w:rPr>
          <w:rFonts w:ascii="Times New Roman" w:hAnsi="Times New Roman"/>
          <w:sz w:val="19"/>
          <w:szCs w:val="19"/>
          <w:shd w:val="clear" w:color="auto" w:fill="FFFFFF"/>
        </w:rPr>
        <w:t>,</w:t>
      </w:r>
      <w:r w:rsidRPr="00186D1E">
        <w:rPr>
          <w:rFonts w:ascii="Times New Roman" w:hAnsi="Times New Roman"/>
          <w:sz w:val="19"/>
          <w:szCs w:val="19"/>
          <w:shd w:val="clear" w:color="auto" w:fill="FFFFFF"/>
        </w:rPr>
        <w:t xml:space="preserve"> тривають 3 роки. У деяких випадках освітні програми розраховані на 4 роки і передбачають 1 рік навчання за кордоном та/або вивчення іноземної мови.</w:t>
      </w:r>
      <w:r w:rsidRPr="00186D1E">
        <w:rPr>
          <w:rFonts w:ascii="Times New Roman" w:hAnsi="Times New Roman"/>
          <w:sz w:val="19"/>
          <w:szCs w:val="19"/>
        </w:rPr>
        <w:t xml:space="preserve"> Навчання за заочною формою (</w:t>
      </w:r>
      <w:r w:rsidRPr="00186D1E">
        <w:rPr>
          <w:rFonts w:ascii="Times New Roman" w:hAnsi="Times New Roman"/>
          <w:sz w:val="19"/>
          <w:szCs w:val="19"/>
          <w:lang w:val="en-US"/>
        </w:rPr>
        <w:t>part</w:t>
      </w:r>
      <w:r w:rsidRPr="00186D1E">
        <w:rPr>
          <w:rFonts w:ascii="Times New Roman" w:hAnsi="Times New Roman"/>
          <w:sz w:val="19"/>
          <w:szCs w:val="19"/>
        </w:rPr>
        <w:t>-</w:t>
      </w:r>
      <w:r w:rsidRPr="00186D1E">
        <w:rPr>
          <w:rFonts w:ascii="Times New Roman" w:hAnsi="Times New Roman"/>
          <w:sz w:val="19"/>
          <w:szCs w:val="19"/>
          <w:lang w:val="en-US"/>
        </w:rPr>
        <w:t>time</w:t>
      </w:r>
      <w:r w:rsidRPr="00186D1E">
        <w:rPr>
          <w:rFonts w:ascii="Times New Roman" w:hAnsi="Times New Roman"/>
          <w:sz w:val="19"/>
          <w:szCs w:val="19"/>
        </w:rPr>
        <w:t xml:space="preserve">) може тривати 4–6 років. Освітні програми </w:t>
      </w:r>
      <w:r w:rsidR="001F6E7F" w:rsidRPr="00186D1E">
        <w:rPr>
          <w:rFonts w:ascii="Times New Roman" w:hAnsi="Times New Roman"/>
          <w:sz w:val="19"/>
          <w:szCs w:val="19"/>
        </w:rPr>
        <w:t xml:space="preserve">магістерського </w:t>
      </w:r>
      <w:r w:rsidRPr="00186D1E">
        <w:rPr>
          <w:rFonts w:ascii="Times New Roman" w:hAnsi="Times New Roman"/>
          <w:sz w:val="19"/>
          <w:szCs w:val="19"/>
        </w:rPr>
        <w:t xml:space="preserve">рівня за </w:t>
      </w:r>
      <w:r w:rsidRPr="00186D1E">
        <w:rPr>
          <w:rFonts w:ascii="Times New Roman" w:hAnsi="Times New Roman"/>
          <w:sz w:val="19"/>
          <w:szCs w:val="19"/>
          <w:shd w:val="clear" w:color="auto" w:fill="FFFFFF"/>
        </w:rPr>
        <w:t>денною (</w:t>
      </w:r>
      <w:r w:rsidRPr="00186D1E">
        <w:rPr>
          <w:rFonts w:ascii="Times New Roman" w:hAnsi="Times New Roman"/>
          <w:sz w:val="19"/>
          <w:szCs w:val="19"/>
          <w:shd w:val="clear" w:color="auto" w:fill="FFFFFF"/>
          <w:lang w:val="en-US"/>
        </w:rPr>
        <w:t>full</w:t>
      </w:r>
      <w:r w:rsidRPr="00186D1E">
        <w:rPr>
          <w:rFonts w:ascii="Times New Roman" w:hAnsi="Times New Roman"/>
          <w:sz w:val="19"/>
          <w:szCs w:val="19"/>
          <w:shd w:val="clear" w:color="auto" w:fill="FFFFFF"/>
        </w:rPr>
        <w:t>-</w:t>
      </w:r>
      <w:r w:rsidRPr="00186D1E">
        <w:rPr>
          <w:rFonts w:ascii="Times New Roman" w:hAnsi="Times New Roman"/>
          <w:sz w:val="19"/>
          <w:szCs w:val="19"/>
          <w:shd w:val="clear" w:color="auto" w:fill="FFFFFF"/>
          <w:lang w:val="en-US"/>
        </w:rPr>
        <w:t>time</w:t>
      </w:r>
      <w:r w:rsidRPr="00186D1E">
        <w:rPr>
          <w:rFonts w:ascii="Times New Roman" w:hAnsi="Times New Roman"/>
          <w:sz w:val="19"/>
          <w:szCs w:val="19"/>
          <w:shd w:val="clear" w:color="auto" w:fill="FFFFFF"/>
        </w:rPr>
        <w:t xml:space="preserve">) формою навчання, </w:t>
      </w:r>
      <w:r w:rsidR="00F42A27">
        <w:rPr>
          <w:rFonts w:ascii="Times New Roman" w:hAnsi="Times New Roman"/>
          <w:sz w:val="19"/>
          <w:szCs w:val="19"/>
          <w:shd w:val="clear" w:color="auto" w:fill="FFFFFF"/>
          <w:lang w:val="uk-UA"/>
        </w:rPr>
        <w:t>здебільшого</w:t>
      </w:r>
      <w:r w:rsidR="00F42A27" w:rsidRPr="00186D1E">
        <w:rPr>
          <w:rFonts w:ascii="Times New Roman" w:hAnsi="Times New Roman"/>
          <w:sz w:val="19"/>
          <w:szCs w:val="19"/>
          <w:shd w:val="clear" w:color="auto" w:fill="FFFFFF"/>
        </w:rPr>
        <w:t>,</w:t>
      </w:r>
      <w:r w:rsidRPr="00186D1E">
        <w:rPr>
          <w:rFonts w:ascii="Times New Roman" w:hAnsi="Times New Roman"/>
          <w:sz w:val="19"/>
          <w:szCs w:val="19"/>
          <w:shd w:val="clear" w:color="auto" w:fill="FFFFFF"/>
        </w:rPr>
        <w:t xml:space="preserve"> тривають 1 рік; за заочною формою – 2–3, 5 років.</w:t>
      </w:r>
      <w:r w:rsidR="001F6E7F" w:rsidRPr="00186D1E">
        <w:rPr>
          <w:rFonts w:ascii="Times New Roman" w:hAnsi="Times New Roman"/>
          <w:sz w:val="19"/>
          <w:szCs w:val="19"/>
          <w:shd w:val="clear" w:color="auto" w:fill="FFFFFF"/>
        </w:rPr>
        <w:t xml:space="preserve"> </w:t>
      </w:r>
      <w:r w:rsidR="001F6E7F" w:rsidRPr="00186D1E">
        <w:rPr>
          <w:rFonts w:ascii="Times New Roman" w:hAnsi="Times New Roman"/>
          <w:sz w:val="19"/>
          <w:szCs w:val="19"/>
        </w:rPr>
        <w:t>Докторські програми тривають від 3 до 6 років</w:t>
      </w:r>
      <w:r w:rsidR="00C6668D" w:rsidRPr="00186D1E">
        <w:rPr>
          <w:rFonts w:ascii="Times New Roman" w:hAnsi="Times New Roman"/>
          <w:sz w:val="19"/>
          <w:szCs w:val="19"/>
        </w:rPr>
        <w:t>.</w:t>
      </w:r>
    </w:p>
    <w:p w14:paraId="4DFAE221" w14:textId="77777777" w:rsidR="004F1D34" w:rsidRPr="00186D1E" w:rsidRDefault="002D05F7" w:rsidP="00955F25">
      <w:pPr>
        <w:spacing w:after="0" w:line="247" w:lineRule="auto"/>
        <w:ind w:firstLine="425"/>
        <w:jc w:val="both"/>
        <w:rPr>
          <w:rFonts w:ascii="Times New Roman" w:hAnsi="Times New Roman"/>
          <w:sz w:val="19"/>
          <w:szCs w:val="19"/>
          <w:shd w:val="clear" w:color="auto" w:fill="FFFFFF"/>
        </w:rPr>
      </w:pPr>
      <w:r w:rsidRPr="00186D1E">
        <w:rPr>
          <w:rFonts w:ascii="Times New Roman" w:hAnsi="Times New Roman"/>
          <w:sz w:val="19"/>
          <w:szCs w:val="19"/>
        </w:rPr>
        <w:t>Агенція</w:t>
      </w:r>
      <w:r w:rsidR="004F1D34" w:rsidRPr="00186D1E">
        <w:rPr>
          <w:rFonts w:ascii="Times New Roman" w:hAnsi="Times New Roman"/>
          <w:sz w:val="19"/>
          <w:szCs w:val="19"/>
        </w:rPr>
        <w:t xml:space="preserve"> забезпечення якості освіти </w:t>
      </w:r>
      <w:r w:rsidR="00F42A27" w:rsidRPr="00186D1E">
        <w:rPr>
          <w:rFonts w:ascii="Times New Roman" w:hAnsi="Times New Roman"/>
          <w:sz w:val="19"/>
          <w:szCs w:val="19"/>
          <w:shd w:val="clear" w:color="auto" w:fill="FFFFFF"/>
        </w:rPr>
        <w:t>2002 року</w:t>
      </w:r>
      <w:r w:rsidR="00F42A27" w:rsidRPr="00186D1E">
        <w:rPr>
          <w:rFonts w:ascii="Times New Roman" w:hAnsi="Times New Roman"/>
          <w:sz w:val="19"/>
          <w:szCs w:val="19"/>
        </w:rPr>
        <w:t xml:space="preserve"> </w:t>
      </w:r>
      <w:r w:rsidR="004F1D34" w:rsidRPr="00186D1E">
        <w:rPr>
          <w:rFonts w:ascii="Times New Roman" w:hAnsi="Times New Roman"/>
          <w:sz w:val="19"/>
          <w:szCs w:val="19"/>
        </w:rPr>
        <w:t>розроб</w:t>
      </w:r>
      <w:r w:rsidRPr="00186D1E">
        <w:rPr>
          <w:rFonts w:ascii="Times New Roman" w:hAnsi="Times New Roman"/>
          <w:sz w:val="19"/>
          <w:szCs w:val="19"/>
        </w:rPr>
        <w:t>ила</w:t>
      </w:r>
      <w:r w:rsidR="004F1D34" w:rsidRPr="00186D1E">
        <w:rPr>
          <w:rFonts w:ascii="Times New Roman" w:hAnsi="Times New Roman"/>
          <w:sz w:val="19"/>
          <w:szCs w:val="19"/>
        </w:rPr>
        <w:t xml:space="preserve"> перший освітній стандарт</w:t>
      </w:r>
      <w:r w:rsidR="004F1D34" w:rsidRPr="00186D1E">
        <w:rPr>
          <w:rFonts w:ascii="Times New Roman" w:hAnsi="Times New Roman"/>
          <w:sz w:val="19"/>
          <w:szCs w:val="19"/>
          <w:shd w:val="clear" w:color="auto" w:fill="FFFFFF"/>
        </w:rPr>
        <w:t xml:space="preserve"> для спеціальності «Лінгвістика» (</w:t>
      </w:r>
      <w:r w:rsidR="00ED61DD" w:rsidRPr="00186D1E">
        <w:rPr>
          <w:rFonts w:ascii="Times New Roman" w:hAnsi="Times New Roman"/>
          <w:sz w:val="19"/>
          <w:szCs w:val="19"/>
          <w:shd w:val="clear" w:color="auto" w:fill="FFFFFF"/>
          <w:lang w:val="en-US"/>
        </w:rPr>
        <w:t>Subject</w:t>
      </w:r>
      <w:r w:rsidR="00ED61DD" w:rsidRPr="00186D1E">
        <w:rPr>
          <w:rFonts w:ascii="Times New Roman" w:hAnsi="Times New Roman"/>
          <w:sz w:val="19"/>
          <w:szCs w:val="19"/>
          <w:shd w:val="clear" w:color="auto" w:fill="FFFFFF"/>
        </w:rPr>
        <w:t xml:space="preserve"> </w:t>
      </w:r>
      <w:r w:rsidR="00ED61DD" w:rsidRPr="00186D1E">
        <w:rPr>
          <w:rFonts w:ascii="Times New Roman" w:hAnsi="Times New Roman"/>
          <w:sz w:val="19"/>
          <w:szCs w:val="19"/>
          <w:shd w:val="clear" w:color="auto" w:fill="FFFFFF"/>
          <w:lang w:val="en-US"/>
        </w:rPr>
        <w:t>Benchmark</w:t>
      </w:r>
      <w:r w:rsidR="00ED61DD" w:rsidRPr="00186D1E">
        <w:rPr>
          <w:rFonts w:ascii="Times New Roman" w:hAnsi="Times New Roman"/>
          <w:sz w:val="19"/>
          <w:szCs w:val="19"/>
          <w:shd w:val="clear" w:color="auto" w:fill="FFFFFF"/>
        </w:rPr>
        <w:t xml:space="preserve"> </w:t>
      </w:r>
      <w:r w:rsidR="00ED61DD" w:rsidRPr="00186D1E">
        <w:rPr>
          <w:rFonts w:ascii="Times New Roman" w:hAnsi="Times New Roman"/>
          <w:sz w:val="19"/>
          <w:szCs w:val="19"/>
          <w:shd w:val="clear" w:color="auto" w:fill="FFFFFF"/>
          <w:lang w:val="en-US"/>
        </w:rPr>
        <w:t>Statement</w:t>
      </w:r>
      <w:r w:rsidR="00ED61DD" w:rsidRPr="00186D1E">
        <w:rPr>
          <w:rFonts w:ascii="Times New Roman" w:hAnsi="Times New Roman"/>
          <w:sz w:val="19"/>
          <w:szCs w:val="19"/>
          <w:shd w:val="clear" w:color="auto" w:fill="FFFFFF"/>
          <w:lang w:val="uk-UA"/>
        </w:rPr>
        <w:t xml:space="preserve"> </w:t>
      </w:r>
      <w:r w:rsidR="00ED61DD" w:rsidRPr="00186D1E">
        <w:rPr>
          <w:rFonts w:ascii="Times New Roman" w:hAnsi="Times New Roman"/>
          <w:sz w:val="19"/>
          <w:szCs w:val="19"/>
          <w:shd w:val="clear" w:color="auto" w:fill="FFFFFF"/>
          <w:lang w:val="pl-PL"/>
        </w:rPr>
        <w:t>for</w:t>
      </w:r>
      <w:r w:rsidR="00ED61DD"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Linguistics</w:t>
      </w:r>
      <w:r w:rsidR="004F1D34" w:rsidRPr="00186D1E">
        <w:rPr>
          <w:rFonts w:ascii="Times New Roman" w:hAnsi="Times New Roman"/>
          <w:sz w:val="19"/>
          <w:szCs w:val="19"/>
          <w:shd w:val="clear" w:color="auto" w:fill="FFFFFF"/>
        </w:rPr>
        <w:t xml:space="preserve">) бакалаврського рівня. Друге видання документу відбулося 2007 року, третє – у вересні 2015 року. </w:t>
      </w:r>
      <w:r w:rsidR="004F1D34" w:rsidRPr="00186D1E">
        <w:rPr>
          <w:rFonts w:ascii="Times New Roman" w:hAnsi="Times New Roman"/>
          <w:sz w:val="19"/>
          <w:szCs w:val="19"/>
          <w:shd w:val="clear" w:color="auto" w:fill="FFFFFF"/>
          <w:lang w:val="uk-UA"/>
        </w:rPr>
        <w:t>Ц</w:t>
      </w:r>
      <w:r w:rsidR="004F1D34" w:rsidRPr="00186D1E">
        <w:rPr>
          <w:rFonts w:ascii="Times New Roman" w:hAnsi="Times New Roman"/>
          <w:sz w:val="19"/>
          <w:szCs w:val="19"/>
          <w:shd w:val="clear" w:color="auto" w:fill="FFFFFF"/>
        </w:rPr>
        <w:t>ей документ містить розділи про суть та міждисциплінарні зв’язки лінгвістики (</w:t>
      </w:r>
      <w:r w:rsidR="004F1D34" w:rsidRPr="00186D1E">
        <w:rPr>
          <w:rFonts w:ascii="Times New Roman" w:hAnsi="Times New Roman"/>
          <w:sz w:val="19"/>
          <w:szCs w:val="19"/>
          <w:shd w:val="clear" w:color="auto" w:fill="FFFFFF"/>
          <w:lang w:val="en-US"/>
        </w:rPr>
        <w:t>nature</w:t>
      </w:r>
      <w:r w:rsidR="004F1D34"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and</w:t>
      </w:r>
      <w:r w:rsidR="004F1D34"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extent</w:t>
      </w:r>
      <w:r w:rsidR="004F1D34" w:rsidRPr="00186D1E">
        <w:rPr>
          <w:rFonts w:ascii="Times New Roman" w:hAnsi="Times New Roman"/>
          <w:sz w:val="19"/>
          <w:szCs w:val="19"/>
          <w:shd w:val="clear" w:color="auto" w:fill="FFFFFF"/>
        </w:rPr>
        <w:t>), предметні знання і розуміння лінгвістики (</w:t>
      </w:r>
      <w:r w:rsidR="004F1D34" w:rsidRPr="00186D1E">
        <w:rPr>
          <w:rFonts w:ascii="Times New Roman" w:hAnsi="Times New Roman"/>
          <w:sz w:val="19"/>
          <w:szCs w:val="19"/>
          <w:shd w:val="clear" w:color="auto" w:fill="FFFFFF"/>
          <w:lang w:val="en-US"/>
        </w:rPr>
        <w:t>subject</w:t>
      </w:r>
      <w:r w:rsidR="004F1D34"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knowledge</w:t>
      </w:r>
      <w:r w:rsidR="004F1D34"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and</w:t>
      </w:r>
      <w:r w:rsidR="004F1D34" w:rsidRPr="00186D1E">
        <w:rPr>
          <w:rFonts w:ascii="Times New Roman" w:hAnsi="Times New Roman"/>
          <w:sz w:val="19"/>
          <w:szCs w:val="19"/>
          <w:shd w:val="clear" w:color="auto" w:fill="FFFFFF"/>
        </w:rPr>
        <w:t xml:space="preserve"> </w:t>
      </w:r>
      <w:r w:rsidR="004F1D34" w:rsidRPr="00186D1E">
        <w:rPr>
          <w:rFonts w:ascii="Times New Roman" w:hAnsi="Times New Roman"/>
          <w:sz w:val="19"/>
          <w:szCs w:val="19"/>
          <w:shd w:val="clear" w:color="auto" w:fill="FFFFFF"/>
          <w:lang w:val="en-US"/>
        </w:rPr>
        <w:t>understanding</w:t>
      </w:r>
      <w:r w:rsidR="004F1D34" w:rsidRPr="00186D1E">
        <w:rPr>
          <w:rFonts w:ascii="Times New Roman" w:hAnsi="Times New Roman"/>
          <w:sz w:val="19"/>
          <w:szCs w:val="19"/>
          <w:shd w:val="clear" w:color="auto" w:fill="FFFFFF"/>
        </w:rPr>
        <w:t>), навички (</w:t>
      </w:r>
      <w:r w:rsidR="004F1D34" w:rsidRPr="00186D1E">
        <w:rPr>
          <w:rFonts w:ascii="Times New Roman" w:hAnsi="Times New Roman"/>
          <w:sz w:val="19"/>
          <w:szCs w:val="19"/>
          <w:shd w:val="clear" w:color="auto" w:fill="FFFFFF"/>
          <w:lang w:val="en-US"/>
        </w:rPr>
        <w:t>skills</w:t>
      </w:r>
      <w:r w:rsidR="004F1D34" w:rsidRPr="00186D1E">
        <w:rPr>
          <w:rFonts w:ascii="Times New Roman" w:hAnsi="Times New Roman"/>
          <w:sz w:val="19"/>
          <w:szCs w:val="19"/>
          <w:shd w:val="clear" w:color="auto" w:fill="FFFFFF"/>
        </w:rPr>
        <w:t>), викладання, навчання та оцінювання (teaching, learning and assessment).</w:t>
      </w:r>
    </w:p>
    <w:p w14:paraId="2CC1F663" w14:textId="77777777" w:rsidR="00F4594F" w:rsidRPr="00186D1E" w:rsidRDefault="00561547" w:rsidP="00955F25">
      <w:pPr>
        <w:autoSpaceDE w:val="0"/>
        <w:autoSpaceDN w:val="0"/>
        <w:adjustRightInd w:val="0"/>
        <w:spacing w:after="0" w:line="247" w:lineRule="auto"/>
        <w:ind w:firstLine="425"/>
        <w:jc w:val="both"/>
        <w:rPr>
          <w:rFonts w:ascii="Times New Roman" w:hAnsi="Times New Roman"/>
          <w:sz w:val="19"/>
          <w:szCs w:val="19"/>
        </w:rPr>
      </w:pPr>
      <w:r w:rsidRPr="00186D1E">
        <w:rPr>
          <w:rFonts w:ascii="Times New Roman" w:hAnsi="Times New Roman"/>
          <w:sz w:val="19"/>
          <w:szCs w:val="19"/>
        </w:rPr>
        <w:t>Аналіз змістового компонент</w:t>
      </w:r>
      <w:r w:rsidR="00F42A27">
        <w:rPr>
          <w:rFonts w:ascii="Times New Roman" w:hAnsi="Times New Roman"/>
          <w:sz w:val="19"/>
          <w:szCs w:val="19"/>
          <w:lang w:val="uk-UA"/>
        </w:rPr>
        <w:t>а</w:t>
      </w:r>
      <w:r w:rsidR="007A7D0B" w:rsidRPr="00186D1E">
        <w:rPr>
          <w:rFonts w:ascii="Times New Roman" w:hAnsi="Times New Roman"/>
          <w:sz w:val="19"/>
          <w:szCs w:val="19"/>
        </w:rPr>
        <w:t xml:space="preserve"> професійної</w:t>
      </w:r>
      <w:r w:rsidRPr="00186D1E">
        <w:rPr>
          <w:rFonts w:ascii="Times New Roman" w:hAnsi="Times New Roman"/>
          <w:sz w:val="19"/>
          <w:szCs w:val="19"/>
        </w:rPr>
        <w:t xml:space="preserve"> підготовки фахівців з лінгвістики в університетах Великої Британії засвідчив, що </w:t>
      </w:r>
      <w:r w:rsidR="005F30D6" w:rsidRPr="00186D1E">
        <w:rPr>
          <w:rFonts w:ascii="Times New Roman" w:hAnsi="Times New Roman"/>
          <w:sz w:val="19"/>
          <w:szCs w:val="19"/>
          <w:shd w:val="clear" w:color="auto" w:fill="FFFFFF"/>
        </w:rPr>
        <w:t xml:space="preserve">освітні програми істотно не відрізняються за змістом, проте характеризуються оригінальністю (освітня політика </w:t>
      </w:r>
      <w:r w:rsidR="00F42A27">
        <w:rPr>
          <w:rFonts w:ascii="Times New Roman" w:hAnsi="Times New Roman"/>
          <w:sz w:val="19"/>
          <w:szCs w:val="19"/>
          <w:shd w:val="clear" w:color="auto" w:fill="FFFFFF"/>
          <w:lang w:val="uk-UA"/>
        </w:rPr>
        <w:t>безпосередньо</w:t>
      </w:r>
      <w:r w:rsidR="005F30D6" w:rsidRPr="00186D1E">
        <w:rPr>
          <w:rFonts w:ascii="Times New Roman" w:hAnsi="Times New Roman"/>
          <w:sz w:val="19"/>
          <w:szCs w:val="19"/>
          <w:shd w:val="clear" w:color="auto" w:fill="FFFFFF"/>
        </w:rPr>
        <w:t xml:space="preserve"> вищого навчального закладу, вплив адміністративної географії тощо) і </w:t>
      </w:r>
      <w:r w:rsidR="005F30D6" w:rsidRPr="00186D1E">
        <w:rPr>
          <w:rFonts w:ascii="Times New Roman" w:hAnsi="Times New Roman"/>
          <w:sz w:val="19"/>
          <w:szCs w:val="19"/>
        </w:rPr>
        <w:t xml:space="preserve">відповідають сучасним лінгвістичним викликам. </w:t>
      </w:r>
      <w:r w:rsidR="002D05F7" w:rsidRPr="00186D1E">
        <w:rPr>
          <w:rFonts w:ascii="Times New Roman" w:hAnsi="Times New Roman"/>
          <w:sz w:val="19"/>
          <w:szCs w:val="19"/>
        </w:rPr>
        <w:t>О</w:t>
      </w:r>
      <w:r w:rsidR="005F30D6" w:rsidRPr="00186D1E">
        <w:rPr>
          <w:rFonts w:ascii="Times New Roman" w:hAnsi="Times New Roman"/>
          <w:sz w:val="19"/>
          <w:szCs w:val="19"/>
        </w:rPr>
        <w:t xml:space="preserve">бов’язкові дисципліни охоплюють ключові сфери лінгвістики – фонетику, фонологію, семантику, </w:t>
      </w:r>
      <w:r w:rsidR="00CA6A0D" w:rsidRPr="00186D1E">
        <w:rPr>
          <w:rFonts w:ascii="Times New Roman" w:hAnsi="Times New Roman"/>
          <w:sz w:val="19"/>
          <w:szCs w:val="19"/>
        </w:rPr>
        <w:t>мо</w:t>
      </w:r>
      <w:r w:rsidR="00CA6A0D" w:rsidRPr="00186D1E">
        <w:rPr>
          <w:rFonts w:ascii="Times New Roman" w:hAnsi="Times New Roman"/>
          <w:sz w:val="19"/>
          <w:szCs w:val="19"/>
          <w:lang w:val="uk-UA"/>
        </w:rPr>
        <w:t xml:space="preserve">рфологію, синтаксис, </w:t>
      </w:r>
      <w:r w:rsidR="005F30D6" w:rsidRPr="00186D1E">
        <w:rPr>
          <w:rFonts w:ascii="Times New Roman" w:hAnsi="Times New Roman"/>
          <w:sz w:val="19"/>
          <w:szCs w:val="19"/>
        </w:rPr>
        <w:t xml:space="preserve">прагматику. </w:t>
      </w:r>
      <w:r w:rsidR="00CA6A0D" w:rsidRPr="00186D1E">
        <w:rPr>
          <w:rFonts w:ascii="Times New Roman" w:hAnsi="Times New Roman"/>
          <w:sz w:val="19"/>
          <w:szCs w:val="19"/>
        </w:rPr>
        <w:t>Вибіркові модулі, як правило, зосереджені на підгалузях лінгвістики – прикладн</w:t>
      </w:r>
      <w:r w:rsidR="00E82802">
        <w:rPr>
          <w:rFonts w:ascii="Times New Roman" w:hAnsi="Times New Roman"/>
          <w:sz w:val="19"/>
          <w:szCs w:val="19"/>
          <w:lang w:val="uk-UA"/>
        </w:rPr>
        <w:t>ій</w:t>
      </w:r>
      <w:r w:rsidR="00CA6A0D" w:rsidRPr="00186D1E">
        <w:rPr>
          <w:rFonts w:ascii="Times New Roman" w:hAnsi="Times New Roman"/>
          <w:sz w:val="19"/>
          <w:szCs w:val="19"/>
        </w:rPr>
        <w:t xml:space="preserve"> лінгвісти</w:t>
      </w:r>
      <w:r w:rsidR="00E82802">
        <w:rPr>
          <w:rFonts w:ascii="Times New Roman" w:hAnsi="Times New Roman"/>
          <w:sz w:val="19"/>
          <w:szCs w:val="19"/>
          <w:lang w:val="uk-UA"/>
        </w:rPr>
        <w:t>ці</w:t>
      </w:r>
      <w:r w:rsidR="00CA6A0D" w:rsidRPr="00186D1E">
        <w:rPr>
          <w:rFonts w:ascii="Times New Roman" w:hAnsi="Times New Roman"/>
          <w:sz w:val="19"/>
          <w:szCs w:val="19"/>
        </w:rPr>
        <w:t>, психолінгвісти</w:t>
      </w:r>
      <w:r w:rsidR="00E82802">
        <w:rPr>
          <w:rFonts w:ascii="Times New Roman" w:hAnsi="Times New Roman"/>
          <w:sz w:val="19"/>
          <w:szCs w:val="19"/>
          <w:lang w:val="uk-UA"/>
        </w:rPr>
        <w:t>ці</w:t>
      </w:r>
      <w:r w:rsidR="00CA6A0D" w:rsidRPr="00186D1E">
        <w:rPr>
          <w:rFonts w:ascii="Times New Roman" w:hAnsi="Times New Roman"/>
          <w:sz w:val="19"/>
          <w:szCs w:val="19"/>
        </w:rPr>
        <w:t>, соціолінгвісти</w:t>
      </w:r>
      <w:r w:rsidR="00E82802">
        <w:rPr>
          <w:rFonts w:ascii="Times New Roman" w:hAnsi="Times New Roman"/>
          <w:sz w:val="19"/>
          <w:szCs w:val="19"/>
          <w:lang w:val="uk-UA"/>
        </w:rPr>
        <w:t>ці</w:t>
      </w:r>
      <w:r w:rsidR="00CA6A0D" w:rsidRPr="00186D1E">
        <w:rPr>
          <w:rFonts w:ascii="Times New Roman" w:hAnsi="Times New Roman"/>
          <w:sz w:val="19"/>
          <w:szCs w:val="19"/>
        </w:rPr>
        <w:t>, нейролінгвісти</w:t>
      </w:r>
      <w:r w:rsidR="00E82802">
        <w:rPr>
          <w:rFonts w:ascii="Times New Roman" w:hAnsi="Times New Roman"/>
          <w:sz w:val="19"/>
          <w:szCs w:val="19"/>
          <w:lang w:val="uk-UA"/>
        </w:rPr>
        <w:t>ці</w:t>
      </w:r>
      <w:r w:rsidR="00CA6A0D" w:rsidRPr="00186D1E">
        <w:rPr>
          <w:rFonts w:ascii="Times New Roman" w:hAnsi="Times New Roman"/>
          <w:sz w:val="19"/>
          <w:szCs w:val="19"/>
        </w:rPr>
        <w:t>, криміналістичн</w:t>
      </w:r>
      <w:r w:rsidR="00E82802">
        <w:rPr>
          <w:rFonts w:ascii="Times New Roman" w:hAnsi="Times New Roman"/>
          <w:sz w:val="19"/>
          <w:szCs w:val="19"/>
          <w:lang w:val="uk-UA"/>
        </w:rPr>
        <w:t>ій</w:t>
      </w:r>
      <w:r w:rsidR="00CA6A0D" w:rsidRPr="00186D1E">
        <w:rPr>
          <w:rFonts w:ascii="Times New Roman" w:hAnsi="Times New Roman"/>
          <w:sz w:val="19"/>
          <w:szCs w:val="19"/>
        </w:rPr>
        <w:t xml:space="preserve"> лінгвісти</w:t>
      </w:r>
      <w:r w:rsidR="00E82802">
        <w:rPr>
          <w:rFonts w:ascii="Times New Roman" w:hAnsi="Times New Roman"/>
          <w:sz w:val="19"/>
          <w:szCs w:val="19"/>
          <w:lang w:val="uk-UA"/>
        </w:rPr>
        <w:t>ці</w:t>
      </w:r>
      <w:r w:rsidR="005F30D6" w:rsidRPr="00186D1E">
        <w:rPr>
          <w:rFonts w:ascii="Times New Roman" w:hAnsi="Times New Roman"/>
          <w:sz w:val="19"/>
          <w:szCs w:val="19"/>
        </w:rPr>
        <w:t xml:space="preserve"> («Вступ до засвоєння мови», «Соціолінгвістика та соціологія мови», «Мовні контакти </w:t>
      </w:r>
      <w:r w:rsidR="00E82802">
        <w:rPr>
          <w:rFonts w:ascii="Times New Roman" w:hAnsi="Times New Roman"/>
          <w:sz w:val="19"/>
          <w:szCs w:val="19"/>
          <w:lang w:val="uk-UA"/>
        </w:rPr>
        <w:t>і</w:t>
      </w:r>
      <w:r w:rsidR="005F30D6" w:rsidRPr="00186D1E">
        <w:rPr>
          <w:rFonts w:ascii="Times New Roman" w:hAnsi="Times New Roman"/>
          <w:sz w:val="19"/>
          <w:szCs w:val="19"/>
        </w:rPr>
        <w:t xml:space="preserve"> білінгвізм», «Судова лінгвістика», «Вступ до журналістики», «Викладання англійської мови», «Психолінгвістика», «Лінгвістика мови жестів», «Основи маркетингу», «Зв’язки з громадс</w:t>
      </w:r>
      <w:r w:rsidR="00CA6A0D" w:rsidRPr="00186D1E">
        <w:rPr>
          <w:rFonts w:ascii="Times New Roman" w:hAnsi="Times New Roman"/>
          <w:sz w:val="19"/>
          <w:szCs w:val="19"/>
        </w:rPr>
        <w:t>ь</w:t>
      </w:r>
      <w:r w:rsidR="005F30D6" w:rsidRPr="00186D1E">
        <w:rPr>
          <w:rFonts w:ascii="Times New Roman" w:hAnsi="Times New Roman"/>
          <w:sz w:val="19"/>
          <w:szCs w:val="19"/>
        </w:rPr>
        <w:t>кістю» та ін.)</w:t>
      </w:r>
      <w:r w:rsidR="00CA6A0D" w:rsidRPr="00186D1E">
        <w:rPr>
          <w:rFonts w:ascii="Times New Roman" w:hAnsi="Times New Roman"/>
          <w:sz w:val="19"/>
          <w:szCs w:val="19"/>
        </w:rPr>
        <w:t>.</w:t>
      </w:r>
      <w:r w:rsidR="005F30D6" w:rsidRPr="00186D1E">
        <w:rPr>
          <w:rFonts w:ascii="Times New Roman" w:hAnsi="Times New Roman"/>
          <w:sz w:val="19"/>
          <w:szCs w:val="19"/>
        </w:rPr>
        <w:t xml:space="preserve"> Зміст докторських освітніх програм </w:t>
      </w:r>
      <w:r w:rsidR="00E82802">
        <w:rPr>
          <w:rFonts w:ascii="Times New Roman" w:hAnsi="Times New Roman"/>
          <w:sz w:val="19"/>
          <w:szCs w:val="19"/>
          <w:lang w:val="uk-UA"/>
        </w:rPr>
        <w:t>і</w:t>
      </w:r>
      <w:r w:rsidR="005F30D6" w:rsidRPr="00186D1E">
        <w:rPr>
          <w:rFonts w:ascii="Times New Roman" w:hAnsi="Times New Roman"/>
          <w:sz w:val="19"/>
          <w:szCs w:val="19"/>
        </w:rPr>
        <w:t>з лінгвістики підкреслює важливість лінгвістичних кон</w:t>
      </w:r>
      <w:r w:rsidR="00C60B1F" w:rsidRPr="00186D1E">
        <w:rPr>
          <w:rFonts w:ascii="Times New Roman" w:hAnsi="Times New Roman"/>
          <w:sz w:val="19"/>
          <w:szCs w:val="19"/>
        </w:rPr>
        <w:t>цепцій у розвитку науки загалом</w:t>
      </w:r>
      <w:r w:rsidR="005F30D6" w:rsidRPr="00186D1E">
        <w:rPr>
          <w:rFonts w:ascii="Times New Roman" w:hAnsi="Times New Roman"/>
          <w:sz w:val="19"/>
          <w:szCs w:val="19"/>
        </w:rPr>
        <w:t xml:space="preserve"> і лінгвістики зокрема.</w:t>
      </w:r>
    </w:p>
    <w:p w14:paraId="28160B1C" w14:textId="77777777" w:rsidR="00277E0D" w:rsidRPr="00186D1E" w:rsidRDefault="00277E0D" w:rsidP="00955F25">
      <w:pPr>
        <w:autoSpaceDE w:val="0"/>
        <w:autoSpaceDN w:val="0"/>
        <w:adjustRightInd w:val="0"/>
        <w:spacing w:after="0" w:line="247" w:lineRule="auto"/>
        <w:ind w:firstLine="425"/>
        <w:jc w:val="both"/>
        <w:rPr>
          <w:rFonts w:ascii="Times New Roman" w:hAnsi="Times New Roman"/>
          <w:sz w:val="19"/>
          <w:szCs w:val="19"/>
        </w:rPr>
      </w:pPr>
      <w:r w:rsidRPr="00186D1E">
        <w:rPr>
          <w:rFonts w:ascii="Times New Roman" w:hAnsi="Times New Roman"/>
          <w:sz w:val="19"/>
          <w:szCs w:val="19"/>
        </w:rPr>
        <w:lastRenderedPageBreak/>
        <w:t xml:space="preserve">Після завершення навчання фахівці з лінгвістики </w:t>
      </w:r>
      <w:r w:rsidR="00E82802">
        <w:rPr>
          <w:rFonts w:ascii="Times New Roman" w:hAnsi="Times New Roman"/>
          <w:sz w:val="19"/>
          <w:szCs w:val="19"/>
          <w:lang w:val="uk-UA"/>
        </w:rPr>
        <w:t>можуть працювати</w:t>
      </w:r>
      <w:r w:rsidRPr="00186D1E">
        <w:rPr>
          <w:rFonts w:ascii="Times New Roman" w:hAnsi="Times New Roman"/>
          <w:sz w:val="19"/>
          <w:szCs w:val="19"/>
        </w:rPr>
        <w:t xml:space="preserve"> </w:t>
      </w:r>
      <w:r w:rsidR="00E82802">
        <w:rPr>
          <w:rFonts w:ascii="Times New Roman" w:hAnsi="Times New Roman"/>
          <w:sz w:val="19"/>
          <w:szCs w:val="19"/>
          <w:lang w:val="uk-UA"/>
        </w:rPr>
        <w:t>в</w:t>
      </w:r>
      <w:r w:rsidRPr="00186D1E">
        <w:rPr>
          <w:rFonts w:ascii="Times New Roman" w:hAnsi="Times New Roman"/>
          <w:sz w:val="19"/>
          <w:szCs w:val="19"/>
        </w:rPr>
        <w:t xml:space="preserve"> найрізноманітніших галузях, </w:t>
      </w:r>
      <w:r w:rsidR="00E82802">
        <w:rPr>
          <w:rFonts w:ascii="Times New Roman" w:hAnsi="Times New Roman"/>
          <w:sz w:val="19"/>
          <w:szCs w:val="19"/>
          <w:lang w:val="uk-UA"/>
        </w:rPr>
        <w:t>де</w:t>
      </w:r>
      <w:r w:rsidRPr="00186D1E">
        <w:rPr>
          <w:rFonts w:ascii="Times New Roman" w:hAnsi="Times New Roman"/>
          <w:sz w:val="19"/>
          <w:szCs w:val="19"/>
        </w:rPr>
        <w:t xml:space="preserve"> передбач</w:t>
      </w:r>
      <w:r w:rsidR="00E82802">
        <w:rPr>
          <w:rFonts w:ascii="Times New Roman" w:hAnsi="Times New Roman"/>
          <w:sz w:val="19"/>
          <w:szCs w:val="19"/>
          <w:lang w:val="uk-UA"/>
        </w:rPr>
        <w:t>ено</w:t>
      </w:r>
      <w:r w:rsidRPr="00186D1E">
        <w:rPr>
          <w:rFonts w:ascii="Times New Roman" w:hAnsi="Times New Roman"/>
          <w:sz w:val="19"/>
          <w:szCs w:val="19"/>
        </w:rPr>
        <w:t xml:space="preserve"> посади, як</w:t>
      </w:r>
      <w:r w:rsidR="00E82802">
        <w:rPr>
          <w:rFonts w:ascii="Times New Roman" w:hAnsi="Times New Roman"/>
          <w:sz w:val="19"/>
          <w:szCs w:val="19"/>
        </w:rPr>
        <w:t>і умовно розділено на три групи</w:t>
      </w:r>
      <w:r w:rsidRPr="00186D1E">
        <w:rPr>
          <w:rFonts w:ascii="Times New Roman" w:hAnsi="Times New Roman"/>
          <w:sz w:val="19"/>
          <w:szCs w:val="19"/>
        </w:rPr>
        <w:t>: 1) посади, безпосередньо пов’язані з лінгвістикою (лексикограф, етимолог, діалектолог, клінічний лінгвіст</w:t>
      </w:r>
      <w:r w:rsidR="00E82802">
        <w:rPr>
          <w:rFonts w:ascii="Times New Roman" w:hAnsi="Times New Roman"/>
          <w:sz w:val="19"/>
          <w:szCs w:val="19"/>
        </w:rPr>
        <w:t>, логопед, лінгвіст-криміналіст</w:t>
      </w:r>
      <w:r w:rsidRPr="00186D1E">
        <w:rPr>
          <w:rFonts w:ascii="Times New Roman" w:hAnsi="Times New Roman"/>
          <w:sz w:val="19"/>
          <w:szCs w:val="19"/>
        </w:rPr>
        <w:t xml:space="preserve"> тощо), 2) посади, </w:t>
      </w:r>
      <w:r w:rsidR="00E82802">
        <w:rPr>
          <w:rFonts w:ascii="Times New Roman" w:hAnsi="Times New Roman"/>
          <w:sz w:val="19"/>
          <w:szCs w:val="19"/>
          <w:lang w:val="uk-UA"/>
        </w:rPr>
        <w:t>спрямовані на</w:t>
      </w:r>
      <w:r w:rsidRPr="00186D1E">
        <w:rPr>
          <w:rFonts w:ascii="Times New Roman" w:hAnsi="Times New Roman"/>
          <w:sz w:val="19"/>
          <w:szCs w:val="19"/>
        </w:rPr>
        <w:t xml:space="preserve"> поєднання лінгвістики та філології (перекладач, термінолог, редактор, мовний консультант, </w:t>
      </w:r>
      <w:r w:rsidR="00E82802">
        <w:rPr>
          <w:rFonts w:ascii="Times New Roman" w:hAnsi="Times New Roman"/>
          <w:sz w:val="19"/>
          <w:szCs w:val="19"/>
          <w:lang w:val="uk-UA"/>
        </w:rPr>
        <w:t>у</w:t>
      </w:r>
      <w:r w:rsidR="00E82802">
        <w:rPr>
          <w:rFonts w:ascii="Times New Roman" w:hAnsi="Times New Roman"/>
          <w:sz w:val="19"/>
          <w:szCs w:val="19"/>
        </w:rPr>
        <w:t>читель іноземних мов</w:t>
      </w:r>
      <w:r w:rsidRPr="00186D1E">
        <w:rPr>
          <w:rFonts w:ascii="Times New Roman" w:hAnsi="Times New Roman"/>
          <w:sz w:val="19"/>
          <w:szCs w:val="19"/>
        </w:rPr>
        <w:t xml:space="preserve"> тощо), 3) посади, </w:t>
      </w:r>
      <w:r w:rsidR="00E82802" w:rsidRPr="00186D1E">
        <w:rPr>
          <w:rFonts w:ascii="Times New Roman" w:hAnsi="Times New Roman"/>
          <w:sz w:val="19"/>
          <w:szCs w:val="19"/>
        </w:rPr>
        <w:t xml:space="preserve">пов’язані з лінгвістикою </w:t>
      </w:r>
      <w:r w:rsidRPr="00186D1E">
        <w:rPr>
          <w:rFonts w:ascii="Times New Roman" w:hAnsi="Times New Roman"/>
          <w:sz w:val="19"/>
          <w:szCs w:val="19"/>
        </w:rPr>
        <w:t>опосередковано (</w:t>
      </w:r>
      <w:r w:rsidR="00D63317" w:rsidRPr="00186D1E">
        <w:rPr>
          <w:rFonts w:ascii="Times New Roman" w:hAnsi="Times New Roman"/>
          <w:sz w:val="19"/>
          <w:szCs w:val="19"/>
        </w:rPr>
        <w:t>фахів</w:t>
      </w:r>
      <w:r w:rsidR="00D944E5" w:rsidRPr="00186D1E">
        <w:rPr>
          <w:rFonts w:ascii="Times New Roman" w:hAnsi="Times New Roman"/>
          <w:sz w:val="19"/>
          <w:szCs w:val="19"/>
        </w:rPr>
        <w:t>е</w:t>
      </w:r>
      <w:r w:rsidR="00D63317" w:rsidRPr="00186D1E">
        <w:rPr>
          <w:rFonts w:ascii="Times New Roman" w:hAnsi="Times New Roman"/>
          <w:sz w:val="19"/>
          <w:szCs w:val="19"/>
        </w:rPr>
        <w:t>ц</w:t>
      </w:r>
      <w:r w:rsidR="00D944E5" w:rsidRPr="00186D1E">
        <w:rPr>
          <w:rFonts w:ascii="Times New Roman" w:hAnsi="Times New Roman"/>
          <w:sz w:val="19"/>
          <w:szCs w:val="19"/>
        </w:rPr>
        <w:t xml:space="preserve">ь </w:t>
      </w:r>
      <w:r w:rsidRPr="00186D1E">
        <w:rPr>
          <w:rFonts w:ascii="Times New Roman" w:hAnsi="Times New Roman"/>
          <w:sz w:val="19"/>
          <w:szCs w:val="19"/>
        </w:rPr>
        <w:t xml:space="preserve">у галузі ЗМІ, бібліотекар, </w:t>
      </w:r>
      <w:r w:rsidR="00D63317" w:rsidRPr="00186D1E">
        <w:rPr>
          <w:rFonts w:ascii="Times New Roman" w:hAnsi="Times New Roman"/>
          <w:sz w:val="19"/>
          <w:szCs w:val="19"/>
        </w:rPr>
        <w:t>фахівець</w:t>
      </w:r>
      <w:r w:rsidRPr="00186D1E">
        <w:rPr>
          <w:rFonts w:ascii="Times New Roman" w:hAnsi="Times New Roman"/>
          <w:sz w:val="19"/>
          <w:szCs w:val="19"/>
        </w:rPr>
        <w:t xml:space="preserve"> у галузі лін</w:t>
      </w:r>
      <w:r w:rsidR="00E82802">
        <w:rPr>
          <w:rFonts w:ascii="Times New Roman" w:hAnsi="Times New Roman"/>
          <w:sz w:val="19"/>
          <w:szCs w:val="19"/>
        </w:rPr>
        <w:t>гвістичного маркетингу</w:t>
      </w:r>
      <w:r w:rsidR="00E82802">
        <w:rPr>
          <w:rFonts w:ascii="Times New Roman" w:hAnsi="Times New Roman"/>
          <w:sz w:val="19"/>
          <w:szCs w:val="19"/>
          <w:lang w:val="uk-UA"/>
        </w:rPr>
        <w:t xml:space="preserve"> </w:t>
      </w:r>
      <w:r w:rsidRPr="00186D1E">
        <w:rPr>
          <w:rFonts w:ascii="Times New Roman" w:hAnsi="Times New Roman"/>
          <w:sz w:val="19"/>
          <w:szCs w:val="19"/>
        </w:rPr>
        <w:t xml:space="preserve">тощо). </w:t>
      </w:r>
    </w:p>
    <w:p w14:paraId="70B4EE29" w14:textId="77777777" w:rsidR="009955BF" w:rsidRPr="00186D1E" w:rsidRDefault="004D42C2" w:rsidP="00955F25">
      <w:pPr>
        <w:autoSpaceDE w:val="0"/>
        <w:autoSpaceDN w:val="0"/>
        <w:adjustRightInd w:val="0"/>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rPr>
        <w:t>О</w:t>
      </w:r>
      <w:r w:rsidR="002D75DB" w:rsidRPr="00186D1E">
        <w:rPr>
          <w:rFonts w:ascii="Times New Roman" w:hAnsi="Times New Roman"/>
          <w:sz w:val="19"/>
          <w:szCs w:val="19"/>
          <w:lang w:val="uk-UA"/>
        </w:rPr>
        <w:t xml:space="preserve">світні програми з лінгвістики </w:t>
      </w:r>
      <w:r w:rsidR="00561547" w:rsidRPr="00186D1E">
        <w:rPr>
          <w:rFonts w:ascii="Times New Roman" w:hAnsi="Times New Roman"/>
          <w:sz w:val="19"/>
          <w:szCs w:val="19"/>
        </w:rPr>
        <w:t>у британських університетах</w:t>
      </w:r>
      <w:r w:rsidR="002D75DB" w:rsidRPr="00186D1E">
        <w:rPr>
          <w:rFonts w:ascii="Times New Roman" w:hAnsi="Times New Roman"/>
          <w:sz w:val="19"/>
          <w:szCs w:val="19"/>
        </w:rPr>
        <w:t xml:space="preserve"> ґрунтуються на компетентнісному підході з урахуванням вимог до майбутніх фахівців з лінгвістики, запропонованих в освітньому стандарті</w:t>
      </w:r>
      <w:r w:rsidR="002D75DB" w:rsidRPr="00186D1E">
        <w:rPr>
          <w:rFonts w:ascii="Times New Roman" w:hAnsi="Times New Roman"/>
          <w:sz w:val="19"/>
          <w:szCs w:val="19"/>
          <w:shd w:val="clear" w:color="auto" w:fill="FFFFFF"/>
        </w:rPr>
        <w:t xml:space="preserve"> для спеціальності «Лінгвістика»</w:t>
      </w:r>
      <w:r w:rsidR="002D75DB" w:rsidRPr="00186D1E">
        <w:rPr>
          <w:rFonts w:ascii="Times New Roman" w:hAnsi="Times New Roman"/>
          <w:sz w:val="19"/>
          <w:szCs w:val="19"/>
        </w:rPr>
        <w:t xml:space="preserve">. </w:t>
      </w:r>
      <w:r w:rsidR="002D05F7" w:rsidRPr="00186D1E">
        <w:rPr>
          <w:rFonts w:ascii="Times New Roman" w:hAnsi="Times New Roman"/>
          <w:sz w:val="19"/>
          <w:szCs w:val="19"/>
        </w:rPr>
        <w:t>М</w:t>
      </w:r>
      <w:r w:rsidR="00561547" w:rsidRPr="00186D1E">
        <w:rPr>
          <w:rFonts w:ascii="Times New Roman" w:hAnsi="Times New Roman"/>
          <w:sz w:val="19"/>
          <w:szCs w:val="19"/>
        </w:rPr>
        <w:t xml:space="preserve">айбутні фахівці </w:t>
      </w:r>
      <w:r w:rsidR="002D75DB" w:rsidRPr="00186D1E">
        <w:rPr>
          <w:rFonts w:ascii="Times New Roman" w:hAnsi="Times New Roman"/>
          <w:sz w:val="19"/>
          <w:szCs w:val="19"/>
        </w:rPr>
        <w:t>з лінгвістики повинні</w:t>
      </w:r>
      <w:r w:rsidR="00561547" w:rsidRPr="00186D1E">
        <w:rPr>
          <w:rFonts w:ascii="Times New Roman" w:hAnsi="Times New Roman"/>
          <w:sz w:val="19"/>
          <w:szCs w:val="19"/>
        </w:rPr>
        <w:t xml:space="preserve"> здобу</w:t>
      </w:r>
      <w:r w:rsidR="002D75DB" w:rsidRPr="00186D1E">
        <w:rPr>
          <w:rFonts w:ascii="Times New Roman" w:hAnsi="Times New Roman"/>
          <w:sz w:val="19"/>
          <w:szCs w:val="19"/>
        </w:rPr>
        <w:t>ти</w:t>
      </w:r>
      <w:r w:rsidR="00561547" w:rsidRPr="00186D1E">
        <w:rPr>
          <w:rFonts w:ascii="Times New Roman" w:hAnsi="Times New Roman"/>
          <w:sz w:val="19"/>
          <w:szCs w:val="19"/>
        </w:rPr>
        <w:t xml:space="preserve"> загальні компетентності </w:t>
      </w:r>
      <w:r w:rsidR="00F4594F" w:rsidRPr="00186D1E">
        <w:rPr>
          <w:rFonts w:ascii="Times New Roman" w:hAnsi="Times New Roman"/>
          <w:sz w:val="19"/>
          <w:szCs w:val="19"/>
        </w:rPr>
        <w:t>(</w:t>
      </w:r>
      <w:r w:rsidR="00F4594F" w:rsidRPr="00186D1E">
        <w:rPr>
          <w:rFonts w:ascii="Times New Roman" w:hAnsi="Times New Roman"/>
          <w:sz w:val="19"/>
          <w:szCs w:val="19"/>
          <w:lang w:val="en-US"/>
        </w:rPr>
        <w:t>generic</w:t>
      </w:r>
      <w:r w:rsidR="00F4594F" w:rsidRPr="00186D1E">
        <w:rPr>
          <w:rFonts w:ascii="Times New Roman" w:hAnsi="Times New Roman"/>
          <w:sz w:val="19"/>
          <w:szCs w:val="19"/>
        </w:rPr>
        <w:t xml:space="preserve"> </w:t>
      </w:r>
      <w:r w:rsidR="00F4594F" w:rsidRPr="00186D1E">
        <w:rPr>
          <w:rFonts w:ascii="Times New Roman" w:hAnsi="Times New Roman"/>
          <w:sz w:val="19"/>
          <w:szCs w:val="19"/>
          <w:lang w:val="en-US"/>
        </w:rPr>
        <w:t>competences</w:t>
      </w:r>
      <w:r w:rsidR="00F4594F" w:rsidRPr="00186D1E">
        <w:rPr>
          <w:rFonts w:ascii="Times New Roman" w:hAnsi="Times New Roman"/>
          <w:sz w:val="19"/>
          <w:szCs w:val="19"/>
        </w:rPr>
        <w:t>)</w:t>
      </w:r>
      <w:r w:rsidR="009E0415" w:rsidRPr="00186D1E">
        <w:rPr>
          <w:rFonts w:ascii="Times New Roman" w:hAnsi="Times New Roman"/>
          <w:sz w:val="19"/>
          <w:szCs w:val="19"/>
        </w:rPr>
        <w:t xml:space="preserve"> (вільно спілкуватися іноземною мовою; здатніть </w:t>
      </w:r>
      <w:r w:rsidR="00E82802">
        <w:rPr>
          <w:rFonts w:ascii="Times New Roman" w:hAnsi="Times New Roman"/>
          <w:sz w:val="19"/>
          <w:szCs w:val="19"/>
        </w:rPr>
        <w:t xml:space="preserve">критично й аналітично мислити; </w:t>
      </w:r>
      <w:r w:rsidR="009E0415" w:rsidRPr="00186D1E">
        <w:rPr>
          <w:rFonts w:ascii="Times New Roman" w:hAnsi="Times New Roman"/>
          <w:sz w:val="19"/>
          <w:szCs w:val="19"/>
        </w:rPr>
        <w:t xml:space="preserve">шукати, </w:t>
      </w:r>
      <w:r w:rsidR="00677763" w:rsidRPr="00186D1E">
        <w:rPr>
          <w:rFonts w:ascii="Times New Roman" w:hAnsi="Times New Roman"/>
          <w:sz w:val="19"/>
          <w:szCs w:val="19"/>
        </w:rPr>
        <w:t>обробляти та аналізу</w:t>
      </w:r>
      <w:r w:rsidR="00D535DB" w:rsidRPr="00186D1E">
        <w:rPr>
          <w:rFonts w:ascii="Times New Roman" w:hAnsi="Times New Roman"/>
          <w:sz w:val="19"/>
          <w:szCs w:val="19"/>
        </w:rPr>
        <w:t>вати інформацію з різних джерел</w:t>
      </w:r>
      <w:r w:rsidR="00DD1D8E" w:rsidRPr="00186D1E">
        <w:rPr>
          <w:rFonts w:ascii="Times New Roman" w:hAnsi="Times New Roman"/>
          <w:sz w:val="19"/>
          <w:szCs w:val="19"/>
        </w:rPr>
        <w:t>)</w:t>
      </w:r>
      <w:r w:rsidR="00F4594F" w:rsidRPr="00186D1E">
        <w:rPr>
          <w:rFonts w:ascii="Times New Roman" w:hAnsi="Times New Roman"/>
          <w:sz w:val="19"/>
          <w:szCs w:val="19"/>
        </w:rPr>
        <w:t xml:space="preserve"> </w:t>
      </w:r>
      <w:r w:rsidR="00561547" w:rsidRPr="00186D1E">
        <w:rPr>
          <w:rFonts w:ascii="Times New Roman" w:hAnsi="Times New Roman"/>
          <w:sz w:val="19"/>
          <w:szCs w:val="19"/>
        </w:rPr>
        <w:t>і спеціальні (фахові) компетентності</w:t>
      </w:r>
      <w:r w:rsidR="00FA0CAA" w:rsidRPr="00186D1E">
        <w:rPr>
          <w:rFonts w:ascii="Times New Roman" w:hAnsi="Times New Roman"/>
          <w:sz w:val="19"/>
          <w:szCs w:val="19"/>
        </w:rPr>
        <w:t xml:space="preserve"> (subject specific competences) </w:t>
      </w:r>
      <w:r w:rsidR="00677763" w:rsidRPr="00186D1E">
        <w:rPr>
          <w:rFonts w:ascii="Times New Roman" w:hAnsi="Times New Roman"/>
          <w:sz w:val="19"/>
          <w:szCs w:val="19"/>
        </w:rPr>
        <w:t>(</w:t>
      </w:r>
      <w:r w:rsidR="00FA0CAA" w:rsidRPr="00186D1E">
        <w:rPr>
          <w:rFonts w:ascii="Times New Roman" w:hAnsi="Times New Roman"/>
          <w:sz w:val="19"/>
          <w:szCs w:val="19"/>
        </w:rPr>
        <w:t>розпізнавати нероз</w:t>
      </w:r>
      <w:r w:rsidR="00FA0CAA" w:rsidRPr="00186D1E">
        <w:rPr>
          <w:rFonts w:ascii="Times New Roman" w:hAnsi="Times New Roman"/>
          <w:sz w:val="19"/>
          <w:szCs w:val="19"/>
          <w:lang w:val="uk-UA"/>
        </w:rPr>
        <w:t>в</w:t>
      </w:r>
      <w:r w:rsidR="00FA0CAA" w:rsidRPr="00186D1E">
        <w:rPr>
          <w:rFonts w:ascii="Times New Roman" w:hAnsi="Times New Roman"/>
          <w:sz w:val="19"/>
          <w:szCs w:val="19"/>
        </w:rPr>
        <w:t>’</w:t>
      </w:r>
      <w:r w:rsidR="00FA0CAA" w:rsidRPr="00186D1E">
        <w:rPr>
          <w:rFonts w:ascii="Times New Roman" w:hAnsi="Times New Roman"/>
          <w:sz w:val="19"/>
          <w:szCs w:val="19"/>
          <w:lang w:val="uk-UA"/>
        </w:rPr>
        <w:t>язані проблеми лінгвістики;</w:t>
      </w:r>
      <w:r w:rsidR="009955BF" w:rsidRPr="00186D1E">
        <w:rPr>
          <w:rFonts w:ascii="Times New Roman" w:hAnsi="Times New Roman"/>
          <w:sz w:val="19"/>
          <w:szCs w:val="19"/>
        </w:rPr>
        <w:t xml:space="preserve"> розуміти суть лінгвістичних теорій, гіпотез і </w:t>
      </w:r>
      <w:r w:rsidR="009955BF" w:rsidRPr="00186D1E">
        <w:rPr>
          <w:rFonts w:ascii="Times New Roman" w:hAnsi="Times New Roman"/>
          <w:sz w:val="19"/>
          <w:szCs w:val="19"/>
          <w:lang w:val="uk-UA"/>
        </w:rPr>
        <w:t xml:space="preserve">фактів; </w:t>
      </w:r>
      <w:r w:rsidR="00677763" w:rsidRPr="00186D1E">
        <w:rPr>
          <w:rFonts w:ascii="Times New Roman" w:hAnsi="Times New Roman"/>
          <w:sz w:val="19"/>
          <w:szCs w:val="19"/>
        </w:rPr>
        <w:t>здійснювати лінгвістичні до</w:t>
      </w:r>
      <w:r w:rsidR="009955BF" w:rsidRPr="00186D1E">
        <w:rPr>
          <w:rFonts w:ascii="Times New Roman" w:hAnsi="Times New Roman"/>
          <w:sz w:val="19"/>
          <w:szCs w:val="19"/>
        </w:rPr>
        <w:t>слідження).</w:t>
      </w:r>
      <w:r w:rsidR="00677763" w:rsidRPr="00186D1E">
        <w:rPr>
          <w:rFonts w:ascii="Times New Roman" w:hAnsi="Times New Roman"/>
          <w:sz w:val="19"/>
          <w:szCs w:val="19"/>
        </w:rPr>
        <w:t xml:space="preserve"> </w:t>
      </w:r>
    </w:p>
    <w:p w14:paraId="6821958D" w14:textId="77777777" w:rsidR="00561547" w:rsidRPr="00186D1E" w:rsidRDefault="00381886" w:rsidP="00955F25">
      <w:pPr>
        <w:autoSpaceDE w:val="0"/>
        <w:autoSpaceDN w:val="0"/>
        <w:adjustRightInd w:val="0"/>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О</w:t>
      </w:r>
      <w:r w:rsidR="00561547" w:rsidRPr="00186D1E">
        <w:rPr>
          <w:rFonts w:ascii="Times New Roman" w:hAnsi="Times New Roman"/>
          <w:sz w:val="19"/>
          <w:szCs w:val="19"/>
          <w:lang w:val="uk-UA"/>
        </w:rPr>
        <w:t xml:space="preserve">світні програми </w:t>
      </w:r>
      <w:r w:rsidRPr="00186D1E">
        <w:rPr>
          <w:rFonts w:ascii="Times New Roman" w:hAnsi="Times New Roman"/>
          <w:sz w:val="19"/>
          <w:szCs w:val="19"/>
          <w:lang w:val="uk-UA"/>
        </w:rPr>
        <w:t xml:space="preserve">з лінгвістики </w:t>
      </w:r>
      <w:r w:rsidR="00561547" w:rsidRPr="00186D1E">
        <w:rPr>
          <w:rFonts w:ascii="Times New Roman" w:hAnsi="Times New Roman"/>
          <w:sz w:val="19"/>
          <w:szCs w:val="19"/>
          <w:lang w:val="uk-UA"/>
        </w:rPr>
        <w:t>передбачають такі основні форми організації навчальної діяльності майбутніх фахівців: лекції (</w:t>
      </w:r>
      <w:r w:rsidR="00561547" w:rsidRPr="00186D1E">
        <w:rPr>
          <w:rFonts w:ascii="Times New Roman" w:hAnsi="Times New Roman"/>
          <w:sz w:val="19"/>
          <w:szCs w:val="19"/>
          <w:lang w:val="en-US"/>
        </w:rPr>
        <w:t>lectures</w:t>
      </w:r>
      <w:r w:rsidR="00561547" w:rsidRPr="00186D1E">
        <w:rPr>
          <w:rFonts w:ascii="Times New Roman" w:hAnsi="Times New Roman"/>
          <w:sz w:val="19"/>
          <w:szCs w:val="19"/>
          <w:lang w:val="uk-UA"/>
        </w:rPr>
        <w:t>), семінари (</w:t>
      </w:r>
      <w:r w:rsidR="00561547" w:rsidRPr="00186D1E">
        <w:rPr>
          <w:rFonts w:ascii="Times New Roman" w:hAnsi="Times New Roman"/>
          <w:sz w:val="19"/>
          <w:szCs w:val="19"/>
          <w:lang w:val="en-US"/>
        </w:rPr>
        <w:t>seminars</w:t>
      </w:r>
      <w:r w:rsidR="00561547" w:rsidRPr="00186D1E">
        <w:rPr>
          <w:rFonts w:ascii="Times New Roman" w:hAnsi="Times New Roman"/>
          <w:sz w:val="19"/>
          <w:szCs w:val="19"/>
          <w:lang w:val="uk-UA"/>
        </w:rPr>
        <w:t>), практичні заняття (</w:t>
      </w:r>
      <w:r w:rsidR="00561547" w:rsidRPr="00186D1E">
        <w:rPr>
          <w:rFonts w:ascii="Times New Roman" w:hAnsi="Times New Roman"/>
          <w:sz w:val="19"/>
          <w:szCs w:val="19"/>
          <w:lang w:val="en-US"/>
        </w:rPr>
        <w:t>practical</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classes</w:t>
      </w:r>
      <w:r w:rsidR="00561547" w:rsidRPr="00186D1E">
        <w:rPr>
          <w:rFonts w:ascii="Times New Roman" w:hAnsi="Times New Roman"/>
          <w:sz w:val="19"/>
          <w:szCs w:val="19"/>
          <w:lang w:val="uk-UA"/>
        </w:rPr>
        <w:t>), лабораторн</w:t>
      </w:r>
      <w:r w:rsidR="00E82802">
        <w:rPr>
          <w:rFonts w:ascii="Times New Roman" w:hAnsi="Times New Roman"/>
          <w:sz w:val="19"/>
          <w:szCs w:val="19"/>
          <w:lang w:val="uk-UA"/>
        </w:rPr>
        <w:t>і</w:t>
      </w:r>
      <w:r w:rsidR="00561547" w:rsidRPr="00186D1E">
        <w:rPr>
          <w:rFonts w:ascii="Times New Roman" w:hAnsi="Times New Roman"/>
          <w:sz w:val="19"/>
          <w:szCs w:val="19"/>
          <w:lang w:val="uk-UA"/>
        </w:rPr>
        <w:t xml:space="preserve"> робот</w:t>
      </w:r>
      <w:r w:rsidR="00E82802">
        <w:rPr>
          <w:rFonts w:ascii="Times New Roman" w:hAnsi="Times New Roman"/>
          <w:sz w:val="19"/>
          <w:szCs w:val="19"/>
          <w:lang w:val="uk-UA"/>
        </w:rPr>
        <w:t>и</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laboratory</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work</w:t>
      </w:r>
      <w:r w:rsidR="00561547" w:rsidRPr="00186D1E">
        <w:rPr>
          <w:rFonts w:ascii="Times New Roman" w:hAnsi="Times New Roman"/>
          <w:sz w:val="19"/>
          <w:szCs w:val="19"/>
          <w:lang w:val="uk-UA"/>
        </w:rPr>
        <w:t>), майстер-класи (</w:t>
      </w:r>
      <w:r w:rsidR="00561547" w:rsidRPr="00186D1E">
        <w:rPr>
          <w:rFonts w:ascii="Times New Roman" w:hAnsi="Times New Roman"/>
          <w:sz w:val="19"/>
          <w:szCs w:val="19"/>
          <w:lang w:val="en-US"/>
        </w:rPr>
        <w:t>workshops</w:t>
      </w:r>
      <w:r w:rsidR="00561547" w:rsidRPr="00186D1E">
        <w:rPr>
          <w:rFonts w:ascii="Times New Roman" w:hAnsi="Times New Roman"/>
          <w:sz w:val="19"/>
          <w:szCs w:val="19"/>
          <w:lang w:val="uk-UA"/>
        </w:rPr>
        <w:t>), групове та індивідуальне тьюторство (</w:t>
      </w:r>
      <w:r w:rsidR="00561547" w:rsidRPr="00186D1E">
        <w:rPr>
          <w:rFonts w:ascii="Times New Roman" w:hAnsi="Times New Roman"/>
          <w:sz w:val="19"/>
          <w:szCs w:val="19"/>
          <w:lang w:val="en-US"/>
        </w:rPr>
        <w:t>group</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and</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individual</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tutorials</w:t>
      </w:r>
      <w:r w:rsidR="00561547" w:rsidRPr="00186D1E">
        <w:rPr>
          <w:rFonts w:ascii="Times New Roman" w:hAnsi="Times New Roman"/>
          <w:sz w:val="19"/>
          <w:szCs w:val="19"/>
          <w:lang w:val="uk-UA"/>
        </w:rPr>
        <w:t xml:space="preserve">), </w:t>
      </w:r>
      <w:r w:rsidR="003F3EA5" w:rsidRPr="00186D1E">
        <w:rPr>
          <w:rFonts w:ascii="Times New Roman" w:hAnsi="Times New Roman"/>
          <w:sz w:val="19"/>
          <w:szCs w:val="19"/>
          <w:lang w:val="uk-UA"/>
        </w:rPr>
        <w:t>планування, розроблення</w:t>
      </w:r>
      <w:r w:rsidR="00561547" w:rsidRPr="00186D1E">
        <w:rPr>
          <w:rFonts w:ascii="Times New Roman" w:hAnsi="Times New Roman"/>
          <w:sz w:val="19"/>
          <w:szCs w:val="19"/>
          <w:lang w:val="uk-UA"/>
        </w:rPr>
        <w:t xml:space="preserve"> і проведення групових або індивідуальних дослідницьких проектів (</w:t>
      </w:r>
      <w:r w:rsidR="00561547" w:rsidRPr="00186D1E">
        <w:rPr>
          <w:rFonts w:ascii="Times New Roman" w:hAnsi="Times New Roman"/>
          <w:sz w:val="19"/>
          <w:szCs w:val="19"/>
          <w:lang w:val="en-US"/>
        </w:rPr>
        <w:t>planning</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design</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and</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execution</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of</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group</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or</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individual</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research</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projects</w:t>
      </w:r>
      <w:r w:rsidR="00561547" w:rsidRPr="00186D1E">
        <w:rPr>
          <w:rFonts w:ascii="Times New Roman" w:hAnsi="Times New Roman"/>
          <w:sz w:val="19"/>
          <w:szCs w:val="19"/>
          <w:lang w:val="uk-UA"/>
        </w:rPr>
        <w:t>),</w:t>
      </w:r>
      <w:r w:rsidR="003F3EA5" w:rsidRPr="00186D1E">
        <w:rPr>
          <w:rFonts w:ascii="Times New Roman" w:hAnsi="Times New Roman"/>
          <w:sz w:val="19"/>
          <w:szCs w:val="19"/>
          <w:lang w:val="uk-UA"/>
        </w:rPr>
        <w:t xml:space="preserve"> </w:t>
      </w:r>
      <w:r w:rsidR="00561547" w:rsidRPr="00186D1E">
        <w:rPr>
          <w:rFonts w:ascii="Times New Roman" w:hAnsi="Times New Roman"/>
          <w:sz w:val="19"/>
          <w:szCs w:val="19"/>
          <w:lang w:val="uk-UA"/>
        </w:rPr>
        <w:t>віртуальне навчальне середовище (</w:t>
      </w:r>
      <w:r w:rsidR="00561547" w:rsidRPr="00186D1E">
        <w:rPr>
          <w:rFonts w:ascii="Times New Roman" w:hAnsi="Times New Roman"/>
          <w:sz w:val="19"/>
          <w:szCs w:val="19"/>
          <w:lang w:val="en-US"/>
        </w:rPr>
        <w:t>virtual</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learning</w:t>
      </w:r>
      <w:r w:rsidR="00561547" w:rsidRPr="00186D1E">
        <w:rPr>
          <w:rFonts w:ascii="Times New Roman" w:hAnsi="Times New Roman"/>
          <w:sz w:val="19"/>
          <w:szCs w:val="19"/>
          <w:lang w:val="uk-UA"/>
        </w:rPr>
        <w:t xml:space="preserve"> </w:t>
      </w:r>
      <w:r w:rsidR="00561547" w:rsidRPr="00186D1E">
        <w:rPr>
          <w:rFonts w:ascii="Times New Roman" w:hAnsi="Times New Roman"/>
          <w:sz w:val="19"/>
          <w:szCs w:val="19"/>
          <w:lang w:val="en-US"/>
        </w:rPr>
        <w:t>environments</w:t>
      </w:r>
      <w:r w:rsidR="00561547" w:rsidRPr="00186D1E">
        <w:rPr>
          <w:rFonts w:ascii="Times New Roman" w:hAnsi="Times New Roman"/>
          <w:sz w:val="19"/>
          <w:szCs w:val="19"/>
          <w:lang w:val="uk-UA"/>
        </w:rPr>
        <w:t>).</w:t>
      </w:r>
      <w:r w:rsidR="00544A75" w:rsidRPr="00186D1E">
        <w:rPr>
          <w:rFonts w:ascii="Times New Roman" w:hAnsi="Times New Roman"/>
          <w:sz w:val="19"/>
          <w:szCs w:val="19"/>
          <w:lang w:val="uk-UA"/>
        </w:rPr>
        <w:t xml:space="preserve"> </w:t>
      </w:r>
      <w:r w:rsidR="00C20958" w:rsidRPr="00186D1E">
        <w:rPr>
          <w:rFonts w:ascii="Times New Roman" w:hAnsi="Times New Roman"/>
          <w:sz w:val="19"/>
          <w:szCs w:val="19"/>
          <w:lang w:val="uk-UA"/>
        </w:rPr>
        <w:t>Інноваційн</w:t>
      </w:r>
      <w:r w:rsidR="006111CE" w:rsidRPr="00186D1E">
        <w:rPr>
          <w:rFonts w:ascii="Times New Roman" w:hAnsi="Times New Roman"/>
          <w:sz w:val="19"/>
          <w:szCs w:val="19"/>
          <w:lang w:val="uk-UA"/>
        </w:rPr>
        <w:t>і методи</w:t>
      </w:r>
      <w:r w:rsidR="00561547" w:rsidRPr="00186D1E">
        <w:rPr>
          <w:rFonts w:ascii="Times New Roman" w:hAnsi="Times New Roman"/>
          <w:sz w:val="19"/>
          <w:szCs w:val="19"/>
          <w:lang w:val="uk-UA"/>
        </w:rPr>
        <w:t xml:space="preserve"> </w:t>
      </w:r>
      <w:r w:rsidR="00544A75" w:rsidRPr="00186D1E">
        <w:rPr>
          <w:rFonts w:ascii="Times New Roman" w:hAnsi="Times New Roman"/>
          <w:sz w:val="19"/>
          <w:szCs w:val="19"/>
          <w:lang w:val="uk-UA"/>
        </w:rPr>
        <w:t xml:space="preserve">і технології </w:t>
      </w:r>
      <w:r w:rsidR="00561547" w:rsidRPr="00186D1E">
        <w:rPr>
          <w:rFonts w:ascii="Times New Roman" w:hAnsi="Times New Roman"/>
          <w:sz w:val="19"/>
          <w:szCs w:val="19"/>
          <w:lang w:val="uk-UA"/>
        </w:rPr>
        <w:t xml:space="preserve">підготовки майбутніх фахівців з лінгвістики </w:t>
      </w:r>
      <w:r w:rsidR="006111CE" w:rsidRPr="00186D1E">
        <w:rPr>
          <w:rFonts w:ascii="Times New Roman" w:hAnsi="Times New Roman"/>
          <w:sz w:val="19"/>
          <w:szCs w:val="19"/>
          <w:lang w:val="uk-UA"/>
        </w:rPr>
        <w:t>включають у себе</w:t>
      </w:r>
      <w:r w:rsidR="00561547" w:rsidRPr="00186D1E">
        <w:rPr>
          <w:rFonts w:ascii="Times New Roman" w:hAnsi="Times New Roman"/>
          <w:sz w:val="19"/>
          <w:szCs w:val="19"/>
          <w:lang w:val="uk-UA"/>
        </w:rPr>
        <w:t xml:space="preserve"> </w:t>
      </w:r>
      <w:r w:rsidR="006A5B7E" w:rsidRPr="00186D1E">
        <w:rPr>
          <w:rFonts w:ascii="Times New Roman" w:hAnsi="Times New Roman"/>
          <w:sz w:val="19"/>
          <w:szCs w:val="19"/>
          <w:lang w:val="uk-UA"/>
        </w:rPr>
        <w:t>словесні (онлайн-дикусі</w:t>
      </w:r>
      <w:r w:rsidR="00E82802">
        <w:rPr>
          <w:rFonts w:ascii="Times New Roman" w:hAnsi="Times New Roman"/>
          <w:sz w:val="19"/>
          <w:szCs w:val="19"/>
          <w:lang w:val="uk-UA"/>
        </w:rPr>
        <w:t>ї</w:t>
      </w:r>
      <w:r w:rsidR="006A5B7E" w:rsidRPr="00186D1E">
        <w:rPr>
          <w:rFonts w:ascii="Times New Roman" w:hAnsi="Times New Roman"/>
          <w:sz w:val="19"/>
          <w:szCs w:val="19"/>
          <w:lang w:val="uk-UA"/>
        </w:rPr>
        <w:t xml:space="preserve"> (</w:t>
      </w:r>
      <w:r w:rsidR="006A5B7E" w:rsidRPr="00186D1E">
        <w:rPr>
          <w:rFonts w:ascii="Times New Roman" w:hAnsi="Times New Roman"/>
          <w:sz w:val="19"/>
          <w:szCs w:val="19"/>
        </w:rPr>
        <w:t>online</w:t>
      </w:r>
      <w:r w:rsidR="006A5B7E" w:rsidRPr="00186D1E">
        <w:rPr>
          <w:rFonts w:ascii="Times New Roman" w:hAnsi="Times New Roman"/>
          <w:sz w:val="19"/>
          <w:szCs w:val="19"/>
          <w:lang w:val="uk-UA"/>
        </w:rPr>
        <w:t>-</w:t>
      </w:r>
      <w:r w:rsidR="006A5B7E" w:rsidRPr="00186D1E">
        <w:rPr>
          <w:rFonts w:ascii="Times New Roman" w:hAnsi="Times New Roman"/>
          <w:sz w:val="19"/>
          <w:szCs w:val="19"/>
        </w:rPr>
        <w:t>discussion</w:t>
      </w:r>
      <w:r w:rsidR="006A5B7E" w:rsidRPr="00186D1E">
        <w:rPr>
          <w:rFonts w:ascii="Times New Roman" w:hAnsi="Times New Roman"/>
          <w:sz w:val="19"/>
          <w:szCs w:val="19"/>
          <w:lang w:val="uk-UA"/>
        </w:rPr>
        <w:t>)</w:t>
      </w:r>
      <w:r w:rsidR="00C25FBF" w:rsidRPr="00186D1E">
        <w:rPr>
          <w:rFonts w:ascii="Times New Roman" w:hAnsi="Times New Roman"/>
          <w:sz w:val="19"/>
          <w:szCs w:val="19"/>
          <w:lang w:val="uk-UA"/>
        </w:rPr>
        <w:t>)</w:t>
      </w:r>
      <w:r w:rsidR="006A5B7E" w:rsidRPr="00186D1E">
        <w:rPr>
          <w:rFonts w:ascii="Times New Roman" w:hAnsi="Times New Roman"/>
          <w:sz w:val="19"/>
          <w:szCs w:val="19"/>
          <w:lang w:val="uk-UA"/>
        </w:rPr>
        <w:t xml:space="preserve">, </w:t>
      </w:r>
      <w:r w:rsidR="00C25FBF" w:rsidRPr="00186D1E">
        <w:rPr>
          <w:rFonts w:ascii="Times New Roman" w:hAnsi="Times New Roman"/>
          <w:sz w:val="19"/>
          <w:szCs w:val="19"/>
          <w:lang w:val="uk-UA"/>
        </w:rPr>
        <w:t>наочні (</w:t>
      </w:r>
      <w:r w:rsidR="00C60B1F" w:rsidRPr="00186D1E">
        <w:rPr>
          <w:rFonts w:ascii="Times New Roman" w:hAnsi="Times New Roman"/>
          <w:sz w:val="19"/>
          <w:szCs w:val="19"/>
          <w:lang w:val="uk-UA"/>
        </w:rPr>
        <w:t xml:space="preserve">мультимедійні презентації веб-сторінки, сайту, додатку </w:t>
      </w:r>
      <w:r w:rsidR="00C25FBF" w:rsidRPr="00186D1E">
        <w:rPr>
          <w:rFonts w:ascii="Times New Roman" w:hAnsi="Times New Roman"/>
          <w:sz w:val="19"/>
          <w:szCs w:val="19"/>
          <w:lang w:val="uk-UA"/>
        </w:rPr>
        <w:t>(</w:t>
      </w:r>
      <w:r w:rsidR="00C25FBF" w:rsidRPr="00186D1E">
        <w:rPr>
          <w:rFonts w:ascii="Times New Roman" w:hAnsi="Times New Roman"/>
          <w:sz w:val="19"/>
          <w:szCs w:val="19"/>
        </w:rPr>
        <w:t>multimedia</w:t>
      </w:r>
      <w:r w:rsidR="00C25FBF" w:rsidRPr="00186D1E">
        <w:rPr>
          <w:rFonts w:ascii="Times New Roman" w:hAnsi="Times New Roman"/>
          <w:sz w:val="19"/>
          <w:szCs w:val="19"/>
          <w:lang w:val="uk-UA"/>
        </w:rPr>
        <w:t xml:space="preserve"> </w:t>
      </w:r>
      <w:r w:rsidR="00C25FBF" w:rsidRPr="00186D1E">
        <w:rPr>
          <w:rFonts w:ascii="Times New Roman" w:hAnsi="Times New Roman"/>
          <w:sz w:val="19"/>
          <w:szCs w:val="19"/>
        </w:rPr>
        <w:t>presentations</w:t>
      </w:r>
      <w:r w:rsidR="00C60B1F" w:rsidRPr="00186D1E">
        <w:rPr>
          <w:rFonts w:ascii="Times New Roman" w:hAnsi="Times New Roman"/>
          <w:sz w:val="19"/>
          <w:szCs w:val="19"/>
          <w:lang w:val="uk-UA"/>
        </w:rPr>
        <w:t xml:space="preserve"> </w:t>
      </w:r>
      <w:r w:rsidR="00C60B1F" w:rsidRPr="00186D1E">
        <w:rPr>
          <w:rFonts w:ascii="Times New Roman" w:hAnsi="Times New Roman"/>
          <w:sz w:val="19"/>
          <w:szCs w:val="19"/>
          <w:lang w:val="pl-PL"/>
        </w:rPr>
        <w:t>of</w:t>
      </w:r>
      <w:r w:rsidR="00C60B1F" w:rsidRPr="00186D1E">
        <w:rPr>
          <w:rFonts w:ascii="Times New Roman" w:hAnsi="Times New Roman"/>
          <w:sz w:val="19"/>
          <w:szCs w:val="19"/>
          <w:lang w:val="uk-UA"/>
        </w:rPr>
        <w:t xml:space="preserve"> </w:t>
      </w:r>
      <w:r w:rsidR="00C60B1F" w:rsidRPr="00186D1E">
        <w:rPr>
          <w:rFonts w:ascii="Times New Roman" w:hAnsi="Times New Roman"/>
          <w:sz w:val="19"/>
          <w:szCs w:val="19"/>
          <w:lang w:val="pl-PL"/>
        </w:rPr>
        <w:t>web</w:t>
      </w:r>
      <w:r w:rsidR="00C60B1F" w:rsidRPr="00186D1E">
        <w:rPr>
          <w:rFonts w:ascii="Times New Roman" w:hAnsi="Times New Roman"/>
          <w:sz w:val="19"/>
          <w:szCs w:val="19"/>
          <w:lang w:val="uk-UA"/>
        </w:rPr>
        <w:t>-</w:t>
      </w:r>
      <w:r w:rsidR="00C60B1F" w:rsidRPr="00186D1E">
        <w:rPr>
          <w:rFonts w:ascii="Times New Roman" w:hAnsi="Times New Roman"/>
          <w:sz w:val="19"/>
          <w:szCs w:val="19"/>
          <w:lang w:val="pl-PL"/>
        </w:rPr>
        <w:t>pages</w:t>
      </w:r>
      <w:r w:rsidR="00C60B1F" w:rsidRPr="00186D1E">
        <w:rPr>
          <w:rFonts w:ascii="Times New Roman" w:hAnsi="Times New Roman"/>
          <w:sz w:val="19"/>
          <w:szCs w:val="19"/>
          <w:lang w:val="uk-UA"/>
        </w:rPr>
        <w:t xml:space="preserve">, </w:t>
      </w:r>
      <w:r w:rsidR="00C60B1F" w:rsidRPr="00186D1E">
        <w:rPr>
          <w:rFonts w:ascii="Times New Roman" w:hAnsi="Times New Roman"/>
          <w:sz w:val="19"/>
          <w:szCs w:val="19"/>
          <w:lang w:val="en-US"/>
        </w:rPr>
        <w:t>web</w:t>
      </w:r>
      <w:r w:rsidR="00C60B1F" w:rsidRPr="00186D1E">
        <w:rPr>
          <w:rFonts w:ascii="Times New Roman" w:hAnsi="Times New Roman"/>
          <w:sz w:val="19"/>
          <w:szCs w:val="19"/>
          <w:lang w:val="uk-UA"/>
        </w:rPr>
        <w:t>-</w:t>
      </w:r>
      <w:r w:rsidR="00C60B1F" w:rsidRPr="00186D1E">
        <w:rPr>
          <w:rFonts w:ascii="Times New Roman" w:hAnsi="Times New Roman"/>
          <w:sz w:val="19"/>
          <w:szCs w:val="19"/>
          <w:lang w:val="en-US"/>
        </w:rPr>
        <w:t>sites</w:t>
      </w:r>
      <w:r w:rsidR="00C60B1F" w:rsidRPr="00186D1E">
        <w:rPr>
          <w:rFonts w:ascii="Times New Roman" w:hAnsi="Times New Roman"/>
          <w:sz w:val="19"/>
          <w:szCs w:val="19"/>
          <w:lang w:val="uk-UA"/>
        </w:rPr>
        <w:t xml:space="preserve">, </w:t>
      </w:r>
      <w:r w:rsidR="00C60B1F" w:rsidRPr="00186D1E">
        <w:rPr>
          <w:rFonts w:ascii="Times New Roman" w:hAnsi="Times New Roman"/>
          <w:sz w:val="19"/>
          <w:szCs w:val="19"/>
          <w:lang w:val="en-US"/>
        </w:rPr>
        <w:t>applications</w:t>
      </w:r>
      <w:r w:rsidR="00C25FBF" w:rsidRPr="00186D1E">
        <w:rPr>
          <w:rFonts w:ascii="Times New Roman" w:hAnsi="Times New Roman"/>
          <w:sz w:val="19"/>
          <w:szCs w:val="19"/>
          <w:lang w:val="uk-UA"/>
        </w:rPr>
        <w:t>), візуальний поведінковий експеримент (</w:t>
      </w:r>
      <w:r w:rsidR="00C25FBF" w:rsidRPr="00186D1E">
        <w:rPr>
          <w:rFonts w:ascii="Times New Roman" w:hAnsi="Times New Roman"/>
          <w:sz w:val="19"/>
          <w:szCs w:val="19"/>
          <w:lang w:val="en-US"/>
        </w:rPr>
        <w:t>visual</w:t>
      </w:r>
      <w:r w:rsidR="00C25FBF" w:rsidRPr="00186D1E">
        <w:rPr>
          <w:rFonts w:ascii="Times New Roman" w:hAnsi="Times New Roman"/>
          <w:sz w:val="19"/>
          <w:szCs w:val="19"/>
          <w:lang w:val="uk-UA"/>
        </w:rPr>
        <w:t xml:space="preserve"> </w:t>
      </w:r>
      <w:r w:rsidR="00C25FBF" w:rsidRPr="00186D1E">
        <w:rPr>
          <w:rFonts w:ascii="Times New Roman" w:hAnsi="Times New Roman"/>
          <w:sz w:val="19"/>
          <w:szCs w:val="19"/>
          <w:lang w:val="en-US"/>
        </w:rPr>
        <w:t>behavioural</w:t>
      </w:r>
      <w:r w:rsidR="00C25FBF" w:rsidRPr="00186D1E">
        <w:rPr>
          <w:rFonts w:ascii="Times New Roman" w:hAnsi="Times New Roman"/>
          <w:sz w:val="19"/>
          <w:szCs w:val="19"/>
          <w:lang w:val="uk-UA"/>
        </w:rPr>
        <w:t xml:space="preserve"> </w:t>
      </w:r>
      <w:r w:rsidR="00C25FBF" w:rsidRPr="00186D1E">
        <w:rPr>
          <w:rFonts w:ascii="Times New Roman" w:hAnsi="Times New Roman"/>
          <w:sz w:val="19"/>
          <w:szCs w:val="19"/>
          <w:lang w:val="en-US"/>
        </w:rPr>
        <w:t>experiment</w:t>
      </w:r>
      <w:r w:rsidR="00C25FBF" w:rsidRPr="00186D1E">
        <w:rPr>
          <w:rFonts w:ascii="Times New Roman" w:hAnsi="Times New Roman"/>
          <w:sz w:val="19"/>
          <w:szCs w:val="19"/>
          <w:lang w:val="uk-UA"/>
        </w:rPr>
        <w:t>)), практичні (</w:t>
      </w:r>
      <w:r w:rsidR="00561547" w:rsidRPr="00186D1E">
        <w:rPr>
          <w:rFonts w:ascii="Times New Roman" w:hAnsi="Times New Roman"/>
          <w:sz w:val="19"/>
          <w:szCs w:val="19"/>
          <w:lang w:val="uk-UA"/>
        </w:rPr>
        <w:t>вебкв</w:t>
      </w:r>
      <w:r w:rsidR="006111CE" w:rsidRPr="00186D1E">
        <w:rPr>
          <w:rFonts w:ascii="Times New Roman" w:hAnsi="Times New Roman"/>
          <w:sz w:val="19"/>
          <w:szCs w:val="19"/>
          <w:lang w:val="uk-UA"/>
        </w:rPr>
        <w:t>ест</w:t>
      </w:r>
      <w:r w:rsidR="00E82802">
        <w:rPr>
          <w:rFonts w:ascii="Times New Roman" w:hAnsi="Times New Roman"/>
          <w:sz w:val="19"/>
          <w:szCs w:val="19"/>
          <w:lang w:val="uk-UA"/>
        </w:rPr>
        <w:t>и</w:t>
      </w:r>
      <w:r w:rsidR="006111CE" w:rsidRPr="00186D1E">
        <w:rPr>
          <w:rFonts w:ascii="Times New Roman" w:hAnsi="Times New Roman"/>
          <w:sz w:val="19"/>
          <w:szCs w:val="19"/>
          <w:lang w:val="uk-UA"/>
        </w:rPr>
        <w:t xml:space="preserve"> (</w:t>
      </w:r>
      <w:r w:rsidR="00CE1761" w:rsidRPr="00186D1E">
        <w:rPr>
          <w:rFonts w:ascii="Times New Roman" w:hAnsi="Times New Roman"/>
          <w:sz w:val="19"/>
          <w:szCs w:val="19"/>
        </w:rPr>
        <w:t>w</w:t>
      </w:r>
      <w:r w:rsidR="00CE1761" w:rsidRPr="00186D1E">
        <w:rPr>
          <w:rFonts w:ascii="Times New Roman" w:hAnsi="Times New Roman"/>
          <w:sz w:val="19"/>
          <w:szCs w:val="19"/>
          <w:lang w:val="en-US"/>
        </w:rPr>
        <w:t>ebquest</w:t>
      </w:r>
      <w:r w:rsidR="006111CE" w:rsidRPr="00186D1E">
        <w:rPr>
          <w:rFonts w:ascii="Times New Roman" w:hAnsi="Times New Roman"/>
          <w:sz w:val="19"/>
          <w:szCs w:val="19"/>
          <w:lang w:val="uk-UA"/>
        </w:rPr>
        <w:t>), кібергід</w:t>
      </w:r>
      <w:r w:rsidR="00E82802">
        <w:rPr>
          <w:rFonts w:ascii="Times New Roman" w:hAnsi="Times New Roman"/>
          <w:sz w:val="19"/>
          <w:szCs w:val="19"/>
          <w:lang w:val="uk-UA"/>
        </w:rPr>
        <w:t>и</w:t>
      </w:r>
      <w:r w:rsidR="00CE1761" w:rsidRPr="00186D1E">
        <w:rPr>
          <w:rFonts w:ascii="Times New Roman" w:hAnsi="Times New Roman"/>
          <w:sz w:val="19"/>
          <w:szCs w:val="19"/>
          <w:lang w:val="uk-UA"/>
        </w:rPr>
        <w:t xml:space="preserve"> (</w:t>
      </w:r>
      <w:r w:rsidR="00CE1761" w:rsidRPr="00186D1E">
        <w:rPr>
          <w:rFonts w:ascii="Times New Roman" w:hAnsi="Times New Roman"/>
          <w:sz w:val="19"/>
          <w:szCs w:val="19"/>
        </w:rPr>
        <w:t>cyberguide</w:t>
      </w:r>
      <w:r w:rsidR="00CE1761" w:rsidRPr="00186D1E">
        <w:rPr>
          <w:rFonts w:ascii="Times New Roman" w:hAnsi="Times New Roman"/>
          <w:sz w:val="19"/>
          <w:szCs w:val="19"/>
          <w:lang w:val="uk-UA"/>
        </w:rPr>
        <w:t>)</w:t>
      </w:r>
      <w:r w:rsidR="00561547" w:rsidRPr="00186D1E">
        <w:rPr>
          <w:rFonts w:ascii="Times New Roman" w:hAnsi="Times New Roman"/>
          <w:sz w:val="19"/>
          <w:szCs w:val="19"/>
          <w:lang w:val="uk-UA"/>
        </w:rPr>
        <w:t>, комп’ютерні проекти</w:t>
      </w:r>
      <w:r w:rsidR="00CE1761" w:rsidRPr="00186D1E">
        <w:rPr>
          <w:rFonts w:ascii="Times New Roman" w:hAnsi="Times New Roman"/>
          <w:sz w:val="19"/>
          <w:szCs w:val="19"/>
          <w:lang w:val="uk-UA"/>
        </w:rPr>
        <w:t xml:space="preserve"> (</w:t>
      </w:r>
      <w:r w:rsidR="00CE1761" w:rsidRPr="00186D1E">
        <w:rPr>
          <w:rFonts w:ascii="Times New Roman" w:hAnsi="Times New Roman"/>
          <w:sz w:val="19"/>
          <w:szCs w:val="19"/>
        </w:rPr>
        <w:t>computer</w:t>
      </w:r>
      <w:r w:rsidR="00CE1761" w:rsidRPr="00186D1E">
        <w:rPr>
          <w:rFonts w:ascii="Times New Roman" w:hAnsi="Times New Roman"/>
          <w:sz w:val="19"/>
          <w:szCs w:val="19"/>
          <w:lang w:val="uk-UA"/>
        </w:rPr>
        <w:t>-</w:t>
      </w:r>
      <w:r w:rsidR="00CE1761" w:rsidRPr="00186D1E">
        <w:rPr>
          <w:rFonts w:ascii="Times New Roman" w:hAnsi="Times New Roman"/>
          <w:sz w:val="19"/>
          <w:szCs w:val="19"/>
        </w:rPr>
        <w:t>based</w:t>
      </w:r>
      <w:r w:rsidR="00CE1761" w:rsidRPr="00186D1E">
        <w:rPr>
          <w:rFonts w:ascii="Times New Roman" w:hAnsi="Times New Roman"/>
          <w:sz w:val="19"/>
          <w:szCs w:val="19"/>
          <w:lang w:val="uk-UA"/>
        </w:rPr>
        <w:t xml:space="preserve"> </w:t>
      </w:r>
      <w:r w:rsidR="00CE1761" w:rsidRPr="00186D1E">
        <w:rPr>
          <w:rFonts w:ascii="Times New Roman" w:hAnsi="Times New Roman"/>
          <w:sz w:val="19"/>
          <w:szCs w:val="19"/>
        </w:rPr>
        <w:t>projects</w:t>
      </w:r>
      <w:r w:rsidR="00CE1761" w:rsidRPr="00186D1E">
        <w:rPr>
          <w:rFonts w:ascii="Times New Roman" w:hAnsi="Times New Roman"/>
          <w:sz w:val="19"/>
          <w:szCs w:val="19"/>
          <w:lang w:val="uk-UA"/>
        </w:rPr>
        <w:t>)</w:t>
      </w:r>
      <w:r w:rsidR="00C25FBF" w:rsidRPr="00186D1E">
        <w:rPr>
          <w:rFonts w:ascii="Times New Roman" w:hAnsi="Times New Roman"/>
          <w:sz w:val="19"/>
          <w:szCs w:val="19"/>
          <w:lang w:val="uk-UA"/>
        </w:rPr>
        <w:t>)</w:t>
      </w:r>
      <w:r w:rsidR="00561547" w:rsidRPr="00186D1E">
        <w:rPr>
          <w:rFonts w:ascii="Times New Roman" w:hAnsi="Times New Roman"/>
          <w:sz w:val="19"/>
          <w:szCs w:val="19"/>
          <w:lang w:val="uk-UA"/>
        </w:rPr>
        <w:t xml:space="preserve">. Провідну роль в інформатизації професійної підготовки фахівців з лінгвістики відіграють </w:t>
      </w:r>
      <w:r w:rsidR="00561547" w:rsidRPr="00186D1E">
        <w:rPr>
          <w:rFonts w:ascii="Times New Roman" w:hAnsi="Times New Roman"/>
          <w:bCs/>
          <w:sz w:val="19"/>
          <w:szCs w:val="19"/>
          <w:lang w:val="uk-UA"/>
        </w:rPr>
        <w:t>різноманітні лінгвомультимедійні лабораторії</w:t>
      </w:r>
      <w:r w:rsidR="00CE1761" w:rsidRPr="00186D1E">
        <w:rPr>
          <w:rFonts w:ascii="Times New Roman" w:hAnsi="Times New Roman"/>
          <w:bCs/>
          <w:sz w:val="19"/>
          <w:szCs w:val="19"/>
          <w:lang w:val="uk-UA"/>
        </w:rPr>
        <w:t xml:space="preserve"> (</w:t>
      </w:r>
      <w:r w:rsidR="00CE1761" w:rsidRPr="00186D1E">
        <w:rPr>
          <w:rFonts w:ascii="Times New Roman" w:hAnsi="Times New Roman"/>
          <w:bCs/>
          <w:sz w:val="19"/>
          <w:szCs w:val="19"/>
        </w:rPr>
        <w:t>language</w:t>
      </w:r>
      <w:r w:rsidR="00CE1761" w:rsidRPr="00186D1E">
        <w:rPr>
          <w:rFonts w:ascii="Times New Roman" w:hAnsi="Times New Roman"/>
          <w:bCs/>
          <w:sz w:val="19"/>
          <w:szCs w:val="19"/>
          <w:lang w:val="uk-UA"/>
        </w:rPr>
        <w:t xml:space="preserve"> </w:t>
      </w:r>
      <w:r w:rsidR="00CE1761" w:rsidRPr="00186D1E">
        <w:rPr>
          <w:rFonts w:ascii="Times New Roman" w:hAnsi="Times New Roman"/>
          <w:bCs/>
          <w:sz w:val="19"/>
          <w:szCs w:val="19"/>
        </w:rPr>
        <w:t>multimedia</w:t>
      </w:r>
      <w:r w:rsidR="00CE1761" w:rsidRPr="00186D1E">
        <w:rPr>
          <w:rFonts w:ascii="Times New Roman" w:hAnsi="Times New Roman"/>
          <w:bCs/>
          <w:sz w:val="19"/>
          <w:szCs w:val="19"/>
          <w:lang w:val="uk-UA"/>
        </w:rPr>
        <w:t xml:space="preserve"> </w:t>
      </w:r>
      <w:r w:rsidR="00CE1761" w:rsidRPr="00186D1E">
        <w:rPr>
          <w:rFonts w:ascii="Times New Roman" w:hAnsi="Times New Roman"/>
          <w:bCs/>
          <w:sz w:val="19"/>
          <w:szCs w:val="19"/>
        </w:rPr>
        <w:t>lab</w:t>
      </w:r>
      <w:r w:rsidR="00CE1761" w:rsidRPr="00186D1E">
        <w:rPr>
          <w:rFonts w:ascii="Times New Roman" w:hAnsi="Times New Roman"/>
          <w:bCs/>
          <w:sz w:val="19"/>
          <w:szCs w:val="19"/>
          <w:lang w:val="uk-UA"/>
        </w:rPr>
        <w:t>)</w:t>
      </w:r>
      <w:r w:rsidR="00CE1761" w:rsidRPr="00186D1E">
        <w:rPr>
          <w:rFonts w:ascii="Times New Roman" w:hAnsi="Times New Roman"/>
          <w:bCs/>
          <w:sz w:val="19"/>
          <w:szCs w:val="19"/>
        </w:rPr>
        <w:t> </w:t>
      </w:r>
      <w:r w:rsidR="005F7E02" w:rsidRPr="00186D1E">
        <w:rPr>
          <w:rFonts w:ascii="Times New Roman" w:hAnsi="Times New Roman"/>
          <w:bCs/>
          <w:sz w:val="19"/>
          <w:szCs w:val="19"/>
          <w:lang w:val="uk-UA"/>
        </w:rPr>
        <w:t xml:space="preserve">– </w:t>
      </w:r>
      <w:r w:rsidR="00561547" w:rsidRPr="00186D1E">
        <w:rPr>
          <w:rFonts w:ascii="Times New Roman" w:hAnsi="Times New Roman"/>
          <w:bCs/>
          <w:sz w:val="19"/>
          <w:szCs w:val="19"/>
          <w:lang w:val="uk-UA"/>
        </w:rPr>
        <w:t xml:space="preserve">лабораторії обробки даних, лабораторії криміналістичної лінгвістики, лабораторії соціолінгвістики, лабораторії відстежування погляду, психолінгвістичні лабораторії, які </w:t>
      </w:r>
      <w:r w:rsidR="00561547" w:rsidRPr="00186D1E">
        <w:rPr>
          <w:rFonts w:ascii="Times New Roman" w:hAnsi="Times New Roman"/>
          <w:sz w:val="19"/>
          <w:szCs w:val="19"/>
          <w:lang w:val="uk-UA"/>
        </w:rPr>
        <w:t xml:space="preserve">призначені не лише для проведення занять викладачем, але й для самостійної роботи. </w:t>
      </w:r>
    </w:p>
    <w:p w14:paraId="6B732966" w14:textId="77777777" w:rsidR="00B51684" w:rsidRPr="00186D1E" w:rsidRDefault="00DD1D8E"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Самостійна робота</w:t>
      </w:r>
      <w:r w:rsidR="00561547" w:rsidRPr="00186D1E">
        <w:rPr>
          <w:rFonts w:ascii="Times New Roman" w:hAnsi="Times New Roman"/>
          <w:sz w:val="19"/>
          <w:szCs w:val="19"/>
          <w:lang w:val="uk-UA"/>
        </w:rPr>
        <w:t xml:space="preserve"> ма</w:t>
      </w:r>
      <w:r w:rsidRPr="00186D1E">
        <w:rPr>
          <w:rFonts w:ascii="Times New Roman" w:hAnsi="Times New Roman"/>
          <w:sz w:val="19"/>
          <w:szCs w:val="19"/>
          <w:lang w:val="uk-UA"/>
        </w:rPr>
        <w:t>йбутніх фахівців з лінгвістики передбачає</w:t>
      </w:r>
      <w:r w:rsidR="00561547" w:rsidRPr="00186D1E">
        <w:rPr>
          <w:rFonts w:ascii="Times New Roman" w:hAnsi="Times New Roman"/>
          <w:sz w:val="19"/>
          <w:szCs w:val="19"/>
          <w:lang w:val="uk-UA"/>
        </w:rPr>
        <w:t xml:space="preserve"> критичне читання наукових статей і наукової літератури, робот</w:t>
      </w:r>
      <w:r w:rsidR="00E82802">
        <w:rPr>
          <w:rFonts w:ascii="Times New Roman" w:hAnsi="Times New Roman"/>
          <w:sz w:val="19"/>
          <w:szCs w:val="19"/>
          <w:lang w:val="uk-UA"/>
        </w:rPr>
        <w:t>у</w:t>
      </w:r>
      <w:r w:rsidR="00561547" w:rsidRPr="00186D1E">
        <w:rPr>
          <w:rFonts w:ascii="Times New Roman" w:hAnsi="Times New Roman"/>
          <w:sz w:val="19"/>
          <w:szCs w:val="19"/>
          <w:lang w:val="uk-UA"/>
        </w:rPr>
        <w:t xml:space="preserve"> над індивідуальними і груповими проектами, </w:t>
      </w:r>
      <w:r w:rsidR="005C44E6" w:rsidRPr="00186D1E">
        <w:rPr>
          <w:rFonts w:ascii="Times New Roman" w:hAnsi="Times New Roman"/>
          <w:sz w:val="19"/>
          <w:szCs w:val="19"/>
          <w:lang w:val="uk-UA"/>
        </w:rPr>
        <w:t>пошуково-</w:t>
      </w:r>
      <w:r w:rsidR="00561547" w:rsidRPr="00186D1E">
        <w:rPr>
          <w:rFonts w:ascii="Times New Roman" w:hAnsi="Times New Roman"/>
          <w:sz w:val="19"/>
          <w:szCs w:val="19"/>
          <w:lang w:val="uk-UA"/>
        </w:rPr>
        <w:t>дослідницьк</w:t>
      </w:r>
      <w:r w:rsidR="00E82802">
        <w:rPr>
          <w:rFonts w:ascii="Times New Roman" w:hAnsi="Times New Roman"/>
          <w:sz w:val="19"/>
          <w:szCs w:val="19"/>
          <w:lang w:val="uk-UA"/>
        </w:rPr>
        <w:t>у</w:t>
      </w:r>
      <w:r w:rsidR="00561547" w:rsidRPr="00186D1E">
        <w:rPr>
          <w:rFonts w:ascii="Times New Roman" w:hAnsi="Times New Roman"/>
          <w:sz w:val="19"/>
          <w:szCs w:val="19"/>
          <w:lang w:val="uk-UA"/>
        </w:rPr>
        <w:t xml:space="preserve"> діяльність, підготовк</w:t>
      </w:r>
      <w:r w:rsidR="00E82802">
        <w:rPr>
          <w:rFonts w:ascii="Times New Roman" w:hAnsi="Times New Roman"/>
          <w:sz w:val="19"/>
          <w:szCs w:val="19"/>
          <w:lang w:val="uk-UA"/>
        </w:rPr>
        <w:t>у</w:t>
      </w:r>
      <w:r w:rsidR="00561547" w:rsidRPr="00186D1E">
        <w:rPr>
          <w:rFonts w:ascii="Times New Roman" w:hAnsi="Times New Roman"/>
          <w:sz w:val="19"/>
          <w:szCs w:val="19"/>
          <w:lang w:val="uk-UA"/>
        </w:rPr>
        <w:t xml:space="preserve"> індивідуальних завдань, презентацій, підготовка до іспитів.</w:t>
      </w:r>
      <w:r w:rsidR="00D04A8A" w:rsidRPr="00186D1E">
        <w:rPr>
          <w:rFonts w:ascii="Times New Roman" w:hAnsi="Times New Roman"/>
          <w:sz w:val="19"/>
          <w:szCs w:val="19"/>
          <w:lang w:val="uk-UA"/>
        </w:rPr>
        <w:t xml:space="preserve"> </w:t>
      </w:r>
    </w:p>
    <w:p w14:paraId="3C080C77" w14:textId="77777777" w:rsidR="00561547" w:rsidRPr="00186D1E" w:rsidRDefault="00561547"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 xml:space="preserve">Основними формами поточного і підсумкового контролю </w:t>
      </w:r>
      <w:r w:rsidR="00E82802">
        <w:rPr>
          <w:rFonts w:ascii="Times New Roman" w:hAnsi="Times New Roman"/>
          <w:sz w:val="19"/>
          <w:szCs w:val="19"/>
          <w:lang w:val="uk-UA"/>
        </w:rPr>
        <w:t>в</w:t>
      </w:r>
      <w:r w:rsidRPr="00186D1E">
        <w:rPr>
          <w:rFonts w:ascii="Times New Roman" w:hAnsi="Times New Roman"/>
          <w:sz w:val="19"/>
          <w:szCs w:val="19"/>
          <w:lang w:val="uk-UA"/>
        </w:rPr>
        <w:t xml:space="preserve"> професійній підготовці фахівців з лінгвістики в британських університетах є есе</w:t>
      </w:r>
      <w:r w:rsidR="006D621E" w:rsidRPr="00186D1E">
        <w:rPr>
          <w:rFonts w:ascii="Times New Roman" w:hAnsi="Times New Roman"/>
          <w:sz w:val="19"/>
          <w:szCs w:val="19"/>
          <w:lang w:val="uk-UA"/>
        </w:rPr>
        <w:t xml:space="preserve"> (</w:t>
      </w:r>
      <w:r w:rsidR="006D621E" w:rsidRPr="00186D1E">
        <w:rPr>
          <w:rFonts w:ascii="Times New Roman" w:hAnsi="Times New Roman"/>
          <w:sz w:val="19"/>
          <w:szCs w:val="19"/>
        </w:rPr>
        <w:t>essay</w:t>
      </w:r>
      <w:r w:rsidR="006D621E" w:rsidRPr="00186D1E">
        <w:rPr>
          <w:rFonts w:ascii="Times New Roman" w:hAnsi="Times New Roman"/>
          <w:sz w:val="19"/>
          <w:szCs w:val="19"/>
          <w:lang w:val="uk-UA"/>
        </w:rPr>
        <w:t>)</w:t>
      </w:r>
      <w:r w:rsidRPr="00186D1E">
        <w:rPr>
          <w:rFonts w:ascii="Times New Roman" w:hAnsi="Times New Roman"/>
          <w:sz w:val="19"/>
          <w:szCs w:val="19"/>
          <w:lang w:val="uk-UA"/>
        </w:rPr>
        <w:t xml:space="preserve">, </w:t>
      </w:r>
      <w:r w:rsidR="006D621E" w:rsidRPr="00186D1E">
        <w:rPr>
          <w:rFonts w:ascii="Times New Roman" w:hAnsi="Times New Roman"/>
          <w:sz w:val="19"/>
          <w:szCs w:val="19"/>
          <w:lang w:val="uk-UA"/>
        </w:rPr>
        <w:t>дисертація (</w:t>
      </w:r>
      <w:r w:rsidR="006D621E" w:rsidRPr="00186D1E">
        <w:rPr>
          <w:rFonts w:ascii="Times New Roman" w:hAnsi="Times New Roman"/>
          <w:sz w:val="19"/>
          <w:szCs w:val="19"/>
          <w:lang w:val="en-US"/>
        </w:rPr>
        <w:t>dissertation</w:t>
      </w:r>
      <w:r w:rsidR="006D621E" w:rsidRPr="00186D1E">
        <w:rPr>
          <w:rFonts w:ascii="Times New Roman" w:hAnsi="Times New Roman"/>
          <w:sz w:val="19"/>
          <w:szCs w:val="19"/>
          <w:lang w:val="uk-UA"/>
        </w:rPr>
        <w:t xml:space="preserve">), </w:t>
      </w:r>
      <w:r w:rsidRPr="00186D1E">
        <w:rPr>
          <w:rFonts w:ascii="Times New Roman" w:hAnsi="Times New Roman"/>
          <w:sz w:val="19"/>
          <w:szCs w:val="19"/>
          <w:lang w:val="uk-UA"/>
        </w:rPr>
        <w:t>іспити з попереднім оглядом екзаменаційних питань (</w:t>
      </w:r>
      <w:r w:rsidRPr="00186D1E">
        <w:rPr>
          <w:rFonts w:ascii="Times New Roman" w:hAnsi="Times New Roman"/>
          <w:sz w:val="19"/>
          <w:szCs w:val="19"/>
          <w:lang w:val="en-US"/>
        </w:rPr>
        <w:t>seen</w:t>
      </w:r>
      <w:r w:rsidRPr="00186D1E">
        <w:rPr>
          <w:rFonts w:ascii="Times New Roman" w:hAnsi="Times New Roman"/>
          <w:sz w:val="19"/>
          <w:szCs w:val="19"/>
          <w:lang w:val="uk-UA"/>
        </w:rPr>
        <w:t xml:space="preserve"> </w:t>
      </w:r>
      <w:r w:rsidRPr="00186D1E">
        <w:rPr>
          <w:rFonts w:ascii="Times New Roman" w:hAnsi="Times New Roman"/>
          <w:sz w:val="19"/>
          <w:szCs w:val="19"/>
          <w:lang w:val="en-US"/>
        </w:rPr>
        <w:t>examinations</w:t>
      </w:r>
      <w:r w:rsidR="006D621E" w:rsidRPr="00186D1E">
        <w:rPr>
          <w:rFonts w:ascii="Times New Roman" w:hAnsi="Times New Roman"/>
          <w:sz w:val="19"/>
          <w:szCs w:val="19"/>
          <w:lang w:val="uk-UA"/>
        </w:rPr>
        <w:t xml:space="preserve">), </w:t>
      </w:r>
      <w:r w:rsidRPr="00186D1E">
        <w:rPr>
          <w:rFonts w:ascii="Times New Roman" w:hAnsi="Times New Roman"/>
          <w:sz w:val="19"/>
          <w:szCs w:val="19"/>
          <w:lang w:val="uk-UA"/>
        </w:rPr>
        <w:t xml:space="preserve">іспити без попереднього огляду екзаменаційних питань </w:t>
      </w:r>
      <w:r w:rsidRPr="00186D1E">
        <w:rPr>
          <w:rFonts w:ascii="Times New Roman" w:hAnsi="Times New Roman"/>
          <w:sz w:val="19"/>
          <w:szCs w:val="19"/>
          <w:lang w:val="uk-UA"/>
        </w:rPr>
        <w:lastRenderedPageBreak/>
        <w:t>(</w:t>
      </w:r>
      <w:r w:rsidRPr="00186D1E">
        <w:rPr>
          <w:rFonts w:ascii="Times New Roman" w:hAnsi="Times New Roman"/>
          <w:sz w:val="19"/>
          <w:szCs w:val="19"/>
          <w:lang w:val="en-US"/>
        </w:rPr>
        <w:t>unseen</w:t>
      </w:r>
      <w:r w:rsidRPr="00186D1E">
        <w:rPr>
          <w:rFonts w:ascii="Times New Roman" w:hAnsi="Times New Roman"/>
          <w:sz w:val="19"/>
          <w:szCs w:val="19"/>
          <w:lang w:val="uk-UA"/>
        </w:rPr>
        <w:t xml:space="preserve"> </w:t>
      </w:r>
      <w:r w:rsidRPr="00186D1E">
        <w:rPr>
          <w:rFonts w:ascii="Times New Roman" w:hAnsi="Times New Roman"/>
          <w:sz w:val="19"/>
          <w:szCs w:val="19"/>
          <w:lang w:val="en-US"/>
        </w:rPr>
        <w:t>examinations</w:t>
      </w:r>
      <w:r w:rsidRPr="00186D1E">
        <w:rPr>
          <w:rFonts w:ascii="Times New Roman" w:hAnsi="Times New Roman"/>
          <w:sz w:val="19"/>
          <w:szCs w:val="19"/>
          <w:lang w:val="uk-UA"/>
        </w:rPr>
        <w:t>), портфоліо</w:t>
      </w:r>
      <w:r w:rsidR="006D621E" w:rsidRPr="00186D1E">
        <w:rPr>
          <w:rFonts w:ascii="Times New Roman" w:hAnsi="Times New Roman"/>
          <w:sz w:val="19"/>
          <w:szCs w:val="19"/>
          <w:lang w:val="uk-UA"/>
        </w:rPr>
        <w:t xml:space="preserve"> (</w:t>
      </w:r>
      <w:r w:rsidR="006D621E" w:rsidRPr="00186D1E">
        <w:rPr>
          <w:rFonts w:ascii="Times New Roman" w:hAnsi="Times New Roman"/>
          <w:sz w:val="19"/>
          <w:szCs w:val="19"/>
        </w:rPr>
        <w:t>portfolio</w:t>
      </w:r>
      <w:r w:rsidR="006D621E" w:rsidRPr="00186D1E">
        <w:rPr>
          <w:rFonts w:ascii="Times New Roman" w:hAnsi="Times New Roman"/>
          <w:sz w:val="19"/>
          <w:szCs w:val="19"/>
          <w:lang w:val="uk-UA"/>
        </w:rPr>
        <w:t>)</w:t>
      </w:r>
      <w:r w:rsidRPr="00186D1E">
        <w:rPr>
          <w:rFonts w:ascii="Times New Roman" w:hAnsi="Times New Roman"/>
          <w:sz w:val="19"/>
          <w:szCs w:val="19"/>
          <w:lang w:val="uk-UA"/>
        </w:rPr>
        <w:t>, створення онл</w:t>
      </w:r>
      <w:r w:rsidR="00E82802">
        <w:rPr>
          <w:rFonts w:ascii="Times New Roman" w:hAnsi="Times New Roman"/>
          <w:sz w:val="19"/>
          <w:szCs w:val="19"/>
          <w:lang w:val="uk-UA"/>
        </w:rPr>
        <w:t>айн-</w:t>
      </w:r>
      <w:r w:rsidR="006D621E" w:rsidRPr="00186D1E">
        <w:rPr>
          <w:rFonts w:ascii="Times New Roman" w:hAnsi="Times New Roman"/>
          <w:sz w:val="19"/>
          <w:szCs w:val="19"/>
          <w:lang w:val="uk-UA"/>
        </w:rPr>
        <w:t>ресурсів (веб-сайти)</w:t>
      </w:r>
      <w:r w:rsidRPr="00186D1E">
        <w:rPr>
          <w:rFonts w:ascii="Times New Roman" w:hAnsi="Times New Roman"/>
          <w:sz w:val="19"/>
          <w:szCs w:val="19"/>
          <w:lang w:val="uk-UA"/>
        </w:rPr>
        <w:t>.</w:t>
      </w:r>
    </w:p>
    <w:p w14:paraId="1BD305FA" w14:textId="77777777" w:rsidR="006053C4" w:rsidRPr="00186D1E" w:rsidRDefault="00544A75"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О</w:t>
      </w:r>
      <w:r w:rsidR="006053C4" w:rsidRPr="00186D1E">
        <w:rPr>
          <w:rFonts w:ascii="Times New Roman" w:hAnsi="Times New Roman"/>
          <w:sz w:val="19"/>
          <w:szCs w:val="19"/>
          <w:lang w:val="uk-UA"/>
        </w:rPr>
        <w:t>собливостями практичної підготовки майбутніх фахівців з лінгвістики в університетах Великої Британії є орієнтація на потреби роботодавців та ринку праці</w:t>
      </w:r>
      <w:r w:rsidR="00A351EB" w:rsidRPr="00186D1E">
        <w:rPr>
          <w:rFonts w:ascii="Times New Roman" w:hAnsi="Times New Roman"/>
          <w:sz w:val="19"/>
          <w:szCs w:val="19"/>
          <w:lang w:val="uk-UA"/>
        </w:rPr>
        <w:t xml:space="preserve"> (проведення опитувань роботодавців)</w:t>
      </w:r>
      <w:r w:rsidR="006053C4" w:rsidRPr="00186D1E">
        <w:rPr>
          <w:rFonts w:ascii="Times New Roman" w:hAnsi="Times New Roman"/>
          <w:sz w:val="19"/>
          <w:szCs w:val="19"/>
          <w:lang w:val="uk-UA"/>
        </w:rPr>
        <w:t xml:space="preserve">; </w:t>
      </w:r>
      <w:r w:rsidR="00D01BF2" w:rsidRPr="00186D1E">
        <w:rPr>
          <w:rFonts w:ascii="Times New Roman" w:hAnsi="Times New Roman"/>
          <w:sz w:val="19"/>
          <w:szCs w:val="19"/>
          <w:lang w:val="uk-UA"/>
        </w:rPr>
        <w:t xml:space="preserve">вузька </w:t>
      </w:r>
      <w:r w:rsidR="006053C4" w:rsidRPr="00186D1E">
        <w:rPr>
          <w:rFonts w:ascii="Times New Roman" w:hAnsi="Times New Roman"/>
          <w:sz w:val="19"/>
          <w:szCs w:val="19"/>
          <w:lang w:val="uk-UA"/>
        </w:rPr>
        <w:t>диверсифікація видів практики</w:t>
      </w:r>
      <w:r w:rsidR="009A0876" w:rsidRPr="00186D1E">
        <w:rPr>
          <w:rFonts w:ascii="Times New Roman" w:hAnsi="Times New Roman"/>
          <w:sz w:val="19"/>
          <w:szCs w:val="19"/>
          <w:lang w:val="uk-UA"/>
        </w:rPr>
        <w:t xml:space="preserve"> (лінгвістична, педагогічна)</w:t>
      </w:r>
      <w:r w:rsidR="006053C4" w:rsidRPr="00186D1E">
        <w:rPr>
          <w:rFonts w:ascii="Times New Roman" w:hAnsi="Times New Roman"/>
          <w:sz w:val="19"/>
          <w:szCs w:val="19"/>
          <w:lang w:val="uk-UA"/>
        </w:rPr>
        <w:t>; зміцнення зв’язку навчання та майбутньої практичної професійної діяльності</w:t>
      </w:r>
      <w:r w:rsidR="00A351EB" w:rsidRPr="00186D1E">
        <w:rPr>
          <w:rFonts w:ascii="Times New Roman" w:hAnsi="Times New Roman"/>
          <w:sz w:val="19"/>
          <w:szCs w:val="19"/>
          <w:lang w:val="uk-UA"/>
        </w:rPr>
        <w:t xml:space="preserve"> (впровадження «кар’єрних модулів»</w:t>
      </w:r>
      <w:r w:rsidR="005C44E6" w:rsidRPr="00186D1E">
        <w:rPr>
          <w:rFonts w:ascii="Times New Roman" w:hAnsi="Times New Roman"/>
          <w:sz w:val="19"/>
          <w:szCs w:val="19"/>
          <w:lang w:val="uk-UA"/>
        </w:rPr>
        <w:t xml:space="preserve"> з інформаційним </w:t>
      </w:r>
      <w:r w:rsidR="004F264E" w:rsidRPr="00186D1E">
        <w:rPr>
          <w:rFonts w:ascii="Times New Roman" w:hAnsi="Times New Roman"/>
          <w:sz w:val="19"/>
          <w:szCs w:val="19"/>
          <w:lang w:val="uk-UA"/>
        </w:rPr>
        <w:t>і методичним супроводом</w:t>
      </w:r>
      <w:r w:rsidR="00A351EB" w:rsidRPr="00186D1E">
        <w:rPr>
          <w:rFonts w:ascii="Times New Roman" w:hAnsi="Times New Roman"/>
          <w:sz w:val="19"/>
          <w:szCs w:val="19"/>
          <w:lang w:val="uk-UA"/>
        </w:rPr>
        <w:t>)</w:t>
      </w:r>
      <w:r w:rsidR="006053C4" w:rsidRPr="00186D1E">
        <w:rPr>
          <w:rFonts w:ascii="Times New Roman" w:hAnsi="Times New Roman"/>
          <w:sz w:val="19"/>
          <w:szCs w:val="19"/>
          <w:lang w:val="uk-UA"/>
        </w:rPr>
        <w:t>; сприяння професійній мобільності майбутнього фахівця з лінгвістики</w:t>
      </w:r>
      <w:r w:rsidR="00A351EB" w:rsidRPr="00186D1E">
        <w:rPr>
          <w:rFonts w:ascii="Times New Roman" w:hAnsi="Times New Roman"/>
          <w:sz w:val="19"/>
          <w:szCs w:val="19"/>
          <w:lang w:val="uk-UA"/>
        </w:rPr>
        <w:t xml:space="preserve"> (стажування за кордоном)</w:t>
      </w:r>
      <w:r w:rsidR="006053C4" w:rsidRPr="00186D1E">
        <w:rPr>
          <w:rFonts w:ascii="Times New Roman" w:hAnsi="Times New Roman"/>
          <w:sz w:val="19"/>
          <w:szCs w:val="19"/>
          <w:lang w:val="uk-UA"/>
        </w:rPr>
        <w:t>;</w:t>
      </w:r>
      <w:r w:rsidR="0056104C" w:rsidRPr="00186D1E">
        <w:rPr>
          <w:rFonts w:ascii="Times New Roman" w:hAnsi="Times New Roman"/>
          <w:sz w:val="19"/>
          <w:szCs w:val="19"/>
          <w:lang w:val="uk-UA"/>
        </w:rPr>
        <w:t xml:space="preserve"> </w:t>
      </w:r>
      <w:r w:rsidR="006053C4" w:rsidRPr="00186D1E">
        <w:rPr>
          <w:rFonts w:ascii="Times New Roman" w:hAnsi="Times New Roman"/>
          <w:sz w:val="19"/>
          <w:szCs w:val="19"/>
          <w:lang w:val="uk-UA"/>
        </w:rPr>
        <w:t>надання інформаційної, організаційної та методичної підтримки</w:t>
      </w:r>
      <w:r w:rsidR="00A351EB" w:rsidRPr="00186D1E">
        <w:rPr>
          <w:rFonts w:ascii="Times New Roman" w:hAnsi="Times New Roman"/>
          <w:sz w:val="19"/>
          <w:szCs w:val="19"/>
          <w:lang w:val="uk-UA"/>
        </w:rPr>
        <w:t xml:space="preserve"> (взаємодія за допомогою вірутального середовища; проведення консультацій; забезпечення необхідною літературою)</w:t>
      </w:r>
      <w:r w:rsidR="006053C4" w:rsidRPr="00186D1E">
        <w:rPr>
          <w:rFonts w:ascii="Times New Roman" w:hAnsi="Times New Roman"/>
          <w:sz w:val="19"/>
          <w:szCs w:val="19"/>
          <w:lang w:val="uk-UA"/>
        </w:rPr>
        <w:t>;</w:t>
      </w:r>
      <w:r w:rsidR="0056104C" w:rsidRPr="00186D1E">
        <w:rPr>
          <w:rFonts w:ascii="Times New Roman" w:hAnsi="Times New Roman"/>
          <w:sz w:val="19"/>
          <w:szCs w:val="19"/>
          <w:lang w:val="uk-UA"/>
        </w:rPr>
        <w:t xml:space="preserve"> </w:t>
      </w:r>
      <w:r w:rsidR="006053C4" w:rsidRPr="00186D1E">
        <w:rPr>
          <w:rFonts w:ascii="Times New Roman" w:hAnsi="Times New Roman"/>
          <w:sz w:val="19"/>
          <w:szCs w:val="19"/>
          <w:lang w:val="uk-UA"/>
        </w:rPr>
        <w:t>розвиток професійної спрямовності особистості майбутнього фахівця з лінгвістики</w:t>
      </w:r>
      <w:r w:rsidR="00A351EB" w:rsidRPr="00186D1E">
        <w:rPr>
          <w:rFonts w:ascii="Times New Roman" w:hAnsi="Times New Roman"/>
          <w:sz w:val="19"/>
          <w:szCs w:val="19"/>
          <w:lang w:val="uk-UA"/>
        </w:rPr>
        <w:t xml:space="preserve"> (проведення профорієнтаційних заходів)</w:t>
      </w:r>
      <w:r w:rsidR="006053C4" w:rsidRPr="00186D1E">
        <w:rPr>
          <w:rFonts w:ascii="Times New Roman" w:hAnsi="Times New Roman"/>
          <w:sz w:val="19"/>
          <w:szCs w:val="19"/>
          <w:lang w:val="uk-UA"/>
        </w:rPr>
        <w:t>.</w:t>
      </w:r>
    </w:p>
    <w:p w14:paraId="09990C02" w14:textId="77777777" w:rsidR="00DD1D8E" w:rsidRPr="00186D1E" w:rsidRDefault="002D05F7" w:rsidP="00955F25">
      <w:pPr>
        <w:pStyle w:val="121"/>
        <w:tabs>
          <w:tab w:val="left" w:pos="0"/>
          <w:tab w:val="left" w:pos="851"/>
        </w:tabs>
        <w:spacing w:line="247" w:lineRule="auto"/>
        <w:ind w:left="0" w:firstLine="425"/>
        <w:rPr>
          <w:sz w:val="19"/>
          <w:szCs w:val="19"/>
        </w:rPr>
      </w:pPr>
      <w:r w:rsidRPr="00186D1E">
        <w:rPr>
          <w:sz w:val="19"/>
          <w:szCs w:val="19"/>
        </w:rPr>
        <w:t>Науково</w:t>
      </w:r>
      <w:r w:rsidR="002275D9" w:rsidRPr="00186D1E">
        <w:rPr>
          <w:sz w:val="19"/>
          <w:szCs w:val="19"/>
        </w:rPr>
        <w:t>-дослідницька підготовка майбутніх фахівців з лінгвістики в університетах Ве</w:t>
      </w:r>
      <w:r w:rsidR="00857D0C" w:rsidRPr="00186D1E">
        <w:rPr>
          <w:sz w:val="19"/>
          <w:szCs w:val="19"/>
        </w:rPr>
        <w:t>ликої Британії характеризується</w:t>
      </w:r>
      <w:r w:rsidR="002275D9" w:rsidRPr="00186D1E">
        <w:rPr>
          <w:sz w:val="19"/>
          <w:szCs w:val="19"/>
        </w:rPr>
        <w:t xml:space="preserve"> </w:t>
      </w:r>
      <w:r w:rsidR="007331FF" w:rsidRPr="00186D1E">
        <w:rPr>
          <w:sz w:val="19"/>
          <w:szCs w:val="19"/>
        </w:rPr>
        <w:t>широкою диверсифікацією</w:t>
      </w:r>
      <w:r w:rsidR="002275D9" w:rsidRPr="00186D1E">
        <w:rPr>
          <w:sz w:val="19"/>
          <w:szCs w:val="19"/>
        </w:rPr>
        <w:t xml:space="preserve"> </w:t>
      </w:r>
      <w:r w:rsidR="006972B3" w:rsidRPr="00186D1E">
        <w:rPr>
          <w:sz w:val="19"/>
          <w:szCs w:val="19"/>
        </w:rPr>
        <w:t>пошуково</w:t>
      </w:r>
      <w:r w:rsidR="002275D9" w:rsidRPr="00186D1E">
        <w:rPr>
          <w:sz w:val="19"/>
          <w:szCs w:val="19"/>
        </w:rPr>
        <w:t>-дослідницької діяльності (</w:t>
      </w:r>
      <w:r w:rsidR="002275D9" w:rsidRPr="00186D1E">
        <w:rPr>
          <w:rFonts w:eastAsia="MS Mincho"/>
          <w:sz w:val="19"/>
          <w:szCs w:val="19"/>
        </w:rPr>
        <w:t>здійснення мовних проектів, написання бакалаврських/магістерських дисертацій, організація студентських наукових конференцій, розробка дослідницьких бібліографій);</w:t>
      </w:r>
      <w:r w:rsidR="002275D9" w:rsidRPr="00186D1E">
        <w:rPr>
          <w:sz w:val="19"/>
          <w:szCs w:val="19"/>
        </w:rPr>
        <w:t xml:space="preserve"> переважанням самостійної </w:t>
      </w:r>
      <w:r w:rsidR="006972B3" w:rsidRPr="00186D1E">
        <w:rPr>
          <w:sz w:val="19"/>
          <w:szCs w:val="19"/>
        </w:rPr>
        <w:t>пошуково</w:t>
      </w:r>
      <w:r w:rsidR="002275D9" w:rsidRPr="00186D1E">
        <w:rPr>
          <w:sz w:val="19"/>
          <w:szCs w:val="19"/>
        </w:rPr>
        <w:t>-дослідницької діяльності над аудиторною (1:2); активною співпрацею британських закладів вищої освіти з Асоціацією лінгвістики; запровадженням системи заохочень майбутніх фахівців з лінгвістики здійсн</w:t>
      </w:r>
      <w:r w:rsidR="00E82802">
        <w:rPr>
          <w:sz w:val="19"/>
          <w:szCs w:val="19"/>
        </w:rPr>
        <w:t>ювати</w:t>
      </w:r>
      <w:r w:rsidR="002275D9" w:rsidRPr="00186D1E">
        <w:rPr>
          <w:sz w:val="19"/>
          <w:szCs w:val="19"/>
        </w:rPr>
        <w:t xml:space="preserve"> </w:t>
      </w:r>
      <w:r w:rsidR="006972B3" w:rsidRPr="00186D1E">
        <w:rPr>
          <w:sz w:val="19"/>
          <w:szCs w:val="19"/>
        </w:rPr>
        <w:t>пошуково</w:t>
      </w:r>
      <w:r w:rsidR="002275D9" w:rsidRPr="00186D1E">
        <w:rPr>
          <w:sz w:val="19"/>
          <w:szCs w:val="19"/>
        </w:rPr>
        <w:t>-дослідицьк</w:t>
      </w:r>
      <w:r w:rsidR="00E82802">
        <w:rPr>
          <w:sz w:val="19"/>
          <w:szCs w:val="19"/>
        </w:rPr>
        <w:t>у</w:t>
      </w:r>
      <w:r w:rsidR="002275D9" w:rsidRPr="00186D1E">
        <w:rPr>
          <w:sz w:val="19"/>
          <w:szCs w:val="19"/>
        </w:rPr>
        <w:t xml:space="preserve"> діяльн</w:t>
      </w:r>
      <w:r w:rsidR="00E82802">
        <w:rPr>
          <w:sz w:val="19"/>
          <w:szCs w:val="19"/>
        </w:rPr>
        <w:t>і</w:t>
      </w:r>
      <w:r w:rsidR="002275D9" w:rsidRPr="00186D1E">
        <w:rPr>
          <w:sz w:val="19"/>
          <w:szCs w:val="19"/>
        </w:rPr>
        <w:t>ст</w:t>
      </w:r>
      <w:r w:rsidR="00E82802">
        <w:rPr>
          <w:sz w:val="19"/>
          <w:szCs w:val="19"/>
        </w:rPr>
        <w:t>ь</w:t>
      </w:r>
      <w:r w:rsidR="002275D9" w:rsidRPr="00186D1E">
        <w:rPr>
          <w:sz w:val="19"/>
          <w:szCs w:val="19"/>
        </w:rPr>
        <w:t>;</w:t>
      </w:r>
      <w:r w:rsidR="00DD1D8E" w:rsidRPr="00186D1E">
        <w:rPr>
          <w:sz w:val="19"/>
          <w:szCs w:val="19"/>
        </w:rPr>
        <w:t xml:space="preserve"> ефективним сприянням формуванню портфоліо дослідника майбутніх фахівців з лінгвістики (удосконалення їхніх навичок використання інформаційних технологій, навичок роботи </w:t>
      </w:r>
      <w:r w:rsidR="00E82802">
        <w:rPr>
          <w:sz w:val="19"/>
          <w:szCs w:val="19"/>
        </w:rPr>
        <w:t>в</w:t>
      </w:r>
      <w:r w:rsidR="00DD1D8E" w:rsidRPr="00186D1E">
        <w:rPr>
          <w:sz w:val="19"/>
          <w:szCs w:val="19"/>
        </w:rPr>
        <w:t xml:space="preserve"> групі та індивідуально, організаторських навичок).</w:t>
      </w:r>
    </w:p>
    <w:p w14:paraId="4F6E6771" w14:textId="77777777" w:rsidR="00561547" w:rsidRPr="00186D1E" w:rsidRDefault="004D42C2" w:rsidP="00955F25">
      <w:pPr>
        <w:pStyle w:val="121"/>
        <w:tabs>
          <w:tab w:val="left" w:pos="0"/>
          <w:tab w:val="left" w:pos="851"/>
        </w:tabs>
        <w:spacing w:line="247" w:lineRule="auto"/>
        <w:ind w:left="0" w:firstLine="425"/>
        <w:rPr>
          <w:sz w:val="19"/>
          <w:szCs w:val="19"/>
        </w:rPr>
      </w:pPr>
      <w:r w:rsidRPr="00186D1E">
        <w:rPr>
          <w:sz w:val="19"/>
          <w:szCs w:val="19"/>
        </w:rPr>
        <w:t>С</w:t>
      </w:r>
      <w:r w:rsidR="00561547" w:rsidRPr="00186D1E">
        <w:rPr>
          <w:sz w:val="19"/>
          <w:szCs w:val="19"/>
        </w:rPr>
        <w:t xml:space="preserve">пеціальність «Лінгвістика» у британських університетах відповідає академічним стандартам, про що свідчать рейтинги спеціальності </w:t>
      </w:r>
      <w:r w:rsidR="00E82802">
        <w:rPr>
          <w:sz w:val="19"/>
          <w:szCs w:val="19"/>
        </w:rPr>
        <w:t>в</w:t>
      </w:r>
      <w:r w:rsidR="00561547" w:rsidRPr="00186D1E">
        <w:rPr>
          <w:sz w:val="19"/>
          <w:szCs w:val="19"/>
        </w:rPr>
        <w:t xml:space="preserve"> Національному опитуванні студентів Великої Британії (</w:t>
      </w:r>
      <w:r w:rsidR="00561547" w:rsidRPr="00186D1E">
        <w:rPr>
          <w:sz w:val="19"/>
          <w:szCs w:val="19"/>
          <w:lang w:val="en-US"/>
        </w:rPr>
        <w:t>The</w:t>
      </w:r>
      <w:r w:rsidR="00561547" w:rsidRPr="00186D1E">
        <w:rPr>
          <w:sz w:val="19"/>
          <w:szCs w:val="19"/>
        </w:rPr>
        <w:t xml:space="preserve"> </w:t>
      </w:r>
      <w:r w:rsidR="00561547" w:rsidRPr="00186D1E">
        <w:rPr>
          <w:sz w:val="19"/>
          <w:szCs w:val="19"/>
          <w:lang w:val="en-US"/>
        </w:rPr>
        <w:t>National</w:t>
      </w:r>
      <w:r w:rsidR="00561547" w:rsidRPr="00186D1E">
        <w:rPr>
          <w:sz w:val="19"/>
          <w:szCs w:val="19"/>
        </w:rPr>
        <w:t xml:space="preserve"> </w:t>
      </w:r>
      <w:r w:rsidR="00561547" w:rsidRPr="00186D1E">
        <w:rPr>
          <w:sz w:val="19"/>
          <w:szCs w:val="19"/>
          <w:lang w:val="en-US"/>
        </w:rPr>
        <w:t>Student</w:t>
      </w:r>
      <w:r w:rsidR="00561547" w:rsidRPr="00186D1E">
        <w:rPr>
          <w:sz w:val="19"/>
          <w:szCs w:val="19"/>
        </w:rPr>
        <w:t xml:space="preserve"> </w:t>
      </w:r>
      <w:r w:rsidR="00561547" w:rsidRPr="00186D1E">
        <w:rPr>
          <w:sz w:val="19"/>
          <w:szCs w:val="19"/>
          <w:lang w:val="en-US"/>
        </w:rPr>
        <w:t>Survey</w:t>
      </w:r>
      <w:r w:rsidR="00561547" w:rsidRPr="00186D1E">
        <w:rPr>
          <w:sz w:val="19"/>
          <w:szCs w:val="19"/>
        </w:rPr>
        <w:t>), результати Щорічної акредитації постачальників вищої освіти (</w:t>
      </w:r>
      <w:r w:rsidR="00561547" w:rsidRPr="00186D1E">
        <w:rPr>
          <w:sz w:val="19"/>
          <w:szCs w:val="19"/>
          <w:lang w:val="en-US"/>
        </w:rPr>
        <w:t>Annual</w:t>
      </w:r>
      <w:r w:rsidR="00561547" w:rsidRPr="00186D1E">
        <w:rPr>
          <w:sz w:val="19"/>
          <w:szCs w:val="19"/>
        </w:rPr>
        <w:t xml:space="preserve"> </w:t>
      </w:r>
      <w:r w:rsidR="00561547" w:rsidRPr="00186D1E">
        <w:rPr>
          <w:sz w:val="19"/>
          <w:szCs w:val="19"/>
          <w:lang w:val="en-US"/>
        </w:rPr>
        <w:t>Provider</w:t>
      </w:r>
      <w:r w:rsidR="00561547" w:rsidRPr="00186D1E">
        <w:rPr>
          <w:sz w:val="19"/>
          <w:szCs w:val="19"/>
        </w:rPr>
        <w:t xml:space="preserve"> </w:t>
      </w:r>
      <w:r w:rsidR="00561547" w:rsidRPr="00186D1E">
        <w:rPr>
          <w:sz w:val="19"/>
          <w:szCs w:val="19"/>
          <w:lang w:val="en-US"/>
        </w:rPr>
        <w:t>Review</w:t>
      </w:r>
      <w:r w:rsidR="00561547" w:rsidRPr="00186D1E">
        <w:rPr>
          <w:sz w:val="19"/>
          <w:szCs w:val="19"/>
        </w:rPr>
        <w:t xml:space="preserve"> </w:t>
      </w:r>
      <w:r w:rsidR="00561547" w:rsidRPr="00186D1E">
        <w:rPr>
          <w:sz w:val="19"/>
          <w:szCs w:val="19"/>
          <w:lang w:val="en-US"/>
        </w:rPr>
        <w:t>Process</w:t>
      </w:r>
      <w:r w:rsidR="00561547" w:rsidRPr="00186D1E">
        <w:rPr>
          <w:sz w:val="19"/>
          <w:szCs w:val="19"/>
        </w:rPr>
        <w:t>), Інстититуційної перевірки ефективності діяльності вищих навчальних закладів (</w:t>
      </w:r>
      <w:r w:rsidR="00561547" w:rsidRPr="00186D1E">
        <w:rPr>
          <w:sz w:val="19"/>
          <w:szCs w:val="19"/>
          <w:lang w:val="en-US"/>
        </w:rPr>
        <w:t>Enhancement</w:t>
      </w:r>
      <w:r w:rsidR="00561547" w:rsidRPr="00186D1E">
        <w:rPr>
          <w:sz w:val="19"/>
          <w:szCs w:val="19"/>
        </w:rPr>
        <w:t>-</w:t>
      </w:r>
      <w:r w:rsidR="00561547" w:rsidRPr="00186D1E">
        <w:rPr>
          <w:sz w:val="19"/>
          <w:szCs w:val="19"/>
          <w:lang w:val="en-US"/>
        </w:rPr>
        <w:t>Led</w:t>
      </w:r>
      <w:r w:rsidR="00561547" w:rsidRPr="00186D1E">
        <w:rPr>
          <w:sz w:val="19"/>
          <w:szCs w:val="19"/>
        </w:rPr>
        <w:t xml:space="preserve"> </w:t>
      </w:r>
      <w:r w:rsidR="00561547" w:rsidRPr="00186D1E">
        <w:rPr>
          <w:sz w:val="19"/>
          <w:szCs w:val="19"/>
          <w:lang w:val="en-US"/>
        </w:rPr>
        <w:t>Institutional</w:t>
      </w:r>
      <w:r w:rsidR="00561547" w:rsidRPr="00186D1E">
        <w:rPr>
          <w:sz w:val="19"/>
          <w:szCs w:val="19"/>
        </w:rPr>
        <w:t xml:space="preserve"> </w:t>
      </w:r>
      <w:r w:rsidR="00561547" w:rsidRPr="00186D1E">
        <w:rPr>
          <w:sz w:val="19"/>
          <w:szCs w:val="19"/>
          <w:lang w:val="en-US"/>
        </w:rPr>
        <w:t>Review</w:t>
      </w:r>
      <w:r w:rsidR="00561547" w:rsidRPr="00186D1E">
        <w:rPr>
          <w:sz w:val="19"/>
          <w:szCs w:val="19"/>
        </w:rPr>
        <w:t>), відповідність вимогам Рамки стандартів викладання (</w:t>
      </w:r>
      <w:r w:rsidR="00561547" w:rsidRPr="00186D1E">
        <w:rPr>
          <w:sz w:val="19"/>
          <w:szCs w:val="19"/>
          <w:lang w:val="en-US"/>
        </w:rPr>
        <w:t>Teaching</w:t>
      </w:r>
      <w:r w:rsidR="00561547" w:rsidRPr="00186D1E">
        <w:rPr>
          <w:sz w:val="19"/>
          <w:szCs w:val="19"/>
        </w:rPr>
        <w:t xml:space="preserve"> </w:t>
      </w:r>
      <w:r w:rsidR="00561547" w:rsidRPr="00186D1E">
        <w:rPr>
          <w:sz w:val="19"/>
          <w:szCs w:val="19"/>
          <w:lang w:val="en-US"/>
        </w:rPr>
        <w:t>Excellence</w:t>
      </w:r>
      <w:r w:rsidR="00561547" w:rsidRPr="00186D1E">
        <w:rPr>
          <w:sz w:val="19"/>
          <w:szCs w:val="19"/>
        </w:rPr>
        <w:t xml:space="preserve"> </w:t>
      </w:r>
      <w:r w:rsidR="00561547" w:rsidRPr="00186D1E">
        <w:rPr>
          <w:sz w:val="19"/>
          <w:szCs w:val="19"/>
          <w:lang w:val="en-US"/>
        </w:rPr>
        <w:t>Framework</w:t>
      </w:r>
      <w:r w:rsidR="00561547" w:rsidRPr="00186D1E">
        <w:rPr>
          <w:sz w:val="19"/>
          <w:szCs w:val="19"/>
        </w:rPr>
        <w:t xml:space="preserve">). </w:t>
      </w:r>
      <w:r w:rsidR="002D05F7" w:rsidRPr="00186D1E">
        <w:rPr>
          <w:sz w:val="19"/>
          <w:szCs w:val="19"/>
        </w:rPr>
        <w:t>Б</w:t>
      </w:r>
      <w:r w:rsidR="00561547" w:rsidRPr="00186D1E">
        <w:rPr>
          <w:sz w:val="19"/>
          <w:szCs w:val="19"/>
        </w:rPr>
        <w:t xml:space="preserve">ританські університети враховують рекомендації Кодексу забезпечення академічної якості і стандартів у вищій освіті, розробленого Агенцією забезпечення якості, розробляють механізми оцінювання академічних досягнень майбутніх фахівців з лінгвістики, забезпечують відповідність здобутих знань, умінь та навичок, передбачених освітніми програмами з лінгвістики, програмним результатам навчання, визначеними освітнім стандартом з лінгвістики. </w:t>
      </w:r>
    </w:p>
    <w:p w14:paraId="5983352A" w14:textId="77777777" w:rsidR="00F663DC" w:rsidRPr="00186D1E" w:rsidRDefault="00561547"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У</w:t>
      </w:r>
      <w:r w:rsidRPr="00186D1E">
        <w:rPr>
          <w:rFonts w:ascii="Times New Roman" w:hAnsi="Times New Roman"/>
          <w:b/>
          <w:sz w:val="19"/>
          <w:szCs w:val="19"/>
          <w:lang w:val="uk-UA"/>
        </w:rPr>
        <w:t xml:space="preserve"> третьому розділі</w:t>
      </w:r>
      <w:r w:rsidRPr="00186D1E">
        <w:rPr>
          <w:rFonts w:ascii="Times New Roman" w:hAnsi="Times New Roman"/>
          <w:sz w:val="19"/>
          <w:szCs w:val="19"/>
          <w:lang w:val="uk-UA"/>
        </w:rPr>
        <w:t xml:space="preserve"> «Порівняльно-педагогічний аналіз професійної підготовки фахівців з лінгвістики в університетах </w:t>
      </w:r>
      <w:r w:rsidR="00F85D99" w:rsidRPr="00186D1E">
        <w:rPr>
          <w:rFonts w:ascii="Times New Roman" w:hAnsi="Times New Roman"/>
          <w:sz w:val="19"/>
          <w:szCs w:val="19"/>
          <w:lang w:val="uk-UA"/>
        </w:rPr>
        <w:t xml:space="preserve">Великої Британії та фахівців з прикладної лінгвістики в університетах </w:t>
      </w:r>
      <w:r w:rsidRPr="00186D1E">
        <w:rPr>
          <w:rFonts w:ascii="Times New Roman" w:hAnsi="Times New Roman"/>
          <w:sz w:val="19"/>
          <w:szCs w:val="19"/>
          <w:lang w:val="uk-UA"/>
        </w:rPr>
        <w:t xml:space="preserve">України» досліджено зміст професійної підготовки фахівців з </w:t>
      </w:r>
      <w:r w:rsidR="00A351EB" w:rsidRPr="00186D1E">
        <w:rPr>
          <w:rFonts w:ascii="Times New Roman" w:hAnsi="Times New Roman"/>
          <w:sz w:val="19"/>
          <w:szCs w:val="19"/>
          <w:lang w:val="uk-UA"/>
        </w:rPr>
        <w:t xml:space="preserve">прикладної </w:t>
      </w:r>
      <w:r w:rsidRPr="00186D1E">
        <w:rPr>
          <w:rFonts w:ascii="Times New Roman" w:hAnsi="Times New Roman"/>
          <w:sz w:val="19"/>
          <w:szCs w:val="19"/>
          <w:lang w:val="uk-UA"/>
        </w:rPr>
        <w:t xml:space="preserve">лінгвістики в університетах України; виконано порівняльно-педагогічний аналіз </w:t>
      </w:r>
      <w:r w:rsidR="00F85D99" w:rsidRPr="00186D1E">
        <w:rPr>
          <w:rFonts w:ascii="Times New Roman" w:hAnsi="Times New Roman"/>
          <w:sz w:val="19"/>
          <w:szCs w:val="19"/>
          <w:lang w:val="uk-UA"/>
        </w:rPr>
        <w:t xml:space="preserve">професійної підготовки фахівців з лінгвістики в університетах Великої Британії та фахівців з прикладної лінгвістики в </w:t>
      </w:r>
      <w:r w:rsidR="00F85D99" w:rsidRPr="00186D1E">
        <w:rPr>
          <w:rFonts w:ascii="Times New Roman" w:hAnsi="Times New Roman"/>
          <w:sz w:val="19"/>
          <w:szCs w:val="19"/>
          <w:lang w:val="uk-UA"/>
        </w:rPr>
        <w:lastRenderedPageBreak/>
        <w:t>університетах України</w:t>
      </w:r>
      <w:r w:rsidRPr="00186D1E">
        <w:rPr>
          <w:rFonts w:ascii="Times New Roman" w:hAnsi="Times New Roman"/>
          <w:sz w:val="19"/>
          <w:szCs w:val="19"/>
          <w:lang w:val="uk-UA"/>
        </w:rPr>
        <w:t xml:space="preserve">; обґрунтовано науково-методичні рекомендації щодо використання </w:t>
      </w:r>
      <w:r w:rsidR="00D65F43" w:rsidRPr="00186D1E">
        <w:rPr>
          <w:rFonts w:ascii="Times New Roman" w:hAnsi="Times New Roman"/>
          <w:sz w:val="19"/>
          <w:szCs w:val="19"/>
          <w:lang w:val="uk-UA"/>
        </w:rPr>
        <w:t>інноваційних</w:t>
      </w:r>
      <w:r w:rsidRPr="00186D1E">
        <w:rPr>
          <w:rFonts w:ascii="Times New Roman" w:hAnsi="Times New Roman"/>
          <w:sz w:val="19"/>
          <w:szCs w:val="19"/>
          <w:lang w:val="uk-UA"/>
        </w:rPr>
        <w:t xml:space="preserve"> ідей британського досвіду в Україні.</w:t>
      </w:r>
    </w:p>
    <w:p w14:paraId="199B614E" w14:textId="77777777" w:rsidR="00541328" w:rsidRPr="00186D1E" w:rsidRDefault="00B51C78" w:rsidP="00955F25">
      <w:pPr>
        <w:spacing w:after="0" w:line="247" w:lineRule="auto"/>
        <w:ind w:firstLine="425"/>
        <w:jc w:val="both"/>
        <w:rPr>
          <w:rFonts w:ascii="Times New Roman" w:hAnsi="Times New Roman"/>
          <w:sz w:val="19"/>
          <w:szCs w:val="19"/>
          <w:shd w:val="clear" w:color="auto" w:fill="FFFFFF"/>
          <w:lang w:val="uk-UA"/>
        </w:rPr>
      </w:pPr>
      <w:r w:rsidRPr="00186D1E">
        <w:rPr>
          <w:rFonts w:ascii="Times New Roman" w:hAnsi="Times New Roman"/>
          <w:sz w:val="19"/>
          <w:szCs w:val="19"/>
          <w:shd w:val="clear" w:color="auto" w:fill="FFFFFF"/>
          <w:lang w:val="uk-UA"/>
        </w:rPr>
        <w:t>У</w:t>
      </w:r>
      <w:r w:rsidR="00F663DC" w:rsidRPr="00186D1E">
        <w:rPr>
          <w:rFonts w:ascii="Times New Roman" w:hAnsi="Times New Roman"/>
          <w:sz w:val="19"/>
          <w:szCs w:val="19"/>
          <w:lang w:val="uk-UA"/>
        </w:rPr>
        <w:t xml:space="preserve"> </w:t>
      </w:r>
      <w:r w:rsidR="00F663DC" w:rsidRPr="00186D1E">
        <w:rPr>
          <w:rFonts w:ascii="Times New Roman" w:hAnsi="Times New Roman"/>
          <w:sz w:val="19"/>
          <w:szCs w:val="19"/>
          <w:shd w:val="clear" w:color="auto" w:fill="FFFFFF"/>
          <w:lang w:val="uk-UA"/>
        </w:rPr>
        <w:t>перелік</w:t>
      </w:r>
      <w:r w:rsidR="00F663DC" w:rsidRPr="00186D1E">
        <w:rPr>
          <w:rStyle w:val="apple-converted-space"/>
          <w:rFonts w:ascii="Times New Roman" w:hAnsi="Times New Roman"/>
          <w:sz w:val="19"/>
          <w:szCs w:val="19"/>
          <w:shd w:val="clear" w:color="auto" w:fill="FFFFFF"/>
          <w:lang w:val="uk-UA"/>
        </w:rPr>
        <w:t>у</w:t>
      </w:r>
      <w:r w:rsidR="00F663DC" w:rsidRPr="00186D1E">
        <w:rPr>
          <w:rFonts w:ascii="Times New Roman" w:hAnsi="Times New Roman"/>
          <w:sz w:val="19"/>
          <w:szCs w:val="19"/>
          <w:lang w:val="uk-UA"/>
        </w:rPr>
        <w:t xml:space="preserve"> </w:t>
      </w:r>
      <w:r w:rsidR="00F663DC" w:rsidRPr="00186D1E">
        <w:rPr>
          <w:rFonts w:ascii="Times New Roman" w:hAnsi="Times New Roman"/>
          <w:sz w:val="19"/>
          <w:szCs w:val="19"/>
          <w:shd w:val="clear" w:color="auto" w:fill="FFFFFF"/>
          <w:lang w:val="uk-UA"/>
        </w:rPr>
        <w:t>галузей знань і спеціальностей, за якими здійснюється підготовка здобувачів вищої освіти в Україні (</w:t>
      </w:r>
      <w:r w:rsidR="00BA632F" w:rsidRPr="00186D1E">
        <w:rPr>
          <w:rFonts w:ascii="Times New Roman" w:hAnsi="Times New Roman"/>
          <w:sz w:val="19"/>
          <w:szCs w:val="19"/>
          <w:shd w:val="clear" w:color="auto" w:fill="FFFFFF"/>
          <w:lang w:val="uk-UA"/>
        </w:rPr>
        <w:t xml:space="preserve">від 29 квітня 2015 року), галуззю знань, </w:t>
      </w:r>
      <w:r w:rsidR="000014F5">
        <w:rPr>
          <w:rFonts w:ascii="Times New Roman" w:hAnsi="Times New Roman"/>
          <w:sz w:val="19"/>
          <w:szCs w:val="19"/>
          <w:shd w:val="clear" w:color="auto" w:fill="FFFFFF"/>
          <w:lang w:val="uk-UA"/>
        </w:rPr>
        <w:t>що</w:t>
      </w:r>
      <w:r w:rsidR="00F663DC" w:rsidRPr="00186D1E">
        <w:rPr>
          <w:rFonts w:ascii="Times New Roman" w:hAnsi="Times New Roman"/>
          <w:sz w:val="19"/>
          <w:szCs w:val="19"/>
          <w:shd w:val="clear" w:color="auto" w:fill="FFFFFF"/>
          <w:lang w:val="uk-UA"/>
        </w:rPr>
        <w:t xml:space="preserve"> безпосередньо пов’</w:t>
      </w:r>
      <w:r w:rsidR="00BA632F" w:rsidRPr="00186D1E">
        <w:rPr>
          <w:rFonts w:ascii="Times New Roman" w:hAnsi="Times New Roman"/>
          <w:sz w:val="19"/>
          <w:szCs w:val="19"/>
          <w:shd w:val="clear" w:color="auto" w:fill="FFFFFF"/>
          <w:lang w:val="uk-UA"/>
        </w:rPr>
        <w:t>язана з лінгвістикою</w:t>
      </w:r>
      <w:r w:rsidR="000014F5">
        <w:rPr>
          <w:rFonts w:ascii="Times New Roman" w:hAnsi="Times New Roman"/>
          <w:sz w:val="19"/>
          <w:szCs w:val="19"/>
          <w:shd w:val="clear" w:color="auto" w:fill="FFFFFF"/>
          <w:lang w:val="uk-UA"/>
        </w:rPr>
        <w:t>,</w:t>
      </w:r>
      <w:r w:rsidR="00BA632F" w:rsidRPr="00186D1E">
        <w:rPr>
          <w:rFonts w:ascii="Times New Roman" w:hAnsi="Times New Roman"/>
          <w:sz w:val="19"/>
          <w:szCs w:val="19"/>
          <w:shd w:val="clear" w:color="auto" w:fill="FFFFFF"/>
          <w:lang w:val="uk-UA"/>
        </w:rPr>
        <w:t xml:space="preserve"> </w:t>
      </w:r>
      <w:r w:rsidR="00F85D99" w:rsidRPr="00186D1E">
        <w:rPr>
          <w:rFonts w:ascii="Times New Roman" w:hAnsi="Times New Roman"/>
          <w:sz w:val="19"/>
          <w:szCs w:val="19"/>
          <w:shd w:val="clear" w:color="auto" w:fill="FFFFFF"/>
          <w:lang w:val="uk-UA"/>
        </w:rPr>
        <w:t>є</w:t>
      </w:r>
      <w:r w:rsidR="00F663DC" w:rsidRPr="00186D1E">
        <w:rPr>
          <w:rFonts w:ascii="Times New Roman" w:hAnsi="Times New Roman"/>
          <w:sz w:val="19"/>
          <w:szCs w:val="19"/>
          <w:shd w:val="clear" w:color="auto" w:fill="FFFFFF"/>
          <w:lang w:val="uk-UA"/>
        </w:rPr>
        <w:t xml:space="preserve"> 03 Гуманітарні науки (спеціальність – 035 Філологія</w:t>
      </w:r>
      <w:r w:rsidRPr="00186D1E">
        <w:rPr>
          <w:rFonts w:ascii="Times New Roman" w:hAnsi="Times New Roman"/>
          <w:sz w:val="19"/>
          <w:szCs w:val="19"/>
          <w:shd w:val="clear" w:color="auto" w:fill="FFFFFF"/>
          <w:lang w:val="uk-UA"/>
        </w:rPr>
        <w:t>, спеціалізації – 035.04</w:t>
      </w:r>
      <w:r w:rsidR="00F663DC" w:rsidRPr="00186D1E">
        <w:rPr>
          <w:rFonts w:ascii="Times New Roman" w:hAnsi="Times New Roman"/>
          <w:sz w:val="19"/>
          <w:szCs w:val="19"/>
          <w:shd w:val="clear" w:color="auto" w:fill="FFFFFF"/>
          <w:lang w:val="uk-UA"/>
        </w:rPr>
        <w:t xml:space="preserve"> (Германські мови та літератури (переклад включно), </w:t>
      </w:r>
      <w:r w:rsidRPr="00186D1E">
        <w:rPr>
          <w:rFonts w:ascii="Times New Roman" w:hAnsi="Times New Roman"/>
          <w:sz w:val="19"/>
          <w:szCs w:val="19"/>
          <w:shd w:val="clear" w:color="auto" w:fill="FFFFFF"/>
          <w:lang w:val="uk-UA"/>
        </w:rPr>
        <w:t xml:space="preserve">035.10 </w:t>
      </w:r>
      <w:r w:rsidR="00F663DC" w:rsidRPr="00186D1E">
        <w:rPr>
          <w:rFonts w:ascii="Times New Roman" w:hAnsi="Times New Roman"/>
          <w:sz w:val="19"/>
          <w:szCs w:val="19"/>
          <w:shd w:val="clear" w:color="auto" w:fill="FFFFFF"/>
          <w:lang w:val="uk-UA"/>
        </w:rPr>
        <w:t>(Прикладна лінгвістика)</w:t>
      </w:r>
      <w:r w:rsidR="000014F5">
        <w:rPr>
          <w:rFonts w:ascii="Times New Roman" w:hAnsi="Times New Roman"/>
          <w:sz w:val="19"/>
          <w:szCs w:val="19"/>
          <w:shd w:val="clear" w:color="auto" w:fill="FFFFFF"/>
          <w:lang w:val="uk-UA"/>
        </w:rPr>
        <w:t>)</w:t>
      </w:r>
      <w:r w:rsidR="00F663DC" w:rsidRPr="00186D1E">
        <w:rPr>
          <w:rFonts w:ascii="Times New Roman" w:hAnsi="Times New Roman"/>
          <w:sz w:val="19"/>
          <w:szCs w:val="19"/>
          <w:shd w:val="clear" w:color="auto" w:fill="FFFFFF"/>
          <w:lang w:val="uk-UA"/>
        </w:rPr>
        <w:t xml:space="preserve">. Таким чином, </w:t>
      </w:r>
      <w:r w:rsidR="00F663DC" w:rsidRPr="00186D1E">
        <w:rPr>
          <w:rFonts w:ascii="Times New Roman" w:hAnsi="Times New Roman"/>
          <w:sz w:val="19"/>
          <w:szCs w:val="19"/>
          <w:lang w:val="uk-UA"/>
        </w:rPr>
        <w:t xml:space="preserve">лінгвістика не є окремою спеціальністю і вивчається </w:t>
      </w:r>
      <w:r w:rsidR="003D78A9">
        <w:rPr>
          <w:rFonts w:ascii="Times New Roman" w:hAnsi="Times New Roman"/>
          <w:sz w:val="19"/>
          <w:szCs w:val="19"/>
          <w:lang w:val="uk-UA"/>
        </w:rPr>
        <w:t>в</w:t>
      </w:r>
      <w:r w:rsidR="00F663DC" w:rsidRPr="00186D1E">
        <w:rPr>
          <w:rFonts w:ascii="Times New Roman" w:hAnsi="Times New Roman"/>
          <w:sz w:val="19"/>
          <w:szCs w:val="19"/>
          <w:lang w:val="uk-UA"/>
        </w:rPr>
        <w:t xml:space="preserve"> межах філології, що значно уповільнює її розвиток, тому що відбувається з</w:t>
      </w:r>
      <w:r w:rsidR="00396B03" w:rsidRPr="00186D1E">
        <w:rPr>
          <w:rFonts w:ascii="Times New Roman" w:hAnsi="Times New Roman"/>
          <w:sz w:val="19"/>
          <w:szCs w:val="19"/>
          <w:lang w:val="uk-UA"/>
        </w:rPr>
        <w:t>вуження її потенціалу як науки.</w:t>
      </w:r>
      <w:r w:rsidR="00541328" w:rsidRPr="00186D1E">
        <w:rPr>
          <w:rFonts w:ascii="Times New Roman" w:hAnsi="Times New Roman"/>
          <w:sz w:val="19"/>
          <w:szCs w:val="19"/>
          <w:lang w:val="uk-UA"/>
        </w:rPr>
        <w:t xml:space="preserve"> </w:t>
      </w:r>
      <w:r w:rsidR="00387A53" w:rsidRPr="00186D1E">
        <w:rPr>
          <w:rFonts w:ascii="Times New Roman" w:hAnsi="Times New Roman"/>
          <w:sz w:val="19"/>
          <w:szCs w:val="19"/>
          <w:lang w:val="uk-UA"/>
        </w:rPr>
        <w:t>С</w:t>
      </w:r>
      <w:r w:rsidR="00FF19B8" w:rsidRPr="00186D1E">
        <w:rPr>
          <w:rFonts w:ascii="Times New Roman" w:hAnsi="Times New Roman"/>
          <w:sz w:val="19"/>
          <w:szCs w:val="19"/>
          <w:lang w:val="uk-UA"/>
        </w:rPr>
        <w:t xml:space="preserve">пеціалізація </w:t>
      </w:r>
      <w:r w:rsidR="00541328" w:rsidRPr="00186D1E">
        <w:rPr>
          <w:rFonts w:ascii="Times New Roman" w:hAnsi="Times New Roman"/>
          <w:sz w:val="19"/>
          <w:szCs w:val="19"/>
          <w:lang w:val="uk-UA"/>
        </w:rPr>
        <w:t xml:space="preserve">035.10 </w:t>
      </w:r>
      <w:r w:rsidR="00FF19B8" w:rsidRPr="00186D1E">
        <w:rPr>
          <w:rFonts w:ascii="Times New Roman" w:hAnsi="Times New Roman"/>
          <w:sz w:val="19"/>
          <w:szCs w:val="19"/>
          <w:shd w:val="clear" w:color="auto" w:fill="FFFFFF"/>
          <w:lang w:val="uk-UA"/>
        </w:rPr>
        <w:t xml:space="preserve">«Філологія. Прикладна лінгвістика» акумулювала </w:t>
      </w:r>
      <w:r w:rsidR="00541328" w:rsidRPr="00186D1E">
        <w:rPr>
          <w:rFonts w:ascii="Times New Roman" w:hAnsi="Times New Roman"/>
          <w:sz w:val="19"/>
          <w:szCs w:val="19"/>
          <w:shd w:val="clear" w:color="auto" w:fill="FFFFFF"/>
          <w:lang w:val="uk-UA"/>
        </w:rPr>
        <w:t>інноваційні</w:t>
      </w:r>
      <w:r w:rsidR="00FF19B8" w:rsidRPr="00186D1E">
        <w:rPr>
          <w:rFonts w:ascii="Times New Roman" w:hAnsi="Times New Roman"/>
          <w:sz w:val="19"/>
          <w:szCs w:val="19"/>
          <w:shd w:val="clear" w:color="auto" w:fill="FFFFFF"/>
          <w:lang w:val="uk-UA"/>
        </w:rPr>
        <w:t xml:space="preserve"> здобутки вітчизняних </w:t>
      </w:r>
      <w:r w:rsidR="003D78A9">
        <w:rPr>
          <w:rFonts w:ascii="Times New Roman" w:hAnsi="Times New Roman"/>
          <w:sz w:val="19"/>
          <w:szCs w:val="19"/>
          <w:shd w:val="clear" w:color="auto" w:fill="FFFFFF"/>
          <w:lang w:val="uk-UA"/>
        </w:rPr>
        <w:t>і</w:t>
      </w:r>
      <w:r w:rsidR="00FF19B8" w:rsidRPr="00186D1E">
        <w:rPr>
          <w:rFonts w:ascii="Times New Roman" w:hAnsi="Times New Roman"/>
          <w:sz w:val="19"/>
          <w:szCs w:val="19"/>
          <w:shd w:val="clear" w:color="auto" w:fill="FFFFFF"/>
          <w:lang w:val="uk-UA"/>
        </w:rPr>
        <w:t xml:space="preserve"> зарубіжних лінгвістів, які найбільш </w:t>
      </w:r>
      <w:r w:rsidR="003D78A9">
        <w:rPr>
          <w:rFonts w:ascii="Times New Roman" w:hAnsi="Times New Roman"/>
          <w:sz w:val="19"/>
          <w:szCs w:val="19"/>
          <w:shd w:val="clear" w:color="auto" w:fill="FFFFFF"/>
          <w:lang w:val="uk-UA"/>
        </w:rPr>
        <w:t>вдало</w:t>
      </w:r>
      <w:r w:rsidR="00FF19B8" w:rsidRPr="00186D1E">
        <w:rPr>
          <w:rFonts w:ascii="Times New Roman" w:hAnsi="Times New Roman"/>
          <w:sz w:val="19"/>
          <w:szCs w:val="19"/>
          <w:shd w:val="clear" w:color="auto" w:fill="FFFFFF"/>
          <w:lang w:val="uk-UA"/>
        </w:rPr>
        <w:t xml:space="preserve"> розкривають предметну специфіку лінгвістики, актуалізують сучасні запити науки та зорієнтовують професійну підготовку вітчизняних фахівців </w:t>
      </w:r>
      <w:r w:rsidR="003D78A9">
        <w:rPr>
          <w:rFonts w:ascii="Times New Roman" w:hAnsi="Times New Roman"/>
          <w:sz w:val="19"/>
          <w:szCs w:val="19"/>
          <w:shd w:val="clear" w:color="auto" w:fill="FFFFFF"/>
          <w:lang w:val="uk-UA"/>
        </w:rPr>
        <w:t>і</w:t>
      </w:r>
      <w:r w:rsidR="00FF19B8" w:rsidRPr="00186D1E">
        <w:rPr>
          <w:rFonts w:ascii="Times New Roman" w:hAnsi="Times New Roman"/>
          <w:sz w:val="19"/>
          <w:szCs w:val="19"/>
          <w:shd w:val="clear" w:color="auto" w:fill="FFFFFF"/>
          <w:lang w:val="uk-UA"/>
        </w:rPr>
        <w:t xml:space="preserve">з </w:t>
      </w:r>
      <w:r w:rsidR="00396B03" w:rsidRPr="00186D1E">
        <w:rPr>
          <w:rFonts w:ascii="Times New Roman" w:hAnsi="Times New Roman"/>
          <w:sz w:val="19"/>
          <w:szCs w:val="19"/>
          <w:shd w:val="clear" w:color="auto" w:fill="FFFFFF"/>
          <w:lang w:val="uk-UA"/>
        </w:rPr>
        <w:t xml:space="preserve">прикладної </w:t>
      </w:r>
      <w:r w:rsidR="00FF19B8" w:rsidRPr="00186D1E">
        <w:rPr>
          <w:rFonts w:ascii="Times New Roman" w:hAnsi="Times New Roman"/>
          <w:sz w:val="19"/>
          <w:szCs w:val="19"/>
          <w:shd w:val="clear" w:color="auto" w:fill="FFFFFF"/>
          <w:lang w:val="uk-UA"/>
        </w:rPr>
        <w:t>лінгвістики на відповідність професійним стандарта</w:t>
      </w:r>
      <w:r w:rsidR="00541328" w:rsidRPr="00186D1E">
        <w:rPr>
          <w:rFonts w:ascii="Times New Roman" w:hAnsi="Times New Roman"/>
          <w:sz w:val="19"/>
          <w:szCs w:val="19"/>
          <w:shd w:val="clear" w:color="auto" w:fill="FFFFFF"/>
          <w:lang w:val="uk-UA"/>
        </w:rPr>
        <w:t>м провідних європейських країн.</w:t>
      </w:r>
    </w:p>
    <w:p w14:paraId="78F0A707" w14:textId="77777777" w:rsidR="009F3EA1" w:rsidRPr="00186D1E" w:rsidRDefault="00BA632F"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shd w:val="clear" w:color="auto" w:fill="FFFFFF"/>
        </w:rPr>
        <w:t xml:space="preserve">В Україні </w:t>
      </w:r>
      <w:r w:rsidR="00561547" w:rsidRPr="00186D1E">
        <w:rPr>
          <w:rFonts w:ascii="Times New Roman" w:hAnsi="Times New Roman"/>
          <w:sz w:val="19"/>
          <w:szCs w:val="19"/>
          <w:shd w:val="clear" w:color="auto" w:fill="FFFFFF"/>
        </w:rPr>
        <w:t xml:space="preserve">18 університетів впроваджують освітні програми зі спеціальності «Філологія. Прикладна лінгвістика» </w:t>
      </w:r>
      <w:r w:rsidR="00FF19B8" w:rsidRPr="00186D1E">
        <w:rPr>
          <w:rFonts w:ascii="Times New Roman" w:hAnsi="Times New Roman"/>
          <w:sz w:val="19"/>
          <w:szCs w:val="19"/>
          <w:shd w:val="clear" w:color="auto" w:fill="FFFFFF"/>
        </w:rPr>
        <w:t xml:space="preserve">бакалаврського </w:t>
      </w:r>
      <w:r w:rsidR="003C114C" w:rsidRPr="00186D1E">
        <w:rPr>
          <w:rFonts w:ascii="Times New Roman" w:hAnsi="Times New Roman"/>
          <w:sz w:val="19"/>
          <w:szCs w:val="19"/>
          <w:shd w:val="clear" w:color="auto" w:fill="FFFFFF"/>
        </w:rPr>
        <w:t>рівня, з яких 13 університет</w:t>
      </w:r>
      <w:r w:rsidR="003D78A9">
        <w:rPr>
          <w:rFonts w:ascii="Times New Roman" w:hAnsi="Times New Roman"/>
          <w:sz w:val="19"/>
          <w:szCs w:val="19"/>
          <w:shd w:val="clear" w:color="auto" w:fill="FFFFFF"/>
          <w:lang w:val="uk-UA"/>
        </w:rPr>
        <w:t>ів</w:t>
      </w:r>
      <w:r w:rsidR="003C114C" w:rsidRPr="00186D1E">
        <w:rPr>
          <w:rFonts w:ascii="Times New Roman" w:hAnsi="Times New Roman"/>
          <w:sz w:val="19"/>
          <w:szCs w:val="19"/>
          <w:shd w:val="clear" w:color="auto" w:fill="FFFFFF"/>
        </w:rPr>
        <w:t> </w:t>
      </w:r>
      <w:r w:rsidR="003D78A9">
        <w:rPr>
          <w:rFonts w:ascii="Times New Roman" w:hAnsi="Times New Roman"/>
          <w:sz w:val="19"/>
          <w:szCs w:val="19"/>
          <w:shd w:val="clear" w:color="auto" w:fill="FFFFFF"/>
          <w:lang w:val="uk-UA"/>
        </w:rPr>
        <w:t>мають</w:t>
      </w:r>
      <w:r w:rsidR="00FF19B8" w:rsidRPr="00186D1E">
        <w:rPr>
          <w:rFonts w:ascii="Times New Roman" w:hAnsi="Times New Roman"/>
          <w:sz w:val="19"/>
          <w:szCs w:val="19"/>
          <w:shd w:val="clear" w:color="auto" w:fill="FFFFFF"/>
        </w:rPr>
        <w:t xml:space="preserve"> бакалаврськ</w:t>
      </w:r>
      <w:r w:rsidR="003D78A9">
        <w:rPr>
          <w:rFonts w:ascii="Times New Roman" w:hAnsi="Times New Roman"/>
          <w:sz w:val="19"/>
          <w:szCs w:val="19"/>
          <w:shd w:val="clear" w:color="auto" w:fill="FFFFFF"/>
          <w:lang w:val="uk-UA"/>
        </w:rPr>
        <w:t>ий</w:t>
      </w:r>
      <w:r w:rsidR="00561547" w:rsidRPr="00186D1E">
        <w:rPr>
          <w:rFonts w:ascii="Times New Roman" w:hAnsi="Times New Roman"/>
          <w:sz w:val="19"/>
          <w:szCs w:val="19"/>
          <w:shd w:val="clear" w:color="auto" w:fill="FFFFFF"/>
        </w:rPr>
        <w:t xml:space="preserve"> і магістерськ</w:t>
      </w:r>
      <w:r w:rsidR="003D78A9">
        <w:rPr>
          <w:rFonts w:ascii="Times New Roman" w:hAnsi="Times New Roman"/>
          <w:sz w:val="19"/>
          <w:szCs w:val="19"/>
          <w:shd w:val="clear" w:color="auto" w:fill="FFFFFF"/>
          <w:lang w:val="uk-UA"/>
        </w:rPr>
        <w:t>ий</w:t>
      </w:r>
      <w:r w:rsidR="00FF19B8" w:rsidRPr="00186D1E">
        <w:rPr>
          <w:rFonts w:ascii="Times New Roman" w:hAnsi="Times New Roman"/>
          <w:sz w:val="19"/>
          <w:szCs w:val="19"/>
          <w:shd w:val="clear" w:color="auto" w:fill="FFFFFF"/>
        </w:rPr>
        <w:t xml:space="preserve"> рівні</w:t>
      </w:r>
      <w:r w:rsidR="00561547" w:rsidRPr="00186D1E">
        <w:rPr>
          <w:rFonts w:ascii="Times New Roman" w:hAnsi="Times New Roman"/>
          <w:sz w:val="19"/>
          <w:szCs w:val="19"/>
          <w:shd w:val="clear" w:color="auto" w:fill="FFFFFF"/>
        </w:rPr>
        <w:t xml:space="preserve"> за денною та заочною формами навчання. </w:t>
      </w:r>
      <w:r w:rsidR="00E86BA6" w:rsidRPr="00186D1E">
        <w:rPr>
          <w:rFonts w:ascii="Times New Roman" w:hAnsi="Times New Roman"/>
          <w:sz w:val="19"/>
          <w:szCs w:val="19"/>
          <w:shd w:val="clear" w:color="auto" w:fill="FFFFFF"/>
        </w:rPr>
        <w:t>Аналіз</w:t>
      </w:r>
      <w:r w:rsidR="00561547" w:rsidRPr="00186D1E">
        <w:rPr>
          <w:rFonts w:ascii="Times New Roman" w:hAnsi="Times New Roman"/>
          <w:sz w:val="19"/>
          <w:szCs w:val="19"/>
          <w:shd w:val="clear" w:color="auto" w:fill="FFFFFF"/>
        </w:rPr>
        <w:t xml:space="preserve"> </w:t>
      </w:r>
      <w:r w:rsidR="00E86BA6" w:rsidRPr="00186D1E">
        <w:rPr>
          <w:rFonts w:ascii="Times New Roman" w:eastAsia="MS Mincho" w:hAnsi="Times New Roman"/>
          <w:sz w:val="19"/>
          <w:szCs w:val="19"/>
        </w:rPr>
        <w:t>навчальних планів</w:t>
      </w:r>
      <w:r w:rsidR="00561547" w:rsidRPr="00186D1E">
        <w:rPr>
          <w:rFonts w:ascii="Times New Roman" w:eastAsia="MS Mincho" w:hAnsi="Times New Roman"/>
          <w:sz w:val="19"/>
          <w:szCs w:val="19"/>
        </w:rPr>
        <w:t xml:space="preserve"> </w:t>
      </w:r>
      <w:r w:rsidR="00FF19B8" w:rsidRPr="00186D1E">
        <w:rPr>
          <w:rFonts w:ascii="Times New Roman" w:eastAsia="MS Mincho" w:hAnsi="Times New Roman"/>
          <w:sz w:val="19"/>
          <w:szCs w:val="19"/>
        </w:rPr>
        <w:t>ЗВО</w:t>
      </w:r>
      <w:r w:rsidR="00561547" w:rsidRPr="00186D1E">
        <w:rPr>
          <w:rFonts w:ascii="Times New Roman" w:eastAsia="MS Mincho" w:hAnsi="Times New Roman"/>
          <w:sz w:val="19"/>
          <w:szCs w:val="19"/>
        </w:rPr>
        <w:t xml:space="preserve"> України, які здійснюють професійну підготовку бакалаврів-лінгвістів</w:t>
      </w:r>
      <w:r w:rsidR="003D78A9">
        <w:rPr>
          <w:rFonts w:ascii="Times New Roman" w:eastAsia="MS Mincho" w:hAnsi="Times New Roman"/>
          <w:sz w:val="19"/>
          <w:szCs w:val="19"/>
          <w:lang w:val="uk-UA"/>
        </w:rPr>
        <w:t>,</w:t>
      </w:r>
      <w:r w:rsidR="00561547" w:rsidRPr="00186D1E">
        <w:rPr>
          <w:rFonts w:ascii="Times New Roman" w:eastAsia="MS Mincho" w:hAnsi="Times New Roman"/>
          <w:sz w:val="19"/>
          <w:szCs w:val="19"/>
        </w:rPr>
        <w:t xml:space="preserve"> </w:t>
      </w:r>
      <w:r w:rsidR="00E86BA6" w:rsidRPr="00186D1E">
        <w:rPr>
          <w:rFonts w:ascii="Times New Roman" w:eastAsia="MS Mincho" w:hAnsi="Times New Roman"/>
          <w:sz w:val="19"/>
          <w:szCs w:val="19"/>
        </w:rPr>
        <w:t>показав</w:t>
      </w:r>
      <w:r w:rsidR="00561547" w:rsidRPr="00186D1E">
        <w:rPr>
          <w:rFonts w:ascii="Times New Roman" w:eastAsia="MS Mincho" w:hAnsi="Times New Roman"/>
          <w:sz w:val="19"/>
          <w:szCs w:val="19"/>
        </w:rPr>
        <w:t xml:space="preserve">, що освітня програма підготовки «Прикладна лінгвістика» передбачає опанування студентами </w:t>
      </w:r>
      <w:r w:rsidR="00396B03" w:rsidRPr="00186D1E">
        <w:rPr>
          <w:rFonts w:ascii="Times New Roman" w:eastAsia="MS Mincho" w:hAnsi="Times New Roman"/>
          <w:sz w:val="19"/>
          <w:szCs w:val="19"/>
          <w:lang w:val="uk-UA"/>
        </w:rPr>
        <w:t xml:space="preserve">дисциплін циклів </w:t>
      </w:r>
      <w:r w:rsidR="00A52A85" w:rsidRPr="00186D1E">
        <w:rPr>
          <w:rFonts w:ascii="Times New Roman" w:eastAsia="MS Mincho" w:hAnsi="Times New Roman"/>
          <w:sz w:val="19"/>
          <w:szCs w:val="19"/>
        </w:rPr>
        <w:t>природничо-наукової, професійної та практичної, гуманітарної та соціально-економічної підготовки, самостійного вибору ЗВО, вільного вибору студента</w:t>
      </w:r>
      <w:r w:rsidR="00561547" w:rsidRPr="00186D1E">
        <w:rPr>
          <w:rFonts w:ascii="Times New Roman" w:eastAsia="MS Mincho" w:hAnsi="Times New Roman"/>
          <w:sz w:val="19"/>
          <w:szCs w:val="19"/>
        </w:rPr>
        <w:t xml:space="preserve">. Виділено чотири основні підходи до структурування змісту професійної підготовки магістрів філології </w:t>
      </w:r>
      <w:r w:rsidR="00C6431C">
        <w:rPr>
          <w:rFonts w:ascii="Times New Roman" w:eastAsia="MS Mincho" w:hAnsi="Times New Roman"/>
          <w:sz w:val="19"/>
          <w:szCs w:val="19"/>
        </w:rPr>
        <w:t>за освітньою програмою</w:t>
      </w:r>
      <w:r w:rsidR="00C6431C" w:rsidRPr="00186D1E">
        <w:rPr>
          <w:rFonts w:ascii="Times New Roman" w:eastAsia="MS Mincho" w:hAnsi="Times New Roman"/>
          <w:sz w:val="19"/>
          <w:szCs w:val="19"/>
        </w:rPr>
        <w:t xml:space="preserve"> підготовки «Прикладна лінгвістика»</w:t>
      </w:r>
      <w:r w:rsidR="00561547" w:rsidRPr="00186D1E">
        <w:rPr>
          <w:rFonts w:ascii="Times New Roman" w:eastAsia="MS Mincho" w:hAnsi="Times New Roman"/>
          <w:sz w:val="19"/>
          <w:szCs w:val="19"/>
        </w:rPr>
        <w:t>:</w:t>
      </w:r>
      <w:r w:rsidR="00A52A85" w:rsidRPr="00186D1E">
        <w:rPr>
          <w:rFonts w:ascii="Times New Roman" w:hAnsi="Times New Roman"/>
          <w:sz w:val="19"/>
          <w:szCs w:val="19"/>
        </w:rPr>
        <w:t xml:space="preserve"> 1)</w:t>
      </w:r>
      <w:r w:rsidR="00A52A85" w:rsidRPr="00186D1E">
        <w:rPr>
          <w:rFonts w:ascii="Times New Roman" w:hAnsi="Times New Roman"/>
          <w:sz w:val="19"/>
          <w:szCs w:val="19"/>
          <w:lang w:val="en-US"/>
        </w:rPr>
        <w:t> </w:t>
      </w:r>
      <w:r w:rsidR="00561547" w:rsidRPr="00186D1E">
        <w:rPr>
          <w:rFonts w:ascii="Times New Roman" w:eastAsia="MS Mincho" w:hAnsi="Times New Roman"/>
          <w:sz w:val="19"/>
          <w:szCs w:val="19"/>
        </w:rPr>
        <w:t>лінгвістичний</w:t>
      </w:r>
      <w:r w:rsidR="00D86F46" w:rsidRPr="00186D1E">
        <w:rPr>
          <w:rFonts w:ascii="Times New Roman" w:eastAsia="MS Mincho" w:hAnsi="Times New Roman"/>
          <w:sz w:val="19"/>
          <w:szCs w:val="19"/>
        </w:rPr>
        <w:t>,</w:t>
      </w:r>
      <w:r w:rsidR="00561547" w:rsidRPr="00186D1E">
        <w:rPr>
          <w:rFonts w:ascii="Times New Roman" w:eastAsia="MS Mincho" w:hAnsi="Times New Roman"/>
          <w:sz w:val="19"/>
          <w:szCs w:val="19"/>
        </w:rPr>
        <w:t xml:space="preserve"> 2) перекладацький</w:t>
      </w:r>
      <w:r w:rsidR="00D86F46" w:rsidRPr="00186D1E">
        <w:rPr>
          <w:rFonts w:ascii="Times New Roman" w:eastAsia="MS Mincho" w:hAnsi="Times New Roman"/>
          <w:sz w:val="19"/>
          <w:szCs w:val="19"/>
        </w:rPr>
        <w:t>,</w:t>
      </w:r>
      <w:r w:rsidR="003C114C" w:rsidRPr="00186D1E">
        <w:rPr>
          <w:rFonts w:ascii="Times New Roman" w:eastAsia="MS Mincho" w:hAnsi="Times New Roman"/>
          <w:sz w:val="19"/>
          <w:szCs w:val="19"/>
        </w:rPr>
        <w:t xml:space="preserve"> 3) </w:t>
      </w:r>
      <w:r w:rsidR="00561547" w:rsidRPr="00186D1E">
        <w:rPr>
          <w:rFonts w:ascii="Times New Roman" w:eastAsia="MS Mincho" w:hAnsi="Times New Roman"/>
          <w:sz w:val="19"/>
          <w:szCs w:val="19"/>
        </w:rPr>
        <w:t>літературознавчий</w:t>
      </w:r>
      <w:r w:rsidR="00D86F46" w:rsidRPr="00186D1E">
        <w:rPr>
          <w:rFonts w:ascii="Times New Roman" w:eastAsia="MS Mincho" w:hAnsi="Times New Roman"/>
          <w:sz w:val="19"/>
          <w:szCs w:val="19"/>
        </w:rPr>
        <w:t>,</w:t>
      </w:r>
      <w:r w:rsidR="00561547" w:rsidRPr="00186D1E">
        <w:rPr>
          <w:rFonts w:ascii="Times New Roman" w:hAnsi="Times New Roman"/>
          <w:sz w:val="19"/>
          <w:szCs w:val="19"/>
        </w:rPr>
        <w:t xml:space="preserve"> </w:t>
      </w:r>
      <w:r w:rsidR="00CE1FFE" w:rsidRPr="00186D1E">
        <w:rPr>
          <w:rFonts w:ascii="Times New Roman" w:eastAsia="MS Mincho" w:hAnsi="Times New Roman"/>
          <w:sz w:val="19"/>
          <w:szCs w:val="19"/>
        </w:rPr>
        <w:t>4)</w:t>
      </w:r>
      <w:r w:rsidR="00CE1FFE" w:rsidRPr="00186D1E">
        <w:rPr>
          <w:rFonts w:ascii="Times New Roman" w:eastAsia="MS Mincho" w:hAnsi="Times New Roman"/>
          <w:sz w:val="19"/>
          <w:szCs w:val="19"/>
          <w:lang w:val="uk-UA"/>
        </w:rPr>
        <w:t> </w:t>
      </w:r>
      <w:r w:rsidR="00561547" w:rsidRPr="00186D1E">
        <w:rPr>
          <w:rFonts w:ascii="Times New Roman" w:eastAsia="MS Mincho" w:hAnsi="Times New Roman"/>
          <w:sz w:val="19"/>
          <w:szCs w:val="19"/>
        </w:rPr>
        <w:t>комбінований</w:t>
      </w:r>
      <w:r w:rsidR="00D86F46" w:rsidRPr="00186D1E">
        <w:rPr>
          <w:rFonts w:ascii="Times New Roman" w:eastAsia="MS Mincho" w:hAnsi="Times New Roman"/>
          <w:sz w:val="19"/>
          <w:szCs w:val="19"/>
        </w:rPr>
        <w:t>.</w:t>
      </w:r>
      <w:r w:rsidR="00561547" w:rsidRPr="00186D1E">
        <w:rPr>
          <w:rFonts w:ascii="Times New Roman" w:eastAsia="MS Mincho" w:hAnsi="Times New Roman"/>
          <w:sz w:val="19"/>
          <w:szCs w:val="19"/>
        </w:rPr>
        <w:t xml:space="preserve"> </w:t>
      </w:r>
      <w:r w:rsidR="00387A53" w:rsidRPr="00186D1E">
        <w:rPr>
          <w:rFonts w:ascii="Times New Roman" w:eastAsia="MS Mincho" w:hAnsi="Times New Roman"/>
          <w:sz w:val="19"/>
          <w:szCs w:val="19"/>
        </w:rPr>
        <w:t>Л</w:t>
      </w:r>
      <w:r w:rsidR="00561547" w:rsidRPr="00186D1E">
        <w:rPr>
          <w:rFonts w:ascii="Times New Roman" w:eastAsia="MS Mincho" w:hAnsi="Times New Roman"/>
          <w:sz w:val="19"/>
          <w:szCs w:val="19"/>
        </w:rPr>
        <w:t xml:space="preserve">ише декілька </w:t>
      </w:r>
      <w:r w:rsidR="009F3EA1" w:rsidRPr="00186D1E">
        <w:rPr>
          <w:rFonts w:ascii="Times New Roman" w:eastAsia="MS Mincho" w:hAnsi="Times New Roman"/>
          <w:sz w:val="19"/>
          <w:szCs w:val="19"/>
          <w:lang w:val="uk-UA"/>
        </w:rPr>
        <w:t xml:space="preserve">українских </w:t>
      </w:r>
      <w:r w:rsidR="0053140A" w:rsidRPr="00186D1E">
        <w:rPr>
          <w:rFonts w:ascii="Times New Roman" w:eastAsia="MS Mincho" w:hAnsi="Times New Roman"/>
          <w:sz w:val="19"/>
          <w:szCs w:val="19"/>
        </w:rPr>
        <w:t>ЗВО (</w:t>
      </w:r>
      <w:r w:rsidR="00561547" w:rsidRPr="00186D1E">
        <w:rPr>
          <w:rFonts w:ascii="Times New Roman" w:eastAsia="MS Mincho" w:hAnsi="Times New Roman"/>
          <w:sz w:val="19"/>
          <w:szCs w:val="19"/>
        </w:rPr>
        <w:t>Київський на</w:t>
      </w:r>
      <w:r w:rsidR="009F3EA1" w:rsidRPr="00186D1E">
        <w:rPr>
          <w:rFonts w:ascii="Times New Roman" w:eastAsia="MS Mincho" w:hAnsi="Times New Roman"/>
          <w:sz w:val="19"/>
          <w:szCs w:val="19"/>
        </w:rPr>
        <w:t>ціональний університет імені Т. </w:t>
      </w:r>
      <w:r w:rsidR="00561547" w:rsidRPr="00186D1E">
        <w:rPr>
          <w:rFonts w:ascii="Times New Roman" w:eastAsia="MS Mincho" w:hAnsi="Times New Roman"/>
          <w:sz w:val="19"/>
          <w:szCs w:val="19"/>
        </w:rPr>
        <w:t>Шевченк</w:t>
      </w:r>
      <w:r w:rsidR="0053140A" w:rsidRPr="00186D1E">
        <w:rPr>
          <w:rFonts w:ascii="Times New Roman" w:eastAsia="MS Mincho" w:hAnsi="Times New Roman"/>
          <w:sz w:val="19"/>
          <w:szCs w:val="19"/>
        </w:rPr>
        <w:t xml:space="preserve">а, </w:t>
      </w:r>
      <w:r w:rsidR="00561547" w:rsidRPr="00186D1E">
        <w:rPr>
          <w:rFonts w:ascii="Times New Roman" w:hAnsi="Times New Roman"/>
          <w:sz w:val="19"/>
          <w:szCs w:val="19"/>
        </w:rPr>
        <w:t>Львівсь</w:t>
      </w:r>
      <w:r w:rsidR="00DE1565" w:rsidRPr="00186D1E">
        <w:rPr>
          <w:rFonts w:ascii="Times New Roman" w:hAnsi="Times New Roman"/>
          <w:sz w:val="19"/>
          <w:szCs w:val="19"/>
        </w:rPr>
        <w:t>кий національний університет імені</w:t>
      </w:r>
      <w:r w:rsidR="00CE1FFE" w:rsidRPr="00186D1E">
        <w:rPr>
          <w:rFonts w:ascii="Times New Roman" w:hAnsi="Times New Roman"/>
          <w:sz w:val="19"/>
          <w:szCs w:val="19"/>
        </w:rPr>
        <w:t xml:space="preserve"> І.</w:t>
      </w:r>
      <w:r w:rsidR="00CE1FFE" w:rsidRPr="00186D1E">
        <w:rPr>
          <w:rFonts w:ascii="Times New Roman" w:hAnsi="Times New Roman"/>
          <w:sz w:val="19"/>
          <w:szCs w:val="19"/>
          <w:lang w:val="uk-UA"/>
        </w:rPr>
        <w:t> </w:t>
      </w:r>
      <w:r w:rsidR="00561547" w:rsidRPr="00186D1E">
        <w:rPr>
          <w:rFonts w:ascii="Times New Roman" w:hAnsi="Times New Roman"/>
          <w:sz w:val="19"/>
          <w:szCs w:val="19"/>
        </w:rPr>
        <w:t>Франка</w:t>
      </w:r>
      <w:r w:rsidR="00BC3BB8" w:rsidRPr="00186D1E">
        <w:rPr>
          <w:rFonts w:ascii="Times New Roman" w:hAnsi="Times New Roman"/>
          <w:sz w:val="19"/>
          <w:szCs w:val="19"/>
        </w:rPr>
        <w:t>)</w:t>
      </w:r>
      <w:r w:rsidR="00F01C29" w:rsidRPr="00186D1E">
        <w:rPr>
          <w:rFonts w:ascii="Times New Roman" w:hAnsi="Times New Roman"/>
          <w:sz w:val="19"/>
          <w:szCs w:val="19"/>
        </w:rPr>
        <w:t xml:space="preserve"> пропонують спеціалі</w:t>
      </w:r>
      <w:r w:rsidR="00BC3BB8" w:rsidRPr="00186D1E">
        <w:rPr>
          <w:rFonts w:ascii="Times New Roman" w:hAnsi="Times New Roman"/>
          <w:sz w:val="19"/>
          <w:szCs w:val="19"/>
        </w:rPr>
        <w:t>з</w:t>
      </w:r>
      <w:r w:rsidR="00F01C29" w:rsidRPr="00186D1E">
        <w:rPr>
          <w:rFonts w:ascii="Times New Roman" w:hAnsi="Times New Roman"/>
          <w:sz w:val="19"/>
          <w:szCs w:val="19"/>
          <w:lang w:val="uk-UA"/>
        </w:rPr>
        <w:t>а</w:t>
      </w:r>
      <w:r w:rsidR="00BC3BB8" w:rsidRPr="00186D1E">
        <w:rPr>
          <w:rFonts w:ascii="Times New Roman" w:hAnsi="Times New Roman"/>
          <w:sz w:val="19"/>
          <w:szCs w:val="19"/>
        </w:rPr>
        <w:t xml:space="preserve">ції </w:t>
      </w:r>
      <w:r w:rsidR="003D78A9">
        <w:rPr>
          <w:rFonts w:ascii="Times New Roman" w:hAnsi="Times New Roman"/>
          <w:sz w:val="19"/>
          <w:szCs w:val="19"/>
          <w:lang w:val="uk-UA"/>
        </w:rPr>
        <w:t>в</w:t>
      </w:r>
      <w:r w:rsidR="00BC3BB8" w:rsidRPr="00186D1E">
        <w:rPr>
          <w:rFonts w:ascii="Times New Roman" w:hAnsi="Times New Roman"/>
          <w:sz w:val="19"/>
          <w:szCs w:val="19"/>
        </w:rPr>
        <w:t xml:space="preserve"> галузі прикладної лінгвістики. </w:t>
      </w:r>
    </w:p>
    <w:p w14:paraId="4344B280" w14:textId="77777777" w:rsidR="00647B56" w:rsidRPr="00186D1E" w:rsidRDefault="00387A53"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rPr>
        <w:t>І</w:t>
      </w:r>
      <w:r w:rsidR="009F3EA1" w:rsidRPr="00186D1E">
        <w:rPr>
          <w:rFonts w:ascii="Times New Roman" w:hAnsi="Times New Roman"/>
          <w:sz w:val="19"/>
          <w:szCs w:val="19"/>
        </w:rPr>
        <w:t>снує певна ди</w:t>
      </w:r>
      <w:r w:rsidR="00CE1FFE" w:rsidRPr="00186D1E">
        <w:rPr>
          <w:rFonts w:ascii="Times New Roman" w:hAnsi="Times New Roman"/>
          <w:sz w:val="19"/>
          <w:szCs w:val="19"/>
          <w:lang w:val="uk-UA"/>
        </w:rPr>
        <w:t>версифікація</w:t>
      </w:r>
      <w:r w:rsidR="009F3EA1" w:rsidRPr="00186D1E">
        <w:rPr>
          <w:rFonts w:ascii="Times New Roman" w:hAnsi="Times New Roman"/>
          <w:sz w:val="19"/>
          <w:szCs w:val="19"/>
        </w:rPr>
        <w:t xml:space="preserve"> видів практики, я</w:t>
      </w:r>
      <w:r w:rsidR="00C60140" w:rsidRPr="00186D1E">
        <w:rPr>
          <w:rFonts w:ascii="Times New Roman" w:hAnsi="Times New Roman"/>
          <w:sz w:val="19"/>
          <w:szCs w:val="19"/>
        </w:rPr>
        <w:t>кі впроваджують українські ЗВО (</w:t>
      </w:r>
      <w:r w:rsidR="009F3EA1" w:rsidRPr="00186D1E">
        <w:rPr>
          <w:rFonts w:ascii="Times New Roman" w:hAnsi="Times New Roman"/>
          <w:sz w:val="19"/>
          <w:szCs w:val="19"/>
        </w:rPr>
        <w:t>переклад</w:t>
      </w:r>
      <w:r w:rsidR="00C60140" w:rsidRPr="00186D1E">
        <w:rPr>
          <w:rFonts w:ascii="Times New Roman" w:hAnsi="Times New Roman"/>
          <w:sz w:val="19"/>
          <w:szCs w:val="19"/>
        </w:rPr>
        <w:t>а</w:t>
      </w:r>
      <w:r w:rsidR="0098503C" w:rsidRPr="00186D1E">
        <w:rPr>
          <w:rFonts w:ascii="Times New Roman" w:hAnsi="Times New Roman"/>
          <w:sz w:val="19"/>
          <w:szCs w:val="19"/>
        </w:rPr>
        <w:t>цька, виробнича (асистентська),</w:t>
      </w:r>
      <w:r w:rsidR="009F3EA1" w:rsidRPr="00186D1E">
        <w:rPr>
          <w:rFonts w:ascii="Times New Roman" w:hAnsi="Times New Roman"/>
          <w:sz w:val="19"/>
          <w:szCs w:val="19"/>
        </w:rPr>
        <w:t xml:space="preserve"> комп’ютерно-лінгвісти</w:t>
      </w:r>
      <w:r w:rsidR="00C60140" w:rsidRPr="00186D1E">
        <w:rPr>
          <w:rFonts w:ascii="Times New Roman" w:hAnsi="Times New Roman"/>
          <w:sz w:val="19"/>
          <w:szCs w:val="19"/>
        </w:rPr>
        <w:t>чна</w:t>
      </w:r>
      <w:r w:rsidR="009F3EA1" w:rsidRPr="00186D1E">
        <w:rPr>
          <w:rFonts w:ascii="Times New Roman" w:eastAsia="MS Mincho" w:hAnsi="Times New Roman"/>
          <w:color w:val="333333"/>
          <w:sz w:val="19"/>
          <w:szCs w:val="19"/>
        </w:rPr>
        <w:t>)</w:t>
      </w:r>
      <w:r w:rsidR="009F3EA1" w:rsidRPr="00186D1E">
        <w:rPr>
          <w:rFonts w:ascii="Times New Roman" w:hAnsi="Times New Roman"/>
          <w:sz w:val="19"/>
          <w:szCs w:val="19"/>
        </w:rPr>
        <w:t xml:space="preserve">. Основними </w:t>
      </w:r>
      <w:r w:rsidRPr="00186D1E">
        <w:rPr>
          <w:rFonts w:ascii="Times New Roman" w:hAnsi="Times New Roman"/>
          <w:sz w:val="19"/>
          <w:szCs w:val="19"/>
        </w:rPr>
        <w:t>формами організації</w:t>
      </w:r>
      <w:r w:rsidR="009F3EA1" w:rsidRPr="00186D1E">
        <w:rPr>
          <w:rFonts w:ascii="Times New Roman" w:hAnsi="Times New Roman"/>
          <w:sz w:val="19"/>
          <w:szCs w:val="19"/>
        </w:rPr>
        <w:t xml:space="preserve"> навчання майбутніх фахівців </w:t>
      </w:r>
      <w:r w:rsidR="003D78A9">
        <w:rPr>
          <w:rFonts w:ascii="Times New Roman" w:hAnsi="Times New Roman"/>
          <w:sz w:val="19"/>
          <w:szCs w:val="19"/>
          <w:lang w:val="uk-UA"/>
        </w:rPr>
        <w:t>і</w:t>
      </w:r>
      <w:r w:rsidR="009F3EA1" w:rsidRPr="00186D1E">
        <w:rPr>
          <w:rFonts w:ascii="Times New Roman" w:hAnsi="Times New Roman"/>
          <w:sz w:val="19"/>
          <w:szCs w:val="19"/>
        </w:rPr>
        <w:t xml:space="preserve">з </w:t>
      </w:r>
      <w:r w:rsidR="00D65F43" w:rsidRPr="00186D1E">
        <w:rPr>
          <w:rFonts w:ascii="Times New Roman" w:hAnsi="Times New Roman"/>
          <w:sz w:val="19"/>
          <w:szCs w:val="19"/>
        </w:rPr>
        <w:t xml:space="preserve">прикладної </w:t>
      </w:r>
      <w:r w:rsidR="009F3EA1" w:rsidRPr="00186D1E">
        <w:rPr>
          <w:rFonts w:ascii="Times New Roman" w:hAnsi="Times New Roman"/>
          <w:sz w:val="19"/>
          <w:szCs w:val="19"/>
        </w:rPr>
        <w:t xml:space="preserve">лінгвістики в українських університетах є </w:t>
      </w:r>
      <w:r w:rsidR="002D451C" w:rsidRPr="00186D1E">
        <w:rPr>
          <w:rFonts w:ascii="Times New Roman" w:hAnsi="Times New Roman"/>
          <w:sz w:val="19"/>
          <w:szCs w:val="19"/>
        </w:rPr>
        <w:t xml:space="preserve">лекції, практичні, семінарські, індивідуальні, консультаційні заняття. </w:t>
      </w:r>
      <w:r w:rsidR="009F3EA1" w:rsidRPr="00186D1E">
        <w:rPr>
          <w:rFonts w:ascii="Times New Roman" w:hAnsi="Times New Roman"/>
          <w:sz w:val="19"/>
          <w:szCs w:val="19"/>
        </w:rPr>
        <w:t xml:space="preserve">Серед методів навчання переважають </w:t>
      </w:r>
      <w:r w:rsidR="002D451C" w:rsidRPr="00186D1E">
        <w:rPr>
          <w:rFonts w:ascii="Times New Roman" w:hAnsi="Times New Roman"/>
          <w:sz w:val="19"/>
          <w:szCs w:val="19"/>
        </w:rPr>
        <w:t>словесні (лекція, розповідь, бесіда, робота з друкованими виданнями); наочні (метод демонстрації, ілюстрування, відеометод), практичні (метод проектів, виконання різноманітних вправ, метод самостійного виконання практичних завдань)</w:t>
      </w:r>
      <w:r w:rsidR="00D65F43" w:rsidRPr="00186D1E">
        <w:rPr>
          <w:rFonts w:ascii="Times New Roman" w:hAnsi="Times New Roman"/>
          <w:sz w:val="19"/>
          <w:szCs w:val="19"/>
        </w:rPr>
        <w:t>.</w:t>
      </w:r>
      <w:r w:rsidR="00C1607C" w:rsidRPr="00186D1E">
        <w:rPr>
          <w:rFonts w:ascii="Times New Roman" w:hAnsi="Times New Roman"/>
          <w:sz w:val="19"/>
          <w:szCs w:val="19"/>
        </w:rPr>
        <w:t xml:space="preserve"> </w:t>
      </w:r>
      <w:r w:rsidR="00C6431C">
        <w:rPr>
          <w:rFonts w:ascii="Times New Roman" w:hAnsi="Times New Roman"/>
          <w:sz w:val="19"/>
          <w:szCs w:val="19"/>
        </w:rPr>
        <w:t>Відповідно до Проектів стандартів</w:t>
      </w:r>
      <w:r w:rsidR="007A7D6C" w:rsidRPr="00186D1E">
        <w:rPr>
          <w:rFonts w:ascii="Times New Roman" w:hAnsi="Times New Roman"/>
          <w:sz w:val="19"/>
          <w:szCs w:val="19"/>
        </w:rPr>
        <w:t xml:space="preserve"> вищої освіти бакалавра </w:t>
      </w:r>
      <w:r w:rsidR="00C6431C">
        <w:rPr>
          <w:rFonts w:ascii="Times New Roman" w:hAnsi="Times New Roman"/>
          <w:sz w:val="19"/>
          <w:szCs w:val="19"/>
        </w:rPr>
        <w:t xml:space="preserve">і магістра </w:t>
      </w:r>
      <w:r w:rsidR="007A7D6C" w:rsidRPr="00186D1E">
        <w:rPr>
          <w:rFonts w:ascii="Times New Roman" w:hAnsi="Times New Roman"/>
          <w:sz w:val="19"/>
          <w:szCs w:val="19"/>
        </w:rPr>
        <w:t>філології</w:t>
      </w:r>
      <w:r w:rsidR="009F3EA1" w:rsidRPr="00186D1E">
        <w:rPr>
          <w:rFonts w:ascii="Times New Roman" w:hAnsi="Times New Roman"/>
          <w:sz w:val="19"/>
          <w:szCs w:val="19"/>
        </w:rPr>
        <w:t xml:space="preserve"> професійна компетентність фахівців </w:t>
      </w:r>
      <w:r w:rsidR="003D78A9">
        <w:rPr>
          <w:rFonts w:ascii="Times New Roman" w:hAnsi="Times New Roman"/>
          <w:sz w:val="19"/>
          <w:szCs w:val="19"/>
          <w:lang w:val="uk-UA"/>
        </w:rPr>
        <w:t>і</w:t>
      </w:r>
      <w:r w:rsidR="009F3EA1" w:rsidRPr="00186D1E">
        <w:rPr>
          <w:rFonts w:ascii="Times New Roman" w:hAnsi="Times New Roman"/>
          <w:sz w:val="19"/>
          <w:szCs w:val="19"/>
        </w:rPr>
        <w:t xml:space="preserve">з </w:t>
      </w:r>
      <w:r w:rsidR="00D65F43" w:rsidRPr="00186D1E">
        <w:rPr>
          <w:rFonts w:ascii="Times New Roman" w:hAnsi="Times New Roman"/>
          <w:sz w:val="19"/>
          <w:szCs w:val="19"/>
        </w:rPr>
        <w:t xml:space="preserve">прикладної </w:t>
      </w:r>
      <w:r w:rsidR="009F3EA1" w:rsidRPr="00186D1E">
        <w:rPr>
          <w:rFonts w:ascii="Times New Roman" w:hAnsi="Times New Roman"/>
          <w:sz w:val="19"/>
          <w:szCs w:val="19"/>
        </w:rPr>
        <w:t xml:space="preserve">лінгвістики в українських університетах складається з інтегральної, загальних і спеціальних (фахових, предметних) компетентностей. Майбутні фахівці </w:t>
      </w:r>
      <w:r w:rsidR="00D65F43" w:rsidRPr="00186D1E">
        <w:rPr>
          <w:rFonts w:ascii="Times New Roman" w:hAnsi="Times New Roman"/>
          <w:sz w:val="19"/>
          <w:szCs w:val="19"/>
        </w:rPr>
        <w:t xml:space="preserve">з прикладної лінгвістики </w:t>
      </w:r>
      <w:r w:rsidR="009F3EA1" w:rsidRPr="00186D1E">
        <w:rPr>
          <w:rFonts w:ascii="Times New Roman" w:hAnsi="Times New Roman"/>
          <w:sz w:val="19"/>
          <w:szCs w:val="19"/>
        </w:rPr>
        <w:t xml:space="preserve">можуть </w:t>
      </w:r>
      <w:r w:rsidR="00D65F43" w:rsidRPr="00186D1E">
        <w:rPr>
          <w:rFonts w:ascii="Times New Roman" w:hAnsi="Times New Roman"/>
          <w:sz w:val="19"/>
          <w:szCs w:val="19"/>
        </w:rPr>
        <w:t>обіймати</w:t>
      </w:r>
      <w:r w:rsidR="009F3EA1" w:rsidRPr="00186D1E">
        <w:rPr>
          <w:rFonts w:ascii="Times New Roman" w:hAnsi="Times New Roman"/>
          <w:sz w:val="19"/>
          <w:szCs w:val="19"/>
        </w:rPr>
        <w:t xml:space="preserve"> посади адміністратора баз даних, лінгвіста, перекладача, перекладача-референта, дизайнер</w:t>
      </w:r>
      <w:r w:rsidR="00CE1FFE" w:rsidRPr="00186D1E">
        <w:rPr>
          <w:rFonts w:ascii="Times New Roman" w:hAnsi="Times New Roman"/>
          <w:sz w:val="19"/>
          <w:szCs w:val="19"/>
          <w:lang w:val="uk-UA"/>
        </w:rPr>
        <w:t>а</w:t>
      </w:r>
      <w:r w:rsidR="009F3EA1" w:rsidRPr="00186D1E">
        <w:rPr>
          <w:rFonts w:ascii="Times New Roman" w:hAnsi="Times New Roman"/>
          <w:sz w:val="19"/>
          <w:szCs w:val="19"/>
        </w:rPr>
        <w:t xml:space="preserve"> мул</w:t>
      </w:r>
      <w:r w:rsidR="003C182B" w:rsidRPr="00186D1E">
        <w:rPr>
          <w:rFonts w:ascii="Times New Roman" w:hAnsi="Times New Roman"/>
          <w:sz w:val="19"/>
          <w:szCs w:val="19"/>
        </w:rPr>
        <w:t>ьтимедійних об’єктів, оператора</w:t>
      </w:r>
      <w:r w:rsidR="009F3EA1" w:rsidRPr="00186D1E">
        <w:rPr>
          <w:rFonts w:ascii="Times New Roman" w:hAnsi="Times New Roman"/>
          <w:sz w:val="19"/>
          <w:szCs w:val="19"/>
        </w:rPr>
        <w:t xml:space="preserve"> інфо</w:t>
      </w:r>
      <w:r w:rsidR="00600871" w:rsidRPr="00186D1E">
        <w:rPr>
          <w:rFonts w:ascii="Times New Roman" w:hAnsi="Times New Roman"/>
          <w:sz w:val="19"/>
          <w:szCs w:val="19"/>
        </w:rPr>
        <w:t>р</w:t>
      </w:r>
      <w:r w:rsidR="009F3EA1" w:rsidRPr="00186D1E">
        <w:rPr>
          <w:rFonts w:ascii="Times New Roman" w:hAnsi="Times New Roman"/>
          <w:sz w:val="19"/>
          <w:szCs w:val="19"/>
        </w:rPr>
        <w:t>маційно-комунікаційних мереж тощо.</w:t>
      </w:r>
      <w:r w:rsidR="002D451C" w:rsidRPr="00186D1E">
        <w:rPr>
          <w:rFonts w:ascii="Times New Roman" w:hAnsi="Times New Roman"/>
          <w:sz w:val="19"/>
          <w:szCs w:val="19"/>
        </w:rPr>
        <w:t xml:space="preserve"> </w:t>
      </w:r>
    </w:p>
    <w:p w14:paraId="3D80B530" w14:textId="77777777" w:rsidR="0086525B" w:rsidRPr="00186D1E" w:rsidRDefault="00647B56"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lang w:val="uk-UA"/>
        </w:rPr>
        <w:lastRenderedPageBreak/>
        <w:t>З</w:t>
      </w:r>
      <w:r w:rsidRPr="00186D1E">
        <w:rPr>
          <w:rFonts w:ascii="Times New Roman" w:hAnsi="Times New Roman"/>
          <w:sz w:val="19"/>
          <w:szCs w:val="19"/>
        </w:rPr>
        <w:t xml:space="preserve">дійснений порівняльно-педагогічний аналіз професійної підготовки фахівців </w:t>
      </w:r>
      <w:r w:rsidR="003D78A9">
        <w:rPr>
          <w:rFonts w:ascii="Times New Roman" w:hAnsi="Times New Roman"/>
          <w:sz w:val="19"/>
          <w:szCs w:val="19"/>
          <w:lang w:val="uk-UA"/>
        </w:rPr>
        <w:t>і</w:t>
      </w:r>
      <w:r w:rsidRPr="00186D1E">
        <w:rPr>
          <w:rFonts w:ascii="Times New Roman" w:hAnsi="Times New Roman"/>
          <w:sz w:val="19"/>
          <w:szCs w:val="19"/>
        </w:rPr>
        <w:t xml:space="preserve">з лінгвістики в університетах Великої Британії та </w:t>
      </w:r>
      <w:r w:rsidR="007A7D6C" w:rsidRPr="00186D1E">
        <w:rPr>
          <w:rFonts w:ascii="Times New Roman" w:hAnsi="Times New Roman"/>
          <w:sz w:val="19"/>
          <w:szCs w:val="19"/>
        </w:rPr>
        <w:t xml:space="preserve">прикладної лінгвістики в університетах </w:t>
      </w:r>
      <w:r w:rsidRPr="00186D1E">
        <w:rPr>
          <w:rFonts w:ascii="Times New Roman" w:hAnsi="Times New Roman"/>
          <w:sz w:val="19"/>
          <w:szCs w:val="19"/>
        </w:rPr>
        <w:t xml:space="preserve">України показав, що освітні програми з лінгвістики у Великій Британії та </w:t>
      </w:r>
      <w:r w:rsidR="00943B75" w:rsidRPr="00186D1E">
        <w:rPr>
          <w:rFonts w:ascii="Times New Roman" w:hAnsi="Times New Roman"/>
          <w:sz w:val="19"/>
          <w:szCs w:val="19"/>
        </w:rPr>
        <w:t xml:space="preserve">освітні програми </w:t>
      </w:r>
      <w:r w:rsidRPr="00186D1E">
        <w:rPr>
          <w:rFonts w:ascii="Times New Roman" w:hAnsi="Times New Roman"/>
          <w:sz w:val="19"/>
          <w:szCs w:val="19"/>
        </w:rPr>
        <w:t>з прикладної лінгв</w:t>
      </w:r>
      <w:r w:rsidR="00943B75" w:rsidRPr="00186D1E">
        <w:rPr>
          <w:rFonts w:ascii="Times New Roman" w:hAnsi="Times New Roman"/>
          <w:sz w:val="19"/>
          <w:szCs w:val="19"/>
        </w:rPr>
        <w:t>істики в Україні є гуманітарно спрямовані</w:t>
      </w:r>
      <w:r w:rsidRPr="00186D1E">
        <w:rPr>
          <w:rFonts w:ascii="Times New Roman" w:hAnsi="Times New Roman"/>
          <w:sz w:val="19"/>
          <w:szCs w:val="19"/>
        </w:rPr>
        <w:t>, містять обов’яз</w:t>
      </w:r>
      <w:r w:rsidRPr="00186D1E">
        <w:rPr>
          <w:rFonts w:ascii="Times New Roman" w:hAnsi="Times New Roman"/>
          <w:sz w:val="19"/>
          <w:szCs w:val="19"/>
          <w:lang w:val="uk-UA"/>
        </w:rPr>
        <w:t>кові</w:t>
      </w:r>
      <w:r w:rsidRPr="00186D1E">
        <w:rPr>
          <w:rFonts w:ascii="Times New Roman" w:hAnsi="Times New Roman"/>
          <w:sz w:val="19"/>
          <w:szCs w:val="19"/>
        </w:rPr>
        <w:t xml:space="preserve"> та вибіркові дисциплини, побудовані на кредитно-модульній основі з урахуванням компетентнісного підходу і передбачають вузьку диверси</w:t>
      </w:r>
      <w:r w:rsidR="0086525B" w:rsidRPr="00186D1E">
        <w:rPr>
          <w:rFonts w:ascii="Times New Roman" w:hAnsi="Times New Roman"/>
          <w:sz w:val="19"/>
          <w:szCs w:val="19"/>
        </w:rPr>
        <w:t>фі</w:t>
      </w:r>
      <w:r w:rsidRPr="00186D1E">
        <w:rPr>
          <w:rFonts w:ascii="Times New Roman" w:hAnsi="Times New Roman"/>
          <w:sz w:val="19"/>
          <w:szCs w:val="19"/>
        </w:rPr>
        <w:t xml:space="preserve">кацію </w:t>
      </w:r>
      <w:r w:rsidR="00943B75" w:rsidRPr="00186D1E">
        <w:rPr>
          <w:rFonts w:ascii="Times New Roman" w:hAnsi="Times New Roman"/>
          <w:sz w:val="19"/>
          <w:szCs w:val="19"/>
        </w:rPr>
        <w:t xml:space="preserve">практичної підготовки. </w:t>
      </w:r>
      <w:r w:rsidR="00CA08BE" w:rsidRPr="00186D1E">
        <w:rPr>
          <w:rFonts w:ascii="Times New Roman" w:hAnsi="Times New Roman"/>
          <w:sz w:val="19"/>
          <w:szCs w:val="19"/>
        </w:rPr>
        <w:t>Водночас вони характеризуються низкою відмінних ознак.</w:t>
      </w:r>
    </w:p>
    <w:p w14:paraId="0DB3C05E" w14:textId="77777777" w:rsidR="004E5135" w:rsidRPr="00186D1E" w:rsidRDefault="007A7D6C"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rPr>
        <w:t>О</w:t>
      </w:r>
      <w:r w:rsidR="00943B75" w:rsidRPr="00186D1E">
        <w:rPr>
          <w:rFonts w:ascii="Times New Roman" w:hAnsi="Times New Roman"/>
          <w:sz w:val="19"/>
          <w:szCs w:val="19"/>
          <w:lang w:val="uk-UA"/>
        </w:rPr>
        <w:t>світні програми з лінгвістики у Великій Британії є гнучкі та варіативні</w:t>
      </w:r>
      <w:r w:rsidR="00CA08BE" w:rsidRPr="00186D1E">
        <w:rPr>
          <w:rFonts w:ascii="Times New Roman" w:hAnsi="Times New Roman"/>
          <w:sz w:val="19"/>
          <w:szCs w:val="19"/>
          <w:lang w:val="uk-UA"/>
        </w:rPr>
        <w:t xml:space="preserve">, </w:t>
      </w:r>
      <w:r w:rsidR="00943B75" w:rsidRPr="00186D1E">
        <w:rPr>
          <w:rFonts w:ascii="Times New Roman" w:hAnsi="Times New Roman"/>
          <w:sz w:val="19"/>
          <w:szCs w:val="19"/>
          <w:lang w:val="uk-UA"/>
        </w:rPr>
        <w:t xml:space="preserve">стандартизованого </w:t>
      </w:r>
      <w:r w:rsidR="003D78A9">
        <w:rPr>
          <w:rFonts w:ascii="Times New Roman" w:hAnsi="Times New Roman"/>
          <w:sz w:val="19"/>
          <w:szCs w:val="19"/>
          <w:lang w:val="uk-UA"/>
        </w:rPr>
        <w:t>і</w:t>
      </w:r>
      <w:r w:rsidR="00943B75" w:rsidRPr="00186D1E">
        <w:rPr>
          <w:rFonts w:ascii="Times New Roman" w:hAnsi="Times New Roman"/>
          <w:sz w:val="19"/>
          <w:szCs w:val="19"/>
          <w:lang w:val="uk-UA"/>
        </w:rPr>
        <w:t xml:space="preserve"> професіоналізованого характеру.</w:t>
      </w:r>
      <w:r w:rsidR="00551118" w:rsidRPr="00186D1E">
        <w:rPr>
          <w:rFonts w:ascii="Times New Roman" w:hAnsi="Times New Roman"/>
          <w:sz w:val="19"/>
          <w:szCs w:val="19"/>
          <w:lang w:val="uk-UA"/>
        </w:rPr>
        <w:t xml:space="preserve"> </w:t>
      </w:r>
      <w:r w:rsidR="00CE7BF7" w:rsidRPr="003D78A9">
        <w:rPr>
          <w:rFonts w:ascii="Times New Roman" w:hAnsi="Times New Roman"/>
          <w:sz w:val="19"/>
          <w:szCs w:val="19"/>
          <w:lang w:val="uk-UA"/>
        </w:rPr>
        <w:t xml:space="preserve">Широкі можливості вибору спеціалізацій </w:t>
      </w:r>
      <w:r w:rsidR="0057254D" w:rsidRPr="003D78A9">
        <w:rPr>
          <w:rFonts w:ascii="Times New Roman" w:hAnsi="Times New Roman"/>
          <w:sz w:val="19"/>
          <w:szCs w:val="19"/>
          <w:lang w:val="uk-UA"/>
        </w:rPr>
        <w:t xml:space="preserve">освітніх програм </w:t>
      </w:r>
      <w:r w:rsidR="003D78A9">
        <w:rPr>
          <w:rFonts w:ascii="Times New Roman" w:hAnsi="Times New Roman"/>
          <w:sz w:val="19"/>
          <w:szCs w:val="19"/>
          <w:lang w:val="uk-UA"/>
        </w:rPr>
        <w:t>і</w:t>
      </w:r>
      <w:r w:rsidR="0057254D" w:rsidRPr="003D78A9">
        <w:rPr>
          <w:rFonts w:ascii="Times New Roman" w:hAnsi="Times New Roman"/>
          <w:sz w:val="19"/>
          <w:szCs w:val="19"/>
          <w:lang w:val="uk-UA"/>
        </w:rPr>
        <w:t>з</w:t>
      </w:r>
      <w:r w:rsidR="00CE7BF7" w:rsidRPr="003D78A9">
        <w:rPr>
          <w:rFonts w:ascii="Times New Roman" w:hAnsi="Times New Roman"/>
          <w:sz w:val="19"/>
          <w:szCs w:val="19"/>
          <w:lang w:val="uk-UA"/>
        </w:rPr>
        <w:t xml:space="preserve"> лінгвістики передбачають широкий спектр галузей </w:t>
      </w:r>
      <w:r w:rsidR="00F54776" w:rsidRPr="003D78A9">
        <w:rPr>
          <w:rFonts w:ascii="Times New Roman" w:hAnsi="Times New Roman"/>
          <w:sz w:val="19"/>
          <w:szCs w:val="19"/>
          <w:lang w:val="uk-UA"/>
        </w:rPr>
        <w:t xml:space="preserve">для </w:t>
      </w:r>
      <w:r w:rsidR="00CE7BF7" w:rsidRPr="003D78A9">
        <w:rPr>
          <w:rFonts w:ascii="Times New Roman" w:hAnsi="Times New Roman"/>
          <w:sz w:val="19"/>
          <w:szCs w:val="19"/>
          <w:lang w:val="uk-UA"/>
        </w:rPr>
        <w:t>працевлаштування.</w:t>
      </w:r>
      <w:r w:rsidR="00F54776" w:rsidRPr="003D78A9">
        <w:rPr>
          <w:rFonts w:ascii="Times New Roman" w:hAnsi="Times New Roman"/>
          <w:sz w:val="19"/>
          <w:szCs w:val="19"/>
          <w:lang w:val="uk-UA"/>
        </w:rPr>
        <w:t xml:space="preserve"> </w:t>
      </w:r>
      <w:r w:rsidRPr="003D78A9">
        <w:rPr>
          <w:rFonts w:ascii="Times New Roman" w:hAnsi="Times New Roman"/>
          <w:sz w:val="19"/>
          <w:szCs w:val="19"/>
          <w:lang w:val="uk-UA"/>
        </w:rPr>
        <w:t>У</w:t>
      </w:r>
      <w:r w:rsidR="00F54776" w:rsidRPr="003D78A9">
        <w:rPr>
          <w:rFonts w:ascii="Times New Roman" w:hAnsi="Times New Roman"/>
          <w:sz w:val="19"/>
          <w:szCs w:val="19"/>
          <w:lang w:val="uk-UA"/>
        </w:rPr>
        <w:t xml:space="preserve"> Великій Британії впроваджують освітні програми з </w:t>
      </w:r>
      <w:r w:rsidR="003D78A9" w:rsidRPr="003D78A9">
        <w:rPr>
          <w:rFonts w:ascii="Times New Roman" w:hAnsi="Times New Roman"/>
          <w:sz w:val="19"/>
          <w:szCs w:val="19"/>
          <w:lang w:val="uk-UA"/>
        </w:rPr>
        <w:t>лінгвістики докторського рівня</w:t>
      </w:r>
      <w:r w:rsidR="003D78A9">
        <w:rPr>
          <w:rFonts w:ascii="Times New Roman" w:hAnsi="Times New Roman"/>
          <w:sz w:val="19"/>
          <w:szCs w:val="19"/>
          <w:lang w:val="uk-UA"/>
        </w:rPr>
        <w:t xml:space="preserve">, </w:t>
      </w:r>
      <w:r w:rsidR="00551118" w:rsidRPr="003D78A9">
        <w:rPr>
          <w:rFonts w:ascii="Times New Roman" w:hAnsi="Times New Roman"/>
          <w:sz w:val="19"/>
          <w:szCs w:val="19"/>
          <w:lang w:val="uk-UA"/>
        </w:rPr>
        <w:t xml:space="preserve">застосовують інноваційні методи і технології організації професійної підготовки фахівців з лінгвістики, зокрема </w:t>
      </w:r>
      <w:r w:rsidR="004E5135" w:rsidRPr="003D78A9">
        <w:rPr>
          <w:rFonts w:ascii="Times New Roman" w:hAnsi="Times New Roman"/>
          <w:sz w:val="19"/>
          <w:szCs w:val="19"/>
          <w:lang w:val="uk-UA"/>
        </w:rPr>
        <w:t>словесні (онлайн-дискусі</w:t>
      </w:r>
      <w:r w:rsidR="003D78A9">
        <w:rPr>
          <w:rFonts w:ascii="Times New Roman" w:hAnsi="Times New Roman"/>
          <w:sz w:val="19"/>
          <w:szCs w:val="19"/>
          <w:lang w:val="uk-UA"/>
        </w:rPr>
        <w:t>ї</w:t>
      </w:r>
      <w:r w:rsidR="004E5135" w:rsidRPr="003D78A9">
        <w:rPr>
          <w:rFonts w:ascii="Times New Roman" w:hAnsi="Times New Roman"/>
          <w:sz w:val="19"/>
          <w:szCs w:val="19"/>
          <w:lang w:val="uk-UA"/>
        </w:rPr>
        <w:t>)</w:t>
      </w:r>
      <w:r w:rsidR="009A33DD">
        <w:rPr>
          <w:rFonts w:ascii="Times New Roman" w:hAnsi="Times New Roman"/>
          <w:sz w:val="19"/>
          <w:szCs w:val="19"/>
          <w:lang w:val="uk-UA"/>
        </w:rPr>
        <w:t>,</w:t>
      </w:r>
      <w:r w:rsidR="004E5135" w:rsidRPr="003D78A9">
        <w:rPr>
          <w:rFonts w:ascii="Times New Roman" w:hAnsi="Times New Roman"/>
          <w:sz w:val="19"/>
          <w:szCs w:val="19"/>
          <w:lang w:val="uk-UA"/>
        </w:rPr>
        <w:t xml:space="preserve"> наочні (</w:t>
      </w:r>
      <w:r w:rsidR="00CE1FFE" w:rsidRPr="003D78A9">
        <w:rPr>
          <w:rFonts w:ascii="Times New Roman" w:hAnsi="Times New Roman"/>
          <w:sz w:val="19"/>
          <w:szCs w:val="19"/>
          <w:lang w:val="uk-UA"/>
        </w:rPr>
        <w:t>мультимедійні презентації веб-сторінки, сайту, додатку</w:t>
      </w:r>
      <w:r w:rsidR="00CE1FFE" w:rsidRPr="00186D1E">
        <w:rPr>
          <w:rFonts w:ascii="Times New Roman" w:hAnsi="Times New Roman"/>
          <w:sz w:val="19"/>
          <w:szCs w:val="19"/>
          <w:lang w:val="uk-UA"/>
        </w:rPr>
        <w:t>;</w:t>
      </w:r>
      <w:r w:rsidR="004E5135" w:rsidRPr="003D78A9">
        <w:rPr>
          <w:rFonts w:ascii="Times New Roman" w:hAnsi="Times New Roman"/>
          <w:sz w:val="19"/>
          <w:szCs w:val="19"/>
          <w:lang w:val="uk-UA"/>
        </w:rPr>
        <w:t xml:space="preserve"> візуальний поведінковий метод)</w:t>
      </w:r>
      <w:r w:rsidR="009A33DD">
        <w:rPr>
          <w:rFonts w:ascii="Times New Roman" w:hAnsi="Times New Roman"/>
          <w:sz w:val="19"/>
          <w:szCs w:val="19"/>
          <w:lang w:val="uk-UA"/>
        </w:rPr>
        <w:t>,</w:t>
      </w:r>
      <w:r w:rsidR="004E5135" w:rsidRPr="003D78A9">
        <w:rPr>
          <w:rFonts w:ascii="Times New Roman" w:hAnsi="Times New Roman"/>
          <w:sz w:val="19"/>
          <w:szCs w:val="19"/>
          <w:lang w:val="uk-UA"/>
        </w:rPr>
        <w:t xml:space="preserve"> практичні (</w:t>
      </w:r>
      <w:r w:rsidR="00551118" w:rsidRPr="003D78A9">
        <w:rPr>
          <w:rFonts w:ascii="Times New Roman" w:hAnsi="Times New Roman"/>
          <w:sz w:val="19"/>
          <w:szCs w:val="19"/>
          <w:lang w:val="uk-UA"/>
        </w:rPr>
        <w:t>вебквест</w:t>
      </w:r>
      <w:r w:rsidR="009A33DD">
        <w:rPr>
          <w:rFonts w:ascii="Times New Roman" w:hAnsi="Times New Roman"/>
          <w:sz w:val="19"/>
          <w:szCs w:val="19"/>
          <w:lang w:val="uk-UA"/>
        </w:rPr>
        <w:t>и</w:t>
      </w:r>
      <w:r w:rsidR="00551118" w:rsidRPr="003D78A9">
        <w:rPr>
          <w:rFonts w:ascii="Times New Roman" w:hAnsi="Times New Roman"/>
          <w:sz w:val="19"/>
          <w:szCs w:val="19"/>
          <w:lang w:val="uk-UA"/>
        </w:rPr>
        <w:t>,</w:t>
      </w:r>
      <w:r w:rsidR="004E5135" w:rsidRPr="003D78A9">
        <w:rPr>
          <w:rFonts w:ascii="Times New Roman" w:hAnsi="Times New Roman"/>
          <w:sz w:val="19"/>
          <w:szCs w:val="19"/>
          <w:lang w:val="uk-UA"/>
        </w:rPr>
        <w:t xml:space="preserve"> кібергід</w:t>
      </w:r>
      <w:r w:rsidR="009A33DD">
        <w:rPr>
          <w:rFonts w:ascii="Times New Roman" w:hAnsi="Times New Roman"/>
          <w:sz w:val="19"/>
          <w:szCs w:val="19"/>
          <w:lang w:val="uk-UA"/>
        </w:rPr>
        <w:t>и</w:t>
      </w:r>
      <w:r w:rsidR="00551118" w:rsidRPr="003D78A9">
        <w:rPr>
          <w:rFonts w:ascii="Times New Roman" w:hAnsi="Times New Roman"/>
          <w:sz w:val="19"/>
          <w:szCs w:val="19"/>
          <w:lang w:val="uk-UA"/>
        </w:rPr>
        <w:t>, комп’ютерні проекти</w:t>
      </w:r>
      <w:r w:rsidR="009A33DD">
        <w:rPr>
          <w:rFonts w:ascii="Times New Roman" w:hAnsi="Times New Roman"/>
          <w:sz w:val="19"/>
          <w:szCs w:val="19"/>
          <w:lang w:val="uk-UA"/>
        </w:rPr>
        <w:t xml:space="preserve">) </w:t>
      </w:r>
      <w:r w:rsidR="009A33DD" w:rsidRPr="003D78A9">
        <w:rPr>
          <w:rFonts w:ascii="Times New Roman" w:hAnsi="Times New Roman"/>
          <w:sz w:val="19"/>
          <w:szCs w:val="19"/>
          <w:lang w:val="uk-UA"/>
        </w:rPr>
        <w:t>методи</w:t>
      </w:r>
      <w:r w:rsidR="009A33DD">
        <w:rPr>
          <w:rFonts w:ascii="Times New Roman" w:hAnsi="Times New Roman"/>
          <w:sz w:val="19"/>
          <w:szCs w:val="19"/>
          <w:lang w:val="uk-UA"/>
        </w:rPr>
        <w:t>.</w:t>
      </w:r>
      <w:r w:rsidR="009A33DD" w:rsidRPr="009A33DD">
        <w:rPr>
          <w:rFonts w:ascii="Times New Roman" w:hAnsi="Times New Roman"/>
          <w:sz w:val="19"/>
          <w:szCs w:val="19"/>
          <w:lang w:val="uk-UA"/>
        </w:rPr>
        <w:t xml:space="preserve"> </w:t>
      </w:r>
      <w:r w:rsidRPr="009A33DD">
        <w:rPr>
          <w:rFonts w:ascii="Times New Roman" w:hAnsi="Times New Roman"/>
          <w:sz w:val="19"/>
          <w:szCs w:val="19"/>
          <w:lang w:val="uk-UA"/>
        </w:rPr>
        <w:t>П</w:t>
      </w:r>
      <w:r w:rsidR="004E5135" w:rsidRPr="009A33DD">
        <w:rPr>
          <w:rFonts w:ascii="Times New Roman" w:hAnsi="Times New Roman"/>
          <w:sz w:val="19"/>
          <w:szCs w:val="19"/>
          <w:lang w:val="uk-UA"/>
        </w:rPr>
        <w:t xml:space="preserve">рактична підготовка фахівців з лінгвістики в університетах Великої Британії орієнтована на </w:t>
      </w:r>
      <w:r w:rsidR="00D01BF2" w:rsidRPr="009A33DD">
        <w:rPr>
          <w:rFonts w:ascii="Times New Roman" w:hAnsi="Times New Roman"/>
          <w:sz w:val="19"/>
          <w:szCs w:val="19"/>
          <w:lang w:val="uk-UA"/>
        </w:rPr>
        <w:t>потре</w:t>
      </w:r>
      <w:r w:rsidR="004E5135" w:rsidRPr="009A33DD">
        <w:rPr>
          <w:rFonts w:ascii="Times New Roman" w:hAnsi="Times New Roman"/>
          <w:sz w:val="19"/>
          <w:szCs w:val="19"/>
          <w:lang w:val="uk-UA"/>
        </w:rPr>
        <w:t xml:space="preserve">би роботодавців та ринку праці. </w:t>
      </w:r>
      <w:r w:rsidR="004E5135" w:rsidRPr="00186D1E">
        <w:rPr>
          <w:rFonts w:ascii="Times New Roman" w:hAnsi="Times New Roman"/>
          <w:sz w:val="19"/>
          <w:szCs w:val="19"/>
        </w:rPr>
        <w:t xml:space="preserve">Сприяння професійній мобільності майбутнього фахівця з лінгвістики здійснюється за рахунок </w:t>
      </w:r>
      <w:r w:rsidR="000C0F9B" w:rsidRPr="00186D1E">
        <w:rPr>
          <w:rFonts w:ascii="Times New Roman" w:hAnsi="Times New Roman"/>
          <w:sz w:val="19"/>
          <w:szCs w:val="19"/>
        </w:rPr>
        <w:t xml:space="preserve">академічного партнерства із </w:t>
      </w:r>
      <w:r w:rsidR="000C0F9B" w:rsidRPr="00186D1E">
        <w:rPr>
          <w:rFonts w:ascii="Times New Roman" w:hAnsi="Times New Roman"/>
          <w:sz w:val="19"/>
          <w:szCs w:val="19"/>
          <w:lang w:val="uk-UA"/>
        </w:rPr>
        <w:t>провідними</w:t>
      </w:r>
      <w:r w:rsidR="000C0F9B" w:rsidRPr="00186D1E">
        <w:rPr>
          <w:rFonts w:ascii="Times New Roman" w:hAnsi="Times New Roman"/>
          <w:sz w:val="19"/>
          <w:szCs w:val="19"/>
        </w:rPr>
        <w:t xml:space="preserve"> університетами світу для здійснення академічних обмінів студентами.</w:t>
      </w:r>
    </w:p>
    <w:p w14:paraId="43E78607" w14:textId="77777777" w:rsidR="00CF1B6E" w:rsidRPr="00186D1E" w:rsidRDefault="00CF1B6E" w:rsidP="00955F25">
      <w:pPr>
        <w:spacing w:after="0" w:line="247" w:lineRule="auto"/>
        <w:ind w:firstLine="425"/>
        <w:jc w:val="both"/>
        <w:rPr>
          <w:rFonts w:ascii="Times New Roman" w:hAnsi="Times New Roman"/>
          <w:sz w:val="19"/>
          <w:szCs w:val="19"/>
        </w:rPr>
      </w:pPr>
      <w:r w:rsidRPr="00186D1E">
        <w:rPr>
          <w:rFonts w:ascii="Times New Roman" w:hAnsi="Times New Roman"/>
          <w:sz w:val="19"/>
          <w:szCs w:val="19"/>
        </w:rPr>
        <w:t xml:space="preserve">Водночас порівняльно-педагогічний аналіз показав, що у Великій Британії існує низка проблем, які гальмують розвиток професійної підготовки фахівців з лінгвістики, </w:t>
      </w:r>
      <w:r w:rsidR="009A33DD">
        <w:rPr>
          <w:rFonts w:ascii="Times New Roman" w:hAnsi="Times New Roman"/>
          <w:sz w:val="19"/>
          <w:szCs w:val="19"/>
          <w:lang w:val="uk-UA"/>
        </w:rPr>
        <w:t xml:space="preserve">це, </w:t>
      </w:r>
      <w:r w:rsidRPr="00186D1E">
        <w:rPr>
          <w:rFonts w:ascii="Times New Roman" w:hAnsi="Times New Roman"/>
          <w:sz w:val="19"/>
          <w:szCs w:val="19"/>
        </w:rPr>
        <w:t>зокрема</w:t>
      </w:r>
      <w:r w:rsidR="009A33DD">
        <w:rPr>
          <w:rFonts w:ascii="Times New Roman" w:hAnsi="Times New Roman"/>
          <w:sz w:val="19"/>
          <w:szCs w:val="19"/>
          <w:lang w:val="uk-UA"/>
        </w:rPr>
        <w:t>,</w:t>
      </w:r>
      <w:r w:rsidRPr="00186D1E">
        <w:rPr>
          <w:rFonts w:ascii="Times New Roman" w:hAnsi="Times New Roman"/>
          <w:sz w:val="19"/>
          <w:szCs w:val="19"/>
        </w:rPr>
        <w:t xml:space="preserve"> вузький спектр видів практики, передбачений освітніми програмами з лінгвістики; необов’язкове написання бакалаврської </w:t>
      </w:r>
      <w:r w:rsidR="00CE1FFE" w:rsidRPr="00186D1E">
        <w:rPr>
          <w:rFonts w:ascii="Times New Roman" w:hAnsi="Times New Roman"/>
          <w:sz w:val="19"/>
          <w:szCs w:val="19"/>
        </w:rPr>
        <w:t>дисертації</w:t>
      </w:r>
      <w:r w:rsidRPr="00186D1E">
        <w:rPr>
          <w:rFonts w:ascii="Times New Roman" w:hAnsi="Times New Roman"/>
          <w:sz w:val="19"/>
          <w:szCs w:val="19"/>
        </w:rPr>
        <w:t xml:space="preserve">; впровадження іспитів </w:t>
      </w:r>
      <w:r w:rsidR="009A33DD">
        <w:rPr>
          <w:rFonts w:ascii="Times New Roman" w:hAnsi="Times New Roman"/>
          <w:sz w:val="19"/>
          <w:szCs w:val="19"/>
          <w:lang w:val="uk-UA"/>
        </w:rPr>
        <w:t>і</w:t>
      </w:r>
      <w:r w:rsidRPr="00186D1E">
        <w:rPr>
          <w:rFonts w:ascii="Times New Roman" w:hAnsi="Times New Roman"/>
          <w:sz w:val="19"/>
          <w:szCs w:val="19"/>
        </w:rPr>
        <w:t xml:space="preserve">з попереднім оглядом екзаменаційних питань. На наш погляд, ці проблеми можна пояснити менталітетом, </w:t>
      </w:r>
      <w:r w:rsidR="009A33DD">
        <w:rPr>
          <w:rFonts w:ascii="Times New Roman" w:hAnsi="Times New Roman"/>
          <w:sz w:val="19"/>
          <w:szCs w:val="19"/>
          <w:lang w:val="uk-UA"/>
        </w:rPr>
        <w:t>наявними</w:t>
      </w:r>
      <w:r w:rsidRPr="00186D1E">
        <w:rPr>
          <w:rFonts w:ascii="Times New Roman" w:hAnsi="Times New Roman"/>
          <w:sz w:val="19"/>
          <w:szCs w:val="19"/>
        </w:rPr>
        <w:t xml:space="preserve"> традиціями, культурою та історією Великої Британії. </w:t>
      </w:r>
    </w:p>
    <w:p w14:paraId="240D9702" w14:textId="77777777" w:rsidR="002D451C" w:rsidRPr="00186D1E" w:rsidRDefault="007A7D6C"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rPr>
        <w:t>В</w:t>
      </w:r>
      <w:r w:rsidR="007B669B" w:rsidRPr="00186D1E">
        <w:rPr>
          <w:rFonts w:ascii="Times New Roman" w:hAnsi="Times New Roman"/>
          <w:sz w:val="19"/>
          <w:szCs w:val="19"/>
        </w:rPr>
        <w:t xml:space="preserve"> Україні лінгвістику вивчають у межах філології</w:t>
      </w:r>
      <w:r w:rsidR="00B232B7" w:rsidRPr="00186D1E">
        <w:rPr>
          <w:rFonts w:ascii="Times New Roman" w:hAnsi="Times New Roman"/>
          <w:sz w:val="19"/>
          <w:szCs w:val="19"/>
        </w:rPr>
        <w:t xml:space="preserve">. Українські ЗВО застосовують різні підходи </w:t>
      </w:r>
      <w:r w:rsidR="00B232B7" w:rsidRPr="00186D1E">
        <w:rPr>
          <w:rFonts w:ascii="Times New Roman" w:eastAsia="MS Mincho" w:hAnsi="Times New Roman"/>
          <w:sz w:val="19"/>
          <w:szCs w:val="19"/>
        </w:rPr>
        <w:t xml:space="preserve">до структурування змісту освітніх програм </w:t>
      </w:r>
      <w:r w:rsidR="009A33DD">
        <w:rPr>
          <w:rFonts w:ascii="Times New Roman" w:eastAsia="MS Mincho" w:hAnsi="Times New Roman"/>
          <w:sz w:val="19"/>
          <w:szCs w:val="19"/>
          <w:lang w:val="uk-UA"/>
        </w:rPr>
        <w:t>і</w:t>
      </w:r>
      <w:r w:rsidR="00B232B7" w:rsidRPr="00186D1E">
        <w:rPr>
          <w:rFonts w:ascii="Times New Roman" w:eastAsia="MS Mincho" w:hAnsi="Times New Roman"/>
          <w:sz w:val="19"/>
          <w:szCs w:val="19"/>
        </w:rPr>
        <w:t>з прикладної лінгвістики, зокрема</w:t>
      </w:r>
      <w:r w:rsidR="00B232B7" w:rsidRPr="00186D1E">
        <w:rPr>
          <w:rFonts w:ascii="Times New Roman" w:hAnsi="Times New Roman"/>
          <w:sz w:val="19"/>
          <w:szCs w:val="19"/>
        </w:rPr>
        <w:t xml:space="preserve"> </w:t>
      </w:r>
      <w:r w:rsidR="002D451C" w:rsidRPr="00186D1E">
        <w:rPr>
          <w:rFonts w:ascii="Times New Roman" w:eastAsia="MS Mincho" w:hAnsi="Times New Roman"/>
          <w:sz w:val="19"/>
          <w:szCs w:val="19"/>
        </w:rPr>
        <w:t>лінгвістичний, перекладацький, лі</w:t>
      </w:r>
      <w:r w:rsidR="00CE1FFE" w:rsidRPr="00186D1E">
        <w:rPr>
          <w:rFonts w:ascii="Times New Roman" w:eastAsia="MS Mincho" w:hAnsi="Times New Roman"/>
          <w:sz w:val="19"/>
          <w:szCs w:val="19"/>
        </w:rPr>
        <w:t>тературознавчний, комбінований</w:t>
      </w:r>
      <w:r w:rsidR="00B232B7" w:rsidRPr="00186D1E">
        <w:rPr>
          <w:rFonts w:ascii="Times New Roman" w:eastAsia="MS Mincho" w:hAnsi="Times New Roman"/>
          <w:sz w:val="19"/>
          <w:szCs w:val="19"/>
        </w:rPr>
        <w:t xml:space="preserve">. </w:t>
      </w:r>
      <w:r w:rsidR="009A33DD">
        <w:rPr>
          <w:rFonts w:ascii="Times New Roman" w:eastAsia="MS Mincho" w:hAnsi="Times New Roman"/>
          <w:sz w:val="19"/>
          <w:szCs w:val="19"/>
          <w:lang w:val="uk-UA"/>
        </w:rPr>
        <w:t>Проте тут</w:t>
      </w:r>
      <w:r w:rsidR="00B232B7" w:rsidRPr="00186D1E">
        <w:rPr>
          <w:rFonts w:ascii="Times New Roman" w:eastAsia="MS Mincho" w:hAnsi="Times New Roman"/>
          <w:sz w:val="19"/>
          <w:szCs w:val="19"/>
        </w:rPr>
        <w:t xml:space="preserve"> наявний</w:t>
      </w:r>
      <w:r w:rsidR="002D451C" w:rsidRPr="00186D1E">
        <w:rPr>
          <w:rFonts w:ascii="Times New Roman" w:eastAsia="MS Mincho" w:hAnsi="Times New Roman"/>
          <w:sz w:val="19"/>
          <w:szCs w:val="19"/>
        </w:rPr>
        <w:t xml:space="preserve"> </w:t>
      </w:r>
      <w:r w:rsidR="002D451C" w:rsidRPr="00186D1E">
        <w:rPr>
          <w:rFonts w:ascii="Times New Roman" w:hAnsi="Times New Roman"/>
          <w:sz w:val="19"/>
          <w:szCs w:val="19"/>
        </w:rPr>
        <w:t xml:space="preserve">недостатній рівень спеціалізацій освітніх програм </w:t>
      </w:r>
      <w:r w:rsidR="009A33DD">
        <w:rPr>
          <w:rFonts w:ascii="Times New Roman" w:hAnsi="Times New Roman"/>
          <w:sz w:val="19"/>
          <w:szCs w:val="19"/>
          <w:lang w:val="uk-UA"/>
        </w:rPr>
        <w:t>і</w:t>
      </w:r>
      <w:r w:rsidR="002D451C" w:rsidRPr="00186D1E">
        <w:rPr>
          <w:rFonts w:ascii="Times New Roman" w:hAnsi="Times New Roman"/>
          <w:sz w:val="19"/>
          <w:szCs w:val="19"/>
        </w:rPr>
        <w:t xml:space="preserve">з </w:t>
      </w:r>
      <w:r w:rsidR="00B232B7" w:rsidRPr="00186D1E">
        <w:rPr>
          <w:rFonts w:ascii="Times New Roman" w:hAnsi="Times New Roman"/>
          <w:sz w:val="19"/>
          <w:szCs w:val="19"/>
        </w:rPr>
        <w:t xml:space="preserve">прикладної лінгвістики, а також </w:t>
      </w:r>
      <w:r w:rsidR="002D451C" w:rsidRPr="00186D1E">
        <w:rPr>
          <w:rFonts w:ascii="Times New Roman" w:hAnsi="Times New Roman"/>
          <w:sz w:val="19"/>
          <w:szCs w:val="19"/>
        </w:rPr>
        <w:t>відстутн</w:t>
      </w:r>
      <w:r w:rsidR="00B232B7" w:rsidRPr="00186D1E">
        <w:rPr>
          <w:rFonts w:ascii="Times New Roman" w:hAnsi="Times New Roman"/>
          <w:sz w:val="19"/>
          <w:szCs w:val="19"/>
        </w:rPr>
        <w:t>я інфраструктура</w:t>
      </w:r>
      <w:r w:rsidR="002D451C" w:rsidRPr="00186D1E">
        <w:rPr>
          <w:rFonts w:ascii="Times New Roman" w:hAnsi="Times New Roman"/>
          <w:sz w:val="19"/>
          <w:szCs w:val="19"/>
        </w:rPr>
        <w:t xml:space="preserve"> для забезпечення міжнародного академічного</w:t>
      </w:r>
      <w:r w:rsidR="00B232B7" w:rsidRPr="00186D1E">
        <w:rPr>
          <w:rFonts w:ascii="Times New Roman" w:hAnsi="Times New Roman"/>
          <w:sz w:val="19"/>
          <w:szCs w:val="19"/>
        </w:rPr>
        <w:t xml:space="preserve"> обміну </w:t>
      </w:r>
      <w:r w:rsidR="00CE1FFE" w:rsidRPr="00186D1E">
        <w:rPr>
          <w:rFonts w:ascii="Times New Roman" w:hAnsi="Times New Roman"/>
          <w:sz w:val="19"/>
          <w:szCs w:val="19"/>
          <w:lang w:val="uk-UA"/>
        </w:rPr>
        <w:t>майбутніми фахівцями з прикладної лінгвістики.</w:t>
      </w:r>
    </w:p>
    <w:p w14:paraId="3866E0BF" w14:textId="77777777" w:rsidR="006E18F4" w:rsidRPr="00186D1E" w:rsidRDefault="008C4BF5"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На основі здійсненого порівняльно-педагогічого аналізу обґрунт</w:t>
      </w:r>
      <w:r w:rsidR="00CE1FFE" w:rsidRPr="00186D1E">
        <w:rPr>
          <w:rFonts w:ascii="Times New Roman" w:hAnsi="Times New Roman"/>
          <w:sz w:val="19"/>
          <w:szCs w:val="19"/>
          <w:lang w:val="uk-UA"/>
        </w:rPr>
        <w:t>ова</w:t>
      </w:r>
      <w:r w:rsidRPr="00186D1E">
        <w:rPr>
          <w:rFonts w:ascii="Times New Roman" w:hAnsi="Times New Roman"/>
          <w:sz w:val="19"/>
          <w:szCs w:val="19"/>
          <w:lang w:val="uk-UA"/>
        </w:rPr>
        <w:t>но інноваційні ідеї використання британського досвіду в Україні</w:t>
      </w:r>
      <w:r w:rsidR="007A7D6C" w:rsidRPr="00186D1E">
        <w:rPr>
          <w:rFonts w:ascii="Times New Roman" w:hAnsi="Times New Roman"/>
          <w:sz w:val="19"/>
          <w:szCs w:val="19"/>
          <w:lang w:val="uk-UA"/>
        </w:rPr>
        <w:t xml:space="preserve"> для </w:t>
      </w:r>
      <w:r w:rsidR="004D262D" w:rsidRPr="00186D1E">
        <w:rPr>
          <w:rFonts w:ascii="Times New Roman" w:hAnsi="Times New Roman"/>
          <w:sz w:val="19"/>
          <w:szCs w:val="19"/>
          <w:lang w:val="uk-UA"/>
        </w:rPr>
        <w:t xml:space="preserve">удосконалення </w:t>
      </w:r>
      <w:r w:rsidR="007A7D6C" w:rsidRPr="00186D1E">
        <w:rPr>
          <w:rFonts w:ascii="Times New Roman" w:hAnsi="Times New Roman"/>
          <w:sz w:val="19"/>
          <w:szCs w:val="19"/>
          <w:lang w:val="uk-UA"/>
        </w:rPr>
        <w:t xml:space="preserve">професійної підготовки фахівців </w:t>
      </w:r>
      <w:r w:rsidR="009A33DD">
        <w:rPr>
          <w:rFonts w:ascii="Times New Roman" w:hAnsi="Times New Roman"/>
          <w:sz w:val="19"/>
          <w:szCs w:val="19"/>
          <w:lang w:val="uk-UA"/>
        </w:rPr>
        <w:t>і</w:t>
      </w:r>
      <w:r w:rsidR="007A7D6C" w:rsidRPr="00186D1E">
        <w:rPr>
          <w:rFonts w:ascii="Times New Roman" w:hAnsi="Times New Roman"/>
          <w:sz w:val="19"/>
          <w:szCs w:val="19"/>
          <w:lang w:val="uk-UA"/>
        </w:rPr>
        <w:t xml:space="preserve">з прикладної лінгвістики на концептуальному, </w:t>
      </w:r>
      <w:r w:rsidR="004D262D" w:rsidRPr="00186D1E">
        <w:rPr>
          <w:rFonts w:ascii="Times New Roman" w:hAnsi="Times New Roman"/>
          <w:sz w:val="19"/>
          <w:szCs w:val="19"/>
          <w:lang w:val="uk-UA"/>
        </w:rPr>
        <w:t>організаційному, структурно-змістовому, мето</w:t>
      </w:r>
      <w:r w:rsidR="009A33DD">
        <w:rPr>
          <w:rFonts w:ascii="Times New Roman" w:hAnsi="Times New Roman"/>
          <w:sz w:val="19"/>
          <w:szCs w:val="19"/>
          <w:lang w:val="uk-UA"/>
        </w:rPr>
        <w:t>дичному і технологічному рівнях</w:t>
      </w:r>
      <w:r w:rsidR="004D262D" w:rsidRPr="00186D1E">
        <w:rPr>
          <w:rFonts w:ascii="Times New Roman" w:hAnsi="Times New Roman"/>
          <w:sz w:val="19"/>
          <w:szCs w:val="19"/>
          <w:lang w:val="uk-UA"/>
        </w:rPr>
        <w:t xml:space="preserve"> з урахуванням </w:t>
      </w:r>
      <w:r w:rsidR="006E18F4" w:rsidRPr="00186D1E">
        <w:rPr>
          <w:rFonts w:ascii="Times New Roman" w:hAnsi="Times New Roman"/>
          <w:sz w:val="19"/>
          <w:szCs w:val="19"/>
          <w:lang w:val="uk-UA"/>
        </w:rPr>
        <w:t>традицій, культури та менталітету.</w:t>
      </w:r>
    </w:p>
    <w:p w14:paraId="5DC8E1FE" w14:textId="77777777" w:rsidR="007A7D6C" w:rsidRPr="00186D1E" w:rsidRDefault="00267E03" w:rsidP="00955F25">
      <w:pPr>
        <w:spacing w:after="0" w:line="247" w:lineRule="auto"/>
        <w:ind w:firstLine="425"/>
        <w:jc w:val="both"/>
        <w:rPr>
          <w:rFonts w:ascii="Times New Roman" w:hAnsi="Times New Roman"/>
          <w:sz w:val="19"/>
          <w:szCs w:val="19"/>
          <w:lang w:val="uk-UA"/>
        </w:rPr>
      </w:pPr>
      <w:r w:rsidRPr="00186D1E">
        <w:rPr>
          <w:rFonts w:ascii="Times New Roman" w:hAnsi="Times New Roman"/>
          <w:sz w:val="19"/>
          <w:szCs w:val="19"/>
          <w:lang w:val="uk-UA"/>
        </w:rPr>
        <w:t xml:space="preserve">Результати порівняльно-педагогічного аналізу професійної підготовки фахівців з лінгвістики </w:t>
      </w:r>
      <w:r w:rsidR="00CE1FFE" w:rsidRPr="00186D1E">
        <w:rPr>
          <w:rFonts w:ascii="Times New Roman" w:hAnsi="Times New Roman"/>
          <w:sz w:val="19"/>
          <w:szCs w:val="19"/>
          <w:lang w:val="uk-UA"/>
        </w:rPr>
        <w:t>в університетах</w:t>
      </w:r>
      <w:r w:rsidRPr="00186D1E">
        <w:rPr>
          <w:rFonts w:ascii="Times New Roman" w:hAnsi="Times New Roman"/>
          <w:sz w:val="19"/>
          <w:szCs w:val="19"/>
          <w:lang w:val="uk-UA"/>
        </w:rPr>
        <w:t xml:space="preserve"> Велик</w:t>
      </w:r>
      <w:r w:rsidR="00CE1FFE" w:rsidRPr="00186D1E">
        <w:rPr>
          <w:rFonts w:ascii="Times New Roman" w:hAnsi="Times New Roman"/>
          <w:sz w:val="19"/>
          <w:szCs w:val="19"/>
          <w:lang w:val="uk-UA"/>
        </w:rPr>
        <w:t>ої</w:t>
      </w:r>
      <w:r w:rsidRPr="00186D1E">
        <w:rPr>
          <w:rFonts w:ascii="Times New Roman" w:hAnsi="Times New Roman"/>
          <w:sz w:val="19"/>
          <w:szCs w:val="19"/>
          <w:lang w:val="uk-UA"/>
        </w:rPr>
        <w:t xml:space="preserve"> Британії та </w:t>
      </w:r>
      <w:r w:rsidR="00CE1FFE" w:rsidRPr="00186D1E">
        <w:rPr>
          <w:rFonts w:ascii="Times New Roman" w:hAnsi="Times New Roman"/>
          <w:sz w:val="19"/>
          <w:szCs w:val="19"/>
          <w:lang w:val="uk-UA"/>
        </w:rPr>
        <w:t xml:space="preserve">фахівців </w:t>
      </w:r>
      <w:r w:rsidR="009A33DD">
        <w:rPr>
          <w:rFonts w:ascii="Times New Roman" w:hAnsi="Times New Roman"/>
          <w:sz w:val="19"/>
          <w:szCs w:val="19"/>
          <w:lang w:val="uk-UA"/>
        </w:rPr>
        <w:t>і</w:t>
      </w:r>
      <w:r w:rsidR="00CE1FFE" w:rsidRPr="00186D1E">
        <w:rPr>
          <w:rFonts w:ascii="Times New Roman" w:hAnsi="Times New Roman"/>
          <w:sz w:val="19"/>
          <w:szCs w:val="19"/>
          <w:lang w:val="uk-UA"/>
        </w:rPr>
        <w:t>з прикладної лінгвістики в університетах України</w:t>
      </w:r>
      <w:r w:rsidRPr="00186D1E">
        <w:rPr>
          <w:rFonts w:ascii="Times New Roman" w:hAnsi="Times New Roman"/>
          <w:sz w:val="19"/>
          <w:szCs w:val="19"/>
          <w:lang w:val="uk-UA"/>
        </w:rPr>
        <w:t xml:space="preserve"> представлено у таблиці 1.</w:t>
      </w:r>
    </w:p>
    <w:p w14:paraId="7E92A89C" w14:textId="77777777" w:rsidR="009A33DD" w:rsidRPr="00955F25" w:rsidRDefault="009A33DD" w:rsidP="00CC3E76">
      <w:pPr>
        <w:spacing w:after="0" w:line="240" w:lineRule="auto"/>
        <w:rPr>
          <w:rFonts w:ascii="Times New Roman" w:hAnsi="Times New Roman"/>
          <w:i/>
          <w:sz w:val="19"/>
          <w:szCs w:val="19"/>
          <w:lang w:val="en-US"/>
        </w:rPr>
      </w:pPr>
    </w:p>
    <w:p w14:paraId="5B5B529F" w14:textId="77777777" w:rsidR="00CC3E76" w:rsidRDefault="009642AA" w:rsidP="00955F25">
      <w:pPr>
        <w:spacing w:after="0" w:line="240" w:lineRule="auto"/>
        <w:jc w:val="right"/>
        <w:rPr>
          <w:rFonts w:ascii="Times New Roman" w:hAnsi="Times New Roman"/>
          <w:i/>
          <w:sz w:val="19"/>
          <w:szCs w:val="19"/>
          <w:lang w:val="uk-UA"/>
        </w:rPr>
      </w:pPr>
      <w:r w:rsidRPr="00D44DB3">
        <w:rPr>
          <w:rFonts w:ascii="Times New Roman" w:hAnsi="Times New Roman"/>
          <w:i/>
          <w:sz w:val="19"/>
          <w:szCs w:val="19"/>
          <w:lang w:val="uk-UA"/>
        </w:rPr>
        <w:lastRenderedPageBreak/>
        <w:t>Таблиця 1</w:t>
      </w:r>
    </w:p>
    <w:p w14:paraId="597D719B" w14:textId="77777777" w:rsidR="009642AA" w:rsidRPr="00CC3E76" w:rsidRDefault="009642AA" w:rsidP="00955F25">
      <w:pPr>
        <w:spacing w:after="0" w:line="240" w:lineRule="auto"/>
        <w:jc w:val="center"/>
        <w:rPr>
          <w:rFonts w:ascii="Times New Roman" w:hAnsi="Times New Roman"/>
          <w:i/>
          <w:sz w:val="19"/>
          <w:szCs w:val="19"/>
          <w:lang w:val="uk-UA"/>
        </w:rPr>
      </w:pPr>
      <w:r w:rsidRPr="00D44DB3">
        <w:rPr>
          <w:rFonts w:ascii="Times New Roman" w:hAnsi="Times New Roman"/>
          <w:b/>
          <w:sz w:val="19"/>
          <w:szCs w:val="19"/>
          <w:lang w:val="uk-UA"/>
        </w:rPr>
        <w:t xml:space="preserve">Порівняльно-педагогічний аналіз </w:t>
      </w:r>
      <w:r w:rsidR="00D44DB3" w:rsidRPr="00D44DB3">
        <w:rPr>
          <w:rFonts w:ascii="Times New Roman" w:hAnsi="Times New Roman"/>
          <w:b/>
          <w:sz w:val="19"/>
          <w:szCs w:val="19"/>
          <w:lang w:val="uk-UA"/>
        </w:rPr>
        <w:t xml:space="preserve">професійної підготовки фахівців з лінгвістики в університетах Великої Британії та фахівців </w:t>
      </w:r>
      <w:r w:rsidR="009A33DD">
        <w:rPr>
          <w:rFonts w:ascii="Times New Roman" w:hAnsi="Times New Roman"/>
          <w:b/>
          <w:sz w:val="19"/>
          <w:szCs w:val="19"/>
          <w:lang w:val="uk-UA"/>
        </w:rPr>
        <w:t>і</w:t>
      </w:r>
      <w:r w:rsidR="00D44DB3" w:rsidRPr="00D44DB3">
        <w:rPr>
          <w:rFonts w:ascii="Times New Roman" w:hAnsi="Times New Roman"/>
          <w:b/>
          <w:sz w:val="19"/>
          <w:szCs w:val="19"/>
          <w:lang w:val="uk-UA"/>
        </w:rPr>
        <w:t>з прикладної лінгвістики в університетах України</w:t>
      </w:r>
    </w:p>
    <w:tbl>
      <w:tblPr>
        <w:tblW w:w="0" w:type="auto"/>
        <w:jc w:val="righ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2851"/>
        <w:gridCol w:w="2841"/>
      </w:tblGrid>
      <w:tr w:rsidR="009642AA" w:rsidRPr="00535B77" w14:paraId="48DE9BE8" w14:textId="77777777" w:rsidTr="002E28F7">
        <w:trPr>
          <w:jc w:val="right"/>
        </w:trPr>
        <w:tc>
          <w:tcPr>
            <w:tcW w:w="1240" w:type="dxa"/>
            <w:shd w:val="clear" w:color="auto" w:fill="auto"/>
          </w:tcPr>
          <w:p w14:paraId="3C7C2AF7" w14:textId="77777777" w:rsidR="009642AA" w:rsidRPr="00535B77" w:rsidRDefault="009642AA" w:rsidP="00955F25">
            <w:pPr>
              <w:spacing w:after="0" w:line="240" w:lineRule="auto"/>
              <w:jc w:val="center"/>
              <w:rPr>
                <w:rFonts w:ascii="Times New Roman" w:hAnsi="Times New Roman"/>
                <w:b/>
                <w:sz w:val="16"/>
                <w:szCs w:val="16"/>
              </w:rPr>
            </w:pPr>
            <w:r w:rsidRPr="00535B77">
              <w:rPr>
                <w:rFonts w:ascii="Times New Roman" w:hAnsi="Times New Roman"/>
                <w:b/>
                <w:sz w:val="16"/>
                <w:szCs w:val="16"/>
              </w:rPr>
              <w:t>Критерій порівняння</w:t>
            </w:r>
          </w:p>
        </w:tc>
        <w:tc>
          <w:tcPr>
            <w:tcW w:w="2851" w:type="dxa"/>
            <w:shd w:val="clear" w:color="auto" w:fill="auto"/>
          </w:tcPr>
          <w:p w14:paraId="02890F8A" w14:textId="77777777" w:rsidR="009642AA" w:rsidRPr="00535B77" w:rsidRDefault="009642AA" w:rsidP="00955F25">
            <w:pPr>
              <w:spacing w:after="0" w:line="240" w:lineRule="auto"/>
              <w:jc w:val="center"/>
              <w:rPr>
                <w:rFonts w:ascii="Times New Roman" w:hAnsi="Times New Roman"/>
                <w:b/>
                <w:sz w:val="16"/>
                <w:szCs w:val="16"/>
              </w:rPr>
            </w:pPr>
            <w:r w:rsidRPr="00535B77">
              <w:rPr>
                <w:rFonts w:ascii="Times New Roman" w:hAnsi="Times New Roman"/>
                <w:b/>
                <w:sz w:val="16"/>
                <w:szCs w:val="16"/>
              </w:rPr>
              <w:t>Велика Британія</w:t>
            </w:r>
          </w:p>
        </w:tc>
        <w:tc>
          <w:tcPr>
            <w:tcW w:w="2841" w:type="dxa"/>
            <w:shd w:val="clear" w:color="auto" w:fill="auto"/>
          </w:tcPr>
          <w:p w14:paraId="5F25D163" w14:textId="77777777" w:rsidR="009642AA" w:rsidRPr="00535B77" w:rsidRDefault="009642AA" w:rsidP="00955F25">
            <w:pPr>
              <w:spacing w:after="0" w:line="240" w:lineRule="auto"/>
              <w:jc w:val="center"/>
              <w:rPr>
                <w:rFonts w:ascii="Times New Roman" w:hAnsi="Times New Roman"/>
                <w:b/>
                <w:sz w:val="16"/>
                <w:szCs w:val="16"/>
              </w:rPr>
            </w:pPr>
            <w:r w:rsidRPr="00535B77">
              <w:rPr>
                <w:rFonts w:ascii="Times New Roman" w:hAnsi="Times New Roman"/>
                <w:b/>
                <w:sz w:val="16"/>
                <w:szCs w:val="16"/>
              </w:rPr>
              <w:t>Україна</w:t>
            </w:r>
          </w:p>
        </w:tc>
      </w:tr>
      <w:tr w:rsidR="009E7AAD" w:rsidRPr="00535B77" w14:paraId="24E34AB3" w14:textId="77777777" w:rsidTr="002E28F7">
        <w:trPr>
          <w:jc w:val="right"/>
        </w:trPr>
        <w:tc>
          <w:tcPr>
            <w:tcW w:w="1240" w:type="dxa"/>
            <w:shd w:val="clear" w:color="auto" w:fill="auto"/>
          </w:tcPr>
          <w:p w14:paraId="1F0FF511" w14:textId="77777777" w:rsidR="009E7AAD" w:rsidRPr="009E7AAD" w:rsidRDefault="009E7AAD" w:rsidP="00955F25">
            <w:pPr>
              <w:spacing w:after="0" w:line="240" w:lineRule="auto"/>
              <w:jc w:val="center"/>
              <w:rPr>
                <w:rFonts w:ascii="Times New Roman" w:hAnsi="Times New Roman"/>
                <w:sz w:val="16"/>
                <w:szCs w:val="16"/>
                <w:lang w:val="uk-UA"/>
              </w:rPr>
            </w:pPr>
            <w:r>
              <w:rPr>
                <w:rFonts w:ascii="Times New Roman" w:hAnsi="Times New Roman"/>
                <w:sz w:val="16"/>
                <w:szCs w:val="16"/>
                <w:lang w:val="uk-UA"/>
              </w:rPr>
              <w:t>Предметна специфіка</w:t>
            </w:r>
          </w:p>
        </w:tc>
        <w:tc>
          <w:tcPr>
            <w:tcW w:w="2851" w:type="dxa"/>
            <w:shd w:val="clear" w:color="auto" w:fill="auto"/>
          </w:tcPr>
          <w:p w14:paraId="4239423A" w14:textId="77777777" w:rsidR="009E7AAD" w:rsidRPr="009E7AAD" w:rsidRDefault="009E7AAD" w:rsidP="00955F25">
            <w:pPr>
              <w:spacing w:after="0" w:line="240" w:lineRule="auto"/>
              <w:jc w:val="both"/>
              <w:rPr>
                <w:rFonts w:ascii="Times New Roman" w:hAnsi="Times New Roman"/>
                <w:sz w:val="16"/>
                <w:szCs w:val="16"/>
                <w:lang w:val="uk-UA"/>
              </w:rPr>
            </w:pPr>
            <w:r w:rsidRPr="00665526">
              <w:rPr>
                <w:rFonts w:ascii="Times New Roman" w:hAnsi="Times New Roman"/>
                <w:sz w:val="16"/>
                <w:szCs w:val="16"/>
                <w:lang w:val="uk-UA"/>
              </w:rPr>
              <w:t>Ф</w:t>
            </w:r>
            <w:r w:rsidRPr="009E7AAD">
              <w:rPr>
                <w:rFonts w:ascii="Times New Roman" w:hAnsi="Times New Roman"/>
                <w:sz w:val="16"/>
                <w:szCs w:val="16"/>
                <w:lang w:val="uk-UA"/>
              </w:rPr>
              <w:t>ілологія і лінгвістика – окремі науки</w:t>
            </w:r>
          </w:p>
        </w:tc>
        <w:tc>
          <w:tcPr>
            <w:tcW w:w="2841" w:type="dxa"/>
            <w:shd w:val="clear" w:color="auto" w:fill="auto"/>
          </w:tcPr>
          <w:p w14:paraId="29AE75A0" w14:textId="77777777" w:rsidR="009E7AAD" w:rsidRPr="009E7AAD" w:rsidRDefault="009E7AAD" w:rsidP="00955F25">
            <w:pPr>
              <w:spacing w:after="0" w:line="240" w:lineRule="auto"/>
              <w:jc w:val="both"/>
              <w:rPr>
                <w:rFonts w:ascii="Times New Roman" w:hAnsi="Times New Roman"/>
                <w:sz w:val="16"/>
                <w:szCs w:val="16"/>
              </w:rPr>
            </w:pPr>
            <w:r w:rsidRPr="009E7AAD">
              <w:rPr>
                <w:rFonts w:ascii="Times New Roman" w:hAnsi="Times New Roman"/>
                <w:sz w:val="16"/>
                <w:szCs w:val="16"/>
              </w:rPr>
              <w:t>Вивчення лінгвістики</w:t>
            </w:r>
            <w:r w:rsidR="00483218">
              <w:rPr>
                <w:rFonts w:ascii="Times New Roman" w:hAnsi="Times New Roman"/>
                <w:sz w:val="16"/>
                <w:szCs w:val="16"/>
              </w:rPr>
              <w:t xml:space="preserve"> </w:t>
            </w:r>
            <w:r w:rsidR="009A33DD">
              <w:rPr>
                <w:rFonts w:ascii="Times New Roman" w:hAnsi="Times New Roman"/>
                <w:sz w:val="16"/>
                <w:szCs w:val="16"/>
                <w:lang w:val="uk-UA"/>
              </w:rPr>
              <w:t>в</w:t>
            </w:r>
            <w:r w:rsidRPr="009E7AAD">
              <w:rPr>
                <w:rFonts w:ascii="Times New Roman" w:hAnsi="Times New Roman"/>
                <w:sz w:val="16"/>
                <w:szCs w:val="16"/>
              </w:rPr>
              <w:t xml:space="preserve"> межах філології</w:t>
            </w:r>
          </w:p>
        </w:tc>
      </w:tr>
      <w:tr w:rsidR="009642AA" w:rsidRPr="00665526" w14:paraId="68A86028" w14:textId="77777777" w:rsidTr="002E28F7">
        <w:trPr>
          <w:trHeight w:val="560"/>
          <w:jc w:val="right"/>
        </w:trPr>
        <w:tc>
          <w:tcPr>
            <w:tcW w:w="1240" w:type="dxa"/>
            <w:shd w:val="clear" w:color="auto" w:fill="auto"/>
          </w:tcPr>
          <w:p w14:paraId="3EB58B1F"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Галузь знань, спеціальність, спеціалізація</w:t>
            </w:r>
          </w:p>
        </w:tc>
        <w:tc>
          <w:tcPr>
            <w:tcW w:w="2851" w:type="dxa"/>
            <w:shd w:val="clear" w:color="auto" w:fill="auto"/>
          </w:tcPr>
          <w:p w14:paraId="55A6F2C9" w14:textId="77777777" w:rsidR="009642AA" w:rsidRPr="00535B77" w:rsidRDefault="009642AA" w:rsidP="00955F25">
            <w:pPr>
              <w:spacing w:after="0" w:line="240" w:lineRule="auto"/>
              <w:rPr>
                <w:rFonts w:ascii="Times New Roman" w:hAnsi="Times New Roman"/>
                <w:sz w:val="16"/>
                <w:szCs w:val="16"/>
              </w:rPr>
            </w:pPr>
            <w:r w:rsidRPr="00535B77">
              <w:rPr>
                <w:rFonts w:ascii="Times New Roman" w:hAnsi="Times New Roman"/>
                <w:sz w:val="16"/>
                <w:szCs w:val="16"/>
              </w:rPr>
              <w:t>Лінгвістика, класична філологія та суміжні дисципліни (Group Q)</w:t>
            </w:r>
          </w:p>
          <w:p w14:paraId="00BCF0A6" w14:textId="77777777" w:rsidR="009642AA" w:rsidRPr="00535B77" w:rsidRDefault="009642AA" w:rsidP="00955F25">
            <w:pPr>
              <w:spacing w:after="0" w:line="240" w:lineRule="auto"/>
              <w:rPr>
                <w:rFonts w:ascii="Times New Roman" w:hAnsi="Times New Roman"/>
                <w:sz w:val="16"/>
                <w:szCs w:val="16"/>
                <w:lang w:val="en-US"/>
              </w:rPr>
            </w:pPr>
            <w:r w:rsidRPr="00535B77">
              <w:rPr>
                <w:rFonts w:ascii="Times New Roman" w:hAnsi="Times New Roman"/>
                <w:sz w:val="16"/>
                <w:szCs w:val="16"/>
              </w:rPr>
              <w:t>Лінгвістика (</w:t>
            </w:r>
            <w:r w:rsidRPr="00535B77">
              <w:rPr>
                <w:rFonts w:ascii="Times New Roman" w:hAnsi="Times New Roman"/>
                <w:sz w:val="16"/>
                <w:szCs w:val="16"/>
                <w:lang w:val="en-US"/>
              </w:rPr>
              <w:t>Q100)</w:t>
            </w:r>
          </w:p>
        </w:tc>
        <w:tc>
          <w:tcPr>
            <w:tcW w:w="2841" w:type="dxa"/>
            <w:shd w:val="clear" w:color="auto" w:fill="auto"/>
          </w:tcPr>
          <w:p w14:paraId="6B68CBCC" w14:textId="77777777" w:rsidR="009642AA" w:rsidRPr="00665526" w:rsidRDefault="009642AA" w:rsidP="00955F25">
            <w:pPr>
              <w:spacing w:after="0" w:line="240" w:lineRule="auto"/>
              <w:rPr>
                <w:rFonts w:ascii="Times New Roman" w:hAnsi="Times New Roman"/>
                <w:sz w:val="16"/>
                <w:szCs w:val="16"/>
                <w:lang w:val="en-US"/>
              </w:rPr>
            </w:pPr>
            <w:r w:rsidRPr="00665526">
              <w:rPr>
                <w:rFonts w:ascii="Times New Roman" w:hAnsi="Times New Roman"/>
                <w:sz w:val="16"/>
                <w:szCs w:val="16"/>
                <w:lang w:val="en-US"/>
              </w:rPr>
              <w:t xml:space="preserve">03 </w:t>
            </w:r>
            <w:r w:rsidRPr="00535B77">
              <w:rPr>
                <w:rFonts w:ascii="Times New Roman" w:hAnsi="Times New Roman"/>
                <w:sz w:val="16"/>
                <w:szCs w:val="16"/>
              </w:rPr>
              <w:t>Гуманітарні</w:t>
            </w:r>
            <w:r w:rsidRPr="00665526">
              <w:rPr>
                <w:rFonts w:ascii="Times New Roman" w:hAnsi="Times New Roman"/>
                <w:sz w:val="16"/>
                <w:szCs w:val="16"/>
                <w:lang w:val="en-US"/>
              </w:rPr>
              <w:t xml:space="preserve"> </w:t>
            </w:r>
            <w:r w:rsidRPr="00535B77">
              <w:rPr>
                <w:rFonts w:ascii="Times New Roman" w:hAnsi="Times New Roman"/>
                <w:sz w:val="16"/>
                <w:szCs w:val="16"/>
              </w:rPr>
              <w:t>науки</w:t>
            </w:r>
          </w:p>
          <w:p w14:paraId="2E5F337E" w14:textId="77777777" w:rsidR="009642AA" w:rsidRPr="00665526" w:rsidRDefault="009642AA" w:rsidP="00955F25">
            <w:pPr>
              <w:spacing w:after="0" w:line="240" w:lineRule="auto"/>
              <w:rPr>
                <w:rFonts w:ascii="Times New Roman" w:hAnsi="Times New Roman"/>
                <w:sz w:val="16"/>
                <w:szCs w:val="16"/>
                <w:lang w:val="en-US"/>
              </w:rPr>
            </w:pPr>
            <w:r w:rsidRPr="00665526">
              <w:rPr>
                <w:rFonts w:ascii="Times New Roman" w:hAnsi="Times New Roman"/>
                <w:sz w:val="16"/>
                <w:szCs w:val="16"/>
                <w:lang w:val="en-US"/>
              </w:rPr>
              <w:t xml:space="preserve">035 </w:t>
            </w:r>
            <w:r w:rsidRPr="00535B77">
              <w:rPr>
                <w:rFonts w:ascii="Times New Roman" w:hAnsi="Times New Roman"/>
                <w:sz w:val="16"/>
                <w:szCs w:val="16"/>
              </w:rPr>
              <w:t>Філологія</w:t>
            </w:r>
          </w:p>
          <w:p w14:paraId="15473AD3" w14:textId="77777777" w:rsidR="009642AA" w:rsidRPr="00665526" w:rsidRDefault="009642AA" w:rsidP="00955F25">
            <w:pPr>
              <w:spacing w:after="0" w:line="240" w:lineRule="auto"/>
              <w:rPr>
                <w:rFonts w:ascii="Times New Roman" w:hAnsi="Times New Roman"/>
                <w:sz w:val="16"/>
                <w:szCs w:val="16"/>
                <w:lang w:val="en-US"/>
              </w:rPr>
            </w:pPr>
            <w:r w:rsidRPr="00665526">
              <w:rPr>
                <w:rFonts w:ascii="Times New Roman" w:hAnsi="Times New Roman"/>
                <w:sz w:val="16"/>
                <w:szCs w:val="16"/>
                <w:lang w:val="en-US"/>
              </w:rPr>
              <w:t xml:space="preserve">035.10 </w:t>
            </w:r>
            <w:r w:rsidRPr="00535B77">
              <w:rPr>
                <w:rFonts w:ascii="Times New Roman" w:hAnsi="Times New Roman"/>
                <w:spacing w:val="-6"/>
                <w:sz w:val="16"/>
                <w:szCs w:val="16"/>
              </w:rPr>
              <w:t>Прикладна</w:t>
            </w:r>
            <w:r w:rsidRPr="00665526">
              <w:rPr>
                <w:rFonts w:ascii="Times New Roman" w:hAnsi="Times New Roman"/>
                <w:spacing w:val="-6"/>
                <w:sz w:val="16"/>
                <w:szCs w:val="16"/>
                <w:lang w:val="en-US"/>
              </w:rPr>
              <w:t xml:space="preserve"> </w:t>
            </w:r>
            <w:r w:rsidRPr="00535B77">
              <w:rPr>
                <w:rFonts w:ascii="Times New Roman" w:hAnsi="Times New Roman"/>
                <w:spacing w:val="-6"/>
                <w:sz w:val="16"/>
                <w:szCs w:val="16"/>
              </w:rPr>
              <w:t>лінгвістика</w:t>
            </w:r>
          </w:p>
        </w:tc>
      </w:tr>
      <w:tr w:rsidR="009642AA" w:rsidRPr="00535B77" w14:paraId="1F6ABE16" w14:textId="77777777" w:rsidTr="002E28F7">
        <w:trPr>
          <w:jc w:val="right"/>
        </w:trPr>
        <w:tc>
          <w:tcPr>
            <w:tcW w:w="1240" w:type="dxa"/>
            <w:shd w:val="clear" w:color="auto" w:fill="auto"/>
          </w:tcPr>
          <w:p w14:paraId="1E7DBE84"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Нормативно-законодавча база</w:t>
            </w:r>
          </w:p>
        </w:tc>
        <w:tc>
          <w:tcPr>
            <w:tcW w:w="2851" w:type="dxa"/>
            <w:shd w:val="clear" w:color="auto" w:fill="auto"/>
          </w:tcPr>
          <w:p w14:paraId="59029B94" w14:textId="77777777" w:rsidR="009642AA" w:rsidRPr="00535B77" w:rsidRDefault="009642AA" w:rsidP="00955F25">
            <w:pPr>
              <w:spacing w:after="0" w:line="240" w:lineRule="auto"/>
              <w:jc w:val="both"/>
              <w:rPr>
                <w:rFonts w:ascii="Times New Roman" w:hAnsi="Times New Roman"/>
                <w:sz w:val="16"/>
                <w:szCs w:val="16"/>
              </w:rPr>
            </w:pPr>
            <w:r w:rsidRPr="00535B77">
              <w:rPr>
                <w:rFonts w:ascii="Times New Roman" w:hAnsi="Times New Roman"/>
                <w:sz w:val="16"/>
                <w:szCs w:val="16"/>
              </w:rPr>
              <w:t xml:space="preserve">Закон </w:t>
            </w:r>
            <w:r w:rsidR="00BB6075">
              <w:rPr>
                <w:rFonts w:ascii="Times New Roman" w:hAnsi="Times New Roman"/>
                <w:sz w:val="16"/>
                <w:szCs w:val="16"/>
              </w:rPr>
              <w:t>«</w:t>
            </w:r>
            <w:r w:rsidR="00BB6075">
              <w:rPr>
                <w:rFonts w:ascii="Times New Roman" w:hAnsi="Times New Roman"/>
                <w:sz w:val="16"/>
                <w:szCs w:val="16"/>
                <w:lang w:val="uk-UA"/>
              </w:rPr>
              <w:t>П</w:t>
            </w:r>
            <w:r w:rsidRPr="00535B77">
              <w:rPr>
                <w:rFonts w:ascii="Times New Roman" w:hAnsi="Times New Roman"/>
                <w:sz w:val="16"/>
                <w:szCs w:val="16"/>
              </w:rPr>
              <w:t>ро вищу освіту</w:t>
            </w:r>
            <w:r w:rsidR="00BB6075">
              <w:rPr>
                <w:rFonts w:ascii="Times New Roman" w:hAnsi="Times New Roman"/>
                <w:sz w:val="16"/>
                <w:szCs w:val="16"/>
              </w:rPr>
              <w:t>»</w:t>
            </w:r>
            <w:r w:rsidRPr="00535B77">
              <w:rPr>
                <w:rFonts w:ascii="Times New Roman" w:hAnsi="Times New Roman"/>
                <w:sz w:val="16"/>
                <w:szCs w:val="16"/>
              </w:rPr>
              <w:t xml:space="preserve"> </w:t>
            </w:r>
            <w:r w:rsidR="00BB6075">
              <w:rPr>
                <w:rFonts w:ascii="Times New Roman" w:hAnsi="Times New Roman"/>
                <w:sz w:val="16"/>
                <w:szCs w:val="16"/>
              </w:rPr>
              <w:t xml:space="preserve">(2004), </w:t>
            </w:r>
            <w:r w:rsidRPr="00535B77">
              <w:rPr>
                <w:rFonts w:ascii="Times New Roman" w:hAnsi="Times New Roman"/>
                <w:sz w:val="16"/>
                <w:szCs w:val="16"/>
              </w:rPr>
              <w:t xml:space="preserve">Закон </w:t>
            </w:r>
            <w:r w:rsidR="00BB6075">
              <w:rPr>
                <w:rFonts w:ascii="Times New Roman" w:hAnsi="Times New Roman"/>
                <w:sz w:val="16"/>
                <w:szCs w:val="16"/>
              </w:rPr>
              <w:t>«П</w:t>
            </w:r>
            <w:r w:rsidRPr="00535B77">
              <w:rPr>
                <w:rFonts w:ascii="Times New Roman" w:hAnsi="Times New Roman"/>
                <w:sz w:val="16"/>
                <w:szCs w:val="16"/>
              </w:rPr>
              <w:t xml:space="preserve">ро вищу освіту та </w:t>
            </w:r>
            <w:r w:rsidR="00BB6075">
              <w:rPr>
                <w:rFonts w:ascii="Times New Roman" w:hAnsi="Times New Roman"/>
                <w:sz w:val="16"/>
                <w:szCs w:val="16"/>
              </w:rPr>
              <w:t>пошуково-дослідницьку діяльність»</w:t>
            </w:r>
            <w:r w:rsidRPr="00535B77">
              <w:rPr>
                <w:rFonts w:ascii="Times New Roman" w:hAnsi="Times New Roman"/>
                <w:sz w:val="16"/>
                <w:szCs w:val="16"/>
              </w:rPr>
              <w:t xml:space="preserve"> </w:t>
            </w:r>
            <w:r w:rsidR="00BB6075">
              <w:rPr>
                <w:rFonts w:ascii="Times New Roman" w:hAnsi="Times New Roman"/>
                <w:sz w:val="16"/>
                <w:szCs w:val="16"/>
              </w:rPr>
              <w:t>(2017)</w:t>
            </w:r>
            <w:r w:rsidR="00EC6997" w:rsidRPr="00535B77">
              <w:rPr>
                <w:rFonts w:ascii="Times New Roman" w:hAnsi="Times New Roman"/>
                <w:sz w:val="16"/>
                <w:szCs w:val="16"/>
              </w:rPr>
              <w:t xml:space="preserve">, освітній стандарт </w:t>
            </w:r>
            <w:r w:rsidR="00B547CC" w:rsidRPr="00535B77">
              <w:rPr>
                <w:rFonts w:ascii="Times New Roman" w:hAnsi="Times New Roman"/>
                <w:sz w:val="16"/>
                <w:szCs w:val="16"/>
              </w:rPr>
              <w:t>спеціальності «Лінгвістика»</w:t>
            </w:r>
            <w:r w:rsidRPr="00535B77">
              <w:rPr>
                <w:rFonts w:ascii="Times New Roman" w:hAnsi="Times New Roman"/>
                <w:sz w:val="16"/>
                <w:szCs w:val="16"/>
              </w:rPr>
              <w:t xml:space="preserve"> </w:t>
            </w:r>
            <w:r w:rsidR="00BB6075">
              <w:rPr>
                <w:rFonts w:ascii="Times New Roman" w:hAnsi="Times New Roman"/>
                <w:sz w:val="16"/>
                <w:szCs w:val="16"/>
              </w:rPr>
              <w:t>(2015)</w:t>
            </w:r>
          </w:p>
        </w:tc>
        <w:tc>
          <w:tcPr>
            <w:tcW w:w="2841" w:type="dxa"/>
            <w:shd w:val="clear" w:color="auto" w:fill="auto"/>
          </w:tcPr>
          <w:p w14:paraId="54175D7F" w14:textId="77777777" w:rsidR="002E28F7" w:rsidRPr="00535B77" w:rsidRDefault="00AF4EC2" w:rsidP="00955F25">
            <w:pPr>
              <w:spacing w:after="0" w:line="240" w:lineRule="auto"/>
              <w:jc w:val="both"/>
              <w:rPr>
                <w:rFonts w:ascii="Times New Roman" w:hAnsi="Times New Roman"/>
                <w:sz w:val="16"/>
                <w:szCs w:val="16"/>
              </w:rPr>
            </w:pPr>
            <w:r w:rsidRPr="00535B77">
              <w:rPr>
                <w:rFonts w:ascii="Times New Roman" w:hAnsi="Times New Roman"/>
                <w:sz w:val="16"/>
                <w:szCs w:val="16"/>
              </w:rPr>
              <w:t xml:space="preserve">Закон України </w:t>
            </w:r>
            <w:r>
              <w:rPr>
                <w:rFonts w:ascii="Times New Roman" w:hAnsi="Times New Roman"/>
                <w:sz w:val="16"/>
                <w:szCs w:val="16"/>
              </w:rPr>
              <w:t>«П</w:t>
            </w:r>
            <w:r w:rsidRPr="00535B77">
              <w:rPr>
                <w:rFonts w:ascii="Times New Roman" w:hAnsi="Times New Roman"/>
                <w:sz w:val="16"/>
                <w:szCs w:val="16"/>
              </w:rPr>
              <w:t xml:space="preserve">ро вищу освіту» </w:t>
            </w:r>
            <w:r w:rsidR="00043C24">
              <w:rPr>
                <w:rFonts w:ascii="Times New Roman" w:hAnsi="Times New Roman"/>
                <w:sz w:val="16"/>
                <w:szCs w:val="16"/>
              </w:rPr>
              <w:t>(2014),</w:t>
            </w:r>
            <w:r w:rsidRPr="00535B77">
              <w:rPr>
                <w:rFonts w:ascii="Times New Roman" w:hAnsi="Times New Roman"/>
                <w:sz w:val="16"/>
                <w:szCs w:val="16"/>
              </w:rPr>
              <w:t xml:space="preserve"> </w:t>
            </w:r>
            <w:r w:rsidR="009642AA" w:rsidRPr="00535B77">
              <w:rPr>
                <w:rFonts w:ascii="Times New Roman" w:hAnsi="Times New Roman"/>
                <w:sz w:val="16"/>
                <w:szCs w:val="16"/>
              </w:rPr>
              <w:t xml:space="preserve">Закон України </w:t>
            </w:r>
            <w:r w:rsidR="004350F3">
              <w:rPr>
                <w:rFonts w:ascii="Times New Roman" w:hAnsi="Times New Roman"/>
                <w:sz w:val="16"/>
                <w:szCs w:val="16"/>
              </w:rPr>
              <w:t>«П</w:t>
            </w:r>
            <w:r w:rsidR="009642AA" w:rsidRPr="00535B77">
              <w:rPr>
                <w:rFonts w:ascii="Times New Roman" w:hAnsi="Times New Roman"/>
                <w:sz w:val="16"/>
                <w:szCs w:val="16"/>
              </w:rPr>
              <w:t xml:space="preserve">ро освіту» </w:t>
            </w:r>
            <w:r w:rsidR="00043C24">
              <w:rPr>
                <w:rFonts w:ascii="Times New Roman" w:hAnsi="Times New Roman"/>
                <w:sz w:val="16"/>
                <w:szCs w:val="16"/>
              </w:rPr>
              <w:t>(2017)</w:t>
            </w:r>
            <w:r w:rsidR="009642AA" w:rsidRPr="00535B77">
              <w:rPr>
                <w:rFonts w:ascii="Times New Roman" w:hAnsi="Times New Roman"/>
                <w:sz w:val="16"/>
                <w:szCs w:val="16"/>
              </w:rPr>
              <w:t xml:space="preserve">, </w:t>
            </w:r>
            <w:r w:rsidR="00725BC8" w:rsidRPr="00535B77">
              <w:rPr>
                <w:rFonts w:ascii="Times New Roman" w:hAnsi="Times New Roman"/>
                <w:sz w:val="16"/>
                <w:szCs w:val="16"/>
              </w:rPr>
              <w:t xml:space="preserve">Проект стандарту </w:t>
            </w:r>
            <w:r w:rsidR="008E0862">
              <w:rPr>
                <w:rFonts w:ascii="Times New Roman" w:hAnsi="Times New Roman"/>
                <w:sz w:val="16"/>
                <w:szCs w:val="16"/>
              </w:rPr>
              <w:t>вищої освіти бакалавра філології</w:t>
            </w:r>
            <w:r w:rsidR="00043C24">
              <w:rPr>
                <w:rFonts w:ascii="Times New Roman" w:hAnsi="Times New Roman"/>
                <w:sz w:val="16"/>
                <w:szCs w:val="16"/>
              </w:rPr>
              <w:t xml:space="preserve"> (2016)</w:t>
            </w:r>
            <w:r w:rsidR="008E0862">
              <w:rPr>
                <w:rFonts w:ascii="Times New Roman" w:hAnsi="Times New Roman"/>
                <w:sz w:val="16"/>
                <w:szCs w:val="16"/>
              </w:rPr>
              <w:t xml:space="preserve">, </w:t>
            </w:r>
            <w:r w:rsidR="008E0862" w:rsidRPr="00535B77">
              <w:rPr>
                <w:rFonts w:ascii="Times New Roman" w:hAnsi="Times New Roman"/>
                <w:sz w:val="16"/>
                <w:szCs w:val="16"/>
              </w:rPr>
              <w:t xml:space="preserve">Проект стандарту </w:t>
            </w:r>
            <w:r w:rsidR="008E0862">
              <w:rPr>
                <w:rFonts w:ascii="Times New Roman" w:hAnsi="Times New Roman"/>
                <w:sz w:val="16"/>
                <w:szCs w:val="16"/>
              </w:rPr>
              <w:t>вищої освіти магістра філології</w:t>
            </w:r>
            <w:r w:rsidR="00043C24">
              <w:rPr>
                <w:rFonts w:ascii="Times New Roman" w:hAnsi="Times New Roman"/>
                <w:sz w:val="16"/>
                <w:szCs w:val="16"/>
              </w:rPr>
              <w:t xml:space="preserve"> (2016)</w:t>
            </w:r>
          </w:p>
        </w:tc>
      </w:tr>
      <w:tr w:rsidR="009642AA" w:rsidRPr="00535B77" w14:paraId="17AB01E5" w14:textId="77777777" w:rsidTr="002E28F7">
        <w:trPr>
          <w:jc w:val="right"/>
        </w:trPr>
        <w:tc>
          <w:tcPr>
            <w:tcW w:w="1240" w:type="dxa"/>
            <w:shd w:val="clear" w:color="auto" w:fill="auto"/>
          </w:tcPr>
          <w:p w14:paraId="5D0B0983" w14:textId="77777777" w:rsidR="009642AA" w:rsidRPr="00955F25" w:rsidRDefault="009642AA" w:rsidP="00955F25">
            <w:pPr>
              <w:spacing w:after="0" w:line="240" w:lineRule="auto"/>
              <w:jc w:val="center"/>
              <w:rPr>
                <w:rFonts w:ascii="Times New Roman" w:hAnsi="Times New Roman"/>
                <w:spacing w:val="-8"/>
                <w:sz w:val="16"/>
                <w:szCs w:val="16"/>
              </w:rPr>
            </w:pPr>
            <w:r w:rsidRPr="00955F25">
              <w:rPr>
                <w:rFonts w:ascii="Times New Roman" w:hAnsi="Times New Roman"/>
                <w:spacing w:val="-8"/>
                <w:sz w:val="16"/>
                <w:szCs w:val="16"/>
              </w:rPr>
              <w:t>Форма навчання</w:t>
            </w:r>
          </w:p>
        </w:tc>
        <w:tc>
          <w:tcPr>
            <w:tcW w:w="2851" w:type="dxa"/>
            <w:shd w:val="clear" w:color="auto" w:fill="auto"/>
          </w:tcPr>
          <w:p w14:paraId="0B78D749" w14:textId="77777777" w:rsidR="009642AA" w:rsidRPr="00535B77" w:rsidRDefault="009642AA" w:rsidP="00955F25">
            <w:pPr>
              <w:spacing w:after="0" w:line="240" w:lineRule="auto"/>
              <w:rPr>
                <w:rFonts w:ascii="Times New Roman" w:hAnsi="Times New Roman"/>
                <w:sz w:val="16"/>
                <w:szCs w:val="16"/>
              </w:rPr>
            </w:pPr>
            <w:r w:rsidRPr="00535B77">
              <w:rPr>
                <w:rFonts w:ascii="Times New Roman" w:hAnsi="Times New Roman"/>
                <w:sz w:val="16"/>
                <w:szCs w:val="16"/>
              </w:rPr>
              <w:t>Денна, заочна, дистанційна</w:t>
            </w:r>
          </w:p>
        </w:tc>
        <w:tc>
          <w:tcPr>
            <w:tcW w:w="2841" w:type="dxa"/>
            <w:shd w:val="clear" w:color="auto" w:fill="auto"/>
          </w:tcPr>
          <w:p w14:paraId="35E7C630" w14:textId="77777777" w:rsidR="009642AA" w:rsidRPr="00535B77" w:rsidRDefault="009642AA" w:rsidP="00955F25">
            <w:pPr>
              <w:spacing w:after="0" w:line="240" w:lineRule="auto"/>
              <w:rPr>
                <w:rFonts w:ascii="Times New Roman" w:hAnsi="Times New Roman"/>
                <w:sz w:val="16"/>
                <w:szCs w:val="16"/>
              </w:rPr>
            </w:pPr>
            <w:r w:rsidRPr="00535B77">
              <w:rPr>
                <w:rFonts w:ascii="Times New Roman" w:hAnsi="Times New Roman"/>
                <w:sz w:val="16"/>
                <w:szCs w:val="16"/>
              </w:rPr>
              <w:t>Денна, заочна</w:t>
            </w:r>
          </w:p>
        </w:tc>
      </w:tr>
      <w:tr w:rsidR="009642AA" w:rsidRPr="00535B77" w14:paraId="474FACD4" w14:textId="77777777" w:rsidTr="002E28F7">
        <w:trPr>
          <w:jc w:val="right"/>
        </w:trPr>
        <w:tc>
          <w:tcPr>
            <w:tcW w:w="1240" w:type="dxa"/>
            <w:shd w:val="clear" w:color="auto" w:fill="auto"/>
          </w:tcPr>
          <w:p w14:paraId="16747B98"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Термін навчання,</w:t>
            </w:r>
          </w:p>
          <w:p w14:paraId="0DB6420D"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кредити ЄКТС</w:t>
            </w:r>
          </w:p>
        </w:tc>
        <w:tc>
          <w:tcPr>
            <w:tcW w:w="2851" w:type="dxa"/>
            <w:shd w:val="clear" w:color="auto" w:fill="auto"/>
          </w:tcPr>
          <w:p w14:paraId="2410994F" w14:textId="77777777" w:rsidR="009642AA" w:rsidRPr="00535B77" w:rsidRDefault="009642AA" w:rsidP="00955F25">
            <w:pPr>
              <w:spacing w:after="0" w:line="240" w:lineRule="auto"/>
              <w:jc w:val="both"/>
              <w:rPr>
                <w:rFonts w:ascii="Times New Roman" w:hAnsi="Times New Roman"/>
                <w:sz w:val="16"/>
                <w:szCs w:val="16"/>
              </w:rPr>
            </w:pPr>
            <w:r w:rsidRPr="00535B77">
              <w:rPr>
                <w:rFonts w:ascii="Times New Roman" w:hAnsi="Times New Roman"/>
                <w:sz w:val="16"/>
                <w:szCs w:val="16"/>
              </w:rPr>
              <w:t>Бакалавр – 3–4 роки (180 кредитів)</w:t>
            </w:r>
          </w:p>
          <w:p w14:paraId="2BD62219" w14:textId="77777777" w:rsidR="009642AA" w:rsidRPr="00535B77" w:rsidRDefault="009642AA" w:rsidP="00955F25">
            <w:pPr>
              <w:spacing w:after="0" w:line="240" w:lineRule="auto"/>
              <w:jc w:val="both"/>
              <w:rPr>
                <w:rFonts w:ascii="Times New Roman" w:hAnsi="Times New Roman"/>
                <w:sz w:val="16"/>
                <w:szCs w:val="16"/>
              </w:rPr>
            </w:pPr>
            <w:r w:rsidRPr="00535B77">
              <w:rPr>
                <w:rFonts w:ascii="Times New Roman" w:hAnsi="Times New Roman"/>
                <w:sz w:val="16"/>
                <w:szCs w:val="16"/>
              </w:rPr>
              <w:t>Магістр – 1–3 роки  (90 кредитів)</w:t>
            </w:r>
          </w:p>
          <w:p w14:paraId="50E6EDFA" w14:textId="77777777" w:rsidR="009642AA" w:rsidRPr="00535B77" w:rsidRDefault="009642AA" w:rsidP="00955F25">
            <w:pPr>
              <w:spacing w:after="0" w:line="240" w:lineRule="auto"/>
              <w:jc w:val="both"/>
              <w:rPr>
                <w:rFonts w:ascii="Times New Roman" w:hAnsi="Times New Roman"/>
                <w:spacing w:val="-4"/>
                <w:sz w:val="16"/>
                <w:szCs w:val="16"/>
              </w:rPr>
            </w:pPr>
            <w:r w:rsidRPr="00535B77">
              <w:rPr>
                <w:rFonts w:ascii="Times New Roman" w:hAnsi="Times New Roman"/>
                <w:spacing w:val="-4"/>
                <w:sz w:val="16"/>
                <w:szCs w:val="16"/>
              </w:rPr>
              <w:t>Доктор філософії – 3–6 років  (не передбачено)</w:t>
            </w:r>
          </w:p>
        </w:tc>
        <w:tc>
          <w:tcPr>
            <w:tcW w:w="2841" w:type="dxa"/>
            <w:shd w:val="clear" w:color="auto" w:fill="auto"/>
          </w:tcPr>
          <w:p w14:paraId="464461F1" w14:textId="77777777" w:rsidR="009642AA" w:rsidRPr="00535B77" w:rsidRDefault="009642AA" w:rsidP="00955F25">
            <w:pPr>
              <w:spacing w:after="0" w:line="240" w:lineRule="auto"/>
              <w:jc w:val="both"/>
              <w:rPr>
                <w:rFonts w:ascii="Times New Roman" w:hAnsi="Times New Roman"/>
                <w:sz w:val="16"/>
                <w:szCs w:val="16"/>
              </w:rPr>
            </w:pPr>
            <w:r w:rsidRPr="00535B77">
              <w:rPr>
                <w:rFonts w:ascii="Times New Roman" w:hAnsi="Times New Roman"/>
                <w:sz w:val="16"/>
                <w:szCs w:val="16"/>
              </w:rPr>
              <w:t>Бакалавр – 4 роки (180–240 кредитів)</w:t>
            </w:r>
          </w:p>
          <w:p w14:paraId="486E3763" w14:textId="77777777" w:rsidR="009642AA" w:rsidRPr="00D44DB3" w:rsidRDefault="00D44DB3" w:rsidP="00955F25">
            <w:pPr>
              <w:spacing w:after="0" w:line="240" w:lineRule="auto"/>
              <w:jc w:val="both"/>
              <w:rPr>
                <w:rFonts w:ascii="Times New Roman" w:hAnsi="Times New Roman"/>
                <w:sz w:val="16"/>
                <w:szCs w:val="16"/>
                <w:lang w:val="uk-UA"/>
              </w:rPr>
            </w:pPr>
            <w:r>
              <w:rPr>
                <w:rFonts w:ascii="Times New Roman" w:hAnsi="Times New Roman"/>
                <w:sz w:val="16"/>
                <w:szCs w:val="16"/>
              </w:rPr>
              <w:t>Магістр – 1,5–2 роки (90–120</w:t>
            </w:r>
            <w:r>
              <w:rPr>
                <w:rFonts w:ascii="Times New Roman" w:hAnsi="Times New Roman"/>
                <w:sz w:val="16"/>
                <w:szCs w:val="16"/>
                <w:lang w:val="uk-UA"/>
              </w:rPr>
              <w:t xml:space="preserve"> </w:t>
            </w:r>
            <w:r w:rsidR="009642AA" w:rsidRPr="00535B77">
              <w:rPr>
                <w:rFonts w:ascii="Times New Roman" w:hAnsi="Times New Roman"/>
                <w:sz w:val="16"/>
                <w:szCs w:val="16"/>
              </w:rPr>
              <w:t>кредитів)</w:t>
            </w:r>
          </w:p>
        </w:tc>
      </w:tr>
      <w:tr w:rsidR="009642AA" w:rsidRPr="00535B77" w14:paraId="6C596C30" w14:textId="77777777" w:rsidTr="002E28F7">
        <w:trPr>
          <w:jc w:val="right"/>
        </w:trPr>
        <w:tc>
          <w:tcPr>
            <w:tcW w:w="1240" w:type="dxa"/>
            <w:shd w:val="clear" w:color="auto" w:fill="auto"/>
          </w:tcPr>
          <w:p w14:paraId="56A60F04" w14:textId="77777777" w:rsidR="009642AA" w:rsidRPr="00535B77" w:rsidRDefault="00332D78" w:rsidP="00955F25">
            <w:pPr>
              <w:spacing w:after="0" w:line="240" w:lineRule="auto"/>
              <w:jc w:val="center"/>
              <w:rPr>
                <w:rFonts w:ascii="Times New Roman" w:hAnsi="Times New Roman"/>
                <w:sz w:val="16"/>
                <w:szCs w:val="16"/>
              </w:rPr>
            </w:pPr>
            <w:r w:rsidRPr="00535B77">
              <w:rPr>
                <w:rFonts w:ascii="Times New Roman" w:hAnsi="Times New Roman"/>
                <w:sz w:val="16"/>
                <w:szCs w:val="16"/>
              </w:rPr>
              <w:t>Ц</w:t>
            </w:r>
            <w:r w:rsidR="009642AA" w:rsidRPr="00535B77">
              <w:rPr>
                <w:rFonts w:ascii="Times New Roman" w:hAnsi="Times New Roman"/>
                <w:sz w:val="16"/>
                <w:szCs w:val="16"/>
              </w:rPr>
              <w:t>икли дисциплін</w:t>
            </w:r>
          </w:p>
          <w:p w14:paraId="3B9AE9AA" w14:textId="77777777" w:rsidR="009642AA" w:rsidRPr="00535B77" w:rsidRDefault="009642AA" w:rsidP="00955F25">
            <w:pPr>
              <w:spacing w:after="0" w:line="240" w:lineRule="auto"/>
              <w:jc w:val="center"/>
              <w:rPr>
                <w:rFonts w:ascii="Times New Roman" w:hAnsi="Times New Roman"/>
                <w:sz w:val="16"/>
                <w:szCs w:val="16"/>
              </w:rPr>
            </w:pPr>
          </w:p>
        </w:tc>
        <w:tc>
          <w:tcPr>
            <w:tcW w:w="2851" w:type="dxa"/>
            <w:shd w:val="clear" w:color="auto" w:fill="auto"/>
          </w:tcPr>
          <w:p w14:paraId="4102F719" w14:textId="77777777" w:rsidR="00332D78" w:rsidRPr="004350F3" w:rsidRDefault="00AF4EC2" w:rsidP="00955F25">
            <w:pPr>
              <w:spacing w:after="0" w:line="240" w:lineRule="auto"/>
              <w:jc w:val="both"/>
              <w:rPr>
                <w:rFonts w:ascii="Times New Roman" w:eastAsia="MS Mincho" w:hAnsi="Times New Roman"/>
                <w:sz w:val="16"/>
                <w:szCs w:val="16"/>
              </w:rPr>
            </w:pPr>
            <w:r>
              <w:rPr>
                <w:rFonts w:ascii="Times New Roman" w:eastAsia="MS Mincho" w:hAnsi="Times New Roman"/>
                <w:sz w:val="16"/>
                <w:szCs w:val="16"/>
              </w:rPr>
              <w:t xml:space="preserve">Не передбачено поділу дисциплін на цикли. </w:t>
            </w:r>
            <w:r w:rsidR="004350F3">
              <w:rPr>
                <w:rFonts w:ascii="Times New Roman" w:eastAsia="MS Mincho" w:hAnsi="Times New Roman"/>
                <w:sz w:val="16"/>
                <w:szCs w:val="16"/>
              </w:rPr>
              <w:t xml:space="preserve">Згідно </w:t>
            </w:r>
            <w:r w:rsidR="009A33DD">
              <w:rPr>
                <w:rFonts w:ascii="Times New Roman" w:eastAsia="MS Mincho" w:hAnsi="Times New Roman"/>
                <w:sz w:val="16"/>
                <w:szCs w:val="16"/>
                <w:lang w:val="uk-UA"/>
              </w:rPr>
              <w:t xml:space="preserve">з </w:t>
            </w:r>
            <w:r w:rsidR="004350F3">
              <w:rPr>
                <w:rFonts w:ascii="Times New Roman" w:eastAsia="MS Mincho" w:hAnsi="Times New Roman"/>
                <w:sz w:val="16"/>
                <w:szCs w:val="16"/>
              </w:rPr>
              <w:t>навчальни</w:t>
            </w:r>
            <w:r w:rsidR="009A33DD">
              <w:rPr>
                <w:rFonts w:ascii="Times New Roman" w:eastAsia="MS Mincho" w:hAnsi="Times New Roman"/>
                <w:sz w:val="16"/>
                <w:szCs w:val="16"/>
                <w:lang w:val="uk-UA"/>
              </w:rPr>
              <w:t>ми</w:t>
            </w:r>
            <w:r w:rsidR="004350F3">
              <w:rPr>
                <w:rFonts w:ascii="Times New Roman" w:eastAsia="MS Mincho" w:hAnsi="Times New Roman"/>
                <w:sz w:val="16"/>
                <w:szCs w:val="16"/>
              </w:rPr>
              <w:t xml:space="preserve"> план</w:t>
            </w:r>
            <w:r w:rsidR="009A33DD">
              <w:rPr>
                <w:rFonts w:ascii="Times New Roman" w:eastAsia="MS Mincho" w:hAnsi="Times New Roman"/>
                <w:sz w:val="16"/>
                <w:szCs w:val="16"/>
                <w:lang w:val="uk-UA"/>
              </w:rPr>
              <w:t>ами</w:t>
            </w:r>
            <w:r w:rsidR="004350F3">
              <w:rPr>
                <w:rFonts w:ascii="Times New Roman" w:eastAsia="MS Mincho" w:hAnsi="Times New Roman"/>
                <w:sz w:val="16"/>
                <w:szCs w:val="16"/>
              </w:rPr>
              <w:t>, дисципліни поділяються на о</w:t>
            </w:r>
            <w:r w:rsidR="00332D78" w:rsidRPr="00535B77">
              <w:rPr>
                <w:rFonts w:ascii="Times New Roman" w:eastAsia="MS Mincho" w:hAnsi="Times New Roman"/>
                <w:sz w:val="16"/>
                <w:szCs w:val="16"/>
              </w:rPr>
              <w:t>бов</w:t>
            </w:r>
            <w:r w:rsidR="00332D78" w:rsidRPr="00665526">
              <w:rPr>
                <w:rFonts w:ascii="Times New Roman" w:eastAsia="MS Mincho" w:hAnsi="Times New Roman"/>
                <w:sz w:val="16"/>
                <w:szCs w:val="16"/>
              </w:rPr>
              <w:t>’</w:t>
            </w:r>
            <w:r w:rsidR="00332D78" w:rsidRPr="00535B77">
              <w:rPr>
                <w:rFonts w:ascii="Times New Roman" w:eastAsia="MS Mincho" w:hAnsi="Times New Roman"/>
                <w:sz w:val="16"/>
                <w:szCs w:val="16"/>
                <w:lang w:val="uk-UA"/>
              </w:rPr>
              <w:t>язкові та вибіркові</w:t>
            </w:r>
          </w:p>
        </w:tc>
        <w:tc>
          <w:tcPr>
            <w:tcW w:w="2841" w:type="dxa"/>
            <w:shd w:val="clear" w:color="auto" w:fill="auto"/>
          </w:tcPr>
          <w:p w14:paraId="29CE59D8" w14:textId="77777777" w:rsidR="009642AA" w:rsidRPr="00955F25" w:rsidRDefault="00043C24" w:rsidP="00955F25">
            <w:pPr>
              <w:spacing w:after="0" w:line="240" w:lineRule="auto"/>
              <w:jc w:val="both"/>
              <w:rPr>
                <w:rFonts w:ascii="Times New Roman" w:hAnsi="Times New Roman"/>
                <w:spacing w:val="-2"/>
                <w:sz w:val="16"/>
                <w:szCs w:val="16"/>
                <w:lang w:val="uk-UA"/>
              </w:rPr>
            </w:pPr>
            <w:r w:rsidRPr="00955F25">
              <w:rPr>
                <w:rFonts w:ascii="Times New Roman" w:eastAsia="MS Mincho" w:hAnsi="Times New Roman"/>
                <w:spacing w:val="-2"/>
                <w:sz w:val="16"/>
                <w:szCs w:val="16"/>
                <w:lang w:val="uk-UA"/>
              </w:rPr>
              <w:t xml:space="preserve">Передбачено поділ </w:t>
            </w:r>
            <w:r w:rsidRPr="00955F25">
              <w:rPr>
                <w:rFonts w:ascii="Times New Roman" w:eastAsia="MS Mincho" w:hAnsi="Times New Roman"/>
                <w:spacing w:val="-2"/>
                <w:sz w:val="16"/>
                <w:szCs w:val="16"/>
              </w:rPr>
              <w:t>дисциплін на ц</w:t>
            </w:r>
            <w:r w:rsidR="009642AA" w:rsidRPr="00955F25">
              <w:rPr>
                <w:rFonts w:ascii="Times New Roman" w:eastAsia="MS Mincho" w:hAnsi="Times New Roman"/>
                <w:spacing w:val="-2"/>
                <w:sz w:val="16"/>
                <w:szCs w:val="16"/>
              </w:rPr>
              <w:t xml:space="preserve">икли </w:t>
            </w:r>
            <w:r w:rsidR="00665526" w:rsidRPr="00955F25">
              <w:rPr>
                <w:rFonts w:ascii="Times New Roman" w:eastAsia="MS Mincho" w:hAnsi="Times New Roman"/>
                <w:spacing w:val="-2"/>
                <w:sz w:val="16"/>
                <w:szCs w:val="16"/>
                <w:lang w:val="uk-UA"/>
              </w:rPr>
              <w:t>природничо-наукової</w:t>
            </w:r>
            <w:r w:rsidR="009642AA" w:rsidRPr="00955F25">
              <w:rPr>
                <w:rFonts w:ascii="Times New Roman" w:eastAsia="MS Mincho" w:hAnsi="Times New Roman"/>
                <w:spacing w:val="-2"/>
                <w:sz w:val="16"/>
                <w:szCs w:val="16"/>
              </w:rPr>
              <w:t>, профе</w:t>
            </w:r>
            <w:r w:rsidR="004350F3" w:rsidRPr="00955F25">
              <w:rPr>
                <w:rFonts w:ascii="Times New Roman" w:eastAsia="MS Mincho" w:hAnsi="Times New Roman"/>
                <w:spacing w:val="-2"/>
                <w:sz w:val="16"/>
                <w:szCs w:val="16"/>
              </w:rPr>
              <w:t>сійної та практичної</w:t>
            </w:r>
            <w:r w:rsidR="00665526" w:rsidRPr="00955F25">
              <w:rPr>
                <w:rFonts w:ascii="Times New Roman" w:eastAsia="MS Mincho" w:hAnsi="Times New Roman"/>
                <w:spacing w:val="-2"/>
                <w:sz w:val="16"/>
                <w:szCs w:val="16"/>
                <w:lang w:val="uk-UA"/>
              </w:rPr>
              <w:t>, гуманітарної та соціально-економічної підготовки, самостійного вибору</w:t>
            </w:r>
            <w:r w:rsidR="00BC3499" w:rsidRPr="00955F25">
              <w:rPr>
                <w:rFonts w:ascii="Times New Roman" w:eastAsia="MS Mincho" w:hAnsi="Times New Roman"/>
                <w:spacing w:val="-2"/>
                <w:sz w:val="16"/>
                <w:szCs w:val="16"/>
                <w:lang w:val="uk-UA"/>
              </w:rPr>
              <w:t xml:space="preserve"> ЗВО, вільного вибору студента</w:t>
            </w:r>
          </w:p>
        </w:tc>
      </w:tr>
      <w:tr w:rsidR="009642AA" w:rsidRPr="00535B77" w14:paraId="64F79C19" w14:textId="77777777" w:rsidTr="002E28F7">
        <w:trPr>
          <w:jc w:val="right"/>
        </w:trPr>
        <w:tc>
          <w:tcPr>
            <w:tcW w:w="1240" w:type="dxa"/>
            <w:shd w:val="clear" w:color="auto" w:fill="auto"/>
          </w:tcPr>
          <w:p w14:paraId="3D985A89"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Практична підготовка</w:t>
            </w:r>
          </w:p>
        </w:tc>
        <w:tc>
          <w:tcPr>
            <w:tcW w:w="2851" w:type="dxa"/>
            <w:shd w:val="clear" w:color="auto" w:fill="auto"/>
          </w:tcPr>
          <w:p w14:paraId="18D5FF3B" w14:textId="77777777" w:rsidR="009642AA" w:rsidRPr="00535B77" w:rsidRDefault="004350F3" w:rsidP="00955F25">
            <w:pPr>
              <w:spacing w:after="0" w:line="240" w:lineRule="auto"/>
              <w:rPr>
                <w:rFonts w:ascii="Times New Roman" w:hAnsi="Times New Roman"/>
                <w:sz w:val="16"/>
                <w:szCs w:val="16"/>
              </w:rPr>
            </w:pPr>
            <w:r>
              <w:rPr>
                <w:rFonts w:ascii="Times New Roman" w:hAnsi="Times New Roman"/>
                <w:sz w:val="16"/>
                <w:szCs w:val="16"/>
              </w:rPr>
              <w:t>Педагогічна, лінгвістична</w:t>
            </w:r>
          </w:p>
        </w:tc>
        <w:tc>
          <w:tcPr>
            <w:tcW w:w="2841" w:type="dxa"/>
            <w:shd w:val="clear" w:color="auto" w:fill="auto"/>
          </w:tcPr>
          <w:p w14:paraId="64AD3C85" w14:textId="77777777" w:rsidR="009642AA" w:rsidRPr="00535B77" w:rsidRDefault="009642AA" w:rsidP="00955F25">
            <w:pPr>
              <w:spacing w:after="0" w:line="240" w:lineRule="auto"/>
              <w:jc w:val="both"/>
              <w:rPr>
                <w:rFonts w:ascii="Times New Roman" w:hAnsi="Times New Roman"/>
                <w:sz w:val="16"/>
                <w:szCs w:val="16"/>
              </w:rPr>
            </w:pPr>
            <w:r w:rsidRPr="00535B77">
              <w:rPr>
                <w:rFonts w:ascii="Times New Roman" w:hAnsi="Times New Roman"/>
                <w:sz w:val="16"/>
                <w:szCs w:val="16"/>
              </w:rPr>
              <w:t>Перекладацька, виро</w:t>
            </w:r>
            <w:r w:rsidR="004350F3">
              <w:rPr>
                <w:rFonts w:ascii="Times New Roman" w:hAnsi="Times New Roman"/>
                <w:sz w:val="16"/>
                <w:szCs w:val="16"/>
              </w:rPr>
              <w:t>бнича, комп’ютерно-лінгвістична</w:t>
            </w:r>
          </w:p>
        </w:tc>
      </w:tr>
      <w:tr w:rsidR="009642AA" w:rsidRPr="009A33DD" w14:paraId="7FC09085" w14:textId="77777777" w:rsidTr="002E28F7">
        <w:trPr>
          <w:jc w:val="right"/>
        </w:trPr>
        <w:tc>
          <w:tcPr>
            <w:tcW w:w="1240" w:type="dxa"/>
            <w:shd w:val="clear" w:color="auto" w:fill="auto"/>
          </w:tcPr>
          <w:p w14:paraId="0A2C4680"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Форми та методи навчання</w:t>
            </w:r>
          </w:p>
        </w:tc>
        <w:tc>
          <w:tcPr>
            <w:tcW w:w="2851" w:type="dxa"/>
            <w:shd w:val="clear" w:color="auto" w:fill="auto"/>
          </w:tcPr>
          <w:p w14:paraId="5F9940B0" w14:textId="77777777" w:rsidR="009A33DD" w:rsidRDefault="009642AA" w:rsidP="00955F25">
            <w:pPr>
              <w:spacing w:after="0" w:line="240" w:lineRule="auto"/>
              <w:jc w:val="both"/>
              <w:rPr>
                <w:rFonts w:ascii="Times New Roman" w:hAnsi="Times New Roman"/>
                <w:spacing w:val="-6"/>
                <w:sz w:val="16"/>
                <w:szCs w:val="16"/>
                <w:lang w:val="uk-UA"/>
              </w:rPr>
            </w:pPr>
            <w:r w:rsidRPr="002E28F7">
              <w:rPr>
                <w:rFonts w:ascii="Times New Roman" w:hAnsi="Times New Roman"/>
                <w:spacing w:val="-6"/>
                <w:sz w:val="16"/>
                <w:szCs w:val="16"/>
              </w:rPr>
              <w:t>Форми: лекції, семінари, практичні заняття, лабораторна робота, майстер-класи, групове та індивідуальне тьюторство,</w:t>
            </w:r>
            <w:r w:rsidR="006A5B7E" w:rsidRPr="002E28F7">
              <w:rPr>
                <w:rFonts w:ascii="Times New Roman" w:hAnsi="Times New Roman"/>
                <w:spacing w:val="-6"/>
                <w:sz w:val="16"/>
                <w:szCs w:val="16"/>
              </w:rPr>
              <w:t xml:space="preserve"> планування, розробле</w:t>
            </w:r>
            <w:r w:rsidR="006A5B7E" w:rsidRPr="002E28F7">
              <w:rPr>
                <w:rFonts w:ascii="Times New Roman" w:hAnsi="Times New Roman"/>
                <w:spacing w:val="-6"/>
                <w:sz w:val="16"/>
                <w:szCs w:val="16"/>
                <w:lang w:val="uk-UA"/>
              </w:rPr>
              <w:t>ння</w:t>
            </w:r>
            <w:r w:rsidR="006A5B7E" w:rsidRPr="002E28F7">
              <w:rPr>
                <w:rFonts w:ascii="Times New Roman" w:hAnsi="Times New Roman"/>
                <w:spacing w:val="-6"/>
                <w:sz w:val="16"/>
                <w:szCs w:val="16"/>
              </w:rPr>
              <w:t xml:space="preserve"> і проведення групових або індивідуальних дослідницьких проектів,</w:t>
            </w:r>
            <w:r w:rsidRPr="002E28F7">
              <w:rPr>
                <w:rFonts w:ascii="Times New Roman" w:hAnsi="Times New Roman"/>
                <w:spacing w:val="-6"/>
                <w:sz w:val="16"/>
                <w:szCs w:val="16"/>
              </w:rPr>
              <w:t xml:space="preserve"> віртуальне навчальне середовище. </w:t>
            </w:r>
          </w:p>
          <w:p w14:paraId="155395E1" w14:textId="77777777" w:rsidR="009642AA" w:rsidRPr="009A33DD" w:rsidRDefault="009642AA" w:rsidP="00955F25">
            <w:pPr>
              <w:spacing w:after="0" w:line="240" w:lineRule="auto"/>
              <w:jc w:val="both"/>
              <w:rPr>
                <w:rFonts w:ascii="Times New Roman" w:hAnsi="Times New Roman"/>
                <w:spacing w:val="-6"/>
                <w:sz w:val="16"/>
                <w:szCs w:val="16"/>
                <w:lang w:val="uk-UA"/>
              </w:rPr>
            </w:pPr>
            <w:r w:rsidRPr="009A33DD">
              <w:rPr>
                <w:rFonts w:ascii="Times New Roman" w:hAnsi="Times New Roman"/>
                <w:spacing w:val="-6"/>
                <w:sz w:val="16"/>
                <w:szCs w:val="16"/>
                <w:lang w:val="uk-UA"/>
              </w:rPr>
              <w:t>Методи: словесні (</w:t>
            </w:r>
            <w:r w:rsidR="00C25FBF" w:rsidRPr="009A33DD">
              <w:rPr>
                <w:rFonts w:ascii="Times New Roman" w:hAnsi="Times New Roman"/>
                <w:spacing w:val="-6"/>
                <w:sz w:val="16"/>
                <w:szCs w:val="16"/>
                <w:lang w:val="uk-UA"/>
              </w:rPr>
              <w:t>онлайн-</w:t>
            </w:r>
            <w:r w:rsidR="00725BC8" w:rsidRPr="009A33DD">
              <w:rPr>
                <w:rFonts w:ascii="Times New Roman" w:hAnsi="Times New Roman"/>
                <w:spacing w:val="-6"/>
                <w:sz w:val="16"/>
                <w:szCs w:val="16"/>
                <w:lang w:val="uk-UA"/>
              </w:rPr>
              <w:t>дискусі</w:t>
            </w:r>
            <w:r w:rsidR="009A33DD">
              <w:rPr>
                <w:rFonts w:ascii="Times New Roman" w:hAnsi="Times New Roman"/>
                <w:spacing w:val="-6"/>
                <w:sz w:val="16"/>
                <w:szCs w:val="16"/>
                <w:lang w:val="uk-UA"/>
              </w:rPr>
              <w:t>ї</w:t>
            </w:r>
            <w:r w:rsidRPr="009A33DD">
              <w:rPr>
                <w:rFonts w:ascii="Times New Roman" w:hAnsi="Times New Roman"/>
                <w:spacing w:val="-6"/>
                <w:sz w:val="16"/>
                <w:szCs w:val="16"/>
                <w:lang w:val="uk-UA"/>
              </w:rPr>
              <w:t>)</w:t>
            </w:r>
            <w:r w:rsidR="009A33DD">
              <w:rPr>
                <w:rFonts w:ascii="Times New Roman" w:hAnsi="Times New Roman"/>
                <w:spacing w:val="-6"/>
                <w:sz w:val="16"/>
                <w:szCs w:val="16"/>
                <w:lang w:val="uk-UA"/>
              </w:rPr>
              <w:t>,</w:t>
            </w:r>
            <w:r w:rsidRPr="009A33DD">
              <w:rPr>
                <w:rFonts w:ascii="Times New Roman" w:hAnsi="Times New Roman"/>
                <w:spacing w:val="-6"/>
                <w:sz w:val="16"/>
                <w:szCs w:val="16"/>
                <w:lang w:val="uk-UA"/>
              </w:rPr>
              <w:t xml:space="preserve"> наочні (мультимедійн</w:t>
            </w:r>
            <w:r w:rsidR="009A33DD">
              <w:rPr>
                <w:rFonts w:ascii="Times New Roman" w:hAnsi="Times New Roman"/>
                <w:spacing w:val="-6"/>
                <w:sz w:val="16"/>
                <w:szCs w:val="16"/>
                <w:lang w:val="uk-UA"/>
              </w:rPr>
              <w:t>і</w:t>
            </w:r>
            <w:r w:rsidRPr="009A33DD">
              <w:rPr>
                <w:rFonts w:ascii="Times New Roman" w:hAnsi="Times New Roman"/>
                <w:spacing w:val="-6"/>
                <w:sz w:val="16"/>
                <w:szCs w:val="16"/>
                <w:lang w:val="uk-UA"/>
              </w:rPr>
              <w:t xml:space="preserve"> презентаці</w:t>
            </w:r>
            <w:r w:rsidR="009A33DD">
              <w:rPr>
                <w:rFonts w:ascii="Times New Roman" w:hAnsi="Times New Roman"/>
                <w:spacing w:val="-6"/>
                <w:sz w:val="16"/>
                <w:szCs w:val="16"/>
                <w:lang w:val="uk-UA"/>
              </w:rPr>
              <w:t>ї</w:t>
            </w:r>
            <w:r w:rsidRPr="009A33DD">
              <w:rPr>
                <w:rFonts w:ascii="Times New Roman" w:hAnsi="Times New Roman"/>
                <w:spacing w:val="-6"/>
                <w:sz w:val="16"/>
                <w:szCs w:val="16"/>
                <w:lang w:val="uk-UA"/>
              </w:rPr>
              <w:t xml:space="preserve">, </w:t>
            </w:r>
            <w:r w:rsidR="00C25FBF" w:rsidRPr="009A33DD">
              <w:rPr>
                <w:rFonts w:ascii="Times New Roman" w:hAnsi="Times New Roman"/>
                <w:spacing w:val="-6"/>
                <w:sz w:val="16"/>
                <w:szCs w:val="16"/>
                <w:lang w:val="uk-UA"/>
              </w:rPr>
              <w:t>в</w:t>
            </w:r>
            <w:r w:rsidR="00C25FBF" w:rsidRPr="002E28F7">
              <w:rPr>
                <w:rFonts w:ascii="Times New Roman" w:hAnsi="Times New Roman"/>
                <w:spacing w:val="-6"/>
                <w:sz w:val="16"/>
                <w:szCs w:val="16"/>
                <w:lang w:val="uk-UA"/>
              </w:rPr>
              <w:t>ізуальний поведінковий метод</w:t>
            </w:r>
            <w:r w:rsidRPr="009A33DD">
              <w:rPr>
                <w:rFonts w:ascii="Times New Roman" w:hAnsi="Times New Roman"/>
                <w:spacing w:val="-6"/>
                <w:sz w:val="16"/>
                <w:szCs w:val="16"/>
                <w:lang w:val="uk-UA"/>
              </w:rPr>
              <w:t>)</w:t>
            </w:r>
            <w:r w:rsidR="009A33DD">
              <w:rPr>
                <w:rFonts w:ascii="Times New Roman" w:hAnsi="Times New Roman"/>
                <w:spacing w:val="-6"/>
                <w:sz w:val="16"/>
                <w:szCs w:val="16"/>
                <w:lang w:val="uk-UA"/>
              </w:rPr>
              <w:t>,</w:t>
            </w:r>
            <w:r w:rsidRPr="009A33DD">
              <w:rPr>
                <w:rFonts w:ascii="Times New Roman" w:hAnsi="Times New Roman"/>
                <w:spacing w:val="-6"/>
                <w:sz w:val="16"/>
                <w:szCs w:val="16"/>
                <w:lang w:val="uk-UA"/>
              </w:rPr>
              <w:t xml:space="preserve"> практичні (кібергід</w:t>
            </w:r>
            <w:r w:rsidR="009A33DD">
              <w:rPr>
                <w:rFonts w:ascii="Times New Roman" w:hAnsi="Times New Roman"/>
                <w:spacing w:val="-6"/>
                <w:sz w:val="16"/>
                <w:szCs w:val="16"/>
                <w:lang w:val="uk-UA"/>
              </w:rPr>
              <w:t>и</w:t>
            </w:r>
            <w:r w:rsidRPr="009A33DD">
              <w:rPr>
                <w:rFonts w:ascii="Times New Roman" w:hAnsi="Times New Roman"/>
                <w:spacing w:val="-6"/>
                <w:sz w:val="16"/>
                <w:szCs w:val="16"/>
                <w:lang w:val="uk-UA"/>
              </w:rPr>
              <w:t>, вебквест</w:t>
            </w:r>
            <w:r w:rsidR="009A33DD">
              <w:rPr>
                <w:rFonts w:ascii="Times New Roman" w:hAnsi="Times New Roman"/>
                <w:spacing w:val="-6"/>
                <w:sz w:val="16"/>
                <w:szCs w:val="16"/>
                <w:lang w:val="uk-UA"/>
              </w:rPr>
              <w:t>и</w:t>
            </w:r>
            <w:r w:rsidRPr="009A33DD">
              <w:rPr>
                <w:rFonts w:ascii="Times New Roman" w:hAnsi="Times New Roman"/>
                <w:spacing w:val="-6"/>
                <w:sz w:val="16"/>
                <w:szCs w:val="16"/>
                <w:lang w:val="uk-UA"/>
              </w:rPr>
              <w:t>, комп’</w:t>
            </w:r>
            <w:r w:rsidR="00C25FBF" w:rsidRPr="009A33DD">
              <w:rPr>
                <w:rFonts w:ascii="Times New Roman" w:hAnsi="Times New Roman"/>
                <w:spacing w:val="-6"/>
                <w:sz w:val="16"/>
                <w:szCs w:val="16"/>
                <w:lang w:val="uk-UA"/>
              </w:rPr>
              <w:t>ютерні проекти</w:t>
            </w:r>
            <w:r w:rsidRPr="009A33DD">
              <w:rPr>
                <w:rFonts w:ascii="Times New Roman" w:hAnsi="Times New Roman"/>
                <w:spacing w:val="-6"/>
                <w:sz w:val="16"/>
                <w:szCs w:val="16"/>
                <w:lang w:val="uk-UA"/>
              </w:rPr>
              <w:t>)</w:t>
            </w:r>
          </w:p>
        </w:tc>
        <w:tc>
          <w:tcPr>
            <w:tcW w:w="2841" w:type="dxa"/>
            <w:shd w:val="clear" w:color="auto" w:fill="auto"/>
          </w:tcPr>
          <w:p w14:paraId="42A98878" w14:textId="77777777" w:rsidR="009A33DD" w:rsidRDefault="009642AA" w:rsidP="00955F25">
            <w:pPr>
              <w:spacing w:after="0" w:line="240" w:lineRule="auto"/>
              <w:jc w:val="both"/>
              <w:rPr>
                <w:rFonts w:ascii="Times New Roman" w:hAnsi="Times New Roman"/>
                <w:sz w:val="16"/>
                <w:szCs w:val="16"/>
                <w:lang w:val="uk-UA"/>
              </w:rPr>
            </w:pPr>
            <w:r w:rsidRPr="00535B77">
              <w:rPr>
                <w:rFonts w:ascii="Times New Roman" w:hAnsi="Times New Roman"/>
                <w:sz w:val="16"/>
                <w:szCs w:val="16"/>
              </w:rPr>
              <w:t xml:space="preserve">Форми: лекції, практичні, семінарські, індивідуальні, консультаційні заняття. </w:t>
            </w:r>
          </w:p>
          <w:p w14:paraId="7CE5321D" w14:textId="77777777" w:rsidR="009642AA" w:rsidRPr="009A33DD" w:rsidRDefault="009642AA" w:rsidP="00955F25">
            <w:pPr>
              <w:spacing w:after="0" w:line="240" w:lineRule="auto"/>
              <w:jc w:val="both"/>
              <w:rPr>
                <w:rFonts w:ascii="Times New Roman" w:hAnsi="Times New Roman"/>
                <w:sz w:val="16"/>
                <w:szCs w:val="16"/>
                <w:lang w:val="uk-UA"/>
              </w:rPr>
            </w:pPr>
            <w:r w:rsidRPr="009A33DD">
              <w:rPr>
                <w:rFonts w:ascii="Times New Roman" w:hAnsi="Times New Roman"/>
                <w:sz w:val="16"/>
                <w:szCs w:val="16"/>
                <w:lang w:val="uk-UA"/>
              </w:rPr>
              <w:t>Методи: словесні (лекція, розповідь, бесіда, робота з друкованими виданнями)</w:t>
            </w:r>
            <w:r w:rsidR="009A33DD">
              <w:rPr>
                <w:rFonts w:ascii="Times New Roman" w:hAnsi="Times New Roman"/>
                <w:sz w:val="16"/>
                <w:szCs w:val="16"/>
                <w:lang w:val="uk-UA"/>
              </w:rPr>
              <w:t>,</w:t>
            </w:r>
            <w:r w:rsidRPr="009A33DD">
              <w:rPr>
                <w:rFonts w:ascii="Times New Roman" w:hAnsi="Times New Roman"/>
                <w:sz w:val="16"/>
                <w:szCs w:val="16"/>
                <w:lang w:val="uk-UA"/>
              </w:rPr>
              <w:t xml:space="preserve"> наочні (метод демонстрації, ілюстрування, відеометод), практичні (метод проектів, виконання різноманітних вправ, метод самостійного виконання практичних завдань)</w:t>
            </w:r>
          </w:p>
        </w:tc>
      </w:tr>
      <w:tr w:rsidR="009642AA" w:rsidRPr="00535B77" w14:paraId="04669BFE" w14:textId="77777777" w:rsidTr="002E28F7">
        <w:trPr>
          <w:jc w:val="right"/>
        </w:trPr>
        <w:tc>
          <w:tcPr>
            <w:tcW w:w="1240" w:type="dxa"/>
            <w:shd w:val="clear" w:color="auto" w:fill="auto"/>
          </w:tcPr>
          <w:p w14:paraId="1975469D" w14:textId="77777777" w:rsidR="009642AA" w:rsidRPr="00535B77" w:rsidRDefault="009642AA" w:rsidP="00955F25">
            <w:pPr>
              <w:spacing w:after="0" w:line="240" w:lineRule="auto"/>
              <w:jc w:val="center"/>
              <w:rPr>
                <w:rFonts w:ascii="Times New Roman" w:hAnsi="Times New Roman"/>
                <w:sz w:val="16"/>
                <w:szCs w:val="16"/>
              </w:rPr>
            </w:pPr>
            <w:r w:rsidRPr="00535B77">
              <w:rPr>
                <w:rFonts w:ascii="Times New Roman" w:hAnsi="Times New Roman"/>
                <w:sz w:val="16"/>
                <w:szCs w:val="16"/>
              </w:rPr>
              <w:t>Форми атестації здобувачів вищої освіти</w:t>
            </w:r>
          </w:p>
        </w:tc>
        <w:tc>
          <w:tcPr>
            <w:tcW w:w="2851" w:type="dxa"/>
            <w:shd w:val="clear" w:color="auto" w:fill="auto"/>
          </w:tcPr>
          <w:p w14:paraId="4322B819" w14:textId="77777777" w:rsidR="009642AA" w:rsidRPr="002E28F7" w:rsidRDefault="009642AA" w:rsidP="00955F25">
            <w:pPr>
              <w:spacing w:after="0" w:line="240" w:lineRule="auto"/>
              <w:jc w:val="both"/>
              <w:rPr>
                <w:rFonts w:ascii="Times New Roman" w:hAnsi="Times New Roman"/>
                <w:spacing w:val="-4"/>
                <w:sz w:val="16"/>
                <w:szCs w:val="16"/>
              </w:rPr>
            </w:pPr>
            <w:r w:rsidRPr="002E28F7">
              <w:rPr>
                <w:rFonts w:ascii="Times New Roman" w:hAnsi="Times New Roman"/>
                <w:spacing w:val="-4"/>
                <w:sz w:val="16"/>
                <w:szCs w:val="16"/>
              </w:rPr>
              <w:t xml:space="preserve">Індивідуальні і групові проекти, іспити з попереднім оглядом екзаменаційних питань, іспити без попереднього огляду екзаменаційних питань, портфоліо, </w:t>
            </w:r>
            <w:r w:rsidR="00AF4EC2" w:rsidRPr="002E28F7">
              <w:rPr>
                <w:rFonts w:ascii="Times New Roman" w:hAnsi="Times New Roman"/>
                <w:spacing w:val="-4"/>
                <w:sz w:val="16"/>
                <w:szCs w:val="16"/>
              </w:rPr>
              <w:t xml:space="preserve">бакалаврська і </w:t>
            </w:r>
            <w:r w:rsidRPr="002E28F7">
              <w:rPr>
                <w:rFonts w:ascii="Times New Roman" w:hAnsi="Times New Roman"/>
                <w:spacing w:val="-4"/>
                <w:sz w:val="16"/>
                <w:szCs w:val="16"/>
              </w:rPr>
              <w:t xml:space="preserve">магістерська </w:t>
            </w:r>
            <w:r w:rsidR="00AF4EC2" w:rsidRPr="002E28F7">
              <w:rPr>
                <w:rFonts w:ascii="Times New Roman" w:hAnsi="Times New Roman"/>
                <w:spacing w:val="-4"/>
                <w:sz w:val="16"/>
                <w:szCs w:val="16"/>
              </w:rPr>
              <w:t>дисертація, мовний проект</w:t>
            </w:r>
          </w:p>
        </w:tc>
        <w:tc>
          <w:tcPr>
            <w:tcW w:w="2841" w:type="dxa"/>
            <w:shd w:val="clear" w:color="auto" w:fill="auto"/>
          </w:tcPr>
          <w:p w14:paraId="25FD605D" w14:textId="77777777" w:rsidR="009642AA" w:rsidRPr="00535B77" w:rsidRDefault="00D02989" w:rsidP="00955F25">
            <w:pPr>
              <w:spacing w:after="0" w:line="240" w:lineRule="auto"/>
              <w:jc w:val="both"/>
              <w:rPr>
                <w:rFonts w:ascii="Times New Roman" w:hAnsi="Times New Roman"/>
                <w:sz w:val="16"/>
                <w:szCs w:val="16"/>
              </w:rPr>
            </w:pPr>
            <w:r>
              <w:rPr>
                <w:rFonts w:ascii="Times New Roman" w:hAnsi="Times New Roman"/>
                <w:sz w:val="16"/>
                <w:szCs w:val="16"/>
              </w:rPr>
              <w:t>Атестаційні іспити та/або публічний захист кваліфікаційної роботи</w:t>
            </w:r>
          </w:p>
        </w:tc>
      </w:tr>
      <w:tr w:rsidR="009642AA" w:rsidRPr="00665526" w14:paraId="540DED09" w14:textId="77777777" w:rsidTr="002E28F7">
        <w:trPr>
          <w:jc w:val="right"/>
        </w:trPr>
        <w:tc>
          <w:tcPr>
            <w:tcW w:w="1240" w:type="dxa"/>
            <w:tcBorders>
              <w:top w:val="single" w:sz="4" w:space="0" w:color="auto"/>
              <w:left w:val="single" w:sz="4" w:space="0" w:color="auto"/>
              <w:bottom w:val="single" w:sz="4" w:space="0" w:color="auto"/>
              <w:right w:val="single" w:sz="4" w:space="0" w:color="auto"/>
            </w:tcBorders>
            <w:shd w:val="clear" w:color="auto" w:fill="auto"/>
          </w:tcPr>
          <w:p w14:paraId="6F7B0855" w14:textId="77777777" w:rsidR="009642AA" w:rsidRPr="00535B77" w:rsidRDefault="009642AA" w:rsidP="00955F25">
            <w:pPr>
              <w:spacing w:after="0" w:line="240" w:lineRule="auto"/>
              <w:jc w:val="center"/>
              <w:rPr>
                <w:rFonts w:ascii="Times New Roman" w:hAnsi="Times New Roman"/>
                <w:sz w:val="16"/>
                <w:szCs w:val="16"/>
                <w:lang w:val="uk-UA"/>
              </w:rPr>
            </w:pPr>
            <w:r w:rsidRPr="00535B77">
              <w:rPr>
                <w:rFonts w:ascii="Times New Roman" w:hAnsi="Times New Roman"/>
                <w:sz w:val="16"/>
                <w:szCs w:val="16"/>
              </w:rPr>
              <w:t>Посади майбутніх фахівців з лінгвістики</w:t>
            </w:r>
          </w:p>
        </w:tc>
        <w:tc>
          <w:tcPr>
            <w:tcW w:w="2851" w:type="dxa"/>
            <w:tcBorders>
              <w:top w:val="single" w:sz="4" w:space="0" w:color="auto"/>
              <w:left w:val="single" w:sz="4" w:space="0" w:color="auto"/>
              <w:bottom w:val="single" w:sz="4" w:space="0" w:color="auto"/>
              <w:right w:val="single" w:sz="4" w:space="0" w:color="auto"/>
            </w:tcBorders>
            <w:shd w:val="clear" w:color="auto" w:fill="auto"/>
          </w:tcPr>
          <w:p w14:paraId="5DFB9366" w14:textId="77777777" w:rsidR="00594064" w:rsidRPr="00535B77" w:rsidRDefault="00594064" w:rsidP="00955F25">
            <w:pPr>
              <w:spacing w:after="0" w:line="240" w:lineRule="auto"/>
              <w:jc w:val="both"/>
              <w:rPr>
                <w:rFonts w:ascii="Times New Roman" w:hAnsi="Times New Roman"/>
                <w:sz w:val="16"/>
                <w:szCs w:val="16"/>
                <w:lang w:val="uk-UA"/>
              </w:rPr>
            </w:pPr>
            <w:r w:rsidRPr="00535B77">
              <w:rPr>
                <w:rFonts w:ascii="Times New Roman" w:hAnsi="Times New Roman"/>
                <w:sz w:val="16"/>
                <w:szCs w:val="16"/>
                <w:lang w:val="uk-UA"/>
              </w:rPr>
              <w:t>Лексикограф, етимолог, діалектолог, клінічний лінгвіст, логопед, лінгвіст-криміналіст, перекладач, термінолог, редактор, мовний консультант, викладач іноземної мови, бібліотекар</w:t>
            </w: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75286E6" w14:textId="77777777" w:rsidR="009642AA" w:rsidRPr="00665526" w:rsidRDefault="009642AA" w:rsidP="00955F25">
            <w:pPr>
              <w:spacing w:after="0" w:line="240" w:lineRule="auto"/>
              <w:jc w:val="both"/>
              <w:rPr>
                <w:rFonts w:ascii="Times New Roman" w:hAnsi="Times New Roman"/>
                <w:sz w:val="16"/>
                <w:szCs w:val="16"/>
                <w:lang w:val="uk-UA"/>
              </w:rPr>
            </w:pPr>
            <w:r w:rsidRPr="00665526">
              <w:rPr>
                <w:rFonts w:ascii="Times New Roman" w:hAnsi="Times New Roman"/>
                <w:sz w:val="16"/>
                <w:szCs w:val="16"/>
                <w:lang w:val="uk-UA"/>
              </w:rPr>
              <w:t xml:space="preserve">Адміністратор бази даних, інженер </w:t>
            </w:r>
            <w:r w:rsidR="009A33DD">
              <w:rPr>
                <w:rFonts w:ascii="Times New Roman" w:hAnsi="Times New Roman"/>
                <w:sz w:val="16"/>
                <w:szCs w:val="16"/>
                <w:lang w:val="uk-UA"/>
              </w:rPr>
              <w:t>і</w:t>
            </w:r>
            <w:r w:rsidRPr="00665526">
              <w:rPr>
                <w:rFonts w:ascii="Times New Roman" w:hAnsi="Times New Roman"/>
                <w:sz w:val="16"/>
                <w:szCs w:val="16"/>
                <w:lang w:val="uk-UA"/>
              </w:rPr>
              <w:t>з програмного забезпечення комп’ютерів, програміст (бази даних), програміст прикладний, лінгвіст, філолог, перекладач, викладач, дизайнер мультимедійних об’єктів</w:t>
            </w:r>
          </w:p>
        </w:tc>
      </w:tr>
    </w:tbl>
    <w:p w14:paraId="354B570D" w14:textId="77777777" w:rsidR="003B2BF6" w:rsidRPr="00665526" w:rsidRDefault="003B2BF6" w:rsidP="00D44DB3">
      <w:pPr>
        <w:spacing w:after="0" w:line="240" w:lineRule="auto"/>
        <w:jc w:val="center"/>
        <w:rPr>
          <w:rFonts w:ascii="Times New Roman" w:hAnsi="Times New Roman"/>
          <w:b/>
          <w:sz w:val="19"/>
          <w:szCs w:val="19"/>
          <w:lang w:val="uk-UA"/>
        </w:rPr>
      </w:pPr>
      <w:r w:rsidRPr="00665526">
        <w:rPr>
          <w:rFonts w:ascii="Times New Roman" w:hAnsi="Times New Roman"/>
          <w:b/>
          <w:sz w:val="19"/>
          <w:szCs w:val="19"/>
          <w:lang w:val="uk-UA"/>
        </w:rPr>
        <w:lastRenderedPageBreak/>
        <w:t>ВИСНОВКИ</w:t>
      </w:r>
    </w:p>
    <w:p w14:paraId="26574CF7" w14:textId="77777777" w:rsidR="003B2BF6" w:rsidRPr="00665526" w:rsidRDefault="003B2BF6" w:rsidP="00F5183F">
      <w:pPr>
        <w:tabs>
          <w:tab w:val="left" w:pos="1134"/>
        </w:tabs>
        <w:spacing w:after="0" w:line="235" w:lineRule="auto"/>
        <w:ind w:firstLine="425"/>
        <w:jc w:val="both"/>
        <w:rPr>
          <w:rFonts w:ascii="Times New Roman" w:hAnsi="Times New Roman"/>
          <w:sz w:val="19"/>
          <w:szCs w:val="19"/>
          <w:lang w:val="uk-UA"/>
        </w:rPr>
      </w:pPr>
      <w:r w:rsidRPr="00665526">
        <w:rPr>
          <w:rFonts w:ascii="Times New Roman" w:hAnsi="Times New Roman"/>
          <w:sz w:val="19"/>
          <w:szCs w:val="19"/>
          <w:lang w:val="uk-UA"/>
        </w:rPr>
        <w:t>Узагальнення результатів порівняльно-педагогічного дослідження особливостей професійної підготовки фахівців з лінгвістики в університетах Великої Британії</w:t>
      </w:r>
      <w:r w:rsidR="00E17540" w:rsidRPr="00665526">
        <w:rPr>
          <w:rFonts w:ascii="Times New Roman" w:hAnsi="Times New Roman"/>
          <w:sz w:val="19"/>
          <w:szCs w:val="19"/>
          <w:lang w:val="uk-UA"/>
        </w:rPr>
        <w:t xml:space="preserve"> і фахівців з прикладної лінгвістики в університетах України</w:t>
      </w:r>
      <w:r w:rsidRPr="00665526">
        <w:rPr>
          <w:rFonts w:ascii="Times New Roman" w:hAnsi="Times New Roman"/>
          <w:sz w:val="19"/>
          <w:szCs w:val="19"/>
          <w:lang w:val="uk-UA"/>
        </w:rPr>
        <w:t xml:space="preserve"> уможливило формулювання </w:t>
      </w:r>
      <w:r w:rsidR="00604A90" w:rsidRPr="00665526">
        <w:rPr>
          <w:rFonts w:ascii="Times New Roman" w:hAnsi="Times New Roman"/>
          <w:sz w:val="19"/>
          <w:szCs w:val="19"/>
          <w:lang w:val="uk-UA"/>
        </w:rPr>
        <w:t>низки висновків.</w:t>
      </w:r>
    </w:p>
    <w:p w14:paraId="7E305EE4" w14:textId="77777777" w:rsidR="003B2BF6" w:rsidRPr="00005A36" w:rsidRDefault="003B2BF6" w:rsidP="00F5183F">
      <w:pPr>
        <w:spacing w:after="0" w:line="235" w:lineRule="auto"/>
        <w:ind w:firstLine="425"/>
        <w:jc w:val="both"/>
        <w:rPr>
          <w:rFonts w:ascii="Times New Roman" w:hAnsi="Times New Roman"/>
          <w:sz w:val="19"/>
          <w:szCs w:val="19"/>
        </w:rPr>
      </w:pPr>
      <w:r w:rsidRPr="00665526">
        <w:rPr>
          <w:rFonts w:ascii="Times New Roman" w:hAnsi="Times New Roman"/>
          <w:sz w:val="19"/>
          <w:szCs w:val="19"/>
          <w:lang w:val="uk-UA"/>
        </w:rPr>
        <w:t xml:space="preserve">1. </w:t>
      </w:r>
      <w:r w:rsidR="0037017E" w:rsidRPr="00665526">
        <w:rPr>
          <w:rFonts w:ascii="Times New Roman" w:hAnsi="Times New Roman"/>
          <w:sz w:val="19"/>
          <w:szCs w:val="19"/>
          <w:lang w:val="uk-UA"/>
        </w:rPr>
        <w:t xml:space="preserve">У Великій Британії та Україні існують різні підходи до визначення предметної специфіки </w:t>
      </w:r>
      <w:r w:rsidR="00E17540" w:rsidRPr="00665526">
        <w:rPr>
          <w:rFonts w:ascii="Times New Roman" w:hAnsi="Times New Roman"/>
          <w:sz w:val="19"/>
          <w:szCs w:val="19"/>
          <w:lang w:val="uk-UA"/>
        </w:rPr>
        <w:t xml:space="preserve">лінгвістики, філології і </w:t>
      </w:r>
      <w:r w:rsidR="0037017E" w:rsidRPr="00665526">
        <w:rPr>
          <w:rFonts w:ascii="Times New Roman" w:hAnsi="Times New Roman"/>
          <w:sz w:val="19"/>
          <w:szCs w:val="19"/>
          <w:lang w:val="uk-UA"/>
        </w:rPr>
        <w:t xml:space="preserve">прикладної лінгвістики. </w:t>
      </w:r>
      <w:r w:rsidR="00F9189E" w:rsidRPr="00005A36">
        <w:rPr>
          <w:rFonts w:ascii="Times New Roman" w:hAnsi="Times New Roman"/>
          <w:sz w:val="19"/>
          <w:szCs w:val="19"/>
        </w:rPr>
        <w:t>Н</w:t>
      </w:r>
      <w:r w:rsidRPr="00005A36">
        <w:rPr>
          <w:rFonts w:ascii="Times New Roman" w:hAnsi="Times New Roman"/>
          <w:sz w:val="19"/>
          <w:szCs w:val="19"/>
        </w:rPr>
        <w:t xml:space="preserve">езважаючи на теоретичні розвідки з проблеми професійної підготовки фахівців з лінгвістики, окремі аспекти залишаються відкритими. Потребують уточнення </w:t>
      </w:r>
      <w:r w:rsidR="00DE7948">
        <w:rPr>
          <w:rFonts w:ascii="Times New Roman" w:hAnsi="Times New Roman"/>
          <w:sz w:val="19"/>
          <w:szCs w:val="19"/>
          <w:lang w:val="uk-UA"/>
        </w:rPr>
        <w:t>погляди</w:t>
      </w:r>
      <w:r w:rsidRPr="00005A36">
        <w:rPr>
          <w:rFonts w:ascii="Times New Roman" w:hAnsi="Times New Roman"/>
          <w:sz w:val="19"/>
          <w:szCs w:val="19"/>
        </w:rPr>
        <w:t xml:space="preserve"> вітчизняних та зарубіжних </w:t>
      </w:r>
      <w:r w:rsidR="00DE7948">
        <w:rPr>
          <w:rFonts w:ascii="Times New Roman" w:hAnsi="Times New Roman"/>
          <w:sz w:val="19"/>
          <w:szCs w:val="19"/>
          <w:lang w:val="uk-UA"/>
        </w:rPr>
        <w:t>науковців</w:t>
      </w:r>
      <w:r w:rsidRPr="00005A36">
        <w:rPr>
          <w:rFonts w:ascii="Times New Roman" w:hAnsi="Times New Roman"/>
          <w:sz w:val="19"/>
          <w:szCs w:val="19"/>
        </w:rPr>
        <w:t xml:space="preserve"> щодо </w:t>
      </w:r>
      <w:r w:rsidR="00EE01EC" w:rsidRPr="00005A36">
        <w:rPr>
          <w:rFonts w:ascii="Times New Roman" w:hAnsi="Times New Roman"/>
          <w:sz w:val="19"/>
          <w:szCs w:val="19"/>
        </w:rPr>
        <w:t>дидактичних засад</w:t>
      </w:r>
      <w:r w:rsidRPr="00005A36">
        <w:rPr>
          <w:rFonts w:ascii="Times New Roman" w:hAnsi="Times New Roman"/>
          <w:sz w:val="19"/>
          <w:szCs w:val="19"/>
        </w:rPr>
        <w:t xml:space="preserve"> професійної підготовки фахівців з лінгвістики; </w:t>
      </w:r>
      <w:r w:rsidR="00EE01EC" w:rsidRPr="00005A36">
        <w:rPr>
          <w:rFonts w:ascii="Times New Roman" w:hAnsi="Times New Roman"/>
          <w:sz w:val="19"/>
          <w:szCs w:val="19"/>
        </w:rPr>
        <w:t>технологічного забезпечення професійної підготовки фахівців з лінгвістики</w:t>
      </w:r>
      <w:r w:rsidRPr="00005A36">
        <w:rPr>
          <w:rFonts w:ascii="Times New Roman" w:hAnsi="Times New Roman"/>
          <w:sz w:val="19"/>
          <w:szCs w:val="19"/>
        </w:rPr>
        <w:t xml:space="preserve">. </w:t>
      </w:r>
      <w:r w:rsidR="00DE7948">
        <w:rPr>
          <w:rFonts w:ascii="Times New Roman" w:hAnsi="Times New Roman"/>
          <w:sz w:val="19"/>
          <w:szCs w:val="19"/>
          <w:lang w:val="uk-UA"/>
        </w:rPr>
        <w:t>Зазначена</w:t>
      </w:r>
      <w:r w:rsidRPr="00005A36">
        <w:rPr>
          <w:rFonts w:ascii="Times New Roman" w:hAnsi="Times New Roman"/>
          <w:sz w:val="19"/>
          <w:szCs w:val="19"/>
        </w:rPr>
        <w:t xml:space="preserve"> проблема у зарубіжному досвіді, зокрема </w:t>
      </w:r>
      <w:r w:rsidR="00DE7948">
        <w:rPr>
          <w:rFonts w:ascii="Times New Roman" w:hAnsi="Times New Roman"/>
          <w:sz w:val="19"/>
          <w:szCs w:val="19"/>
          <w:lang w:val="uk-UA"/>
        </w:rPr>
        <w:t xml:space="preserve">у </w:t>
      </w:r>
      <w:r w:rsidRPr="00005A36">
        <w:rPr>
          <w:rFonts w:ascii="Times New Roman" w:hAnsi="Times New Roman"/>
          <w:sz w:val="19"/>
          <w:szCs w:val="19"/>
        </w:rPr>
        <w:t>Велик</w:t>
      </w:r>
      <w:r w:rsidR="00DE7948">
        <w:rPr>
          <w:rFonts w:ascii="Times New Roman" w:hAnsi="Times New Roman"/>
          <w:sz w:val="19"/>
          <w:szCs w:val="19"/>
          <w:lang w:val="uk-UA"/>
        </w:rPr>
        <w:t>ій</w:t>
      </w:r>
      <w:r w:rsidRPr="00005A36">
        <w:rPr>
          <w:rFonts w:ascii="Times New Roman" w:hAnsi="Times New Roman"/>
          <w:sz w:val="19"/>
          <w:szCs w:val="19"/>
        </w:rPr>
        <w:t xml:space="preserve"> Британії, не була предметом спеціальних </w:t>
      </w:r>
      <w:r w:rsidR="00DE7948">
        <w:rPr>
          <w:rFonts w:ascii="Times New Roman" w:hAnsi="Times New Roman"/>
          <w:sz w:val="19"/>
          <w:szCs w:val="19"/>
          <w:lang w:val="uk-UA"/>
        </w:rPr>
        <w:t>розвідок</w:t>
      </w:r>
      <w:r w:rsidRPr="00005A36">
        <w:rPr>
          <w:rFonts w:ascii="Times New Roman" w:hAnsi="Times New Roman"/>
          <w:sz w:val="19"/>
          <w:szCs w:val="19"/>
        </w:rPr>
        <w:t xml:space="preserve"> в Україні, що підтверджує актуальність </w:t>
      </w:r>
      <w:r w:rsidR="00DE7948">
        <w:rPr>
          <w:rFonts w:ascii="Times New Roman" w:hAnsi="Times New Roman"/>
          <w:sz w:val="19"/>
          <w:szCs w:val="19"/>
          <w:lang w:val="uk-UA"/>
        </w:rPr>
        <w:t>теми</w:t>
      </w:r>
      <w:r w:rsidRPr="00005A36">
        <w:rPr>
          <w:rFonts w:ascii="Times New Roman" w:hAnsi="Times New Roman"/>
          <w:sz w:val="19"/>
          <w:szCs w:val="19"/>
        </w:rPr>
        <w:t xml:space="preserve"> та необхідність вивчення інноваційних ідей британського досвіду для oбґрунтування можливостей їхнього творчого використання в теорії і практиці професійної підготовки фахівців </w:t>
      </w:r>
      <w:r w:rsidR="00DE7948">
        <w:rPr>
          <w:rFonts w:ascii="Times New Roman" w:hAnsi="Times New Roman"/>
          <w:sz w:val="19"/>
          <w:szCs w:val="19"/>
          <w:lang w:val="uk-UA"/>
        </w:rPr>
        <w:t>і</w:t>
      </w:r>
      <w:r w:rsidRPr="00005A36">
        <w:rPr>
          <w:rFonts w:ascii="Times New Roman" w:hAnsi="Times New Roman"/>
          <w:sz w:val="19"/>
          <w:szCs w:val="19"/>
        </w:rPr>
        <w:t xml:space="preserve">з </w:t>
      </w:r>
      <w:r w:rsidR="00E17540">
        <w:rPr>
          <w:rFonts w:ascii="Times New Roman" w:hAnsi="Times New Roman"/>
          <w:sz w:val="19"/>
          <w:szCs w:val="19"/>
        </w:rPr>
        <w:t xml:space="preserve">прикладної </w:t>
      </w:r>
      <w:r w:rsidRPr="00005A36">
        <w:rPr>
          <w:rFonts w:ascii="Times New Roman" w:hAnsi="Times New Roman"/>
          <w:sz w:val="19"/>
          <w:szCs w:val="19"/>
        </w:rPr>
        <w:t>лінгвістики в Україні.</w:t>
      </w:r>
      <w:r w:rsidR="003D627E" w:rsidRPr="00005A36">
        <w:rPr>
          <w:rFonts w:ascii="Times New Roman" w:hAnsi="Times New Roman"/>
          <w:sz w:val="19"/>
          <w:szCs w:val="19"/>
        </w:rPr>
        <w:t xml:space="preserve"> </w:t>
      </w:r>
      <w:r w:rsidR="004E30C5" w:rsidRPr="00005A36">
        <w:rPr>
          <w:rFonts w:ascii="Times New Roman" w:hAnsi="Times New Roman"/>
          <w:sz w:val="19"/>
          <w:szCs w:val="19"/>
        </w:rPr>
        <w:t xml:space="preserve">Процес історичного розвитку лінгвістики </w:t>
      </w:r>
      <w:r w:rsidR="00DE7948">
        <w:rPr>
          <w:rFonts w:ascii="Times New Roman" w:hAnsi="Times New Roman"/>
          <w:sz w:val="19"/>
          <w:szCs w:val="19"/>
          <w:lang w:val="uk-UA"/>
        </w:rPr>
        <w:t>в</w:t>
      </w:r>
      <w:r w:rsidR="004E30C5" w:rsidRPr="00005A36">
        <w:rPr>
          <w:rFonts w:ascii="Times New Roman" w:hAnsi="Times New Roman"/>
          <w:sz w:val="19"/>
          <w:szCs w:val="19"/>
        </w:rPr>
        <w:t xml:space="preserve"> другій половині </w:t>
      </w:r>
      <w:r w:rsidR="004E30C5" w:rsidRPr="00005A36">
        <w:rPr>
          <w:rFonts w:ascii="Times New Roman" w:hAnsi="Times New Roman"/>
          <w:sz w:val="19"/>
          <w:szCs w:val="19"/>
          <w:lang w:val="uk-UA"/>
        </w:rPr>
        <w:t>ХХ століття – на початку Х</w:t>
      </w:r>
      <w:r w:rsidR="00DE7948" w:rsidRPr="00005A36">
        <w:rPr>
          <w:rFonts w:ascii="Times New Roman" w:hAnsi="Times New Roman"/>
          <w:sz w:val="19"/>
          <w:szCs w:val="19"/>
          <w:lang w:val="uk-UA"/>
        </w:rPr>
        <w:t>Х</w:t>
      </w:r>
      <w:r w:rsidR="004E30C5" w:rsidRPr="00005A36">
        <w:rPr>
          <w:rFonts w:ascii="Times New Roman" w:hAnsi="Times New Roman"/>
          <w:sz w:val="19"/>
          <w:szCs w:val="19"/>
          <w:lang w:val="uk-UA"/>
        </w:rPr>
        <w:t xml:space="preserve">І століття у </w:t>
      </w:r>
      <w:r w:rsidR="004E30C5" w:rsidRPr="00005A36">
        <w:rPr>
          <w:rFonts w:ascii="Times New Roman" w:hAnsi="Times New Roman"/>
          <w:sz w:val="19"/>
          <w:szCs w:val="19"/>
        </w:rPr>
        <w:t>Великій Британії охоплює</w:t>
      </w:r>
      <w:r w:rsidRPr="00005A36">
        <w:rPr>
          <w:rFonts w:ascii="Times New Roman" w:hAnsi="Times New Roman"/>
          <w:sz w:val="19"/>
          <w:szCs w:val="19"/>
        </w:rPr>
        <w:t xml:space="preserve"> чотири основні етапи – зародження лінгвістики (1928–1958), становлення лінгвістики (1959–1977), реформування лінгвістичного простору (1977–2000), модернізаці</w:t>
      </w:r>
      <w:r w:rsidR="009255C8">
        <w:rPr>
          <w:rFonts w:ascii="Times New Roman" w:hAnsi="Times New Roman"/>
          <w:sz w:val="19"/>
          <w:szCs w:val="19"/>
          <w:lang w:val="uk-UA"/>
        </w:rPr>
        <w:t>ю</w:t>
      </w:r>
      <w:r w:rsidRPr="00005A36">
        <w:rPr>
          <w:rFonts w:ascii="Times New Roman" w:hAnsi="Times New Roman"/>
          <w:sz w:val="19"/>
          <w:szCs w:val="19"/>
        </w:rPr>
        <w:t xml:space="preserve"> лінгвістичного простору (2000 – донині). </w:t>
      </w:r>
      <w:r w:rsidR="009F6FD0" w:rsidRPr="00005A36">
        <w:rPr>
          <w:rFonts w:ascii="Times New Roman" w:hAnsi="Times New Roman"/>
          <w:sz w:val="19"/>
          <w:szCs w:val="19"/>
        </w:rPr>
        <w:t>У Великій Британії л</w:t>
      </w:r>
      <w:r w:rsidR="00F0266A" w:rsidRPr="00005A36">
        <w:rPr>
          <w:rFonts w:ascii="Times New Roman" w:hAnsi="Times New Roman"/>
          <w:sz w:val="19"/>
          <w:szCs w:val="19"/>
        </w:rPr>
        <w:t xml:space="preserve">інгвістика </w:t>
      </w:r>
      <w:r w:rsidR="009F6FD0" w:rsidRPr="00005A36">
        <w:rPr>
          <w:rFonts w:ascii="Times New Roman" w:hAnsi="Times New Roman"/>
          <w:sz w:val="19"/>
          <w:szCs w:val="19"/>
        </w:rPr>
        <w:t xml:space="preserve">є </w:t>
      </w:r>
      <w:r w:rsidR="003F41F2">
        <w:rPr>
          <w:rFonts w:ascii="Times New Roman" w:hAnsi="Times New Roman"/>
          <w:sz w:val="19"/>
          <w:szCs w:val="19"/>
        </w:rPr>
        <w:t>«</w:t>
      </w:r>
      <w:r w:rsidR="009F6FD0" w:rsidRPr="00005A36">
        <w:rPr>
          <w:rFonts w:ascii="Times New Roman" w:hAnsi="Times New Roman"/>
          <w:sz w:val="19"/>
          <w:szCs w:val="19"/>
        </w:rPr>
        <w:t>молодою</w:t>
      </w:r>
      <w:r w:rsidR="003F41F2">
        <w:rPr>
          <w:rFonts w:ascii="Times New Roman" w:hAnsi="Times New Roman"/>
          <w:sz w:val="19"/>
          <w:szCs w:val="19"/>
        </w:rPr>
        <w:t>»</w:t>
      </w:r>
      <w:r w:rsidR="00F0266A" w:rsidRPr="00005A36">
        <w:rPr>
          <w:rFonts w:ascii="Times New Roman" w:hAnsi="Times New Roman"/>
          <w:sz w:val="19"/>
          <w:szCs w:val="19"/>
        </w:rPr>
        <w:t xml:space="preserve"> </w:t>
      </w:r>
      <w:r w:rsidR="009F6FD0" w:rsidRPr="00005A36">
        <w:rPr>
          <w:rFonts w:ascii="Times New Roman" w:hAnsi="Times New Roman"/>
          <w:sz w:val="19"/>
          <w:szCs w:val="19"/>
        </w:rPr>
        <w:t>галуззю</w:t>
      </w:r>
      <w:r w:rsidR="009F6FD0" w:rsidRPr="00005A36">
        <w:rPr>
          <w:rFonts w:ascii="Times New Roman" w:hAnsi="Times New Roman"/>
          <w:color w:val="000000"/>
          <w:sz w:val="19"/>
          <w:szCs w:val="19"/>
        </w:rPr>
        <w:t>.</w:t>
      </w:r>
    </w:p>
    <w:p w14:paraId="20B555C1" w14:textId="45FE8E7D" w:rsidR="003B2BF6" w:rsidRPr="00ED10F2" w:rsidRDefault="003B2BF6" w:rsidP="00F5183F">
      <w:pPr>
        <w:spacing w:after="0" w:line="235" w:lineRule="auto"/>
        <w:ind w:firstLine="425"/>
        <w:jc w:val="both"/>
        <w:rPr>
          <w:rFonts w:ascii="Times New Roman" w:hAnsi="Times New Roman"/>
          <w:sz w:val="19"/>
          <w:szCs w:val="19"/>
          <w:shd w:val="clear" w:color="auto" w:fill="FFFFFF"/>
        </w:rPr>
      </w:pPr>
      <w:r w:rsidRPr="00ED10F2">
        <w:rPr>
          <w:rFonts w:ascii="Times New Roman" w:hAnsi="Times New Roman"/>
          <w:color w:val="000000"/>
          <w:sz w:val="19"/>
          <w:szCs w:val="19"/>
        </w:rPr>
        <w:t>2.</w:t>
      </w:r>
      <w:r w:rsidRPr="00F5183F">
        <w:rPr>
          <w:rFonts w:ascii="Times New Roman" w:hAnsi="Times New Roman"/>
          <w:color w:val="000000"/>
          <w:spacing w:val="-2"/>
          <w:sz w:val="19"/>
          <w:szCs w:val="19"/>
        </w:rPr>
        <w:t xml:space="preserve"> </w:t>
      </w:r>
      <w:r w:rsidR="003F41F2">
        <w:rPr>
          <w:rFonts w:ascii="Times New Roman" w:hAnsi="Times New Roman"/>
          <w:spacing w:val="-2"/>
          <w:sz w:val="19"/>
          <w:szCs w:val="19"/>
        </w:rPr>
        <w:t>П</w:t>
      </w:r>
      <w:r w:rsidR="00C20958" w:rsidRPr="00F5183F">
        <w:rPr>
          <w:rFonts w:ascii="Times New Roman" w:hAnsi="Times New Roman"/>
          <w:spacing w:val="-2"/>
          <w:sz w:val="19"/>
          <w:szCs w:val="19"/>
          <w:shd w:val="clear" w:color="auto" w:fill="FFFFFF"/>
        </w:rPr>
        <w:t>рофесійна підготовка фахівців з лінгвістики в університетах Великої Британії зосереджена на гуманітарних науках</w:t>
      </w:r>
      <w:r w:rsidR="003F41F2">
        <w:rPr>
          <w:rFonts w:ascii="Times New Roman" w:hAnsi="Times New Roman"/>
          <w:spacing w:val="-2"/>
          <w:sz w:val="19"/>
          <w:szCs w:val="19"/>
          <w:shd w:val="clear" w:color="auto" w:fill="FFFFFF"/>
        </w:rPr>
        <w:t xml:space="preserve"> (бакалавр гуманітарних наук, магістр гуманітарних наук)</w:t>
      </w:r>
      <w:r w:rsidR="00ED10F2" w:rsidRPr="00F5183F">
        <w:rPr>
          <w:rFonts w:ascii="Times New Roman" w:hAnsi="Times New Roman"/>
          <w:spacing w:val="-2"/>
          <w:sz w:val="19"/>
          <w:szCs w:val="19"/>
          <w:shd w:val="clear" w:color="auto" w:fill="FFFFFF"/>
        </w:rPr>
        <w:t xml:space="preserve">. Освітні програми бакалаврського рівня за денною формою тривають 3 роки, магістерського рівня – 1 рік, докторського рівня – 3–6. </w:t>
      </w:r>
      <w:r w:rsidR="00C83BBB">
        <w:rPr>
          <w:rFonts w:ascii="Times New Roman" w:hAnsi="Times New Roman"/>
          <w:spacing w:val="-2"/>
          <w:sz w:val="19"/>
          <w:szCs w:val="19"/>
          <w:shd w:val="clear" w:color="auto" w:fill="FFFFFF"/>
          <w:lang w:val="uk-UA"/>
        </w:rPr>
        <w:t>З</w:t>
      </w:r>
      <w:r w:rsidR="00C83BBB">
        <w:rPr>
          <w:rFonts w:ascii="Times New Roman" w:hAnsi="Times New Roman"/>
          <w:spacing w:val="-2"/>
          <w:sz w:val="19"/>
          <w:szCs w:val="19"/>
          <w:shd w:val="clear" w:color="auto" w:fill="FFFFFF"/>
        </w:rPr>
        <w:t>міст</w:t>
      </w:r>
      <w:r w:rsidR="00C83BBB" w:rsidRPr="00F5183F">
        <w:rPr>
          <w:rFonts w:ascii="Times New Roman" w:hAnsi="Times New Roman"/>
          <w:spacing w:val="-2"/>
          <w:sz w:val="19"/>
          <w:szCs w:val="19"/>
          <w:shd w:val="clear" w:color="auto" w:fill="FFFFFF"/>
        </w:rPr>
        <w:t xml:space="preserve"> </w:t>
      </w:r>
      <w:r w:rsidR="00C83BBB">
        <w:rPr>
          <w:rFonts w:ascii="Times New Roman" w:hAnsi="Times New Roman"/>
          <w:spacing w:val="-2"/>
          <w:sz w:val="19"/>
          <w:szCs w:val="19"/>
          <w:shd w:val="clear" w:color="auto" w:fill="FFFFFF"/>
          <w:lang w:val="uk-UA"/>
        </w:rPr>
        <w:t>о</w:t>
      </w:r>
      <w:r w:rsidR="00C20958" w:rsidRPr="00F5183F">
        <w:rPr>
          <w:rFonts w:ascii="Times New Roman" w:hAnsi="Times New Roman"/>
          <w:spacing w:val="-2"/>
          <w:sz w:val="19"/>
          <w:szCs w:val="19"/>
          <w:shd w:val="clear" w:color="auto" w:fill="FFFFFF"/>
        </w:rPr>
        <w:t>світні</w:t>
      </w:r>
      <w:r w:rsidR="00C83BBB">
        <w:rPr>
          <w:rFonts w:ascii="Times New Roman" w:hAnsi="Times New Roman"/>
          <w:spacing w:val="-2"/>
          <w:sz w:val="19"/>
          <w:szCs w:val="19"/>
          <w:shd w:val="clear" w:color="auto" w:fill="FFFFFF"/>
          <w:lang w:val="uk-UA"/>
        </w:rPr>
        <w:t>х</w:t>
      </w:r>
      <w:r w:rsidR="00C83BBB">
        <w:rPr>
          <w:rFonts w:ascii="Times New Roman" w:hAnsi="Times New Roman"/>
          <w:spacing w:val="-2"/>
          <w:sz w:val="19"/>
          <w:szCs w:val="19"/>
          <w:shd w:val="clear" w:color="auto" w:fill="FFFFFF"/>
        </w:rPr>
        <w:t xml:space="preserve"> програм</w:t>
      </w:r>
      <w:r w:rsidR="00C20958" w:rsidRPr="00F5183F">
        <w:rPr>
          <w:rFonts w:ascii="Times New Roman" w:hAnsi="Times New Roman"/>
          <w:spacing w:val="-2"/>
          <w:sz w:val="19"/>
          <w:szCs w:val="19"/>
          <w:shd w:val="clear" w:color="auto" w:fill="FFFFFF"/>
        </w:rPr>
        <w:t xml:space="preserve"> істотно не відрізня</w:t>
      </w:r>
      <w:r w:rsidR="00C83BBB">
        <w:rPr>
          <w:rFonts w:ascii="Times New Roman" w:hAnsi="Times New Roman"/>
          <w:spacing w:val="-2"/>
          <w:sz w:val="19"/>
          <w:szCs w:val="19"/>
          <w:shd w:val="clear" w:color="auto" w:fill="FFFFFF"/>
          <w:lang w:val="uk-UA"/>
        </w:rPr>
        <w:t>є</w:t>
      </w:r>
      <w:r w:rsidR="00C20958" w:rsidRPr="00F5183F">
        <w:rPr>
          <w:rFonts w:ascii="Times New Roman" w:hAnsi="Times New Roman"/>
          <w:spacing w:val="-2"/>
          <w:sz w:val="19"/>
          <w:szCs w:val="19"/>
          <w:shd w:val="clear" w:color="auto" w:fill="FFFFFF"/>
        </w:rPr>
        <w:t xml:space="preserve">ться, </w:t>
      </w:r>
      <w:r w:rsidR="00C83BBB">
        <w:rPr>
          <w:rFonts w:ascii="Times New Roman" w:hAnsi="Times New Roman"/>
          <w:spacing w:val="-2"/>
          <w:sz w:val="19"/>
          <w:szCs w:val="19"/>
          <w:shd w:val="clear" w:color="auto" w:fill="FFFFFF"/>
          <w:lang w:val="uk-UA"/>
        </w:rPr>
        <w:t>однак характеризується</w:t>
      </w:r>
      <w:r w:rsidR="00C20958" w:rsidRPr="00F5183F">
        <w:rPr>
          <w:rFonts w:ascii="Times New Roman" w:hAnsi="Times New Roman"/>
          <w:spacing w:val="-2"/>
          <w:sz w:val="19"/>
          <w:szCs w:val="19"/>
          <w:shd w:val="clear" w:color="auto" w:fill="FFFFFF"/>
        </w:rPr>
        <w:t xml:space="preserve"> оригінальн</w:t>
      </w:r>
      <w:r w:rsidR="00C83BBB">
        <w:rPr>
          <w:rFonts w:ascii="Times New Roman" w:hAnsi="Times New Roman"/>
          <w:spacing w:val="-2"/>
          <w:sz w:val="19"/>
          <w:szCs w:val="19"/>
          <w:shd w:val="clear" w:color="auto" w:fill="FFFFFF"/>
          <w:lang w:val="uk-UA"/>
        </w:rPr>
        <w:t>істю і</w:t>
      </w:r>
      <w:r w:rsidR="00C20958" w:rsidRPr="00F5183F">
        <w:rPr>
          <w:rFonts w:ascii="Times New Roman" w:hAnsi="Times New Roman"/>
          <w:spacing w:val="-2"/>
          <w:sz w:val="19"/>
          <w:szCs w:val="19"/>
          <w:shd w:val="clear" w:color="auto" w:fill="FFFFFF"/>
        </w:rPr>
        <w:t xml:space="preserve"> </w:t>
      </w:r>
      <w:r w:rsidR="00C20958" w:rsidRPr="00F5183F">
        <w:rPr>
          <w:rFonts w:ascii="Times New Roman" w:hAnsi="Times New Roman"/>
          <w:spacing w:val="-2"/>
          <w:sz w:val="19"/>
          <w:szCs w:val="19"/>
        </w:rPr>
        <w:t>відповіда</w:t>
      </w:r>
      <w:r w:rsidR="00C83BBB">
        <w:rPr>
          <w:rFonts w:ascii="Times New Roman" w:hAnsi="Times New Roman"/>
          <w:spacing w:val="-2"/>
          <w:sz w:val="19"/>
          <w:szCs w:val="19"/>
          <w:lang w:val="uk-UA"/>
        </w:rPr>
        <w:t>є</w:t>
      </w:r>
      <w:r w:rsidR="00C20958" w:rsidRPr="00F5183F">
        <w:rPr>
          <w:rFonts w:ascii="Times New Roman" w:hAnsi="Times New Roman"/>
          <w:spacing w:val="-2"/>
          <w:sz w:val="19"/>
          <w:szCs w:val="19"/>
        </w:rPr>
        <w:t xml:space="preserve"> лінгвістичним викликам</w:t>
      </w:r>
      <w:r w:rsidR="00C83BBB">
        <w:rPr>
          <w:rFonts w:ascii="Times New Roman" w:hAnsi="Times New Roman"/>
          <w:spacing w:val="-2"/>
          <w:sz w:val="19"/>
          <w:szCs w:val="19"/>
          <w:lang w:val="uk-UA"/>
        </w:rPr>
        <w:t xml:space="preserve"> сучасності</w:t>
      </w:r>
      <w:r w:rsidR="00C20958" w:rsidRPr="00F5183F">
        <w:rPr>
          <w:rFonts w:ascii="Times New Roman" w:hAnsi="Times New Roman"/>
          <w:spacing w:val="-2"/>
          <w:sz w:val="19"/>
          <w:szCs w:val="19"/>
        </w:rPr>
        <w:t xml:space="preserve">. </w:t>
      </w:r>
      <w:r w:rsidR="00604A90" w:rsidRPr="00F5183F">
        <w:rPr>
          <w:rFonts w:ascii="Times New Roman" w:hAnsi="Times New Roman"/>
          <w:spacing w:val="-2"/>
          <w:sz w:val="19"/>
          <w:szCs w:val="19"/>
        </w:rPr>
        <w:t>О</w:t>
      </w:r>
      <w:r w:rsidR="00C20958" w:rsidRPr="00F5183F">
        <w:rPr>
          <w:rFonts w:ascii="Times New Roman" w:hAnsi="Times New Roman"/>
          <w:spacing w:val="-2"/>
          <w:sz w:val="19"/>
          <w:szCs w:val="19"/>
        </w:rPr>
        <w:t>бов</w:t>
      </w:r>
      <w:r w:rsidR="00C20958" w:rsidRPr="00665526">
        <w:rPr>
          <w:rFonts w:ascii="Times New Roman" w:hAnsi="Times New Roman"/>
          <w:spacing w:val="-2"/>
          <w:sz w:val="19"/>
          <w:szCs w:val="19"/>
        </w:rPr>
        <w:t>’</w:t>
      </w:r>
      <w:r w:rsidR="00C20958" w:rsidRPr="00F5183F">
        <w:rPr>
          <w:rFonts w:ascii="Times New Roman" w:hAnsi="Times New Roman"/>
          <w:spacing w:val="-2"/>
          <w:sz w:val="19"/>
          <w:szCs w:val="19"/>
        </w:rPr>
        <w:t xml:space="preserve">язкові дисципліни охоплюють ключові сфери лінгвістики </w:t>
      </w:r>
      <w:r w:rsidR="00C83BBB">
        <w:rPr>
          <w:rFonts w:ascii="Times New Roman" w:hAnsi="Times New Roman"/>
          <w:spacing w:val="-2"/>
          <w:sz w:val="19"/>
          <w:szCs w:val="19"/>
          <w:lang w:val="uk-UA"/>
        </w:rPr>
        <w:t>(</w:t>
      </w:r>
      <w:r w:rsidR="00C20958" w:rsidRPr="00F5183F">
        <w:rPr>
          <w:rFonts w:ascii="Times New Roman" w:hAnsi="Times New Roman"/>
          <w:spacing w:val="-2"/>
          <w:sz w:val="19"/>
          <w:szCs w:val="19"/>
        </w:rPr>
        <w:t>фонетику, фонологію, мо</w:t>
      </w:r>
      <w:r w:rsidR="00C83BBB">
        <w:rPr>
          <w:rFonts w:ascii="Times New Roman" w:hAnsi="Times New Roman"/>
          <w:spacing w:val="-2"/>
          <w:sz w:val="19"/>
          <w:szCs w:val="19"/>
          <w:lang w:val="uk-UA"/>
        </w:rPr>
        <w:t>рфологію, синтаксис)</w:t>
      </w:r>
      <w:r w:rsidR="00C20958" w:rsidRPr="00F5183F">
        <w:rPr>
          <w:rFonts w:ascii="Times New Roman" w:hAnsi="Times New Roman"/>
          <w:spacing w:val="-2"/>
          <w:sz w:val="19"/>
          <w:szCs w:val="19"/>
        </w:rPr>
        <w:t xml:space="preserve">. Вибіркові </w:t>
      </w:r>
      <w:r w:rsidR="004350F3" w:rsidRPr="00F5183F">
        <w:rPr>
          <w:rFonts w:ascii="Times New Roman" w:hAnsi="Times New Roman"/>
          <w:spacing w:val="-2"/>
          <w:sz w:val="19"/>
          <w:szCs w:val="19"/>
        </w:rPr>
        <w:t>дисципліни</w:t>
      </w:r>
      <w:r w:rsidR="00C20958" w:rsidRPr="00F5183F">
        <w:rPr>
          <w:rFonts w:ascii="Times New Roman" w:hAnsi="Times New Roman"/>
          <w:spacing w:val="-2"/>
          <w:sz w:val="19"/>
          <w:szCs w:val="19"/>
        </w:rPr>
        <w:t xml:space="preserve"> зосередж</w:t>
      </w:r>
      <w:r w:rsidR="009255C8">
        <w:rPr>
          <w:rFonts w:ascii="Times New Roman" w:hAnsi="Times New Roman"/>
          <w:spacing w:val="-2"/>
          <w:sz w:val="19"/>
          <w:szCs w:val="19"/>
        </w:rPr>
        <w:t>ені на</w:t>
      </w:r>
      <w:r w:rsidR="00C83BBB">
        <w:rPr>
          <w:rFonts w:ascii="Times New Roman" w:hAnsi="Times New Roman"/>
          <w:spacing w:val="-2"/>
          <w:sz w:val="19"/>
          <w:szCs w:val="19"/>
          <w:lang w:val="uk-UA"/>
        </w:rPr>
        <w:t xml:space="preserve"> основних</w:t>
      </w:r>
      <w:r w:rsidR="009255C8">
        <w:rPr>
          <w:rFonts w:ascii="Times New Roman" w:hAnsi="Times New Roman"/>
          <w:spacing w:val="-2"/>
          <w:sz w:val="19"/>
          <w:szCs w:val="19"/>
        </w:rPr>
        <w:t xml:space="preserve"> підгалузях лінгвістики</w:t>
      </w:r>
      <w:r w:rsidR="009255C8">
        <w:rPr>
          <w:rFonts w:ascii="Times New Roman" w:hAnsi="Times New Roman"/>
          <w:spacing w:val="-2"/>
          <w:sz w:val="19"/>
          <w:szCs w:val="19"/>
          <w:lang w:val="uk-UA"/>
        </w:rPr>
        <w:t xml:space="preserve"> </w:t>
      </w:r>
      <w:r w:rsidR="00DE7948">
        <w:rPr>
          <w:rFonts w:ascii="Times New Roman" w:hAnsi="Times New Roman"/>
          <w:spacing w:val="-2"/>
          <w:sz w:val="19"/>
          <w:szCs w:val="19"/>
          <w:lang w:val="uk-UA"/>
        </w:rPr>
        <w:t>(</w:t>
      </w:r>
      <w:r w:rsidR="00C20958" w:rsidRPr="00F5183F">
        <w:rPr>
          <w:rFonts w:ascii="Times New Roman" w:hAnsi="Times New Roman"/>
          <w:spacing w:val="-2"/>
          <w:sz w:val="19"/>
          <w:szCs w:val="19"/>
        </w:rPr>
        <w:t>прикладн</w:t>
      </w:r>
      <w:r w:rsidR="00DE7948">
        <w:rPr>
          <w:rFonts w:ascii="Times New Roman" w:hAnsi="Times New Roman"/>
          <w:spacing w:val="-2"/>
          <w:sz w:val="19"/>
          <w:szCs w:val="19"/>
          <w:lang w:val="uk-UA"/>
        </w:rPr>
        <w:t>ій</w:t>
      </w:r>
      <w:r w:rsidR="00C20958" w:rsidRPr="00F5183F">
        <w:rPr>
          <w:rFonts w:ascii="Times New Roman" w:hAnsi="Times New Roman"/>
          <w:spacing w:val="-2"/>
          <w:sz w:val="19"/>
          <w:szCs w:val="19"/>
        </w:rPr>
        <w:t xml:space="preserve"> лінгвісти</w:t>
      </w:r>
      <w:r w:rsidR="00DE7948">
        <w:rPr>
          <w:rFonts w:ascii="Times New Roman" w:hAnsi="Times New Roman"/>
          <w:spacing w:val="-2"/>
          <w:sz w:val="19"/>
          <w:szCs w:val="19"/>
          <w:lang w:val="uk-UA"/>
        </w:rPr>
        <w:t>ці</w:t>
      </w:r>
      <w:r w:rsidR="00C20958" w:rsidRPr="00F5183F">
        <w:rPr>
          <w:rFonts w:ascii="Times New Roman" w:hAnsi="Times New Roman"/>
          <w:spacing w:val="-2"/>
          <w:sz w:val="19"/>
          <w:szCs w:val="19"/>
        </w:rPr>
        <w:t>, соціолінгвісти</w:t>
      </w:r>
      <w:r w:rsidR="00DE7948">
        <w:rPr>
          <w:rFonts w:ascii="Times New Roman" w:hAnsi="Times New Roman"/>
          <w:spacing w:val="-2"/>
          <w:sz w:val="19"/>
          <w:szCs w:val="19"/>
          <w:lang w:val="uk-UA"/>
        </w:rPr>
        <w:t>ці</w:t>
      </w:r>
      <w:r w:rsidR="00C20958" w:rsidRPr="00F5183F">
        <w:rPr>
          <w:rFonts w:ascii="Times New Roman" w:hAnsi="Times New Roman"/>
          <w:spacing w:val="-2"/>
          <w:sz w:val="19"/>
          <w:szCs w:val="19"/>
        </w:rPr>
        <w:t>, криміналістичн</w:t>
      </w:r>
      <w:r w:rsidR="00DE7948">
        <w:rPr>
          <w:rFonts w:ascii="Times New Roman" w:hAnsi="Times New Roman"/>
          <w:spacing w:val="-2"/>
          <w:sz w:val="19"/>
          <w:szCs w:val="19"/>
          <w:lang w:val="uk-UA"/>
        </w:rPr>
        <w:t>ій</w:t>
      </w:r>
      <w:r w:rsidR="00C20958" w:rsidRPr="00F5183F">
        <w:rPr>
          <w:rFonts w:ascii="Times New Roman" w:hAnsi="Times New Roman"/>
          <w:spacing w:val="-2"/>
          <w:sz w:val="19"/>
          <w:szCs w:val="19"/>
        </w:rPr>
        <w:t xml:space="preserve"> лінгвісти</w:t>
      </w:r>
      <w:r w:rsidR="00DE7948">
        <w:rPr>
          <w:rFonts w:ascii="Times New Roman" w:hAnsi="Times New Roman"/>
          <w:spacing w:val="-2"/>
          <w:sz w:val="19"/>
          <w:szCs w:val="19"/>
          <w:lang w:val="uk-UA"/>
        </w:rPr>
        <w:t>ці)</w:t>
      </w:r>
      <w:r w:rsidR="00C20958" w:rsidRPr="00F5183F">
        <w:rPr>
          <w:rFonts w:ascii="Times New Roman" w:hAnsi="Times New Roman"/>
          <w:spacing w:val="-2"/>
          <w:sz w:val="19"/>
          <w:szCs w:val="19"/>
        </w:rPr>
        <w:t xml:space="preserve">. </w:t>
      </w:r>
      <w:r w:rsidR="00557616" w:rsidRPr="00F5183F">
        <w:rPr>
          <w:rFonts w:ascii="Times New Roman" w:hAnsi="Times New Roman"/>
          <w:spacing w:val="-2"/>
          <w:sz w:val="19"/>
          <w:szCs w:val="19"/>
        </w:rPr>
        <w:t>О</w:t>
      </w:r>
      <w:r w:rsidR="00C20958" w:rsidRPr="00F5183F">
        <w:rPr>
          <w:rFonts w:ascii="Times New Roman" w:hAnsi="Times New Roman"/>
          <w:spacing w:val="-2"/>
          <w:sz w:val="19"/>
          <w:szCs w:val="19"/>
          <w:lang w:val="uk-UA"/>
        </w:rPr>
        <w:t xml:space="preserve">світні програми з лінгвістики </w:t>
      </w:r>
      <w:r w:rsidR="00C20958" w:rsidRPr="00F5183F">
        <w:rPr>
          <w:rFonts w:ascii="Times New Roman" w:hAnsi="Times New Roman"/>
          <w:spacing w:val="-2"/>
          <w:sz w:val="19"/>
          <w:szCs w:val="19"/>
        </w:rPr>
        <w:t>у британських університетах ґрунтуються на компетентнісному підході з урахуванням вимог до майбутніх фахівців з лінгвістики, запропонованих в освітньому стандарті</w:t>
      </w:r>
      <w:r w:rsidR="00C20958" w:rsidRPr="00F5183F">
        <w:rPr>
          <w:rFonts w:ascii="Times New Roman" w:hAnsi="Times New Roman"/>
          <w:spacing w:val="-2"/>
          <w:sz w:val="19"/>
          <w:szCs w:val="19"/>
          <w:shd w:val="clear" w:color="auto" w:fill="FFFFFF"/>
        </w:rPr>
        <w:t xml:space="preserve"> для спеціальності «Лінгвістика»</w:t>
      </w:r>
      <w:r w:rsidR="00C20958" w:rsidRPr="00F5183F">
        <w:rPr>
          <w:rFonts w:ascii="Times New Roman" w:hAnsi="Times New Roman"/>
          <w:spacing w:val="-2"/>
          <w:sz w:val="19"/>
          <w:szCs w:val="19"/>
        </w:rPr>
        <w:t xml:space="preserve">. </w:t>
      </w:r>
      <w:r w:rsidR="009B741B" w:rsidRPr="00F5183F">
        <w:rPr>
          <w:rFonts w:ascii="Times New Roman" w:hAnsi="Times New Roman"/>
          <w:spacing w:val="-2"/>
          <w:sz w:val="19"/>
          <w:szCs w:val="19"/>
        </w:rPr>
        <w:t>М</w:t>
      </w:r>
      <w:r w:rsidR="00C20958" w:rsidRPr="00F5183F">
        <w:rPr>
          <w:rFonts w:ascii="Times New Roman" w:hAnsi="Times New Roman"/>
          <w:spacing w:val="-2"/>
          <w:sz w:val="19"/>
          <w:szCs w:val="19"/>
        </w:rPr>
        <w:t xml:space="preserve">айбутні фахівці з лінгвістики </w:t>
      </w:r>
      <w:r w:rsidR="009B741B" w:rsidRPr="00F5183F">
        <w:rPr>
          <w:rFonts w:ascii="Times New Roman" w:hAnsi="Times New Roman"/>
          <w:spacing w:val="-2"/>
          <w:sz w:val="19"/>
          <w:szCs w:val="19"/>
        </w:rPr>
        <w:t>здобувають</w:t>
      </w:r>
      <w:r w:rsidR="00C20958" w:rsidRPr="00F5183F">
        <w:rPr>
          <w:rFonts w:ascii="Times New Roman" w:hAnsi="Times New Roman"/>
          <w:spacing w:val="-2"/>
          <w:sz w:val="19"/>
          <w:szCs w:val="19"/>
        </w:rPr>
        <w:t xml:space="preserve"> загальні і спеціальні (фахові) компетентності.</w:t>
      </w:r>
      <w:r w:rsidR="00C20958" w:rsidRPr="00535B77">
        <w:rPr>
          <w:rFonts w:ascii="Times New Roman" w:hAnsi="Times New Roman"/>
          <w:sz w:val="19"/>
          <w:szCs w:val="19"/>
        </w:rPr>
        <w:t xml:space="preserve"> </w:t>
      </w:r>
    </w:p>
    <w:p w14:paraId="67A78994" w14:textId="77777777" w:rsidR="003B2BF6" w:rsidRPr="00F5183F" w:rsidRDefault="00A40867" w:rsidP="006B425A">
      <w:pPr>
        <w:spacing w:after="0" w:line="235" w:lineRule="auto"/>
        <w:ind w:firstLine="425"/>
        <w:jc w:val="both"/>
        <w:rPr>
          <w:rFonts w:ascii="Times New Roman" w:hAnsi="Times New Roman"/>
          <w:sz w:val="19"/>
          <w:szCs w:val="19"/>
        </w:rPr>
      </w:pPr>
      <w:r w:rsidRPr="00F5183F">
        <w:rPr>
          <w:rFonts w:ascii="Times New Roman" w:hAnsi="Times New Roman"/>
          <w:sz w:val="19"/>
          <w:szCs w:val="19"/>
        </w:rPr>
        <w:t xml:space="preserve">3. </w:t>
      </w:r>
      <w:r w:rsidR="003F41F2">
        <w:rPr>
          <w:rFonts w:ascii="Times New Roman" w:hAnsi="Times New Roman"/>
          <w:sz w:val="19"/>
          <w:szCs w:val="19"/>
        </w:rPr>
        <w:t xml:space="preserve">Ефективність </w:t>
      </w:r>
      <w:r w:rsidR="006B425A">
        <w:rPr>
          <w:rFonts w:ascii="Times New Roman" w:hAnsi="Times New Roman"/>
          <w:sz w:val="19"/>
          <w:szCs w:val="19"/>
        </w:rPr>
        <w:t xml:space="preserve">та якість професійної підготовки фахівців з лінгвістики забезпечується </w:t>
      </w:r>
      <w:r w:rsidR="00C83BBB">
        <w:rPr>
          <w:rFonts w:ascii="Times New Roman" w:hAnsi="Times New Roman"/>
          <w:sz w:val="19"/>
          <w:szCs w:val="19"/>
        </w:rPr>
        <w:t xml:space="preserve">такими </w:t>
      </w:r>
      <w:r w:rsidR="006B425A">
        <w:rPr>
          <w:rFonts w:ascii="Times New Roman" w:hAnsi="Times New Roman"/>
          <w:sz w:val="19"/>
          <w:szCs w:val="19"/>
        </w:rPr>
        <w:t>і</w:t>
      </w:r>
      <w:r w:rsidRPr="00F5183F">
        <w:rPr>
          <w:rFonts w:ascii="Times New Roman" w:hAnsi="Times New Roman"/>
          <w:sz w:val="19"/>
          <w:szCs w:val="19"/>
        </w:rPr>
        <w:t>нноваційними методами і технологіями</w:t>
      </w:r>
      <w:r w:rsidR="003B2BF6" w:rsidRPr="00F5183F">
        <w:rPr>
          <w:rFonts w:ascii="Times New Roman" w:hAnsi="Times New Roman"/>
          <w:sz w:val="19"/>
          <w:szCs w:val="19"/>
        </w:rPr>
        <w:t xml:space="preserve"> </w:t>
      </w:r>
      <w:r w:rsidR="0043669B">
        <w:rPr>
          <w:rFonts w:ascii="Times New Roman" w:hAnsi="Times New Roman"/>
          <w:sz w:val="19"/>
          <w:szCs w:val="19"/>
        </w:rPr>
        <w:t>навчання, як</w:t>
      </w:r>
      <w:r w:rsidR="003B2BF6" w:rsidRPr="00F5183F">
        <w:rPr>
          <w:rFonts w:ascii="Times New Roman" w:hAnsi="Times New Roman"/>
          <w:sz w:val="19"/>
          <w:szCs w:val="19"/>
        </w:rPr>
        <w:t xml:space="preserve"> </w:t>
      </w:r>
      <w:r w:rsidR="0024795C" w:rsidRPr="00F5183F">
        <w:rPr>
          <w:rFonts w:ascii="Times New Roman" w:hAnsi="Times New Roman"/>
          <w:sz w:val="19"/>
          <w:szCs w:val="19"/>
        </w:rPr>
        <w:t>вебквест</w:t>
      </w:r>
      <w:r w:rsidR="00C83BBB">
        <w:rPr>
          <w:rFonts w:ascii="Times New Roman" w:hAnsi="Times New Roman"/>
          <w:sz w:val="19"/>
          <w:szCs w:val="19"/>
          <w:lang w:val="uk-UA"/>
        </w:rPr>
        <w:t>и</w:t>
      </w:r>
      <w:r w:rsidR="0024795C" w:rsidRPr="00F5183F">
        <w:rPr>
          <w:rFonts w:ascii="Times New Roman" w:hAnsi="Times New Roman"/>
          <w:sz w:val="19"/>
          <w:szCs w:val="19"/>
        </w:rPr>
        <w:t>, кібергід</w:t>
      </w:r>
      <w:r w:rsidR="00C83BBB">
        <w:rPr>
          <w:rFonts w:ascii="Times New Roman" w:hAnsi="Times New Roman"/>
          <w:sz w:val="19"/>
          <w:szCs w:val="19"/>
          <w:lang w:val="uk-UA"/>
        </w:rPr>
        <w:t>и</w:t>
      </w:r>
      <w:r w:rsidR="003B2BF6" w:rsidRPr="00F5183F">
        <w:rPr>
          <w:rFonts w:ascii="Times New Roman" w:hAnsi="Times New Roman"/>
          <w:sz w:val="19"/>
          <w:szCs w:val="19"/>
        </w:rPr>
        <w:t>, мультимедійні презентації</w:t>
      </w:r>
      <w:r w:rsidR="009255C8" w:rsidRPr="009255C8">
        <w:rPr>
          <w:rFonts w:ascii="Times New Roman" w:hAnsi="Times New Roman"/>
          <w:sz w:val="19"/>
          <w:szCs w:val="19"/>
        </w:rPr>
        <w:t xml:space="preserve"> </w:t>
      </w:r>
      <w:r w:rsidR="009255C8" w:rsidRPr="00F5183F">
        <w:rPr>
          <w:rFonts w:ascii="Times New Roman" w:hAnsi="Times New Roman"/>
          <w:sz w:val="19"/>
          <w:szCs w:val="19"/>
        </w:rPr>
        <w:t>веб-стор</w:t>
      </w:r>
      <w:r w:rsidR="009255C8" w:rsidRPr="00F5183F">
        <w:rPr>
          <w:rFonts w:ascii="Times New Roman" w:hAnsi="Times New Roman"/>
          <w:sz w:val="19"/>
          <w:szCs w:val="19"/>
          <w:lang w:val="uk-UA"/>
        </w:rPr>
        <w:t>інки, сайту, додатку</w:t>
      </w:r>
      <w:r w:rsidR="003B2BF6" w:rsidRPr="00F5183F">
        <w:rPr>
          <w:rFonts w:ascii="Times New Roman" w:hAnsi="Times New Roman"/>
          <w:sz w:val="19"/>
          <w:szCs w:val="19"/>
        </w:rPr>
        <w:t>,</w:t>
      </w:r>
      <w:r w:rsidR="00C83BBB">
        <w:rPr>
          <w:rFonts w:ascii="Times New Roman" w:hAnsi="Times New Roman"/>
          <w:sz w:val="19"/>
          <w:szCs w:val="19"/>
        </w:rPr>
        <w:t xml:space="preserve"> комп’ютерні проекти, онлайн</w:t>
      </w:r>
      <w:r w:rsidR="00C83BBB">
        <w:rPr>
          <w:rFonts w:ascii="Times New Roman" w:hAnsi="Times New Roman"/>
          <w:sz w:val="19"/>
          <w:szCs w:val="19"/>
          <w:lang w:val="uk-UA"/>
        </w:rPr>
        <w:t>-</w:t>
      </w:r>
      <w:r w:rsidR="003B2BF6" w:rsidRPr="00F5183F">
        <w:rPr>
          <w:rFonts w:ascii="Times New Roman" w:hAnsi="Times New Roman"/>
          <w:sz w:val="19"/>
          <w:szCs w:val="19"/>
        </w:rPr>
        <w:t>дискусії, візуальний поведінковий експеримент. Провідну роль в інформатизації професійної підготовки фахівців з лінгвістики відіграють різноманітні л</w:t>
      </w:r>
      <w:r w:rsidR="003D627E" w:rsidRPr="00F5183F">
        <w:rPr>
          <w:rFonts w:ascii="Times New Roman" w:hAnsi="Times New Roman"/>
          <w:sz w:val="19"/>
          <w:szCs w:val="19"/>
        </w:rPr>
        <w:t>інгвомультимедійні лабораторії (</w:t>
      </w:r>
      <w:r w:rsidR="003B2BF6" w:rsidRPr="00F5183F">
        <w:rPr>
          <w:rFonts w:ascii="Times New Roman" w:hAnsi="Times New Roman"/>
          <w:sz w:val="19"/>
          <w:szCs w:val="19"/>
        </w:rPr>
        <w:t>лабораторії обробки даних, лабораторії криміналістичної лінгвістики, лабораторії соціолінгвістики, лабораторії відстежування погляду, психолінгвістичні лабораторії</w:t>
      </w:r>
      <w:r w:rsidR="003D627E" w:rsidRPr="00F5183F">
        <w:rPr>
          <w:rFonts w:ascii="Times New Roman" w:hAnsi="Times New Roman"/>
          <w:sz w:val="19"/>
          <w:szCs w:val="19"/>
        </w:rPr>
        <w:t xml:space="preserve">). </w:t>
      </w:r>
      <w:r w:rsidR="00B17667" w:rsidRPr="00F5183F">
        <w:rPr>
          <w:rFonts w:ascii="Times New Roman" w:hAnsi="Times New Roman"/>
          <w:sz w:val="19"/>
          <w:szCs w:val="19"/>
        </w:rPr>
        <w:t xml:space="preserve">Практична </w:t>
      </w:r>
      <w:r w:rsidRPr="00F5183F">
        <w:rPr>
          <w:rFonts w:ascii="Times New Roman" w:hAnsi="Times New Roman"/>
          <w:sz w:val="19"/>
          <w:szCs w:val="19"/>
        </w:rPr>
        <w:t>підготовка</w:t>
      </w:r>
      <w:r w:rsidR="0024795C" w:rsidRPr="00F5183F">
        <w:rPr>
          <w:rFonts w:ascii="Times New Roman" w:hAnsi="Times New Roman"/>
          <w:sz w:val="19"/>
          <w:szCs w:val="19"/>
        </w:rPr>
        <w:t xml:space="preserve"> майбутніх фахівців з лінгвістики в університетах Великої Британії </w:t>
      </w:r>
      <w:r w:rsidR="00B17667" w:rsidRPr="00F5183F">
        <w:rPr>
          <w:rFonts w:ascii="Times New Roman" w:hAnsi="Times New Roman"/>
          <w:sz w:val="19"/>
          <w:szCs w:val="19"/>
        </w:rPr>
        <w:t>враховує</w:t>
      </w:r>
      <w:r w:rsidR="0024795C" w:rsidRPr="00F5183F">
        <w:rPr>
          <w:rFonts w:ascii="Times New Roman" w:hAnsi="Times New Roman"/>
          <w:sz w:val="19"/>
          <w:szCs w:val="19"/>
        </w:rPr>
        <w:t xml:space="preserve"> потр</w:t>
      </w:r>
      <w:r w:rsidR="00B17667" w:rsidRPr="00F5183F">
        <w:rPr>
          <w:rFonts w:ascii="Times New Roman" w:hAnsi="Times New Roman"/>
          <w:sz w:val="19"/>
          <w:szCs w:val="19"/>
        </w:rPr>
        <w:t>еби роботодавців та ринку праці, характеризується</w:t>
      </w:r>
      <w:r w:rsidR="0024795C" w:rsidRPr="00F5183F">
        <w:rPr>
          <w:rFonts w:ascii="Times New Roman" w:hAnsi="Times New Roman"/>
          <w:sz w:val="19"/>
          <w:szCs w:val="19"/>
        </w:rPr>
        <w:t xml:space="preserve"> в</w:t>
      </w:r>
      <w:r w:rsidR="00B17667" w:rsidRPr="00F5183F">
        <w:rPr>
          <w:rFonts w:ascii="Times New Roman" w:hAnsi="Times New Roman"/>
          <w:sz w:val="19"/>
          <w:szCs w:val="19"/>
          <w:lang w:val="uk-UA"/>
        </w:rPr>
        <w:t>узькою</w:t>
      </w:r>
      <w:r w:rsidR="0024795C" w:rsidRPr="00F5183F">
        <w:rPr>
          <w:rFonts w:ascii="Times New Roman" w:hAnsi="Times New Roman"/>
          <w:sz w:val="19"/>
          <w:szCs w:val="19"/>
          <w:lang w:val="uk-UA"/>
        </w:rPr>
        <w:t xml:space="preserve"> </w:t>
      </w:r>
      <w:r w:rsidR="00B17667" w:rsidRPr="00F5183F">
        <w:rPr>
          <w:rFonts w:ascii="Times New Roman" w:hAnsi="Times New Roman"/>
          <w:sz w:val="19"/>
          <w:szCs w:val="19"/>
        </w:rPr>
        <w:t>диверсифікацією видів практики,</w:t>
      </w:r>
      <w:r w:rsidR="0024795C" w:rsidRPr="00F5183F">
        <w:rPr>
          <w:rFonts w:ascii="Times New Roman" w:hAnsi="Times New Roman"/>
          <w:sz w:val="19"/>
          <w:szCs w:val="19"/>
        </w:rPr>
        <w:t xml:space="preserve"> зміцнення</w:t>
      </w:r>
      <w:r w:rsidR="00B17667" w:rsidRPr="00F5183F">
        <w:rPr>
          <w:rFonts w:ascii="Times New Roman" w:hAnsi="Times New Roman"/>
          <w:sz w:val="19"/>
          <w:szCs w:val="19"/>
        </w:rPr>
        <w:t>м</w:t>
      </w:r>
      <w:r w:rsidR="0024795C" w:rsidRPr="00F5183F">
        <w:rPr>
          <w:rFonts w:ascii="Times New Roman" w:hAnsi="Times New Roman"/>
          <w:sz w:val="19"/>
          <w:szCs w:val="19"/>
        </w:rPr>
        <w:t xml:space="preserve"> зв’язку навчання та майбутньої практичної професійної діяльнос</w:t>
      </w:r>
      <w:r w:rsidR="00B17667" w:rsidRPr="00F5183F">
        <w:rPr>
          <w:rFonts w:ascii="Times New Roman" w:hAnsi="Times New Roman"/>
          <w:sz w:val="19"/>
          <w:szCs w:val="19"/>
        </w:rPr>
        <w:t>ті,</w:t>
      </w:r>
      <w:r w:rsidR="0024795C" w:rsidRPr="00F5183F">
        <w:rPr>
          <w:rFonts w:ascii="Times New Roman" w:hAnsi="Times New Roman"/>
          <w:sz w:val="19"/>
          <w:szCs w:val="19"/>
        </w:rPr>
        <w:t xml:space="preserve"> сприяння</w:t>
      </w:r>
      <w:r w:rsidR="00B17667" w:rsidRPr="00F5183F">
        <w:rPr>
          <w:rFonts w:ascii="Times New Roman" w:hAnsi="Times New Roman"/>
          <w:sz w:val="19"/>
          <w:szCs w:val="19"/>
        </w:rPr>
        <w:t>м</w:t>
      </w:r>
      <w:r w:rsidR="0024795C" w:rsidRPr="00F5183F">
        <w:rPr>
          <w:rFonts w:ascii="Times New Roman" w:hAnsi="Times New Roman"/>
          <w:sz w:val="19"/>
          <w:szCs w:val="19"/>
        </w:rPr>
        <w:t xml:space="preserve"> професійній мобільності </w:t>
      </w:r>
      <w:r w:rsidR="0024795C" w:rsidRPr="00F5183F">
        <w:rPr>
          <w:rFonts w:ascii="Times New Roman" w:hAnsi="Times New Roman"/>
          <w:sz w:val="19"/>
          <w:szCs w:val="19"/>
        </w:rPr>
        <w:lastRenderedPageBreak/>
        <w:t>ма</w:t>
      </w:r>
      <w:r w:rsidR="00B17667" w:rsidRPr="00F5183F">
        <w:rPr>
          <w:rFonts w:ascii="Times New Roman" w:hAnsi="Times New Roman"/>
          <w:sz w:val="19"/>
          <w:szCs w:val="19"/>
        </w:rPr>
        <w:t>йбутнього фахівця з лінгвістики,</w:t>
      </w:r>
      <w:r w:rsidR="0024795C" w:rsidRPr="00F5183F">
        <w:rPr>
          <w:rFonts w:ascii="Times New Roman" w:hAnsi="Times New Roman"/>
          <w:sz w:val="19"/>
          <w:szCs w:val="19"/>
        </w:rPr>
        <w:t xml:space="preserve"> надання</w:t>
      </w:r>
      <w:r w:rsidR="00E17540" w:rsidRPr="00F5183F">
        <w:rPr>
          <w:rFonts w:ascii="Times New Roman" w:hAnsi="Times New Roman"/>
          <w:sz w:val="19"/>
          <w:szCs w:val="19"/>
        </w:rPr>
        <w:t>м</w:t>
      </w:r>
      <w:r w:rsidR="0024795C" w:rsidRPr="00F5183F">
        <w:rPr>
          <w:rFonts w:ascii="Times New Roman" w:hAnsi="Times New Roman"/>
          <w:sz w:val="19"/>
          <w:szCs w:val="19"/>
        </w:rPr>
        <w:t xml:space="preserve"> інформаційної, організ</w:t>
      </w:r>
      <w:r w:rsidR="00B17667" w:rsidRPr="00F5183F">
        <w:rPr>
          <w:rFonts w:ascii="Times New Roman" w:hAnsi="Times New Roman"/>
          <w:sz w:val="19"/>
          <w:szCs w:val="19"/>
        </w:rPr>
        <w:t>аційної та методичної підтримки, розвит</w:t>
      </w:r>
      <w:r w:rsidR="0024795C" w:rsidRPr="00F5183F">
        <w:rPr>
          <w:rFonts w:ascii="Times New Roman" w:hAnsi="Times New Roman"/>
          <w:sz w:val="19"/>
          <w:szCs w:val="19"/>
        </w:rPr>
        <w:t>к</w:t>
      </w:r>
      <w:r w:rsidR="00B17667" w:rsidRPr="00F5183F">
        <w:rPr>
          <w:rFonts w:ascii="Times New Roman" w:hAnsi="Times New Roman"/>
          <w:sz w:val="19"/>
          <w:szCs w:val="19"/>
        </w:rPr>
        <w:t>ом</w:t>
      </w:r>
      <w:r w:rsidR="0024795C" w:rsidRPr="00F5183F">
        <w:rPr>
          <w:rFonts w:ascii="Times New Roman" w:hAnsi="Times New Roman"/>
          <w:sz w:val="19"/>
          <w:szCs w:val="19"/>
        </w:rPr>
        <w:t xml:space="preserve"> професійної спрямовності особистості майбутнього фахівця з лінгвістики. </w:t>
      </w:r>
      <w:r w:rsidRPr="00F5183F">
        <w:rPr>
          <w:rFonts w:ascii="Times New Roman" w:hAnsi="Times New Roman"/>
          <w:sz w:val="19"/>
          <w:szCs w:val="19"/>
          <w:lang w:val="uk-UA"/>
        </w:rPr>
        <w:t>Науково</w:t>
      </w:r>
      <w:r w:rsidR="0024795C" w:rsidRPr="00F5183F">
        <w:rPr>
          <w:rFonts w:ascii="Times New Roman" w:hAnsi="Times New Roman"/>
          <w:sz w:val="19"/>
          <w:szCs w:val="19"/>
        </w:rPr>
        <w:t xml:space="preserve">-дослідницька підготовка майбутніх фахівців з лінгвістики в університетах Великої Британії </w:t>
      </w:r>
      <w:r w:rsidR="00B17667" w:rsidRPr="00F5183F">
        <w:rPr>
          <w:rFonts w:ascii="Times New Roman" w:hAnsi="Times New Roman"/>
          <w:sz w:val="19"/>
          <w:szCs w:val="19"/>
        </w:rPr>
        <w:t>передбачає широку</w:t>
      </w:r>
      <w:r w:rsidR="0024795C" w:rsidRPr="00F5183F">
        <w:rPr>
          <w:rFonts w:ascii="Times New Roman" w:hAnsi="Times New Roman"/>
          <w:sz w:val="19"/>
          <w:szCs w:val="19"/>
        </w:rPr>
        <w:t xml:space="preserve"> диверсифікаці</w:t>
      </w:r>
      <w:r w:rsidR="0024795C" w:rsidRPr="00F5183F">
        <w:rPr>
          <w:rFonts w:ascii="Times New Roman" w:hAnsi="Times New Roman"/>
          <w:sz w:val="19"/>
          <w:szCs w:val="19"/>
          <w:lang w:val="uk-UA"/>
        </w:rPr>
        <w:t>ю</w:t>
      </w:r>
      <w:r w:rsidR="0024795C" w:rsidRPr="00F5183F">
        <w:rPr>
          <w:rFonts w:ascii="Times New Roman" w:hAnsi="Times New Roman"/>
          <w:sz w:val="19"/>
          <w:szCs w:val="19"/>
        </w:rPr>
        <w:t xml:space="preserve"> </w:t>
      </w:r>
      <w:r w:rsidRPr="00F5183F">
        <w:rPr>
          <w:rFonts w:ascii="Times New Roman" w:hAnsi="Times New Roman"/>
          <w:sz w:val="19"/>
          <w:szCs w:val="19"/>
        </w:rPr>
        <w:t>пошуково</w:t>
      </w:r>
      <w:r w:rsidR="0024795C" w:rsidRPr="00F5183F">
        <w:rPr>
          <w:rFonts w:ascii="Times New Roman" w:hAnsi="Times New Roman"/>
          <w:sz w:val="19"/>
          <w:szCs w:val="19"/>
        </w:rPr>
        <w:t xml:space="preserve">-дослідницької діяльності </w:t>
      </w:r>
      <w:r w:rsidR="00B17667" w:rsidRPr="00F5183F">
        <w:rPr>
          <w:rFonts w:ascii="Times New Roman" w:hAnsi="Times New Roman"/>
          <w:sz w:val="19"/>
          <w:szCs w:val="19"/>
        </w:rPr>
        <w:t xml:space="preserve">і характеризується </w:t>
      </w:r>
      <w:r w:rsidR="0024795C" w:rsidRPr="00F5183F">
        <w:rPr>
          <w:rFonts w:ascii="Times New Roman" w:hAnsi="Times New Roman"/>
          <w:sz w:val="19"/>
          <w:szCs w:val="19"/>
        </w:rPr>
        <w:t>перева</w:t>
      </w:r>
      <w:r w:rsidR="00B17667" w:rsidRPr="00F5183F">
        <w:rPr>
          <w:rFonts w:ascii="Times New Roman" w:hAnsi="Times New Roman"/>
          <w:sz w:val="19"/>
          <w:szCs w:val="19"/>
        </w:rPr>
        <w:t>гою</w:t>
      </w:r>
      <w:r w:rsidR="0024795C" w:rsidRPr="00F5183F">
        <w:rPr>
          <w:rFonts w:ascii="Times New Roman" w:hAnsi="Times New Roman"/>
          <w:sz w:val="19"/>
          <w:szCs w:val="19"/>
        </w:rPr>
        <w:t xml:space="preserve"> самостійної </w:t>
      </w:r>
      <w:r w:rsidRPr="00F5183F">
        <w:rPr>
          <w:rFonts w:ascii="Times New Roman" w:hAnsi="Times New Roman"/>
          <w:sz w:val="19"/>
          <w:szCs w:val="19"/>
        </w:rPr>
        <w:t>пошуково</w:t>
      </w:r>
      <w:r w:rsidR="0024795C" w:rsidRPr="00F5183F">
        <w:rPr>
          <w:rFonts w:ascii="Times New Roman" w:hAnsi="Times New Roman"/>
          <w:sz w:val="19"/>
          <w:szCs w:val="19"/>
        </w:rPr>
        <w:t xml:space="preserve">-дослідницької </w:t>
      </w:r>
      <w:r w:rsidR="00B17667" w:rsidRPr="00F5183F">
        <w:rPr>
          <w:rFonts w:ascii="Times New Roman" w:hAnsi="Times New Roman"/>
          <w:sz w:val="19"/>
          <w:szCs w:val="19"/>
        </w:rPr>
        <w:t>діяльності над аудиторною,</w:t>
      </w:r>
      <w:r w:rsidR="0024795C" w:rsidRPr="00F5183F">
        <w:rPr>
          <w:rFonts w:ascii="Times New Roman" w:hAnsi="Times New Roman"/>
          <w:sz w:val="19"/>
          <w:szCs w:val="19"/>
        </w:rPr>
        <w:t xml:space="preserve"> активною співпрацею британських закладів вищої освіти з Асоціацією</w:t>
      </w:r>
      <w:r w:rsidR="00B17667" w:rsidRPr="00F5183F">
        <w:rPr>
          <w:rFonts w:ascii="Times New Roman" w:hAnsi="Times New Roman"/>
          <w:sz w:val="19"/>
          <w:szCs w:val="19"/>
        </w:rPr>
        <w:t xml:space="preserve"> лінгвістики, системою</w:t>
      </w:r>
      <w:r w:rsidR="0024795C" w:rsidRPr="00F5183F">
        <w:rPr>
          <w:rFonts w:ascii="Times New Roman" w:hAnsi="Times New Roman"/>
          <w:sz w:val="19"/>
          <w:szCs w:val="19"/>
        </w:rPr>
        <w:t xml:space="preserve"> </w:t>
      </w:r>
      <w:r w:rsidR="00B17667" w:rsidRPr="00F5183F">
        <w:rPr>
          <w:rFonts w:ascii="Times New Roman" w:hAnsi="Times New Roman"/>
          <w:sz w:val="19"/>
          <w:szCs w:val="19"/>
        </w:rPr>
        <w:t>матеріальних та індивідуальних</w:t>
      </w:r>
      <w:r w:rsidR="0024795C" w:rsidRPr="00F5183F">
        <w:rPr>
          <w:rFonts w:ascii="Times New Roman" w:hAnsi="Times New Roman"/>
          <w:sz w:val="19"/>
          <w:szCs w:val="19"/>
        </w:rPr>
        <w:t xml:space="preserve"> заохочень майбутніх фахівців з лінгвістики до здійснення </w:t>
      </w:r>
      <w:r w:rsidRPr="00F5183F">
        <w:rPr>
          <w:rFonts w:ascii="Times New Roman" w:hAnsi="Times New Roman"/>
          <w:sz w:val="19"/>
          <w:szCs w:val="19"/>
        </w:rPr>
        <w:t>пошуково</w:t>
      </w:r>
      <w:r w:rsidR="00B17667" w:rsidRPr="00F5183F">
        <w:rPr>
          <w:rFonts w:ascii="Times New Roman" w:hAnsi="Times New Roman"/>
          <w:sz w:val="19"/>
          <w:szCs w:val="19"/>
        </w:rPr>
        <w:t>-дослідицької діяльності</w:t>
      </w:r>
      <w:r w:rsidR="0024795C" w:rsidRPr="00665526">
        <w:rPr>
          <w:rFonts w:ascii="Times New Roman" w:hAnsi="Times New Roman"/>
          <w:sz w:val="19"/>
          <w:szCs w:val="19"/>
        </w:rPr>
        <w:t>.</w:t>
      </w:r>
      <w:r w:rsidR="0024795C" w:rsidRPr="00665526">
        <w:rPr>
          <w:sz w:val="19"/>
          <w:szCs w:val="19"/>
        </w:rPr>
        <w:t xml:space="preserve">  </w:t>
      </w:r>
    </w:p>
    <w:p w14:paraId="2155E303" w14:textId="77777777" w:rsidR="00A40867" w:rsidRDefault="003B2BF6" w:rsidP="00F5183F">
      <w:pPr>
        <w:spacing w:after="0" w:line="235" w:lineRule="auto"/>
        <w:ind w:firstLine="425"/>
        <w:jc w:val="both"/>
        <w:rPr>
          <w:rFonts w:ascii="Times New Roman" w:hAnsi="Times New Roman"/>
          <w:spacing w:val="-2"/>
          <w:sz w:val="19"/>
          <w:szCs w:val="19"/>
        </w:rPr>
      </w:pPr>
      <w:r w:rsidRPr="00535B77">
        <w:rPr>
          <w:rFonts w:ascii="Times New Roman" w:hAnsi="Times New Roman"/>
          <w:bCs/>
          <w:sz w:val="19"/>
          <w:szCs w:val="19"/>
        </w:rPr>
        <w:t xml:space="preserve">4. </w:t>
      </w:r>
      <w:r w:rsidR="00D3131C" w:rsidRPr="00F5183F">
        <w:rPr>
          <w:rFonts w:ascii="Times New Roman" w:hAnsi="Times New Roman"/>
          <w:sz w:val="19"/>
          <w:szCs w:val="19"/>
        </w:rPr>
        <w:t xml:space="preserve">Порівняльно-педагогічний аналіз професійної підготовки фахівців з лінгвістики в університетах Великої Британії та </w:t>
      </w:r>
      <w:r w:rsidR="00E17540" w:rsidRPr="00F5183F">
        <w:rPr>
          <w:rFonts w:ascii="Times New Roman" w:hAnsi="Times New Roman"/>
          <w:sz w:val="19"/>
          <w:szCs w:val="19"/>
        </w:rPr>
        <w:t xml:space="preserve">фахівців </w:t>
      </w:r>
      <w:r w:rsidR="00C83BBB">
        <w:rPr>
          <w:rFonts w:ascii="Times New Roman" w:hAnsi="Times New Roman"/>
          <w:sz w:val="19"/>
          <w:szCs w:val="19"/>
          <w:lang w:val="uk-UA"/>
        </w:rPr>
        <w:t>і</w:t>
      </w:r>
      <w:r w:rsidR="00E17540" w:rsidRPr="00F5183F">
        <w:rPr>
          <w:rFonts w:ascii="Times New Roman" w:hAnsi="Times New Roman"/>
          <w:sz w:val="19"/>
          <w:szCs w:val="19"/>
        </w:rPr>
        <w:t xml:space="preserve">з прикладної лінгвістики в університетах </w:t>
      </w:r>
      <w:r w:rsidR="00D3131C" w:rsidRPr="00F5183F">
        <w:rPr>
          <w:rFonts w:ascii="Times New Roman" w:hAnsi="Times New Roman"/>
          <w:sz w:val="19"/>
          <w:szCs w:val="19"/>
        </w:rPr>
        <w:t>України засвідчив наявність спільних (гуманітарна спрямованість освітніх програм; наявність нормативно</w:t>
      </w:r>
      <w:r w:rsidR="00C83BBB">
        <w:rPr>
          <w:rFonts w:ascii="Times New Roman" w:hAnsi="Times New Roman"/>
          <w:sz w:val="19"/>
          <w:szCs w:val="19"/>
          <w:lang w:val="uk-UA"/>
        </w:rPr>
        <w:t>го</w:t>
      </w:r>
      <w:r w:rsidR="00D3131C" w:rsidRPr="00F5183F">
        <w:rPr>
          <w:rFonts w:ascii="Times New Roman" w:hAnsi="Times New Roman"/>
          <w:sz w:val="19"/>
          <w:szCs w:val="19"/>
        </w:rPr>
        <w:t xml:space="preserve"> і варіативно</w:t>
      </w:r>
      <w:r w:rsidR="00C83BBB">
        <w:rPr>
          <w:rFonts w:ascii="Times New Roman" w:hAnsi="Times New Roman"/>
          <w:sz w:val="19"/>
          <w:szCs w:val="19"/>
          <w:lang w:val="uk-UA"/>
        </w:rPr>
        <w:t>го</w:t>
      </w:r>
      <w:r w:rsidR="00D3131C" w:rsidRPr="00F5183F">
        <w:rPr>
          <w:rFonts w:ascii="Times New Roman" w:hAnsi="Times New Roman"/>
          <w:sz w:val="19"/>
          <w:szCs w:val="19"/>
        </w:rPr>
        <w:t xml:space="preserve"> склад</w:t>
      </w:r>
      <w:r w:rsidR="00C83BBB">
        <w:rPr>
          <w:rFonts w:ascii="Times New Roman" w:hAnsi="Times New Roman"/>
          <w:sz w:val="19"/>
          <w:szCs w:val="19"/>
          <w:lang w:val="uk-UA"/>
        </w:rPr>
        <w:t>ників</w:t>
      </w:r>
      <w:r w:rsidR="00D3131C" w:rsidRPr="00F5183F">
        <w:rPr>
          <w:rFonts w:ascii="Times New Roman" w:hAnsi="Times New Roman"/>
          <w:sz w:val="19"/>
          <w:szCs w:val="19"/>
        </w:rPr>
        <w:t xml:space="preserve"> освітніх програм; організація професійної підготовки на кредитно-модульній основі; упровадження компетентнісного підходу до професійної підготовки, вузька диференціація видів практичної підготовки) і відмінних (</w:t>
      </w:r>
      <w:r w:rsidR="00D3131C" w:rsidRPr="00F5183F">
        <w:rPr>
          <w:rFonts w:ascii="Times New Roman" w:hAnsi="Times New Roman"/>
          <w:i/>
          <w:sz w:val="19"/>
          <w:szCs w:val="19"/>
        </w:rPr>
        <w:t>Велика Британія</w:t>
      </w:r>
      <w:r w:rsidR="00D3131C" w:rsidRPr="00F5183F">
        <w:rPr>
          <w:rFonts w:ascii="Times New Roman" w:hAnsi="Times New Roman"/>
          <w:sz w:val="19"/>
          <w:szCs w:val="19"/>
        </w:rPr>
        <w:t xml:space="preserve">: </w:t>
      </w:r>
      <w:r w:rsidR="005D300F" w:rsidRPr="00F5183F">
        <w:rPr>
          <w:rFonts w:ascii="Times New Roman" w:hAnsi="Times New Roman"/>
          <w:sz w:val="19"/>
          <w:szCs w:val="19"/>
        </w:rPr>
        <w:t xml:space="preserve">профілізація лінгвістичних асоціацій; </w:t>
      </w:r>
      <w:r w:rsidR="00D3131C" w:rsidRPr="00F5183F">
        <w:rPr>
          <w:rFonts w:ascii="Times New Roman" w:hAnsi="Times New Roman"/>
          <w:sz w:val="19"/>
          <w:szCs w:val="19"/>
        </w:rPr>
        <w:t xml:space="preserve">гнучкість і варіативність освітніх програм </w:t>
      </w:r>
      <w:r w:rsidR="00C83BBB">
        <w:rPr>
          <w:rFonts w:ascii="Times New Roman" w:hAnsi="Times New Roman"/>
          <w:sz w:val="19"/>
          <w:szCs w:val="19"/>
          <w:lang w:val="uk-UA"/>
        </w:rPr>
        <w:t>і</w:t>
      </w:r>
      <w:r w:rsidR="00D3131C" w:rsidRPr="00F5183F">
        <w:rPr>
          <w:rFonts w:ascii="Times New Roman" w:hAnsi="Times New Roman"/>
          <w:sz w:val="19"/>
          <w:szCs w:val="19"/>
        </w:rPr>
        <w:t xml:space="preserve">з лінгвістики; ефективна система стандартизації освітніх програм </w:t>
      </w:r>
      <w:r w:rsidR="00C83BBB">
        <w:rPr>
          <w:rFonts w:ascii="Times New Roman" w:hAnsi="Times New Roman"/>
          <w:sz w:val="19"/>
          <w:szCs w:val="19"/>
          <w:lang w:val="uk-UA"/>
        </w:rPr>
        <w:t>і</w:t>
      </w:r>
      <w:r w:rsidR="00D3131C" w:rsidRPr="00F5183F">
        <w:rPr>
          <w:rFonts w:ascii="Times New Roman" w:hAnsi="Times New Roman"/>
          <w:sz w:val="19"/>
          <w:szCs w:val="19"/>
        </w:rPr>
        <w:t>з лінгвістики; професіоналізація змісту підготовки фахівців з лінгвістики; орієнтація на особистісний успіх студента; широкі можливості вибору спеціалізацій у галузі лінгвістики; наявність освітніх програм з лінгвістики докторського рівня; широкий спектр галузей працевлаштування фахівців з лінгвістики; використання інноваційних методів і технологій навчання (вебквест</w:t>
      </w:r>
      <w:r w:rsidR="00C83BBB">
        <w:rPr>
          <w:rFonts w:ascii="Times New Roman" w:hAnsi="Times New Roman"/>
          <w:sz w:val="19"/>
          <w:szCs w:val="19"/>
          <w:lang w:val="uk-UA"/>
        </w:rPr>
        <w:t>и</w:t>
      </w:r>
      <w:r w:rsidR="00D3131C" w:rsidRPr="00F5183F">
        <w:rPr>
          <w:rFonts w:ascii="Times New Roman" w:hAnsi="Times New Roman"/>
          <w:sz w:val="19"/>
          <w:szCs w:val="19"/>
        </w:rPr>
        <w:t>, кібергід</w:t>
      </w:r>
      <w:r w:rsidR="00C83BBB">
        <w:rPr>
          <w:rFonts w:ascii="Times New Roman" w:hAnsi="Times New Roman"/>
          <w:sz w:val="19"/>
          <w:szCs w:val="19"/>
          <w:lang w:val="uk-UA"/>
        </w:rPr>
        <w:t>и</w:t>
      </w:r>
      <w:r w:rsidR="00D3131C" w:rsidRPr="00F5183F">
        <w:rPr>
          <w:rFonts w:ascii="Times New Roman" w:hAnsi="Times New Roman"/>
          <w:sz w:val="19"/>
          <w:szCs w:val="19"/>
        </w:rPr>
        <w:t>, мультимедійн</w:t>
      </w:r>
      <w:r w:rsidR="00C83BBB">
        <w:rPr>
          <w:rFonts w:ascii="Times New Roman" w:hAnsi="Times New Roman"/>
          <w:sz w:val="19"/>
          <w:szCs w:val="19"/>
          <w:lang w:val="uk-UA"/>
        </w:rPr>
        <w:t>і</w:t>
      </w:r>
      <w:r w:rsidR="00D3131C" w:rsidRPr="00F5183F">
        <w:rPr>
          <w:rFonts w:ascii="Times New Roman" w:hAnsi="Times New Roman"/>
          <w:sz w:val="19"/>
          <w:szCs w:val="19"/>
        </w:rPr>
        <w:t xml:space="preserve"> презентаці</w:t>
      </w:r>
      <w:r w:rsidR="00C83BBB">
        <w:rPr>
          <w:rFonts w:ascii="Times New Roman" w:hAnsi="Times New Roman"/>
          <w:sz w:val="19"/>
          <w:szCs w:val="19"/>
          <w:lang w:val="uk-UA"/>
        </w:rPr>
        <w:t>ї</w:t>
      </w:r>
      <w:r w:rsidR="009255C8">
        <w:rPr>
          <w:rFonts w:ascii="Times New Roman" w:hAnsi="Times New Roman"/>
          <w:sz w:val="19"/>
          <w:szCs w:val="19"/>
          <w:lang w:val="uk-UA"/>
        </w:rPr>
        <w:t xml:space="preserve"> </w:t>
      </w:r>
      <w:r w:rsidR="009255C8" w:rsidRPr="00F5183F">
        <w:rPr>
          <w:rFonts w:ascii="Times New Roman" w:hAnsi="Times New Roman"/>
          <w:sz w:val="19"/>
          <w:szCs w:val="19"/>
        </w:rPr>
        <w:t>веб-стор</w:t>
      </w:r>
      <w:r w:rsidR="009255C8" w:rsidRPr="00F5183F">
        <w:rPr>
          <w:rFonts w:ascii="Times New Roman" w:hAnsi="Times New Roman"/>
          <w:sz w:val="19"/>
          <w:szCs w:val="19"/>
          <w:lang w:val="uk-UA"/>
        </w:rPr>
        <w:t>інки, сайту, додатку</w:t>
      </w:r>
      <w:r w:rsidR="00D3131C" w:rsidRPr="00F5183F">
        <w:rPr>
          <w:rFonts w:ascii="Times New Roman" w:hAnsi="Times New Roman"/>
          <w:sz w:val="19"/>
          <w:szCs w:val="19"/>
        </w:rPr>
        <w:t>, комп’ютерні проекти, візуальний поведінковий експеримент) у підготовці фахівців з лінгвістики; високий рівень організації самостійної роботи студентів-лінгвістів; орієнтаці</w:t>
      </w:r>
      <w:r w:rsidR="00C83BBB">
        <w:rPr>
          <w:rFonts w:ascii="Times New Roman" w:hAnsi="Times New Roman"/>
          <w:sz w:val="19"/>
          <w:szCs w:val="19"/>
          <w:lang w:val="uk-UA"/>
        </w:rPr>
        <w:t>ю</w:t>
      </w:r>
      <w:r w:rsidR="00D3131C" w:rsidRPr="00F5183F">
        <w:rPr>
          <w:rFonts w:ascii="Times New Roman" w:hAnsi="Times New Roman"/>
          <w:sz w:val="19"/>
          <w:szCs w:val="19"/>
        </w:rPr>
        <w:t xml:space="preserve"> практичної підготовки фахівців з лінгвістики на потреби роботодавців та ринку праці; сприяння професійній мобільності майбутнього фахівця з лінгвістики; надання майбутнім фахівцям з лінгвістики інформаційної, організаційної та методичної підтримки; пропагування самостійності пошуку студентами-лінгвістами власної освітньої та професійної траєкторії; </w:t>
      </w:r>
      <w:r w:rsidR="00D3131C" w:rsidRPr="00F5183F">
        <w:rPr>
          <w:rFonts w:ascii="Times New Roman" w:hAnsi="Times New Roman"/>
          <w:i/>
          <w:sz w:val="19"/>
          <w:szCs w:val="19"/>
        </w:rPr>
        <w:t>Україна</w:t>
      </w:r>
      <w:r w:rsidR="00D3131C" w:rsidRPr="00F5183F">
        <w:rPr>
          <w:rFonts w:ascii="Times New Roman" w:hAnsi="Times New Roman"/>
          <w:sz w:val="19"/>
          <w:szCs w:val="19"/>
        </w:rPr>
        <w:t>: вивчення</w:t>
      </w:r>
      <w:r w:rsidR="00E17540" w:rsidRPr="00F5183F">
        <w:rPr>
          <w:rFonts w:ascii="Times New Roman" w:hAnsi="Times New Roman"/>
          <w:sz w:val="19"/>
          <w:szCs w:val="19"/>
        </w:rPr>
        <w:t xml:space="preserve"> прикладної</w:t>
      </w:r>
      <w:r w:rsidR="00D3131C" w:rsidRPr="00F5183F">
        <w:rPr>
          <w:rFonts w:ascii="Times New Roman" w:hAnsi="Times New Roman"/>
          <w:sz w:val="19"/>
          <w:szCs w:val="19"/>
        </w:rPr>
        <w:t xml:space="preserve"> лінгвістики у межах філології; різні підходи </w:t>
      </w:r>
      <w:r w:rsidR="00D3131C" w:rsidRPr="00F5183F">
        <w:rPr>
          <w:rFonts w:ascii="Times New Roman" w:eastAsia="MS Mincho" w:hAnsi="Times New Roman"/>
          <w:sz w:val="19"/>
          <w:szCs w:val="19"/>
        </w:rPr>
        <w:t xml:space="preserve">до структурування змісту професійної підготовки фахівців з прикладної лінгвістики (лінгвістичний, перекладацький, літературознавчний, комбінований); </w:t>
      </w:r>
      <w:r w:rsidR="00D3131C" w:rsidRPr="00F5183F">
        <w:rPr>
          <w:rFonts w:ascii="Times New Roman" w:hAnsi="Times New Roman"/>
          <w:sz w:val="19"/>
          <w:szCs w:val="19"/>
        </w:rPr>
        <w:t>недостатній рівень спеціалізацій освітніх програм з</w:t>
      </w:r>
      <w:r w:rsidR="00E25B00">
        <w:rPr>
          <w:rFonts w:ascii="Times New Roman" w:hAnsi="Times New Roman"/>
          <w:sz w:val="19"/>
          <w:szCs w:val="19"/>
          <w:lang w:val="uk-UA"/>
        </w:rPr>
        <w:t xml:space="preserve"> прикладної</w:t>
      </w:r>
      <w:r w:rsidR="00D3131C" w:rsidRPr="00F5183F">
        <w:rPr>
          <w:rFonts w:ascii="Times New Roman" w:hAnsi="Times New Roman"/>
          <w:sz w:val="19"/>
          <w:szCs w:val="19"/>
        </w:rPr>
        <w:t xml:space="preserve"> лінгвістики; відстутність інфраструктури для забезпечення міжнародного</w:t>
      </w:r>
      <w:r w:rsidR="00E25B00">
        <w:rPr>
          <w:rFonts w:ascii="Times New Roman" w:hAnsi="Times New Roman"/>
          <w:sz w:val="19"/>
          <w:szCs w:val="19"/>
        </w:rPr>
        <w:t xml:space="preserve"> академічного обміну студентами</w:t>
      </w:r>
      <w:r w:rsidR="00E25B00">
        <w:rPr>
          <w:rFonts w:ascii="Times New Roman" w:hAnsi="Times New Roman"/>
          <w:sz w:val="19"/>
          <w:szCs w:val="19"/>
          <w:lang w:val="uk-UA"/>
        </w:rPr>
        <w:t xml:space="preserve"> філологічних спеціальностей</w:t>
      </w:r>
      <w:r w:rsidR="00D3131C" w:rsidRPr="00F5183F">
        <w:rPr>
          <w:rFonts w:ascii="Times New Roman" w:hAnsi="Times New Roman"/>
          <w:sz w:val="19"/>
          <w:szCs w:val="19"/>
        </w:rPr>
        <w:t>; відсутність зручних онлайн-сервісів для абітурієнтів, зокрема на філологічні спеціальності)</w:t>
      </w:r>
      <w:r w:rsidR="00C83BBB">
        <w:rPr>
          <w:rFonts w:ascii="Times New Roman" w:hAnsi="Times New Roman"/>
          <w:sz w:val="19"/>
          <w:szCs w:val="19"/>
          <w:lang w:val="uk-UA"/>
        </w:rPr>
        <w:t xml:space="preserve"> </w:t>
      </w:r>
      <w:r w:rsidR="00C83BBB" w:rsidRPr="00F5183F">
        <w:rPr>
          <w:rFonts w:ascii="Times New Roman" w:hAnsi="Times New Roman"/>
          <w:sz w:val="19"/>
          <w:szCs w:val="19"/>
        </w:rPr>
        <w:t>підходів</w:t>
      </w:r>
      <w:r w:rsidR="00D3131C" w:rsidRPr="00F5183F">
        <w:rPr>
          <w:rFonts w:ascii="Times New Roman" w:hAnsi="Times New Roman"/>
          <w:sz w:val="19"/>
          <w:szCs w:val="19"/>
        </w:rPr>
        <w:t>.</w:t>
      </w:r>
      <w:r w:rsidR="004D262D">
        <w:rPr>
          <w:rFonts w:ascii="Times New Roman" w:hAnsi="Times New Roman"/>
          <w:spacing w:val="-2"/>
          <w:sz w:val="19"/>
          <w:szCs w:val="19"/>
        </w:rPr>
        <w:t xml:space="preserve"> </w:t>
      </w:r>
    </w:p>
    <w:p w14:paraId="76F2A14F" w14:textId="77777777" w:rsidR="007F4835" w:rsidRPr="00F5183F" w:rsidRDefault="00A47817" w:rsidP="00F5183F">
      <w:pPr>
        <w:spacing w:after="0" w:line="235" w:lineRule="auto"/>
        <w:ind w:firstLine="425"/>
        <w:jc w:val="both"/>
        <w:rPr>
          <w:rFonts w:ascii="Times New Roman" w:hAnsi="Times New Roman"/>
          <w:sz w:val="19"/>
          <w:szCs w:val="19"/>
          <w:lang w:val="uk-UA"/>
        </w:rPr>
      </w:pPr>
      <w:r w:rsidRPr="00F5183F">
        <w:rPr>
          <w:rFonts w:ascii="Times New Roman" w:hAnsi="Times New Roman"/>
          <w:sz w:val="19"/>
          <w:szCs w:val="19"/>
        </w:rPr>
        <w:t xml:space="preserve">Пріоритетними напрямами для удосконалення професійної підготовки фахівців </w:t>
      </w:r>
      <w:r w:rsidR="00C83BBB">
        <w:rPr>
          <w:rFonts w:ascii="Times New Roman" w:hAnsi="Times New Roman"/>
          <w:sz w:val="19"/>
          <w:szCs w:val="19"/>
          <w:lang w:val="uk-UA"/>
        </w:rPr>
        <w:t>і</w:t>
      </w:r>
      <w:r w:rsidRPr="00F5183F">
        <w:rPr>
          <w:rFonts w:ascii="Times New Roman" w:hAnsi="Times New Roman"/>
          <w:sz w:val="19"/>
          <w:szCs w:val="19"/>
        </w:rPr>
        <w:t xml:space="preserve">з прикладної лінгвістики в Україні </w:t>
      </w:r>
      <w:r w:rsidR="00E42C03" w:rsidRPr="00F5183F">
        <w:rPr>
          <w:rFonts w:ascii="Times New Roman" w:hAnsi="Times New Roman"/>
          <w:sz w:val="19"/>
          <w:szCs w:val="19"/>
        </w:rPr>
        <w:t>визначено</w:t>
      </w:r>
      <w:r w:rsidR="007F4835" w:rsidRPr="00F5183F">
        <w:rPr>
          <w:rFonts w:ascii="Times New Roman" w:hAnsi="Times New Roman"/>
          <w:sz w:val="19"/>
          <w:szCs w:val="19"/>
        </w:rPr>
        <w:t xml:space="preserve"> такі: на концептуальному рівні</w:t>
      </w:r>
      <w:r w:rsidRPr="00F5183F">
        <w:rPr>
          <w:rFonts w:ascii="Times New Roman" w:hAnsi="Times New Roman"/>
          <w:sz w:val="19"/>
          <w:szCs w:val="19"/>
        </w:rPr>
        <w:t xml:space="preserve"> </w:t>
      </w:r>
      <w:r w:rsidR="007F4835" w:rsidRPr="00F5183F">
        <w:rPr>
          <w:rFonts w:ascii="Times New Roman" w:hAnsi="Times New Roman"/>
          <w:sz w:val="19"/>
          <w:szCs w:val="19"/>
        </w:rPr>
        <w:t xml:space="preserve">– </w:t>
      </w:r>
      <w:r w:rsidRPr="00F5183F">
        <w:rPr>
          <w:rFonts w:ascii="Times New Roman" w:hAnsi="Times New Roman"/>
          <w:sz w:val="19"/>
          <w:szCs w:val="19"/>
        </w:rPr>
        <w:t>розмежування п</w:t>
      </w:r>
      <w:r w:rsidR="00E17540" w:rsidRPr="00F5183F">
        <w:rPr>
          <w:rFonts w:ascii="Times New Roman" w:hAnsi="Times New Roman"/>
          <w:sz w:val="19"/>
          <w:szCs w:val="19"/>
        </w:rPr>
        <w:t xml:space="preserve">редметної специфіки лінгвістики, </w:t>
      </w:r>
      <w:r w:rsidRPr="00F5183F">
        <w:rPr>
          <w:rFonts w:ascii="Times New Roman" w:hAnsi="Times New Roman"/>
          <w:sz w:val="19"/>
          <w:szCs w:val="19"/>
        </w:rPr>
        <w:t>філології</w:t>
      </w:r>
      <w:r w:rsidR="00E17540" w:rsidRPr="00F5183F">
        <w:rPr>
          <w:rFonts w:ascii="Times New Roman" w:hAnsi="Times New Roman"/>
          <w:sz w:val="19"/>
          <w:szCs w:val="19"/>
        </w:rPr>
        <w:t xml:space="preserve"> та </w:t>
      </w:r>
      <w:r w:rsidR="00EF627C" w:rsidRPr="00F5183F">
        <w:rPr>
          <w:rFonts w:ascii="Times New Roman" w:hAnsi="Times New Roman"/>
          <w:sz w:val="19"/>
          <w:szCs w:val="19"/>
        </w:rPr>
        <w:t>прикладної лінгвістики</w:t>
      </w:r>
      <w:r w:rsidRPr="00F5183F">
        <w:rPr>
          <w:rFonts w:ascii="Times New Roman" w:hAnsi="Times New Roman"/>
          <w:sz w:val="19"/>
          <w:szCs w:val="19"/>
        </w:rPr>
        <w:t xml:space="preserve">; </w:t>
      </w:r>
      <w:r w:rsidR="00903BB6" w:rsidRPr="00F5183F">
        <w:rPr>
          <w:rFonts w:ascii="Times New Roman" w:hAnsi="Times New Roman"/>
          <w:sz w:val="19"/>
          <w:szCs w:val="19"/>
        </w:rPr>
        <w:t xml:space="preserve">на </w:t>
      </w:r>
      <w:r w:rsidR="00D605D5" w:rsidRPr="00F5183F">
        <w:rPr>
          <w:rFonts w:ascii="Times New Roman" w:hAnsi="Times New Roman"/>
          <w:sz w:val="19"/>
          <w:szCs w:val="19"/>
          <w:lang w:val="uk-UA"/>
        </w:rPr>
        <w:t xml:space="preserve">організаційному –  </w:t>
      </w:r>
      <w:r w:rsidR="005D300F" w:rsidRPr="00F5183F">
        <w:rPr>
          <w:rFonts w:ascii="Times New Roman" w:hAnsi="Times New Roman"/>
          <w:sz w:val="19"/>
          <w:szCs w:val="19"/>
          <w:lang w:val="uk-UA"/>
        </w:rPr>
        <w:t>започаткування профільних лінгвістичних асоціацій,</w:t>
      </w:r>
      <w:r w:rsidR="0043669B">
        <w:rPr>
          <w:rFonts w:ascii="Times New Roman" w:hAnsi="Times New Roman"/>
          <w:sz w:val="19"/>
          <w:szCs w:val="19"/>
          <w:lang w:val="uk-UA"/>
        </w:rPr>
        <w:t xml:space="preserve"> центрів, гуртків</w:t>
      </w:r>
      <w:r w:rsidR="005D300F" w:rsidRPr="00F5183F">
        <w:rPr>
          <w:rFonts w:ascii="Times New Roman" w:hAnsi="Times New Roman"/>
          <w:sz w:val="19"/>
          <w:szCs w:val="19"/>
          <w:lang w:val="uk-UA"/>
        </w:rPr>
        <w:t xml:space="preserve"> </w:t>
      </w:r>
      <w:r w:rsidR="0043669B">
        <w:rPr>
          <w:rFonts w:ascii="Times New Roman" w:hAnsi="Times New Roman"/>
          <w:sz w:val="19"/>
          <w:szCs w:val="19"/>
          <w:lang w:val="uk-UA"/>
        </w:rPr>
        <w:t>(</w:t>
      </w:r>
      <w:r w:rsidR="005D300F" w:rsidRPr="00F5183F">
        <w:rPr>
          <w:rFonts w:ascii="Times New Roman" w:hAnsi="Times New Roman"/>
          <w:sz w:val="19"/>
          <w:szCs w:val="19"/>
          <w:lang w:val="uk-UA"/>
        </w:rPr>
        <w:t>зокрема</w:t>
      </w:r>
      <w:r w:rsidR="00C83BBB">
        <w:rPr>
          <w:rFonts w:ascii="Times New Roman" w:hAnsi="Times New Roman"/>
          <w:sz w:val="19"/>
          <w:szCs w:val="19"/>
          <w:lang w:val="uk-UA"/>
        </w:rPr>
        <w:t>,</w:t>
      </w:r>
      <w:r w:rsidR="005D300F" w:rsidRPr="00F5183F">
        <w:rPr>
          <w:rFonts w:ascii="Times New Roman" w:hAnsi="Times New Roman"/>
          <w:sz w:val="19"/>
          <w:szCs w:val="19"/>
          <w:lang w:val="uk-UA"/>
        </w:rPr>
        <w:t xml:space="preserve"> асоціації з прикладної лінгвістики</w:t>
      </w:r>
      <w:r w:rsidR="0043669B">
        <w:rPr>
          <w:rFonts w:ascii="Times New Roman" w:hAnsi="Times New Roman"/>
          <w:sz w:val="19"/>
          <w:szCs w:val="19"/>
          <w:lang w:val="uk-UA"/>
        </w:rPr>
        <w:t>)</w:t>
      </w:r>
      <w:r w:rsidR="005D300F" w:rsidRPr="00F5183F">
        <w:rPr>
          <w:rFonts w:ascii="Times New Roman" w:hAnsi="Times New Roman"/>
          <w:sz w:val="19"/>
          <w:szCs w:val="19"/>
          <w:lang w:val="uk-UA"/>
        </w:rPr>
        <w:t xml:space="preserve">; </w:t>
      </w:r>
      <w:r w:rsidR="00D605D5" w:rsidRPr="00F5183F">
        <w:rPr>
          <w:rFonts w:ascii="Times New Roman" w:hAnsi="Times New Roman"/>
          <w:sz w:val="19"/>
          <w:szCs w:val="19"/>
        </w:rPr>
        <w:t xml:space="preserve">розробку освітніх програм </w:t>
      </w:r>
      <w:r w:rsidR="00C83BBB">
        <w:rPr>
          <w:rFonts w:ascii="Times New Roman" w:hAnsi="Times New Roman"/>
          <w:sz w:val="19"/>
          <w:szCs w:val="19"/>
          <w:lang w:val="uk-UA"/>
        </w:rPr>
        <w:t>і</w:t>
      </w:r>
      <w:r w:rsidR="00D605D5" w:rsidRPr="00F5183F">
        <w:rPr>
          <w:rFonts w:ascii="Times New Roman" w:hAnsi="Times New Roman"/>
          <w:sz w:val="19"/>
          <w:szCs w:val="19"/>
        </w:rPr>
        <w:t xml:space="preserve">з прикладної лінгвістики для освітньо-наукового (докторського) рівня; забезпечення академічної мобільності майбутніх фахівців </w:t>
      </w:r>
      <w:r w:rsidR="00C83BBB">
        <w:rPr>
          <w:rFonts w:ascii="Times New Roman" w:hAnsi="Times New Roman"/>
          <w:sz w:val="19"/>
          <w:szCs w:val="19"/>
          <w:lang w:val="uk-UA"/>
        </w:rPr>
        <w:t>і</w:t>
      </w:r>
      <w:r w:rsidR="00D605D5" w:rsidRPr="00F5183F">
        <w:rPr>
          <w:rFonts w:ascii="Times New Roman" w:hAnsi="Times New Roman"/>
          <w:sz w:val="19"/>
          <w:szCs w:val="19"/>
        </w:rPr>
        <w:t>з прикладної лінгвістики шляхом налагодження академічного партнерства із зарубіжними університетами для здійснення академічних обмінів;</w:t>
      </w:r>
      <w:r w:rsidR="00D12DC6" w:rsidRPr="00F5183F">
        <w:rPr>
          <w:rFonts w:ascii="Times New Roman" w:hAnsi="Times New Roman"/>
          <w:sz w:val="19"/>
          <w:szCs w:val="19"/>
        </w:rPr>
        <w:t xml:space="preserve"> </w:t>
      </w:r>
      <w:r w:rsidR="00903BB6" w:rsidRPr="00F5183F">
        <w:rPr>
          <w:rFonts w:ascii="Times New Roman" w:hAnsi="Times New Roman"/>
          <w:sz w:val="19"/>
          <w:szCs w:val="19"/>
        </w:rPr>
        <w:t xml:space="preserve">запровадження матеріальних </w:t>
      </w:r>
      <w:r w:rsidR="00903BB6" w:rsidRPr="00F5183F">
        <w:rPr>
          <w:rFonts w:ascii="Times New Roman" w:hAnsi="Times New Roman"/>
          <w:sz w:val="19"/>
          <w:szCs w:val="19"/>
        </w:rPr>
        <w:lastRenderedPageBreak/>
        <w:t>та індивідуальних заохочен</w:t>
      </w:r>
      <w:r w:rsidR="00903BB6" w:rsidRPr="00F5183F">
        <w:rPr>
          <w:rFonts w:ascii="Times New Roman" w:hAnsi="Times New Roman"/>
          <w:sz w:val="19"/>
          <w:szCs w:val="19"/>
          <w:lang w:val="uk-UA"/>
        </w:rPr>
        <w:t xml:space="preserve">ь </w:t>
      </w:r>
      <w:r w:rsidR="0043669B">
        <w:rPr>
          <w:rFonts w:ascii="Times New Roman" w:hAnsi="Times New Roman"/>
          <w:sz w:val="19"/>
          <w:szCs w:val="19"/>
          <w:lang w:val="uk-UA"/>
        </w:rPr>
        <w:t xml:space="preserve">для </w:t>
      </w:r>
      <w:r w:rsidR="00903BB6" w:rsidRPr="00F5183F">
        <w:rPr>
          <w:rFonts w:ascii="Times New Roman" w:hAnsi="Times New Roman"/>
          <w:sz w:val="19"/>
          <w:szCs w:val="19"/>
        </w:rPr>
        <w:t xml:space="preserve">майбутніх фахівців </w:t>
      </w:r>
      <w:r w:rsidR="00C83BBB">
        <w:rPr>
          <w:rFonts w:ascii="Times New Roman" w:hAnsi="Times New Roman"/>
          <w:sz w:val="19"/>
          <w:szCs w:val="19"/>
          <w:lang w:val="uk-UA"/>
        </w:rPr>
        <w:t>і</w:t>
      </w:r>
      <w:r w:rsidR="00903BB6" w:rsidRPr="00F5183F">
        <w:rPr>
          <w:rFonts w:ascii="Times New Roman" w:hAnsi="Times New Roman"/>
          <w:sz w:val="19"/>
          <w:szCs w:val="19"/>
        </w:rPr>
        <w:t>з прикладної лінгвістики здійсн</w:t>
      </w:r>
      <w:r w:rsidR="00C83BBB">
        <w:rPr>
          <w:rFonts w:ascii="Times New Roman" w:hAnsi="Times New Roman"/>
          <w:sz w:val="19"/>
          <w:szCs w:val="19"/>
          <w:lang w:val="uk-UA"/>
        </w:rPr>
        <w:t>ювати</w:t>
      </w:r>
      <w:r w:rsidR="00903BB6" w:rsidRPr="00F5183F">
        <w:rPr>
          <w:rFonts w:ascii="Times New Roman" w:hAnsi="Times New Roman"/>
          <w:sz w:val="19"/>
          <w:szCs w:val="19"/>
        </w:rPr>
        <w:t xml:space="preserve"> пошуково-дослідицьк</w:t>
      </w:r>
      <w:r w:rsidR="00C83BBB">
        <w:rPr>
          <w:rFonts w:ascii="Times New Roman" w:hAnsi="Times New Roman"/>
          <w:sz w:val="19"/>
          <w:szCs w:val="19"/>
          <w:lang w:val="uk-UA"/>
        </w:rPr>
        <w:t>у</w:t>
      </w:r>
      <w:r w:rsidR="00903BB6" w:rsidRPr="00F5183F">
        <w:rPr>
          <w:rFonts w:ascii="Times New Roman" w:hAnsi="Times New Roman"/>
          <w:sz w:val="19"/>
          <w:szCs w:val="19"/>
        </w:rPr>
        <w:t xml:space="preserve"> діяльн</w:t>
      </w:r>
      <w:r w:rsidR="00C83BBB">
        <w:rPr>
          <w:rFonts w:ascii="Times New Roman" w:hAnsi="Times New Roman"/>
          <w:sz w:val="19"/>
          <w:szCs w:val="19"/>
          <w:lang w:val="uk-UA"/>
        </w:rPr>
        <w:t>і</w:t>
      </w:r>
      <w:r w:rsidR="00903BB6" w:rsidRPr="00F5183F">
        <w:rPr>
          <w:rFonts w:ascii="Times New Roman" w:hAnsi="Times New Roman"/>
          <w:sz w:val="19"/>
          <w:szCs w:val="19"/>
        </w:rPr>
        <w:t>ст</w:t>
      </w:r>
      <w:r w:rsidR="00C83BBB">
        <w:rPr>
          <w:rFonts w:ascii="Times New Roman" w:hAnsi="Times New Roman"/>
          <w:sz w:val="19"/>
          <w:szCs w:val="19"/>
          <w:lang w:val="uk-UA"/>
        </w:rPr>
        <w:t>ь</w:t>
      </w:r>
      <w:r w:rsidR="00903BB6" w:rsidRPr="00F5183F">
        <w:rPr>
          <w:rFonts w:ascii="Times New Roman" w:hAnsi="Times New Roman"/>
          <w:sz w:val="19"/>
          <w:szCs w:val="19"/>
        </w:rPr>
        <w:t xml:space="preserve">, на </w:t>
      </w:r>
      <w:r w:rsidR="00D12DC6" w:rsidRPr="00F5183F">
        <w:rPr>
          <w:rFonts w:ascii="Times New Roman" w:hAnsi="Times New Roman"/>
          <w:sz w:val="19"/>
          <w:szCs w:val="19"/>
        </w:rPr>
        <w:t xml:space="preserve">структурно-змістовому – урізноманітнення предметних спеціалізацій для освітніх програм </w:t>
      </w:r>
      <w:r w:rsidR="00C83BBB">
        <w:rPr>
          <w:rFonts w:ascii="Times New Roman" w:hAnsi="Times New Roman"/>
          <w:sz w:val="19"/>
          <w:szCs w:val="19"/>
          <w:lang w:val="uk-UA"/>
        </w:rPr>
        <w:t>і</w:t>
      </w:r>
      <w:r w:rsidR="00D12DC6" w:rsidRPr="00F5183F">
        <w:rPr>
          <w:rFonts w:ascii="Times New Roman" w:hAnsi="Times New Roman"/>
          <w:sz w:val="19"/>
          <w:szCs w:val="19"/>
        </w:rPr>
        <w:t>з прикладної лінгвістики (психолінгвістика, соціолінгвістика, криміналістична лінгвістика</w:t>
      </w:r>
      <w:r w:rsidR="0003496F" w:rsidRPr="00F5183F">
        <w:rPr>
          <w:rFonts w:ascii="Times New Roman" w:hAnsi="Times New Roman"/>
          <w:sz w:val="19"/>
          <w:szCs w:val="19"/>
        </w:rPr>
        <w:t>, нейролінгвістика</w:t>
      </w:r>
      <w:r w:rsidR="00D12DC6" w:rsidRPr="00F5183F">
        <w:rPr>
          <w:rFonts w:ascii="Times New Roman" w:hAnsi="Times New Roman"/>
          <w:sz w:val="19"/>
          <w:szCs w:val="19"/>
        </w:rPr>
        <w:t>); з</w:t>
      </w:r>
      <w:r w:rsidR="00D12DC6" w:rsidRPr="00F5183F">
        <w:rPr>
          <w:rFonts w:ascii="Times New Roman" w:hAnsi="Times New Roman"/>
          <w:sz w:val="19"/>
          <w:szCs w:val="19"/>
          <w:lang w:val="uk-UA"/>
        </w:rPr>
        <w:t xml:space="preserve">абезпечення диверсифікації пошуково-дослідницької діяльності майбутніх фахівців </w:t>
      </w:r>
      <w:r w:rsidR="00C83BBB">
        <w:rPr>
          <w:rFonts w:ascii="Times New Roman" w:hAnsi="Times New Roman"/>
          <w:sz w:val="19"/>
          <w:szCs w:val="19"/>
          <w:lang w:val="uk-UA"/>
        </w:rPr>
        <w:t>і</w:t>
      </w:r>
      <w:r w:rsidR="00D12DC6" w:rsidRPr="00F5183F">
        <w:rPr>
          <w:rFonts w:ascii="Times New Roman" w:hAnsi="Times New Roman"/>
          <w:sz w:val="19"/>
          <w:szCs w:val="19"/>
          <w:lang w:val="uk-UA"/>
        </w:rPr>
        <w:t xml:space="preserve">з прикладної лінгвістики, зокрема </w:t>
      </w:r>
      <w:r w:rsidR="00C83BBB">
        <w:rPr>
          <w:rFonts w:ascii="Times New Roman" w:hAnsi="Times New Roman"/>
          <w:sz w:val="19"/>
          <w:szCs w:val="19"/>
          <w:lang w:val="uk-UA"/>
        </w:rPr>
        <w:t>започаткування</w:t>
      </w:r>
      <w:r w:rsidR="00D12DC6" w:rsidRPr="00F5183F">
        <w:rPr>
          <w:rFonts w:ascii="Times New Roman" w:hAnsi="Times New Roman"/>
          <w:sz w:val="19"/>
          <w:szCs w:val="19"/>
          <w:lang w:val="uk-UA"/>
        </w:rPr>
        <w:t xml:space="preserve"> лінгвістичних дослідницьких проектів;</w:t>
      </w:r>
      <w:r w:rsidR="00903BB6" w:rsidRPr="00F5183F">
        <w:rPr>
          <w:rFonts w:ascii="Times New Roman" w:hAnsi="Times New Roman"/>
          <w:sz w:val="19"/>
          <w:szCs w:val="19"/>
        </w:rPr>
        <w:t xml:space="preserve"> впровадження </w:t>
      </w:r>
      <w:r w:rsidR="0003496F" w:rsidRPr="00F5183F">
        <w:rPr>
          <w:rFonts w:ascii="Times New Roman" w:hAnsi="Times New Roman"/>
          <w:sz w:val="19"/>
          <w:szCs w:val="19"/>
        </w:rPr>
        <w:t>«</w:t>
      </w:r>
      <w:r w:rsidR="00903BB6" w:rsidRPr="00F5183F">
        <w:rPr>
          <w:rFonts w:ascii="Times New Roman" w:hAnsi="Times New Roman"/>
          <w:sz w:val="19"/>
          <w:szCs w:val="19"/>
        </w:rPr>
        <w:t>кар</w:t>
      </w:r>
      <w:r w:rsidR="00903BB6" w:rsidRPr="00665526">
        <w:rPr>
          <w:rFonts w:ascii="Times New Roman" w:hAnsi="Times New Roman"/>
          <w:sz w:val="19"/>
          <w:szCs w:val="19"/>
        </w:rPr>
        <w:t>’</w:t>
      </w:r>
      <w:r w:rsidR="00903BB6" w:rsidRPr="00F5183F">
        <w:rPr>
          <w:rFonts w:ascii="Times New Roman" w:hAnsi="Times New Roman"/>
          <w:sz w:val="19"/>
          <w:szCs w:val="19"/>
          <w:lang w:val="uk-UA"/>
        </w:rPr>
        <w:t>єрних модулів</w:t>
      </w:r>
      <w:r w:rsidR="0003496F" w:rsidRPr="00F5183F">
        <w:rPr>
          <w:rFonts w:ascii="Times New Roman" w:hAnsi="Times New Roman"/>
          <w:sz w:val="19"/>
          <w:szCs w:val="19"/>
        </w:rPr>
        <w:t xml:space="preserve">» з </w:t>
      </w:r>
      <w:r w:rsidR="00E25B00">
        <w:rPr>
          <w:rFonts w:ascii="Times New Roman" w:hAnsi="Times New Roman"/>
          <w:sz w:val="19"/>
          <w:szCs w:val="19"/>
          <w:lang w:val="uk-UA"/>
        </w:rPr>
        <w:t xml:space="preserve">інформаційним і </w:t>
      </w:r>
      <w:r w:rsidR="0003496F" w:rsidRPr="00F5183F">
        <w:rPr>
          <w:rFonts w:ascii="Times New Roman" w:hAnsi="Times New Roman"/>
          <w:sz w:val="19"/>
          <w:szCs w:val="19"/>
          <w:lang w:val="uk-UA"/>
        </w:rPr>
        <w:t>методичним супроводом</w:t>
      </w:r>
      <w:r w:rsidR="00903BB6" w:rsidRPr="00F5183F">
        <w:rPr>
          <w:rFonts w:ascii="Times New Roman" w:hAnsi="Times New Roman"/>
          <w:sz w:val="19"/>
          <w:szCs w:val="19"/>
          <w:lang w:val="uk-UA"/>
        </w:rPr>
        <w:t xml:space="preserve"> у навчальні плани освітніх програм </w:t>
      </w:r>
      <w:r w:rsidR="00C83BBB">
        <w:rPr>
          <w:rFonts w:ascii="Times New Roman" w:hAnsi="Times New Roman"/>
          <w:sz w:val="19"/>
          <w:szCs w:val="19"/>
          <w:lang w:val="uk-UA"/>
        </w:rPr>
        <w:t>і</w:t>
      </w:r>
      <w:r w:rsidR="00903BB6" w:rsidRPr="00F5183F">
        <w:rPr>
          <w:rFonts w:ascii="Times New Roman" w:hAnsi="Times New Roman"/>
          <w:sz w:val="19"/>
          <w:szCs w:val="19"/>
          <w:lang w:val="uk-UA"/>
        </w:rPr>
        <w:t xml:space="preserve">з прикладної лінгвістики; на </w:t>
      </w:r>
      <w:r w:rsidR="00D12DC6" w:rsidRPr="00F5183F">
        <w:rPr>
          <w:rFonts w:ascii="Times New Roman" w:hAnsi="Times New Roman"/>
          <w:sz w:val="19"/>
          <w:szCs w:val="19"/>
        </w:rPr>
        <w:t xml:space="preserve">методичному і технологічному – впровадження у професійну підготовку майбутніх фахівців </w:t>
      </w:r>
      <w:r w:rsidR="00C83BBB">
        <w:rPr>
          <w:rFonts w:ascii="Times New Roman" w:hAnsi="Times New Roman"/>
          <w:sz w:val="19"/>
          <w:szCs w:val="19"/>
          <w:lang w:val="uk-UA"/>
        </w:rPr>
        <w:t>і</w:t>
      </w:r>
      <w:r w:rsidR="00D12DC6" w:rsidRPr="00F5183F">
        <w:rPr>
          <w:rFonts w:ascii="Times New Roman" w:hAnsi="Times New Roman"/>
          <w:sz w:val="19"/>
          <w:szCs w:val="19"/>
        </w:rPr>
        <w:t>з прикладної лінгвістики інноваційних методів і технологій навча</w:t>
      </w:r>
      <w:r w:rsidR="00E25B00">
        <w:rPr>
          <w:rFonts w:ascii="Times New Roman" w:hAnsi="Times New Roman"/>
          <w:sz w:val="19"/>
          <w:szCs w:val="19"/>
        </w:rPr>
        <w:t xml:space="preserve">ння (мультимедійні презентації </w:t>
      </w:r>
      <w:r w:rsidR="00D12DC6" w:rsidRPr="00F5183F">
        <w:rPr>
          <w:rFonts w:ascii="Times New Roman" w:hAnsi="Times New Roman"/>
          <w:sz w:val="19"/>
          <w:szCs w:val="19"/>
        </w:rPr>
        <w:t>веб-стор</w:t>
      </w:r>
      <w:r w:rsidR="00D12DC6" w:rsidRPr="00F5183F">
        <w:rPr>
          <w:rFonts w:ascii="Times New Roman" w:hAnsi="Times New Roman"/>
          <w:sz w:val="19"/>
          <w:szCs w:val="19"/>
          <w:lang w:val="uk-UA"/>
        </w:rPr>
        <w:t>інки, сайту, додатку)</w:t>
      </w:r>
      <w:r w:rsidR="00D12DC6" w:rsidRPr="00F5183F">
        <w:rPr>
          <w:rFonts w:ascii="Times New Roman" w:hAnsi="Times New Roman"/>
          <w:sz w:val="19"/>
          <w:szCs w:val="19"/>
        </w:rPr>
        <w:t>, комп</w:t>
      </w:r>
      <w:r w:rsidR="00D12DC6" w:rsidRPr="00665526">
        <w:rPr>
          <w:rFonts w:ascii="Times New Roman" w:hAnsi="Times New Roman"/>
          <w:sz w:val="19"/>
          <w:szCs w:val="19"/>
        </w:rPr>
        <w:t>’</w:t>
      </w:r>
      <w:r w:rsidR="00D12DC6" w:rsidRPr="00F5183F">
        <w:rPr>
          <w:rFonts w:ascii="Times New Roman" w:hAnsi="Times New Roman"/>
          <w:sz w:val="19"/>
          <w:szCs w:val="19"/>
        </w:rPr>
        <w:t>ю</w:t>
      </w:r>
      <w:r w:rsidR="00D12DC6" w:rsidRPr="00F5183F">
        <w:rPr>
          <w:rFonts w:ascii="Times New Roman" w:hAnsi="Times New Roman"/>
          <w:sz w:val="19"/>
          <w:szCs w:val="19"/>
          <w:lang w:val="uk-UA"/>
        </w:rPr>
        <w:t>терні проекти,</w:t>
      </w:r>
      <w:r w:rsidR="00D12DC6" w:rsidRPr="00F5183F">
        <w:rPr>
          <w:rFonts w:ascii="Times New Roman" w:hAnsi="Times New Roman"/>
          <w:sz w:val="19"/>
          <w:szCs w:val="19"/>
        </w:rPr>
        <w:t xml:space="preserve"> вебквест</w:t>
      </w:r>
      <w:r w:rsidR="00C83BBB">
        <w:rPr>
          <w:rFonts w:ascii="Times New Roman" w:hAnsi="Times New Roman"/>
          <w:sz w:val="19"/>
          <w:szCs w:val="19"/>
          <w:lang w:val="uk-UA"/>
        </w:rPr>
        <w:t>и</w:t>
      </w:r>
      <w:r w:rsidR="00D12DC6" w:rsidRPr="00F5183F">
        <w:rPr>
          <w:rFonts w:ascii="Times New Roman" w:hAnsi="Times New Roman"/>
          <w:sz w:val="19"/>
          <w:szCs w:val="19"/>
        </w:rPr>
        <w:t>, кібергід</w:t>
      </w:r>
      <w:r w:rsidR="00C83BBB">
        <w:rPr>
          <w:rFonts w:ascii="Times New Roman" w:hAnsi="Times New Roman"/>
          <w:sz w:val="19"/>
          <w:szCs w:val="19"/>
          <w:lang w:val="uk-UA"/>
        </w:rPr>
        <w:t>и</w:t>
      </w:r>
      <w:r w:rsidR="00D12DC6" w:rsidRPr="00F5183F">
        <w:rPr>
          <w:rFonts w:ascii="Times New Roman" w:hAnsi="Times New Roman"/>
          <w:sz w:val="19"/>
          <w:szCs w:val="19"/>
          <w:lang w:val="uk-UA"/>
        </w:rPr>
        <w:t>)</w:t>
      </w:r>
      <w:r w:rsidR="00FB5AD9">
        <w:rPr>
          <w:rFonts w:ascii="Times New Roman" w:hAnsi="Times New Roman"/>
          <w:sz w:val="19"/>
          <w:szCs w:val="19"/>
        </w:rPr>
        <w:t>; розробка</w:t>
      </w:r>
      <w:r w:rsidR="00D12DC6" w:rsidRPr="00F5183F">
        <w:rPr>
          <w:rFonts w:ascii="Times New Roman" w:hAnsi="Times New Roman"/>
          <w:sz w:val="19"/>
          <w:szCs w:val="19"/>
        </w:rPr>
        <w:t xml:space="preserve"> </w:t>
      </w:r>
      <w:r w:rsidR="00EB3090">
        <w:rPr>
          <w:rFonts w:ascii="Times New Roman" w:hAnsi="Times New Roman"/>
          <w:sz w:val="19"/>
          <w:szCs w:val="19"/>
        </w:rPr>
        <w:t>інформаційних</w:t>
      </w:r>
      <w:r w:rsidR="00D12DC6" w:rsidRPr="00F5183F">
        <w:rPr>
          <w:rFonts w:ascii="Times New Roman" w:hAnsi="Times New Roman"/>
          <w:sz w:val="19"/>
          <w:szCs w:val="19"/>
        </w:rPr>
        <w:t xml:space="preserve"> онлайн-сервісів для </w:t>
      </w:r>
      <w:r w:rsidR="00EB3090">
        <w:rPr>
          <w:rFonts w:ascii="Times New Roman" w:hAnsi="Times New Roman"/>
          <w:sz w:val="19"/>
          <w:szCs w:val="19"/>
        </w:rPr>
        <w:t>студентів-лінгвістів (блогів, форумів)</w:t>
      </w:r>
      <w:r w:rsidR="00D12DC6" w:rsidRPr="00F5183F">
        <w:rPr>
          <w:rFonts w:ascii="Times New Roman" w:hAnsi="Times New Roman"/>
          <w:sz w:val="19"/>
          <w:szCs w:val="19"/>
        </w:rPr>
        <w:t>;</w:t>
      </w:r>
      <w:r w:rsidR="00903BB6" w:rsidRPr="00F5183F">
        <w:rPr>
          <w:rFonts w:ascii="Times New Roman" w:hAnsi="Times New Roman"/>
          <w:sz w:val="19"/>
          <w:szCs w:val="19"/>
        </w:rPr>
        <w:t xml:space="preserve"> удосконалення системи забезпечення якості професійної підготовки майбутніх фахівців </w:t>
      </w:r>
      <w:r w:rsidR="00C83BBB">
        <w:rPr>
          <w:rFonts w:ascii="Times New Roman" w:hAnsi="Times New Roman"/>
          <w:sz w:val="19"/>
          <w:szCs w:val="19"/>
          <w:lang w:val="uk-UA"/>
        </w:rPr>
        <w:t>і</w:t>
      </w:r>
      <w:r w:rsidR="00903BB6" w:rsidRPr="00F5183F">
        <w:rPr>
          <w:rFonts w:ascii="Times New Roman" w:hAnsi="Times New Roman"/>
          <w:sz w:val="19"/>
          <w:szCs w:val="19"/>
        </w:rPr>
        <w:t>з прикладної лінгвістики шляхом залучення студентів до експертних груп з оцінки якості освітніх програм з прикладної лінгвістики.</w:t>
      </w:r>
    </w:p>
    <w:p w14:paraId="55234EE1" w14:textId="77777777" w:rsidR="003B2BF6" w:rsidRPr="00665526" w:rsidRDefault="003B2BF6" w:rsidP="00F5183F">
      <w:pPr>
        <w:spacing w:after="0" w:line="235" w:lineRule="auto"/>
        <w:ind w:firstLine="425"/>
        <w:jc w:val="both"/>
        <w:rPr>
          <w:rFonts w:ascii="Times New Roman" w:hAnsi="Times New Roman"/>
          <w:bCs/>
          <w:sz w:val="19"/>
          <w:szCs w:val="19"/>
          <w:lang w:val="uk-UA"/>
        </w:rPr>
      </w:pPr>
      <w:r w:rsidRPr="00665526">
        <w:rPr>
          <w:rFonts w:ascii="Times New Roman" w:hAnsi="Times New Roman"/>
          <w:bCs/>
          <w:sz w:val="19"/>
          <w:szCs w:val="19"/>
          <w:lang w:val="uk-UA"/>
        </w:rPr>
        <w:t xml:space="preserve">5. </w:t>
      </w:r>
      <w:r w:rsidR="000F081D" w:rsidRPr="00665526">
        <w:rPr>
          <w:rFonts w:ascii="Times New Roman" w:hAnsi="Times New Roman"/>
          <w:spacing w:val="-4"/>
          <w:sz w:val="19"/>
          <w:szCs w:val="19"/>
          <w:lang w:val="uk-UA"/>
        </w:rPr>
        <w:t xml:space="preserve">Виконане теоретичне дослідження особливостей професійної підготовки фахівців з лінгвістики в університетах Великої Британії та отримані результати аналізу професійної підготовки фахівців </w:t>
      </w:r>
      <w:r w:rsidR="00C83BBB">
        <w:rPr>
          <w:rFonts w:ascii="Times New Roman" w:hAnsi="Times New Roman"/>
          <w:spacing w:val="-4"/>
          <w:sz w:val="19"/>
          <w:szCs w:val="19"/>
          <w:lang w:val="uk-UA"/>
        </w:rPr>
        <w:t>і</w:t>
      </w:r>
      <w:r w:rsidR="000F081D" w:rsidRPr="00665526">
        <w:rPr>
          <w:rFonts w:ascii="Times New Roman" w:hAnsi="Times New Roman"/>
          <w:spacing w:val="-4"/>
          <w:sz w:val="19"/>
          <w:szCs w:val="19"/>
          <w:lang w:val="uk-UA"/>
        </w:rPr>
        <w:t xml:space="preserve">з прикладної лінгвістики в Україні </w:t>
      </w:r>
      <w:r w:rsidR="00C83BBB">
        <w:rPr>
          <w:rFonts w:ascii="Times New Roman" w:hAnsi="Times New Roman"/>
          <w:spacing w:val="-4"/>
          <w:sz w:val="19"/>
          <w:szCs w:val="19"/>
          <w:lang w:val="uk-UA"/>
        </w:rPr>
        <w:t>у</w:t>
      </w:r>
      <w:r w:rsidR="000F081D" w:rsidRPr="00665526">
        <w:rPr>
          <w:rFonts w:ascii="Times New Roman" w:hAnsi="Times New Roman"/>
          <w:spacing w:val="-4"/>
          <w:sz w:val="19"/>
          <w:szCs w:val="19"/>
          <w:lang w:val="uk-UA"/>
        </w:rPr>
        <w:t>можливили розробку навчально-методичного забезпечення для вдосконалення професійної підготовки фахівців з прикл</w:t>
      </w:r>
      <w:r w:rsidR="00E51DBB" w:rsidRPr="00665526">
        <w:rPr>
          <w:rFonts w:ascii="Times New Roman" w:hAnsi="Times New Roman"/>
          <w:spacing w:val="-4"/>
          <w:sz w:val="19"/>
          <w:szCs w:val="19"/>
          <w:lang w:val="uk-UA"/>
        </w:rPr>
        <w:t xml:space="preserve">адної лінгвістики у ЗВО України, </w:t>
      </w:r>
      <w:r w:rsidRPr="00665526">
        <w:rPr>
          <w:rFonts w:ascii="Times New Roman" w:hAnsi="Times New Roman"/>
          <w:spacing w:val="-4"/>
          <w:sz w:val="19"/>
          <w:szCs w:val="19"/>
          <w:lang w:val="uk-UA"/>
        </w:rPr>
        <w:t xml:space="preserve">зокрема: спецкурсу «Професійна підготовка фахівців з лінгвістики: порівняльний аспект» для студентів спеціальностей 035.10 «Філологія (прикладна лінгвістика)», 035.04 «Філологія (германські мови та літератури (переклад включно))»; навчального посібника «Основи прикладної лінгвістики: вступ до </w:t>
      </w:r>
      <w:r w:rsidR="006B78FA" w:rsidRPr="00665526">
        <w:rPr>
          <w:rFonts w:ascii="Times New Roman" w:hAnsi="Times New Roman"/>
          <w:spacing w:val="-4"/>
          <w:sz w:val="19"/>
          <w:szCs w:val="19"/>
          <w:lang w:val="uk-UA"/>
        </w:rPr>
        <w:t>спеціальності</w:t>
      </w:r>
      <w:r w:rsidRPr="00665526">
        <w:rPr>
          <w:rFonts w:ascii="Times New Roman" w:hAnsi="Times New Roman"/>
          <w:spacing w:val="-4"/>
          <w:sz w:val="19"/>
          <w:szCs w:val="19"/>
          <w:lang w:val="uk-UA"/>
        </w:rPr>
        <w:t xml:space="preserve">» для студентів першого курсу спеціальності 035.10 «Філологія (прикладна лінгвістика)». </w:t>
      </w:r>
    </w:p>
    <w:p w14:paraId="4695FF41" w14:textId="77777777" w:rsidR="00297035" w:rsidRPr="00FB5AD9" w:rsidRDefault="003B2BF6" w:rsidP="00F5183F">
      <w:pPr>
        <w:tabs>
          <w:tab w:val="left" w:pos="851"/>
        </w:tabs>
        <w:spacing w:after="0" w:line="235" w:lineRule="auto"/>
        <w:ind w:firstLine="425"/>
        <w:jc w:val="both"/>
        <w:rPr>
          <w:rFonts w:ascii="Times New Roman" w:hAnsi="Times New Roman"/>
          <w:spacing w:val="-4"/>
          <w:sz w:val="19"/>
          <w:szCs w:val="19"/>
        </w:rPr>
      </w:pPr>
      <w:r w:rsidRPr="00FB5AD9">
        <w:rPr>
          <w:rFonts w:ascii="Times New Roman" w:hAnsi="Times New Roman"/>
          <w:spacing w:val="-4"/>
          <w:sz w:val="19"/>
          <w:szCs w:val="19"/>
        </w:rPr>
        <w:t>Проведене дослідження не вичерпує усіх аспектів зазначеної проблеми. Перспективи подальших наукових пошуків убачаємо в дослідженні</w:t>
      </w:r>
      <w:r w:rsidR="00C83BBB">
        <w:rPr>
          <w:rFonts w:ascii="Times New Roman" w:hAnsi="Times New Roman"/>
          <w:spacing w:val="-4"/>
          <w:sz w:val="19"/>
          <w:szCs w:val="19"/>
          <w:lang w:val="uk-UA"/>
        </w:rPr>
        <w:t xml:space="preserve"> специфіки</w:t>
      </w:r>
      <w:r w:rsidRPr="00FB5AD9">
        <w:rPr>
          <w:rFonts w:ascii="Times New Roman" w:hAnsi="Times New Roman"/>
          <w:spacing w:val="-4"/>
          <w:sz w:val="19"/>
          <w:szCs w:val="19"/>
        </w:rPr>
        <w:t xml:space="preserve"> </w:t>
      </w:r>
      <w:r w:rsidR="00297035" w:rsidRPr="00FB5AD9">
        <w:rPr>
          <w:rFonts w:ascii="Times New Roman" w:hAnsi="Times New Roman"/>
          <w:spacing w:val="-4"/>
          <w:sz w:val="19"/>
          <w:szCs w:val="19"/>
        </w:rPr>
        <w:t>самостійної роботи у навчальному процесі підготовки фахівців з лінгвістики, практичної і науково-дослідницької підготовки фахівців з лінгвістики</w:t>
      </w:r>
      <w:r w:rsidR="00FB5AD9" w:rsidRPr="00FB5AD9">
        <w:rPr>
          <w:rFonts w:ascii="Times New Roman" w:hAnsi="Times New Roman"/>
          <w:spacing w:val="-4"/>
          <w:sz w:val="19"/>
          <w:szCs w:val="19"/>
        </w:rPr>
        <w:t xml:space="preserve"> у провідних країнах Європи</w:t>
      </w:r>
      <w:r w:rsidR="00297035" w:rsidRPr="00FB5AD9">
        <w:rPr>
          <w:rFonts w:ascii="Times New Roman" w:hAnsi="Times New Roman"/>
          <w:spacing w:val="-4"/>
          <w:sz w:val="19"/>
          <w:szCs w:val="19"/>
        </w:rPr>
        <w:t>.</w:t>
      </w:r>
    </w:p>
    <w:p w14:paraId="036E4193" w14:textId="77777777" w:rsidR="00536B0D" w:rsidRPr="00535B77" w:rsidRDefault="00536B0D" w:rsidP="00F5183F">
      <w:pPr>
        <w:pStyle w:val="111"/>
        <w:spacing w:line="235" w:lineRule="auto"/>
        <w:rPr>
          <w:rFonts w:ascii="Times New Roman" w:hAnsi="Times New Roman"/>
          <w:b/>
          <w:i/>
          <w:sz w:val="19"/>
          <w:szCs w:val="19"/>
        </w:rPr>
      </w:pPr>
    </w:p>
    <w:p w14:paraId="37D65987" w14:textId="77777777" w:rsidR="00C71498" w:rsidRPr="00F5183F" w:rsidRDefault="00C71498" w:rsidP="00F5183F">
      <w:pPr>
        <w:pStyle w:val="111"/>
        <w:spacing w:line="235" w:lineRule="auto"/>
        <w:jc w:val="center"/>
        <w:rPr>
          <w:rFonts w:ascii="Times New Roman" w:hAnsi="Times New Roman"/>
          <w:b/>
          <w:i/>
          <w:sz w:val="19"/>
          <w:szCs w:val="19"/>
          <w:lang w:val="uk-UA"/>
        </w:rPr>
      </w:pPr>
      <w:r w:rsidRPr="00F5183F">
        <w:rPr>
          <w:rFonts w:ascii="Times New Roman" w:hAnsi="Times New Roman"/>
          <w:b/>
          <w:i/>
          <w:sz w:val="19"/>
          <w:szCs w:val="19"/>
        </w:rPr>
        <w:t>Опубліковані праці, що відображають основні наукові результати дисертації</w:t>
      </w:r>
    </w:p>
    <w:p w14:paraId="35356191" w14:textId="77777777" w:rsidR="00D802A3" w:rsidRPr="00F5183F" w:rsidRDefault="009D598D" w:rsidP="00F5183F">
      <w:pPr>
        <w:spacing w:after="0" w:line="235" w:lineRule="auto"/>
        <w:jc w:val="center"/>
        <w:rPr>
          <w:rFonts w:ascii="Times New Roman" w:hAnsi="Times New Roman"/>
          <w:b/>
          <w:sz w:val="19"/>
          <w:szCs w:val="19"/>
          <w:lang w:val="uk-UA"/>
        </w:rPr>
      </w:pPr>
      <w:r w:rsidRPr="00F5183F">
        <w:rPr>
          <w:rFonts w:ascii="Times New Roman" w:hAnsi="Times New Roman"/>
          <w:b/>
          <w:sz w:val="19"/>
          <w:szCs w:val="19"/>
          <w:lang w:val="uk-UA"/>
        </w:rPr>
        <w:t>Навчальний посібник</w:t>
      </w:r>
    </w:p>
    <w:p w14:paraId="5BECC321" w14:textId="32C6B9F3" w:rsidR="00D802A3" w:rsidRPr="00F5183F" w:rsidRDefault="00D802A3" w:rsidP="00F5183F">
      <w:pPr>
        <w:pStyle w:val="121"/>
        <w:numPr>
          <w:ilvl w:val="0"/>
          <w:numId w:val="3"/>
        </w:numPr>
        <w:spacing w:line="235" w:lineRule="auto"/>
        <w:ind w:left="0" w:firstLine="425"/>
        <w:rPr>
          <w:sz w:val="19"/>
          <w:szCs w:val="19"/>
        </w:rPr>
      </w:pPr>
      <w:r w:rsidRPr="00F5183F">
        <w:rPr>
          <w:color w:val="000000"/>
          <w:sz w:val="19"/>
          <w:szCs w:val="19"/>
          <w:shd w:val="clear" w:color="auto" w:fill="FFFFFF"/>
        </w:rPr>
        <w:t>Комочкова</w:t>
      </w:r>
      <w:r w:rsidR="00113DE3">
        <w:rPr>
          <w:color w:val="000000"/>
          <w:sz w:val="19"/>
          <w:szCs w:val="19"/>
          <w:shd w:val="clear" w:color="auto" w:fill="FFFFFF"/>
        </w:rPr>
        <w:t>,</w:t>
      </w:r>
      <w:r w:rsidRPr="00F5183F">
        <w:rPr>
          <w:color w:val="000000"/>
          <w:sz w:val="19"/>
          <w:szCs w:val="19"/>
          <w:shd w:val="clear" w:color="auto" w:fill="FFFFFF"/>
        </w:rPr>
        <w:t xml:space="preserve"> О. О. </w:t>
      </w:r>
      <w:r w:rsidR="00113DE3">
        <w:rPr>
          <w:color w:val="000000"/>
          <w:sz w:val="19"/>
          <w:szCs w:val="19"/>
          <w:shd w:val="clear" w:color="auto" w:fill="FFFFFF"/>
        </w:rPr>
        <w:t xml:space="preserve">&amp; </w:t>
      </w:r>
      <w:r w:rsidR="00113DE3" w:rsidRPr="00F5183F">
        <w:rPr>
          <w:color w:val="000000"/>
          <w:sz w:val="19"/>
          <w:szCs w:val="19"/>
          <w:shd w:val="clear" w:color="auto" w:fill="FFFFFF"/>
        </w:rPr>
        <w:t>Бідюк</w:t>
      </w:r>
      <w:r w:rsidR="00113DE3">
        <w:rPr>
          <w:color w:val="000000"/>
          <w:sz w:val="19"/>
          <w:szCs w:val="19"/>
          <w:shd w:val="clear" w:color="auto" w:fill="FFFFFF"/>
        </w:rPr>
        <w:t xml:space="preserve">, </w:t>
      </w:r>
      <w:r w:rsidR="00113DE3" w:rsidRPr="00F5183F">
        <w:rPr>
          <w:color w:val="000000"/>
          <w:sz w:val="19"/>
          <w:szCs w:val="19"/>
          <w:shd w:val="clear" w:color="auto" w:fill="FFFFFF"/>
        </w:rPr>
        <w:t xml:space="preserve"> Н. М.</w:t>
      </w:r>
      <w:r w:rsidR="00113DE3">
        <w:rPr>
          <w:color w:val="000000"/>
          <w:sz w:val="19"/>
          <w:szCs w:val="19"/>
          <w:shd w:val="clear" w:color="auto" w:fill="FFFFFF"/>
        </w:rPr>
        <w:t xml:space="preserve"> (2017). </w:t>
      </w:r>
      <w:r w:rsidRPr="00113DE3">
        <w:rPr>
          <w:i/>
          <w:color w:val="000000"/>
          <w:sz w:val="19"/>
          <w:szCs w:val="19"/>
          <w:shd w:val="clear" w:color="auto" w:fill="FFFFFF"/>
        </w:rPr>
        <w:t>Основи прикладної лінгвістики: вступ до спеціальності</w:t>
      </w:r>
      <w:r w:rsidR="00113DE3">
        <w:rPr>
          <w:color w:val="000000"/>
          <w:sz w:val="19"/>
          <w:szCs w:val="19"/>
          <w:shd w:val="clear" w:color="auto" w:fill="FFFFFF"/>
        </w:rPr>
        <w:t>. Хмельницький: ХНУ.</w:t>
      </w:r>
    </w:p>
    <w:p w14:paraId="25069F75" w14:textId="77777777" w:rsidR="00724335" w:rsidRPr="00F5183F" w:rsidRDefault="00D802A3" w:rsidP="00F5183F">
      <w:pPr>
        <w:spacing w:after="0" w:line="235" w:lineRule="auto"/>
        <w:jc w:val="center"/>
        <w:rPr>
          <w:rFonts w:ascii="Times New Roman" w:hAnsi="Times New Roman"/>
          <w:b/>
          <w:sz w:val="19"/>
          <w:szCs w:val="19"/>
        </w:rPr>
      </w:pPr>
      <w:r w:rsidRPr="00F5183F">
        <w:rPr>
          <w:rFonts w:ascii="Times New Roman" w:hAnsi="Times New Roman"/>
          <w:b/>
          <w:sz w:val="19"/>
          <w:szCs w:val="19"/>
        </w:rPr>
        <w:t xml:space="preserve">Статті </w:t>
      </w:r>
      <w:r w:rsidR="009D598D" w:rsidRPr="00F5183F">
        <w:rPr>
          <w:rFonts w:ascii="Times New Roman" w:hAnsi="Times New Roman"/>
          <w:b/>
          <w:sz w:val="19"/>
          <w:szCs w:val="19"/>
        </w:rPr>
        <w:t xml:space="preserve">в наукових фахових виданнях України та у виданнях, що </w:t>
      </w:r>
    </w:p>
    <w:p w14:paraId="0A201683" w14:textId="77777777" w:rsidR="00724335" w:rsidRPr="00F5183F" w:rsidRDefault="009D598D" w:rsidP="00F5183F">
      <w:pPr>
        <w:spacing w:after="0" w:line="235" w:lineRule="auto"/>
        <w:jc w:val="center"/>
        <w:rPr>
          <w:rFonts w:ascii="Times New Roman" w:hAnsi="Times New Roman"/>
          <w:b/>
          <w:sz w:val="19"/>
          <w:szCs w:val="19"/>
        </w:rPr>
      </w:pPr>
      <w:r w:rsidRPr="00F5183F">
        <w:rPr>
          <w:rFonts w:ascii="Times New Roman" w:hAnsi="Times New Roman"/>
          <w:b/>
          <w:sz w:val="19"/>
          <w:szCs w:val="19"/>
        </w:rPr>
        <w:t>входять до</w:t>
      </w:r>
      <w:r w:rsidR="00724335" w:rsidRPr="00F5183F">
        <w:rPr>
          <w:rFonts w:ascii="Times New Roman" w:hAnsi="Times New Roman"/>
          <w:b/>
          <w:sz w:val="19"/>
          <w:szCs w:val="19"/>
        </w:rPr>
        <w:t xml:space="preserve"> міжнародних наукометричних баз даних</w:t>
      </w:r>
    </w:p>
    <w:p w14:paraId="0C0C4C40" w14:textId="7095D352" w:rsidR="00724335" w:rsidRPr="00F5183F" w:rsidRDefault="00724335" w:rsidP="00F5183F">
      <w:pPr>
        <w:spacing w:after="0" w:line="235" w:lineRule="auto"/>
        <w:ind w:firstLine="426"/>
        <w:jc w:val="both"/>
        <w:rPr>
          <w:rFonts w:ascii="Times New Roman" w:hAnsi="Times New Roman"/>
          <w:color w:val="000000"/>
          <w:sz w:val="19"/>
          <w:szCs w:val="19"/>
          <w:shd w:val="clear" w:color="auto" w:fill="FFFFFF"/>
        </w:rPr>
      </w:pPr>
      <w:r w:rsidRPr="00F5183F">
        <w:rPr>
          <w:rFonts w:ascii="Times New Roman" w:hAnsi="Times New Roman"/>
          <w:sz w:val="19"/>
          <w:szCs w:val="19"/>
        </w:rPr>
        <w:t xml:space="preserve">2. </w:t>
      </w:r>
      <w:r w:rsidR="00113DE3" w:rsidRPr="005860ED">
        <w:rPr>
          <w:rFonts w:ascii="Times New Roman" w:hAnsi="Times New Roman"/>
          <w:color w:val="000000"/>
          <w:sz w:val="19"/>
          <w:szCs w:val="19"/>
          <w:shd w:val="clear" w:color="auto" w:fill="FFFFFF"/>
        </w:rPr>
        <w:t>Комочкова, О. О. &amp; Бідюк,  Н. М.</w:t>
      </w:r>
      <w:r w:rsidR="00113DE3">
        <w:rPr>
          <w:color w:val="000000"/>
          <w:sz w:val="19"/>
          <w:szCs w:val="19"/>
          <w:shd w:val="clear" w:color="auto" w:fill="FFFFFF"/>
        </w:rPr>
        <w:t xml:space="preserve"> </w:t>
      </w:r>
      <w:r w:rsidRPr="00F5183F">
        <w:rPr>
          <w:rFonts w:ascii="Times New Roman" w:hAnsi="Times New Roman"/>
          <w:sz w:val="19"/>
          <w:szCs w:val="19"/>
        </w:rPr>
        <w:t xml:space="preserve"> </w:t>
      </w:r>
      <w:r w:rsidR="00113DE3">
        <w:rPr>
          <w:rFonts w:ascii="Times New Roman" w:hAnsi="Times New Roman"/>
          <w:sz w:val="19"/>
          <w:szCs w:val="19"/>
        </w:rPr>
        <w:t xml:space="preserve">(2016). </w:t>
      </w:r>
      <w:r w:rsidRPr="00F5183F">
        <w:rPr>
          <w:rFonts w:ascii="Times New Roman" w:hAnsi="Times New Roman"/>
          <w:color w:val="000000"/>
          <w:sz w:val="19"/>
          <w:szCs w:val="19"/>
          <w:shd w:val="clear" w:color="auto" w:fill="FFFFFF"/>
        </w:rPr>
        <w:t xml:space="preserve">Загальна характеристика освітніх програм магістрів гуманітарних наук з лінгвістики у провідних країнах </w:t>
      </w:r>
      <w:r w:rsidR="005860ED">
        <w:rPr>
          <w:rFonts w:ascii="Times New Roman" w:hAnsi="Times New Roman"/>
          <w:color w:val="000000"/>
          <w:sz w:val="19"/>
          <w:szCs w:val="19"/>
          <w:shd w:val="clear" w:color="auto" w:fill="FFFFFF"/>
        </w:rPr>
        <w:t xml:space="preserve">Європи. </w:t>
      </w:r>
      <w:r w:rsidRPr="005860ED">
        <w:rPr>
          <w:rFonts w:ascii="Times New Roman" w:hAnsi="Times New Roman"/>
          <w:i/>
          <w:color w:val="000000"/>
          <w:sz w:val="19"/>
          <w:szCs w:val="19"/>
          <w:shd w:val="clear" w:color="auto" w:fill="FFFFFF"/>
        </w:rPr>
        <w:t xml:space="preserve">Вісник </w:t>
      </w:r>
      <w:r w:rsidR="005860ED" w:rsidRPr="005860ED">
        <w:rPr>
          <w:rFonts w:ascii="Times New Roman" w:hAnsi="Times New Roman"/>
          <w:i/>
          <w:color w:val="000000"/>
          <w:sz w:val="19"/>
          <w:szCs w:val="19"/>
          <w:shd w:val="clear" w:color="auto" w:fill="FFFFFF"/>
        </w:rPr>
        <w:t>Черкаського університету. Серія</w:t>
      </w:r>
      <w:r w:rsidRPr="005860ED">
        <w:rPr>
          <w:rFonts w:ascii="Times New Roman" w:hAnsi="Times New Roman"/>
          <w:i/>
          <w:color w:val="000000"/>
          <w:sz w:val="19"/>
          <w:szCs w:val="19"/>
          <w:shd w:val="clear" w:color="auto" w:fill="FFFFFF"/>
        </w:rPr>
        <w:t>: Педагогічні науки</w:t>
      </w:r>
      <w:r w:rsidR="005860ED">
        <w:rPr>
          <w:rFonts w:ascii="Times New Roman" w:hAnsi="Times New Roman"/>
          <w:color w:val="000000"/>
          <w:sz w:val="19"/>
          <w:szCs w:val="19"/>
          <w:shd w:val="clear" w:color="auto" w:fill="FFFFFF"/>
        </w:rPr>
        <w:t xml:space="preserve">, 4, </w:t>
      </w:r>
      <w:r w:rsidRPr="00F5183F">
        <w:rPr>
          <w:rFonts w:ascii="Times New Roman" w:hAnsi="Times New Roman"/>
          <w:color w:val="000000"/>
          <w:sz w:val="19"/>
          <w:szCs w:val="19"/>
          <w:shd w:val="clear" w:color="auto" w:fill="FFFFFF"/>
        </w:rPr>
        <w:t>123–129.</w:t>
      </w:r>
    </w:p>
    <w:p w14:paraId="4ED5F09E" w14:textId="13C6E652" w:rsidR="00724335" w:rsidRPr="00F5183F" w:rsidRDefault="00724335" w:rsidP="00F5183F">
      <w:pPr>
        <w:spacing w:after="0" w:line="235" w:lineRule="auto"/>
        <w:ind w:firstLine="426"/>
        <w:jc w:val="both"/>
        <w:rPr>
          <w:color w:val="000000"/>
          <w:sz w:val="19"/>
          <w:szCs w:val="19"/>
          <w:shd w:val="clear" w:color="auto" w:fill="FFFFFF"/>
        </w:rPr>
      </w:pPr>
      <w:r w:rsidRPr="00F5183F">
        <w:rPr>
          <w:rFonts w:ascii="Times New Roman" w:hAnsi="Times New Roman"/>
          <w:color w:val="000000"/>
          <w:sz w:val="19"/>
          <w:szCs w:val="19"/>
          <w:shd w:val="clear" w:color="auto" w:fill="FFFFFF"/>
        </w:rPr>
        <w:t>3. Комочкова</w:t>
      </w:r>
      <w:r w:rsidR="005860ED">
        <w:rPr>
          <w:rFonts w:ascii="Times New Roman" w:hAnsi="Times New Roman"/>
          <w:color w:val="000000"/>
          <w:sz w:val="19"/>
          <w:szCs w:val="19"/>
          <w:shd w:val="clear" w:color="auto" w:fill="FFFFFF"/>
        </w:rPr>
        <w:t>,</w:t>
      </w:r>
      <w:r w:rsidRPr="00F5183F">
        <w:rPr>
          <w:rFonts w:ascii="Times New Roman" w:hAnsi="Times New Roman"/>
          <w:color w:val="000000"/>
          <w:sz w:val="19"/>
          <w:szCs w:val="19"/>
          <w:shd w:val="clear" w:color="auto" w:fill="FFFFFF"/>
        </w:rPr>
        <w:t xml:space="preserve"> О. </w:t>
      </w:r>
      <w:r w:rsidR="005860ED">
        <w:rPr>
          <w:rFonts w:ascii="Times New Roman" w:hAnsi="Times New Roman"/>
          <w:color w:val="000000"/>
          <w:sz w:val="19"/>
          <w:szCs w:val="19"/>
          <w:shd w:val="clear" w:color="auto" w:fill="FFFFFF"/>
        </w:rPr>
        <w:t xml:space="preserve">(2016). </w:t>
      </w:r>
      <w:r w:rsidRPr="00F5183F">
        <w:rPr>
          <w:rFonts w:ascii="Times New Roman" w:hAnsi="Times New Roman"/>
          <w:color w:val="000000"/>
          <w:sz w:val="19"/>
          <w:szCs w:val="19"/>
          <w:shd w:val="clear" w:color="auto" w:fill="FFFFFF"/>
        </w:rPr>
        <w:t>Професійна підготовка магістрів гуманітарних наук з лінгвісти</w:t>
      </w:r>
      <w:r w:rsidR="005860ED">
        <w:rPr>
          <w:rFonts w:ascii="Times New Roman" w:hAnsi="Times New Roman"/>
          <w:color w:val="000000"/>
          <w:sz w:val="19"/>
          <w:szCs w:val="19"/>
          <w:shd w:val="clear" w:color="auto" w:fill="FFFFFF"/>
        </w:rPr>
        <w:t xml:space="preserve">ки в Единбурзькому університеті. </w:t>
      </w:r>
      <w:r w:rsidRPr="005860ED">
        <w:rPr>
          <w:rFonts w:ascii="Times New Roman" w:hAnsi="Times New Roman"/>
          <w:i/>
          <w:color w:val="000000"/>
          <w:sz w:val="19"/>
          <w:szCs w:val="19"/>
          <w:shd w:val="clear" w:color="auto" w:fill="FFFFFF"/>
        </w:rPr>
        <w:t>Педагогічні науки: теорія, історія, інноваційні технології</w:t>
      </w:r>
      <w:r w:rsidR="005860ED">
        <w:rPr>
          <w:rFonts w:ascii="Times New Roman" w:hAnsi="Times New Roman"/>
          <w:color w:val="000000"/>
          <w:sz w:val="19"/>
          <w:szCs w:val="19"/>
          <w:shd w:val="clear" w:color="auto" w:fill="FFFFFF"/>
        </w:rPr>
        <w:t xml:space="preserve">, 5 (59), </w:t>
      </w:r>
      <w:r w:rsidR="00186530" w:rsidRPr="00F5183F">
        <w:rPr>
          <w:rFonts w:ascii="Times New Roman" w:hAnsi="Times New Roman"/>
          <w:color w:val="000000"/>
          <w:sz w:val="19"/>
          <w:szCs w:val="19"/>
          <w:shd w:val="clear" w:color="auto" w:fill="FFFFFF"/>
        </w:rPr>
        <w:t xml:space="preserve">18–26 </w:t>
      </w:r>
      <w:r w:rsidR="00186530" w:rsidRPr="00665526">
        <w:rPr>
          <w:rFonts w:ascii="Times New Roman" w:hAnsi="Times New Roman"/>
          <w:color w:val="000000"/>
          <w:sz w:val="19"/>
          <w:szCs w:val="19"/>
          <w:shd w:val="clear" w:color="auto" w:fill="FFFFFF"/>
        </w:rPr>
        <w:t xml:space="preserve">(4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бази).</w:t>
      </w:r>
    </w:p>
    <w:p w14:paraId="007CAE2D" w14:textId="389C0CDA" w:rsidR="00724335" w:rsidRPr="00F5183F" w:rsidRDefault="00724335" w:rsidP="00F5183F">
      <w:pPr>
        <w:spacing w:after="0" w:line="235" w:lineRule="auto"/>
        <w:ind w:firstLine="426"/>
        <w:jc w:val="both"/>
        <w:rPr>
          <w:rFonts w:ascii="Times New Roman" w:hAnsi="Times New Roman"/>
          <w:color w:val="000000"/>
          <w:sz w:val="19"/>
          <w:szCs w:val="19"/>
          <w:shd w:val="clear" w:color="auto" w:fill="FFFFFF"/>
        </w:rPr>
      </w:pPr>
      <w:r w:rsidRPr="00F5183F">
        <w:rPr>
          <w:rFonts w:ascii="Times New Roman" w:hAnsi="Times New Roman"/>
          <w:color w:val="000000"/>
          <w:sz w:val="19"/>
          <w:szCs w:val="19"/>
          <w:shd w:val="clear" w:color="auto" w:fill="FFFFFF"/>
        </w:rPr>
        <w:t>4.</w:t>
      </w:r>
      <w:r w:rsidRPr="00F5183F">
        <w:rPr>
          <w:color w:val="000000"/>
          <w:sz w:val="19"/>
          <w:szCs w:val="19"/>
          <w:shd w:val="clear" w:color="auto" w:fill="FFFFFF"/>
        </w:rPr>
        <w:t xml:space="preserve"> </w:t>
      </w:r>
      <w:r w:rsidRPr="00F5183F">
        <w:rPr>
          <w:rFonts w:ascii="Times New Roman" w:hAnsi="Times New Roman"/>
          <w:sz w:val="19"/>
          <w:szCs w:val="19"/>
        </w:rPr>
        <w:t>Комочкова</w:t>
      </w:r>
      <w:r w:rsidR="00A95594">
        <w:rPr>
          <w:rFonts w:ascii="Times New Roman" w:hAnsi="Times New Roman"/>
          <w:sz w:val="19"/>
          <w:szCs w:val="19"/>
        </w:rPr>
        <w:t>,</w:t>
      </w:r>
      <w:r w:rsidRPr="00F5183F">
        <w:rPr>
          <w:rFonts w:ascii="Times New Roman" w:hAnsi="Times New Roman"/>
          <w:sz w:val="19"/>
          <w:szCs w:val="19"/>
        </w:rPr>
        <w:t xml:space="preserve"> О.</w:t>
      </w:r>
      <w:r w:rsidRPr="00F5183F">
        <w:rPr>
          <w:rFonts w:ascii="Times New Roman" w:hAnsi="Times New Roman"/>
          <w:color w:val="000000"/>
          <w:sz w:val="19"/>
          <w:szCs w:val="19"/>
          <w:shd w:val="clear" w:color="auto" w:fill="FFFFFF"/>
        </w:rPr>
        <w:t xml:space="preserve"> </w:t>
      </w:r>
      <w:r w:rsidR="00A95594">
        <w:rPr>
          <w:rFonts w:ascii="Times New Roman" w:hAnsi="Times New Roman"/>
          <w:color w:val="000000"/>
          <w:sz w:val="19"/>
          <w:szCs w:val="19"/>
          <w:shd w:val="clear" w:color="auto" w:fill="FFFFFF"/>
        </w:rPr>
        <w:t xml:space="preserve">(2017). </w:t>
      </w:r>
      <w:r w:rsidRPr="00F5183F">
        <w:rPr>
          <w:rFonts w:ascii="Times New Roman" w:hAnsi="Times New Roman"/>
          <w:color w:val="000000"/>
          <w:sz w:val="19"/>
          <w:szCs w:val="19"/>
          <w:shd w:val="clear" w:color="auto" w:fill="FFFFFF"/>
        </w:rPr>
        <w:t>Розвиток лінгвістики в другій половині ХХ – на початку ХХ</w:t>
      </w:r>
      <w:r w:rsidR="00A95594">
        <w:rPr>
          <w:rFonts w:ascii="Times New Roman" w:hAnsi="Times New Roman"/>
          <w:color w:val="000000"/>
          <w:sz w:val="19"/>
          <w:szCs w:val="19"/>
          <w:shd w:val="clear" w:color="auto" w:fill="FFFFFF"/>
        </w:rPr>
        <w:t xml:space="preserve">І століття у Великій Британії. </w:t>
      </w:r>
      <w:r w:rsidRPr="00A95594">
        <w:rPr>
          <w:rFonts w:ascii="Times New Roman" w:hAnsi="Times New Roman"/>
          <w:i/>
          <w:color w:val="000000"/>
          <w:sz w:val="19"/>
          <w:szCs w:val="19"/>
          <w:shd w:val="clear" w:color="auto" w:fill="FFFFFF"/>
        </w:rPr>
        <w:t>Педагогічні науки: теорія, історія, інноваційні технологі</w:t>
      </w:r>
      <w:r w:rsidR="00C62892" w:rsidRPr="00A95594">
        <w:rPr>
          <w:rFonts w:ascii="Times New Roman" w:hAnsi="Times New Roman"/>
          <w:i/>
          <w:color w:val="000000"/>
          <w:sz w:val="19"/>
          <w:szCs w:val="19"/>
          <w:shd w:val="clear" w:color="auto" w:fill="FFFFFF"/>
        </w:rPr>
        <w:t>ї</w:t>
      </w:r>
      <w:r w:rsidR="00A95594">
        <w:rPr>
          <w:rFonts w:ascii="Times New Roman" w:hAnsi="Times New Roman"/>
          <w:color w:val="000000"/>
          <w:sz w:val="19"/>
          <w:szCs w:val="19"/>
          <w:shd w:val="clear" w:color="auto" w:fill="FFFFFF"/>
        </w:rPr>
        <w:t xml:space="preserve">, 6 (70), </w:t>
      </w:r>
      <w:r w:rsidR="00C62892" w:rsidRPr="00F5183F">
        <w:rPr>
          <w:rFonts w:ascii="Times New Roman" w:hAnsi="Times New Roman"/>
          <w:color w:val="000000"/>
          <w:sz w:val="19"/>
          <w:szCs w:val="19"/>
          <w:shd w:val="clear" w:color="auto" w:fill="FFFFFF"/>
        </w:rPr>
        <w:t>12–25</w:t>
      </w:r>
      <w:r w:rsidR="00186530" w:rsidRPr="00F5183F">
        <w:rPr>
          <w:rFonts w:ascii="Times New Roman" w:hAnsi="Times New Roman"/>
          <w:color w:val="000000"/>
          <w:sz w:val="19"/>
          <w:szCs w:val="19"/>
          <w:shd w:val="clear" w:color="auto" w:fill="FFFFFF"/>
        </w:rPr>
        <w:t xml:space="preserve"> </w:t>
      </w:r>
      <w:r w:rsidR="00186530" w:rsidRPr="00665526">
        <w:rPr>
          <w:rFonts w:ascii="Times New Roman" w:hAnsi="Times New Roman"/>
          <w:color w:val="000000"/>
          <w:sz w:val="19"/>
          <w:szCs w:val="19"/>
          <w:shd w:val="clear" w:color="auto" w:fill="FFFFFF"/>
        </w:rPr>
        <w:t xml:space="preserve">(4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бази).</w:t>
      </w:r>
    </w:p>
    <w:p w14:paraId="4A32A07B" w14:textId="02F32968" w:rsidR="00724335" w:rsidRPr="00665526" w:rsidRDefault="00724335" w:rsidP="00F5183F">
      <w:pPr>
        <w:spacing w:after="0" w:line="235" w:lineRule="auto"/>
        <w:ind w:firstLine="426"/>
        <w:jc w:val="both"/>
        <w:rPr>
          <w:rFonts w:ascii="Times New Roman" w:hAnsi="Times New Roman"/>
          <w:color w:val="000000"/>
          <w:sz w:val="19"/>
          <w:szCs w:val="19"/>
          <w:shd w:val="clear" w:color="auto" w:fill="FFFFFF"/>
          <w:lang w:val="en-US"/>
        </w:rPr>
      </w:pPr>
      <w:r w:rsidRPr="00665526">
        <w:rPr>
          <w:rFonts w:ascii="Times New Roman" w:hAnsi="Times New Roman"/>
          <w:color w:val="000000"/>
          <w:sz w:val="19"/>
          <w:szCs w:val="19"/>
          <w:shd w:val="clear" w:color="auto" w:fill="FFFFFF"/>
          <w:lang w:val="en-US"/>
        </w:rPr>
        <w:lastRenderedPageBreak/>
        <w:t xml:space="preserve">5. </w:t>
      </w:r>
      <w:r w:rsidRPr="00665526">
        <w:rPr>
          <w:rFonts w:ascii="Times New Roman" w:hAnsi="Times New Roman"/>
          <w:sz w:val="19"/>
          <w:szCs w:val="19"/>
          <w:lang w:val="en-US"/>
        </w:rPr>
        <w:t>Komochkova</w:t>
      </w:r>
      <w:r w:rsidR="00A168C2">
        <w:rPr>
          <w:rFonts w:ascii="Times New Roman" w:hAnsi="Times New Roman"/>
          <w:sz w:val="19"/>
          <w:szCs w:val="19"/>
          <w:lang w:val="en-US"/>
        </w:rPr>
        <w:t>,</w:t>
      </w:r>
      <w:r w:rsidRPr="00665526">
        <w:rPr>
          <w:rFonts w:ascii="Times New Roman" w:hAnsi="Times New Roman"/>
          <w:sz w:val="19"/>
          <w:szCs w:val="19"/>
          <w:lang w:val="en-US"/>
        </w:rPr>
        <w:t xml:space="preserve"> O. </w:t>
      </w:r>
      <w:r w:rsidR="00A168C2">
        <w:rPr>
          <w:rFonts w:ascii="Times New Roman" w:hAnsi="Times New Roman"/>
          <w:sz w:val="19"/>
          <w:szCs w:val="19"/>
          <w:lang w:val="en-US"/>
        </w:rPr>
        <w:t xml:space="preserve">(2017). </w:t>
      </w:r>
      <w:r w:rsidRPr="00F5183F">
        <w:rPr>
          <w:rFonts w:ascii="Times New Roman" w:hAnsi="Times New Roman"/>
          <w:color w:val="000000"/>
          <w:sz w:val="19"/>
          <w:szCs w:val="19"/>
          <w:shd w:val="clear" w:color="auto" w:fill="FFFFFF"/>
          <w:lang w:val="en-US"/>
        </w:rPr>
        <w:t xml:space="preserve">Comparative </w:t>
      </w:r>
      <w:r w:rsidR="00A168C2">
        <w:rPr>
          <w:rFonts w:ascii="Times New Roman" w:hAnsi="Times New Roman"/>
          <w:color w:val="000000"/>
          <w:sz w:val="19"/>
          <w:szCs w:val="19"/>
          <w:shd w:val="clear" w:color="auto" w:fill="FFFFFF"/>
          <w:lang w:val="en-US"/>
        </w:rPr>
        <w:t>analysis of l</w:t>
      </w:r>
      <w:r w:rsidRPr="00F5183F">
        <w:rPr>
          <w:rFonts w:ascii="Times New Roman" w:hAnsi="Times New Roman"/>
          <w:color w:val="000000"/>
          <w:sz w:val="19"/>
          <w:szCs w:val="19"/>
          <w:shd w:val="clear" w:color="auto" w:fill="FFFFFF"/>
          <w:lang w:val="en-US"/>
        </w:rPr>
        <w:t>inguists</w:t>
      </w:r>
      <w:r w:rsidRPr="00665526">
        <w:rPr>
          <w:rFonts w:ascii="Times New Roman" w:hAnsi="Times New Roman"/>
          <w:color w:val="000000"/>
          <w:sz w:val="19"/>
          <w:szCs w:val="19"/>
          <w:shd w:val="clear" w:color="auto" w:fill="FFFFFF"/>
          <w:lang w:val="en-US"/>
        </w:rPr>
        <w:t>’</w:t>
      </w:r>
      <w:r w:rsidR="00A168C2">
        <w:rPr>
          <w:rFonts w:ascii="Times New Roman" w:hAnsi="Times New Roman"/>
          <w:color w:val="000000"/>
          <w:sz w:val="19"/>
          <w:szCs w:val="19"/>
          <w:shd w:val="clear" w:color="auto" w:fill="FFFFFF"/>
          <w:lang w:val="en-US"/>
        </w:rPr>
        <w:t xml:space="preserve"> professional t</w:t>
      </w:r>
      <w:r w:rsidRPr="00F5183F">
        <w:rPr>
          <w:rFonts w:ascii="Times New Roman" w:hAnsi="Times New Roman"/>
          <w:color w:val="000000"/>
          <w:sz w:val="19"/>
          <w:szCs w:val="19"/>
          <w:shd w:val="clear" w:color="auto" w:fill="FFFFFF"/>
          <w:lang w:val="en-US"/>
        </w:rPr>
        <w:t>raining at Bri</w:t>
      </w:r>
      <w:r w:rsidR="00A168C2">
        <w:rPr>
          <w:rFonts w:ascii="Times New Roman" w:hAnsi="Times New Roman"/>
          <w:color w:val="000000"/>
          <w:sz w:val="19"/>
          <w:szCs w:val="19"/>
          <w:shd w:val="clear" w:color="auto" w:fill="FFFFFF"/>
          <w:lang w:val="en-US"/>
        </w:rPr>
        <w:t xml:space="preserve">tish and Ukrainian universities. </w:t>
      </w:r>
      <w:r w:rsidRPr="00A168C2">
        <w:rPr>
          <w:rFonts w:ascii="Times New Roman" w:hAnsi="Times New Roman"/>
          <w:i/>
          <w:color w:val="000000"/>
          <w:sz w:val="19"/>
          <w:szCs w:val="19"/>
          <w:shd w:val="clear" w:color="auto" w:fill="FFFFFF"/>
          <w:lang w:val="en-US"/>
        </w:rPr>
        <w:t>Comp</w:t>
      </w:r>
      <w:r w:rsidR="00131CCC">
        <w:rPr>
          <w:rFonts w:ascii="Times New Roman" w:hAnsi="Times New Roman"/>
          <w:i/>
          <w:color w:val="000000"/>
          <w:sz w:val="19"/>
          <w:szCs w:val="19"/>
          <w:shd w:val="clear" w:color="auto" w:fill="FFFFFF"/>
          <w:lang w:val="en-US"/>
        </w:rPr>
        <w:t>arative professional p</w:t>
      </w:r>
      <w:r w:rsidR="00A168C2" w:rsidRPr="00A168C2">
        <w:rPr>
          <w:rFonts w:ascii="Times New Roman" w:hAnsi="Times New Roman"/>
          <w:i/>
          <w:color w:val="000000"/>
          <w:sz w:val="19"/>
          <w:szCs w:val="19"/>
          <w:shd w:val="clear" w:color="auto" w:fill="FFFFFF"/>
          <w:lang w:val="en-US"/>
        </w:rPr>
        <w:t>edagogy</w:t>
      </w:r>
      <w:r w:rsidR="00A168C2">
        <w:rPr>
          <w:rFonts w:ascii="Times New Roman" w:hAnsi="Times New Roman"/>
          <w:color w:val="000000"/>
          <w:sz w:val="19"/>
          <w:szCs w:val="19"/>
          <w:shd w:val="clear" w:color="auto" w:fill="FFFFFF"/>
          <w:lang w:val="en-US"/>
        </w:rPr>
        <w:t>, 7</w:t>
      </w:r>
      <w:r w:rsidR="00131CCC">
        <w:rPr>
          <w:rFonts w:ascii="Times New Roman" w:hAnsi="Times New Roman"/>
          <w:color w:val="000000"/>
          <w:sz w:val="19"/>
          <w:szCs w:val="19"/>
          <w:shd w:val="clear" w:color="auto" w:fill="FFFFFF"/>
          <w:lang w:val="en-US"/>
        </w:rPr>
        <w:t> </w:t>
      </w:r>
      <w:r w:rsidR="00A168C2">
        <w:rPr>
          <w:rFonts w:ascii="Times New Roman" w:hAnsi="Times New Roman"/>
          <w:color w:val="000000"/>
          <w:sz w:val="19"/>
          <w:szCs w:val="19"/>
          <w:shd w:val="clear" w:color="auto" w:fill="FFFFFF"/>
          <w:lang w:val="en-US"/>
        </w:rPr>
        <w:t>(</w:t>
      </w:r>
      <w:r w:rsidR="00186530" w:rsidRPr="00665526">
        <w:rPr>
          <w:rFonts w:ascii="Times New Roman" w:hAnsi="Times New Roman"/>
          <w:color w:val="000000"/>
          <w:sz w:val="19"/>
          <w:szCs w:val="19"/>
          <w:shd w:val="clear" w:color="auto" w:fill="FFFFFF"/>
          <w:lang w:val="en-US"/>
        </w:rPr>
        <w:t>3</w:t>
      </w:r>
      <w:r w:rsidR="00A168C2">
        <w:rPr>
          <w:rFonts w:ascii="Times New Roman" w:hAnsi="Times New Roman"/>
          <w:color w:val="000000"/>
          <w:sz w:val="19"/>
          <w:szCs w:val="19"/>
          <w:shd w:val="clear" w:color="auto" w:fill="FFFFFF"/>
          <w:lang w:val="en-US"/>
        </w:rPr>
        <w:t xml:space="preserve">), </w:t>
      </w:r>
      <w:r w:rsidR="00186530" w:rsidRPr="00665526">
        <w:rPr>
          <w:rFonts w:ascii="Times New Roman" w:hAnsi="Times New Roman"/>
          <w:color w:val="000000"/>
          <w:sz w:val="19"/>
          <w:szCs w:val="19"/>
          <w:shd w:val="clear" w:color="auto" w:fill="FFFFFF"/>
          <w:lang w:val="en-US"/>
        </w:rPr>
        <w:t xml:space="preserve">99–106 </w:t>
      </w:r>
      <w:r w:rsidR="00186530" w:rsidRPr="00F5183F">
        <w:rPr>
          <w:rFonts w:ascii="Times New Roman" w:hAnsi="Times New Roman"/>
          <w:color w:val="000000"/>
          <w:sz w:val="19"/>
          <w:szCs w:val="19"/>
          <w:shd w:val="clear" w:color="auto" w:fill="FFFFFF"/>
          <w:lang w:val="en-US"/>
        </w:rPr>
        <w:t xml:space="preserve">(26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w:t>
      </w:r>
    </w:p>
    <w:p w14:paraId="13436801" w14:textId="736C64C2" w:rsidR="00724335" w:rsidRPr="00665526" w:rsidRDefault="00724335" w:rsidP="00F5183F">
      <w:pPr>
        <w:spacing w:after="0" w:line="235" w:lineRule="auto"/>
        <w:ind w:firstLine="426"/>
        <w:jc w:val="both"/>
        <w:rPr>
          <w:rFonts w:ascii="Times New Roman" w:hAnsi="Times New Roman"/>
          <w:color w:val="000000"/>
          <w:sz w:val="19"/>
          <w:szCs w:val="19"/>
          <w:shd w:val="clear" w:color="auto" w:fill="FFFFFF"/>
          <w:lang w:val="en-US"/>
        </w:rPr>
      </w:pPr>
      <w:r w:rsidRPr="00665526">
        <w:rPr>
          <w:rFonts w:ascii="Times New Roman" w:hAnsi="Times New Roman"/>
          <w:color w:val="000000"/>
          <w:sz w:val="19"/>
          <w:szCs w:val="19"/>
          <w:shd w:val="clear" w:color="auto" w:fill="FFFFFF"/>
          <w:lang w:val="en-US"/>
        </w:rPr>
        <w:t xml:space="preserve">6. </w:t>
      </w:r>
      <w:r w:rsidRPr="00665526">
        <w:rPr>
          <w:rFonts w:ascii="Times New Roman" w:hAnsi="Times New Roman"/>
          <w:sz w:val="19"/>
          <w:szCs w:val="19"/>
          <w:lang w:val="en-US"/>
        </w:rPr>
        <w:t>Komochkova</w:t>
      </w:r>
      <w:r w:rsidR="00AD55ED">
        <w:rPr>
          <w:rFonts w:ascii="Times New Roman" w:hAnsi="Times New Roman"/>
          <w:sz w:val="19"/>
          <w:szCs w:val="19"/>
          <w:lang w:val="en-US"/>
        </w:rPr>
        <w:t>,</w:t>
      </w:r>
      <w:r w:rsidRPr="00665526">
        <w:rPr>
          <w:rFonts w:ascii="Times New Roman" w:hAnsi="Times New Roman"/>
          <w:sz w:val="19"/>
          <w:szCs w:val="19"/>
          <w:lang w:val="en-US"/>
        </w:rPr>
        <w:t xml:space="preserve"> O. </w:t>
      </w:r>
      <w:r w:rsidR="00AD55ED">
        <w:rPr>
          <w:rFonts w:ascii="Times New Roman" w:hAnsi="Times New Roman"/>
          <w:sz w:val="19"/>
          <w:szCs w:val="19"/>
          <w:lang w:val="en-US"/>
        </w:rPr>
        <w:t xml:space="preserve">(2015). </w:t>
      </w:r>
      <w:r w:rsidR="00AD55ED">
        <w:rPr>
          <w:rFonts w:ascii="Times New Roman" w:hAnsi="Times New Roman"/>
          <w:color w:val="000000"/>
          <w:sz w:val="19"/>
          <w:szCs w:val="19"/>
          <w:shd w:val="clear" w:color="auto" w:fill="FFFFFF"/>
          <w:lang w:val="en-US"/>
        </w:rPr>
        <w:t>Linguistics u</w:t>
      </w:r>
      <w:r w:rsidRPr="00F5183F">
        <w:rPr>
          <w:rFonts w:ascii="Times New Roman" w:hAnsi="Times New Roman"/>
          <w:color w:val="000000"/>
          <w:sz w:val="19"/>
          <w:szCs w:val="19"/>
          <w:shd w:val="clear" w:color="auto" w:fill="FFFFFF"/>
          <w:lang w:val="en-US"/>
        </w:rPr>
        <w:t xml:space="preserve">ndergraduate and </w:t>
      </w:r>
      <w:r w:rsidR="00AD55ED">
        <w:rPr>
          <w:rFonts w:ascii="Times New Roman" w:hAnsi="Times New Roman"/>
          <w:color w:val="000000"/>
          <w:sz w:val="19"/>
          <w:szCs w:val="19"/>
          <w:shd w:val="clear" w:color="auto" w:fill="FFFFFF"/>
          <w:lang w:val="en-US"/>
        </w:rPr>
        <w:t xml:space="preserve">postgraduate courses: experience of Lancaster University (UK). </w:t>
      </w:r>
      <w:r w:rsidR="00131CCC">
        <w:rPr>
          <w:rFonts w:ascii="Times New Roman" w:hAnsi="Times New Roman"/>
          <w:i/>
          <w:color w:val="000000"/>
          <w:sz w:val="19"/>
          <w:szCs w:val="19"/>
          <w:shd w:val="clear" w:color="auto" w:fill="FFFFFF"/>
          <w:lang w:val="en-US"/>
        </w:rPr>
        <w:t>Comparative professional P</w:t>
      </w:r>
      <w:r w:rsidRPr="00AD55ED">
        <w:rPr>
          <w:rFonts w:ascii="Times New Roman" w:hAnsi="Times New Roman"/>
          <w:i/>
          <w:color w:val="000000"/>
          <w:sz w:val="19"/>
          <w:szCs w:val="19"/>
          <w:shd w:val="clear" w:color="auto" w:fill="FFFFFF"/>
          <w:lang w:val="en-US"/>
        </w:rPr>
        <w:t>edagogy</w:t>
      </w:r>
      <w:r w:rsidR="00AD55ED">
        <w:rPr>
          <w:rFonts w:ascii="Times New Roman" w:hAnsi="Times New Roman"/>
          <w:color w:val="000000"/>
          <w:sz w:val="19"/>
          <w:szCs w:val="19"/>
          <w:shd w:val="clear" w:color="auto" w:fill="FFFFFF"/>
          <w:lang w:val="en-US"/>
        </w:rPr>
        <w:t xml:space="preserve">, </w:t>
      </w:r>
      <w:r w:rsidR="00D72265">
        <w:rPr>
          <w:rFonts w:ascii="Times New Roman" w:hAnsi="Times New Roman"/>
          <w:color w:val="000000"/>
          <w:sz w:val="19"/>
          <w:szCs w:val="19"/>
          <w:shd w:val="clear" w:color="auto" w:fill="FFFFFF"/>
          <w:lang w:val="en-US"/>
        </w:rPr>
        <w:t>6 </w:t>
      </w:r>
      <w:r w:rsidR="00AD55ED">
        <w:rPr>
          <w:rFonts w:ascii="Times New Roman" w:hAnsi="Times New Roman"/>
          <w:color w:val="000000"/>
          <w:sz w:val="19"/>
          <w:szCs w:val="19"/>
          <w:shd w:val="clear" w:color="auto" w:fill="FFFFFF"/>
          <w:lang w:val="en-US"/>
        </w:rPr>
        <w:t>(</w:t>
      </w:r>
      <w:r w:rsidR="00186530" w:rsidRPr="00665526">
        <w:rPr>
          <w:rFonts w:ascii="Times New Roman" w:hAnsi="Times New Roman"/>
          <w:color w:val="000000"/>
          <w:sz w:val="19"/>
          <w:szCs w:val="19"/>
          <w:shd w:val="clear" w:color="auto" w:fill="FFFFFF"/>
          <w:lang w:val="en-US"/>
        </w:rPr>
        <w:t>1</w:t>
      </w:r>
      <w:r w:rsidR="00AD55ED">
        <w:rPr>
          <w:rFonts w:ascii="Times New Roman" w:hAnsi="Times New Roman"/>
          <w:color w:val="000000"/>
          <w:sz w:val="19"/>
          <w:szCs w:val="19"/>
          <w:shd w:val="clear" w:color="auto" w:fill="FFFFFF"/>
          <w:lang w:val="en-US"/>
        </w:rPr>
        <w:t xml:space="preserve">), </w:t>
      </w:r>
      <w:r w:rsidR="00186530" w:rsidRPr="00665526">
        <w:rPr>
          <w:rFonts w:ascii="Times New Roman" w:hAnsi="Times New Roman"/>
          <w:color w:val="000000"/>
          <w:sz w:val="19"/>
          <w:szCs w:val="19"/>
          <w:shd w:val="clear" w:color="auto" w:fill="FFFFFF"/>
          <w:lang w:val="en-US"/>
        </w:rPr>
        <w:t xml:space="preserve">61–66 </w:t>
      </w:r>
      <w:r w:rsidR="00186530" w:rsidRPr="00F5183F">
        <w:rPr>
          <w:rFonts w:ascii="Times New Roman" w:hAnsi="Times New Roman"/>
          <w:color w:val="000000"/>
          <w:sz w:val="19"/>
          <w:szCs w:val="19"/>
          <w:shd w:val="clear" w:color="auto" w:fill="FFFFFF"/>
          <w:lang w:val="en-US"/>
        </w:rPr>
        <w:t xml:space="preserve">(26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w:t>
      </w:r>
    </w:p>
    <w:p w14:paraId="1BF99AB9" w14:textId="20626E2D" w:rsidR="00724335" w:rsidRPr="00F5183F" w:rsidRDefault="00724335" w:rsidP="00F5183F">
      <w:pPr>
        <w:spacing w:after="0" w:line="235" w:lineRule="auto"/>
        <w:ind w:firstLine="426"/>
        <w:jc w:val="both"/>
        <w:rPr>
          <w:rFonts w:ascii="Times New Roman" w:hAnsi="Times New Roman"/>
          <w:color w:val="000000"/>
          <w:sz w:val="19"/>
          <w:szCs w:val="19"/>
          <w:shd w:val="clear" w:color="auto" w:fill="FFFFFF"/>
          <w:lang w:val="en-US"/>
        </w:rPr>
      </w:pPr>
      <w:r w:rsidRPr="00665526">
        <w:rPr>
          <w:rFonts w:ascii="Times New Roman" w:hAnsi="Times New Roman"/>
          <w:color w:val="000000"/>
          <w:sz w:val="19"/>
          <w:szCs w:val="19"/>
          <w:shd w:val="clear" w:color="auto" w:fill="FFFFFF"/>
          <w:lang w:val="en-US"/>
        </w:rPr>
        <w:t xml:space="preserve">7. </w:t>
      </w:r>
      <w:r w:rsidRPr="00F5183F">
        <w:rPr>
          <w:rFonts w:ascii="Times New Roman" w:hAnsi="Times New Roman"/>
          <w:color w:val="000000"/>
          <w:sz w:val="19"/>
          <w:szCs w:val="19"/>
          <w:shd w:val="clear" w:color="auto" w:fill="FFFFFF"/>
          <w:lang w:val="en-US"/>
        </w:rPr>
        <w:t>Komochkova</w:t>
      </w:r>
      <w:r w:rsidR="00136D84">
        <w:rPr>
          <w:rFonts w:ascii="Times New Roman" w:hAnsi="Times New Roman"/>
          <w:color w:val="000000"/>
          <w:sz w:val="19"/>
          <w:szCs w:val="19"/>
          <w:shd w:val="clear" w:color="auto" w:fill="FFFFFF"/>
          <w:lang w:val="en-US"/>
        </w:rPr>
        <w:t>,</w:t>
      </w:r>
      <w:r w:rsidRPr="00F5183F">
        <w:rPr>
          <w:rFonts w:ascii="Times New Roman" w:hAnsi="Times New Roman"/>
          <w:color w:val="000000"/>
          <w:sz w:val="19"/>
          <w:szCs w:val="19"/>
          <w:shd w:val="clear" w:color="auto" w:fill="FFFFFF"/>
          <w:lang w:val="en-US"/>
        </w:rPr>
        <w:t xml:space="preserve"> O. </w:t>
      </w:r>
      <w:r w:rsidR="00136D84">
        <w:rPr>
          <w:rFonts w:ascii="Times New Roman" w:hAnsi="Times New Roman"/>
          <w:color w:val="000000"/>
          <w:sz w:val="19"/>
          <w:szCs w:val="19"/>
          <w:shd w:val="clear" w:color="auto" w:fill="FFFFFF"/>
          <w:lang w:val="en-US"/>
        </w:rPr>
        <w:t xml:space="preserve">(2016). Postgraduate courses in linguistics at universities of Great Britain. </w:t>
      </w:r>
      <w:r w:rsidRPr="00136D84">
        <w:rPr>
          <w:rFonts w:ascii="Times New Roman" w:hAnsi="Times New Roman"/>
          <w:i/>
          <w:color w:val="000000"/>
          <w:sz w:val="19"/>
          <w:szCs w:val="19"/>
          <w:shd w:val="clear" w:color="auto" w:fill="FFFFFF"/>
        </w:rPr>
        <w:t>Порівняльно</w:t>
      </w:r>
      <w:r w:rsidRPr="00136D84">
        <w:rPr>
          <w:rFonts w:ascii="Times New Roman" w:hAnsi="Times New Roman"/>
          <w:i/>
          <w:color w:val="000000"/>
          <w:sz w:val="19"/>
          <w:szCs w:val="19"/>
          <w:shd w:val="clear" w:color="auto" w:fill="FFFFFF"/>
          <w:lang w:val="en-US"/>
        </w:rPr>
        <w:t>-</w:t>
      </w:r>
      <w:r w:rsidRPr="00136D84">
        <w:rPr>
          <w:rFonts w:ascii="Times New Roman" w:hAnsi="Times New Roman"/>
          <w:i/>
          <w:color w:val="000000"/>
          <w:sz w:val="19"/>
          <w:szCs w:val="19"/>
          <w:shd w:val="clear" w:color="auto" w:fill="FFFFFF"/>
        </w:rPr>
        <w:t>педагогічні</w:t>
      </w:r>
      <w:r w:rsidRPr="00136D84">
        <w:rPr>
          <w:rFonts w:ascii="Times New Roman" w:hAnsi="Times New Roman"/>
          <w:i/>
          <w:color w:val="000000"/>
          <w:sz w:val="19"/>
          <w:szCs w:val="19"/>
          <w:shd w:val="clear" w:color="auto" w:fill="FFFFFF"/>
          <w:lang w:val="en-US"/>
        </w:rPr>
        <w:t xml:space="preserve"> </w:t>
      </w:r>
      <w:r w:rsidRPr="00136D84">
        <w:rPr>
          <w:rFonts w:ascii="Times New Roman" w:hAnsi="Times New Roman"/>
          <w:i/>
          <w:color w:val="000000"/>
          <w:sz w:val="19"/>
          <w:szCs w:val="19"/>
          <w:shd w:val="clear" w:color="auto" w:fill="FFFFFF"/>
        </w:rPr>
        <w:t>студії</w:t>
      </w:r>
      <w:r w:rsidR="00136D84">
        <w:rPr>
          <w:rFonts w:ascii="Times New Roman" w:hAnsi="Times New Roman"/>
          <w:color w:val="000000"/>
          <w:sz w:val="19"/>
          <w:szCs w:val="19"/>
          <w:shd w:val="clear" w:color="auto" w:fill="FFFFFF"/>
          <w:lang w:val="en-US"/>
        </w:rPr>
        <w:t xml:space="preserve">, 1 (27), </w:t>
      </w:r>
      <w:r w:rsidR="00186530" w:rsidRPr="00F5183F">
        <w:rPr>
          <w:rFonts w:ascii="Times New Roman" w:hAnsi="Times New Roman"/>
          <w:color w:val="000000"/>
          <w:sz w:val="19"/>
          <w:szCs w:val="19"/>
          <w:shd w:val="clear" w:color="auto" w:fill="FFFFFF"/>
          <w:lang w:val="en-US"/>
        </w:rPr>
        <w:t xml:space="preserve">12–18 (3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бази).</w:t>
      </w:r>
    </w:p>
    <w:p w14:paraId="51B17310" w14:textId="59D0EB51" w:rsidR="00724335" w:rsidRPr="00F5183F" w:rsidRDefault="00724335" w:rsidP="00F5183F">
      <w:pPr>
        <w:spacing w:after="0" w:line="235" w:lineRule="auto"/>
        <w:ind w:firstLine="426"/>
        <w:jc w:val="both"/>
        <w:rPr>
          <w:rFonts w:ascii="Times New Roman" w:hAnsi="Times New Roman"/>
          <w:color w:val="000000"/>
          <w:sz w:val="19"/>
          <w:szCs w:val="19"/>
          <w:shd w:val="clear" w:color="auto" w:fill="FFFFFF"/>
          <w:lang w:val="en-US"/>
        </w:rPr>
      </w:pPr>
      <w:r w:rsidRPr="00F5183F">
        <w:rPr>
          <w:rFonts w:ascii="Times New Roman" w:hAnsi="Times New Roman"/>
          <w:color w:val="000000"/>
          <w:sz w:val="19"/>
          <w:szCs w:val="19"/>
          <w:shd w:val="clear" w:color="auto" w:fill="FFFFFF"/>
          <w:lang w:val="en-US"/>
        </w:rPr>
        <w:t xml:space="preserve">8. </w:t>
      </w:r>
      <w:r w:rsidR="00D802A3" w:rsidRPr="00F5183F">
        <w:rPr>
          <w:rFonts w:ascii="Times New Roman" w:hAnsi="Times New Roman"/>
          <w:color w:val="000000"/>
          <w:sz w:val="19"/>
          <w:szCs w:val="19"/>
          <w:shd w:val="clear" w:color="auto" w:fill="FFFFFF"/>
          <w:lang w:val="en-US"/>
        </w:rPr>
        <w:t>Komochkova</w:t>
      </w:r>
      <w:r w:rsidR="00131CCC">
        <w:rPr>
          <w:rFonts w:ascii="Times New Roman" w:hAnsi="Times New Roman"/>
          <w:color w:val="000000"/>
          <w:sz w:val="19"/>
          <w:szCs w:val="19"/>
          <w:shd w:val="clear" w:color="auto" w:fill="FFFFFF"/>
          <w:lang w:val="en-US"/>
        </w:rPr>
        <w:t>,</w:t>
      </w:r>
      <w:r w:rsidR="00D802A3" w:rsidRPr="00F5183F">
        <w:rPr>
          <w:rFonts w:ascii="Times New Roman" w:hAnsi="Times New Roman"/>
          <w:color w:val="000000"/>
          <w:sz w:val="19"/>
          <w:szCs w:val="19"/>
          <w:shd w:val="clear" w:color="auto" w:fill="FFFFFF"/>
          <w:lang w:val="en-US"/>
        </w:rPr>
        <w:t xml:space="preserve"> O. </w:t>
      </w:r>
      <w:r w:rsidR="00131CCC">
        <w:rPr>
          <w:rFonts w:ascii="Times New Roman" w:hAnsi="Times New Roman"/>
          <w:color w:val="000000"/>
          <w:sz w:val="19"/>
          <w:szCs w:val="19"/>
          <w:shd w:val="clear" w:color="auto" w:fill="FFFFFF"/>
          <w:lang w:val="en-US"/>
        </w:rPr>
        <w:t>(2015). Strategies of higher education institutions d</w:t>
      </w:r>
      <w:r w:rsidR="00D802A3" w:rsidRPr="00F5183F">
        <w:rPr>
          <w:rFonts w:ascii="Times New Roman" w:hAnsi="Times New Roman"/>
          <w:color w:val="000000"/>
          <w:sz w:val="19"/>
          <w:szCs w:val="19"/>
          <w:shd w:val="clear" w:color="auto" w:fill="FFFFFF"/>
          <w:lang w:val="en-US"/>
        </w:rPr>
        <w:t>ev</w:t>
      </w:r>
      <w:r w:rsidR="00131CCC">
        <w:rPr>
          <w:rFonts w:ascii="Times New Roman" w:hAnsi="Times New Roman"/>
          <w:color w:val="000000"/>
          <w:sz w:val="19"/>
          <w:szCs w:val="19"/>
          <w:shd w:val="clear" w:color="auto" w:fill="FFFFFF"/>
          <w:lang w:val="en-US"/>
        </w:rPr>
        <w:t xml:space="preserve">elopment in Great Britain. </w:t>
      </w:r>
      <w:r w:rsidR="00131CCC" w:rsidRPr="00131CCC">
        <w:rPr>
          <w:rFonts w:ascii="Times New Roman" w:hAnsi="Times New Roman"/>
          <w:i/>
          <w:color w:val="000000"/>
          <w:sz w:val="19"/>
          <w:szCs w:val="19"/>
          <w:shd w:val="clear" w:color="auto" w:fill="FFFFFF"/>
          <w:lang w:val="en-US"/>
        </w:rPr>
        <w:t>Comparative professional p</w:t>
      </w:r>
      <w:r w:rsidR="00D802A3" w:rsidRPr="00131CCC">
        <w:rPr>
          <w:rFonts w:ascii="Times New Roman" w:hAnsi="Times New Roman"/>
          <w:i/>
          <w:color w:val="000000"/>
          <w:sz w:val="19"/>
          <w:szCs w:val="19"/>
          <w:shd w:val="clear" w:color="auto" w:fill="FFFFFF"/>
          <w:lang w:val="en-US"/>
        </w:rPr>
        <w:t>edagogy</w:t>
      </w:r>
      <w:r w:rsidR="00131CCC">
        <w:rPr>
          <w:rFonts w:ascii="Times New Roman" w:hAnsi="Times New Roman"/>
          <w:color w:val="000000"/>
          <w:sz w:val="19"/>
          <w:szCs w:val="19"/>
          <w:shd w:val="clear" w:color="auto" w:fill="FFFFFF"/>
          <w:lang w:val="en-US"/>
        </w:rPr>
        <w:t>, 5 (</w:t>
      </w:r>
      <w:r w:rsidR="00186530" w:rsidRPr="00F5183F">
        <w:rPr>
          <w:rFonts w:ascii="Times New Roman" w:hAnsi="Times New Roman"/>
          <w:color w:val="000000"/>
          <w:sz w:val="19"/>
          <w:szCs w:val="19"/>
          <w:shd w:val="clear" w:color="auto" w:fill="FFFFFF"/>
          <w:lang w:val="en-US"/>
        </w:rPr>
        <w:t>3</w:t>
      </w:r>
      <w:r w:rsidR="00131CCC">
        <w:rPr>
          <w:rFonts w:ascii="Times New Roman" w:hAnsi="Times New Roman"/>
          <w:color w:val="000000"/>
          <w:sz w:val="19"/>
          <w:szCs w:val="19"/>
          <w:shd w:val="clear" w:color="auto" w:fill="FFFFFF"/>
          <w:lang w:val="en-US"/>
        </w:rPr>
        <w:t xml:space="preserve">), </w:t>
      </w:r>
      <w:r w:rsidR="00D72265">
        <w:rPr>
          <w:rFonts w:ascii="Times New Roman" w:hAnsi="Times New Roman"/>
          <w:color w:val="000000"/>
          <w:sz w:val="19"/>
          <w:szCs w:val="19"/>
          <w:shd w:val="clear" w:color="auto" w:fill="FFFFFF"/>
          <w:lang w:val="en-US"/>
        </w:rPr>
        <w:t>58–63 (26 </w:t>
      </w:r>
      <w:r w:rsidR="00186530" w:rsidRPr="00F5183F">
        <w:rPr>
          <w:rFonts w:ascii="Times New Roman" w:hAnsi="Times New Roman"/>
          <w:color w:val="000000"/>
          <w:sz w:val="19"/>
          <w:szCs w:val="19"/>
          <w:shd w:val="clear" w:color="auto" w:fill="FFFFFF"/>
        </w:rPr>
        <w:t>м</w:t>
      </w:r>
      <w:r w:rsidR="00186530" w:rsidRPr="00F5183F">
        <w:rPr>
          <w:rFonts w:ascii="Times New Roman" w:hAnsi="Times New Roman"/>
          <w:color w:val="000000"/>
          <w:sz w:val="19"/>
          <w:szCs w:val="19"/>
          <w:shd w:val="clear" w:color="auto" w:fill="FFFFFF"/>
          <w:lang w:val="uk-UA"/>
        </w:rPr>
        <w:t>іжнар. наук. баз).</w:t>
      </w:r>
    </w:p>
    <w:p w14:paraId="1F980E12" w14:textId="031261D7" w:rsidR="00D802A3" w:rsidRPr="00F5183F" w:rsidRDefault="00724335" w:rsidP="00F5183F">
      <w:pPr>
        <w:spacing w:after="0" w:line="235" w:lineRule="auto"/>
        <w:ind w:firstLine="426"/>
        <w:jc w:val="both"/>
        <w:rPr>
          <w:rFonts w:ascii="Times New Roman" w:hAnsi="Times New Roman"/>
          <w:color w:val="000000"/>
          <w:sz w:val="19"/>
          <w:szCs w:val="19"/>
          <w:shd w:val="clear" w:color="auto" w:fill="FFFFFF"/>
          <w:lang w:val="uk-UA"/>
        </w:rPr>
      </w:pPr>
      <w:r w:rsidRPr="00F5183F">
        <w:rPr>
          <w:rFonts w:ascii="Times New Roman" w:hAnsi="Times New Roman"/>
          <w:color w:val="000000"/>
          <w:sz w:val="19"/>
          <w:szCs w:val="19"/>
          <w:shd w:val="clear" w:color="auto" w:fill="FFFFFF"/>
          <w:lang w:val="en-US"/>
        </w:rPr>
        <w:t xml:space="preserve">9. </w:t>
      </w:r>
      <w:r w:rsidR="00D802A3" w:rsidRPr="00F5183F">
        <w:rPr>
          <w:rFonts w:ascii="Times New Roman" w:hAnsi="Times New Roman"/>
          <w:color w:val="000000"/>
          <w:sz w:val="19"/>
          <w:szCs w:val="19"/>
          <w:shd w:val="clear" w:color="auto" w:fill="FFFFFF"/>
          <w:lang w:val="en-US"/>
        </w:rPr>
        <w:t>Komochkova</w:t>
      </w:r>
      <w:r w:rsidR="00D72265">
        <w:rPr>
          <w:rFonts w:ascii="Times New Roman" w:hAnsi="Times New Roman"/>
          <w:color w:val="000000"/>
          <w:sz w:val="19"/>
          <w:szCs w:val="19"/>
          <w:shd w:val="clear" w:color="auto" w:fill="FFFFFF"/>
          <w:lang w:val="en-US"/>
        </w:rPr>
        <w:t>,</w:t>
      </w:r>
      <w:r w:rsidR="00D802A3" w:rsidRPr="00F5183F">
        <w:rPr>
          <w:rFonts w:ascii="Times New Roman" w:hAnsi="Times New Roman"/>
          <w:color w:val="000000"/>
          <w:sz w:val="19"/>
          <w:szCs w:val="19"/>
          <w:shd w:val="clear" w:color="auto" w:fill="FFFFFF"/>
          <w:lang w:val="en-US"/>
        </w:rPr>
        <w:t xml:space="preserve"> O. </w:t>
      </w:r>
      <w:r w:rsidR="00D72265">
        <w:rPr>
          <w:rFonts w:ascii="Times New Roman" w:hAnsi="Times New Roman"/>
          <w:color w:val="000000"/>
          <w:sz w:val="19"/>
          <w:szCs w:val="19"/>
          <w:shd w:val="clear" w:color="auto" w:fill="FFFFFF"/>
          <w:lang w:val="en-US"/>
        </w:rPr>
        <w:t xml:space="preserve">(2015). Undergraduate courses in linguistics at universities of Great Britain. </w:t>
      </w:r>
      <w:r w:rsidR="00D72265" w:rsidRPr="00D72265">
        <w:rPr>
          <w:rFonts w:ascii="Times New Roman" w:hAnsi="Times New Roman"/>
          <w:i/>
          <w:color w:val="000000"/>
          <w:sz w:val="19"/>
          <w:szCs w:val="19"/>
          <w:shd w:val="clear" w:color="auto" w:fill="FFFFFF"/>
          <w:lang w:val="en-US"/>
        </w:rPr>
        <w:t>Comparative professional pedagogy</w:t>
      </w:r>
      <w:r w:rsidR="00D72265">
        <w:rPr>
          <w:rFonts w:ascii="Times New Roman" w:hAnsi="Times New Roman"/>
          <w:color w:val="000000"/>
          <w:sz w:val="19"/>
          <w:szCs w:val="19"/>
          <w:shd w:val="clear" w:color="auto" w:fill="FFFFFF"/>
          <w:lang w:val="en-US"/>
        </w:rPr>
        <w:t xml:space="preserve">, 5 (4), </w:t>
      </w:r>
      <w:r w:rsidR="00186530" w:rsidRPr="00F5183F">
        <w:rPr>
          <w:rFonts w:ascii="Times New Roman" w:hAnsi="Times New Roman"/>
          <w:color w:val="000000"/>
          <w:sz w:val="19"/>
          <w:szCs w:val="19"/>
          <w:shd w:val="clear" w:color="auto" w:fill="FFFFFF"/>
          <w:lang w:val="en-US"/>
        </w:rPr>
        <w:t>104–108</w:t>
      </w:r>
      <w:r w:rsidR="00D41559" w:rsidRPr="00F5183F">
        <w:rPr>
          <w:rFonts w:ascii="Times New Roman" w:hAnsi="Times New Roman"/>
          <w:color w:val="000000"/>
          <w:sz w:val="19"/>
          <w:szCs w:val="19"/>
          <w:shd w:val="clear" w:color="auto" w:fill="FFFFFF"/>
          <w:lang w:val="en-US"/>
        </w:rPr>
        <w:t xml:space="preserve"> (26 </w:t>
      </w:r>
      <w:r w:rsidR="00D41559" w:rsidRPr="00F5183F">
        <w:rPr>
          <w:rFonts w:ascii="Times New Roman" w:hAnsi="Times New Roman"/>
          <w:color w:val="000000"/>
          <w:sz w:val="19"/>
          <w:szCs w:val="19"/>
          <w:shd w:val="clear" w:color="auto" w:fill="FFFFFF"/>
        </w:rPr>
        <w:t>м</w:t>
      </w:r>
      <w:r w:rsidR="00D41559" w:rsidRPr="00F5183F">
        <w:rPr>
          <w:rFonts w:ascii="Times New Roman" w:hAnsi="Times New Roman"/>
          <w:color w:val="000000"/>
          <w:sz w:val="19"/>
          <w:szCs w:val="19"/>
          <w:shd w:val="clear" w:color="auto" w:fill="FFFFFF"/>
          <w:lang w:val="uk-UA"/>
        </w:rPr>
        <w:t>іжнар. наук. баз).</w:t>
      </w:r>
    </w:p>
    <w:p w14:paraId="2760998A" w14:textId="77777777" w:rsidR="003941A2" w:rsidRPr="00F5183F" w:rsidRDefault="003941A2" w:rsidP="00F5183F">
      <w:pPr>
        <w:spacing w:after="0" w:line="235" w:lineRule="auto"/>
        <w:ind w:firstLine="426"/>
        <w:jc w:val="center"/>
        <w:rPr>
          <w:rFonts w:ascii="Times New Roman" w:hAnsi="Times New Roman"/>
          <w:b/>
          <w:i/>
          <w:color w:val="000000"/>
          <w:sz w:val="19"/>
          <w:szCs w:val="19"/>
          <w:shd w:val="clear" w:color="auto" w:fill="FFFFFF"/>
          <w:lang w:val="uk-UA"/>
        </w:rPr>
      </w:pPr>
      <w:r w:rsidRPr="00F5183F">
        <w:rPr>
          <w:rFonts w:ascii="Times New Roman" w:hAnsi="Times New Roman"/>
          <w:b/>
          <w:i/>
          <w:color w:val="000000"/>
          <w:sz w:val="19"/>
          <w:szCs w:val="19"/>
          <w:shd w:val="clear" w:color="auto" w:fill="FFFFFF"/>
          <w:lang w:val="uk-UA"/>
        </w:rPr>
        <w:t xml:space="preserve">Опубліковані праці, що додатково відображають </w:t>
      </w:r>
    </w:p>
    <w:p w14:paraId="3FEF042C" w14:textId="77777777" w:rsidR="003941A2" w:rsidRPr="00F5183F" w:rsidRDefault="003941A2" w:rsidP="00F5183F">
      <w:pPr>
        <w:spacing w:after="0" w:line="235" w:lineRule="auto"/>
        <w:ind w:firstLine="426"/>
        <w:jc w:val="center"/>
        <w:rPr>
          <w:rFonts w:ascii="Times New Roman" w:hAnsi="Times New Roman"/>
          <w:b/>
          <w:i/>
          <w:color w:val="000000"/>
          <w:sz w:val="19"/>
          <w:szCs w:val="19"/>
          <w:shd w:val="clear" w:color="auto" w:fill="FFFFFF"/>
          <w:lang w:val="uk-UA"/>
        </w:rPr>
      </w:pPr>
      <w:r w:rsidRPr="00F5183F">
        <w:rPr>
          <w:rFonts w:ascii="Times New Roman" w:hAnsi="Times New Roman"/>
          <w:b/>
          <w:i/>
          <w:color w:val="000000"/>
          <w:sz w:val="19"/>
          <w:szCs w:val="19"/>
          <w:shd w:val="clear" w:color="auto" w:fill="FFFFFF"/>
          <w:lang w:val="uk-UA"/>
        </w:rPr>
        <w:t>наукові результати дисертації</w:t>
      </w:r>
    </w:p>
    <w:p w14:paraId="149F6EE0" w14:textId="0A1B9CAF" w:rsidR="00107660" w:rsidRPr="00107660" w:rsidRDefault="00107660" w:rsidP="00107660">
      <w:pPr>
        <w:spacing w:after="0" w:line="235" w:lineRule="auto"/>
        <w:ind w:firstLine="426"/>
        <w:jc w:val="both"/>
        <w:rPr>
          <w:rFonts w:ascii="Times New Roman" w:hAnsi="Times New Roman"/>
          <w:color w:val="000000"/>
          <w:sz w:val="19"/>
          <w:szCs w:val="19"/>
          <w:shd w:val="clear" w:color="auto" w:fill="FFFFFF"/>
          <w:lang w:val="uk-UA"/>
        </w:rPr>
      </w:pPr>
      <w:r>
        <w:rPr>
          <w:rFonts w:ascii="Times New Roman" w:hAnsi="Times New Roman"/>
          <w:sz w:val="19"/>
          <w:szCs w:val="19"/>
          <w:lang w:val="uk-UA"/>
        </w:rPr>
        <w:t xml:space="preserve">10. </w:t>
      </w:r>
      <w:r w:rsidRPr="00665526">
        <w:rPr>
          <w:rFonts w:ascii="Times New Roman" w:hAnsi="Times New Roman"/>
          <w:sz w:val="19"/>
          <w:szCs w:val="19"/>
          <w:lang w:val="uk-UA"/>
        </w:rPr>
        <w:t>Комочкова</w:t>
      </w:r>
      <w:r>
        <w:rPr>
          <w:rFonts w:ascii="Times New Roman" w:hAnsi="Times New Roman"/>
          <w:sz w:val="19"/>
          <w:szCs w:val="19"/>
          <w:lang w:val="uk-UA"/>
        </w:rPr>
        <w:t>,</w:t>
      </w:r>
      <w:r w:rsidRPr="00665526">
        <w:rPr>
          <w:rFonts w:ascii="Times New Roman" w:hAnsi="Times New Roman"/>
          <w:sz w:val="19"/>
          <w:szCs w:val="19"/>
          <w:lang w:val="uk-UA"/>
        </w:rPr>
        <w:t xml:space="preserve"> О.</w:t>
      </w:r>
      <w:r>
        <w:rPr>
          <w:rFonts w:ascii="Times New Roman" w:hAnsi="Times New Roman"/>
          <w:sz w:val="19"/>
          <w:szCs w:val="19"/>
          <w:lang w:val="uk-UA"/>
        </w:rPr>
        <w:t xml:space="preserve"> (2016).</w:t>
      </w:r>
      <w:r w:rsidRPr="00665526">
        <w:rPr>
          <w:rFonts w:ascii="Times New Roman" w:hAnsi="Times New Roman"/>
          <w:sz w:val="19"/>
          <w:szCs w:val="19"/>
          <w:lang w:val="uk-UA"/>
        </w:rPr>
        <w:t xml:space="preserve"> </w:t>
      </w:r>
      <w:r w:rsidRPr="00107660">
        <w:rPr>
          <w:rFonts w:ascii="Times New Roman" w:hAnsi="Times New Roman"/>
          <w:i/>
          <w:color w:val="000000"/>
          <w:sz w:val="19"/>
          <w:szCs w:val="19"/>
          <w:shd w:val="clear" w:color="auto" w:fill="FFFFFF"/>
          <w:lang w:val="uk-UA"/>
        </w:rPr>
        <w:t>Інноваційні технології у професійній підготовці лінгвістів у Великій Британії: досвід Единбурзького університету</w:t>
      </w:r>
      <w:r>
        <w:rPr>
          <w:rFonts w:ascii="Times New Roman" w:hAnsi="Times New Roman"/>
          <w:color w:val="000000"/>
          <w:sz w:val="19"/>
          <w:szCs w:val="19"/>
          <w:shd w:val="clear" w:color="auto" w:fill="FFFFFF"/>
          <w:lang w:val="uk-UA"/>
        </w:rPr>
        <w:t>,</w:t>
      </w:r>
      <w:r w:rsidRPr="00665526">
        <w:rPr>
          <w:rFonts w:ascii="Times New Roman" w:hAnsi="Times New Roman"/>
          <w:color w:val="000000"/>
          <w:sz w:val="19"/>
          <w:szCs w:val="19"/>
          <w:shd w:val="clear" w:color="auto" w:fill="FFFFFF"/>
          <w:lang w:val="uk-UA"/>
        </w:rPr>
        <w:t xml:space="preserve"> </w:t>
      </w:r>
      <w:r>
        <w:rPr>
          <w:rFonts w:ascii="Times New Roman" w:hAnsi="Times New Roman"/>
          <w:color w:val="000000"/>
          <w:sz w:val="19"/>
          <w:szCs w:val="19"/>
          <w:shd w:val="clear" w:color="auto" w:fill="FFFFFF"/>
          <w:lang w:val="uk-UA"/>
        </w:rPr>
        <w:t>Матеріали</w:t>
      </w:r>
      <w:r w:rsidRPr="00665526">
        <w:rPr>
          <w:rFonts w:ascii="Times New Roman" w:hAnsi="Times New Roman"/>
          <w:color w:val="000000"/>
          <w:sz w:val="19"/>
          <w:szCs w:val="19"/>
          <w:shd w:val="clear" w:color="auto" w:fill="FFFFFF"/>
          <w:lang w:val="uk-UA"/>
        </w:rPr>
        <w:t xml:space="preserve"> </w:t>
      </w:r>
      <w:r>
        <w:rPr>
          <w:rFonts w:ascii="Times New Roman" w:hAnsi="Times New Roman"/>
          <w:color w:val="000000"/>
          <w:sz w:val="19"/>
          <w:szCs w:val="19"/>
          <w:shd w:val="clear" w:color="auto" w:fill="FFFFFF"/>
        </w:rPr>
        <w:t>V Міжнародного науково-практичної конференції «</w:t>
      </w:r>
      <w:r w:rsidRPr="00665526">
        <w:rPr>
          <w:rFonts w:ascii="Times New Roman" w:hAnsi="Times New Roman"/>
          <w:color w:val="000000"/>
          <w:sz w:val="19"/>
          <w:szCs w:val="19"/>
          <w:shd w:val="clear" w:color="auto" w:fill="FFFFFF"/>
          <w:lang w:val="uk-UA"/>
        </w:rPr>
        <w:t xml:space="preserve">Інновації в освіті: сучасні підходи до професійного </w:t>
      </w:r>
      <w:r>
        <w:rPr>
          <w:rFonts w:ascii="Times New Roman" w:hAnsi="Times New Roman"/>
          <w:color w:val="000000"/>
          <w:sz w:val="19"/>
          <w:szCs w:val="19"/>
          <w:shd w:val="clear" w:color="auto" w:fill="FFFFFF"/>
          <w:lang w:val="uk-UA"/>
        </w:rPr>
        <w:t>розвитку вчителів іноземних мов</w:t>
      </w:r>
      <w:r>
        <w:rPr>
          <w:rFonts w:ascii="Times New Roman" w:hAnsi="Times New Roman"/>
          <w:color w:val="000000"/>
          <w:sz w:val="19"/>
          <w:szCs w:val="19"/>
          <w:shd w:val="clear" w:color="auto" w:fill="FFFFFF"/>
        </w:rPr>
        <w:t>».</w:t>
      </w:r>
      <w:r>
        <w:rPr>
          <w:rFonts w:ascii="Times New Roman" w:hAnsi="Times New Roman"/>
          <w:color w:val="000000"/>
          <w:sz w:val="19"/>
          <w:szCs w:val="19"/>
          <w:shd w:val="clear" w:color="auto" w:fill="FFFFFF"/>
          <w:lang w:val="uk-UA"/>
        </w:rPr>
        <w:t xml:space="preserve"> </w:t>
      </w:r>
      <w:r>
        <w:rPr>
          <w:rFonts w:ascii="Times New Roman" w:hAnsi="Times New Roman"/>
          <w:color w:val="000000"/>
          <w:sz w:val="19"/>
          <w:szCs w:val="19"/>
          <w:shd w:val="clear" w:color="auto" w:fill="FFFFFF"/>
        </w:rPr>
        <w:t xml:space="preserve">Ніжин: </w:t>
      </w:r>
      <w:r w:rsidR="008A537C">
        <w:rPr>
          <w:rFonts w:ascii="Times New Roman" w:hAnsi="Times New Roman"/>
          <w:color w:val="000000"/>
          <w:sz w:val="19"/>
          <w:szCs w:val="19"/>
          <w:shd w:val="clear" w:color="auto" w:fill="FFFFFF"/>
        </w:rPr>
        <w:t>Видавець ПП Лисенко М. М</w:t>
      </w:r>
      <w:r>
        <w:rPr>
          <w:rFonts w:ascii="Times New Roman" w:hAnsi="Times New Roman"/>
          <w:color w:val="000000"/>
          <w:sz w:val="19"/>
          <w:szCs w:val="19"/>
          <w:shd w:val="clear" w:color="auto" w:fill="FFFFFF"/>
        </w:rPr>
        <w:t>.</w:t>
      </w:r>
    </w:p>
    <w:p w14:paraId="436D4E68" w14:textId="672E0BE0" w:rsidR="00107660" w:rsidRPr="00F5183F" w:rsidRDefault="00107660" w:rsidP="00107660">
      <w:pPr>
        <w:spacing w:after="0" w:line="235" w:lineRule="auto"/>
        <w:ind w:firstLine="426"/>
        <w:jc w:val="both"/>
        <w:rPr>
          <w:rFonts w:ascii="Times New Roman" w:hAnsi="Times New Roman"/>
          <w:color w:val="000000"/>
          <w:sz w:val="19"/>
          <w:szCs w:val="19"/>
          <w:shd w:val="clear" w:color="auto" w:fill="FFFFFF"/>
        </w:rPr>
      </w:pPr>
      <w:r w:rsidRPr="00F5183F">
        <w:rPr>
          <w:rFonts w:ascii="Times New Roman" w:hAnsi="Times New Roman"/>
          <w:color w:val="000000"/>
          <w:sz w:val="19"/>
          <w:szCs w:val="19"/>
          <w:shd w:val="clear" w:color="auto" w:fill="FFFFFF"/>
        </w:rPr>
        <w:t>11. Комочкова</w:t>
      </w:r>
      <w:r>
        <w:rPr>
          <w:rFonts w:ascii="Times New Roman" w:hAnsi="Times New Roman"/>
          <w:color w:val="000000"/>
          <w:sz w:val="19"/>
          <w:szCs w:val="19"/>
          <w:shd w:val="clear" w:color="auto" w:fill="FFFFFF"/>
        </w:rPr>
        <w:t>,</w:t>
      </w:r>
      <w:r w:rsidRPr="00F5183F">
        <w:rPr>
          <w:rFonts w:ascii="Times New Roman" w:hAnsi="Times New Roman"/>
          <w:color w:val="000000"/>
          <w:sz w:val="19"/>
          <w:szCs w:val="19"/>
          <w:shd w:val="clear" w:color="auto" w:fill="FFFFFF"/>
        </w:rPr>
        <w:t xml:space="preserve"> О. </w:t>
      </w:r>
      <w:r>
        <w:rPr>
          <w:rFonts w:ascii="Times New Roman" w:hAnsi="Times New Roman"/>
          <w:color w:val="000000"/>
          <w:sz w:val="19"/>
          <w:szCs w:val="19"/>
          <w:shd w:val="clear" w:color="auto" w:fill="FFFFFF"/>
        </w:rPr>
        <w:t xml:space="preserve">(2017). </w:t>
      </w:r>
      <w:r w:rsidRPr="00107660">
        <w:rPr>
          <w:rFonts w:ascii="Times New Roman" w:hAnsi="Times New Roman"/>
          <w:i/>
          <w:color w:val="000000"/>
          <w:sz w:val="19"/>
          <w:szCs w:val="19"/>
          <w:shd w:val="clear" w:color="auto" w:fill="FFFFFF"/>
        </w:rPr>
        <w:t>Компетентнісний підхід до професійної підготовки фахівців з лінгвістики у Великій Британії</w:t>
      </w:r>
      <w:r>
        <w:rPr>
          <w:rFonts w:ascii="Times New Roman" w:hAnsi="Times New Roman"/>
          <w:color w:val="000000"/>
          <w:sz w:val="19"/>
          <w:szCs w:val="19"/>
          <w:shd w:val="clear" w:color="auto" w:fill="FFFFFF"/>
        </w:rPr>
        <w:t xml:space="preserve">, </w:t>
      </w:r>
      <w:r w:rsidRPr="00F5183F">
        <w:rPr>
          <w:rFonts w:ascii="Times New Roman" w:hAnsi="Times New Roman"/>
          <w:color w:val="000000"/>
          <w:sz w:val="19"/>
          <w:szCs w:val="19"/>
          <w:shd w:val="clear" w:color="auto" w:fill="FFFFFF"/>
        </w:rPr>
        <w:t>Матеріали ІІІ міжнародної науково-практичної конференції</w:t>
      </w:r>
      <w:r>
        <w:rPr>
          <w:rFonts w:ascii="Times New Roman" w:hAnsi="Times New Roman"/>
          <w:color w:val="000000"/>
          <w:sz w:val="19"/>
          <w:szCs w:val="19"/>
          <w:shd w:val="clear" w:color="auto" w:fill="FFFFFF"/>
        </w:rPr>
        <w:t xml:space="preserve"> «</w:t>
      </w:r>
      <w:r w:rsidRPr="00F5183F">
        <w:rPr>
          <w:rFonts w:ascii="Times New Roman" w:hAnsi="Times New Roman"/>
          <w:color w:val="000000"/>
          <w:sz w:val="19"/>
          <w:szCs w:val="19"/>
          <w:shd w:val="clear" w:color="auto" w:fill="FFFFFF"/>
        </w:rPr>
        <w:t>Педагогіка в системі гуманітарного знання</w:t>
      </w:r>
      <w:r>
        <w:rPr>
          <w:rFonts w:ascii="Times New Roman" w:hAnsi="Times New Roman"/>
          <w:color w:val="000000"/>
          <w:sz w:val="19"/>
          <w:szCs w:val="19"/>
          <w:shd w:val="clear" w:color="auto" w:fill="FFFFFF"/>
        </w:rPr>
        <w:t>»</w:t>
      </w:r>
      <w:r w:rsidRPr="00F5183F">
        <w:rPr>
          <w:rFonts w:ascii="Times New Roman" w:hAnsi="Times New Roman"/>
          <w:color w:val="000000"/>
          <w:sz w:val="19"/>
          <w:szCs w:val="19"/>
          <w:shd w:val="clear" w:color="auto" w:fill="FFFFFF"/>
        </w:rPr>
        <w:t xml:space="preserve">. </w:t>
      </w:r>
      <w:r>
        <w:rPr>
          <w:rFonts w:ascii="Times New Roman" w:hAnsi="Times New Roman"/>
          <w:color w:val="000000"/>
          <w:sz w:val="19"/>
          <w:szCs w:val="19"/>
          <w:shd w:val="clear" w:color="auto" w:fill="FFFFFF"/>
        </w:rPr>
        <w:t>Херсон: Видавничий дім «Гельветика»</w:t>
      </w:r>
      <w:r w:rsidRPr="00F5183F">
        <w:rPr>
          <w:rFonts w:ascii="Times New Roman" w:hAnsi="Times New Roman"/>
          <w:color w:val="000000"/>
          <w:sz w:val="19"/>
          <w:szCs w:val="19"/>
          <w:shd w:val="clear" w:color="auto" w:fill="FFFFFF"/>
        </w:rPr>
        <w:t>.</w:t>
      </w:r>
    </w:p>
    <w:p w14:paraId="5365CD1D" w14:textId="1FF00079" w:rsidR="00107660" w:rsidRPr="00665526" w:rsidRDefault="00107660" w:rsidP="00CA4CDE">
      <w:pPr>
        <w:spacing w:after="0" w:line="235" w:lineRule="auto"/>
        <w:ind w:firstLine="426"/>
        <w:jc w:val="both"/>
        <w:rPr>
          <w:rFonts w:ascii="Times New Roman" w:hAnsi="Times New Roman"/>
          <w:sz w:val="19"/>
          <w:szCs w:val="19"/>
          <w:lang w:val="en-US"/>
        </w:rPr>
      </w:pPr>
      <w:r w:rsidRPr="00665526">
        <w:rPr>
          <w:rFonts w:ascii="Times New Roman" w:hAnsi="Times New Roman"/>
          <w:sz w:val="19"/>
          <w:szCs w:val="19"/>
          <w:lang w:val="en-US"/>
        </w:rPr>
        <w:t xml:space="preserve">12. </w:t>
      </w:r>
      <w:r w:rsidRPr="00F5183F">
        <w:rPr>
          <w:rFonts w:ascii="Times New Roman" w:hAnsi="Times New Roman"/>
          <w:color w:val="000000"/>
          <w:sz w:val="19"/>
          <w:szCs w:val="19"/>
          <w:shd w:val="clear" w:color="auto" w:fill="FFFFFF"/>
          <w:lang w:val="en-US"/>
        </w:rPr>
        <w:t>Komochkova</w:t>
      </w:r>
      <w:r w:rsidR="00CA4CDE">
        <w:rPr>
          <w:rFonts w:ascii="Times New Roman" w:hAnsi="Times New Roman"/>
          <w:color w:val="000000"/>
          <w:sz w:val="19"/>
          <w:szCs w:val="19"/>
          <w:shd w:val="clear" w:color="auto" w:fill="FFFFFF"/>
          <w:lang w:val="en-US"/>
        </w:rPr>
        <w:t>,</w:t>
      </w:r>
      <w:r w:rsidRPr="00F5183F">
        <w:rPr>
          <w:rFonts w:ascii="Times New Roman" w:hAnsi="Times New Roman"/>
          <w:color w:val="000000"/>
          <w:sz w:val="19"/>
          <w:szCs w:val="19"/>
          <w:shd w:val="clear" w:color="auto" w:fill="FFFFFF"/>
          <w:lang w:val="en-US"/>
        </w:rPr>
        <w:t xml:space="preserve"> O. </w:t>
      </w:r>
      <w:r w:rsidR="00541789">
        <w:rPr>
          <w:rFonts w:ascii="Times New Roman" w:hAnsi="Times New Roman"/>
          <w:color w:val="000000"/>
          <w:sz w:val="19"/>
          <w:szCs w:val="19"/>
          <w:shd w:val="clear" w:color="auto" w:fill="FFFFFF"/>
          <w:lang w:val="en-US"/>
        </w:rPr>
        <w:t>(2017</w:t>
      </w:r>
      <w:r w:rsidR="00CA4CDE">
        <w:rPr>
          <w:rFonts w:ascii="Times New Roman" w:hAnsi="Times New Roman"/>
          <w:color w:val="000000"/>
          <w:sz w:val="19"/>
          <w:szCs w:val="19"/>
          <w:shd w:val="clear" w:color="auto" w:fill="FFFFFF"/>
          <w:lang w:val="en-US"/>
        </w:rPr>
        <w:t xml:space="preserve">). </w:t>
      </w:r>
      <w:r w:rsidR="00CA4CDE" w:rsidRPr="00CA4CDE">
        <w:rPr>
          <w:rFonts w:ascii="Times New Roman" w:hAnsi="Times New Roman"/>
          <w:i/>
          <w:sz w:val="19"/>
          <w:szCs w:val="19"/>
          <w:lang w:val="en-US"/>
        </w:rPr>
        <w:t>Monitoring quality of l</w:t>
      </w:r>
      <w:r w:rsidRPr="00CA4CDE">
        <w:rPr>
          <w:rFonts w:ascii="Times New Roman" w:hAnsi="Times New Roman"/>
          <w:i/>
          <w:sz w:val="19"/>
          <w:szCs w:val="19"/>
          <w:lang w:val="en-US"/>
        </w:rPr>
        <w:t xml:space="preserve">inguists’ </w:t>
      </w:r>
      <w:r w:rsidR="00CA4CDE" w:rsidRPr="00CA4CDE">
        <w:rPr>
          <w:rFonts w:ascii="Times New Roman" w:hAnsi="Times New Roman"/>
          <w:i/>
          <w:sz w:val="19"/>
          <w:szCs w:val="19"/>
          <w:lang w:val="en-US"/>
        </w:rPr>
        <w:t>p</w:t>
      </w:r>
      <w:r w:rsidRPr="00CA4CDE">
        <w:rPr>
          <w:rFonts w:ascii="Times New Roman" w:hAnsi="Times New Roman"/>
          <w:i/>
          <w:sz w:val="19"/>
          <w:szCs w:val="19"/>
          <w:lang w:val="en-US"/>
        </w:rPr>
        <w:t>rofession</w:t>
      </w:r>
      <w:r w:rsidR="00CA4CDE" w:rsidRPr="00CA4CDE">
        <w:rPr>
          <w:rFonts w:ascii="Times New Roman" w:hAnsi="Times New Roman"/>
          <w:i/>
          <w:sz w:val="19"/>
          <w:szCs w:val="19"/>
          <w:lang w:val="en-US"/>
        </w:rPr>
        <w:t>al t</w:t>
      </w:r>
      <w:r w:rsidRPr="00CA4CDE">
        <w:rPr>
          <w:rFonts w:ascii="Times New Roman" w:hAnsi="Times New Roman"/>
          <w:i/>
          <w:sz w:val="19"/>
          <w:szCs w:val="19"/>
          <w:lang w:val="en-US"/>
        </w:rPr>
        <w:t>raining in the UK (based on</w:t>
      </w:r>
      <w:r w:rsidR="00CA4CDE" w:rsidRPr="00CA4CDE">
        <w:rPr>
          <w:rFonts w:ascii="Times New Roman" w:hAnsi="Times New Roman"/>
          <w:i/>
          <w:sz w:val="19"/>
          <w:szCs w:val="19"/>
          <w:lang w:val="en-US"/>
        </w:rPr>
        <w:t xml:space="preserve"> the University of Edinburgh)</w:t>
      </w:r>
      <w:r w:rsidR="00483BF8">
        <w:rPr>
          <w:rFonts w:ascii="Times New Roman" w:hAnsi="Times New Roman"/>
          <w:sz w:val="19"/>
          <w:szCs w:val="19"/>
          <w:lang w:val="en-US"/>
        </w:rPr>
        <w:t xml:space="preserve">, </w:t>
      </w:r>
      <w:r w:rsidR="00CA4CDE">
        <w:rPr>
          <w:rFonts w:ascii="Times New Roman" w:hAnsi="Times New Roman"/>
          <w:sz w:val="19"/>
          <w:szCs w:val="19"/>
          <w:lang w:val="en-US"/>
        </w:rPr>
        <w:t>Proceedings of the international c</w:t>
      </w:r>
      <w:r w:rsidR="00CA4CDE" w:rsidRPr="00F5183F">
        <w:rPr>
          <w:rFonts w:ascii="Times New Roman" w:hAnsi="Times New Roman"/>
          <w:sz w:val="19"/>
          <w:szCs w:val="19"/>
          <w:lang w:val="en-US"/>
        </w:rPr>
        <w:t>onference</w:t>
      </w:r>
      <w:r w:rsidR="000E72CC">
        <w:rPr>
          <w:rFonts w:ascii="Times New Roman" w:hAnsi="Times New Roman"/>
          <w:sz w:val="19"/>
          <w:szCs w:val="19"/>
          <w:lang w:val="en-US"/>
        </w:rPr>
        <w:t xml:space="preserve"> on Ukraine–</w:t>
      </w:r>
      <w:r w:rsidR="00CA4CDE">
        <w:rPr>
          <w:rFonts w:ascii="Times New Roman" w:hAnsi="Times New Roman"/>
          <w:sz w:val="19"/>
          <w:szCs w:val="19"/>
          <w:lang w:val="en-US"/>
        </w:rPr>
        <w:t>EU: Cross-cultural comparisons in educational research. Kyiv; Drogobych</w:t>
      </w:r>
      <w:r w:rsidRPr="00665526">
        <w:rPr>
          <w:rFonts w:ascii="Times New Roman" w:hAnsi="Times New Roman"/>
          <w:sz w:val="19"/>
          <w:szCs w:val="19"/>
          <w:lang w:val="en-US"/>
        </w:rPr>
        <w:t>: Tr</w:t>
      </w:r>
      <w:r w:rsidR="00CA4CDE">
        <w:rPr>
          <w:rFonts w:ascii="Times New Roman" w:hAnsi="Times New Roman"/>
          <w:sz w:val="19"/>
          <w:szCs w:val="19"/>
          <w:lang w:val="en-US"/>
        </w:rPr>
        <w:t>ek-LTD</w:t>
      </w:r>
      <w:r w:rsidRPr="00665526">
        <w:rPr>
          <w:rFonts w:ascii="Times New Roman" w:hAnsi="Times New Roman"/>
          <w:sz w:val="19"/>
          <w:szCs w:val="19"/>
          <w:lang w:val="en-US"/>
        </w:rPr>
        <w:t>.</w:t>
      </w:r>
    </w:p>
    <w:p w14:paraId="0DF07031" w14:textId="0A03C12C" w:rsidR="00896862" w:rsidRPr="00F5183F" w:rsidRDefault="00107660" w:rsidP="007063D5">
      <w:pPr>
        <w:spacing w:after="0" w:line="235" w:lineRule="auto"/>
        <w:ind w:firstLine="426"/>
        <w:jc w:val="both"/>
        <w:rPr>
          <w:rFonts w:ascii="Times New Roman" w:hAnsi="Times New Roman"/>
          <w:color w:val="000000"/>
          <w:sz w:val="19"/>
          <w:szCs w:val="19"/>
          <w:shd w:val="clear" w:color="auto" w:fill="FFFFFF"/>
          <w:lang w:val="en-US"/>
        </w:rPr>
      </w:pPr>
      <w:r w:rsidRPr="00665526">
        <w:rPr>
          <w:rFonts w:ascii="Times New Roman" w:hAnsi="Times New Roman"/>
          <w:sz w:val="19"/>
          <w:szCs w:val="19"/>
          <w:lang w:val="en-US"/>
        </w:rPr>
        <w:t>13. Komochkova</w:t>
      </w:r>
      <w:r w:rsidR="007063D5">
        <w:rPr>
          <w:rFonts w:ascii="Times New Roman" w:hAnsi="Times New Roman"/>
          <w:sz w:val="19"/>
          <w:szCs w:val="19"/>
          <w:lang w:val="en-US"/>
        </w:rPr>
        <w:t>,</w:t>
      </w:r>
      <w:r w:rsidRPr="00665526">
        <w:rPr>
          <w:rFonts w:ascii="Times New Roman" w:hAnsi="Times New Roman"/>
          <w:sz w:val="19"/>
          <w:szCs w:val="19"/>
          <w:lang w:val="en-US"/>
        </w:rPr>
        <w:t xml:space="preserve"> O. </w:t>
      </w:r>
      <w:r w:rsidR="007063D5">
        <w:rPr>
          <w:rFonts w:ascii="Times New Roman" w:hAnsi="Times New Roman"/>
          <w:sz w:val="19"/>
          <w:szCs w:val="19"/>
          <w:lang w:val="en-US"/>
        </w:rPr>
        <w:t xml:space="preserve">(2016). </w:t>
      </w:r>
      <w:r w:rsidR="007063D5" w:rsidRPr="007063D5">
        <w:rPr>
          <w:rFonts w:ascii="Times New Roman" w:hAnsi="Times New Roman"/>
          <w:i/>
          <w:color w:val="000000"/>
          <w:sz w:val="19"/>
          <w:szCs w:val="19"/>
          <w:shd w:val="clear" w:color="auto" w:fill="FFFFFF"/>
          <w:lang w:val="en-US"/>
        </w:rPr>
        <w:t>Professional t</w:t>
      </w:r>
      <w:r w:rsidRPr="007063D5">
        <w:rPr>
          <w:rFonts w:ascii="Times New Roman" w:hAnsi="Times New Roman"/>
          <w:i/>
          <w:color w:val="000000"/>
          <w:sz w:val="19"/>
          <w:szCs w:val="19"/>
          <w:shd w:val="clear" w:color="auto" w:fill="FFFFFF"/>
          <w:lang w:val="en-US"/>
        </w:rPr>
        <w:t>r</w:t>
      </w:r>
      <w:r w:rsidR="007063D5" w:rsidRPr="007063D5">
        <w:rPr>
          <w:rFonts w:ascii="Times New Roman" w:hAnsi="Times New Roman"/>
          <w:i/>
          <w:color w:val="000000"/>
          <w:sz w:val="19"/>
          <w:szCs w:val="19"/>
          <w:shd w:val="clear" w:color="auto" w:fill="FFFFFF"/>
          <w:lang w:val="en-US"/>
        </w:rPr>
        <w:t>aining of Bachelors of Arts in l</w:t>
      </w:r>
      <w:r w:rsidRPr="007063D5">
        <w:rPr>
          <w:rFonts w:ascii="Times New Roman" w:hAnsi="Times New Roman"/>
          <w:i/>
          <w:color w:val="000000"/>
          <w:sz w:val="19"/>
          <w:szCs w:val="19"/>
          <w:shd w:val="clear" w:color="auto" w:fill="FFFFFF"/>
          <w:lang w:val="en-US"/>
        </w:rPr>
        <w:t>ing</w:t>
      </w:r>
      <w:r w:rsidR="007063D5" w:rsidRPr="007063D5">
        <w:rPr>
          <w:rFonts w:ascii="Times New Roman" w:hAnsi="Times New Roman"/>
          <w:i/>
          <w:color w:val="000000"/>
          <w:sz w:val="19"/>
          <w:szCs w:val="19"/>
          <w:shd w:val="clear" w:color="auto" w:fill="FFFFFF"/>
          <w:lang w:val="en-US"/>
        </w:rPr>
        <w:t>uistics at Bangor University</w:t>
      </w:r>
      <w:r w:rsidR="007063D5">
        <w:rPr>
          <w:rFonts w:ascii="Times New Roman" w:hAnsi="Times New Roman"/>
          <w:color w:val="000000"/>
          <w:sz w:val="19"/>
          <w:szCs w:val="19"/>
          <w:shd w:val="clear" w:color="auto" w:fill="FFFFFF"/>
          <w:lang w:val="en-US"/>
        </w:rPr>
        <w:t>, Proceedings of the international scientific and practical c</w:t>
      </w:r>
      <w:r w:rsidR="007063D5" w:rsidRPr="00F5183F">
        <w:rPr>
          <w:rFonts w:ascii="Times New Roman" w:hAnsi="Times New Roman"/>
          <w:color w:val="000000"/>
          <w:sz w:val="19"/>
          <w:szCs w:val="19"/>
          <w:shd w:val="clear" w:color="auto" w:fill="FFFFFF"/>
          <w:lang w:val="en-US"/>
        </w:rPr>
        <w:t>onference</w:t>
      </w:r>
      <w:r w:rsidR="007063D5">
        <w:rPr>
          <w:rFonts w:ascii="Times New Roman" w:hAnsi="Times New Roman"/>
          <w:color w:val="000000"/>
          <w:sz w:val="19"/>
          <w:szCs w:val="19"/>
          <w:shd w:val="clear" w:color="auto" w:fill="FFFFFF"/>
          <w:lang w:val="en-US"/>
        </w:rPr>
        <w:t xml:space="preserve"> on science and practice. Melbourne: Thorpe-Bowker</w:t>
      </w:r>
      <w:r w:rsidRPr="00F5183F">
        <w:rPr>
          <w:rFonts w:ascii="Times New Roman" w:hAnsi="Times New Roman"/>
          <w:color w:val="000000"/>
          <w:sz w:val="19"/>
          <w:szCs w:val="19"/>
          <w:shd w:val="clear" w:color="auto" w:fill="FFFFFF"/>
          <w:lang w:val="en-US"/>
        </w:rPr>
        <w:t>.</w:t>
      </w:r>
    </w:p>
    <w:p w14:paraId="7509015C" w14:textId="69B5DCC4" w:rsidR="009774E8" w:rsidRPr="00F5183F" w:rsidRDefault="00844A26" w:rsidP="00896862">
      <w:pPr>
        <w:spacing w:after="0" w:line="235" w:lineRule="auto"/>
        <w:ind w:firstLine="426"/>
        <w:jc w:val="both"/>
        <w:rPr>
          <w:rFonts w:ascii="Times New Roman" w:hAnsi="Times New Roman"/>
          <w:color w:val="000000"/>
          <w:sz w:val="19"/>
          <w:szCs w:val="19"/>
          <w:shd w:val="clear" w:color="auto" w:fill="FFFFFF"/>
          <w:lang w:val="en-US"/>
        </w:rPr>
      </w:pPr>
      <w:r w:rsidRPr="00F5183F">
        <w:rPr>
          <w:rFonts w:ascii="Times New Roman" w:hAnsi="Times New Roman"/>
          <w:color w:val="000000"/>
          <w:sz w:val="19"/>
          <w:szCs w:val="19"/>
          <w:shd w:val="clear" w:color="auto" w:fill="FFFFFF"/>
          <w:lang w:val="en-US"/>
        </w:rPr>
        <w:t>14</w:t>
      </w:r>
      <w:r w:rsidR="00200DDC" w:rsidRPr="00F5183F">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lang w:val="en-US"/>
        </w:rPr>
        <w:t>Komochkova</w:t>
      </w:r>
      <w:r w:rsidR="00896862">
        <w:rPr>
          <w:rFonts w:ascii="Times New Roman" w:hAnsi="Times New Roman"/>
          <w:color w:val="000000"/>
          <w:sz w:val="19"/>
          <w:szCs w:val="19"/>
          <w:shd w:val="clear" w:color="auto" w:fill="FFFFFF"/>
          <w:lang w:val="en-US"/>
        </w:rPr>
        <w:t>,</w:t>
      </w:r>
      <w:r w:rsidR="00D802A3" w:rsidRPr="00F5183F">
        <w:rPr>
          <w:rFonts w:ascii="Times New Roman" w:hAnsi="Times New Roman"/>
          <w:color w:val="000000"/>
          <w:sz w:val="19"/>
          <w:szCs w:val="19"/>
          <w:shd w:val="clear" w:color="auto" w:fill="FFFFFF"/>
          <w:lang w:val="en-US"/>
        </w:rPr>
        <w:t xml:space="preserve"> O. </w:t>
      </w:r>
      <w:r w:rsidR="00896862">
        <w:rPr>
          <w:rFonts w:ascii="Times New Roman" w:hAnsi="Times New Roman"/>
          <w:color w:val="000000"/>
          <w:sz w:val="19"/>
          <w:szCs w:val="19"/>
          <w:shd w:val="clear" w:color="auto" w:fill="FFFFFF"/>
          <w:lang w:val="en-US"/>
        </w:rPr>
        <w:t xml:space="preserve">(2016). </w:t>
      </w:r>
      <w:r w:rsidR="00896862" w:rsidRPr="00896862">
        <w:rPr>
          <w:rFonts w:ascii="Times New Roman" w:hAnsi="Times New Roman"/>
          <w:i/>
          <w:color w:val="000000"/>
          <w:sz w:val="19"/>
          <w:szCs w:val="19"/>
          <w:shd w:val="clear" w:color="auto" w:fill="FFFFFF"/>
          <w:lang w:val="en-US"/>
        </w:rPr>
        <w:t>Professional t</w:t>
      </w:r>
      <w:r w:rsidR="00D802A3" w:rsidRPr="00896862">
        <w:rPr>
          <w:rFonts w:ascii="Times New Roman" w:hAnsi="Times New Roman"/>
          <w:i/>
          <w:color w:val="000000"/>
          <w:sz w:val="19"/>
          <w:szCs w:val="19"/>
          <w:shd w:val="clear" w:color="auto" w:fill="FFFFFF"/>
          <w:lang w:val="en-US"/>
        </w:rPr>
        <w:t>rain</w:t>
      </w:r>
      <w:r w:rsidR="00896862" w:rsidRPr="00896862">
        <w:rPr>
          <w:rFonts w:ascii="Times New Roman" w:hAnsi="Times New Roman"/>
          <w:i/>
          <w:color w:val="000000"/>
          <w:sz w:val="19"/>
          <w:szCs w:val="19"/>
          <w:shd w:val="clear" w:color="auto" w:fill="FFFFFF"/>
          <w:lang w:val="en-US"/>
        </w:rPr>
        <w:t>ing of Bachelors of Science in l</w:t>
      </w:r>
      <w:r w:rsidR="00D802A3" w:rsidRPr="00896862">
        <w:rPr>
          <w:rFonts w:ascii="Times New Roman" w:hAnsi="Times New Roman"/>
          <w:i/>
          <w:color w:val="000000"/>
          <w:sz w:val="19"/>
          <w:szCs w:val="19"/>
          <w:shd w:val="clear" w:color="auto" w:fill="FFFFFF"/>
          <w:lang w:val="en-US"/>
        </w:rPr>
        <w:t>inguistics at Ulster University</w:t>
      </w:r>
      <w:r w:rsidR="00FC4B3D">
        <w:rPr>
          <w:rFonts w:ascii="Times New Roman" w:hAnsi="Times New Roman"/>
          <w:color w:val="000000"/>
          <w:sz w:val="19"/>
          <w:szCs w:val="19"/>
          <w:shd w:val="clear" w:color="auto" w:fill="FFFFFF"/>
          <w:lang w:val="en-US"/>
        </w:rPr>
        <w:t>,</w:t>
      </w:r>
      <w:r w:rsidR="00896862">
        <w:rPr>
          <w:rFonts w:ascii="Times New Roman" w:hAnsi="Times New Roman"/>
          <w:color w:val="000000"/>
          <w:sz w:val="19"/>
          <w:szCs w:val="19"/>
          <w:shd w:val="clear" w:color="auto" w:fill="FFFFFF"/>
          <w:lang w:val="en-US"/>
        </w:rPr>
        <w:t xml:space="preserve"> Proceedings of the international s</w:t>
      </w:r>
      <w:r w:rsidR="00896862" w:rsidRPr="00F5183F">
        <w:rPr>
          <w:rFonts w:ascii="Times New Roman" w:hAnsi="Times New Roman"/>
          <w:color w:val="000000"/>
          <w:sz w:val="19"/>
          <w:szCs w:val="19"/>
          <w:shd w:val="clear" w:color="auto" w:fill="FFFFFF"/>
          <w:lang w:val="en-US"/>
        </w:rPr>
        <w:t>ci</w:t>
      </w:r>
      <w:r w:rsidR="00896862">
        <w:rPr>
          <w:rFonts w:ascii="Times New Roman" w:hAnsi="Times New Roman"/>
          <w:color w:val="000000"/>
          <w:sz w:val="19"/>
          <w:szCs w:val="19"/>
          <w:shd w:val="clear" w:color="auto" w:fill="FFFFFF"/>
          <w:lang w:val="en-US"/>
        </w:rPr>
        <w:t>entific and practical c</w:t>
      </w:r>
      <w:r w:rsidR="00896862" w:rsidRPr="00F5183F">
        <w:rPr>
          <w:rFonts w:ascii="Times New Roman" w:hAnsi="Times New Roman"/>
          <w:color w:val="000000"/>
          <w:sz w:val="19"/>
          <w:szCs w:val="19"/>
          <w:shd w:val="clear" w:color="auto" w:fill="FFFFFF"/>
          <w:lang w:val="en-US"/>
        </w:rPr>
        <w:t>onference</w:t>
      </w:r>
      <w:r w:rsidR="00896862">
        <w:rPr>
          <w:rFonts w:ascii="Times New Roman" w:hAnsi="Times New Roman"/>
          <w:color w:val="000000"/>
          <w:sz w:val="19"/>
          <w:szCs w:val="19"/>
          <w:shd w:val="clear" w:color="auto" w:fill="FFFFFF"/>
          <w:lang w:val="en-US"/>
        </w:rPr>
        <w:t xml:space="preserve"> on perspective d</w:t>
      </w:r>
      <w:r w:rsidR="00D802A3" w:rsidRPr="00F5183F">
        <w:rPr>
          <w:rFonts w:ascii="Times New Roman" w:hAnsi="Times New Roman"/>
          <w:color w:val="000000"/>
          <w:sz w:val="19"/>
          <w:szCs w:val="19"/>
          <w:shd w:val="clear" w:color="auto" w:fill="FFFFFF"/>
          <w:lang w:val="en-US"/>
        </w:rPr>
        <w:t>ire</w:t>
      </w:r>
      <w:r w:rsidR="00896862">
        <w:rPr>
          <w:rFonts w:ascii="Times New Roman" w:hAnsi="Times New Roman"/>
          <w:color w:val="000000"/>
          <w:sz w:val="19"/>
          <w:szCs w:val="19"/>
          <w:shd w:val="clear" w:color="auto" w:fill="FFFFFF"/>
          <w:lang w:val="en-US"/>
        </w:rPr>
        <w:t>ctions of scientific researches. Coventry</w:t>
      </w:r>
      <w:r w:rsidR="00D802A3" w:rsidRPr="00F5183F">
        <w:rPr>
          <w:rFonts w:ascii="Times New Roman" w:hAnsi="Times New Roman"/>
          <w:color w:val="000000"/>
          <w:sz w:val="19"/>
          <w:szCs w:val="19"/>
          <w:shd w:val="clear" w:color="auto" w:fill="FFFFFF"/>
          <w:lang w:val="en-US"/>
        </w:rPr>
        <w:t>: Agenda Publ</w:t>
      </w:r>
      <w:r w:rsidR="00896862">
        <w:rPr>
          <w:rFonts w:ascii="Times New Roman" w:hAnsi="Times New Roman"/>
          <w:color w:val="000000"/>
          <w:sz w:val="19"/>
          <w:szCs w:val="19"/>
          <w:shd w:val="clear" w:color="auto" w:fill="FFFFFF"/>
          <w:lang w:val="en-US"/>
        </w:rPr>
        <w:t>ishing House</w:t>
      </w:r>
      <w:r w:rsidR="00D802A3" w:rsidRPr="00F5183F">
        <w:rPr>
          <w:rFonts w:ascii="Times New Roman" w:hAnsi="Times New Roman"/>
          <w:color w:val="000000"/>
          <w:sz w:val="19"/>
          <w:szCs w:val="19"/>
          <w:shd w:val="clear" w:color="auto" w:fill="FFFFFF"/>
          <w:lang w:val="en-US"/>
        </w:rPr>
        <w:t>.</w:t>
      </w:r>
    </w:p>
    <w:p w14:paraId="75862353" w14:textId="32127B94" w:rsidR="009774E8" w:rsidRPr="00F5183F" w:rsidRDefault="00844A26" w:rsidP="00FC4B3D">
      <w:pPr>
        <w:spacing w:after="0" w:line="235" w:lineRule="auto"/>
        <w:ind w:firstLine="426"/>
        <w:jc w:val="both"/>
        <w:rPr>
          <w:rFonts w:ascii="Times New Roman" w:hAnsi="Times New Roman"/>
          <w:color w:val="000000"/>
          <w:sz w:val="19"/>
          <w:szCs w:val="19"/>
          <w:shd w:val="clear" w:color="auto" w:fill="FFFFFF"/>
        </w:rPr>
      </w:pPr>
      <w:r w:rsidRPr="00F5183F">
        <w:rPr>
          <w:rFonts w:ascii="Times New Roman" w:hAnsi="Times New Roman"/>
          <w:color w:val="000000"/>
          <w:sz w:val="19"/>
          <w:szCs w:val="19"/>
          <w:shd w:val="clear" w:color="auto" w:fill="FFFFFF"/>
          <w:lang w:val="en-US"/>
        </w:rPr>
        <w:t>15</w:t>
      </w:r>
      <w:r w:rsidR="009774E8" w:rsidRPr="00F5183F">
        <w:rPr>
          <w:rFonts w:ascii="Times New Roman" w:hAnsi="Times New Roman"/>
          <w:color w:val="000000"/>
          <w:sz w:val="19"/>
          <w:szCs w:val="19"/>
          <w:shd w:val="clear" w:color="auto" w:fill="FFFFFF"/>
          <w:lang w:val="en-US"/>
        </w:rPr>
        <w:t xml:space="preserve">. </w:t>
      </w:r>
      <w:r w:rsidR="00D802A3" w:rsidRPr="00665526">
        <w:rPr>
          <w:rFonts w:ascii="Times New Roman" w:hAnsi="Times New Roman"/>
          <w:sz w:val="19"/>
          <w:szCs w:val="19"/>
          <w:lang w:val="en-US"/>
        </w:rPr>
        <w:t>Komochkova</w:t>
      </w:r>
      <w:r w:rsidR="00FC4B3D">
        <w:rPr>
          <w:rFonts w:ascii="Times New Roman" w:hAnsi="Times New Roman"/>
          <w:sz w:val="19"/>
          <w:szCs w:val="19"/>
          <w:lang w:val="en-US"/>
        </w:rPr>
        <w:t>,</w:t>
      </w:r>
      <w:r w:rsidR="00D802A3" w:rsidRPr="00665526">
        <w:rPr>
          <w:rFonts w:ascii="Times New Roman" w:hAnsi="Times New Roman"/>
          <w:sz w:val="19"/>
          <w:szCs w:val="19"/>
          <w:lang w:val="en-US"/>
        </w:rPr>
        <w:t xml:space="preserve"> </w:t>
      </w:r>
      <w:r w:rsidR="00D802A3" w:rsidRPr="00F5183F">
        <w:rPr>
          <w:rFonts w:ascii="Times New Roman" w:hAnsi="Times New Roman"/>
          <w:sz w:val="19"/>
          <w:szCs w:val="19"/>
        </w:rPr>
        <w:t>О</w:t>
      </w:r>
      <w:r w:rsidR="00D802A3" w:rsidRPr="00665526">
        <w:rPr>
          <w:rFonts w:ascii="Times New Roman" w:hAnsi="Times New Roman"/>
          <w:sz w:val="19"/>
          <w:szCs w:val="19"/>
          <w:lang w:val="en-US"/>
        </w:rPr>
        <w:t xml:space="preserve">. </w:t>
      </w:r>
      <w:r w:rsidR="00FC4B3D">
        <w:rPr>
          <w:rFonts w:ascii="Times New Roman" w:hAnsi="Times New Roman"/>
          <w:sz w:val="19"/>
          <w:szCs w:val="19"/>
          <w:lang w:val="en-US"/>
        </w:rPr>
        <w:t xml:space="preserve">(2017). </w:t>
      </w:r>
      <w:r w:rsidR="00FC4B3D" w:rsidRPr="00FC4B3D">
        <w:rPr>
          <w:rFonts w:ascii="Times New Roman" w:hAnsi="Times New Roman"/>
          <w:i/>
          <w:color w:val="000000"/>
          <w:sz w:val="19"/>
          <w:szCs w:val="19"/>
          <w:shd w:val="clear" w:color="auto" w:fill="FFFFFF"/>
          <w:lang w:val="en-US"/>
        </w:rPr>
        <w:t>Professional training of future Bachelors of Arts in l</w:t>
      </w:r>
      <w:r w:rsidR="00D802A3" w:rsidRPr="00FC4B3D">
        <w:rPr>
          <w:rFonts w:ascii="Times New Roman" w:hAnsi="Times New Roman"/>
          <w:i/>
          <w:color w:val="000000"/>
          <w:sz w:val="19"/>
          <w:szCs w:val="19"/>
          <w:shd w:val="clear" w:color="auto" w:fill="FFFFFF"/>
          <w:lang w:val="en-US"/>
        </w:rPr>
        <w:t>inguistics at</w:t>
      </w:r>
      <w:r w:rsidR="00FC4B3D" w:rsidRPr="00FC4B3D">
        <w:rPr>
          <w:rFonts w:ascii="Times New Roman" w:hAnsi="Times New Roman"/>
          <w:i/>
          <w:color w:val="000000"/>
          <w:sz w:val="19"/>
          <w:szCs w:val="19"/>
          <w:shd w:val="clear" w:color="auto" w:fill="FFFFFF"/>
          <w:lang w:val="en-US"/>
        </w:rPr>
        <w:t xml:space="preserve"> the Newcastle University (UK)</w:t>
      </w:r>
      <w:r w:rsidR="00107660">
        <w:rPr>
          <w:rFonts w:ascii="Times New Roman" w:hAnsi="Times New Roman"/>
          <w:color w:val="000000"/>
          <w:sz w:val="19"/>
          <w:szCs w:val="19"/>
          <w:shd w:val="clear" w:color="auto" w:fill="FFFFFF"/>
          <w:lang w:val="en-US"/>
        </w:rPr>
        <w:t>,</w:t>
      </w:r>
      <w:r w:rsidR="00FC4B3D">
        <w:rPr>
          <w:rFonts w:ascii="Times New Roman" w:hAnsi="Times New Roman"/>
          <w:color w:val="000000"/>
          <w:sz w:val="19"/>
          <w:szCs w:val="19"/>
          <w:shd w:val="clear" w:color="auto" w:fill="FFFFFF"/>
        </w:rPr>
        <w:t xml:space="preserve"> М</w:t>
      </w:r>
      <w:r w:rsidR="00FC4B3D" w:rsidRPr="00F5183F">
        <w:rPr>
          <w:rFonts w:ascii="Times New Roman" w:hAnsi="Times New Roman"/>
          <w:color w:val="000000"/>
          <w:sz w:val="19"/>
          <w:szCs w:val="19"/>
          <w:shd w:val="clear" w:color="auto" w:fill="FFFFFF"/>
        </w:rPr>
        <w:t>атер</w:t>
      </w:r>
      <w:r w:rsidR="00FC4B3D">
        <w:rPr>
          <w:rFonts w:ascii="Times New Roman" w:hAnsi="Times New Roman"/>
          <w:color w:val="000000"/>
          <w:sz w:val="19"/>
          <w:szCs w:val="19"/>
          <w:shd w:val="clear" w:color="auto" w:fill="FFFFFF"/>
          <w:lang w:val="en-US"/>
        </w:rPr>
        <w:t>іали</w:t>
      </w:r>
      <w:r w:rsidR="00FC4B3D" w:rsidRPr="00665526">
        <w:rPr>
          <w:rFonts w:ascii="Times New Roman" w:hAnsi="Times New Roman"/>
          <w:color w:val="000000"/>
          <w:sz w:val="19"/>
          <w:szCs w:val="19"/>
          <w:shd w:val="clear" w:color="auto" w:fill="FFFFFF"/>
          <w:lang w:val="en-US"/>
        </w:rPr>
        <w:t xml:space="preserve"> </w:t>
      </w:r>
      <w:r w:rsidR="00FC4B3D">
        <w:rPr>
          <w:rFonts w:ascii="Times New Roman" w:hAnsi="Times New Roman"/>
          <w:color w:val="000000"/>
          <w:sz w:val="19"/>
          <w:szCs w:val="19"/>
          <w:shd w:val="clear" w:color="auto" w:fill="FFFFFF"/>
        </w:rPr>
        <w:t>VІ Міжнародного науково-методологічного</w:t>
      </w:r>
      <w:r w:rsidR="00FC4B3D" w:rsidRPr="00F5183F">
        <w:rPr>
          <w:rFonts w:ascii="Times New Roman" w:hAnsi="Times New Roman"/>
          <w:color w:val="000000"/>
          <w:sz w:val="19"/>
          <w:szCs w:val="19"/>
          <w:shd w:val="clear" w:color="auto" w:fill="FFFFFF"/>
        </w:rPr>
        <w:t xml:space="preserve"> сем</w:t>
      </w:r>
      <w:r w:rsidR="00FC4B3D">
        <w:rPr>
          <w:rFonts w:ascii="Times New Roman" w:hAnsi="Times New Roman"/>
          <w:color w:val="000000"/>
          <w:sz w:val="19"/>
          <w:szCs w:val="19"/>
          <w:shd w:val="clear" w:color="auto" w:fill="FFFFFF"/>
        </w:rPr>
        <w:t xml:space="preserve">інару </w:t>
      </w:r>
      <w:r w:rsidR="008C1148">
        <w:rPr>
          <w:rFonts w:ascii="Times New Roman" w:hAnsi="Times New Roman"/>
          <w:color w:val="000000"/>
          <w:sz w:val="19"/>
          <w:szCs w:val="19"/>
          <w:shd w:val="clear" w:color="auto" w:fill="FFFFFF"/>
        </w:rPr>
        <w:t>«Р</w:t>
      </w:r>
      <w:r w:rsidR="00FC4B3D">
        <w:rPr>
          <w:rFonts w:ascii="Times New Roman" w:hAnsi="Times New Roman"/>
          <w:color w:val="000000"/>
          <w:sz w:val="19"/>
          <w:szCs w:val="19"/>
          <w:shd w:val="clear" w:color="auto" w:fill="FFFFFF"/>
        </w:rPr>
        <w:t>озвит</w:t>
      </w:r>
      <w:r w:rsidR="008C1148">
        <w:rPr>
          <w:rFonts w:ascii="Times New Roman" w:hAnsi="Times New Roman"/>
          <w:color w:val="000000"/>
          <w:sz w:val="19"/>
          <w:szCs w:val="19"/>
          <w:shd w:val="clear" w:color="auto" w:fill="FFFFFF"/>
        </w:rPr>
        <w:t>ок</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порівняльної</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професійної</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педагогіки</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у</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контексті</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глобалізаційних</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та</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інтеграційних</w:t>
      </w:r>
      <w:r w:rsidR="00D802A3" w:rsidRPr="00665526">
        <w:rPr>
          <w:rFonts w:ascii="Times New Roman" w:hAnsi="Times New Roman"/>
          <w:color w:val="000000"/>
          <w:sz w:val="19"/>
          <w:szCs w:val="19"/>
          <w:shd w:val="clear" w:color="auto" w:fill="FFFFFF"/>
          <w:lang w:val="en-US"/>
        </w:rPr>
        <w:t xml:space="preserve"> </w:t>
      </w:r>
      <w:r w:rsidR="00D802A3" w:rsidRPr="00F5183F">
        <w:rPr>
          <w:rFonts w:ascii="Times New Roman" w:hAnsi="Times New Roman"/>
          <w:color w:val="000000"/>
          <w:sz w:val="19"/>
          <w:szCs w:val="19"/>
          <w:shd w:val="clear" w:color="auto" w:fill="FFFFFF"/>
        </w:rPr>
        <w:t>процесів</w:t>
      </w:r>
      <w:r w:rsidR="008C1148">
        <w:rPr>
          <w:rFonts w:ascii="Times New Roman" w:hAnsi="Times New Roman"/>
          <w:color w:val="000000"/>
          <w:sz w:val="19"/>
          <w:szCs w:val="19"/>
          <w:shd w:val="clear" w:color="auto" w:fill="FFFFFF"/>
        </w:rPr>
        <w:t>»</w:t>
      </w:r>
      <w:r w:rsidR="00FC4B3D">
        <w:rPr>
          <w:rFonts w:ascii="Times New Roman" w:hAnsi="Times New Roman"/>
          <w:color w:val="000000"/>
          <w:sz w:val="19"/>
          <w:szCs w:val="19"/>
          <w:shd w:val="clear" w:color="auto" w:fill="FFFFFF"/>
          <w:lang w:val="en-US"/>
        </w:rPr>
        <w:t xml:space="preserve">. </w:t>
      </w:r>
      <w:r w:rsidR="008A537C">
        <w:rPr>
          <w:rFonts w:ascii="Times New Roman" w:hAnsi="Times New Roman"/>
          <w:color w:val="000000"/>
          <w:sz w:val="19"/>
          <w:szCs w:val="19"/>
          <w:shd w:val="clear" w:color="auto" w:fill="FFFFFF"/>
          <w:lang w:val="uk-UA"/>
        </w:rPr>
        <w:t xml:space="preserve">Київ; </w:t>
      </w:r>
      <w:r w:rsidR="00FC4B3D">
        <w:rPr>
          <w:rFonts w:ascii="Times New Roman" w:hAnsi="Times New Roman"/>
          <w:color w:val="000000"/>
          <w:sz w:val="19"/>
          <w:szCs w:val="19"/>
          <w:shd w:val="clear" w:color="auto" w:fill="FFFFFF"/>
        </w:rPr>
        <w:t xml:space="preserve">Хмельницький: </w:t>
      </w:r>
      <w:r w:rsidR="008A537C">
        <w:rPr>
          <w:rFonts w:ascii="Times New Roman" w:hAnsi="Times New Roman"/>
          <w:color w:val="000000"/>
          <w:sz w:val="19"/>
          <w:szCs w:val="19"/>
          <w:shd w:val="clear" w:color="auto" w:fill="FFFFFF"/>
        </w:rPr>
        <w:t>Термінова поліграфія</w:t>
      </w:r>
      <w:r w:rsidR="008C1148">
        <w:rPr>
          <w:rFonts w:ascii="Times New Roman" w:hAnsi="Times New Roman"/>
          <w:color w:val="000000"/>
          <w:sz w:val="19"/>
          <w:szCs w:val="19"/>
          <w:shd w:val="clear" w:color="auto" w:fill="FFFFFF"/>
        </w:rPr>
        <w:t>.</w:t>
      </w:r>
    </w:p>
    <w:p w14:paraId="36061F90" w14:textId="5A770226" w:rsidR="0022083A" w:rsidRPr="00F5183F" w:rsidRDefault="00844A26" w:rsidP="008C1148">
      <w:pPr>
        <w:spacing w:after="0" w:line="235" w:lineRule="auto"/>
        <w:ind w:firstLine="426"/>
        <w:jc w:val="both"/>
        <w:rPr>
          <w:rFonts w:ascii="Times New Roman" w:hAnsi="Times New Roman"/>
          <w:sz w:val="19"/>
          <w:szCs w:val="19"/>
        </w:rPr>
      </w:pPr>
      <w:r w:rsidRPr="00F5183F">
        <w:rPr>
          <w:rFonts w:ascii="Times New Roman" w:hAnsi="Times New Roman"/>
          <w:color w:val="000000"/>
          <w:sz w:val="19"/>
          <w:szCs w:val="19"/>
          <w:shd w:val="clear" w:color="auto" w:fill="FFFFFF"/>
        </w:rPr>
        <w:t>16</w:t>
      </w:r>
      <w:r w:rsidR="009774E8" w:rsidRPr="00F5183F">
        <w:rPr>
          <w:rFonts w:ascii="Times New Roman" w:hAnsi="Times New Roman"/>
          <w:color w:val="000000"/>
          <w:sz w:val="19"/>
          <w:szCs w:val="19"/>
          <w:shd w:val="clear" w:color="auto" w:fill="FFFFFF"/>
        </w:rPr>
        <w:t xml:space="preserve">. </w:t>
      </w:r>
      <w:r w:rsidR="00D802A3" w:rsidRPr="00F5183F">
        <w:rPr>
          <w:rFonts w:ascii="Times New Roman" w:hAnsi="Times New Roman"/>
          <w:sz w:val="19"/>
          <w:szCs w:val="19"/>
        </w:rPr>
        <w:t>Komochkova</w:t>
      </w:r>
      <w:r w:rsidR="008C1148">
        <w:rPr>
          <w:rFonts w:ascii="Times New Roman" w:hAnsi="Times New Roman"/>
          <w:sz w:val="19"/>
          <w:szCs w:val="19"/>
        </w:rPr>
        <w:t>,</w:t>
      </w:r>
      <w:r w:rsidR="00D802A3" w:rsidRPr="00F5183F">
        <w:rPr>
          <w:rFonts w:ascii="Times New Roman" w:hAnsi="Times New Roman"/>
          <w:sz w:val="19"/>
          <w:szCs w:val="19"/>
        </w:rPr>
        <w:t xml:space="preserve"> О. </w:t>
      </w:r>
      <w:r w:rsidR="008C1148">
        <w:rPr>
          <w:rFonts w:ascii="Times New Roman" w:hAnsi="Times New Roman"/>
          <w:sz w:val="19"/>
          <w:szCs w:val="19"/>
        </w:rPr>
        <w:t xml:space="preserve">(2017). </w:t>
      </w:r>
      <w:r w:rsidR="008C1148" w:rsidRPr="009A1FDA">
        <w:rPr>
          <w:rFonts w:ascii="Times New Roman" w:hAnsi="Times New Roman"/>
          <w:i/>
          <w:sz w:val="19"/>
          <w:szCs w:val="19"/>
        </w:rPr>
        <w:t xml:space="preserve">Professional </w:t>
      </w:r>
      <w:r w:rsidR="008C1148" w:rsidRPr="009A1FDA">
        <w:rPr>
          <w:rFonts w:ascii="Times New Roman" w:hAnsi="Times New Roman"/>
          <w:i/>
          <w:sz w:val="19"/>
          <w:szCs w:val="19"/>
          <w:lang w:val="en-US"/>
        </w:rPr>
        <w:t>t</w:t>
      </w:r>
      <w:r w:rsidR="008C1148" w:rsidRPr="009A1FDA">
        <w:rPr>
          <w:rFonts w:ascii="Times New Roman" w:hAnsi="Times New Roman"/>
          <w:i/>
          <w:sz w:val="19"/>
          <w:szCs w:val="19"/>
        </w:rPr>
        <w:t>raining of l</w:t>
      </w:r>
      <w:r w:rsidR="00D802A3" w:rsidRPr="009A1FDA">
        <w:rPr>
          <w:rFonts w:ascii="Times New Roman" w:hAnsi="Times New Roman"/>
          <w:i/>
          <w:sz w:val="19"/>
          <w:szCs w:val="19"/>
        </w:rPr>
        <w:t>ing</w:t>
      </w:r>
      <w:r w:rsidR="008C1148" w:rsidRPr="009A1FDA">
        <w:rPr>
          <w:rFonts w:ascii="Times New Roman" w:hAnsi="Times New Roman"/>
          <w:i/>
          <w:sz w:val="19"/>
          <w:szCs w:val="19"/>
        </w:rPr>
        <w:t>uists at Birkbeck University</w:t>
      </w:r>
      <w:r w:rsidR="00107660">
        <w:rPr>
          <w:rFonts w:ascii="Times New Roman" w:hAnsi="Times New Roman"/>
          <w:sz w:val="19"/>
          <w:szCs w:val="19"/>
        </w:rPr>
        <w:t>,</w:t>
      </w:r>
      <w:r w:rsidR="008C1148">
        <w:rPr>
          <w:rFonts w:ascii="Times New Roman" w:hAnsi="Times New Roman"/>
          <w:sz w:val="19"/>
          <w:szCs w:val="19"/>
        </w:rPr>
        <w:t xml:space="preserve"> М</w:t>
      </w:r>
      <w:r w:rsidR="008C1148">
        <w:rPr>
          <w:rFonts w:ascii="Times New Roman" w:hAnsi="Times New Roman"/>
          <w:sz w:val="19"/>
          <w:szCs w:val="19"/>
          <w:lang w:val="uk-UA"/>
        </w:rPr>
        <w:t xml:space="preserve">атеріали </w:t>
      </w:r>
      <w:r w:rsidR="008C1148" w:rsidRPr="00F5183F">
        <w:rPr>
          <w:rFonts w:ascii="Times New Roman" w:hAnsi="Times New Roman"/>
          <w:sz w:val="19"/>
          <w:szCs w:val="19"/>
        </w:rPr>
        <w:t>І Міжнародної науково-практичної конференції</w:t>
      </w:r>
      <w:r w:rsidR="008C1148">
        <w:rPr>
          <w:rFonts w:ascii="Times New Roman" w:hAnsi="Times New Roman"/>
          <w:sz w:val="19"/>
          <w:szCs w:val="19"/>
        </w:rPr>
        <w:t xml:space="preserve"> «</w:t>
      </w:r>
      <w:r w:rsidR="00D802A3" w:rsidRPr="00F5183F">
        <w:rPr>
          <w:rFonts w:ascii="Times New Roman" w:hAnsi="Times New Roman"/>
          <w:sz w:val="19"/>
          <w:szCs w:val="19"/>
        </w:rPr>
        <w:t>Педагогічна компаративістика і міжнародна освіта – 2017: освітні трансформації у контексті європейської інте</w:t>
      </w:r>
      <w:r w:rsidR="009A1FDA">
        <w:rPr>
          <w:rFonts w:ascii="Times New Roman" w:hAnsi="Times New Roman"/>
          <w:sz w:val="19"/>
          <w:szCs w:val="19"/>
        </w:rPr>
        <w:t>грації і глобалізації. Kиїв: Педагогічна думка.</w:t>
      </w:r>
    </w:p>
    <w:p w14:paraId="23F5AD42" w14:textId="20729323" w:rsidR="00844A26" w:rsidRPr="00F5183F" w:rsidRDefault="00844A26" w:rsidP="002F47B5">
      <w:pPr>
        <w:spacing w:after="0" w:line="235" w:lineRule="auto"/>
        <w:ind w:firstLine="426"/>
        <w:jc w:val="both"/>
        <w:rPr>
          <w:rFonts w:ascii="Times New Roman" w:hAnsi="Times New Roman"/>
          <w:sz w:val="19"/>
          <w:szCs w:val="19"/>
        </w:rPr>
      </w:pPr>
      <w:r w:rsidRPr="00F5183F">
        <w:rPr>
          <w:rFonts w:ascii="Times New Roman" w:hAnsi="Times New Roman"/>
          <w:sz w:val="19"/>
          <w:szCs w:val="19"/>
        </w:rPr>
        <w:t>17</w:t>
      </w:r>
      <w:r w:rsidR="0022083A" w:rsidRPr="00F5183F">
        <w:rPr>
          <w:rFonts w:ascii="Times New Roman" w:hAnsi="Times New Roman"/>
          <w:sz w:val="19"/>
          <w:szCs w:val="19"/>
        </w:rPr>
        <w:t xml:space="preserve">. </w:t>
      </w:r>
      <w:r w:rsidR="00D802A3" w:rsidRPr="00F5183F">
        <w:rPr>
          <w:rFonts w:ascii="Times New Roman" w:hAnsi="Times New Roman"/>
          <w:sz w:val="19"/>
          <w:szCs w:val="19"/>
        </w:rPr>
        <w:t>Komochkova</w:t>
      </w:r>
      <w:r w:rsidR="002F47B5">
        <w:rPr>
          <w:rFonts w:ascii="Times New Roman" w:hAnsi="Times New Roman"/>
          <w:sz w:val="19"/>
          <w:szCs w:val="19"/>
        </w:rPr>
        <w:t>,</w:t>
      </w:r>
      <w:r w:rsidR="00D802A3" w:rsidRPr="00F5183F">
        <w:rPr>
          <w:rFonts w:ascii="Times New Roman" w:hAnsi="Times New Roman"/>
          <w:sz w:val="19"/>
          <w:szCs w:val="19"/>
        </w:rPr>
        <w:t xml:space="preserve"> O. </w:t>
      </w:r>
      <w:r w:rsidR="002F47B5">
        <w:rPr>
          <w:rFonts w:ascii="Times New Roman" w:hAnsi="Times New Roman"/>
          <w:sz w:val="19"/>
          <w:szCs w:val="19"/>
        </w:rPr>
        <w:t xml:space="preserve">(2017). </w:t>
      </w:r>
      <w:r w:rsidR="002F47B5" w:rsidRPr="002F47B5">
        <w:rPr>
          <w:rFonts w:ascii="Times New Roman" w:hAnsi="Times New Roman"/>
          <w:i/>
          <w:sz w:val="19"/>
          <w:szCs w:val="19"/>
        </w:rPr>
        <w:t xml:space="preserve">Professional </w:t>
      </w:r>
      <w:r w:rsidR="002F47B5" w:rsidRPr="002F47B5">
        <w:rPr>
          <w:rFonts w:ascii="Times New Roman" w:hAnsi="Times New Roman"/>
          <w:i/>
          <w:sz w:val="19"/>
          <w:szCs w:val="19"/>
          <w:lang w:val="en-US"/>
        </w:rPr>
        <w:t>t</w:t>
      </w:r>
      <w:r w:rsidR="002F47B5" w:rsidRPr="002F47B5">
        <w:rPr>
          <w:rFonts w:ascii="Times New Roman" w:hAnsi="Times New Roman"/>
          <w:i/>
          <w:sz w:val="19"/>
          <w:szCs w:val="19"/>
        </w:rPr>
        <w:t>raining of doctors of philosophy in l</w:t>
      </w:r>
      <w:r w:rsidR="00D802A3" w:rsidRPr="002F47B5">
        <w:rPr>
          <w:rFonts w:ascii="Times New Roman" w:hAnsi="Times New Roman"/>
          <w:i/>
          <w:sz w:val="19"/>
          <w:szCs w:val="19"/>
        </w:rPr>
        <w:t>ingui</w:t>
      </w:r>
      <w:r w:rsidR="002F47B5" w:rsidRPr="002F47B5">
        <w:rPr>
          <w:rFonts w:ascii="Times New Roman" w:hAnsi="Times New Roman"/>
          <w:i/>
          <w:sz w:val="19"/>
          <w:szCs w:val="19"/>
        </w:rPr>
        <w:t>stics: British experience</w:t>
      </w:r>
      <w:r w:rsidR="00107660">
        <w:rPr>
          <w:rFonts w:ascii="Times New Roman" w:hAnsi="Times New Roman"/>
          <w:sz w:val="19"/>
          <w:szCs w:val="19"/>
        </w:rPr>
        <w:t>,</w:t>
      </w:r>
      <w:r w:rsidR="002F47B5">
        <w:rPr>
          <w:rFonts w:ascii="Times New Roman" w:hAnsi="Times New Roman"/>
          <w:sz w:val="19"/>
          <w:szCs w:val="19"/>
        </w:rPr>
        <w:t xml:space="preserve"> </w:t>
      </w:r>
      <w:r w:rsidR="002F47B5">
        <w:rPr>
          <w:rFonts w:ascii="Times New Roman" w:hAnsi="Times New Roman"/>
          <w:sz w:val="19"/>
          <w:szCs w:val="19"/>
          <w:lang w:val="uk-UA"/>
        </w:rPr>
        <w:t>М</w:t>
      </w:r>
      <w:r w:rsidR="002F47B5" w:rsidRPr="00F5183F">
        <w:rPr>
          <w:rFonts w:ascii="Times New Roman" w:hAnsi="Times New Roman"/>
          <w:sz w:val="19"/>
          <w:szCs w:val="19"/>
        </w:rPr>
        <w:t xml:space="preserve">атеріали Всеукраїнської науково-практичної </w:t>
      </w:r>
      <w:r w:rsidR="002F47B5" w:rsidRPr="00F5183F">
        <w:rPr>
          <w:rFonts w:ascii="Times New Roman" w:hAnsi="Times New Roman"/>
          <w:sz w:val="19"/>
          <w:szCs w:val="19"/>
        </w:rPr>
        <w:lastRenderedPageBreak/>
        <w:t>конференції</w:t>
      </w:r>
      <w:r w:rsidR="002F47B5">
        <w:rPr>
          <w:rFonts w:ascii="Times New Roman" w:hAnsi="Times New Roman"/>
          <w:sz w:val="19"/>
          <w:szCs w:val="19"/>
        </w:rPr>
        <w:t xml:space="preserve"> «</w:t>
      </w:r>
      <w:r w:rsidR="002F47B5" w:rsidRPr="00F5183F">
        <w:rPr>
          <w:rFonts w:ascii="Times New Roman" w:hAnsi="Times New Roman"/>
          <w:sz w:val="19"/>
          <w:szCs w:val="19"/>
        </w:rPr>
        <w:t>Підготовка докторів філософії (</w:t>
      </w:r>
      <w:r w:rsidR="002F47B5" w:rsidRPr="00F5183F">
        <w:rPr>
          <w:rFonts w:ascii="Times New Roman" w:hAnsi="Times New Roman"/>
          <w:sz w:val="19"/>
          <w:szCs w:val="19"/>
          <w:lang w:val="en-US"/>
        </w:rPr>
        <w:t>PhD</w:t>
      </w:r>
      <w:r w:rsidR="002F47B5" w:rsidRPr="00F5183F">
        <w:rPr>
          <w:rFonts w:ascii="Times New Roman" w:hAnsi="Times New Roman"/>
          <w:sz w:val="19"/>
          <w:szCs w:val="19"/>
        </w:rPr>
        <w:t>) в умовах реферування вищої освіти</w:t>
      </w:r>
      <w:r w:rsidR="002F47B5">
        <w:rPr>
          <w:rFonts w:ascii="Times New Roman" w:hAnsi="Times New Roman"/>
          <w:sz w:val="19"/>
          <w:szCs w:val="19"/>
        </w:rPr>
        <w:t xml:space="preserve">». </w:t>
      </w:r>
      <w:r w:rsidR="00D802A3" w:rsidRPr="00F5183F">
        <w:rPr>
          <w:rFonts w:ascii="Times New Roman" w:hAnsi="Times New Roman"/>
          <w:sz w:val="19"/>
          <w:szCs w:val="19"/>
        </w:rPr>
        <w:t>Запоріжжя : Запорізький національний університет.</w:t>
      </w:r>
      <w:r w:rsidRPr="00F5183F">
        <w:rPr>
          <w:rFonts w:ascii="Times New Roman" w:hAnsi="Times New Roman"/>
          <w:sz w:val="19"/>
          <w:szCs w:val="19"/>
        </w:rPr>
        <w:t xml:space="preserve"> </w:t>
      </w:r>
    </w:p>
    <w:p w14:paraId="23047D91" w14:textId="06620DE8" w:rsidR="00E3162F" w:rsidRPr="00F5183F" w:rsidRDefault="00844A26" w:rsidP="00F5183F">
      <w:pPr>
        <w:spacing w:after="0" w:line="235" w:lineRule="auto"/>
        <w:ind w:firstLine="426"/>
        <w:jc w:val="both"/>
        <w:rPr>
          <w:rFonts w:ascii="Times New Roman" w:hAnsi="Times New Roman"/>
          <w:sz w:val="19"/>
          <w:szCs w:val="19"/>
        </w:rPr>
      </w:pPr>
      <w:r w:rsidRPr="00F5183F">
        <w:rPr>
          <w:rFonts w:ascii="Times New Roman" w:hAnsi="Times New Roman"/>
          <w:sz w:val="19"/>
          <w:szCs w:val="19"/>
        </w:rPr>
        <w:t>18. Комочкова</w:t>
      </w:r>
      <w:r w:rsidR="004957B3">
        <w:rPr>
          <w:rFonts w:ascii="Times New Roman" w:hAnsi="Times New Roman"/>
          <w:sz w:val="19"/>
          <w:szCs w:val="19"/>
        </w:rPr>
        <w:t>,</w:t>
      </w:r>
      <w:r w:rsidRPr="00F5183F">
        <w:rPr>
          <w:rFonts w:ascii="Times New Roman" w:hAnsi="Times New Roman"/>
          <w:sz w:val="19"/>
          <w:szCs w:val="19"/>
        </w:rPr>
        <w:t xml:space="preserve"> О. О. </w:t>
      </w:r>
      <w:r w:rsidR="004957B3">
        <w:rPr>
          <w:rFonts w:ascii="Times New Roman" w:hAnsi="Times New Roman"/>
          <w:sz w:val="19"/>
          <w:szCs w:val="19"/>
        </w:rPr>
        <w:t xml:space="preserve">(2017). </w:t>
      </w:r>
      <w:r w:rsidRPr="004957B3">
        <w:rPr>
          <w:rFonts w:ascii="Times New Roman" w:hAnsi="Times New Roman"/>
          <w:i/>
          <w:sz w:val="19"/>
          <w:szCs w:val="19"/>
        </w:rPr>
        <w:t>Професійна підготовка фахівців з лінгвіст</w:t>
      </w:r>
      <w:r w:rsidR="004957B3" w:rsidRPr="004957B3">
        <w:rPr>
          <w:rFonts w:ascii="Times New Roman" w:hAnsi="Times New Roman"/>
          <w:i/>
          <w:sz w:val="19"/>
          <w:szCs w:val="19"/>
        </w:rPr>
        <w:t>ики: порівняльний аспект: методичні рекомендації</w:t>
      </w:r>
      <w:r w:rsidR="004957B3">
        <w:rPr>
          <w:rFonts w:ascii="Times New Roman" w:hAnsi="Times New Roman"/>
          <w:sz w:val="19"/>
          <w:szCs w:val="19"/>
        </w:rPr>
        <w:t>.</w:t>
      </w:r>
      <w:r w:rsidRPr="00F5183F">
        <w:rPr>
          <w:rFonts w:ascii="Times New Roman" w:hAnsi="Times New Roman"/>
          <w:sz w:val="19"/>
          <w:szCs w:val="19"/>
        </w:rPr>
        <w:t xml:space="preserve"> </w:t>
      </w:r>
      <w:r w:rsidR="004957B3">
        <w:rPr>
          <w:rFonts w:ascii="Times New Roman" w:hAnsi="Times New Roman"/>
          <w:sz w:val="19"/>
          <w:szCs w:val="19"/>
        </w:rPr>
        <w:t>Хмельницький: ХНУ.</w:t>
      </w:r>
    </w:p>
    <w:p w14:paraId="7E51ED2D" w14:textId="77777777" w:rsidR="00E3162F" w:rsidRDefault="00E3162F" w:rsidP="00F5183F">
      <w:pPr>
        <w:spacing w:after="0" w:line="235" w:lineRule="auto"/>
        <w:jc w:val="center"/>
        <w:rPr>
          <w:rFonts w:ascii="Times New Roman" w:hAnsi="Times New Roman"/>
          <w:b/>
          <w:sz w:val="19"/>
          <w:szCs w:val="19"/>
        </w:rPr>
      </w:pPr>
    </w:p>
    <w:p w14:paraId="2804DED2" w14:textId="77777777" w:rsidR="00B55C45" w:rsidRPr="00535B77" w:rsidRDefault="000F1A34" w:rsidP="00F5183F">
      <w:pPr>
        <w:spacing w:after="0" w:line="235" w:lineRule="auto"/>
        <w:jc w:val="center"/>
        <w:rPr>
          <w:rFonts w:ascii="Times New Roman" w:hAnsi="Times New Roman"/>
          <w:b/>
          <w:sz w:val="19"/>
          <w:szCs w:val="19"/>
        </w:rPr>
      </w:pPr>
      <w:r w:rsidRPr="00535B77">
        <w:rPr>
          <w:rFonts w:ascii="Times New Roman" w:hAnsi="Times New Roman"/>
          <w:b/>
          <w:sz w:val="19"/>
          <w:szCs w:val="19"/>
        </w:rPr>
        <w:t>АНОТАЦІЇ</w:t>
      </w:r>
    </w:p>
    <w:p w14:paraId="5DE4E159" w14:textId="77777777" w:rsidR="000F1A34" w:rsidRPr="00535B77" w:rsidRDefault="000F1A34" w:rsidP="00344FB2">
      <w:pPr>
        <w:spacing w:after="0" w:line="235" w:lineRule="auto"/>
        <w:ind w:firstLine="425"/>
        <w:jc w:val="both"/>
        <w:rPr>
          <w:rFonts w:ascii="Times New Roman" w:hAnsi="Times New Roman"/>
          <w:b/>
          <w:sz w:val="19"/>
          <w:szCs w:val="19"/>
        </w:rPr>
      </w:pPr>
      <w:r w:rsidRPr="00535B77">
        <w:rPr>
          <w:rFonts w:ascii="Times New Roman" w:hAnsi="Times New Roman"/>
          <w:b/>
          <w:sz w:val="19"/>
          <w:szCs w:val="19"/>
        </w:rPr>
        <w:t xml:space="preserve">Комочкова О. О. Професійна підготовка фахівців з лінгвістики в університетах Великої Британії. </w:t>
      </w:r>
      <w:r w:rsidRPr="00535B77">
        <w:rPr>
          <w:rFonts w:ascii="Times New Roman" w:hAnsi="Times New Roman"/>
          <w:sz w:val="19"/>
          <w:szCs w:val="19"/>
        </w:rPr>
        <w:t>– Рукопис.</w:t>
      </w:r>
    </w:p>
    <w:p w14:paraId="30A602FA" w14:textId="77777777" w:rsidR="000F1A34" w:rsidRPr="00535B77" w:rsidRDefault="000F1A34" w:rsidP="00344FB2">
      <w:pPr>
        <w:spacing w:after="0" w:line="235" w:lineRule="auto"/>
        <w:ind w:firstLine="425"/>
        <w:jc w:val="both"/>
        <w:rPr>
          <w:rFonts w:ascii="Times New Roman" w:hAnsi="Times New Roman"/>
          <w:sz w:val="19"/>
          <w:szCs w:val="19"/>
        </w:rPr>
      </w:pPr>
      <w:r w:rsidRPr="00535B77">
        <w:rPr>
          <w:rFonts w:ascii="Times New Roman" w:hAnsi="Times New Roman"/>
          <w:sz w:val="19"/>
          <w:szCs w:val="19"/>
        </w:rPr>
        <w:t>Дисертація на здобуття наукового ступеня кандидата педагогічних наук за спеціальністю 13.00.04 – теорія і методика професійної освіти. – Хмельницький національний у</w:t>
      </w:r>
      <w:r w:rsidR="004F7D98">
        <w:rPr>
          <w:rFonts w:ascii="Times New Roman" w:hAnsi="Times New Roman"/>
          <w:sz w:val="19"/>
          <w:szCs w:val="19"/>
        </w:rPr>
        <w:t>ніверситет. – Хмельницький, 2018</w:t>
      </w:r>
      <w:r w:rsidRPr="00535B77">
        <w:rPr>
          <w:rFonts w:ascii="Times New Roman" w:hAnsi="Times New Roman"/>
          <w:sz w:val="19"/>
          <w:szCs w:val="19"/>
        </w:rPr>
        <w:t>.</w:t>
      </w:r>
    </w:p>
    <w:p w14:paraId="6BCCFD05" w14:textId="77777777" w:rsidR="000F1A34" w:rsidRPr="00535B77" w:rsidRDefault="000F1A34" w:rsidP="00344FB2">
      <w:pPr>
        <w:spacing w:after="0" w:line="235" w:lineRule="auto"/>
        <w:ind w:firstLine="425"/>
        <w:jc w:val="both"/>
        <w:rPr>
          <w:rFonts w:ascii="Times New Roman" w:hAnsi="Times New Roman"/>
          <w:sz w:val="19"/>
          <w:szCs w:val="19"/>
        </w:rPr>
      </w:pPr>
      <w:r w:rsidRPr="00535B77">
        <w:rPr>
          <w:rFonts w:ascii="Times New Roman" w:hAnsi="Times New Roman"/>
          <w:sz w:val="19"/>
          <w:szCs w:val="19"/>
        </w:rPr>
        <w:t xml:space="preserve">У дисертації запропоновано компаративно-педагогічне обґрунтування проблеми професійної підготовки фахівців з лінгвістики в університетах Великої Британії. Проаналізовано стан опрацювання проблеми професійної підготовки фахівців з лінгвістики </w:t>
      </w:r>
      <w:r w:rsidR="00C83BBB">
        <w:rPr>
          <w:rFonts w:ascii="Times New Roman" w:hAnsi="Times New Roman"/>
          <w:sz w:val="19"/>
          <w:szCs w:val="19"/>
          <w:lang w:val="uk-UA"/>
        </w:rPr>
        <w:t>в</w:t>
      </w:r>
      <w:r w:rsidRPr="00535B77">
        <w:rPr>
          <w:rFonts w:ascii="Times New Roman" w:hAnsi="Times New Roman"/>
          <w:sz w:val="19"/>
          <w:szCs w:val="19"/>
        </w:rPr>
        <w:t xml:space="preserve"> </w:t>
      </w:r>
      <w:r w:rsidR="00F77FC0" w:rsidRPr="00535B77">
        <w:rPr>
          <w:rFonts w:ascii="Times New Roman" w:hAnsi="Times New Roman"/>
          <w:sz w:val="19"/>
          <w:szCs w:val="19"/>
          <w:lang w:val="uk-UA"/>
        </w:rPr>
        <w:t>науковій літературі</w:t>
      </w:r>
      <w:r w:rsidRPr="00535B77">
        <w:rPr>
          <w:rFonts w:ascii="Times New Roman" w:hAnsi="Times New Roman"/>
          <w:sz w:val="19"/>
          <w:szCs w:val="19"/>
        </w:rPr>
        <w:t>; визначено основні етапи розвитку лінгвістики</w:t>
      </w:r>
      <w:r w:rsidR="0078074A" w:rsidRPr="00535B77">
        <w:rPr>
          <w:rFonts w:ascii="Times New Roman" w:hAnsi="Times New Roman"/>
          <w:sz w:val="19"/>
          <w:szCs w:val="19"/>
        </w:rPr>
        <w:t xml:space="preserve"> </w:t>
      </w:r>
      <w:r w:rsidR="00C83BBB">
        <w:rPr>
          <w:rFonts w:ascii="Times New Roman" w:hAnsi="Times New Roman"/>
          <w:sz w:val="19"/>
          <w:szCs w:val="19"/>
          <w:lang w:val="uk-UA"/>
        </w:rPr>
        <w:t>в</w:t>
      </w:r>
      <w:r w:rsidR="0078074A" w:rsidRPr="00535B77">
        <w:rPr>
          <w:rFonts w:ascii="Times New Roman" w:hAnsi="Times New Roman"/>
          <w:sz w:val="19"/>
          <w:szCs w:val="19"/>
        </w:rPr>
        <w:t xml:space="preserve"> другій половині ХХ століття – на початку ХХІ століття у Великій Британії</w:t>
      </w:r>
      <w:r w:rsidRPr="00535B77">
        <w:rPr>
          <w:rFonts w:ascii="Times New Roman" w:hAnsi="Times New Roman"/>
          <w:sz w:val="19"/>
          <w:szCs w:val="19"/>
        </w:rPr>
        <w:t xml:space="preserve">; </w:t>
      </w:r>
      <w:r w:rsidR="00F77FC0" w:rsidRPr="00535B77">
        <w:rPr>
          <w:rFonts w:ascii="Times New Roman" w:hAnsi="Times New Roman"/>
          <w:sz w:val="19"/>
          <w:szCs w:val="19"/>
        </w:rPr>
        <w:t>подано загальну характеристику організації професійної підготовки фахівців з лінгвістики в університетах Великої Британії; проаналізовано змістовий компонент</w:t>
      </w:r>
      <w:r w:rsidR="00E726C8" w:rsidRPr="00535B77">
        <w:rPr>
          <w:rFonts w:ascii="Times New Roman" w:hAnsi="Times New Roman"/>
          <w:sz w:val="19"/>
          <w:szCs w:val="19"/>
        </w:rPr>
        <w:t xml:space="preserve"> </w:t>
      </w:r>
      <w:r w:rsidR="00E726C8" w:rsidRPr="00535B77">
        <w:rPr>
          <w:rFonts w:ascii="Times New Roman" w:hAnsi="Times New Roman"/>
          <w:sz w:val="19"/>
          <w:szCs w:val="19"/>
          <w:lang w:val="uk-UA"/>
        </w:rPr>
        <w:t>професійної</w:t>
      </w:r>
      <w:r w:rsidR="00F77FC0" w:rsidRPr="00535B77">
        <w:rPr>
          <w:rFonts w:ascii="Times New Roman" w:hAnsi="Times New Roman"/>
          <w:sz w:val="19"/>
          <w:szCs w:val="19"/>
        </w:rPr>
        <w:t xml:space="preserve"> підготовки фахівців з лінгвістики; обґрунтовано застосування компетентнісного підходу до професійної підготовки фахівців з лінгвістики; розкрито особливості використання інноваційних методів </w:t>
      </w:r>
      <w:r w:rsidR="00C605F8">
        <w:rPr>
          <w:rFonts w:ascii="Times New Roman" w:hAnsi="Times New Roman"/>
          <w:sz w:val="19"/>
          <w:szCs w:val="19"/>
        </w:rPr>
        <w:t xml:space="preserve">і технологій </w:t>
      </w:r>
      <w:r w:rsidR="00F77FC0" w:rsidRPr="00535B77">
        <w:rPr>
          <w:rFonts w:ascii="Times New Roman" w:hAnsi="Times New Roman"/>
          <w:sz w:val="19"/>
          <w:szCs w:val="19"/>
        </w:rPr>
        <w:t xml:space="preserve">у навчальному процесі </w:t>
      </w:r>
      <w:r w:rsidR="00F77FC0" w:rsidRPr="00535B77">
        <w:rPr>
          <w:rFonts w:ascii="Times New Roman" w:hAnsi="Times New Roman"/>
          <w:sz w:val="19"/>
          <w:szCs w:val="19"/>
          <w:lang w:val="uk-UA"/>
        </w:rPr>
        <w:t xml:space="preserve">професійної </w:t>
      </w:r>
      <w:r w:rsidR="00F77FC0" w:rsidRPr="00535B77">
        <w:rPr>
          <w:rFonts w:ascii="Times New Roman" w:hAnsi="Times New Roman"/>
          <w:sz w:val="19"/>
          <w:szCs w:val="19"/>
        </w:rPr>
        <w:t xml:space="preserve">підготовки фахівців з лінгвістики в британському досвіді; проаналізовано зміст </w:t>
      </w:r>
      <w:r w:rsidR="00451D8D">
        <w:rPr>
          <w:rFonts w:ascii="Times New Roman" w:hAnsi="Times New Roman"/>
          <w:sz w:val="19"/>
          <w:szCs w:val="19"/>
          <w:lang w:val="uk-UA"/>
        </w:rPr>
        <w:t>і</w:t>
      </w:r>
      <w:r w:rsidR="00F77FC0" w:rsidRPr="00535B77">
        <w:rPr>
          <w:rFonts w:ascii="Times New Roman" w:hAnsi="Times New Roman"/>
          <w:sz w:val="19"/>
          <w:szCs w:val="19"/>
        </w:rPr>
        <w:t xml:space="preserve"> організацію практичної та науково-дослідницької підготовки фахівців з лінгвістики; </w:t>
      </w:r>
      <w:r w:rsidR="00451D8D">
        <w:rPr>
          <w:rFonts w:ascii="Times New Roman" w:hAnsi="Times New Roman"/>
          <w:sz w:val="19"/>
          <w:szCs w:val="19"/>
          <w:lang w:val="uk-UA"/>
        </w:rPr>
        <w:t>с</w:t>
      </w:r>
      <w:r w:rsidR="00F77FC0" w:rsidRPr="00535B77">
        <w:rPr>
          <w:rFonts w:ascii="Times New Roman" w:hAnsi="Times New Roman"/>
          <w:sz w:val="19"/>
          <w:szCs w:val="19"/>
        </w:rPr>
        <w:t xml:space="preserve">характеризовано моніторинг якості професійної підготовки фахівців з лінгвістики; досліджено зміст професійної підготовки фахівців з </w:t>
      </w:r>
      <w:r w:rsidR="00B75DC8">
        <w:rPr>
          <w:rFonts w:ascii="Times New Roman" w:hAnsi="Times New Roman"/>
          <w:sz w:val="19"/>
          <w:szCs w:val="19"/>
        </w:rPr>
        <w:t xml:space="preserve">прикладної </w:t>
      </w:r>
      <w:r w:rsidR="00F77FC0" w:rsidRPr="00535B77">
        <w:rPr>
          <w:rFonts w:ascii="Times New Roman" w:hAnsi="Times New Roman"/>
          <w:sz w:val="19"/>
          <w:szCs w:val="19"/>
        </w:rPr>
        <w:t xml:space="preserve">лінгвістики в університетах України. </w:t>
      </w:r>
      <w:r w:rsidRPr="00535B77">
        <w:rPr>
          <w:rStyle w:val="HTML0"/>
          <w:rFonts w:ascii="Times New Roman" w:hAnsi="Times New Roman"/>
          <w:color w:val="auto"/>
          <w:sz w:val="19"/>
          <w:szCs w:val="19"/>
        </w:rPr>
        <w:t xml:space="preserve">На підставі порівняльно-педагогічного аналізу професійної підготовки фахівців з лінгвістики в університетах Великої Британії та України </w:t>
      </w:r>
      <w:r w:rsidR="00F77FC0" w:rsidRPr="00535B77">
        <w:rPr>
          <w:rFonts w:ascii="Times New Roman" w:hAnsi="Times New Roman"/>
          <w:sz w:val="19"/>
          <w:szCs w:val="19"/>
        </w:rPr>
        <w:t xml:space="preserve">обґрунтовано науково-методичні рекомендації щодо використання </w:t>
      </w:r>
      <w:r w:rsidR="0078074A" w:rsidRPr="00535B77">
        <w:rPr>
          <w:rFonts w:ascii="Times New Roman" w:hAnsi="Times New Roman"/>
          <w:sz w:val="19"/>
          <w:szCs w:val="19"/>
          <w:lang w:val="uk-UA"/>
        </w:rPr>
        <w:t>інноваційних</w:t>
      </w:r>
      <w:r w:rsidR="00F77FC0" w:rsidRPr="00535B77">
        <w:rPr>
          <w:rFonts w:ascii="Times New Roman" w:hAnsi="Times New Roman"/>
          <w:sz w:val="19"/>
          <w:szCs w:val="19"/>
        </w:rPr>
        <w:t xml:space="preserve"> ідей британського досвіду в Україні; </w:t>
      </w:r>
      <w:r w:rsidRPr="00535B77">
        <w:rPr>
          <w:rFonts w:ascii="Times New Roman" w:hAnsi="Times New Roman"/>
          <w:sz w:val="19"/>
          <w:szCs w:val="19"/>
        </w:rPr>
        <w:t xml:space="preserve">розроблено навчально-методичне забезпечення для удосконалення професійної підготовки фахівців з </w:t>
      </w:r>
      <w:r w:rsidR="00B75DC8">
        <w:rPr>
          <w:rFonts w:ascii="Times New Roman" w:hAnsi="Times New Roman"/>
          <w:sz w:val="19"/>
          <w:szCs w:val="19"/>
        </w:rPr>
        <w:t xml:space="preserve">прикладної </w:t>
      </w:r>
      <w:r w:rsidRPr="00535B77">
        <w:rPr>
          <w:rFonts w:ascii="Times New Roman" w:hAnsi="Times New Roman"/>
          <w:sz w:val="19"/>
          <w:szCs w:val="19"/>
        </w:rPr>
        <w:t xml:space="preserve">лінгвістики у </w:t>
      </w:r>
      <w:r w:rsidR="00F77FC0" w:rsidRPr="00535B77">
        <w:rPr>
          <w:rFonts w:ascii="Times New Roman" w:hAnsi="Times New Roman"/>
          <w:sz w:val="19"/>
          <w:szCs w:val="19"/>
        </w:rPr>
        <w:t>закладах вищої освіти</w:t>
      </w:r>
      <w:r w:rsidRPr="00535B77">
        <w:rPr>
          <w:rFonts w:ascii="Times New Roman" w:hAnsi="Times New Roman"/>
          <w:sz w:val="19"/>
          <w:szCs w:val="19"/>
        </w:rPr>
        <w:t xml:space="preserve"> України.</w:t>
      </w:r>
    </w:p>
    <w:p w14:paraId="32139E9B" w14:textId="77777777" w:rsidR="000F1A34" w:rsidRPr="008E0862" w:rsidRDefault="000F1A34" w:rsidP="00344FB2">
      <w:pPr>
        <w:spacing w:after="0" w:line="235" w:lineRule="auto"/>
        <w:ind w:firstLine="425"/>
        <w:jc w:val="both"/>
        <w:rPr>
          <w:rFonts w:ascii="Times New Roman" w:hAnsi="Times New Roman"/>
          <w:sz w:val="19"/>
          <w:szCs w:val="19"/>
        </w:rPr>
      </w:pPr>
      <w:r w:rsidRPr="00535B77">
        <w:rPr>
          <w:rFonts w:ascii="Times New Roman" w:hAnsi="Times New Roman"/>
          <w:b/>
          <w:sz w:val="19"/>
          <w:szCs w:val="19"/>
        </w:rPr>
        <w:t xml:space="preserve">Ключові слова: </w:t>
      </w:r>
      <w:r w:rsidR="00F77FC0" w:rsidRPr="00535B77">
        <w:rPr>
          <w:rFonts w:ascii="Times New Roman" w:hAnsi="Times New Roman"/>
          <w:sz w:val="19"/>
          <w:szCs w:val="19"/>
        </w:rPr>
        <w:t xml:space="preserve">професійна підготовка, </w:t>
      </w:r>
      <w:r w:rsidR="00932CF9">
        <w:rPr>
          <w:rFonts w:ascii="Times New Roman" w:hAnsi="Times New Roman"/>
          <w:sz w:val="19"/>
          <w:szCs w:val="19"/>
        </w:rPr>
        <w:t xml:space="preserve">лінгвістика, прикладна лінгвістика, </w:t>
      </w:r>
      <w:r w:rsidR="00F77FC0" w:rsidRPr="00535B77">
        <w:rPr>
          <w:rFonts w:ascii="Times New Roman" w:hAnsi="Times New Roman"/>
          <w:sz w:val="19"/>
          <w:szCs w:val="19"/>
        </w:rPr>
        <w:t>фахівець з лінгвістики,</w:t>
      </w:r>
      <w:r w:rsidR="00932CF9">
        <w:rPr>
          <w:rFonts w:ascii="Times New Roman" w:hAnsi="Times New Roman"/>
          <w:sz w:val="19"/>
          <w:szCs w:val="19"/>
        </w:rPr>
        <w:t xml:space="preserve"> </w:t>
      </w:r>
      <w:r w:rsidR="00932CF9">
        <w:rPr>
          <w:rFonts w:ascii="Times New Roman" w:hAnsi="Times New Roman"/>
          <w:sz w:val="19"/>
          <w:szCs w:val="19"/>
          <w:lang w:val="uk-UA"/>
        </w:rPr>
        <w:t xml:space="preserve">фахівець </w:t>
      </w:r>
      <w:r w:rsidR="00451D8D">
        <w:rPr>
          <w:rFonts w:ascii="Times New Roman" w:hAnsi="Times New Roman"/>
          <w:sz w:val="19"/>
          <w:szCs w:val="19"/>
          <w:lang w:val="uk-UA"/>
        </w:rPr>
        <w:t>і</w:t>
      </w:r>
      <w:r w:rsidR="00932CF9">
        <w:rPr>
          <w:rFonts w:ascii="Times New Roman" w:hAnsi="Times New Roman"/>
          <w:sz w:val="19"/>
          <w:szCs w:val="19"/>
          <w:lang w:val="uk-UA"/>
        </w:rPr>
        <w:t>з прикладної</w:t>
      </w:r>
      <w:r w:rsidR="00932CF9">
        <w:rPr>
          <w:rFonts w:ascii="Times New Roman" w:hAnsi="Times New Roman"/>
          <w:sz w:val="19"/>
          <w:szCs w:val="19"/>
        </w:rPr>
        <w:t xml:space="preserve"> лінгвістики</w:t>
      </w:r>
      <w:r w:rsidR="00F77FC0" w:rsidRPr="00535B77">
        <w:rPr>
          <w:rFonts w:ascii="Times New Roman" w:hAnsi="Times New Roman"/>
          <w:sz w:val="19"/>
          <w:szCs w:val="19"/>
        </w:rPr>
        <w:t xml:space="preserve">, порівняльно-педагогічний аналіз, </w:t>
      </w:r>
      <w:r w:rsidR="00451D8D">
        <w:rPr>
          <w:rFonts w:ascii="Times New Roman" w:hAnsi="Times New Roman"/>
          <w:sz w:val="19"/>
          <w:szCs w:val="19"/>
          <w:lang w:val="uk-UA"/>
        </w:rPr>
        <w:t>ЗВО</w:t>
      </w:r>
      <w:r w:rsidR="00F77FC0" w:rsidRPr="00535B77">
        <w:rPr>
          <w:rFonts w:ascii="Times New Roman" w:hAnsi="Times New Roman"/>
          <w:sz w:val="19"/>
          <w:szCs w:val="19"/>
        </w:rPr>
        <w:t>, Україна, Велика Британія.</w:t>
      </w:r>
    </w:p>
    <w:p w14:paraId="35B86877" w14:textId="77777777" w:rsidR="000F1A34" w:rsidRPr="00F5183F" w:rsidRDefault="000F1A34" w:rsidP="00344FB2">
      <w:pPr>
        <w:spacing w:after="0" w:line="235" w:lineRule="auto"/>
        <w:ind w:firstLine="425"/>
        <w:jc w:val="both"/>
        <w:rPr>
          <w:rFonts w:ascii="Times New Roman" w:hAnsi="Times New Roman"/>
          <w:b/>
          <w:sz w:val="19"/>
          <w:szCs w:val="19"/>
        </w:rPr>
      </w:pPr>
      <w:r w:rsidRPr="00F5183F">
        <w:rPr>
          <w:rFonts w:ascii="Times New Roman" w:hAnsi="Times New Roman"/>
          <w:b/>
          <w:sz w:val="19"/>
          <w:szCs w:val="19"/>
        </w:rPr>
        <w:t>Комочкова О. А. Профессиональная подготовка специалистов по лингвистике в университетах Великобритании. – Рукопись.</w:t>
      </w:r>
    </w:p>
    <w:p w14:paraId="7E8C73FE" w14:textId="77777777" w:rsidR="000F1A34" w:rsidRPr="00F5183F" w:rsidRDefault="000F1A34" w:rsidP="00344FB2">
      <w:pPr>
        <w:spacing w:after="0" w:line="235" w:lineRule="auto"/>
        <w:ind w:firstLine="425"/>
        <w:jc w:val="both"/>
        <w:rPr>
          <w:rFonts w:ascii="Times New Roman" w:hAnsi="Times New Roman"/>
          <w:sz w:val="19"/>
          <w:szCs w:val="19"/>
        </w:rPr>
      </w:pPr>
      <w:r w:rsidRPr="00F5183F">
        <w:rPr>
          <w:rFonts w:ascii="Times New Roman" w:hAnsi="Times New Roman"/>
          <w:sz w:val="19"/>
          <w:szCs w:val="19"/>
        </w:rPr>
        <w:t>Диссертация на соискание ученой степени кандидата педагогических наук по специальности 13.00.04 – теория и методика профессиональ</w:t>
      </w:r>
      <w:r w:rsidR="00451D8D">
        <w:rPr>
          <w:rFonts w:ascii="Times New Roman" w:hAnsi="Times New Roman"/>
          <w:sz w:val="19"/>
          <w:szCs w:val="19"/>
        </w:rPr>
        <w:t>ного образования.</w:t>
      </w:r>
      <w:r w:rsidR="00451D8D">
        <w:rPr>
          <w:rFonts w:ascii="Times New Roman" w:hAnsi="Times New Roman"/>
          <w:sz w:val="19"/>
          <w:szCs w:val="19"/>
          <w:lang w:val="uk-UA"/>
        </w:rPr>
        <w:t> </w:t>
      </w:r>
      <w:r w:rsidRPr="00F5183F">
        <w:rPr>
          <w:rFonts w:ascii="Times New Roman" w:hAnsi="Times New Roman"/>
          <w:sz w:val="19"/>
          <w:szCs w:val="19"/>
        </w:rPr>
        <w:t xml:space="preserve">– Хмельницкий национальный </w:t>
      </w:r>
      <w:r w:rsidR="004F7D98">
        <w:rPr>
          <w:rFonts w:ascii="Times New Roman" w:hAnsi="Times New Roman"/>
          <w:sz w:val="19"/>
          <w:szCs w:val="19"/>
        </w:rPr>
        <w:t>университет. – Хмельницкий, 2018</w:t>
      </w:r>
      <w:r w:rsidRPr="00F5183F">
        <w:rPr>
          <w:rFonts w:ascii="Times New Roman" w:hAnsi="Times New Roman"/>
          <w:sz w:val="19"/>
          <w:szCs w:val="19"/>
        </w:rPr>
        <w:t xml:space="preserve">. </w:t>
      </w:r>
    </w:p>
    <w:p w14:paraId="6D4AE483" w14:textId="77777777" w:rsidR="00F4427B" w:rsidRPr="00F5183F" w:rsidRDefault="00F4427B" w:rsidP="00344FB2">
      <w:pPr>
        <w:spacing w:after="0" w:line="235" w:lineRule="auto"/>
        <w:ind w:firstLine="425"/>
        <w:jc w:val="both"/>
        <w:rPr>
          <w:rFonts w:ascii="Times New Roman" w:hAnsi="Times New Roman"/>
          <w:sz w:val="19"/>
          <w:szCs w:val="19"/>
        </w:rPr>
      </w:pPr>
      <w:r w:rsidRPr="00F5183F">
        <w:rPr>
          <w:rFonts w:ascii="Times New Roman" w:hAnsi="Times New Roman"/>
          <w:sz w:val="19"/>
          <w:szCs w:val="19"/>
        </w:rPr>
        <w:t>В дисс</w:t>
      </w:r>
      <w:r w:rsidR="0078074A" w:rsidRPr="00F5183F">
        <w:rPr>
          <w:rFonts w:ascii="Times New Roman" w:hAnsi="Times New Roman"/>
          <w:sz w:val="19"/>
          <w:szCs w:val="19"/>
        </w:rPr>
        <w:t>ертации предложено сравнительно</w:t>
      </w:r>
      <w:r w:rsidRPr="00F5183F">
        <w:rPr>
          <w:rFonts w:ascii="Times New Roman" w:hAnsi="Times New Roman"/>
          <w:sz w:val="19"/>
          <w:szCs w:val="19"/>
        </w:rPr>
        <w:t xml:space="preserve">-педагогическое обоснование проблемы профессиональной подготовки специалистов по лингвистике в университетах Великобритании. Проанализировано состояние разработки проблемы профессиональной подготовки специалистов по лингвистике в научной литературе; </w:t>
      </w:r>
      <w:r w:rsidR="0078074A" w:rsidRPr="00F5183F">
        <w:rPr>
          <w:rFonts w:ascii="Times New Roman" w:hAnsi="Times New Roman"/>
          <w:sz w:val="19"/>
          <w:szCs w:val="19"/>
        </w:rPr>
        <w:t xml:space="preserve">определены основные этапы развития лингвистики во второй половине ХХ века – </w:t>
      </w:r>
      <w:r w:rsidR="00451D8D">
        <w:rPr>
          <w:rFonts w:ascii="Times New Roman" w:hAnsi="Times New Roman"/>
          <w:sz w:val="19"/>
          <w:szCs w:val="19"/>
          <w:lang w:val="uk-UA"/>
        </w:rPr>
        <w:t xml:space="preserve">в </w:t>
      </w:r>
      <w:r w:rsidR="0078074A" w:rsidRPr="00F5183F">
        <w:rPr>
          <w:rFonts w:ascii="Times New Roman" w:hAnsi="Times New Roman"/>
          <w:sz w:val="19"/>
          <w:szCs w:val="19"/>
        </w:rPr>
        <w:t>начале XXI века в Великобритании</w:t>
      </w:r>
      <w:r w:rsidRPr="00F5183F">
        <w:rPr>
          <w:rFonts w:ascii="Times New Roman" w:hAnsi="Times New Roman"/>
          <w:sz w:val="19"/>
          <w:szCs w:val="19"/>
        </w:rPr>
        <w:t xml:space="preserve">; представлена ​​общая характеристика организации профессиональной подготовки специалистов по </w:t>
      </w:r>
      <w:r w:rsidRPr="00F5183F">
        <w:rPr>
          <w:rFonts w:ascii="Times New Roman" w:hAnsi="Times New Roman"/>
          <w:sz w:val="19"/>
          <w:szCs w:val="19"/>
        </w:rPr>
        <w:lastRenderedPageBreak/>
        <w:t xml:space="preserve">лингвистике в университетах </w:t>
      </w:r>
      <w:r w:rsidR="0078074A" w:rsidRPr="00F5183F">
        <w:rPr>
          <w:rFonts w:ascii="Times New Roman" w:hAnsi="Times New Roman"/>
          <w:sz w:val="19"/>
          <w:szCs w:val="19"/>
        </w:rPr>
        <w:t>Великобритании; проанализирован</w:t>
      </w:r>
      <w:r w:rsidRPr="00F5183F">
        <w:rPr>
          <w:rFonts w:ascii="Times New Roman" w:hAnsi="Times New Roman"/>
          <w:sz w:val="19"/>
          <w:szCs w:val="19"/>
        </w:rPr>
        <w:t xml:space="preserve"> содержательный компонент подготовки специалистов по лингвистике; обосновано применение компетентностного подхода к профессиональной подготовке специалистов по лингвистике; раскрыты особенности использования инновационных методов</w:t>
      </w:r>
      <w:r w:rsidR="00C605F8" w:rsidRPr="00F5183F">
        <w:rPr>
          <w:rFonts w:ascii="Times New Roman" w:hAnsi="Times New Roman"/>
          <w:sz w:val="19"/>
          <w:szCs w:val="19"/>
        </w:rPr>
        <w:t xml:space="preserve"> и технологий</w:t>
      </w:r>
      <w:r w:rsidRPr="00F5183F">
        <w:rPr>
          <w:rFonts w:ascii="Times New Roman" w:hAnsi="Times New Roman"/>
          <w:sz w:val="19"/>
          <w:szCs w:val="19"/>
        </w:rPr>
        <w:t xml:space="preserve"> в учебном процессе профессиональной подготовки специалистов по лингвистике в британском опыте; проанализ</w:t>
      </w:r>
      <w:r w:rsidR="0078074A" w:rsidRPr="00F5183F">
        <w:rPr>
          <w:rFonts w:ascii="Times New Roman" w:hAnsi="Times New Roman"/>
          <w:sz w:val="19"/>
          <w:szCs w:val="19"/>
        </w:rPr>
        <w:t>ировано содержание и организация</w:t>
      </w:r>
      <w:r w:rsidRPr="00F5183F">
        <w:rPr>
          <w:rFonts w:ascii="Times New Roman" w:hAnsi="Times New Roman"/>
          <w:sz w:val="19"/>
          <w:szCs w:val="19"/>
        </w:rPr>
        <w:t xml:space="preserve"> практической и научно-исследовательской подготовки специалистов по лингвистике; охарактеризованы мониторинг качества профессиональной подготовки специалистов по лингвистике; исследовано содержание профессиональной подготовки специалистов по </w:t>
      </w:r>
      <w:r w:rsidR="00C605F8" w:rsidRPr="00F5183F">
        <w:rPr>
          <w:rFonts w:ascii="Times New Roman" w:hAnsi="Times New Roman"/>
          <w:sz w:val="19"/>
          <w:szCs w:val="19"/>
        </w:rPr>
        <w:t xml:space="preserve">прикладной </w:t>
      </w:r>
      <w:r w:rsidRPr="00F5183F">
        <w:rPr>
          <w:rFonts w:ascii="Times New Roman" w:hAnsi="Times New Roman"/>
          <w:sz w:val="19"/>
          <w:szCs w:val="19"/>
        </w:rPr>
        <w:t>лингвистике в университетах Украины. На основании сравнительно-педагогического анализа профессиональной подготовки специалистов по лингвистике в университетах Великобритании</w:t>
      </w:r>
      <w:r w:rsidR="0078074A" w:rsidRPr="00F5183F">
        <w:rPr>
          <w:rFonts w:ascii="Times New Roman" w:hAnsi="Times New Roman"/>
          <w:sz w:val="19"/>
          <w:szCs w:val="19"/>
        </w:rPr>
        <w:t xml:space="preserve"> и Украины осуществлен</w:t>
      </w:r>
      <w:r w:rsidRPr="00F5183F">
        <w:rPr>
          <w:rFonts w:ascii="Times New Roman" w:hAnsi="Times New Roman"/>
          <w:sz w:val="19"/>
          <w:szCs w:val="19"/>
        </w:rPr>
        <w:t xml:space="preserve"> сравнительно-педагогический анализ профессиональной подготовки специалистов по лингвистике в британских и украинских университетах; обоснованы научно-методические рекомендации по использованию </w:t>
      </w:r>
      <w:r w:rsidR="0078074A" w:rsidRPr="00F5183F">
        <w:rPr>
          <w:rFonts w:ascii="Times New Roman" w:hAnsi="Times New Roman"/>
          <w:sz w:val="19"/>
          <w:szCs w:val="19"/>
        </w:rPr>
        <w:t>инновационных</w:t>
      </w:r>
      <w:r w:rsidRPr="00F5183F">
        <w:rPr>
          <w:rFonts w:ascii="Times New Roman" w:hAnsi="Times New Roman"/>
          <w:sz w:val="19"/>
          <w:szCs w:val="19"/>
        </w:rPr>
        <w:t xml:space="preserve"> идей британского опыта в Украине; разработаны учебно-методическое обеспечение для совершенствования профессиональной подготовки специалистов по </w:t>
      </w:r>
      <w:r w:rsidR="00C605F8" w:rsidRPr="00F5183F">
        <w:rPr>
          <w:rFonts w:ascii="Times New Roman" w:hAnsi="Times New Roman"/>
          <w:sz w:val="19"/>
          <w:szCs w:val="19"/>
        </w:rPr>
        <w:t xml:space="preserve">прикладной </w:t>
      </w:r>
      <w:r w:rsidRPr="00F5183F">
        <w:rPr>
          <w:rFonts w:ascii="Times New Roman" w:hAnsi="Times New Roman"/>
          <w:sz w:val="19"/>
          <w:szCs w:val="19"/>
        </w:rPr>
        <w:t>лингвистике в учреждениях высшего образования Украины.</w:t>
      </w:r>
    </w:p>
    <w:p w14:paraId="6D2D5E90" w14:textId="77777777" w:rsidR="000F1A34" w:rsidRPr="00535B77" w:rsidRDefault="00F4427B" w:rsidP="00344FB2">
      <w:pPr>
        <w:spacing w:after="0" w:line="235" w:lineRule="auto"/>
        <w:ind w:firstLine="425"/>
        <w:jc w:val="both"/>
        <w:rPr>
          <w:rFonts w:ascii="Times New Roman" w:hAnsi="Times New Roman"/>
          <w:b/>
          <w:sz w:val="19"/>
          <w:szCs w:val="19"/>
        </w:rPr>
      </w:pPr>
      <w:r w:rsidRPr="00535B77">
        <w:rPr>
          <w:rFonts w:ascii="Times New Roman" w:hAnsi="Times New Roman"/>
          <w:b/>
          <w:sz w:val="19"/>
          <w:szCs w:val="19"/>
        </w:rPr>
        <w:t>Ключевые слова</w:t>
      </w:r>
      <w:r w:rsidRPr="00535B77">
        <w:rPr>
          <w:rFonts w:ascii="Times New Roman" w:hAnsi="Times New Roman"/>
          <w:sz w:val="19"/>
          <w:szCs w:val="19"/>
        </w:rPr>
        <w:t>: профессиональная подготовка,</w:t>
      </w:r>
      <w:r w:rsidR="00932CF9">
        <w:rPr>
          <w:rFonts w:ascii="Times New Roman" w:hAnsi="Times New Roman"/>
          <w:sz w:val="19"/>
          <w:szCs w:val="19"/>
        </w:rPr>
        <w:t xml:space="preserve"> </w:t>
      </w:r>
      <w:r w:rsidRPr="00535B77">
        <w:rPr>
          <w:rFonts w:ascii="Times New Roman" w:hAnsi="Times New Roman"/>
          <w:sz w:val="19"/>
          <w:szCs w:val="19"/>
        </w:rPr>
        <w:t xml:space="preserve"> </w:t>
      </w:r>
      <w:r w:rsidR="00932CF9" w:rsidRPr="00535B77">
        <w:rPr>
          <w:rFonts w:ascii="Times New Roman" w:hAnsi="Times New Roman"/>
          <w:sz w:val="19"/>
          <w:szCs w:val="19"/>
        </w:rPr>
        <w:t>лингвистика,</w:t>
      </w:r>
      <w:r w:rsidR="00932CF9">
        <w:rPr>
          <w:rFonts w:ascii="Times New Roman" w:hAnsi="Times New Roman"/>
          <w:sz w:val="19"/>
          <w:szCs w:val="19"/>
        </w:rPr>
        <w:t xml:space="preserve"> прикладная лингвистика, </w:t>
      </w:r>
      <w:r w:rsidRPr="00535B77">
        <w:rPr>
          <w:rFonts w:ascii="Times New Roman" w:hAnsi="Times New Roman"/>
          <w:sz w:val="19"/>
          <w:szCs w:val="19"/>
        </w:rPr>
        <w:t>специалист по лингвистике,</w:t>
      </w:r>
      <w:r w:rsidR="00932CF9">
        <w:rPr>
          <w:rFonts w:ascii="Times New Roman" w:hAnsi="Times New Roman"/>
          <w:sz w:val="19"/>
          <w:szCs w:val="19"/>
        </w:rPr>
        <w:t xml:space="preserve"> </w:t>
      </w:r>
      <w:r w:rsidR="00932CF9" w:rsidRPr="00535B77">
        <w:rPr>
          <w:rFonts w:ascii="Times New Roman" w:hAnsi="Times New Roman"/>
          <w:sz w:val="19"/>
          <w:szCs w:val="19"/>
        </w:rPr>
        <w:t xml:space="preserve">специалист по </w:t>
      </w:r>
      <w:r w:rsidR="00932CF9">
        <w:rPr>
          <w:rFonts w:ascii="Times New Roman" w:hAnsi="Times New Roman"/>
          <w:sz w:val="19"/>
          <w:szCs w:val="19"/>
        </w:rPr>
        <w:t xml:space="preserve">прикладной </w:t>
      </w:r>
      <w:r w:rsidR="00932CF9" w:rsidRPr="00535B77">
        <w:rPr>
          <w:rFonts w:ascii="Times New Roman" w:hAnsi="Times New Roman"/>
          <w:sz w:val="19"/>
          <w:szCs w:val="19"/>
        </w:rPr>
        <w:t xml:space="preserve">лингвистике, </w:t>
      </w:r>
      <w:r w:rsidRPr="00535B77">
        <w:rPr>
          <w:rFonts w:ascii="Times New Roman" w:hAnsi="Times New Roman"/>
          <w:sz w:val="19"/>
          <w:szCs w:val="19"/>
        </w:rPr>
        <w:t>сравнительно-педагогический анализ, учреждение высшего образования, Украина, Великобритания.</w:t>
      </w:r>
    </w:p>
    <w:p w14:paraId="0091A697" w14:textId="77777777" w:rsidR="000F081D" w:rsidRPr="00665526" w:rsidRDefault="000F081D" w:rsidP="00344FB2">
      <w:pPr>
        <w:spacing w:after="0" w:line="235" w:lineRule="auto"/>
        <w:ind w:firstLine="425"/>
        <w:jc w:val="both"/>
        <w:rPr>
          <w:rFonts w:ascii="Times New Roman" w:hAnsi="Times New Roman"/>
          <w:b/>
          <w:sz w:val="19"/>
          <w:szCs w:val="19"/>
        </w:rPr>
      </w:pPr>
    </w:p>
    <w:p w14:paraId="6EB08E19" w14:textId="77777777" w:rsidR="000F1A34" w:rsidRPr="00665526" w:rsidRDefault="000F1A34" w:rsidP="00344FB2">
      <w:pPr>
        <w:spacing w:after="0" w:line="235" w:lineRule="auto"/>
        <w:ind w:firstLine="425"/>
        <w:jc w:val="both"/>
        <w:rPr>
          <w:rFonts w:ascii="Times New Roman" w:hAnsi="Times New Roman"/>
          <w:b/>
          <w:sz w:val="19"/>
          <w:szCs w:val="19"/>
          <w:lang w:val="en-US"/>
        </w:rPr>
      </w:pPr>
      <w:r w:rsidRPr="00535B77">
        <w:rPr>
          <w:rFonts w:ascii="Times New Roman" w:hAnsi="Times New Roman"/>
          <w:b/>
          <w:sz w:val="19"/>
          <w:szCs w:val="19"/>
          <w:lang w:val="en-US"/>
        </w:rPr>
        <w:t xml:space="preserve">Komochkova O. О. Professional Training of Linguists at Universities of Great Britain. </w:t>
      </w:r>
      <w:r w:rsidRPr="00535B77">
        <w:rPr>
          <w:rFonts w:ascii="Times New Roman" w:hAnsi="Times New Roman"/>
          <w:sz w:val="19"/>
          <w:szCs w:val="19"/>
          <w:lang w:val="en-US"/>
        </w:rPr>
        <w:t>–</w:t>
      </w:r>
      <w:r w:rsidRPr="00535B77">
        <w:rPr>
          <w:rFonts w:ascii="Times New Roman" w:hAnsi="Times New Roman"/>
          <w:b/>
          <w:sz w:val="19"/>
          <w:szCs w:val="19"/>
          <w:lang w:val="en-US"/>
        </w:rPr>
        <w:t xml:space="preserve"> </w:t>
      </w:r>
      <w:r w:rsidRPr="00535B77">
        <w:rPr>
          <w:rFonts w:ascii="Times New Roman" w:hAnsi="Times New Roman"/>
          <w:sz w:val="19"/>
          <w:szCs w:val="19"/>
          <w:lang w:val="en-US"/>
        </w:rPr>
        <w:t>Manuscript.</w:t>
      </w:r>
    </w:p>
    <w:p w14:paraId="06484B79" w14:textId="77777777" w:rsidR="000F5E3F" w:rsidRPr="00535B77" w:rsidRDefault="000F1A34" w:rsidP="00344FB2">
      <w:pPr>
        <w:spacing w:after="0" w:line="235" w:lineRule="auto"/>
        <w:ind w:firstLine="425"/>
        <w:jc w:val="both"/>
        <w:rPr>
          <w:rFonts w:ascii="Times New Roman" w:hAnsi="Times New Roman"/>
          <w:sz w:val="19"/>
          <w:szCs w:val="19"/>
          <w:lang w:val="en-US"/>
        </w:rPr>
      </w:pPr>
      <w:r w:rsidRPr="00535B77">
        <w:rPr>
          <w:rFonts w:ascii="Times New Roman" w:hAnsi="Times New Roman"/>
          <w:sz w:val="19"/>
          <w:szCs w:val="19"/>
          <w:lang w:val="en-US"/>
        </w:rPr>
        <w:t>Thesis for a Candidate</w:t>
      </w:r>
      <w:r w:rsidR="000F5E3F" w:rsidRPr="00535B77">
        <w:rPr>
          <w:rFonts w:ascii="Times New Roman" w:hAnsi="Times New Roman"/>
          <w:sz w:val="19"/>
          <w:szCs w:val="19"/>
          <w:lang w:val="en-US"/>
        </w:rPr>
        <w:t>’s</w:t>
      </w:r>
      <w:r w:rsidRPr="00535B77">
        <w:rPr>
          <w:rFonts w:ascii="Times New Roman" w:hAnsi="Times New Roman"/>
          <w:sz w:val="19"/>
          <w:szCs w:val="19"/>
          <w:lang w:val="en-US"/>
        </w:rPr>
        <w:t xml:space="preserve"> Degree in Pedagogical Sciences. Specialty 13.00.04 – Theory and Methods of Professional Education. – Khmelnytskyi N</w:t>
      </w:r>
      <w:r w:rsidR="000F5E3F" w:rsidRPr="00535B77">
        <w:rPr>
          <w:rFonts w:ascii="Times New Roman" w:hAnsi="Times New Roman"/>
          <w:sz w:val="19"/>
          <w:szCs w:val="19"/>
          <w:lang w:val="en-US"/>
        </w:rPr>
        <w:t xml:space="preserve">ational University, Ministry of </w:t>
      </w:r>
      <w:r w:rsidRPr="00535B77">
        <w:rPr>
          <w:rFonts w:ascii="Times New Roman" w:hAnsi="Times New Roman"/>
          <w:sz w:val="19"/>
          <w:szCs w:val="19"/>
          <w:lang w:val="en-US"/>
        </w:rPr>
        <w:t xml:space="preserve">Education and Science </w:t>
      </w:r>
      <w:r w:rsidR="000F5E3F" w:rsidRPr="00535B77">
        <w:rPr>
          <w:rFonts w:ascii="Times New Roman" w:hAnsi="Times New Roman"/>
          <w:sz w:val="19"/>
          <w:szCs w:val="19"/>
          <w:lang w:val="en-US"/>
        </w:rPr>
        <w:t>of Ukraine. – Khmelnytskyi, 2018</w:t>
      </w:r>
      <w:r w:rsidRPr="00535B77">
        <w:rPr>
          <w:rFonts w:ascii="Times New Roman" w:hAnsi="Times New Roman"/>
          <w:sz w:val="19"/>
          <w:szCs w:val="19"/>
          <w:lang w:val="en-US"/>
        </w:rPr>
        <w:t>.</w:t>
      </w:r>
    </w:p>
    <w:p w14:paraId="1E841FAD" w14:textId="77777777" w:rsidR="00536B0D" w:rsidRPr="00665526" w:rsidRDefault="000F5E3F" w:rsidP="00344FB2">
      <w:pPr>
        <w:spacing w:after="0" w:line="235" w:lineRule="auto"/>
        <w:ind w:firstLine="425"/>
        <w:jc w:val="both"/>
        <w:rPr>
          <w:rFonts w:ascii="Times New Roman" w:hAnsi="Times New Roman"/>
          <w:sz w:val="19"/>
          <w:szCs w:val="19"/>
          <w:lang w:val="en-US"/>
        </w:rPr>
      </w:pPr>
      <w:r w:rsidRPr="00535B77">
        <w:rPr>
          <w:rFonts w:ascii="Times New Roman" w:hAnsi="Times New Roman"/>
          <w:sz w:val="19"/>
          <w:szCs w:val="19"/>
          <w:lang w:val="en-US"/>
        </w:rPr>
        <w:t xml:space="preserve">The thesis presents comparative and pedagogical justification of the problem of professional training of linguists at the universities of Great Britain. The availability of the research findings on the problem of professional training of linguists in scientific literature has been analyzed. </w:t>
      </w:r>
      <w:r w:rsidR="006B6476" w:rsidRPr="006B6476">
        <w:rPr>
          <w:rFonts w:ascii="Times New Roman" w:hAnsi="Times New Roman"/>
          <w:sz w:val="19"/>
          <w:szCs w:val="19"/>
          <w:lang w:val="en-US"/>
        </w:rPr>
        <w:t xml:space="preserve">The problem </w:t>
      </w:r>
      <w:r w:rsidR="00926A56">
        <w:rPr>
          <w:rFonts w:ascii="Times New Roman" w:hAnsi="Times New Roman"/>
          <w:sz w:val="19"/>
          <w:szCs w:val="19"/>
          <w:lang w:val="en-US"/>
        </w:rPr>
        <w:t xml:space="preserve">of linguistis’ professional training </w:t>
      </w:r>
      <w:r w:rsidR="006B6476" w:rsidRPr="006B6476">
        <w:rPr>
          <w:rFonts w:ascii="Times New Roman" w:hAnsi="Times New Roman"/>
          <w:sz w:val="19"/>
          <w:szCs w:val="19"/>
          <w:lang w:val="en-US"/>
        </w:rPr>
        <w:t xml:space="preserve">in </w:t>
      </w:r>
      <w:r w:rsidR="00926A56">
        <w:rPr>
          <w:rFonts w:ascii="Times New Roman" w:hAnsi="Times New Roman"/>
          <w:sz w:val="19"/>
          <w:szCs w:val="19"/>
          <w:lang w:val="en-US"/>
        </w:rPr>
        <w:t>Great Britain</w:t>
      </w:r>
      <w:r w:rsidR="006B6476" w:rsidRPr="006B6476">
        <w:rPr>
          <w:rFonts w:ascii="Times New Roman" w:hAnsi="Times New Roman"/>
          <w:sz w:val="19"/>
          <w:szCs w:val="19"/>
          <w:lang w:val="en-US"/>
        </w:rPr>
        <w:t xml:space="preserve"> </w:t>
      </w:r>
      <w:r w:rsidR="00926A56">
        <w:rPr>
          <w:rFonts w:ascii="Times New Roman" w:hAnsi="Times New Roman"/>
          <w:sz w:val="19"/>
          <w:szCs w:val="19"/>
          <w:lang w:val="en-US"/>
        </w:rPr>
        <w:t>has</w:t>
      </w:r>
      <w:r w:rsidR="006B6476" w:rsidRPr="006B6476">
        <w:rPr>
          <w:rFonts w:ascii="Times New Roman" w:hAnsi="Times New Roman"/>
          <w:sz w:val="19"/>
          <w:szCs w:val="19"/>
          <w:lang w:val="en-US"/>
        </w:rPr>
        <w:t xml:space="preserve"> not </w:t>
      </w:r>
      <w:r w:rsidR="00926A56">
        <w:rPr>
          <w:rFonts w:ascii="Times New Roman" w:hAnsi="Times New Roman"/>
          <w:sz w:val="19"/>
          <w:szCs w:val="19"/>
          <w:lang w:val="en-US"/>
        </w:rPr>
        <w:t xml:space="preserve">become </w:t>
      </w:r>
      <w:r w:rsidR="006B6476" w:rsidRPr="006B6476">
        <w:rPr>
          <w:rFonts w:ascii="Times New Roman" w:hAnsi="Times New Roman"/>
          <w:sz w:val="19"/>
          <w:szCs w:val="19"/>
          <w:lang w:val="en-US"/>
        </w:rPr>
        <w:t xml:space="preserve">the subject of special studies in Ukraine, which confirms </w:t>
      </w:r>
      <w:r w:rsidR="00926A56">
        <w:rPr>
          <w:rFonts w:ascii="Times New Roman" w:hAnsi="Times New Roman"/>
          <w:sz w:val="19"/>
          <w:szCs w:val="19"/>
          <w:lang w:val="en-US"/>
        </w:rPr>
        <w:t>topicality</w:t>
      </w:r>
      <w:r w:rsidR="006B6476" w:rsidRPr="006B6476">
        <w:rPr>
          <w:rFonts w:ascii="Times New Roman" w:hAnsi="Times New Roman"/>
          <w:sz w:val="19"/>
          <w:szCs w:val="19"/>
          <w:lang w:val="en-US"/>
        </w:rPr>
        <w:t xml:space="preserve"> of the problem and the need to study innovative ideas of British experience to justify the </w:t>
      </w:r>
      <w:r w:rsidR="00926A56">
        <w:rPr>
          <w:rFonts w:ascii="Times New Roman" w:hAnsi="Times New Roman"/>
          <w:sz w:val="19"/>
          <w:szCs w:val="19"/>
          <w:lang w:val="en-US"/>
        </w:rPr>
        <w:t>opportunities</w:t>
      </w:r>
      <w:r w:rsidR="006B6476" w:rsidRPr="006B6476">
        <w:rPr>
          <w:rFonts w:ascii="Times New Roman" w:hAnsi="Times New Roman"/>
          <w:sz w:val="19"/>
          <w:szCs w:val="19"/>
          <w:lang w:val="en-US"/>
        </w:rPr>
        <w:t xml:space="preserve"> of their creative use in theory and practice of professional training of </w:t>
      </w:r>
      <w:r w:rsidR="00926A56">
        <w:rPr>
          <w:rFonts w:ascii="Times New Roman" w:hAnsi="Times New Roman"/>
          <w:sz w:val="19"/>
          <w:szCs w:val="19"/>
          <w:lang w:val="en-US"/>
        </w:rPr>
        <w:t xml:space="preserve">applied </w:t>
      </w:r>
      <w:r w:rsidR="006B6476" w:rsidRPr="006B6476">
        <w:rPr>
          <w:rFonts w:ascii="Times New Roman" w:hAnsi="Times New Roman"/>
          <w:sz w:val="19"/>
          <w:szCs w:val="19"/>
          <w:lang w:val="en-US"/>
        </w:rPr>
        <w:t>lin</w:t>
      </w:r>
      <w:r w:rsidR="00926A56">
        <w:rPr>
          <w:rFonts w:ascii="Times New Roman" w:hAnsi="Times New Roman"/>
          <w:sz w:val="19"/>
          <w:szCs w:val="19"/>
          <w:lang w:val="en-US"/>
        </w:rPr>
        <w:t xml:space="preserve">guists </w:t>
      </w:r>
      <w:r w:rsidR="006B6476" w:rsidRPr="006B6476">
        <w:rPr>
          <w:rFonts w:ascii="Times New Roman" w:hAnsi="Times New Roman"/>
          <w:sz w:val="19"/>
          <w:szCs w:val="19"/>
          <w:lang w:val="en-US"/>
        </w:rPr>
        <w:t xml:space="preserve">in Ukraine. </w:t>
      </w:r>
      <w:r w:rsidR="00B010A2" w:rsidRPr="00665526">
        <w:rPr>
          <w:rFonts w:ascii="Times New Roman" w:hAnsi="Times New Roman"/>
          <w:sz w:val="19"/>
          <w:szCs w:val="19"/>
          <w:lang w:val="en-US"/>
        </w:rPr>
        <w:t xml:space="preserve">The main stages of development of linguistics in the late 20th century – the early 21st century in Great Britain have been determined. It has been indicated that </w:t>
      </w:r>
      <w:r w:rsidR="00B010A2">
        <w:rPr>
          <w:rFonts w:ascii="Times New Roman" w:hAnsi="Times New Roman"/>
          <w:sz w:val="19"/>
          <w:szCs w:val="19"/>
          <w:lang w:val="en-US"/>
        </w:rPr>
        <w:t>t</w:t>
      </w:r>
      <w:r w:rsidR="006B6476" w:rsidRPr="006B6476">
        <w:rPr>
          <w:rFonts w:ascii="Times New Roman" w:hAnsi="Times New Roman"/>
          <w:sz w:val="19"/>
          <w:szCs w:val="19"/>
          <w:lang w:val="en-US"/>
        </w:rPr>
        <w:t xml:space="preserve">he process of historical development of linguistics in the </w:t>
      </w:r>
      <w:r w:rsidR="00932CF9">
        <w:rPr>
          <w:rFonts w:ascii="Times New Roman" w:hAnsi="Times New Roman"/>
          <w:sz w:val="19"/>
          <w:szCs w:val="19"/>
          <w:lang w:val="en-US"/>
        </w:rPr>
        <w:t>late</w:t>
      </w:r>
      <w:r w:rsidR="006B6476" w:rsidRPr="006B6476">
        <w:rPr>
          <w:rFonts w:ascii="Times New Roman" w:hAnsi="Times New Roman"/>
          <w:sz w:val="19"/>
          <w:szCs w:val="19"/>
          <w:lang w:val="en-US"/>
        </w:rPr>
        <w:t xml:space="preserve"> </w:t>
      </w:r>
      <w:r w:rsidR="00932CF9">
        <w:rPr>
          <w:rFonts w:ascii="Times New Roman" w:hAnsi="Times New Roman"/>
          <w:sz w:val="19"/>
          <w:szCs w:val="19"/>
          <w:lang w:val="en-US"/>
        </w:rPr>
        <w:t>20th</w:t>
      </w:r>
      <w:r w:rsidR="00B010A2">
        <w:rPr>
          <w:rFonts w:ascii="Times New Roman" w:hAnsi="Times New Roman"/>
          <w:sz w:val="19"/>
          <w:szCs w:val="19"/>
          <w:lang w:val="en-US"/>
        </w:rPr>
        <w:t xml:space="preserve"> century </w:t>
      </w:r>
      <w:r w:rsidR="00932CF9">
        <w:rPr>
          <w:rFonts w:ascii="Times New Roman" w:hAnsi="Times New Roman"/>
          <w:sz w:val="19"/>
          <w:szCs w:val="19"/>
          <w:lang w:val="en-US"/>
        </w:rPr>
        <w:t xml:space="preserve">– </w:t>
      </w:r>
      <w:r w:rsidR="006B6476" w:rsidRPr="006B6476">
        <w:rPr>
          <w:rFonts w:ascii="Times New Roman" w:hAnsi="Times New Roman"/>
          <w:sz w:val="19"/>
          <w:szCs w:val="19"/>
          <w:lang w:val="en-US"/>
        </w:rPr>
        <w:t xml:space="preserve">the </w:t>
      </w:r>
      <w:r w:rsidR="00932CF9">
        <w:rPr>
          <w:rFonts w:ascii="Times New Roman" w:hAnsi="Times New Roman"/>
          <w:sz w:val="19"/>
          <w:szCs w:val="19"/>
          <w:lang w:val="en-US"/>
        </w:rPr>
        <w:t>early 21st century in Great Britain</w:t>
      </w:r>
      <w:r w:rsidR="006B6476" w:rsidRPr="006B6476">
        <w:rPr>
          <w:rFonts w:ascii="Times New Roman" w:hAnsi="Times New Roman"/>
          <w:sz w:val="19"/>
          <w:szCs w:val="19"/>
          <w:lang w:val="en-US"/>
        </w:rPr>
        <w:t xml:space="preserve"> covers four main stages:</w:t>
      </w:r>
      <w:r w:rsidR="00932CF9">
        <w:rPr>
          <w:rFonts w:ascii="Times New Roman" w:hAnsi="Times New Roman"/>
          <w:sz w:val="19"/>
          <w:szCs w:val="19"/>
          <w:lang w:val="en-US"/>
        </w:rPr>
        <w:t xml:space="preserve"> the birth of linguistics (1928–</w:t>
      </w:r>
      <w:r w:rsidR="006B6476" w:rsidRPr="006B6476">
        <w:rPr>
          <w:rFonts w:ascii="Times New Roman" w:hAnsi="Times New Roman"/>
          <w:sz w:val="19"/>
          <w:szCs w:val="19"/>
          <w:lang w:val="en-US"/>
        </w:rPr>
        <w:t>1958), the est</w:t>
      </w:r>
      <w:r w:rsidR="00932CF9">
        <w:rPr>
          <w:rFonts w:ascii="Times New Roman" w:hAnsi="Times New Roman"/>
          <w:sz w:val="19"/>
          <w:szCs w:val="19"/>
          <w:lang w:val="en-US"/>
        </w:rPr>
        <w:t>ablishment of linguistics (1959–</w:t>
      </w:r>
      <w:r w:rsidR="006B6476" w:rsidRPr="006B6476">
        <w:rPr>
          <w:rFonts w:ascii="Times New Roman" w:hAnsi="Times New Roman"/>
          <w:sz w:val="19"/>
          <w:szCs w:val="19"/>
          <w:lang w:val="en-US"/>
        </w:rPr>
        <w:t>1977), the reformatio</w:t>
      </w:r>
      <w:r w:rsidR="00932CF9">
        <w:rPr>
          <w:rFonts w:ascii="Times New Roman" w:hAnsi="Times New Roman"/>
          <w:sz w:val="19"/>
          <w:szCs w:val="19"/>
          <w:lang w:val="en-US"/>
        </w:rPr>
        <w:t>n of the linguistic space (1977–</w:t>
      </w:r>
      <w:r w:rsidR="006B6476" w:rsidRPr="006B6476">
        <w:rPr>
          <w:rFonts w:ascii="Times New Roman" w:hAnsi="Times New Roman"/>
          <w:sz w:val="19"/>
          <w:szCs w:val="19"/>
          <w:lang w:val="en-US"/>
        </w:rPr>
        <w:t xml:space="preserve">2000), </w:t>
      </w:r>
      <w:r w:rsidR="00932CF9">
        <w:rPr>
          <w:rFonts w:ascii="Times New Roman" w:hAnsi="Times New Roman"/>
          <w:sz w:val="19"/>
          <w:szCs w:val="19"/>
          <w:lang w:val="en-US"/>
        </w:rPr>
        <w:t xml:space="preserve">the </w:t>
      </w:r>
      <w:r w:rsidR="006B6476" w:rsidRPr="006B6476">
        <w:rPr>
          <w:rFonts w:ascii="Times New Roman" w:hAnsi="Times New Roman"/>
          <w:sz w:val="19"/>
          <w:szCs w:val="19"/>
          <w:lang w:val="en-US"/>
        </w:rPr>
        <w:t>moderniza</w:t>
      </w:r>
      <w:r w:rsidR="00B010A2">
        <w:rPr>
          <w:rFonts w:ascii="Times New Roman" w:hAnsi="Times New Roman"/>
          <w:sz w:val="19"/>
          <w:szCs w:val="19"/>
          <w:lang w:val="en-US"/>
        </w:rPr>
        <w:t xml:space="preserve">tion of linguistic space (2000 – </w:t>
      </w:r>
      <w:r w:rsidR="00B010A2">
        <w:rPr>
          <w:rFonts w:ascii="Times New Roman" w:hAnsi="Times New Roman"/>
          <w:sz w:val="19"/>
          <w:szCs w:val="19"/>
          <w:lang w:val="uk-UA"/>
        </w:rPr>
        <w:t>up</w:t>
      </w:r>
      <w:r w:rsidR="006B6476" w:rsidRPr="006B6476">
        <w:rPr>
          <w:rFonts w:ascii="Times New Roman" w:hAnsi="Times New Roman"/>
          <w:sz w:val="19"/>
          <w:szCs w:val="19"/>
          <w:lang w:val="en-US"/>
        </w:rPr>
        <w:t xml:space="preserve"> till now). In </w:t>
      </w:r>
      <w:r w:rsidR="00B010A2">
        <w:rPr>
          <w:rFonts w:ascii="Times New Roman" w:hAnsi="Times New Roman"/>
          <w:sz w:val="19"/>
          <w:szCs w:val="19"/>
          <w:lang w:val="en-US"/>
        </w:rPr>
        <w:t>Great Britain</w:t>
      </w:r>
      <w:r w:rsidR="006B6476" w:rsidRPr="006B6476">
        <w:rPr>
          <w:rFonts w:ascii="Times New Roman" w:hAnsi="Times New Roman"/>
          <w:sz w:val="19"/>
          <w:szCs w:val="19"/>
          <w:lang w:val="en-US"/>
        </w:rPr>
        <w:t xml:space="preserve">, linguistics is a young </w:t>
      </w:r>
      <w:r w:rsidR="00B010A2">
        <w:rPr>
          <w:rFonts w:ascii="Times New Roman" w:hAnsi="Times New Roman"/>
          <w:sz w:val="19"/>
          <w:szCs w:val="19"/>
          <w:lang w:val="en-US"/>
        </w:rPr>
        <w:t>branch, since it has become the</w:t>
      </w:r>
      <w:r w:rsidR="006B6476" w:rsidRPr="006B6476">
        <w:rPr>
          <w:rFonts w:ascii="Times New Roman" w:hAnsi="Times New Roman"/>
          <w:sz w:val="19"/>
          <w:szCs w:val="19"/>
          <w:lang w:val="en-US"/>
        </w:rPr>
        <w:t xml:space="preserve"> phenomenon of professional activity in the </w:t>
      </w:r>
      <w:r w:rsidR="00B010A2">
        <w:rPr>
          <w:rFonts w:ascii="Times New Roman" w:hAnsi="Times New Roman"/>
          <w:sz w:val="19"/>
          <w:szCs w:val="19"/>
          <w:lang w:val="en-US"/>
        </w:rPr>
        <w:t>late</w:t>
      </w:r>
      <w:r w:rsidR="006B6476" w:rsidRPr="006B6476">
        <w:rPr>
          <w:rFonts w:ascii="Times New Roman" w:hAnsi="Times New Roman"/>
          <w:sz w:val="19"/>
          <w:szCs w:val="19"/>
          <w:lang w:val="en-US"/>
        </w:rPr>
        <w:t xml:space="preserve"> </w:t>
      </w:r>
      <w:r w:rsidR="00B010A2">
        <w:rPr>
          <w:rFonts w:ascii="Times New Roman" w:hAnsi="Times New Roman"/>
          <w:sz w:val="19"/>
          <w:szCs w:val="19"/>
          <w:lang w:val="en-US"/>
        </w:rPr>
        <w:t>20</w:t>
      </w:r>
      <w:r w:rsidR="00B010A2" w:rsidRPr="00B010A2">
        <w:rPr>
          <w:rFonts w:ascii="Times New Roman" w:hAnsi="Times New Roman"/>
          <w:sz w:val="19"/>
          <w:szCs w:val="19"/>
          <w:vertAlign w:val="superscript"/>
          <w:lang w:val="en-US"/>
        </w:rPr>
        <w:t>th</w:t>
      </w:r>
      <w:r w:rsidR="00B010A2">
        <w:rPr>
          <w:rFonts w:ascii="Times New Roman" w:hAnsi="Times New Roman"/>
          <w:sz w:val="19"/>
          <w:szCs w:val="19"/>
          <w:lang w:val="en-US"/>
        </w:rPr>
        <w:t xml:space="preserve"> </w:t>
      </w:r>
      <w:r w:rsidR="006B6476" w:rsidRPr="006B6476">
        <w:rPr>
          <w:rFonts w:ascii="Times New Roman" w:hAnsi="Times New Roman"/>
          <w:sz w:val="19"/>
          <w:szCs w:val="19"/>
          <w:lang w:val="en-US"/>
        </w:rPr>
        <w:t>century.</w:t>
      </w:r>
      <w:r w:rsidR="00B010A2" w:rsidRPr="00665526">
        <w:rPr>
          <w:rFonts w:ascii="Times New Roman" w:hAnsi="Times New Roman"/>
          <w:sz w:val="19"/>
          <w:szCs w:val="19"/>
          <w:lang w:val="en-US"/>
        </w:rPr>
        <w:t xml:space="preserve"> General description of organization of linguists</w:t>
      </w:r>
      <w:r w:rsidR="00B010A2" w:rsidRPr="00535B77">
        <w:rPr>
          <w:rFonts w:ascii="Times New Roman" w:hAnsi="Times New Roman"/>
          <w:sz w:val="19"/>
          <w:szCs w:val="19"/>
          <w:lang w:val="en-US"/>
        </w:rPr>
        <w:t>’</w:t>
      </w:r>
      <w:r w:rsidR="00B010A2" w:rsidRPr="00665526">
        <w:rPr>
          <w:rFonts w:ascii="Times New Roman" w:hAnsi="Times New Roman"/>
          <w:sz w:val="19"/>
          <w:szCs w:val="19"/>
          <w:lang w:val="en-US"/>
        </w:rPr>
        <w:t xml:space="preserve"> professional training at the universities of Great Britain </w:t>
      </w:r>
      <w:r w:rsidR="00B010A2" w:rsidRPr="00535B77">
        <w:rPr>
          <w:rFonts w:ascii="Times New Roman" w:hAnsi="Times New Roman"/>
          <w:sz w:val="19"/>
          <w:szCs w:val="19"/>
          <w:lang w:val="en-US"/>
        </w:rPr>
        <w:t>has been presented</w:t>
      </w:r>
      <w:r w:rsidR="00B010A2" w:rsidRPr="00665526">
        <w:rPr>
          <w:rFonts w:ascii="Times New Roman" w:hAnsi="Times New Roman"/>
          <w:sz w:val="19"/>
          <w:szCs w:val="19"/>
          <w:lang w:val="en-US"/>
        </w:rPr>
        <w:t xml:space="preserve">. The structure and the content of </w:t>
      </w:r>
      <w:r w:rsidR="00B010A2" w:rsidRPr="00535B77">
        <w:rPr>
          <w:rFonts w:ascii="Times New Roman" w:hAnsi="Times New Roman"/>
          <w:sz w:val="19"/>
          <w:szCs w:val="19"/>
          <w:lang w:val="en-US"/>
        </w:rPr>
        <w:t>linguists’ professional</w:t>
      </w:r>
      <w:r w:rsidR="00B010A2" w:rsidRPr="00665526">
        <w:rPr>
          <w:rFonts w:ascii="Times New Roman" w:hAnsi="Times New Roman"/>
          <w:sz w:val="19"/>
          <w:szCs w:val="19"/>
          <w:lang w:val="en-US"/>
        </w:rPr>
        <w:t xml:space="preserve"> training have been analyzed.</w:t>
      </w:r>
      <w:r w:rsidR="00FC4537" w:rsidRPr="00665526">
        <w:rPr>
          <w:rFonts w:ascii="Times New Roman" w:hAnsi="Times New Roman"/>
          <w:sz w:val="19"/>
          <w:szCs w:val="19"/>
          <w:lang w:val="en-US"/>
        </w:rPr>
        <w:t xml:space="preserve"> </w:t>
      </w:r>
      <w:r w:rsidR="00562CCC" w:rsidRPr="00665526">
        <w:rPr>
          <w:rFonts w:ascii="Times New Roman" w:hAnsi="Times New Roman"/>
          <w:sz w:val="19"/>
          <w:szCs w:val="19"/>
          <w:lang w:val="en-US"/>
        </w:rPr>
        <w:t>The features of the content and the organization of linguists</w:t>
      </w:r>
      <w:r w:rsidR="00562CCC">
        <w:rPr>
          <w:rFonts w:ascii="Times New Roman" w:hAnsi="Times New Roman"/>
          <w:sz w:val="19"/>
          <w:szCs w:val="19"/>
          <w:lang w:val="en-US"/>
        </w:rPr>
        <w:t>’</w:t>
      </w:r>
      <w:r w:rsidR="00562CCC" w:rsidRPr="00665526">
        <w:rPr>
          <w:rFonts w:ascii="Times New Roman" w:hAnsi="Times New Roman"/>
          <w:sz w:val="19"/>
          <w:szCs w:val="19"/>
          <w:lang w:val="en-US"/>
        </w:rPr>
        <w:t xml:space="preserve"> </w:t>
      </w:r>
      <w:r w:rsidR="00562CCC" w:rsidRPr="00665526">
        <w:rPr>
          <w:rFonts w:ascii="Times New Roman" w:hAnsi="Times New Roman"/>
          <w:sz w:val="19"/>
          <w:szCs w:val="19"/>
          <w:lang w:val="en-US"/>
        </w:rPr>
        <w:lastRenderedPageBreak/>
        <w:t>professional training at British universities has shown that it is focused on humanities. Curricula</w:t>
      </w:r>
      <w:r w:rsidR="003E7D69" w:rsidRPr="00665526">
        <w:rPr>
          <w:rFonts w:ascii="Times New Roman" w:hAnsi="Times New Roman"/>
          <w:sz w:val="19"/>
          <w:szCs w:val="19"/>
          <w:lang w:val="en-US"/>
        </w:rPr>
        <w:t xml:space="preserve"> for linguistics</w:t>
      </w:r>
      <w:r w:rsidR="00562CCC" w:rsidRPr="00665526">
        <w:rPr>
          <w:rFonts w:ascii="Times New Roman" w:hAnsi="Times New Roman"/>
          <w:sz w:val="19"/>
          <w:szCs w:val="19"/>
          <w:lang w:val="en-US"/>
        </w:rPr>
        <w:t xml:space="preserve"> do not significantly differ in content, but are characterized by originality and correspond to modern linguistic challenges. Obligatory disciplines cover the key areas of linguistics (phonetics, phonology, semantics, morphology, syntax, pragmatics). Elective disciplines focus on s</w:t>
      </w:r>
      <w:r w:rsidR="003E7D69" w:rsidRPr="00665526">
        <w:rPr>
          <w:rFonts w:ascii="Times New Roman" w:hAnsi="Times New Roman"/>
          <w:sz w:val="19"/>
          <w:szCs w:val="19"/>
          <w:lang w:val="en-US"/>
        </w:rPr>
        <w:t>ub-disciplines of linguistics (</w:t>
      </w:r>
      <w:r w:rsidR="00562CCC" w:rsidRPr="00665526">
        <w:rPr>
          <w:rFonts w:ascii="Times New Roman" w:hAnsi="Times New Roman"/>
          <w:sz w:val="19"/>
          <w:szCs w:val="19"/>
          <w:lang w:val="en-US"/>
        </w:rPr>
        <w:t>applied linguistics, psycholinguistics, sociolinguistics, neurolinguistics, forensic linguistics</w:t>
      </w:r>
      <w:r w:rsidR="003E7D69" w:rsidRPr="00665526">
        <w:rPr>
          <w:rFonts w:ascii="Times New Roman" w:hAnsi="Times New Roman"/>
          <w:sz w:val="19"/>
          <w:szCs w:val="19"/>
          <w:lang w:val="en-US"/>
        </w:rPr>
        <w:t>)</w:t>
      </w:r>
      <w:r w:rsidR="00562CCC" w:rsidRPr="00665526">
        <w:rPr>
          <w:rFonts w:ascii="Times New Roman" w:hAnsi="Times New Roman"/>
          <w:sz w:val="19"/>
          <w:szCs w:val="19"/>
          <w:lang w:val="en-US"/>
        </w:rPr>
        <w:t xml:space="preserve">. </w:t>
      </w:r>
      <w:r w:rsidR="003E7D69" w:rsidRPr="00665526">
        <w:rPr>
          <w:rFonts w:ascii="Times New Roman" w:hAnsi="Times New Roman"/>
          <w:sz w:val="19"/>
          <w:szCs w:val="19"/>
          <w:lang w:val="en-US"/>
        </w:rPr>
        <w:t>The application of competency-based approach to professional training of linguists has been justified. It has been stated that the curricula for linguistics</w:t>
      </w:r>
      <w:r w:rsidR="00562CCC" w:rsidRPr="00665526">
        <w:rPr>
          <w:rFonts w:ascii="Times New Roman" w:hAnsi="Times New Roman"/>
          <w:sz w:val="19"/>
          <w:szCs w:val="19"/>
          <w:lang w:val="en-US"/>
        </w:rPr>
        <w:t xml:space="preserve"> at Bri</w:t>
      </w:r>
      <w:r w:rsidR="003E7D69" w:rsidRPr="00665526">
        <w:rPr>
          <w:rFonts w:ascii="Times New Roman" w:hAnsi="Times New Roman"/>
          <w:sz w:val="19"/>
          <w:szCs w:val="19"/>
          <w:lang w:val="en-US"/>
        </w:rPr>
        <w:t xml:space="preserve">tish universities are based on </w:t>
      </w:r>
      <w:r w:rsidR="00562CCC" w:rsidRPr="00665526">
        <w:rPr>
          <w:rFonts w:ascii="Times New Roman" w:hAnsi="Times New Roman"/>
          <w:sz w:val="19"/>
          <w:szCs w:val="19"/>
          <w:lang w:val="en-US"/>
        </w:rPr>
        <w:t xml:space="preserve">competency-based approach, tailored to the requirements </w:t>
      </w:r>
      <w:r w:rsidR="002E43BA" w:rsidRPr="00665526">
        <w:rPr>
          <w:rFonts w:ascii="Times New Roman" w:hAnsi="Times New Roman"/>
          <w:sz w:val="19"/>
          <w:szCs w:val="19"/>
          <w:lang w:val="en-US"/>
        </w:rPr>
        <w:t>for future linguists</w:t>
      </w:r>
      <w:r w:rsidR="00562CCC" w:rsidRPr="00665526">
        <w:rPr>
          <w:rFonts w:ascii="Times New Roman" w:hAnsi="Times New Roman"/>
          <w:sz w:val="19"/>
          <w:szCs w:val="19"/>
          <w:lang w:val="en-US"/>
        </w:rPr>
        <w:t xml:space="preserve">, offered in the </w:t>
      </w:r>
      <w:r w:rsidR="002E43BA" w:rsidRPr="00665526">
        <w:rPr>
          <w:rFonts w:ascii="Times New Roman" w:hAnsi="Times New Roman"/>
          <w:sz w:val="19"/>
          <w:szCs w:val="19"/>
          <w:lang w:val="en-US"/>
        </w:rPr>
        <w:t>Subject Benchmark Statement for Linguistics</w:t>
      </w:r>
      <w:r w:rsidR="00562CCC" w:rsidRPr="00665526">
        <w:rPr>
          <w:rFonts w:ascii="Times New Roman" w:hAnsi="Times New Roman"/>
          <w:sz w:val="19"/>
          <w:szCs w:val="19"/>
          <w:lang w:val="en-US"/>
        </w:rPr>
        <w:t xml:space="preserve">. Future </w:t>
      </w:r>
      <w:r w:rsidR="002E43BA" w:rsidRPr="00665526">
        <w:rPr>
          <w:rFonts w:ascii="Times New Roman" w:hAnsi="Times New Roman"/>
          <w:sz w:val="19"/>
          <w:szCs w:val="19"/>
          <w:lang w:val="en-US"/>
        </w:rPr>
        <w:t>linguists</w:t>
      </w:r>
      <w:r w:rsidR="00562CCC" w:rsidRPr="00665526">
        <w:rPr>
          <w:rFonts w:ascii="Times New Roman" w:hAnsi="Times New Roman"/>
          <w:sz w:val="19"/>
          <w:szCs w:val="19"/>
          <w:lang w:val="en-US"/>
        </w:rPr>
        <w:t xml:space="preserve"> </w:t>
      </w:r>
      <w:r w:rsidR="002E43BA" w:rsidRPr="00665526">
        <w:rPr>
          <w:rFonts w:ascii="Times New Roman" w:hAnsi="Times New Roman"/>
          <w:sz w:val="19"/>
          <w:szCs w:val="19"/>
          <w:lang w:val="en-US"/>
        </w:rPr>
        <w:t xml:space="preserve">are to </w:t>
      </w:r>
      <w:r w:rsidR="00562CCC" w:rsidRPr="00665526">
        <w:rPr>
          <w:rFonts w:ascii="Times New Roman" w:hAnsi="Times New Roman"/>
          <w:sz w:val="19"/>
          <w:szCs w:val="19"/>
          <w:lang w:val="en-US"/>
        </w:rPr>
        <w:t>acquire general and special (professional) competencies.</w:t>
      </w:r>
      <w:r w:rsidR="002E43BA" w:rsidRPr="00665526">
        <w:rPr>
          <w:rFonts w:ascii="Times New Roman" w:hAnsi="Times New Roman"/>
          <w:sz w:val="19"/>
          <w:szCs w:val="19"/>
          <w:lang w:val="en-US"/>
        </w:rPr>
        <w:t xml:space="preserve"> The peculiarities of using innovative methods in the education process of professional training of linguists in  British experience have been outlined.</w:t>
      </w:r>
      <w:r w:rsidR="0093590B" w:rsidRPr="00665526">
        <w:rPr>
          <w:rFonts w:ascii="Times New Roman" w:hAnsi="Times New Roman"/>
          <w:sz w:val="19"/>
          <w:szCs w:val="19"/>
          <w:lang w:val="en-US"/>
        </w:rPr>
        <w:t xml:space="preserve"> It has been specified that </w:t>
      </w:r>
      <w:r w:rsidR="009B1844" w:rsidRPr="00665526">
        <w:rPr>
          <w:rFonts w:ascii="Times New Roman" w:hAnsi="Times New Roman"/>
          <w:sz w:val="19"/>
          <w:szCs w:val="19"/>
          <w:lang w:val="en-US"/>
        </w:rPr>
        <w:t>innovative methods and technologies for training of future linguists include webquests, cyberguides, multimedia presentations, computer projects, online discussions, visual behavioral experiments.</w:t>
      </w:r>
      <w:r w:rsidR="009B1844">
        <w:rPr>
          <w:rFonts w:ascii="Times New Roman" w:hAnsi="Times New Roman"/>
          <w:sz w:val="19"/>
          <w:szCs w:val="19"/>
          <w:lang w:val="en-US"/>
        </w:rPr>
        <w:t xml:space="preserve"> </w:t>
      </w:r>
      <w:r w:rsidR="00E726C8" w:rsidRPr="00665526">
        <w:rPr>
          <w:rFonts w:ascii="Times New Roman" w:hAnsi="Times New Roman"/>
          <w:sz w:val="19"/>
          <w:szCs w:val="19"/>
          <w:lang w:val="en-US"/>
        </w:rPr>
        <w:t>T</w:t>
      </w:r>
      <w:r w:rsidRPr="00665526">
        <w:rPr>
          <w:rFonts w:ascii="Times New Roman" w:hAnsi="Times New Roman"/>
          <w:sz w:val="19"/>
          <w:szCs w:val="19"/>
          <w:lang w:val="en-US"/>
        </w:rPr>
        <w:t xml:space="preserve">he content and </w:t>
      </w:r>
      <w:r w:rsidR="00E726C8" w:rsidRPr="00665526">
        <w:rPr>
          <w:rFonts w:ascii="Times New Roman" w:hAnsi="Times New Roman"/>
          <w:sz w:val="19"/>
          <w:szCs w:val="19"/>
          <w:lang w:val="en-US"/>
        </w:rPr>
        <w:t xml:space="preserve">the </w:t>
      </w:r>
      <w:r w:rsidRPr="00665526">
        <w:rPr>
          <w:rFonts w:ascii="Times New Roman" w:hAnsi="Times New Roman"/>
          <w:sz w:val="19"/>
          <w:szCs w:val="19"/>
          <w:lang w:val="en-US"/>
        </w:rPr>
        <w:t>organization of prac</w:t>
      </w:r>
      <w:r w:rsidR="00E726C8" w:rsidRPr="00665526">
        <w:rPr>
          <w:rFonts w:ascii="Times New Roman" w:hAnsi="Times New Roman"/>
          <w:sz w:val="19"/>
          <w:szCs w:val="19"/>
          <w:lang w:val="en-US"/>
        </w:rPr>
        <w:t>tical and research training of linguist</w:t>
      </w:r>
      <w:r w:rsidRPr="00665526">
        <w:rPr>
          <w:rFonts w:ascii="Times New Roman" w:hAnsi="Times New Roman"/>
          <w:sz w:val="19"/>
          <w:szCs w:val="19"/>
          <w:lang w:val="en-US"/>
        </w:rPr>
        <w:t xml:space="preserve">s </w:t>
      </w:r>
      <w:r w:rsidR="00E726C8" w:rsidRPr="00665526">
        <w:rPr>
          <w:rFonts w:ascii="Times New Roman" w:hAnsi="Times New Roman"/>
          <w:sz w:val="19"/>
          <w:szCs w:val="19"/>
          <w:lang w:val="en-US"/>
        </w:rPr>
        <w:t xml:space="preserve">have been analyzed. The process of </w:t>
      </w:r>
      <w:r w:rsidRPr="00665526">
        <w:rPr>
          <w:rFonts w:ascii="Times New Roman" w:hAnsi="Times New Roman"/>
          <w:sz w:val="19"/>
          <w:szCs w:val="19"/>
          <w:lang w:val="en-US"/>
        </w:rPr>
        <w:t xml:space="preserve">monitoring quality of </w:t>
      </w:r>
      <w:r w:rsidR="00E726C8" w:rsidRPr="00665526">
        <w:rPr>
          <w:rFonts w:ascii="Times New Roman" w:hAnsi="Times New Roman"/>
          <w:sz w:val="19"/>
          <w:szCs w:val="19"/>
          <w:lang w:val="en-US"/>
        </w:rPr>
        <w:t>linguists</w:t>
      </w:r>
      <w:r w:rsidR="00E726C8" w:rsidRPr="00535B77">
        <w:rPr>
          <w:rFonts w:ascii="Times New Roman" w:hAnsi="Times New Roman"/>
          <w:sz w:val="19"/>
          <w:szCs w:val="19"/>
          <w:lang w:val="uk-UA"/>
        </w:rPr>
        <w:t xml:space="preserve">’ </w:t>
      </w:r>
      <w:r w:rsidRPr="00665526">
        <w:rPr>
          <w:rFonts w:ascii="Times New Roman" w:hAnsi="Times New Roman"/>
          <w:sz w:val="19"/>
          <w:szCs w:val="19"/>
          <w:lang w:val="en-US"/>
        </w:rPr>
        <w:t xml:space="preserve">professional training </w:t>
      </w:r>
      <w:r w:rsidR="00E726C8" w:rsidRPr="00665526">
        <w:rPr>
          <w:rFonts w:ascii="Times New Roman" w:hAnsi="Times New Roman"/>
          <w:sz w:val="19"/>
          <w:szCs w:val="19"/>
          <w:lang w:val="en-US"/>
        </w:rPr>
        <w:t>has been characterized.</w:t>
      </w:r>
      <w:r w:rsidRPr="00665526">
        <w:rPr>
          <w:rFonts w:ascii="Times New Roman" w:hAnsi="Times New Roman"/>
          <w:sz w:val="19"/>
          <w:szCs w:val="19"/>
          <w:lang w:val="en-US"/>
        </w:rPr>
        <w:t xml:space="preserve"> The content of </w:t>
      </w:r>
      <w:r w:rsidR="00E726C8" w:rsidRPr="00665526">
        <w:rPr>
          <w:rFonts w:ascii="Times New Roman" w:hAnsi="Times New Roman"/>
          <w:sz w:val="19"/>
          <w:szCs w:val="19"/>
          <w:lang w:val="en-US"/>
        </w:rPr>
        <w:t>linguists</w:t>
      </w:r>
      <w:r w:rsidR="00E726C8" w:rsidRPr="00535B77">
        <w:rPr>
          <w:rFonts w:ascii="Times New Roman" w:hAnsi="Times New Roman"/>
          <w:sz w:val="19"/>
          <w:szCs w:val="19"/>
          <w:lang w:val="en-US"/>
        </w:rPr>
        <w:t xml:space="preserve">’ </w:t>
      </w:r>
      <w:r w:rsidRPr="00665526">
        <w:rPr>
          <w:rFonts w:ascii="Times New Roman" w:hAnsi="Times New Roman"/>
          <w:sz w:val="19"/>
          <w:szCs w:val="19"/>
          <w:lang w:val="en-US"/>
        </w:rPr>
        <w:t xml:space="preserve">professional training </w:t>
      </w:r>
      <w:r w:rsidR="00E726C8" w:rsidRPr="00665526">
        <w:rPr>
          <w:rFonts w:ascii="Times New Roman" w:hAnsi="Times New Roman"/>
          <w:sz w:val="19"/>
          <w:szCs w:val="19"/>
          <w:lang w:val="en-US"/>
        </w:rPr>
        <w:t>at</w:t>
      </w:r>
      <w:r w:rsidRPr="00665526">
        <w:rPr>
          <w:rFonts w:ascii="Times New Roman" w:hAnsi="Times New Roman"/>
          <w:sz w:val="19"/>
          <w:szCs w:val="19"/>
          <w:lang w:val="en-US"/>
        </w:rPr>
        <w:t xml:space="preserve"> </w:t>
      </w:r>
      <w:r w:rsidR="00E726C8" w:rsidRPr="00665526">
        <w:rPr>
          <w:rFonts w:ascii="Times New Roman" w:hAnsi="Times New Roman"/>
          <w:sz w:val="19"/>
          <w:szCs w:val="19"/>
          <w:lang w:val="en-US"/>
        </w:rPr>
        <w:t>the universities of Ukraine</w:t>
      </w:r>
      <w:r w:rsidRPr="00665526">
        <w:rPr>
          <w:rFonts w:ascii="Times New Roman" w:hAnsi="Times New Roman"/>
          <w:sz w:val="19"/>
          <w:szCs w:val="19"/>
          <w:lang w:val="en-US"/>
        </w:rPr>
        <w:t xml:space="preserve"> </w:t>
      </w:r>
      <w:r w:rsidR="00E726C8" w:rsidRPr="00665526">
        <w:rPr>
          <w:rFonts w:ascii="Times New Roman" w:hAnsi="Times New Roman"/>
          <w:sz w:val="19"/>
          <w:szCs w:val="19"/>
          <w:lang w:val="en-US"/>
        </w:rPr>
        <w:t>has been studied</w:t>
      </w:r>
      <w:r w:rsidRPr="00665526">
        <w:rPr>
          <w:rFonts w:ascii="Times New Roman" w:hAnsi="Times New Roman"/>
          <w:sz w:val="19"/>
          <w:szCs w:val="19"/>
          <w:lang w:val="en-US"/>
        </w:rPr>
        <w:t>.</w:t>
      </w:r>
      <w:r w:rsidR="00E726C8" w:rsidRPr="00665526">
        <w:rPr>
          <w:rFonts w:ascii="Times New Roman" w:hAnsi="Times New Roman"/>
          <w:sz w:val="19"/>
          <w:szCs w:val="19"/>
          <w:lang w:val="en-US"/>
        </w:rPr>
        <w:t xml:space="preserve"> Based on</w:t>
      </w:r>
      <w:r w:rsidRPr="00665526">
        <w:rPr>
          <w:rFonts w:ascii="Times New Roman" w:hAnsi="Times New Roman"/>
          <w:sz w:val="19"/>
          <w:szCs w:val="19"/>
          <w:lang w:val="en-US"/>
        </w:rPr>
        <w:t xml:space="preserve"> </w:t>
      </w:r>
      <w:r w:rsidR="00E726C8" w:rsidRPr="00665526">
        <w:rPr>
          <w:rFonts w:ascii="Times New Roman" w:hAnsi="Times New Roman"/>
          <w:sz w:val="19"/>
          <w:szCs w:val="19"/>
          <w:lang w:val="en-US"/>
        </w:rPr>
        <w:t>comparative and pedagogical analysis of linguists</w:t>
      </w:r>
      <w:r w:rsidR="00E726C8" w:rsidRPr="00535B77">
        <w:rPr>
          <w:rFonts w:ascii="Times New Roman" w:hAnsi="Times New Roman"/>
          <w:sz w:val="19"/>
          <w:szCs w:val="19"/>
          <w:lang w:val="en-US"/>
        </w:rPr>
        <w:t>’</w:t>
      </w:r>
      <w:r w:rsidRPr="00665526">
        <w:rPr>
          <w:rFonts w:ascii="Times New Roman" w:hAnsi="Times New Roman"/>
          <w:sz w:val="19"/>
          <w:szCs w:val="19"/>
          <w:lang w:val="en-US"/>
        </w:rPr>
        <w:t xml:space="preserve"> professional training at the universitie</w:t>
      </w:r>
      <w:r w:rsidR="00E726C8" w:rsidRPr="00665526">
        <w:rPr>
          <w:rFonts w:ascii="Times New Roman" w:hAnsi="Times New Roman"/>
          <w:sz w:val="19"/>
          <w:szCs w:val="19"/>
          <w:lang w:val="en-US"/>
        </w:rPr>
        <w:t xml:space="preserve">s of Great Britain and Ukraine scientifical and </w:t>
      </w:r>
      <w:r w:rsidRPr="00665526">
        <w:rPr>
          <w:rFonts w:ascii="Times New Roman" w:hAnsi="Times New Roman"/>
          <w:sz w:val="19"/>
          <w:szCs w:val="19"/>
          <w:lang w:val="en-US"/>
        </w:rPr>
        <w:t xml:space="preserve">methodical recommendations on </w:t>
      </w:r>
      <w:r w:rsidR="00E726C8" w:rsidRPr="00665526">
        <w:rPr>
          <w:rFonts w:ascii="Times New Roman" w:hAnsi="Times New Roman"/>
          <w:sz w:val="19"/>
          <w:szCs w:val="19"/>
          <w:lang w:val="en-US"/>
        </w:rPr>
        <w:t>using</w:t>
      </w:r>
      <w:r w:rsidRPr="00665526">
        <w:rPr>
          <w:rFonts w:ascii="Times New Roman" w:hAnsi="Times New Roman"/>
          <w:sz w:val="19"/>
          <w:szCs w:val="19"/>
          <w:lang w:val="en-US"/>
        </w:rPr>
        <w:t xml:space="preserve"> innovative ideas of British experience in Ukraine </w:t>
      </w:r>
      <w:r w:rsidR="00536B0D" w:rsidRPr="00665526">
        <w:rPr>
          <w:rFonts w:ascii="Times New Roman" w:hAnsi="Times New Roman"/>
          <w:sz w:val="19"/>
          <w:szCs w:val="19"/>
          <w:lang w:val="en-US"/>
        </w:rPr>
        <w:t>have been justified</w:t>
      </w:r>
      <w:r w:rsidR="008B0A33" w:rsidRPr="00665526">
        <w:rPr>
          <w:rFonts w:ascii="Times New Roman" w:hAnsi="Times New Roman"/>
          <w:sz w:val="19"/>
          <w:szCs w:val="19"/>
          <w:lang w:val="en-US"/>
        </w:rPr>
        <w:t>. It has been concluded that professional training of applied linguists in Ukraine needs to be improved at the organizational, structural, content, methodological and technological levels, taking into account the existing traditions, culture and mentality. E</w:t>
      </w:r>
      <w:r w:rsidRPr="00665526">
        <w:rPr>
          <w:rFonts w:ascii="Times New Roman" w:hAnsi="Times New Roman"/>
          <w:sz w:val="19"/>
          <w:szCs w:val="19"/>
          <w:lang w:val="en-US"/>
        </w:rPr>
        <w:t>ducationa</w:t>
      </w:r>
      <w:r w:rsidR="00536B0D" w:rsidRPr="00665526">
        <w:rPr>
          <w:rFonts w:ascii="Times New Roman" w:hAnsi="Times New Roman"/>
          <w:sz w:val="19"/>
          <w:szCs w:val="19"/>
          <w:lang w:val="en-US"/>
        </w:rPr>
        <w:t xml:space="preserve">l and methodical provision for improving </w:t>
      </w:r>
      <w:r w:rsidRPr="00665526">
        <w:rPr>
          <w:rFonts w:ascii="Times New Roman" w:hAnsi="Times New Roman"/>
          <w:sz w:val="19"/>
          <w:szCs w:val="19"/>
          <w:lang w:val="en-US"/>
        </w:rPr>
        <w:t xml:space="preserve">professional training of </w:t>
      </w:r>
      <w:r w:rsidR="00536B0D" w:rsidRPr="00665526">
        <w:rPr>
          <w:rFonts w:ascii="Times New Roman" w:hAnsi="Times New Roman"/>
          <w:sz w:val="19"/>
          <w:szCs w:val="19"/>
          <w:lang w:val="en-US"/>
        </w:rPr>
        <w:t>linguists</w:t>
      </w:r>
      <w:r w:rsidRPr="00665526">
        <w:rPr>
          <w:rFonts w:ascii="Times New Roman" w:hAnsi="Times New Roman"/>
          <w:sz w:val="19"/>
          <w:szCs w:val="19"/>
          <w:lang w:val="en-US"/>
        </w:rPr>
        <w:t xml:space="preserve"> in higher education institutions of Ukraine </w:t>
      </w:r>
      <w:r w:rsidR="00536B0D" w:rsidRPr="00665526">
        <w:rPr>
          <w:rFonts w:ascii="Times New Roman" w:hAnsi="Times New Roman"/>
          <w:sz w:val="19"/>
          <w:szCs w:val="19"/>
          <w:lang w:val="en-US"/>
        </w:rPr>
        <w:t>has been</w:t>
      </w:r>
      <w:r w:rsidRPr="00665526">
        <w:rPr>
          <w:rFonts w:ascii="Times New Roman" w:hAnsi="Times New Roman"/>
          <w:sz w:val="19"/>
          <w:szCs w:val="19"/>
          <w:lang w:val="en-US"/>
        </w:rPr>
        <w:t xml:space="preserve"> developed.</w:t>
      </w:r>
    </w:p>
    <w:p w14:paraId="4DBFE499" w14:textId="77777777" w:rsidR="000F5E3F" w:rsidRPr="00665526" w:rsidRDefault="000F1A34" w:rsidP="00344FB2">
      <w:pPr>
        <w:spacing w:after="0" w:line="235" w:lineRule="auto"/>
        <w:ind w:firstLine="425"/>
        <w:jc w:val="both"/>
        <w:rPr>
          <w:rFonts w:ascii="Times New Roman" w:hAnsi="Times New Roman"/>
          <w:sz w:val="19"/>
          <w:szCs w:val="19"/>
          <w:lang w:val="en-US"/>
        </w:rPr>
      </w:pPr>
      <w:r w:rsidRPr="00535B77">
        <w:rPr>
          <w:rFonts w:ascii="Times New Roman" w:hAnsi="Times New Roman"/>
          <w:b/>
          <w:sz w:val="19"/>
          <w:szCs w:val="19"/>
          <w:lang w:val="en-US"/>
        </w:rPr>
        <w:t xml:space="preserve">Keywords: </w:t>
      </w:r>
      <w:r w:rsidR="000F5E3F" w:rsidRPr="00535B77">
        <w:rPr>
          <w:rFonts w:ascii="Times New Roman" w:hAnsi="Times New Roman"/>
          <w:sz w:val="19"/>
          <w:szCs w:val="19"/>
          <w:lang w:val="en-US"/>
        </w:rPr>
        <w:t xml:space="preserve">professional training, </w:t>
      </w:r>
      <w:r w:rsidR="00D51535" w:rsidRPr="00535B77">
        <w:rPr>
          <w:rFonts w:ascii="Times New Roman" w:hAnsi="Times New Roman"/>
          <w:sz w:val="19"/>
          <w:szCs w:val="19"/>
          <w:lang w:val="en-US"/>
        </w:rPr>
        <w:t xml:space="preserve">linguistics, </w:t>
      </w:r>
      <w:r w:rsidR="00D51535">
        <w:rPr>
          <w:rFonts w:ascii="Times New Roman" w:hAnsi="Times New Roman"/>
          <w:sz w:val="19"/>
          <w:szCs w:val="19"/>
          <w:lang w:val="en-US"/>
        </w:rPr>
        <w:t xml:space="preserve">applied linguistics, </w:t>
      </w:r>
      <w:r w:rsidR="000F5E3F" w:rsidRPr="00535B77">
        <w:rPr>
          <w:rFonts w:ascii="Times New Roman" w:hAnsi="Times New Roman"/>
          <w:sz w:val="19"/>
          <w:szCs w:val="19"/>
          <w:lang w:val="en-US"/>
        </w:rPr>
        <w:t xml:space="preserve">linguist, </w:t>
      </w:r>
      <w:r w:rsidR="00D51535">
        <w:rPr>
          <w:rFonts w:ascii="Times New Roman" w:hAnsi="Times New Roman"/>
          <w:sz w:val="19"/>
          <w:szCs w:val="19"/>
          <w:lang w:val="en-US"/>
        </w:rPr>
        <w:t xml:space="preserve">applied linguist, </w:t>
      </w:r>
      <w:r w:rsidR="000F5E3F" w:rsidRPr="00535B77">
        <w:rPr>
          <w:rFonts w:ascii="Times New Roman" w:hAnsi="Times New Roman"/>
          <w:sz w:val="19"/>
          <w:szCs w:val="19"/>
          <w:lang w:val="en-US"/>
        </w:rPr>
        <w:t>comparative pedagogical analysis, higher education institution, Ukraine, Great Britain.</w:t>
      </w:r>
    </w:p>
    <w:p w14:paraId="55B196A0" w14:textId="77777777" w:rsidR="000F5E3F" w:rsidRPr="00535B77" w:rsidRDefault="000F5E3F" w:rsidP="000F1A34">
      <w:pPr>
        <w:spacing w:after="0" w:line="240" w:lineRule="auto"/>
        <w:ind w:firstLine="709"/>
        <w:jc w:val="both"/>
        <w:rPr>
          <w:rFonts w:ascii="Times New Roman" w:hAnsi="Times New Roman"/>
          <w:b/>
          <w:sz w:val="19"/>
          <w:szCs w:val="19"/>
          <w:lang w:val="en-US"/>
        </w:rPr>
      </w:pPr>
    </w:p>
    <w:p w14:paraId="18EC5830" w14:textId="77777777" w:rsidR="002A2B4D" w:rsidRPr="00535B77" w:rsidRDefault="002A2B4D" w:rsidP="00102565">
      <w:pPr>
        <w:pStyle w:val="111"/>
        <w:ind w:firstLine="426"/>
        <w:jc w:val="both"/>
        <w:rPr>
          <w:rFonts w:ascii="Times New Roman" w:hAnsi="Times New Roman"/>
          <w:bCs/>
          <w:iCs/>
          <w:sz w:val="19"/>
          <w:szCs w:val="19"/>
          <w:lang w:val="en-US" w:eastAsia="ar-SA"/>
        </w:rPr>
      </w:pPr>
    </w:p>
    <w:p w14:paraId="3DFFD7AB" w14:textId="77777777" w:rsidR="00C71498" w:rsidRPr="00535B77" w:rsidRDefault="00C71498" w:rsidP="00102565">
      <w:pPr>
        <w:pStyle w:val="111"/>
        <w:ind w:firstLine="426"/>
        <w:jc w:val="both"/>
        <w:rPr>
          <w:rFonts w:ascii="Times New Roman" w:hAnsi="Times New Roman"/>
          <w:sz w:val="19"/>
          <w:szCs w:val="19"/>
          <w:lang w:val="en-US"/>
        </w:rPr>
      </w:pPr>
    </w:p>
    <w:p w14:paraId="1B0197BC" w14:textId="77777777" w:rsidR="00C71498" w:rsidRPr="00535B77" w:rsidRDefault="00C71498" w:rsidP="00102565">
      <w:pPr>
        <w:pStyle w:val="111"/>
        <w:ind w:firstLine="426"/>
        <w:jc w:val="both"/>
        <w:rPr>
          <w:rFonts w:ascii="Times New Roman" w:hAnsi="Times New Roman"/>
          <w:sz w:val="19"/>
          <w:szCs w:val="19"/>
          <w:lang w:val="uk-UA"/>
        </w:rPr>
      </w:pPr>
    </w:p>
    <w:p w14:paraId="2726CE41" w14:textId="77777777" w:rsidR="00ED188D" w:rsidRPr="00535B77" w:rsidRDefault="00ED188D" w:rsidP="00102565">
      <w:pPr>
        <w:pStyle w:val="111"/>
        <w:ind w:firstLine="426"/>
        <w:jc w:val="both"/>
        <w:rPr>
          <w:rFonts w:ascii="Times New Roman" w:hAnsi="Times New Roman"/>
          <w:sz w:val="19"/>
          <w:szCs w:val="19"/>
          <w:lang w:val="uk-UA"/>
        </w:rPr>
      </w:pPr>
    </w:p>
    <w:p w14:paraId="16C36DFB" w14:textId="77777777" w:rsidR="00ED188D" w:rsidRPr="00535B77" w:rsidRDefault="00ED188D" w:rsidP="00102565">
      <w:pPr>
        <w:pStyle w:val="111"/>
        <w:ind w:firstLine="426"/>
        <w:jc w:val="both"/>
        <w:rPr>
          <w:rFonts w:ascii="Times New Roman" w:hAnsi="Times New Roman"/>
          <w:sz w:val="19"/>
          <w:szCs w:val="19"/>
          <w:lang w:val="uk-UA"/>
        </w:rPr>
      </w:pPr>
    </w:p>
    <w:p w14:paraId="625EEBE8" w14:textId="77777777" w:rsidR="003859F2" w:rsidRPr="00535B77" w:rsidRDefault="003859F2" w:rsidP="00102565">
      <w:pPr>
        <w:pStyle w:val="111"/>
        <w:ind w:firstLine="426"/>
        <w:jc w:val="both"/>
        <w:rPr>
          <w:rFonts w:ascii="Times New Roman" w:hAnsi="Times New Roman"/>
          <w:sz w:val="19"/>
          <w:szCs w:val="19"/>
          <w:lang w:val="uk-UA"/>
        </w:rPr>
      </w:pPr>
    </w:p>
    <w:p w14:paraId="6E8D062F" w14:textId="77777777" w:rsidR="003859F2" w:rsidRPr="00535B77" w:rsidRDefault="003859F2" w:rsidP="00102565">
      <w:pPr>
        <w:pStyle w:val="111"/>
        <w:ind w:firstLine="426"/>
        <w:jc w:val="both"/>
        <w:rPr>
          <w:rFonts w:ascii="Times New Roman" w:hAnsi="Times New Roman"/>
          <w:sz w:val="19"/>
          <w:szCs w:val="19"/>
          <w:lang w:val="uk-UA"/>
        </w:rPr>
      </w:pPr>
    </w:p>
    <w:p w14:paraId="33333049" w14:textId="77777777" w:rsidR="00E91793" w:rsidRPr="00535B77" w:rsidRDefault="00E91793" w:rsidP="00E91793">
      <w:pPr>
        <w:pStyle w:val="111"/>
        <w:ind w:firstLine="426"/>
        <w:jc w:val="both"/>
        <w:rPr>
          <w:rFonts w:ascii="Times New Roman" w:hAnsi="Times New Roman"/>
          <w:sz w:val="19"/>
          <w:szCs w:val="19"/>
          <w:lang w:val="uk-UA"/>
        </w:rPr>
      </w:pPr>
    </w:p>
    <w:p w14:paraId="4DD03A0F" w14:textId="77777777" w:rsidR="00E91793" w:rsidRPr="00535B77" w:rsidRDefault="00E91793" w:rsidP="00E91793">
      <w:pPr>
        <w:pStyle w:val="111"/>
        <w:ind w:firstLine="426"/>
        <w:jc w:val="both"/>
        <w:rPr>
          <w:rFonts w:ascii="Times New Roman" w:hAnsi="Times New Roman"/>
          <w:sz w:val="19"/>
          <w:szCs w:val="19"/>
          <w:lang w:val="uk-UA"/>
        </w:rPr>
      </w:pPr>
    </w:p>
    <w:p w14:paraId="48502D9C" w14:textId="77777777" w:rsidR="00E91793" w:rsidRPr="00535B77" w:rsidRDefault="00E91793" w:rsidP="00E91793">
      <w:pPr>
        <w:pStyle w:val="111"/>
        <w:ind w:firstLine="426"/>
        <w:jc w:val="both"/>
        <w:rPr>
          <w:rFonts w:ascii="Times New Roman" w:hAnsi="Times New Roman"/>
          <w:sz w:val="19"/>
          <w:szCs w:val="19"/>
          <w:lang w:val="uk-UA"/>
        </w:rPr>
      </w:pPr>
    </w:p>
    <w:p w14:paraId="46F2A38C" w14:textId="77777777" w:rsidR="00E91793" w:rsidRPr="00535B77" w:rsidRDefault="00E91793" w:rsidP="00E91793">
      <w:pPr>
        <w:pStyle w:val="111"/>
        <w:ind w:firstLine="426"/>
        <w:jc w:val="both"/>
        <w:rPr>
          <w:rFonts w:ascii="Times New Roman" w:hAnsi="Times New Roman"/>
          <w:sz w:val="19"/>
          <w:szCs w:val="19"/>
          <w:lang w:val="uk-UA"/>
        </w:rPr>
      </w:pPr>
    </w:p>
    <w:p w14:paraId="6578FE96" w14:textId="77777777" w:rsidR="00E91793" w:rsidRPr="00535B77" w:rsidRDefault="00E91793" w:rsidP="00E91793">
      <w:pPr>
        <w:pStyle w:val="111"/>
        <w:ind w:firstLine="426"/>
        <w:jc w:val="both"/>
        <w:rPr>
          <w:rFonts w:ascii="Times New Roman" w:hAnsi="Times New Roman"/>
          <w:sz w:val="19"/>
          <w:szCs w:val="19"/>
          <w:lang w:val="uk-UA"/>
        </w:rPr>
      </w:pPr>
    </w:p>
    <w:p w14:paraId="6DCB9A54" w14:textId="77777777" w:rsidR="00E91793" w:rsidRPr="00535B77" w:rsidRDefault="00E91793" w:rsidP="00E91793">
      <w:pPr>
        <w:pStyle w:val="111"/>
        <w:ind w:firstLine="426"/>
        <w:jc w:val="both"/>
        <w:rPr>
          <w:rFonts w:ascii="Times New Roman" w:hAnsi="Times New Roman"/>
          <w:sz w:val="19"/>
          <w:szCs w:val="19"/>
          <w:lang w:val="uk-UA"/>
        </w:rPr>
      </w:pPr>
    </w:p>
    <w:p w14:paraId="36EC808D" w14:textId="77777777" w:rsidR="00E91793" w:rsidRPr="00535B77" w:rsidRDefault="00E91793" w:rsidP="00E91793">
      <w:pPr>
        <w:pStyle w:val="111"/>
        <w:ind w:firstLine="426"/>
        <w:jc w:val="both"/>
        <w:rPr>
          <w:rFonts w:ascii="Times New Roman" w:hAnsi="Times New Roman"/>
          <w:sz w:val="19"/>
          <w:szCs w:val="19"/>
          <w:lang w:val="uk-UA"/>
        </w:rPr>
      </w:pPr>
    </w:p>
    <w:p w14:paraId="2A0C7AC3" w14:textId="77777777" w:rsidR="00E91793" w:rsidRPr="00535B77" w:rsidRDefault="00E91793" w:rsidP="00E91793">
      <w:pPr>
        <w:pStyle w:val="111"/>
        <w:ind w:firstLine="426"/>
        <w:jc w:val="both"/>
        <w:rPr>
          <w:rFonts w:ascii="Times New Roman" w:hAnsi="Times New Roman"/>
          <w:sz w:val="19"/>
          <w:szCs w:val="19"/>
          <w:lang w:val="uk-UA"/>
        </w:rPr>
      </w:pPr>
    </w:p>
    <w:p w14:paraId="3BCE6701" w14:textId="77777777" w:rsidR="00E91793" w:rsidRPr="00535B77" w:rsidRDefault="00E91793" w:rsidP="00E91793">
      <w:pPr>
        <w:pStyle w:val="111"/>
        <w:ind w:firstLine="426"/>
        <w:jc w:val="both"/>
        <w:rPr>
          <w:rFonts w:ascii="Times New Roman" w:hAnsi="Times New Roman"/>
          <w:sz w:val="19"/>
          <w:szCs w:val="19"/>
          <w:lang w:val="uk-UA"/>
        </w:rPr>
      </w:pPr>
    </w:p>
    <w:p w14:paraId="785254DF" w14:textId="77777777" w:rsidR="00E91793" w:rsidRPr="00535B77" w:rsidRDefault="00E91793" w:rsidP="00E91793">
      <w:pPr>
        <w:pStyle w:val="111"/>
        <w:ind w:firstLine="426"/>
        <w:jc w:val="both"/>
        <w:rPr>
          <w:rFonts w:ascii="Times New Roman" w:hAnsi="Times New Roman"/>
          <w:sz w:val="19"/>
          <w:szCs w:val="19"/>
          <w:lang w:val="uk-UA"/>
        </w:rPr>
      </w:pPr>
    </w:p>
    <w:p w14:paraId="098EE21B" w14:textId="77777777" w:rsidR="00E91793" w:rsidRPr="00535B77" w:rsidRDefault="00E91793" w:rsidP="00E91793">
      <w:pPr>
        <w:pStyle w:val="111"/>
        <w:ind w:firstLine="426"/>
        <w:jc w:val="both"/>
        <w:rPr>
          <w:rFonts w:ascii="Times New Roman" w:hAnsi="Times New Roman"/>
          <w:sz w:val="19"/>
          <w:szCs w:val="19"/>
          <w:lang w:val="uk-UA"/>
        </w:rPr>
      </w:pPr>
    </w:p>
    <w:p w14:paraId="4984D949" w14:textId="77777777" w:rsidR="00E91793" w:rsidRPr="00535B77" w:rsidRDefault="00E91793" w:rsidP="00E91793">
      <w:pPr>
        <w:pStyle w:val="111"/>
        <w:ind w:firstLine="426"/>
        <w:jc w:val="both"/>
        <w:rPr>
          <w:rFonts w:ascii="Times New Roman" w:hAnsi="Times New Roman"/>
          <w:sz w:val="19"/>
          <w:szCs w:val="19"/>
          <w:lang w:val="uk-UA"/>
        </w:rPr>
      </w:pPr>
    </w:p>
    <w:p w14:paraId="08909732" w14:textId="77777777" w:rsidR="00E91793" w:rsidRPr="00535B77" w:rsidRDefault="00E91793" w:rsidP="00E91793">
      <w:pPr>
        <w:pStyle w:val="111"/>
        <w:ind w:firstLine="426"/>
        <w:jc w:val="both"/>
        <w:rPr>
          <w:rFonts w:ascii="Times New Roman" w:hAnsi="Times New Roman"/>
          <w:sz w:val="19"/>
          <w:szCs w:val="19"/>
          <w:lang w:val="uk-UA"/>
        </w:rPr>
      </w:pPr>
    </w:p>
    <w:p w14:paraId="2E050C31" w14:textId="77777777" w:rsidR="00E91793" w:rsidRPr="00535B77" w:rsidRDefault="00E91793" w:rsidP="00E91793">
      <w:pPr>
        <w:pStyle w:val="111"/>
        <w:ind w:firstLine="426"/>
        <w:jc w:val="both"/>
        <w:rPr>
          <w:rFonts w:ascii="Times New Roman" w:hAnsi="Times New Roman"/>
          <w:sz w:val="19"/>
          <w:szCs w:val="19"/>
          <w:lang w:val="uk-UA"/>
        </w:rPr>
      </w:pPr>
    </w:p>
    <w:p w14:paraId="12B18207" w14:textId="77777777" w:rsidR="00E91793" w:rsidRPr="00535B77" w:rsidRDefault="00E91793" w:rsidP="00E91793">
      <w:pPr>
        <w:pStyle w:val="111"/>
        <w:ind w:firstLine="426"/>
        <w:jc w:val="both"/>
        <w:rPr>
          <w:rFonts w:ascii="Times New Roman" w:hAnsi="Times New Roman"/>
          <w:sz w:val="19"/>
          <w:szCs w:val="19"/>
          <w:lang w:val="uk-UA"/>
        </w:rPr>
      </w:pPr>
    </w:p>
    <w:p w14:paraId="3ED6124C" w14:textId="77777777" w:rsidR="00E91793" w:rsidRPr="00535B77" w:rsidRDefault="00E91793" w:rsidP="00E91793">
      <w:pPr>
        <w:pStyle w:val="111"/>
        <w:ind w:firstLine="426"/>
        <w:jc w:val="both"/>
        <w:rPr>
          <w:rFonts w:ascii="Times New Roman" w:hAnsi="Times New Roman"/>
          <w:sz w:val="19"/>
          <w:szCs w:val="19"/>
          <w:lang w:val="uk-UA"/>
        </w:rPr>
      </w:pPr>
    </w:p>
    <w:p w14:paraId="3588B996" w14:textId="77777777" w:rsidR="00E91793" w:rsidRPr="00535B77" w:rsidRDefault="00E91793" w:rsidP="00E91793">
      <w:pPr>
        <w:pStyle w:val="111"/>
        <w:ind w:firstLine="426"/>
        <w:jc w:val="both"/>
        <w:rPr>
          <w:rFonts w:ascii="Times New Roman" w:hAnsi="Times New Roman"/>
          <w:sz w:val="19"/>
          <w:szCs w:val="19"/>
          <w:lang w:val="uk-UA"/>
        </w:rPr>
      </w:pPr>
    </w:p>
    <w:p w14:paraId="59449060" w14:textId="77777777" w:rsidR="00E91793" w:rsidRPr="00535B77" w:rsidRDefault="00E91793" w:rsidP="00E91793">
      <w:pPr>
        <w:pStyle w:val="111"/>
        <w:ind w:firstLine="426"/>
        <w:jc w:val="both"/>
        <w:rPr>
          <w:rFonts w:ascii="Times New Roman" w:hAnsi="Times New Roman"/>
          <w:sz w:val="19"/>
          <w:szCs w:val="19"/>
          <w:lang w:val="uk-UA"/>
        </w:rPr>
      </w:pPr>
    </w:p>
    <w:p w14:paraId="36638765" w14:textId="77777777" w:rsidR="00E91793" w:rsidRPr="00535B77" w:rsidRDefault="00E91793" w:rsidP="00E91793">
      <w:pPr>
        <w:pStyle w:val="111"/>
        <w:ind w:firstLine="426"/>
        <w:jc w:val="both"/>
        <w:rPr>
          <w:rFonts w:ascii="Times New Roman" w:hAnsi="Times New Roman"/>
          <w:sz w:val="19"/>
          <w:szCs w:val="19"/>
          <w:lang w:val="uk-UA"/>
        </w:rPr>
      </w:pPr>
    </w:p>
    <w:p w14:paraId="234E0356" w14:textId="77777777" w:rsidR="00E91793" w:rsidRPr="00535B77" w:rsidRDefault="00E91793" w:rsidP="00C20958">
      <w:pPr>
        <w:pStyle w:val="111"/>
        <w:jc w:val="both"/>
        <w:rPr>
          <w:rFonts w:ascii="Times New Roman" w:hAnsi="Times New Roman"/>
          <w:sz w:val="19"/>
          <w:szCs w:val="19"/>
          <w:lang w:val="uk-UA"/>
        </w:rPr>
      </w:pPr>
    </w:p>
    <w:p w14:paraId="02E2C553" w14:textId="11C0A01D" w:rsidR="00CA5FEC" w:rsidRPr="00DA1DE8" w:rsidRDefault="00D30F64" w:rsidP="00DA1DE8">
      <w:pPr>
        <w:pStyle w:val="111"/>
        <w:ind w:firstLine="426"/>
        <w:jc w:val="both"/>
        <w:rPr>
          <w:rFonts w:ascii="Times New Roman" w:hAnsi="Times New Roman"/>
          <w:sz w:val="19"/>
          <w:szCs w:val="19"/>
          <w:lang w:val="uk-UA"/>
        </w:rPr>
      </w:pPr>
      <w:r>
        <w:rPr>
          <w:rFonts w:ascii="Times New Roman" w:hAnsi="Times New Roman"/>
          <w:noProof/>
          <w:sz w:val="19"/>
          <w:szCs w:val="19"/>
          <w:lang w:val="en-US"/>
        </w:rPr>
        <mc:AlternateContent>
          <mc:Choice Requires="wps">
            <w:drawing>
              <wp:anchor distT="0" distB="0" distL="114300" distR="114300" simplePos="0" relativeHeight="251657728" behindDoc="0" locked="0" layoutInCell="1" allowOverlap="1" wp14:anchorId="06BE5CBD" wp14:editId="028DB760">
                <wp:simplePos x="0" y="0"/>
                <wp:positionH relativeFrom="column">
                  <wp:posOffset>1935480</wp:posOffset>
                </wp:positionH>
                <wp:positionV relativeFrom="paragraph">
                  <wp:posOffset>-292100</wp:posOffset>
                </wp:positionV>
                <wp:extent cx="914400" cy="914400"/>
                <wp:effectExtent l="508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52.4pt;margin-top:-22.95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hQ6JnYCAAD6BAAADgAAAGRycy9lMm9Eb2MueG1srFTbjtMwEH1H4h8sv7e5kO420aar3S1FSAVW&#10;LHyAazuNhWMb223aRfw7Y6ctLfCAEHlwbM94fGbOGd/c7jqJttw6oVWNs3GKEVdUM6HWNf78aTGa&#10;YuQ8UYxIrXiN99zh29nLFze9qXiuWy0ZtwiCKFf1psat96ZKEkdb3hE31oYrMDbadsTD0q4TZkkP&#10;0TuZ5Gl6lfTaMmM15c7B7nww4lmM3zSc+g9N47hHssaAzcfRxnEVxmR2Q6q1JaYV9ACD/AOKjggF&#10;l55CzYknaGPFb6E6Qa12uvFjqrtEN42gPOYA2WTpL9k8tcTwmAsUx5lTmdz/C0vfbx8tEqzGrzBS&#10;pAOKPkLRiFpLjvJQnt64CryezKMNCTqz1PSLQ0o/tODF76zVfcsJA1BZ8E8uDoSFg6No1b/TDKKT&#10;jdexUrvGdiEg1ADtIiH7EyF85xGFzTIrihRoo2A6zMMNpDoeNtb5N1x3KExqbAF6DE62S+cH16NL&#10;BK+lYAshZVzY9epBWrQloI1F/CJ+yPHcTargrHQ4NkQcdgAj3BFsAW3k+luZ5UV6n5ejxdX0elQ0&#10;xWRUXqfTUZqV9+VVWpTFfPE9AMyKqhWMcbUUih91lxV/x+uhAwbFROWhHuozyScx9wv07jzJNH5/&#10;SrITHtpQiq7G05MTqQKvrxWDtEnliZDDPLmEHwmBGhz/sSpRBYH4QUArzfYgAquBJOATHgyYtNo+&#10;Y9RD89XYfd0QyzGSbxUIKXIN3RoXxeQ6hzP23LI6txBFIVSNPUbD9MEPHb4xVqxbuCmLhVH6DsTX&#10;iCiMIMwB1UGy0GAxg8NjEDr4fB29fj5Zsx8AAAD//wMAUEsDBBQABgAIAAAAIQBuzVQg3wAAAAoB&#10;AAAPAAAAZHJzL2Rvd25yZXYueG1sTI/BTsMwEETvSPyDtUjcWrs0jZKQTYWQegIOtEhct7GbRMR2&#10;iJ02/D3LiR53djTzptzOthdnM4bOO4TVUoEwrva6cw3Cx2G3yECESE5T751B+DEBttXtTUmF9hf3&#10;bs772AgOcaEghDbGoZAy1K2xFJZ+MI5/Jz9ainyOjdQjXTjc9vJBqVRa6hw3tDSY59bUX/vJIlCa&#10;6O+30/r18DKllDez2m0+FeL93fz0CCKaOf6b4Q+f0aFipqOfnA6iR1irhNEjwiLZ5CDYkSQZK0eE&#10;PFuBrEp5PaH6BQAA//8DAFBLAQItABQABgAIAAAAIQDkmcPA+wAAAOEBAAATAAAAAAAAAAAAAAAA&#10;AAAAAABbQ29udGVudF9UeXBlc10ueG1sUEsBAi0AFAAGAAgAAAAhACOyauHXAAAAlAEAAAsAAAAA&#10;AAAAAAAAAAAALAEAAF9yZWxzLy5yZWxzUEsBAi0AFAAGAAgAAAAhAEIUOiZ2AgAA+gQAAA4AAAAA&#10;AAAAAAAAAAAALAIAAGRycy9lMm9Eb2MueG1sUEsBAi0AFAAGAAgAAAAhAG7NVCDfAAAACgEAAA8A&#10;AAAAAAAAAAAAAAAAzgQAAGRycy9kb3ducmV2LnhtbFBLBQYAAAAABAAEAPMAAADaBQAAAAA=&#10;" stroked="f"/>
            </w:pict>
          </mc:Fallback>
        </mc:AlternateContent>
      </w:r>
    </w:p>
    <w:p w14:paraId="50B8B4C7" w14:textId="77777777" w:rsidR="00B55C45" w:rsidRPr="00665526" w:rsidRDefault="00B55C45" w:rsidP="00DA1DE8">
      <w:pPr>
        <w:tabs>
          <w:tab w:val="left" w:pos="567"/>
          <w:tab w:val="left" w:pos="709"/>
        </w:tabs>
        <w:spacing w:after="0" w:line="240" w:lineRule="auto"/>
        <w:rPr>
          <w:rFonts w:ascii="Times New Roman" w:hAnsi="Times New Roman"/>
          <w:sz w:val="19"/>
          <w:szCs w:val="19"/>
          <w:lang w:val="en-US"/>
        </w:rPr>
      </w:pPr>
    </w:p>
    <w:p w14:paraId="58FC15E7" w14:textId="77777777" w:rsidR="001B024D" w:rsidRPr="00665526" w:rsidRDefault="001B024D" w:rsidP="008B0A33">
      <w:pPr>
        <w:tabs>
          <w:tab w:val="left" w:pos="567"/>
          <w:tab w:val="left" w:pos="709"/>
        </w:tabs>
        <w:spacing w:after="0" w:line="240" w:lineRule="auto"/>
        <w:rPr>
          <w:rFonts w:ascii="Times New Roman" w:hAnsi="Times New Roman"/>
          <w:sz w:val="19"/>
          <w:szCs w:val="19"/>
          <w:lang w:val="en-US"/>
        </w:rPr>
      </w:pPr>
    </w:p>
    <w:p w14:paraId="59E12711" w14:textId="77777777" w:rsidR="008B0A33" w:rsidRPr="00665526" w:rsidRDefault="008B0A33" w:rsidP="008B0A33">
      <w:pPr>
        <w:tabs>
          <w:tab w:val="left" w:pos="567"/>
          <w:tab w:val="left" w:pos="709"/>
        </w:tabs>
        <w:spacing w:after="0" w:line="240" w:lineRule="auto"/>
        <w:rPr>
          <w:rFonts w:ascii="Times New Roman" w:hAnsi="Times New Roman"/>
          <w:sz w:val="19"/>
          <w:szCs w:val="19"/>
          <w:lang w:val="en-US"/>
        </w:rPr>
      </w:pPr>
    </w:p>
    <w:p w14:paraId="2DA4A373" w14:textId="77777777" w:rsidR="00F5183F" w:rsidRPr="00665526" w:rsidRDefault="00F5183F" w:rsidP="00F473C7">
      <w:pPr>
        <w:tabs>
          <w:tab w:val="left" w:pos="567"/>
          <w:tab w:val="left" w:pos="709"/>
        </w:tabs>
        <w:spacing w:after="0" w:line="240" w:lineRule="auto"/>
        <w:jc w:val="center"/>
        <w:rPr>
          <w:rFonts w:ascii="Times New Roman" w:hAnsi="Times New Roman"/>
          <w:sz w:val="19"/>
          <w:szCs w:val="19"/>
          <w:highlight w:val="green"/>
          <w:lang w:val="en-US"/>
        </w:rPr>
      </w:pPr>
    </w:p>
    <w:p w14:paraId="201F3850" w14:textId="77777777" w:rsidR="00F5183F" w:rsidRPr="00665526" w:rsidRDefault="00F5183F" w:rsidP="00F473C7">
      <w:pPr>
        <w:tabs>
          <w:tab w:val="left" w:pos="567"/>
          <w:tab w:val="left" w:pos="709"/>
        </w:tabs>
        <w:spacing w:after="0" w:line="240" w:lineRule="auto"/>
        <w:jc w:val="center"/>
        <w:rPr>
          <w:rFonts w:ascii="Times New Roman" w:hAnsi="Times New Roman"/>
          <w:sz w:val="19"/>
          <w:szCs w:val="19"/>
          <w:highlight w:val="green"/>
          <w:lang w:val="en-US"/>
        </w:rPr>
      </w:pPr>
    </w:p>
    <w:p w14:paraId="68C01E1E" w14:textId="77777777" w:rsidR="00F5183F" w:rsidRPr="00665526" w:rsidRDefault="00F5183F" w:rsidP="00F473C7">
      <w:pPr>
        <w:tabs>
          <w:tab w:val="left" w:pos="567"/>
          <w:tab w:val="left" w:pos="709"/>
        </w:tabs>
        <w:spacing w:after="0" w:line="240" w:lineRule="auto"/>
        <w:jc w:val="center"/>
        <w:rPr>
          <w:rFonts w:ascii="Times New Roman" w:hAnsi="Times New Roman"/>
          <w:sz w:val="19"/>
          <w:szCs w:val="19"/>
          <w:highlight w:val="green"/>
          <w:lang w:val="en-US"/>
        </w:rPr>
      </w:pPr>
    </w:p>
    <w:p w14:paraId="2D50428F" w14:textId="77777777" w:rsidR="00F5183F" w:rsidRDefault="00F5183F" w:rsidP="00F473C7">
      <w:pPr>
        <w:tabs>
          <w:tab w:val="left" w:pos="567"/>
          <w:tab w:val="left" w:pos="709"/>
        </w:tabs>
        <w:spacing w:after="0" w:line="240" w:lineRule="auto"/>
        <w:jc w:val="center"/>
        <w:rPr>
          <w:rFonts w:ascii="Times New Roman" w:hAnsi="Times New Roman"/>
          <w:sz w:val="19"/>
          <w:szCs w:val="19"/>
          <w:highlight w:val="green"/>
          <w:lang w:val="en-US"/>
        </w:rPr>
      </w:pPr>
    </w:p>
    <w:p w14:paraId="4986AF7D"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4F0717C4"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5E27A460"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31D9DF7A"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0E5F14AE"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70A90404"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1F0BFF1F"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2A4710DE"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035EEEDE"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6BFE626F"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19132779"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0EDE1D35"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7A134255" w14:textId="77777777" w:rsidR="00C501C0"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p>
    <w:p w14:paraId="4FE4AD0A" w14:textId="77777777" w:rsidR="00C501C0" w:rsidRPr="00665526" w:rsidRDefault="00C501C0" w:rsidP="00F473C7">
      <w:pPr>
        <w:tabs>
          <w:tab w:val="left" w:pos="567"/>
          <w:tab w:val="left" w:pos="709"/>
        </w:tabs>
        <w:spacing w:after="0" w:line="240" w:lineRule="auto"/>
        <w:jc w:val="center"/>
        <w:rPr>
          <w:rFonts w:ascii="Times New Roman" w:hAnsi="Times New Roman"/>
          <w:sz w:val="19"/>
          <w:szCs w:val="19"/>
          <w:highlight w:val="green"/>
          <w:lang w:val="en-US"/>
        </w:rPr>
      </w:pPr>
      <w:bookmarkStart w:id="0" w:name="_GoBack"/>
      <w:bookmarkEnd w:id="0"/>
    </w:p>
    <w:p w14:paraId="7B1643BC" w14:textId="77777777" w:rsidR="00F5183F" w:rsidRPr="00344FB2" w:rsidRDefault="00F5183F" w:rsidP="00F473C7">
      <w:pPr>
        <w:tabs>
          <w:tab w:val="left" w:pos="567"/>
          <w:tab w:val="left" w:pos="709"/>
        </w:tabs>
        <w:spacing w:after="0" w:line="240" w:lineRule="auto"/>
        <w:jc w:val="center"/>
        <w:rPr>
          <w:rFonts w:ascii="Times New Roman" w:hAnsi="Times New Roman"/>
          <w:sz w:val="19"/>
          <w:szCs w:val="19"/>
          <w:lang w:val="en-US"/>
        </w:rPr>
      </w:pPr>
    </w:p>
    <w:p w14:paraId="203170B2" w14:textId="77777777" w:rsidR="00E91793" w:rsidRPr="00344FB2" w:rsidRDefault="00344FB2" w:rsidP="00F473C7">
      <w:pPr>
        <w:tabs>
          <w:tab w:val="left" w:pos="567"/>
          <w:tab w:val="left" w:pos="709"/>
        </w:tabs>
        <w:spacing w:after="0" w:line="240" w:lineRule="auto"/>
        <w:jc w:val="center"/>
        <w:rPr>
          <w:rFonts w:ascii="Times New Roman" w:hAnsi="Times New Roman"/>
          <w:sz w:val="19"/>
          <w:szCs w:val="19"/>
        </w:rPr>
      </w:pPr>
      <w:r w:rsidRPr="00344FB2">
        <w:rPr>
          <w:rFonts w:ascii="Times New Roman" w:hAnsi="Times New Roman"/>
          <w:sz w:val="19"/>
          <w:szCs w:val="19"/>
        </w:rPr>
        <w:t>Підписано до друку 03.01.2018</w:t>
      </w:r>
      <w:r w:rsidR="00E91793" w:rsidRPr="00344FB2">
        <w:rPr>
          <w:rFonts w:ascii="Times New Roman" w:hAnsi="Times New Roman"/>
          <w:sz w:val="19"/>
          <w:szCs w:val="19"/>
        </w:rPr>
        <w:t>.</w:t>
      </w:r>
    </w:p>
    <w:p w14:paraId="23BD17A2" w14:textId="77777777" w:rsidR="00E91793" w:rsidRPr="00501177" w:rsidRDefault="00E91793" w:rsidP="00F473C7">
      <w:pPr>
        <w:tabs>
          <w:tab w:val="left" w:pos="567"/>
          <w:tab w:val="left" w:pos="709"/>
        </w:tabs>
        <w:spacing w:after="0" w:line="240" w:lineRule="auto"/>
        <w:jc w:val="center"/>
        <w:rPr>
          <w:rFonts w:ascii="Times New Roman" w:hAnsi="Times New Roman"/>
          <w:b/>
          <w:sz w:val="19"/>
          <w:szCs w:val="19"/>
          <w:highlight w:val="green"/>
        </w:rPr>
      </w:pPr>
      <w:r w:rsidRPr="00501177">
        <w:rPr>
          <w:rFonts w:ascii="Times New Roman" w:hAnsi="Times New Roman"/>
          <w:sz w:val="19"/>
          <w:szCs w:val="19"/>
          <w:highlight w:val="green"/>
        </w:rPr>
        <w:t>Формат 60х84/16. Ум. друк. арк. 0,9.</w:t>
      </w:r>
    </w:p>
    <w:p w14:paraId="284079D2"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344FB2">
        <w:rPr>
          <w:rFonts w:ascii="Times New Roman" w:hAnsi="Times New Roman"/>
          <w:sz w:val="19"/>
          <w:szCs w:val="19"/>
        </w:rPr>
        <w:t xml:space="preserve">Наклад 100 прим. Замовлення № </w:t>
      </w:r>
      <w:r w:rsidRPr="00501177">
        <w:rPr>
          <w:rFonts w:ascii="Times New Roman" w:hAnsi="Times New Roman"/>
          <w:sz w:val="19"/>
          <w:szCs w:val="19"/>
          <w:highlight w:val="green"/>
        </w:rPr>
        <w:t>12</w:t>
      </w:r>
      <w:r w:rsidRPr="00501177">
        <w:rPr>
          <w:rFonts w:ascii="Times New Roman" w:hAnsi="Times New Roman"/>
          <w:sz w:val="19"/>
          <w:szCs w:val="19"/>
          <w:highlight w:val="green"/>
          <w:lang w:val="uk-UA"/>
        </w:rPr>
        <w:t>6</w:t>
      </w:r>
      <w:r w:rsidRPr="00501177">
        <w:rPr>
          <w:rFonts w:ascii="Times New Roman" w:hAnsi="Times New Roman"/>
          <w:sz w:val="19"/>
          <w:szCs w:val="19"/>
          <w:highlight w:val="green"/>
        </w:rPr>
        <w:t>.</w:t>
      </w:r>
    </w:p>
    <w:p w14:paraId="4C8E2A35"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535B77">
        <w:rPr>
          <w:rFonts w:ascii="Times New Roman" w:hAnsi="Times New Roman"/>
          <w:sz w:val="19"/>
          <w:szCs w:val="19"/>
        </w:rPr>
        <w:t xml:space="preserve">Віддруковано з оригінал-макету замовника.  </w:t>
      </w:r>
    </w:p>
    <w:p w14:paraId="04F60095"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535B77">
        <w:rPr>
          <w:rFonts w:ascii="Times New Roman" w:hAnsi="Times New Roman"/>
          <w:sz w:val="19"/>
          <w:szCs w:val="19"/>
        </w:rPr>
        <w:t>Друк: «Термінова поліграфія»</w:t>
      </w:r>
    </w:p>
    <w:p w14:paraId="6C8118FC"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535B77">
        <w:rPr>
          <w:rFonts w:ascii="Times New Roman" w:hAnsi="Times New Roman"/>
          <w:sz w:val="19"/>
          <w:szCs w:val="19"/>
        </w:rPr>
        <w:t>29000, м. Хмельницький, вул. Степана Бандери, 63.</w:t>
      </w:r>
    </w:p>
    <w:p w14:paraId="2FA878FA"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535B77">
        <w:rPr>
          <w:rFonts w:ascii="Times New Roman" w:hAnsi="Times New Roman"/>
          <w:sz w:val="19"/>
          <w:szCs w:val="19"/>
        </w:rPr>
        <w:t>Свідоцтво про внесення до державного реєстру</w:t>
      </w:r>
    </w:p>
    <w:p w14:paraId="6D35EB5B" w14:textId="77777777" w:rsidR="00E91793" w:rsidRPr="00535B77" w:rsidRDefault="00E91793" w:rsidP="00F473C7">
      <w:pPr>
        <w:tabs>
          <w:tab w:val="left" w:pos="567"/>
          <w:tab w:val="left" w:pos="709"/>
        </w:tabs>
        <w:spacing w:after="0" w:line="240" w:lineRule="auto"/>
        <w:jc w:val="center"/>
        <w:rPr>
          <w:rFonts w:ascii="Times New Roman" w:hAnsi="Times New Roman"/>
          <w:sz w:val="19"/>
          <w:szCs w:val="19"/>
        </w:rPr>
      </w:pPr>
      <w:r w:rsidRPr="00535B77">
        <w:rPr>
          <w:rFonts w:ascii="Times New Roman" w:hAnsi="Times New Roman"/>
          <w:sz w:val="19"/>
          <w:szCs w:val="19"/>
        </w:rPr>
        <w:t>видавців, виготівників і розповсюджувачів видавничої продукції</w:t>
      </w:r>
    </w:p>
    <w:p w14:paraId="4892E869" w14:textId="77777777" w:rsidR="0098461A" w:rsidRPr="003B2BF6" w:rsidRDefault="00E91793" w:rsidP="00F473C7">
      <w:pPr>
        <w:tabs>
          <w:tab w:val="left" w:pos="567"/>
          <w:tab w:val="left" w:pos="720"/>
        </w:tabs>
        <w:spacing w:after="0" w:line="240" w:lineRule="auto"/>
        <w:jc w:val="center"/>
        <w:rPr>
          <w:rFonts w:ascii="Times New Roman" w:hAnsi="Times New Roman"/>
          <w:sz w:val="19"/>
          <w:szCs w:val="19"/>
        </w:rPr>
      </w:pPr>
      <w:r w:rsidRPr="00535B77">
        <w:rPr>
          <w:rFonts w:ascii="Times New Roman" w:hAnsi="Times New Roman"/>
          <w:sz w:val="19"/>
          <w:szCs w:val="19"/>
        </w:rPr>
        <w:t>Серія ДК 4164 від 23.09.2011 р.</w:t>
      </w:r>
    </w:p>
    <w:sectPr w:rsidR="0098461A" w:rsidRPr="003B2BF6" w:rsidSect="00222C86">
      <w:headerReference w:type="default" r:id="rId14"/>
      <w:headerReference w:type="first" r:id="rId15"/>
      <w:pgSz w:w="8420" w:h="11907" w:orient="landscape" w:code="9"/>
      <w:pgMar w:top="851" w:right="851" w:bottom="851" w:left="851" w:header="737" w:footer="0"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A0623B" w14:textId="77777777" w:rsidR="00541789" w:rsidRDefault="00541789">
      <w:pPr>
        <w:spacing w:after="0" w:line="240" w:lineRule="auto"/>
      </w:pPr>
      <w:r>
        <w:separator/>
      </w:r>
    </w:p>
  </w:endnote>
  <w:endnote w:type="continuationSeparator" w:id="0">
    <w:p w14:paraId="4AA7E10A" w14:textId="77777777" w:rsidR="00541789" w:rsidRDefault="005417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Segoe UI">
    <w:charset w:val="CC"/>
    <w:family w:val="swiss"/>
    <w:pitch w:val="variable"/>
    <w:sig w:usb0="E10022FF" w:usb1="C000E47F" w:usb2="00000029" w:usb3="00000000" w:csb0="000001D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Minion Pro">
    <w:panose1 w:val="00000000000000000000"/>
    <w:charset w:val="00"/>
    <w:family w:val="roman"/>
    <w:notTrueType/>
    <w:pitch w:val="variable"/>
    <w:sig w:usb0="60000287" w:usb1="00000001"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F87E80" w14:textId="77777777" w:rsidR="00541789" w:rsidRDefault="00541789">
      <w:pPr>
        <w:spacing w:after="0" w:line="240" w:lineRule="auto"/>
      </w:pPr>
      <w:r>
        <w:separator/>
      </w:r>
    </w:p>
  </w:footnote>
  <w:footnote w:type="continuationSeparator" w:id="0">
    <w:p w14:paraId="76A94150" w14:textId="77777777" w:rsidR="00541789" w:rsidRDefault="00541789">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E850" w14:textId="77777777" w:rsidR="00541789" w:rsidRDefault="00541789" w:rsidP="00A00B45">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5E4B4F01" w14:textId="77777777" w:rsidR="00541789" w:rsidRDefault="00541789" w:rsidP="00A00B45">
    <w:pPr>
      <w:pStyle w:val="a5"/>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91C8EB" w14:textId="77777777" w:rsidR="00541789" w:rsidRPr="00E10568" w:rsidRDefault="00541789" w:rsidP="00E10568">
    <w:pPr>
      <w:pStyle w:val="a5"/>
      <w:spacing w:after="0" w:line="240" w:lineRule="auto"/>
      <w:jc w:val="center"/>
      <w:rPr>
        <w:rFonts w:ascii="Times New Roman" w:hAnsi="Times New Roman"/>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FE575" w14:textId="77777777" w:rsidR="00541789" w:rsidRPr="00F227BF" w:rsidRDefault="00541789" w:rsidP="00A00B45">
    <w:pPr>
      <w:pStyle w:val="a5"/>
      <w:spacing w:after="0" w:line="240" w:lineRule="auto"/>
      <w:jc w:val="center"/>
      <w:rPr>
        <w:rFonts w:ascii="Times New Roman" w:hAnsi="Times New Roman"/>
        <w:sz w:val="19"/>
        <w:szCs w:val="19"/>
      </w:rPr>
    </w:pPr>
    <w:r w:rsidRPr="00F227BF">
      <w:rPr>
        <w:rFonts w:ascii="Times New Roman" w:hAnsi="Times New Roman"/>
        <w:sz w:val="19"/>
        <w:szCs w:val="19"/>
      </w:rPr>
      <w:fldChar w:fldCharType="begin"/>
    </w:r>
    <w:r w:rsidRPr="00F227BF">
      <w:rPr>
        <w:rFonts w:ascii="Times New Roman" w:hAnsi="Times New Roman"/>
        <w:sz w:val="19"/>
        <w:szCs w:val="19"/>
      </w:rPr>
      <w:instrText>PAGE   \* MERGEFORMAT</w:instrText>
    </w:r>
    <w:r w:rsidRPr="00F227BF">
      <w:rPr>
        <w:rFonts w:ascii="Times New Roman" w:hAnsi="Times New Roman"/>
        <w:sz w:val="19"/>
        <w:szCs w:val="19"/>
      </w:rPr>
      <w:fldChar w:fldCharType="separate"/>
    </w:r>
    <w:r w:rsidR="00C501C0" w:rsidRPr="00C501C0">
      <w:rPr>
        <w:rFonts w:ascii="Times New Roman" w:hAnsi="Times New Roman"/>
        <w:noProof/>
        <w:sz w:val="19"/>
        <w:szCs w:val="19"/>
        <w:lang w:val="ru-RU"/>
      </w:rPr>
      <w:t>21</w:t>
    </w:r>
    <w:r w:rsidRPr="00F227BF">
      <w:rPr>
        <w:rFonts w:ascii="Times New Roman" w:hAnsi="Times New Roman"/>
        <w:sz w:val="19"/>
        <w:szCs w:val="19"/>
      </w:rPr>
      <w:fldChar w:fldCharType="end"/>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FE4CE9" w14:textId="77777777" w:rsidR="00541789" w:rsidRPr="008D24EB" w:rsidRDefault="00541789" w:rsidP="006B1189">
    <w:pPr>
      <w:pStyle w:val="a5"/>
      <w:spacing w:after="0" w:line="240" w:lineRule="auto"/>
      <w:jc w:val="center"/>
      <w:rPr>
        <w:rFonts w:ascii="Times New Roman" w:hAnsi="Times New Roman"/>
      </w:rPr>
    </w:pPr>
    <w:r w:rsidRPr="008D24EB">
      <w:rPr>
        <w:rFonts w:ascii="Times New Roman" w:hAnsi="Times New Roman"/>
      </w:rPr>
      <w:fldChar w:fldCharType="begin"/>
    </w:r>
    <w:r w:rsidRPr="008D24EB">
      <w:rPr>
        <w:rFonts w:ascii="Times New Roman" w:hAnsi="Times New Roman"/>
      </w:rPr>
      <w:instrText>PAGE   \* MERGEFORMAT</w:instrText>
    </w:r>
    <w:r w:rsidRPr="008D24EB">
      <w:rPr>
        <w:rFonts w:ascii="Times New Roman" w:hAnsi="Times New Roman"/>
      </w:rPr>
      <w:fldChar w:fldCharType="separate"/>
    </w:r>
    <w:r w:rsidR="004611F0" w:rsidRPr="004611F0">
      <w:rPr>
        <w:rFonts w:ascii="Times New Roman" w:hAnsi="Times New Roman"/>
        <w:noProof/>
        <w:lang w:val="ru-RU"/>
      </w:rPr>
      <w:t>1</w:t>
    </w:r>
    <w:r w:rsidRPr="008D24EB">
      <w:rPr>
        <w:rFonts w:ascii="Times New Roman" w:hAnsi="Times New Roman"/>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93678D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2"/>
    <w:multiLevelType w:val="singleLevel"/>
    <w:tmpl w:val="00000002"/>
    <w:name w:val="WW8Num1"/>
    <w:lvl w:ilvl="0">
      <w:start w:val="1"/>
      <w:numFmt w:val="bullet"/>
      <w:lvlText w:val="–"/>
      <w:lvlJc w:val="left"/>
      <w:pPr>
        <w:tabs>
          <w:tab w:val="num" w:pos="0"/>
        </w:tabs>
        <w:ind w:left="1040" w:hanging="360"/>
      </w:pPr>
      <w:rPr>
        <w:rFonts w:ascii="Times New Roman" w:hAnsi="Times New Roman" w:cs="Times New Roman"/>
      </w:rPr>
    </w:lvl>
  </w:abstractNum>
  <w:abstractNum w:abstractNumId="2">
    <w:nsid w:val="00000007"/>
    <w:multiLevelType w:val="singleLevel"/>
    <w:tmpl w:val="00000007"/>
    <w:name w:val="WW8Num11"/>
    <w:lvl w:ilvl="0">
      <w:start w:val="1"/>
      <w:numFmt w:val="decimal"/>
      <w:lvlText w:val="%1."/>
      <w:lvlJc w:val="left"/>
      <w:pPr>
        <w:tabs>
          <w:tab w:val="num" w:pos="0"/>
        </w:tabs>
        <w:ind w:left="567" w:hanging="283"/>
      </w:pPr>
    </w:lvl>
  </w:abstractNum>
  <w:abstractNum w:abstractNumId="3">
    <w:nsid w:val="02576DD5"/>
    <w:multiLevelType w:val="hybridMultilevel"/>
    <w:tmpl w:val="CC8A5176"/>
    <w:lvl w:ilvl="0" w:tplc="D5862022">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nsid w:val="256714AD"/>
    <w:multiLevelType w:val="hybridMultilevel"/>
    <w:tmpl w:val="E18C692A"/>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29845740"/>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3D676101"/>
    <w:multiLevelType w:val="hybridMultilevel"/>
    <w:tmpl w:val="0F3CDCB4"/>
    <w:lvl w:ilvl="0" w:tplc="62082F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4E3143"/>
    <w:multiLevelType w:val="hybridMultilevel"/>
    <w:tmpl w:val="4A28332E"/>
    <w:name w:val="WW8Num12"/>
    <w:lvl w:ilvl="0" w:tplc="D2B4DE9C">
      <w:start w:val="1"/>
      <w:numFmt w:val="bullet"/>
      <w:lvlText w:val="–"/>
      <w:lvlJc w:val="left"/>
      <w:pPr>
        <w:tabs>
          <w:tab w:val="num" w:pos="0"/>
        </w:tabs>
        <w:ind w:left="1466"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4"/>
  </w:num>
  <w:num w:numId="3">
    <w:abstractNumId w:val="6"/>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hideSpellingErrors/>
  <w:defaultTabStop w:val="708"/>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027D"/>
    <w:rsid w:val="000014F5"/>
    <w:rsid w:val="00001896"/>
    <w:rsid w:val="000027D4"/>
    <w:rsid w:val="00003190"/>
    <w:rsid w:val="0000369A"/>
    <w:rsid w:val="00003C2F"/>
    <w:rsid w:val="00003E5E"/>
    <w:rsid w:val="0000438B"/>
    <w:rsid w:val="00005A36"/>
    <w:rsid w:val="00006394"/>
    <w:rsid w:val="00006C34"/>
    <w:rsid w:val="000074FA"/>
    <w:rsid w:val="000102E7"/>
    <w:rsid w:val="00011DC0"/>
    <w:rsid w:val="00012903"/>
    <w:rsid w:val="00012B6B"/>
    <w:rsid w:val="00012CBB"/>
    <w:rsid w:val="000139C2"/>
    <w:rsid w:val="0001403C"/>
    <w:rsid w:val="00014AA5"/>
    <w:rsid w:val="00014B6D"/>
    <w:rsid w:val="00015850"/>
    <w:rsid w:val="000159BA"/>
    <w:rsid w:val="0001610B"/>
    <w:rsid w:val="000167F1"/>
    <w:rsid w:val="00021491"/>
    <w:rsid w:val="0002232D"/>
    <w:rsid w:val="0002322D"/>
    <w:rsid w:val="0002598C"/>
    <w:rsid w:val="000261ED"/>
    <w:rsid w:val="00030C8B"/>
    <w:rsid w:val="000314FE"/>
    <w:rsid w:val="00031DC0"/>
    <w:rsid w:val="0003236A"/>
    <w:rsid w:val="000325BB"/>
    <w:rsid w:val="00032861"/>
    <w:rsid w:val="00032B8B"/>
    <w:rsid w:val="0003496F"/>
    <w:rsid w:val="00035FC4"/>
    <w:rsid w:val="00037C5B"/>
    <w:rsid w:val="00037C74"/>
    <w:rsid w:val="00040715"/>
    <w:rsid w:val="00041209"/>
    <w:rsid w:val="0004179B"/>
    <w:rsid w:val="00041D07"/>
    <w:rsid w:val="00043992"/>
    <w:rsid w:val="00043C24"/>
    <w:rsid w:val="00045245"/>
    <w:rsid w:val="000453B9"/>
    <w:rsid w:val="00045F80"/>
    <w:rsid w:val="00046E20"/>
    <w:rsid w:val="00047836"/>
    <w:rsid w:val="00047905"/>
    <w:rsid w:val="000515B7"/>
    <w:rsid w:val="0005190B"/>
    <w:rsid w:val="00051B56"/>
    <w:rsid w:val="00052154"/>
    <w:rsid w:val="00052558"/>
    <w:rsid w:val="00052EF1"/>
    <w:rsid w:val="000537C8"/>
    <w:rsid w:val="00056D58"/>
    <w:rsid w:val="0006184B"/>
    <w:rsid w:val="000618A1"/>
    <w:rsid w:val="0006374A"/>
    <w:rsid w:val="00063D4F"/>
    <w:rsid w:val="0006421E"/>
    <w:rsid w:val="0006564A"/>
    <w:rsid w:val="0007089F"/>
    <w:rsid w:val="000708F3"/>
    <w:rsid w:val="000728AE"/>
    <w:rsid w:val="000739F8"/>
    <w:rsid w:val="000743F1"/>
    <w:rsid w:val="000745D7"/>
    <w:rsid w:val="0007471F"/>
    <w:rsid w:val="00081BB1"/>
    <w:rsid w:val="00083D0D"/>
    <w:rsid w:val="000848C2"/>
    <w:rsid w:val="000857D1"/>
    <w:rsid w:val="00086027"/>
    <w:rsid w:val="00087733"/>
    <w:rsid w:val="00087FD1"/>
    <w:rsid w:val="00090E52"/>
    <w:rsid w:val="0009154D"/>
    <w:rsid w:val="000918B4"/>
    <w:rsid w:val="000926B0"/>
    <w:rsid w:val="000929FD"/>
    <w:rsid w:val="0009418A"/>
    <w:rsid w:val="00094FB4"/>
    <w:rsid w:val="00095AA8"/>
    <w:rsid w:val="000966BE"/>
    <w:rsid w:val="00096AEC"/>
    <w:rsid w:val="000A0396"/>
    <w:rsid w:val="000A123A"/>
    <w:rsid w:val="000A16CC"/>
    <w:rsid w:val="000A181E"/>
    <w:rsid w:val="000A2AEA"/>
    <w:rsid w:val="000A2E6D"/>
    <w:rsid w:val="000A3FF4"/>
    <w:rsid w:val="000A4A46"/>
    <w:rsid w:val="000A4B3A"/>
    <w:rsid w:val="000A4F09"/>
    <w:rsid w:val="000A50BC"/>
    <w:rsid w:val="000A5231"/>
    <w:rsid w:val="000A59B7"/>
    <w:rsid w:val="000A61CF"/>
    <w:rsid w:val="000A7657"/>
    <w:rsid w:val="000A797F"/>
    <w:rsid w:val="000B0159"/>
    <w:rsid w:val="000B0B4E"/>
    <w:rsid w:val="000B0D24"/>
    <w:rsid w:val="000B113F"/>
    <w:rsid w:val="000B179E"/>
    <w:rsid w:val="000B1EB1"/>
    <w:rsid w:val="000B464E"/>
    <w:rsid w:val="000B46FE"/>
    <w:rsid w:val="000B501B"/>
    <w:rsid w:val="000B62C1"/>
    <w:rsid w:val="000B6BE0"/>
    <w:rsid w:val="000C083D"/>
    <w:rsid w:val="000C09C0"/>
    <w:rsid w:val="000C0A57"/>
    <w:rsid w:val="000C0DFB"/>
    <w:rsid w:val="000C0F9B"/>
    <w:rsid w:val="000C1485"/>
    <w:rsid w:val="000C25FE"/>
    <w:rsid w:val="000C33FF"/>
    <w:rsid w:val="000C42E0"/>
    <w:rsid w:val="000C52F9"/>
    <w:rsid w:val="000C535B"/>
    <w:rsid w:val="000D0B0F"/>
    <w:rsid w:val="000D2F83"/>
    <w:rsid w:val="000D3985"/>
    <w:rsid w:val="000D3BBE"/>
    <w:rsid w:val="000D4086"/>
    <w:rsid w:val="000D4847"/>
    <w:rsid w:val="000D66FE"/>
    <w:rsid w:val="000D7B67"/>
    <w:rsid w:val="000D7BE7"/>
    <w:rsid w:val="000E0941"/>
    <w:rsid w:val="000E10E0"/>
    <w:rsid w:val="000E20A5"/>
    <w:rsid w:val="000E21A1"/>
    <w:rsid w:val="000E21A2"/>
    <w:rsid w:val="000E2C2C"/>
    <w:rsid w:val="000E2CDE"/>
    <w:rsid w:val="000E3694"/>
    <w:rsid w:val="000E47B7"/>
    <w:rsid w:val="000E480D"/>
    <w:rsid w:val="000E5BFD"/>
    <w:rsid w:val="000E69CC"/>
    <w:rsid w:val="000E72CC"/>
    <w:rsid w:val="000F081D"/>
    <w:rsid w:val="000F0DC6"/>
    <w:rsid w:val="000F1A34"/>
    <w:rsid w:val="000F1B7A"/>
    <w:rsid w:val="000F28B2"/>
    <w:rsid w:val="000F2A9B"/>
    <w:rsid w:val="000F41F7"/>
    <w:rsid w:val="000F4228"/>
    <w:rsid w:val="000F4459"/>
    <w:rsid w:val="000F479E"/>
    <w:rsid w:val="000F513F"/>
    <w:rsid w:val="000F586C"/>
    <w:rsid w:val="000F59B8"/>
    <w:rsid w:val="000F5E3F"/>
    <w:rsid w:val="000F68F7"/>
    <w:rsid w:val="000F6A73"/>
    <w:rsid w:val="00100867"/>
    <w:rsid w:val="00102565"/>
    <w:rsid w:val="0010367D"/>
    <w:rsid w:val="001074B2"/>
    <w:rsid w:val="00107660"/>
    <w:rsid w:val="00110F1C"/>
    <w:rsid w:val="001117ED"/>
    <w:rsid w:val="00112657"/>
    <w:rsid w:val="00112A96"/>
    <w:rsid w:val="00113DE3"/>
    <w:rsid w:val="00115322"/>
    <w:rsid w:val="00115BC3"/>
    <w:rsid w:val="00120021"/>
    <w:rsid w:val="0012126C"/>
    <w:rsid w:val="00121D07"/>
    <w:rsid w:val="00122314"/>
    <w:rsid w:val="0012411E"/>
    <w:rsid w:val="00127082"/>
    <w:rsid w:val="001276B9"/>
    <w:rsid w:val="00127747"/>
    <w:rsid w:val="00130D3B"/>
    <w:rsid w:val="0013114A"/>
    <w:rsid w:val="00131391"/>
    <w:rsid w:val="00131CCC"/>
    <w:rsid w:val="00131DD4"/>
    <w:rsid w:val="00132503"/>
    <w:rsid w:val="0013281B"/>
    <w:rsid w:val="00133434"/>
    <w:rsid w:val="00133ECD"/>
    <w:rsid w:val="00135852"/>
    <w:rsid w:val="00136D84"/>
    <w:rsid w:val="001373D2"/>
    <w:rsid w:val="00137792"/>
    <w:rsid w:val="00137A24"/>
    <w:rsid w:val="00137AEC"/>
    <w:rsid w:val="001414D9"/>
    <w:rsid w:val="00141E82"/>
    <w:rsid w:val="00141EBF"/>
    <w:rsid w:val="00142646"/>
    <w:rsid w:val="00143562"/>
    <w:rsid w:val="00143627"/>
    <w:rsid w:val="0014365D"/>
    <w:rsid w:val="0014441E"/>
    <w:rsid w:val="001445CA"/>
    <w:rsid w:val="0014487F"/>
    <w:rsid w:val="00144E26"/>
    <w:rsid w:val="001453E7"/>
    <w:rsid w:val="00145C84"/>
    <w:rsid w:val="00145CE5"/>
    <w:rsid w:val="00146C91"/>
    <w:rsid w:val="001525DA"/>
    <w:rsid w:val="00153DEF"/>
    <w:rsid w:val="00153FA8"/>
    <w:rsid w:val="00154F16"/>
    <w:rsid w:val="00154FC5"/>
    <w:rsid w:val="00156F4F"/>
    <w:rsid w:val="00157B22"/>
    <w:rsid w:val="00157E52"/>
    <w:rsid w:val="00160113"/>
    <w:rsid w:val="001601D4"/>
    <w:rsid w:val="0016223B"/>
    <w:rsid w:val="00162348"/>
    <w:rsid w:val="00164761"/>
    <w:rsid w:val="00165801"/>
    <w:rsid w:val="001659B9"/>
    <w:rsid w:val="00165DF2"/>
    <w:rsid w:val="00166036"/>
    <w:rsid w:val="001677EA"/>
    <w:rsid w:val="00167C0A"/>
    <w:rsid w:val="00170000"/>
    <w:rsid w:val="00171077"/>
    <w:rsid w:val="00171628"/>
    <w:rsid w:val="00171C81"/>
    <w:rsid w:val="00171CEE"/>
    <w:rsid w:val="00172F12"/>
    <w:rsid w:val="00173585"/>
    <w:rsid w:val="00175CFF"/>
    <w:rsid w:val="00177160"/>
    <w:rsid w:val="0018058F"/>
    <w:rsid w:val="001807F5"/>
    <w:rsid w:val="00180F99"/>
    <w:rsid w:val="001810E4"/>
    <w:rsid w:val="00181686"/>
    <w:rsid w:val="00183B44"/>
    <w:rsid w:val="001849F2"/>
    <w:rsid w:val="0018567B"/>
    <w:rsid w:val="00185F5D"/>
    <w:rsid w:val="00186530"/>
    <w:rsid w:val="001866CE"/>
    <w:rsid w:val="00186D1E"/>
    <w:rsid w:val="00191570"/>
    <w:rsid w:val="0019237C"/>
    <w:rsid w:val="001926B8"/>
    <w:rsid w:val="00193EA2"/>
    <w:rsid w:val="001962BF"/>
    <w:rsid w:val="001A013A"/>
    <w:rsid w:val="001A125B"/>
    <w:rsid w:val="001A16A6"/>
    <w:rsid w:val="001A2E35"/>
    <w:rsid w:val="001A2ED7"/>
    <w:rsid w:val="001A320C"/>
    <w:rsid w:val="001A33D8"/>
    <w:rsid w:val="001A4238"/>
    <w:rsid w:val="001A54EF"/>
    <w:rsid w:val="001A62AF"/>
    <w:rsid w:val="001A64E0"/>
    <w:rsid w:val="001A67CE"/>
    <w:rsid w:val="001A71AC"/>
    <w:rsid w:val="001A76A8"/>
    <w:rsid w:val="001B003D"/>
    <w:rsid w:val="001B024D"/>
    <w:rsid w:val="001B1F73"/>
    <w:rsid w:val="001B2B53"/>
    <w:rsid w:val="001B663C"/>
    <w:rsid w:val="001B77FF"/>
    <w:rsid w:val="001C042C"/>
    <w:rsid w:val="001C2927"/>
    <w:rsid w:val="001C4F5E"/>
    <w:rsid w:val="001C5921"/>
    <w:rsid w:val="001C5C57"/>
    <w:rsid w:val="001C5F32"/>
    <w:rsid w:val="001D0307"/>
    <w:rsid w:val="001D0F7F"/>
    <w:rsid w:val="001D136F"/>
    <w:rsid w:val="001D1DFA"/>
    <w:rsid w:val="001D266A"/>
    <w:rsid w:val="001D47E6"/>
    <w:rsid w:val="001D4C27"/>
    <w:rsid w:val="001D69B1"/>
    <w:rsid w:val="001D6FB9"/>
    <w:rsid w:val="001E08C6"/>
    <w:rsid w:val="001E126F"/>
    <w:rsid w:val="001E1714"/>
    <w:rsid w:val="001E17CA"/>
    <w:rsid w:val="001E25AC"/>
    <w:rsid w:val="001E391E"/>
    <w:rsid w:val="001E3C05"/>
    <w:rsid w:val="001E3C27"/>
    <w:rsid w:val="001E4620"/>
    <w:rsid w:val="001E4E81"/>
    <w:rsid w:val="001E6166"/>
    <w:rsid w:val="001E64FC"/>
    <w:rsid w:val="001E69D0"/>
    <w:rsid w:val="001E6E78"/>
    <w:rsid w:val="001E7005"/>
    <w:rsid w:val="001E7E26"/>
    <w:rsid w:val="001F3937"/>
    <w:rsid w:val="001F437D"/>
    <w:rsid w:val="001F483F"/>
    <w:rsid w:val="001F5039"/>
    <w:rsid w:val="001F5668"/>
    <w:rsid w:val="001F579E"/>
    <w:rsid w:val="001F586A"/>
    <w:rsid w:val="001F6233"/>
    <w:rsid w:val="001F693E"/>
    <w:rsid w:val="001F6E7F"/>
    <w:rsid w:val="001F71BB"/>
    <w:rsid w:val="001F7C51"/>
    <w:rsid w:val="00200C0C"/>
    <w:rsid w:val="00200DDC"/>
    <w:rsid w:val="0020101B"/>
    <w:rsid w:val="00201CB1"/>
    <w:rsid w:val="00201F9D"/>
    <w:rsid w:val="002030E8"/>
    <w:rsid w:val="00204864"/>
    <w:rsid w:val="00204FCA"/>
    <w:rsid w:val="00206155"/>
    <w:rsid w:val="00206A9E"/>
    <w:rsid w:val="00206BF9"/>
    <w:rsid w:val="00206C1B"/>
    <w:rsid w:val="00206E1B"/>
    <w:rsid w:val="0020731D"/>
    <w:rsid w:val="00210B81"/>
    <w:rsid w:val="00211409"/>
    <w:rsid w:val="00211EC6"/>
    <w:rsid w:val="00212E9D"/>
    <w:rsid w:val="00213611"/>
    <w:rsid w:val="00215070"/>
    <w:rsid w:val="00215283"/>
    <w:rsid w:val="002174F1"/>
    <w:rsid w:val="00217972"/>
    <w:rsid w:val="002179B5"/>
    <w:rsid w:val="00217C6C"/>
    <w:rsid w:val="0022072C"/>
    <w:rsid w:val="0022083A"/>
    <w:rsid w:val="0022275A"/>
    <w:rsid w:val="002229F8"/>
    <w:rsid w:val="00222C86"/>
    <w:rsid w:val="00222E90"/>
    <w:rsid w:val="00223382"/>
    <w:rsid w:val="0022421F"/>
    <w:rsid w:val="002245E2"/>
    <w:rsid w:val="00224D2E"/>
    <w:rsid w:val="00225647"/>
    <w:rsid w:val="00225C79"/>
    <w:rsid w:val="0022696A"/>
    <w:rsid w:val="00227533"/>
    <w:rsid w:val="002275D9"/>
    <w:rsid w:val="002275E0"/>
    <w:rsid w:val="002276B2"/>
    <w:rsid w:val="002279DE"/>
    <w:rsid w:val="00232C8E"/>
    <w:rsid w:val="002337DB"/>
    <w:rsid w:val="00233B72"/>
    <w:rsid w:val="00235216"/>
    <w:rsid w:val="002359A4"/>
    <w:rsid w:val="0023727E"/>
    <w:rsid w:val="00237415"/>
    <w:rsid w:val="0024301D"/>
    <w:rsid w:val="002449CA"/>
    <w:rsid w:val="00244DDF"/>
    <w:rsid w:val="0024712A"/>
    <w:rsid w:val="0024795C"/>
    <w:rsid w:val="002509C3"/>
    <w:rsid w:val="0025121D"/>
    <w:rsid w:val="00251DE0"/>
    <w:rsid w:val="002546F7"/>
    <w:rsid w:val="00256042"/>
    <w:rsid w:val="002561B8"/>
    <w:rsid w:val="00260958"/>
    <w:rsid w:val="002614D8"/>
    <w:rsid w:val="00261762"/>
    <w:rsid w:val="00261BBB"/>
    <w:rsid w:val="002640FA"/>
    <w:rsid w:val="002650A5"/>
    <w:rsid w:val="0026526F"/>
    <w:rsid w:val="00265EF5"/>
    <w:rsid w:val="002667EB"/>
    <w:rsid w:val="00266CC9"/>
    <w:rsid w:val="00266F48"/>
    <w:rsid w:val="00267E03"/>
    <w:rsid w:val="0027064A"/>
    <w:rsid w:val="0027425A"/>
    <w:rsid w:val="00274429"/>
    <w:rsid w:val="00274D14"/>
    <w:rsid w:val="002759FE"/>
    <w:rsid w:val="00276028"/>
    <w:rsid w:val="00276B33"/>
    <w:rsid w:val="00277E0D"/>
    <w:rsid w:val="00277E64"/>
    <w:rsid w:val="002801CF"/>
    <w:rsid w:val="00280971"/>
    <w:rsid w:val="00280DAE"/>
    <w:rsid w:val="00281CA7"/>
    <w:rsid w:val="00281DE9"/>
    <w:rsid w:val="00282C6E"/>
    <w:rsid w:val="00283922"/>
    <w:rsid w:val="00284BAB"/>
    <w:rsid w:val="00284D9F"/>
    <w:rsid w:val="002852C2"/>
    <w:rsid w:val="00287EE1"/>
    <w:rsid w:val="00290541"/>
    <w:rsid w:val="00290DCA"/>
    <w:rsid w:val="00290ED5"/>
    <w:rsid w:val="002917CD"/>
    <w:rsid w:val="0029213C"/>
    <w:rsid w:val="0029279C"/>
    <w:rsid w:val="00293625"/>
    <w:rsid w:val="0029473A"/>
    <w:rsid w:val="00295050"/>
    <w:rsid w:val="002955AD"/>
    <w:rsid w:val="00295F7E"/>
    <w:rsid w:val="00296738"/>
    <w:rsid w:val="002968D4"/>
    <w:rsid w:val="00297016"/>
    <w:rsid w:val="00297035"/>
    <w:rsid w:val="00297677"/>
    <w:rsid w:val="00297A4C"/>
    <w:rsid w:val="002A0481"/>
    <w:rsid w:val="002A2368"/>
    <w:rsid w:val="002A2B4D"/>
    <w:rsid w:val="002A4A77"/>
    <w:rsid w:val="002A533F"/>
    <w:rsid w:val="002A7FA4"/>
    <w:rsid w:val="002B001C"/>
    <w:rsid w:val="002B0D6A"/>
    <w:rsid w:val="002B5C5A"/>
    <w:rsid w:val="002B742E"/>
    <w:rsid w:val="002B7832"/>
    <w:rsid w:val="002C16B2"/>
    <w:rsid w:val="002C1955"/>
    <w:rsid w:val="002C2EF0"/>
    <w:rsid w:val="002C35F8"/>
    <w:rsid w:val="002C5387"/>
    <w:rsid w:val="002D00DD"/>
    <w:rsid w:val="002D041C"/>
    <w:rsid w:val="002D05F7"/>
    <w:rsid w:val="002D1A08"/>
    <w:rsid w:val="002D1D95"/>
    <w:rsid w:val="002D2428"/>
    <w:rsid w:val="002D2A2C"/>
    <w:rsid w:val="002D2B7F"/>
    <w:rsid w:val="002D451C"/>
    <w:rsid w:val="002D4A00"/>
    <w:rsid w:val="002D4A34"/>
    <w:rsid w:val="002D5243"/>
    <w:rsid w:val="002D5C03"/>
    <w:rsid w:val="002D75DB"/>
    <w:rsid w:val="002D7895"/>
    <w:rsid w:val="002E13C2"/>
    <w:rsid w:val="002E28F7"/>
    <w:rsid w:val="002E2C69"/>
    <w:rsid w:val="002E3086"/>
    <w:rsid w:val="002E35B0"/>
    <w:rsid w:val="002E3881"/>
    <w:rsid w:val="002E43BA"/>
    <w:rsid w:val="002E455D"/>
    <w:rsid w:val="002E4F72"/>
    <w:rsid w:val="002E5186"/>
    <w:rsid w:val="002E70E3"/>
    <w:rsid w:val="002E7AE0"/>
    <w:rsid w:val="002F01CD"/>
    <w:rsid w:val="002F270E"/>
    <w:rsid w:val="002F2E3C"/>
    <w:rsid w:val="002F31C7"/>
    <w:rsid w:val="002F446E"/>
    <w:rsid w:val="002F47B5"/>
    <w:rsid w:val="002F5DC6"/>
    <w:rsid w:val="002F6213"/>
    <w:rsid w:val="002F6E84"/>
    <w:rsid w:val="003000CD"/>
    <w:rsid w:val="0030160C"/>
    <w:rsid w:val="00301D57"/>
    <w:rsid w:val="00302020"/>
    <w:rsid w:val="0030230A"/>
    <w:rsid w:val="0030378D"/>
    <w:rsid w:val="003046F4"/>
    <w:rsid w:val="00304E05"/>
    <w:rsid w:val="003068BC"/>
    <w:rsid w:val="00310D2F"/>
    <w:rsid w:val="0031143B"/>
    <w:rsid w:val="003117A5"/>
    <w:rsid w:val="00311A73"/>
    <w:rsid w:val="00311E6F"/>
    <w:rsid w:val="00312D27"/>
    <w:rsid w:val="00313309"/>
    <w:rsid w:val="00315365"/>
    <w:rsid w:val="003155B7"/>
    <w:rsid w:val="00315FBF"/>
    <w:rsid w:val="00316B1D"/>
    <w:rsid w:val="00316CBE"/>
    <w:rsid w:val="003208B4"/>
    <w:rsid w:val="0032302F"/>
    <w:rsid w:val="00325512"/>
    <w:rsid w:val="00327C6A"/>
    <w:rsid w:val="0033188A"/>
    <w:rsid w:val="003323EB"/>
    <w:rsid w:val="003325DB"/>
    <w:rsid w:val="00332D56"/>
    <w:rsid w:val="00332D78"/>
    <w:rsid w:val="00334AD1"/>
    <w:rsid w:val="003354C1"/>
    <w:rsid w:val="00337A75"/>
    <w:rsid w:val="00343917"/>
    <w:rsid w:val="003449F1"/>
    <w:rsid w:val="00344FB2"/>
    <w:rsid w:val="0034549F"/>
    <w:rsid w:val="003466BE"/>
    <w:rsid w:val="00346915"/>
    <w:rsid w:val="00347359"/>
    <w:rsid w:val="00347AAA"/>
    <w:rsid w:val="00347EBB"/>
    <w:rsid w:val="003508AB"/>
    <w:rsid w:val="00351C48"/>
    <w:rsid w:val="00353378"/>
    <w:rsid w:val="0035370D"/>
    <w:rsid w:val="00353EB6"/>
    <w:rsid w:val="0035416F"/>
    <w:rsid w:val="003546A7"/>
    <w:rsid w:val="00355A0D"/>
    <w:rsid w:val="0035761B"/>
    <w:rsid w:val="00357D88"/>
    <w:rsid w:val="00357E09"/>
    <w:rsid w:val="00360474"/>
    <w:rsid w:val="003604F7"/>
    <w:rsid w:val="0036227B"/>
    <w:rsid w:val="00362370"/>
    <w:rsid w:val="00362EF6"/>
    <w:rsid w:val="00362F1C"/>
    <w:rsid w:val="0036358F"/>
    <w:rsid w:val="003646B8"/>
    <w:rsid w:val="00364E34"/>
    <w:rsid w:val="00365A5A"/>
    <w:rsid w:val="00366480"/>
    <w:rsid w:val="0036650D"/>
    <w:rsid w:val="00367BC7"/>
    <w:rsid w:val="00367D93"/>
    <w:rsid w:val="0037017E"/>
    <w:rsid w:val="003716A0"/>
    <w:rsid w:val="00371DDE"/>
    <w:rsid w:val="00372058"/>
    <w:rsid w:val="003726F2"/>
    <w:rsid w:val="003742ED"/>
    <w:rsid w:val="00374AE8"/>
    <w:rsid w:val="00374F34"/>
    <w:rsid w:val="00375F29"/>
    <w:rsid w:val="003765C1"/>
    <w:rsid w:val="00377186"/>
    <w:rsid w:val="00377C4A"/>
    <w:rsid w:val="00380263"/>
    <w:rsid w:val="003804CF"/>
    <w:rsid w:val="00381886"/>
    <w:rsid w:val="00381B41"/>
    <w:rsid w:val="00381FE6"/>
    <w:rsid w:val="0038211A"/>
    <w:rsid w:val="00382345"/>
    <w:rsid w:val="003826F0"/>
    <w:rsid w:val="00382849"/>
    <w:rsid w:val="00382AFB"/>
    <w:rsid w:val="00383F8D"/>
    <w:rsid w:val="003859F2"/>
    <w:rsid w:val="00385DC2"/>
    <w:rsid w:val="00386B3E"/>
    <w:rsid w:val="003874EA"/>
    <w:rsid w:val="00387696"/>
    <w:rsid w:val="00387A53"/>
    <w:rsid w:val="00391113"/>
    <w:rsid w:val="0039402C"/>
    <w:rsid w:val="003941A2"/>
    <w:rsid w:val="003949C1"/>
    <w:rsid w:val="00394C61"/>
    <w:rsid w:val="0039520F"/>
    <w:rsid w:val="0039595A"/>
    <w:rsid w:val="00395DE3"/>
    <w:rsid w:val="0039676B"/>
    <w:rsid w:val="00396B03"/>
    <w:rsid w:val="00396BE2"/>
    <w:rsid w:val="00396DB5"/>
    <w:rsid w:val="00397688"/>
    <w:rsid w:val="003A01C0"/>
    <w:rsid w:val="003A09D6"/>
    <w:rsid w:val="003A0C5C"/>
    <w:rsid w:val="003A0F8E"/>
    <w:rsid w:val="003A2794"/>
    <w:rsid w:val="003A2C5F"/>
    <w:rsid w:val="003A3AE0"/>
    <w:rsid w:val="003A3B1A"/>
    <w:rsid w:val="003A3B64"/>
    <w:rsid w:val="003A4A05"/>
    <w:rsid w:val="003A4B52"/>
    <w:rsid w:val="003A4DD9"/>
    <w:rsid w:val="003A51FE"/>
    <w:rsid w:val="003A653A"/>
    <w:rsid w:val="003A6836"/>
    <w:rsid w:val="003B12DC"/>
    <w:rsid w:val="003B206C"/>
    <w:rsid w:val="003B27CB"/>
    <w:rsid w:val="003B2BF6"/>
    <w:rsid w:val="003B3F2E"/>
    <w:rsid w:val="003B50A5"/>
    <w:rsid w:val="003B5CD6"/>
    <w:rsid w:val="003B62E2"/>
    <w:rsid w:val="003B6AE8"/>
    <w:rsid w:val="003B70BF"/>
    <w:rsid w:val="003B70F2"/>
    <w:rsid w:val="003B77C2"/>
    <w:rsid w:val="003C114C"/>
    <w:rsid w:val="003C182B"/>
    <w:rsid w:val="003C3B6B"/>
    <w:rsid w:val="003C418E"/>
    <w:rsid w:val="003C44EE"/>
    <w:rsid w:val="003C4ACA"/>
    <w:rsid w:val="003C5BB4"/>
    <w:rsid w:val="003C5D3E"/>
    <w:rsid w:val="003C7435"/>
    <w:rsid w:val="003C79F2"/>
    <w:rsid w:val="003D034E"/>
    <w:rsid w:val="003D07C5"/>
    <w:rsid w:val="003D122D"/>
    <w:rsid w:val="003D2EF0"/>
    <w:rsid w:val="003D5335"/>
    <w:rsid w:val="003D627E"/>
    <w:rsid w:val="003D63AC"/>
    <w:rsid w:val="003D78A9"/>
    <w:rsid w:val="003E03B7"/>
    <w:rsid w:val="003E1DB1"/>
    <w:rsid w:val="003E21F1"/>
    <w:rsid w:val="003E2282"/>
    <w:rsid w:val="003E290A"/>
    <w:rsid w:val="003E2B39"/>
    <w:rsid w:val="003E37C7"/>
    <w:rsid w:val="003E4837"/>
    <w:rsid w:val="003E64E1"/>
    <w:rsid w:val="003E6ADB"/>
    <w:rsid w:val="003E7D69"/>
    <w:rsid w:val="003F0218"/>
    <w:rsid w:val="003F067C"/>
    <w:rsid w:val="003F0775"/>
    <w:rsid w:val="003F15A0"/>
    <w:rsid w:val="003F1BF5"/>
    <w:rsid w:val="003F3C24"/>
    <w:rsid w:val="003F3EA5"/>
    <w:rsid w:val="003F41F2"/>
    <w:rsid w:val="003F4A71"/>
    <w:rsid w:val="003F6C91"/>
    <w:rsid w:val="003F6DBC"/>
    <w:rsid w:val="0040046B"/>
    <w:rsid w:val="00400473"/>
    <w:rsid w:val="00401F35"/>
    <w:rsid w:val="00401FE7"/>
    <w:rsid w:val="00402A90"/>
    <w:rsid w:val="004034C2"/>
    <w:rsid w:val="00403C16"/>
    <w:rsid w:val="00403CCA"/>
    <w:rsid w:val="00403E6B"/>
    <w:rsid w:val="00404108"/>
    <w:rsid w:val="0040565E"/>
    <w:rsid w:val="004108D9"/>
    <w:rsid w:val="004114F9"/>
    <w:rsid w:val="004133F7"/>
    <w:rsid w:val="004143C0"/>
    <w:rsid w:val="00414606"/>
    <w:rsid w:val="00414F36"/>
    <w:rsid w:val="00414F52"/>
    <w:rsid w:val="0041552B"/>
    <w:rsid w:val="00415ED3"/>
    <w:rsid w:val="004162C3"/>
    <w:rsid w:val="00416327"/>
    <w:rsid w:val="0041743B"/>
    <w:rsid w:val="0042033F"/>
    <w:rsid w:val="0042059D"/>
    <w:rsid w:val="00420859"/>
    <w:rsid w:val="00420FE0"/>
    <w:rsid w:val="00422ABE"/>
    <w:rsid w:val="00422D78"/>
    <w:rsid w:val="00422DEB"/>
    <w:rsid w:val="004264AA"/>
    <w:rsid w:val="00426A0B"/>
    <w:rsid w:val="00427707"/>
    <w:rsid w:val="004302D9"/>
    <w:rsid w:val="00430346"/>
    <w:rsid w:val="00430AAB"/>
    <w:rsid w:val="0043121C"/>
    <w:rsid w:val="0043153D"/>
    <w:rsid w:val="0043189D"/>
    <w:rsid w:val="004336C5"/>
    <w:rsid w:val="004336CC"/>
    <w:rsid w:val="00433F5A"/>
    <w:rsid w:val="00434125"/>
    <w:rsid w:val="004350F3"/>
    <w:rsid w:val="0043669B"/>
    <w:rsid w:val="0043693D"/>
    <w:rsid w:val="00436C1F"/>
    <w:rsid w:val="00436DC8"/>
    <w:rsid w:val="00440321"/>
    <w:rsid w:val="00440BFA"/>
    <w:rsid w:val="00442002"/>
    <w:rsid w:val="004424F2"/>
    <w:rsid w:val="00443925"/>
    <w:rsid w:val="00443FB8"/>
    <w:rsid w:val="004451B0"/>
    <w:rsid w:val="0044601E"/>
    <w:rsid w:val="00447FBB"/>
    <w:rsid w:val="00450496"/>
    <w:rsid w:val="00451211"/>
    <w:rsid w:val="00451D8D"/>
    <w:rsid w:val="00453035"/>
    <w:rsid w:val="0045398C"/>
    <w:rsid w:val="00453D43"/>
    <w:rsid w:val="00454151"/>
    <w:rsid w:val="00454F8E"/>
    <w:rsid w:val="00456930"/>
    <w:rsid w:val="00457FC2"/>
    <w:rsid w:val="004611F0"/>
    <w:rsid w:val="00461A31"/>
    <w:rsid w:val="00461A88"/>
    <w:rsid w:val="00462C3A"/>
    <w:rsid w:val="00464207"/>
    <w:rsid w:val="00464B9A"/>
    <w:rsid w:val="004652A5"/>
    <w:rsid w:val="00465A1F"/>
    <w:rsid w:val="00465B2A"/>
    <w:rsid w:val="004667B8"/>
    <w:rsid w:val="00466B90"/>
    <w:rsid w:val="0047074E"/>
    <w:rsid w:val="004710E8"/>
    <w:rsid w:val="004714DC"/>
    <w:rsid w:val="004723CA"/>
    <w:rsid w:val="00472D84"/>
    <w:rsid w:val="00473E84"/>
    <w:rsid w:val="004775B8"/>
    <w:rsid w:val="00482B21"/>
    <w:rsid w:val="00483212"/>
    <w:rsid w:val="00483218"/>
    <w:rsid w:val="00483380"/>
    <w:rsid w:val="004834F5"/>
    <w:rsid w:val="00483BF8"/>
    <w:rsid w:val="00483C2E"/>
    <w:rsid w:val="004842DE"/>
    <w:rsid w:val="004846D8"/>
    <w:rsid w:val="004863C5"/>
    <w:rsid w:val="00486456"/>
    <w:rsid w:val="00487230"/>
    <w:rsid w:val="004906C3"/>
    <w:rsid w:val="00490A3D"/>
    <w:rsid w:val="004914CE"/>
    <w:rsid w:val="00492DA4"/>
    <w:rsid w:val="00493271"/>
    <w:rsid w:val="00493AD4"/>
    <w:rsid w:val="004952E0"/>
    <w:rsid w:val="0049544F"/>
    <w:rsid w:val="0049548A"/>
    <w:rsid w:val="004957B3"/>
    <w:rsid w:val="00496E1E"/>
    <w:rsid w:val="00497B89"/>
    <w:rsid w:val="004A12EE"/>
    <w:rsid w:val="004A32E0"/>
    <w:rsid w:val="004A34D4"/>
    <w:rsid w:val="004A368B"/>
    <w:rsid w:val="004A3913"/>
    <w:rsid w:val="004A46D2"/>
    <w:rsid w:val="004A4D70"/>
    <w:rsid w:val="004A7829"/>
    <w:rsid w:val="004B0743"/>
    <w:rsid w:val="004B1321"/>
    <w:rsid w:val="004B20C2"/>
    <w:rsid w:val="004B3040"/>
    <w:rsid w:val="004B30DD"/>
    <w:rsid w:val="004B3412"/>
    <w:rsid w:val="004B3978"/>
    <w:rsid w:val="004B3A80"/>
    <w:rsid w:val="004B6386"/>
    <w:rsid w:val="004B6A64"/>
    <w:rsid w:val="004B7544"/>
    <w:rsid w:val="004B77E3"/>
    <w:rsid w:val="004C14A0"/>
    <w:rsid w:val="004C168D"/>
    <w:rsid w:val="004C1A5D"/>
    <w:rsid w:val="004C2FE6"/>
    <w:rsid w:val="004C35A7"/>
    <w:rsid w:val="004C433A"/>
    <w:rsid w:val="004C4F6D"/>
    <w:rsid w:val="004C50FA"/>
    <w:rsid w:val="004C539D"/>
    <w:rsid w:val="004C6884"/>
    <w:rsid w:val="004D004D"/>
    <w:rsid w:val="004D0C7F"/>
    <w:rsid w:val="004D1204"/>
    <w:rsid w:val="004D147F"/>
    <w:rsid w:val="004D1844"/>
    <w:rsid w:val="004D1BA8"/>
    <w:rsid w:val="004D1CB3"/>
    <w:rsid w:val="004D262D"/>
    <w:rsid w:val="004D3E79"/>
    <w:rsid w:val="004D42C2"/>
    <w:rsid w:val="004D44A0"/>
    <w:rsid w:val="004D5581"/>
    <w:rsid w:val="004D58C4"/>
    <w:rsid w:val="004D6581"/>
    <w:rsid w:val="004D77AF"/>
    <w:rsid w:val="004E175E"/>
    <w:rsid w:val="004E2FE2"/>
    <w:rsid w:val="004E30C5"/>
    <w:rsid w:val="004E3284"/>
    <w:rsid w:val="004E45A4"/>
    <w:rsid w:val="004E4B7E"/>
    <w:rsid w:val="004E4D97"/>
    <w:rsid w:val="004E4E47"/>
    <w:rsid w:val="004E5135"/>
    <w:rsid w:val="004E5BAD"/>
    <w:rsid w:val="004E6A7F"/>
    <w:rsid w:val="004E7BB7"/>
    <w:rsid w:val="004F0348"/>
    <w:rsid w:val="004F1D34"/>
    <w:rsid w:val="004F1F0B"/>
    <w:rsid w:val="004F264E"/>
    <w:rsid w:val="004F2C72"/>
    <w:rsid w:val="004F2FB9"/>
    <w:rsid w:val="004F3B34"/>
    <w:rsid w:val="004F4554"/>
    <w:rsid w:val="004F5FA9"/>
    <w:rsid w:val="004F6B19"/>
    <w:rsid w:val="004F758D"/>
    <w:rsid w:val="004F7D98"/>
    <w:rsid w:val="00501177"/>
    <w:rsid w:val="00501764"/>
    <w:rsid w:val="00501774"/>
    <w:rsid w:val="00501C3E"/>
    <w:rsid w:val="00502E7D"/>
    <w:rsid w:val="0050345B"/>
    <w:rsid w:val="0050355D"/>
    <w:rsid w:val="005038E6"/>
    <w:rsid w:val="005053A8"/>
    <w:rsid w:val="00506139"/>
    <w:rsid w:val="00506881"/>
    <w:rsid w:val="00506E38"/>
    <w:rsid w:val="005073B0"/>
    <w:rsid w:val="0050745D"/>
    <w:rsid w:val="00507768"/>
    <w:rsid w:val="00507D26"/>
    <w:rsid w:val="00512348"/>
    <w:rsid w:val="00513EDD"/>
    <w:rsid w:val="00513FD8"/>
    <w:rsid w:val="005140F1"/>
    <w:rsid w:val="00514E58"/>
    <w:rsid w:val="00515272"/>
    <w:rsid w:val="00515ECE"/>
    <w:rsid w:val="005168AD"/>
    <w:rsid w:val="00516EB5"/>
    <w:rsid w:val="0051785D"/>
    <w:rsid w:val="00520F87"/>
    <w:rsid w:val="00520FB3"/>
    <w:rsid w:val="00521D33"/>
    <w:rsid w:val="00521DA6"/>
    <w:rsid w:val="00522A55"/>
    <w:rsid w:val="005243D7"/>
    <w:rsid w:val="0052507F"/>
    <w:rsid w:val="00525623"/>
    <w:rsid w:val="00526074"/>
    <w:rsid w:val="00526421"/>
    <w:rsid w:val="005264F2"/>
    <w:rsid w:val="0052724F"/>
    <w:rsid w:val="00527EB5"/>
    <w:rsid w:val="0053140A"/>
    <w:rsid w:val="00532081"/>
    <w:rsid w:val="00532970"/>
    <w:rsid w:val="00533D17"/>
    <w:rsid w:val="0053453E"/>
    <w:rsid w:val="00534727"/>
    <w:rsid w:val="005348C6"/>
    <w:rsid w:val="00534AE2"/>
    <w:rsid w:val="00534E35"/>
    <w:rsid w:val="00535B77"/>
    <w:rsid w:val="00536B0C"/>
    <w:rsid w:val="00536B0D"/>
    <w:rsid w:val="0054054C"/>
    <w:rsid w:val="005409C9"/>
    <w:rsid w:val="00540B40"/>
    <w:rsid w:val="00540F6C"/>
    <w:rsid w:val="00541328"/>
    <w:rsid w:val="00541789"/>
    <w:rsid w:val="005417B5"/>
    <w:rsid w:val="00543F17"/>
    <w:rsid w:val="00544623"/>
    <w:rsid w:val="00544881"/>
    <w:rsid w:val="00544A75"/>
    <w:rsid w:val="00545F32"/>
    <w:rsid w:val="00545F80"/>
    <w:rsid w:val="00547801"/>
    <w:rsid w:val="0055041E"/>
    <w:rsid w:val="00551118"/>
    <w:rsid w:val="00551AC4"/>
    <w:rsid w:val="005520A6"/>
    <w:rsid w:val="005520AE"/>
    <w:rsid w:val="00552140"/>
    <w:rsid w:val="00552516"/>
    <w:rsid w:val="0055342C"/>
    <w:rsid w:val="00555021"/>
    <w:rsid w:val="00555CB0"/>
    <w:rsid w:val="00556798"/>
    <w:rsid w:val="00557616"/>
    <w:rsid w:val="005602C7"/>
    <w:rsid w:val="0056032B"/>
    <w:rsid w:val="005605E0"/>
    <w:rsid w:val="0056104C"/>
    <w:rsid w:val="00561547"/>
    <w:rsid w:val="00562CCC"/>
    <w:rsid w:val="00566BE3"/>
    <w:rsid w:val="00566DD2"/>
    <w:rsid w:val="005704E8"/>
    <w:rsid w:val="00571172"/>
    <w:rsid w:val="00572471"/>
    <w:rsid w:val="0057254D"/>
    <w:rsid w:val="00573811"/>
    <w:rsid w:val="00573A78"/>
    <w:rsid w:val="00573B37"/>
    <w:rsid w:val="00573E4B"/>
    <w:rsid w:val="00574149"/>
    <w:rsid w:val="00576A90"/>
    <w:rsid w:val="00577181"/>
    <w:rsid w:val="00577A5C"/>
    <w:rsid w:val="00580621"/>
    <w:rsid w:val="005808EC"/>
    <w:rsid w:val="00580EC8"/>
    <w:rsid w:val="00582CD9"/>
    <w:rsid w:val="00586068"/>
    <w:rsid w:val="005860ED"/>
    <w:rsid w:val="00586798"/>
    <w:rsid w:val="0058731D"/>
    <w:rsid w:val="00590397"/>
    <w:rsid w:val="005903DD"/>
    <w:rsid w:val="005908EF"/>
    <w:rsid w:val="00592302"/>
    <w:rsid w:val="00593A64"/>
    <w:rsid w:val="00593BEB"/>
    <w:rsid w:val="00594064"/>
    <w:rsid w:val="005951FC"/>
    <w:rsid w:val="00595C71"/>
    <w:rsid w:val="00596456"/>
    <w:rsid w:val="005A0032"/>
    <w:rsid w:val="005A0099"/>
    <w:rsid w:val="005A09E8"/>
    <w:rsid w:val="005A1403"/>
    <w:rsid w:val="005A1BFD"/>
    <w:rsid w:val="005A2FEA"/>
    <w:rsid w:val="005A3E41"/>
    <w:rsid w:val="005A42BE"/>
    <w:rsid w:val="005A471A"/>
    <w:rsid w:val="005A4843"/>
    <w:rsid w:val="005A4AE8"/>
    <w:rsid w:val="005A6F66"/>
    <w:rsid w:val="005A7792"/>
    <w:rsid w:val="005A7B54"/>
    <w:rsid w:val="005A7DAA"/>
    <w:rsid w:val="005B0C4F"/>
    <w:rsid w:val="005B1BCA"/>
    <w:rsid w:val="005B1C1C"/>
    <w:rsid w:val="005B46CB"/>
    <w:rsid w:val="005B6879"/>
    <w:rsid w:val="005B7FEF"/>
    <w:rsid w:val="005C0A5D"/>
    <w:rsid w:val="005C0F4D"/>
    <w:rsid w:val="005C1533"/>
    <w:rsid w:val="005C4048"/>
    <w:rsid w:val="005C407C"/>
    <w:rsid w:val="005C44E6"/>
    <w:rsid w:val="005C474F"/>
    <w:rsid w:val="005C5CDB"/>
    <w:rsid w:val="005C7230"/>
    <w:rsid w:val="005D14CC"/>
    <w:rsid w:val="005D22B6"/>
    <w:rsid w:val="005D2BDD"/>
    <w:rsid w:val="005D300F"/>
    <w:rsid w:val="005D44AD"/>
    <w:rsid w:val="005D4556"/>
    <w:rsid w:val="005D5CC3"/>
    <w:rsid w:val="005D615F"/>
    <w:rsid w:val="005E0101"/>
    <w:rsid w:val="005E2B36"/>
    <w:rsid w:val="005E2C17"/>
    <w:rsid w:val="005E34A1"/>
    <w:rsid w:val="005E3FC7"/>
    <w:rsid w:val="005E4088"/>
    <w:rsid w:val="005E632D"/>
    <w:rsid w:val="005E6883"/>
    <w:rsid w:val="005E7268"/>
    <w:rsid w:val="005E7C4D"/>
    <w:rsid w:val="005F00B0"/>
    <w:rsid w:val="005F2213"/>
    <w:rsid w:val="005F30D6"/>
    <w:rsid w:val="005F3289"/>
    <w:rsid w:val="005F3958"/>
    <w:rsid w:val="005F3F17"/>
    <w:rsid w:val="005F4720"/>
    <w:rsid w:val="005F4DA0"/>
    <w:rsid w:val="005F4DF4"/>
    <w:rsid w:val="005F5286"/>
    <w:rsid w:val="005F5652"/>
    <w:rsid w:val="005F72ED"/>
    <w:rsid w:val="005F7411"/>
    <w:rsid w:val="005F7A50"/>
    <w:rsid w:val="005F7E02"/>
    <w:rsid w:val="006000DB"/>
    <w:rsid w:val="00600871"/>
    <w:rsid w:val="006039D6"/>
    <w:rsid w:val="00603E5B"/>
    <w:rsid w:val="00604A90"/>
    <w:rsid w:val="00604FCC"/>
    <w:rsid w:val="006053C4"/>
    <w:rsid w:val="00605DC9"/>
    <w:rsid w:val="0060606C"/>
    <w:rsid w:val="006065EC"/>
    <w:rsid w:val="00606B46"/>
    <w:rsid w:val="006076D8"/>
    <w:rsid w:val="00610331"/>
    <w:rsid w:val="00610514"/>
    <w:rsid w:val="00610BAC"/>
    <w:rsid w:val="00610BD9"/>
    <w:rsid w:val="006111CE"/>
    <w:rsid w:val="006112B3"/>
    <w:rsid w:val="00612B6F"/>
    <w:rsid w:val="00614C79"/>
    <w:rsid w:val="00616260"/>
    <w:rsid w:val="006172B9"/>
    <w:rsid w:val="00617565"/>
    <w:rsid w:val="0061766B"/>
    <w:rsid w:val="00617C88"/>
    <w:rsid w:val="00617CF4"/>
    <w:rsid w:val="0062095B"/>
    <w:rsid w:val="006215F1"/>
    <w:rsid w:val="00621F89"/>
    <w:rsid w:val="00622245"/>
    <w:rsid w:val="00622282"/>
    <w:rsid w:val="006227ED"/>
    <w:rsid w:val="00627A4F"/>
    <w:rsid w:val="00627D7E"/>
    <w:rsid w:val="00630245"/>
    <w:rsid w:val="0063119B"/>
    <w:rsid w:val="00633862"/>
    <w:rsid w:val="006341E8"/>
    <w:rsid w:val="00634A8F"/>
    <w:rsid w:val="00635BF4"/>
    <w:rsid w:val="00635CFE"/>
    <w:rsid w:val="00635DA2"/>
    <w:rsid w:val="00635E0F"/>
    <w:rsid w:val="00636605"/>
    <w:rsid w:val="006372B0"/>
    <w:rsid w:val="00637452"/>
    <w:rsid w:val="00637CB5"/>
    <w:rsid w:val="006409D0"/>
    <w:rsid w:val="006411CC"/>
    <w:rsid w:val="00642551"/>
    <w:rsid w:val="006427BC"/>
    <w:rsid w:val="00644C4E"/>
    <w:rsid w:val="0064519F"/>
    <w:rsid w:val="00645981"/>
    <w:rsid w:val="00645C42"/>
    <w:rsid w:val="00646089"/>
    <w:rsid w:val="006466AA"/>
    <w:rsid w:val="00646B75"/>
    <w:rsid w:val="00646C6D"/>
    <w:rsid w:val="00647B56"/>
    <w:rsid w:val="006510AD"/>
    <w:rsid w:val="00651B96"/>
    <w:rsid w:val="00651F55"/>
    <w:rsid w:val="00653313"/>
    <w:rsid w:val="00654DC3"/>
    <w:rsid w:val="00654EF4"/>
    <w:rsid w:val="00655FDE"/>
    <w:rsid w:val="00656C8B"/>
    <w:rsid w:val="0065749B"/>
    <w:rsid w:val="0065759C"/>
    <w:rsid w:val="00660F3A"/>
    <w:rsid w:val="00661032"/>
    <w:rsid w:val="006611F1"/>
    <w:rsid w:val="00661643"/>
    <w:rsid w:val="00661B40"/>
    <w:rsid w:val="0066493F"/>
    <w:rsid w:val="00664BB2"/>
    <w:rsid w:val="00665526"/>
    <w:rsid w:val="006659A4"/>
    <w:rsid w:val="0066682C"/>
    <w:rsid w:val="00666A41"/>
    <w:rsid w:val="00670013"/>
    <w:rsid w:val="006705B1"/>
    <w:rsid w:val="00670EC3"/>
    <w:rsid w:val="00671304"/>
    <w:rsid w:val="00671683"/>
    <w:rsid w:val="0067181D"/>
    <w:rsid w:val="00671AE0"/>
    <w:rsid w:val="0067202C"/>
    <w:rsid w:val="00672758"/>
    <w:rsid w:val="00674256"/>
    <w:rsid w:val="006761C5"/>
    <w:rsid w:val="00677763"/>
    <w:rsid w:val="006777F8"/>
    <w:rsid w:val="006779DE"/>
    <w:rsid w:val="006801F7"/>
    <w:rsid w:val="006805D5"/>
    <w:rsid w:val="006813C1"/>
    <w:rsid w:val="00681D35"/>
    <w:rsid w:val="00685598"/>
    <w:rsid w:val="00685BA4"/>
    <w:rsid w:val="00687061"/>
    <w:rsid w:val="00691139"/>
    <w:rsid w:val="0069175A"/>
    <w:rsid w:val="00691B0C"/>
    <w:rsid w:val="00694544"/>
    <w:rsid w:val="00694B1A"/>
    <w:rsid w:val="00697175"/>
    <w:rsid w:val="00697256"/>
    <w:rsid w:val="006972B3"/>
    <w:rsid w:val="00697B6F"/>
    <w:rsid w:val="006A0FB4"/>
    <w:rsid w:val="006A1BE3"/>
    <w:rsid w:val="006A21E9"/>
    <w:rsid w:val="006A258E"/>
    <w:rsid w:val="006A27BF"/>
    <w:rsid w:val="006A375C"/>
    <w:rsid w:val="006A499F"/>
    <w:rsid w:val="006A4FA3"/>
    <w:rsid w:val="006A5796"/>
    <w:rsid w:val="006A5B7E"/>
    <w:rsid w:val="006A5C50"/>
    <w:rsid w:val="006A69FC"/>
    <w:rsid w:val="006B09C8"/>
    <w:rsid w:val="006B0D7A"/>
    <w:rsid w:val="006B1189"/>
    <w:rsid w:val="006B1549"/>
    <w:rsid w:val="006B15B1"/>
    <w:rsid w:val="006B23E7"/>
    <w:rsid w:val="006B425A"/>
    <w:rsid w:val="006B42C8"/>
    <w:rsid w:val="006B57CC"/>
    <w:rsid w:val="006B6476"/>
    <w:rsid w:val="006B6D46"/>
    <w:rsid w:val="006B78FA"/>
    <w:rsid w:val="006C0A39"/>
    <w:rsid w:val="006C4913"/>
    <w:rsid w:val="006C4921"/>
    <w:rsid w:val="006C49BC"/>
    <w:rsid w:val="006C4A2A"/>
    <w:rsid w:val="006C50DC"/>
    <w:rsid w:val="006C571B"/>
    <w:rsid w:val="006C5C58"/>
    <w:rsid w:val="006C5FB5"/>
    <w:rsid w:val="006C6184"/>
    <w:rsid w:val="006C6A98"/>
    <w:rsid w:val="006C7CB5"/>
    <w:rsid w:val="006D00D0"/>
    <w:rsid w:val="006D12AD"/>
    <w:rsid w:val="006D1545"/>
    <w:rsid w:val="006D2DAB"/>
    <w:rsid w:val="006D400B"/>
    <w:rsid w:val="006D45CF"/>
    <w:rsid w:val="006D49BA"/>
    <w:rsid w:val="006D4FC0"/>
    <w:rsid w:val="006D621E"/>
    <w:rsid w:val="006D6D0B"/>
    <w:rsid w:val="006E02B8"/>
    <w:rsid w:val="006E08BF"/>
    <w:rsid w:val="006E0DB1"/>
    <w:rsid w:val="006E0ED5"/>
    <w:rsid w:val="006E0F47"/>
    <w:rsid w:val="006E120B"/>
    <w:rsid w:val="006E15DA"/>
    <w:rsid w:val="006E18F4"/>
    <w:rsid w:val="006E1AC6"/>
    <w:rsid w:val="006E24EB"/>
    <w:rsid w:val="006E42A6"/>
    <w:rsid w:val="006E5BA5"/>
    <w:rsid w:val="006E5F05"/>
    <w:rsid w:val="006E6108"/>
    <w:rsid w:val="006E62BD"/>
    <w:rsid w:val="006E6DD5"/>
    <w:rsid w:val="006E71A8"/>
    <w:rsid w:val="006E7450"/>
    <w:rsid w:val="006F00F4"/>
    <w:rsid w:val="006F0109"/>
    <w:rsid w:val="006F1A93"/>
    <w:rsid w:val="006F2372"/>
    <w:rsid w:val="006F2804"/>
    <w:rsid w:val="006F2A7A"/>
    <w:rsid w:val="006F3A3F"/>
    <w:rsid w:val="006F3A76"/>
    <w:rsid w:val="006F3B91"/>
    <w:rsid w:val="006F3DF9"/>
    <w:rsid w:val="006F5A71"/>
    <w:rsid w:val="006F5C9E"/>
    <w:rsid w:val="006F5E7A"/>
    <w:rsid w:val="006F7850"/>
    <w:rsid w:val="00701542"/>
    <w:rsid w:val="00701AE7"/>
    <w:rsid w:val="00703994"/>
    <w:rsid w:val="00704D4E"/>
    <w:rsid w:val="007063D5"/>
    <w:rsid w:val="00706BC4"/>
    <w:rsid w:val="00707B52"/>
    <w:rsid w:val="007100C5"/>
    <w:rsid w:val="00710261"/>
    <w:rsid w:val="007106F1"/>
    <w:rsid w:val="0071082D"/>
    <w:rsid w:val="00711399"/>
    <w:rsid w:val="00711A97"/>
    <w:rsid w:val="00711B4D"/>
    <w:rsid w:val="00711FA1"/>
    <w:rsid w:val="00712327"/>
    <w:rsid w:val="0071241C"/>
    <w:rsid w:val="00713C6C"/>
    <w:rsid w:val="007141F4"/>
    <w:rsid w:val="00715362"/>
    <w:rsid w:val="00716820"/>
    <w:rsid w:val="00716A7F"/>
    <w:rsid w:val="00716AB4"/>
    <w:rsid w:val="00717DDB"/>
    <w:rsid w:val="0072051A"/>
    <w:rsid w:val="00721996"/>
    <w:rsid w:val="00721C08"/>
    <w:rsid w:val="007225D7"/>
    <w:rsid w:val="00722B3B"/>
    <w:rsid w:val="0072348D"/>
    <w:rsid w:val="0072360B"/>
    <w:rsid w:val="00723A6F"/>
    <w:rsid w:val="00723EC1"/>
    <w:rsid w:val="00724335"/>
    <w:rsid w:val="007249E2"/>
    <w:rsid w:val="00724E19"/>
    <w:rsid w:val="007253BB"/>
    <w:rsid w:val="00725BC8"/>
    <w:rsid w:val="00725DFF"/>
    <w:rsid w:val="007265AD"/>
    <w:rsid w:val="007305BC"/>
    <w:rsid w:val="00730DFF"/>
    <w:rsid w:val="00731101"/>
    <w:rsid w:val="00731BC9"/>
    <w:rsid w:val="00732189"/>
    <w:rsid w:val="007331FF"/>
    <w:rsid w:val="0073451A"/>
    <w:rsid w:val="00734BC3"/>
    <w:rsid w:val="00734C10"/>
    <w:rsid w:val="0073503A"/>
    <w:rsid w:val="00735FA7"/>
    <w:rsid w:val="00736F39"/>
    <w:rsid w:val="00737012"/>
    <w:rsid w:val="00737A22"/>
    <w:rsid w:val="007418BF"/>
    <w:rsid w:val="007438E5"/>
    <w:rsid w:val="007447DC"/>
    <w:rsid w:val="00745CB5"/>
    <w:rsid w:val="00745D99"/>
    <w:rsid w:val="007460C4"/>
    <w:rsid w:val="007467E1"/>
    <w:rsid w:val="00746B41"/>
    <w:rsid w:val="007508B5"/>
    <w:rsid w:val="00751471"/>
    <w:rsid w:val="0075260B"/>
    <w:rsid w:val="00752B66"/>
    <w:rsid w:val="00754256"/>
    <w:rsid w:val="00755C75"/>
    <w:rsid w:val="0075614B"/>
    <w:rsid w:val="0075692B"/>
    <w:rsid w:val="00756DF8"/>
    <w:rsid w:val="0075772F"/>
    <w:rsid w:val="007578BB"/>
    <w:rsid w:val="00757905"/>
    <w:rsid w:val="00757CCD"/>
    <w:rsid w:val="00760B06"/>
    <w:rsid w:val="007616D1"/>
    <w:rsid w:val="00762016"/>
    <w:rsid w:val="00762160"/>
    <w:rsid w:val="0076226F"/>
    <w:rsid w:val="00762290"/>
    <w:rsid w:val="00763FA3"/>
    <w:rsid w:val="00764CCB"/>
    <w:rsid w:val="00764DB9"/>
    <w:rsid w:val="00764E0C"/>
    <w:rsid w:val="00764F67"/>
    <w:rsid w:val="00765208"/>
    <w:rsid w:val="0076532B"/>
    <w:rsid w:val="00765964"/>
    <w:rsid w:val="00767425"/>
    <w:rsid w:val="00767EEC"/>
    <w:rsid w:val="00770308"/>
    <w:rsid w:val="00770BF1"/>
    <w:rsid w:val="00771050"/>
    <w:rsid w:val="007719CF"/>
    <w:rsid w:val="007721A0"/>
    <w:rsid w:val="007731E8"/>
    <w:rsid w:val="0077341A"/>
    <w:rsid w:val="00774CDD"/>
    <w:rsid w:val="00774DA0"/>
    <w:rsid w:val="00774E46"/>
    <w:rsid w:val="00774F5A"/>
    <w:rsid w:val="00775C49"/>
    <w:rsid w:val="00776455"/>
    <w:rsid w:val="00776457"/>
    <w:rsid w:val="00777455"/>
    <w:rsid w:val="0078074A"/>
    <w:rsid w:val="00780C7F"/>
    <w:rsid w:val="0078251C"/>
    <w:rsid w:val="0078320B"/>
    <w:rsid w:val="00783BBF"/>
    <w:rsid w:val="007865DD"/>
    <w:rsid w:val="00786666"/>
    <w:rsid w:val="007869EA"/>
    <w:rsid w:val="007877B5"/>
    <w:rsid w:val="007901AC"/>
    <w:rsid w:val="00790902"/>
    <w:rsid w:val="007910B5"/>
    <w:rsid w:val="00791443"/>
    <w:rsid w:val="007914F2"/>
    <w:rsid w:val="00791AC0"/>
    <w:rsid w:val="00792055"/>
    <w:rsid w:val="007922E1"/>
    <w:rsid w:val="0079238A"/>
    <w:rsid w:val="00793572"/>
    <w:rsid w:val="00794882"/>
    <w:rsid w:val="007963AE"/>
    <w:rsid w:val="00796609"/>
    <w:rsid w:val="00797C4A"/>
    <w:rsid w:val="00797E2C"/>
    <w:rsid w:val="007A1360"/>
    <w:rsid w:val="007A1C1C"/>
    <w:rsid w:val="007A2BD8"/>
    <w:rsid w:val="007A2D8A"/>
    <w:rsid w:val="007A3296"/>
    <w:rsid w:val="007A37B4"/>
    <w:rsid w:val="007A43CD"/>
    <w:rsid w:val="007A50F2"/>
    <w:rsid w:val="007A5FDF"/>
    <w:rsid w:val="007A6081"/>
    <w:rsid w:val="007A614C"/>
    <w:rsid w:val="007A65DC"/>
    <w:rsid w:val="007A66EE"/>
    <w:rsid w:val="007A6E17"/>
    <w:rsid w:val="007A7397"/>
    <w:rsid w:val="007A7D0B"/>
    <w:rsid w:val="007A7D6C"/>
    <w:rsid w:val="007B091B"/>
    <w:rsid w:val="007B0F51"/>
    <w:rsid w:val="007B106C"/>
    <w:rsid w:val="007B14D8"/>
    <w:rsid w:val="007B23E0"/>
    <w:rsid w:val="007B3509"/>
    <w:rsid w:val="007B4132"/>
    <w:rsid w:val="007B4147"/>
    <w:rsid w:val="007B5222"/>
    <w:rsid w:val="007B61C1"/>
    <w:rsid w:val="007B669B"/>
    <w:rsid w:val="007B6E3C"/>
    <w:rsid w:val="007B6FA2"/>
    <w:rsid w:val="007C1525"/>
    <w:rsid w:val="007C1F5B"/>
    <w:rsid w:val="007C2EC8"/>
    <w:rsid w:val="007C36FA"/>
    <w:rsid w:val="007C38A6"/>
    <w:rsid w:val="007C54C4"/>
    <w:rsid w:val="007C593A"/>
    <w:rsid w:val="007C7DA5"/>
    <w:rsid w:val="007D06C3"/>
    <w:rsid w:val="007D0BDC"/>
    <w:rsid w:val="007D1486"/>
    <w:rsid w:val="007D1FB4"/>
    <w:rsid w:val="007D48A0"/>
    <w:rsid w:val="007D4AA2"/>
    <w:rsid w:val="007D58F5"/>
    <w:rsid w:val="007D7A8B"/>
    <w:rsid w:val="007E11E8"/>
    <w:rsid w:val="007E1E3D"/>
    <w:rsid w:val="007E4390"/>
    <w:rsid w:val="007E4F46"/>
    <w:rsid w:val="007E5BB8"/>
    <w:rsid w:val="007E6959"/>
    <w:rsid w:val="007E69E6"/>
    <w:rsid w:val="007E77F3"/>
    <w:rsid w:val="007E7F0E"/>
    <w:rsid w:val="007F04D5"/>
    <w:rsid w:val="007F0850"/>
    <w:rsid w:val="007F0BC2"/>
    <w:rsid w:val="007F2A8A"/>
    <w:rsid w:val="007F31AA"/>
    <w:rsid w:val="007F420B"/>
    <w:rsid w:val="007F474F"/>
    <w:rsid w:val="007F4835"/>
    <w:rsid w:val="007F4ACC"/>
    <w:rsid w:val="007F4E7F"/>
    <w:rsid w:val="007F5A9B"/>
    <w:rsid w:val="007F5D6F"/>
    <w:rsid w:val="007F6332"/>
    <w:rsid w:val="007F66FE"/>
    <w:rsid w:val="007F6769"/>
    <w:rsid w:val="007F67A0"/>
    <w:rsid w:val="007F6DC3"/>
    <w:rsid w:val="007F77B8"/>
    <w:rsid w:val="007F7EF8"/>
    <w:rsid w:val="008004E7"/>
    <w:rsid w:val="00800F0C"/>
    <w:rsid w:val="00800F80"/>
    <w:rsid w:val="00801DC4"/>
    <w:rsid w:val="00804393"/>
    <w:rsid w:val="008046F6"/>
    <w:rsid w:val="008061BC"/>
    <w:rsid w:val="00807351"/>
    <w:rsid w:val="008078B8"/>
    <w:rsid w:val="00807932"/>
    <w:rsid w:val="0081019A"/>
    <w:rsid w:val="0081141B"/>
    <w:rsid w:val="0081142E"/>
    <w:rsid w:val="00811D24"/>
    <w:rsid w:val="00812A4F"/>
    <w:rsid w:val="00813F49"/>
    <w:rsid w:val="00813FA1"/>
    <w:rsid w:val="00814817"/>
    <w:rsid w:val="00815B1F"/>
    <w:rsid w:val="00817214"/>
    <w:rsid w:val="00817F1C"/>
    <w:rsid w:val="0082265E"/>
    <w:rsid w:val="008226C8"/>
    <w:rsid w:val="00822BC1"/>
    <w:rsid w:val="00822D28"/>
    <w:rsid w:val="00823046"/>
    <w:rsid w:val="00823B1E"/>
    <w:rsid w:val="00823FE8"/>
    <w:rsid w:val="00824B80"/>
    <w:rsid w:val="00827B9E"/>
    <w:rsid w:val="00827CFD"/>
    <w:rsid w:val="00830672"/>
    <w:rsid w:val="0083143C"/>
    <w:rsid w:val="00833632"/>
    <w:rsid w:val="00833FBB"/>
    <w:rsid w:val="008343AD"/>
    <w:rsid w:val="00834910"/>
    <w:rsid w:val="00836A1E"/>
    <w:rsid w:val="008370EB"/>
    <w:rsid w:val="00837FA2"/>
    <w:rsid w:val="008405D1"/>
    <w:rsid w:val="0084285C"/>
    <w:rsid w:val="008439CA"/>
    <w:rsid w:val="00843A32"/>
    <w:rsid w:val="0084423A"/>
    <w:rsid w:val="00844A26"/>
    <w:rsid w:val="008452F2"/>
    <w:rsid w:val="00845BE0"/>
    <w:rsid w:val="00846627"/>
    <w:rsid w:val="008500EE"/>
    <w:rsid w:val="008501F4"/>
    <w:rsid w:val="008505D0"/>
    <w:rsid w:val="00851972"/>
    <w:rsid w:val="00851E9F"/>
    <w:rsid w:val="008538C8"/>
    <w:rsid w:val="00853AA5"/>
    <w:rsid w:val="00853AC8"/>
    <w:rsid w:val="00853EF2"/>
    <w:rsid w:val="008542AC"/>
    <w:rsid w:val="00854542"/>
    <w:rsid w:val="0085716C"/>
    <w:rsid w:val="00857C9D"/>
    <w:rsid w:val="00857D0C"/>
    <w:rsid w:val="00860F3D"/>
    <w:rsid w:val="0086119D"/>
    <w:rsid w:val="008623E4"/>
    <w:rsid w:val="0086520B"/>
    <w:rsid w:val="0086525B"/>
    <w:rsid w:val="00865681"/>
    <w:rsid w:val="00866BA1"/>
    <w:rsid w:val="00870E54"/>
    <w:rsid w:val="008713EC"/>
    <w:rsid w:val="008713F9"/>
    <w:rsid w:val="00871535"/>
    <w:rsid w:val="00872411"/>
    <w:rsid w:val="008732D0"/>
    <w:rsid w:val="00873FAF"/>
    <w:rsid w:val="00874A5A"/>
    <w:rsid w:val="00875E84"/>
    <w:rsid w:val="00876BB7"/>
    <w:rsid w:val="00877193"/>
    <w:rsid w:val="008805D7"/>
    <w:rsid w:val="0088063C"/>
    <w:rsid w:val="008832BA"/>
    <w:rsid w:val="008839B7"/>
    <w:rsid w:val="00885649"/>
    <w:rsid w:val="008857A2"/>
    <w:rsid w:val="008857F4"/>
    <w:rsid w:val="00885B31"/>
    <w:rsid w:val="00886B5B"/>
    <w:rsid w:val="00886C3B"/>
    <w:rsid w:val="008874F8"/>
    <w:rsid w:val="0088795A"/>
    <w:rsid w:val="00890366"/>
    <w:rsid w:val="0089147B"/>
    <w:rsid w:val="0089245E"/>
    <w:rsid w:val="00892B49"/>
    <w:rsid w:val="00893AF3"/>
    <w:rsid w:val="00895292"/>
    <w:rsid w:val="00896862"/>
    <w:rsid w:val="00896C6D"/>
    <w:rsid w:val="00897463"/>
    <w:rsid w:val="008A0108"/>
    <w:rsid w:val="008A0619"/>
    <w:rsid w:val="008A1084"/>
    <w:rsid w:val="008A185E"/>
    <w:rsid w:val="008A1901"/>
    <w:rsid w:val="008A1BD2"/>
    <w:rsid w:val="008A2AB7"/>
    <w:rsid w:val="008A2AF9"/>
    <w:rsid w:val="008A2B28"/>
    <w:rsid w:val="008A3F12"/>
    <w:rsid w:val="008A40A8"/>
    <w:rsid w:val="008A41EE"/>
    <w:rsid w:val="008A46A4"/>
    <w:rsid w:val="008A537C"/>
    <w:rsid w:val="008A5DCB"/>
    <w:rsid w:val="008A620B"/>
    <w:rsid w:val="008A68A4"/>
    <w:rsid w:val="008A701F"/>
    <w:rsid w:val="008B0401"/>
    <w:rsid w:val="008B0A33"/>
    <w:rsid w:val="008B1A78"/>
    <w:rsid w:val="008B228F"/>
    <w:rsid w:val="008B2427"/>
    <w:rsid w:val="008B3196"/>
    <w:rsid w:val="008B35D6"/>
    <w:rsid w:val="008B4A33"/>
    <w:rsid w:val="008B61A0"/>
    <w:rsid w:val="008B6965"/>
    <w:rsid w:val="008C010B"/>
    <w:rsid w:val="008C1148"/>
    <w:rsid w:val="008C1AC7"/>
    <w:rsid w:val="008C1B02"/>
    <w:rsid w:val="008C1B93"/>
    <w:rsid w:val="008C213F"/>
    <w:rsid w:val="008C21E5"/>
    <w:rsid w:val="008C2AE5"/>
    <w:rsid w:val="008C2C11"/>
    <w:rsid w:val="008C4256"/>
    <w:rsid w:val="008C460C"/>
    <w:rsid w:val="008C4AC8"/>
    <w:rsid w:val="008C4BF5"/>
    <w:rsid w:val="008C6745"/>
    <w:rsid w:val="008C67F4"/>
    <w:rsid w:val="008C7892"/>
    <w:rsid w:val="008D0FC8"/>
    <w:rsid w:val="008D233F"/>
    <w:rsid w:val="008D2F53"/>
    <w:rsid w:val="008D400B"/>
    <w:rsid w:val="008D523D"/>
    <w:rsid w:val="008D5BFD"/>
    <w:rsid w:val="008D697D"/>
    <w:rsid w:val="008D70CE"/>
    <w:rsid w:val="008E0862"/>
    <w:rsid w:val="008E2C7D"/>
    <w:rsid w:val="008E2D31"/>
    <w:rsid w:val="008E2FC1"/>
    <w:rsid w:val="008E3DE8"/>
    <w:rsid w:val="008E4192"/>
    <w:rsid w:val="008E484F"/>
    <w:rsid w:val="008E59EE"/>
    <w:rsid w:val="008E69AE"/>
    <w:rsid w:val="008E78C4"/>
    <w:rsid w:val="008F0090"/>
    <w:rsid w:val="008F04E3"/>
    <w:rsid w:val="008F4028"/>
    <w:rsid w:val="008F4A81"/>
    <w:rsid w:val="008F5B09"/>
    <w:rsid w:val="008F5FDE"/>
    <w:rsid w:val="008F68DC"/>
    <w:rsid w:val="008F6A01"/>
    <w:rsid w:val="008F6A34"/>
    <w:rsid w:val="008F6F65"/>
    <w:rsid w:val="0090089A"/>
    <w:rsid w:val="00900A93"/>
    <w:rsid w:val="00900ECC"/>
    <w:rsid w:val="00901C38"/>
    <w:rsid w:val="009020A2"/>
    <w:rsid w:val="00902566"/>
    <w:rsid w:val="00902C7A"/>
    <w:rsid w:val="00903100"/>
    <w:rsid w:val="00903BB6"/>
    <w:rsid w:val="009061F1"/>
    <w:rsid w:val="00906573"/>
    <w:rsid w:val="009068B1"/>
    <w:rsid w:val="00910837"/>
    <w:rsid w:val="009127EE"/>
    <w:rsid w:val="00917901"/>
    <w:rsid w:val="00920BCD"/>
    <w:rsid w:val="009214E4"/>
    <w:rsid w:val="00921F8D"/>
    <w:rsid w:val="00925528"/>
    <w:rsid w:val="009255C8"/>
    <w:rsid w:val="0092654B"/>
    <w:rsid w:val="009268A9"/>
    <w:rsid w:val="00926A56"/>
    <w:rsid w:val="00926B08"/>
    <w:rsid w:val="00926F77"/>
    <w:rsid w:val="009273E4"/>
    <w:rsid w:val="0092783E"/>
    <w:rsid w:val="00930B75"/>
    <w:rsid w:val="00931710"/>
    <w:rsid w:val="00932792"/>
    <w:rsid w:val="009327CA"/>
    <w:rsid w:val="00932CF9"/>
    <w:rsid w:val="00933047"/>
    <w:rsid w:val="00933B14"/>
    <w:rsid w:val="00934E3B"/>
    <w:rsid w:val="00935242"/>
    <w:rsid w:val="0093590B"/>
    <w:rsid w:val="009363E5"/>
    <w:rsid w:val="00936FCA"/>
    <w:rsid w:val="009379BB"/>
    <w:rsid w:val="00941194"/>
    <w:rsid w:val="0094141D"/>
    <w:rsid w:val="0094201C"/>
    <w:rsid w:val="0094300F"/>
    <w:rsid w:val="00943B75"/>
    <w:rsid w:val="00944011"/>
    <w:rsid w:val="00944DBE"/>
    <w:rsid w:val="00944E68"/>
    <w:rsid w:val="0094576D"/>
    <w:rsid w:val="009457E0"/>
    <w:rsid w:val="009466C1"/>
    <w:rsid w:val="009477BD"/>
    <w:rsid w:val="00947BBD"/>
    <w:rsid w:val="009506BA"/>
    <w:rsid w:val="00950AAE"/>
    <w:rsid w:val="0095104D"/>
    <w:rsid w:val="00951325"/>
    <w:rsid w:val="009525F5"/>
    <w:rsid w:val="00953BD7"/>
    <w:rsid w:val="00953D5F"/>
    <w:rsid w:val="00955787"/>
    <w:rsid w:val="00955C35"/>
    <w:rsid w:val="00955F25"/>
    <w:rsid w:val="00956D16"/>
    <w:rsid w:val="00961A41"/>
    <w:rsid w:val="009628FC"/>
    <w:rsid w:val="00962E2F"/>
    <w:rsid w:val="009642AA"/>
    <w:rsid w:val="009645F4"/>
    <w:rsid w:val="00964B4C"/>
    <w:rsid w:val="00965307"/>
    <w:rsid w:val="00965DCE"/>
    <w:rsid w:val="00966678"/>
    <w:rsid w:val="00967D89"/>
    <w:rsid w:val="00970102"/>
    <w:rsid w:val="00970487"/>
    <w:rsid w:val="00970BFA"/>
    <w:rsid w:val="00970F6D"/>
    <w:rsid w:val="009714AA"/>
    <w:rsid w:val="00973DB3"/>
    <w:rsid w:val="00974822"/>
    <w:rsid w:val="00974EAD"/>
    <w:rsid w:val="00975DF0"/>
    <w:rsid w:val="009774E8"/>
    <w:rsid w:val="0097750F"/>
    <w:rsid w:val="009800E5"/>
    <w:rsid w:val="0098027E"/>
    <w:rsid w:val="00980B27"/>
    <w:rsid w:val="00980CF0"/>
    <w:rsid w:val="00981500"/>
    <w:rsid w:val="009818E4"/>
    <w:rsid w:val="0098213D"/>
    <w:rsid w:val="009824C3"/>
    <w:rsid w:val="00982F2F"/>
    <w:rsid w:val="0098415B"/>
    <w:rsid w:val="0098461A"/>
    <w:rsid w:val="0098503C"/>
    <w:rsid w:val="00985675"/>
    <w:rsid w:val="00985A5C"/>
    <w:rsid w:val="00985AF0"/>
    <w:rsid w:val="009862EA"/>
    <w:rsid w:val="0098720E"/>
    <w:rsid w:val="009876F8"/>
    <w:rsid w:val="00987D5D"/>
    <w:rsid w:val="0099046D"/>
    <w:rsid w:val="009904AD"/>
    <w:rsid w:val="00990C2D"/>
    <w:rsid w:val="009914FA"/>
    <w:rsid w:val="00991A3D"/>
    <w:rsid w:val="00991F40"/>
    <w:rsid w:val="0099264E"/>
    <w:rsid w:val="00992C8E"/>
    <w:rsid w:val="009934DD"/>
    <w:rsid w:val="00993507"/>
    <w:rsid w:val="009936D9"/>
    <w:rsid w:val="009938B0"/>
    <w:rsid w:val="0099462A"/>
    <w:rsid w:val="009955BF"/>
    <w:rsid w:val="0099567F"/>
    <w:rsid w:val="00996F6C"/>
    <w:rsid w:val="00997899"/>
    <w:rsid w:val="00997CEB"/>
    <w:rsid w:val="009A01F1"/>
    <w:rsid w:val="009A0876"/>
    <w:rsid w:val="009A1173"/>
    <w:rsid w:val="009A126A"/>
    <w:rsid w:val="009A16C5"/>
    <w:rsid w:val="009A1DCF"/>
    <w:rsid w:val="009A1FDA"/>
    <w:rsid w:val="009A1FDD"/>
    <w:rsid w:val="009A25F5"/>
    <w:rsid w:val="009A2946"/>
    <w:rsid w:val="009A2E46"/>
    <w:rsid w:val="009A2F62"/>
    <w:rsid w:val="009A33DD"/>
    <w:rsid w:val="009A44DA"/>
    <w:rsid w:val="009A4F64"/>
    <w:rsid w:val="009A6F87"/>
    <w:rsid w:val="009A6FDA"/>
    <w:rsid w:val="009A7491"/>
    <w:rsid w:val="009B13B1"/>
    <w:rsid w:val="009B1473"/>
    <w:rsid w:val="009B1844"/>
    <w:rsid w:val="009B287C"/>
    <w:rsid w:val="009B2ED3"/>
    <w:rsid w:val="009B3406"/>
    <w:rsid w:val="009B511A"/>
    <w:rsid w:val="009B5D0B"/>
    <w:rsid w:val="009B6849"/>
    <w:rsid w:val="009B741B"/>
    <w:rsid w:val="009B7446"/>
    <w:rsid w:val="009C0162"/>
    <w:rsid w:val="009C0230"/>
    <w:rsid w:val="009C09F0"/>
    <w:rsid w:val="009C0D61"/>
    <w:rsid w:val="009C10AC"/>
    <w:rsid w:val="009C1651"/>
    <w:rsid w:val="009C2176"/>
    <w:rsid w:val="009C32F6"/>
    <w:rsid w:val="009C3780"/>
    <w:rsid w:val="009C3EEF"/>
    <w:rsid w:val="009C58F5"/>
    <w:rsid w:val="009C79E6"/>
    <w:rsid w:val="009C7AEC"/>
    <w:rsid w:val="009D0B37"/>
    <w:rsid w:val="009D0F33"/>
    <w:rsid w:val="009D1688"/>
    <w:rsid w:val="009D515E"/>
    <w:rsid w:val="009D5931"/>
    <w:rsid w:val="009D598D"/>
    <w:rsid w:val="009D6464"/>
    <w:rsid w:val="009D6D75"/>
    <w:rsid w:val="009D7A29"/>
    <w:rsid w:val="009E0415"/>
    <w:rsid w:val="009E1175"/>
    <w:rsid w:val="009E1F66"/>
    <w:rsid w:val="009E2DC7"/>
    <w:rsid w:val="009E3319"/>
    <w:rsid w:val="009E3CCD"/>
    <w:rsid w:val="009E4E4A"/>
    <w:rsid w:val="009E53E3"/>
    <w:rsid w:val="009E67F8"/>
    <w:rsid w:val="009E7AAD"/>
    <w:rsid w:val="009F0BB0"/>
    <w:rsid w:val="009F0DDC"/>
    <w:rsid w:val="009F375E"/>
    <w:rsid w:val="009F3B5E"/>
    <w:rsid w:val="009F3EA1"/>
    <w:rsid w:val="009F44A1"/>
    <w:rsid w:val="009F5671"/>
    <w:rsid w:val="009F6877"/>
    <w:rsid w:val="009F6FAA"/>
    <w:rsid w:val="009F6FD0"/>
    <w:rsid w:val="009F72F1"/>
    <w:rsid w:val="009F7603"/>
    <w:rsid w:val="009F7A27"/>
    <w:rsid w:val="00A002CB"/>
    <w:rsid w:val="00A00B45"/>
    <w:rsid w:val="00A00D31"/>
    <w:rsid w:val="00A01836"/>
    <w:rsid w:val="00A01D7A"/>
    <w:rsid w:val="00A024DA"/>
    <w:rsid w:val="00A03140"/>
    <w:rsid w:val="00A03EC2"/>
    <w:rsid w:val="00A04FAF"/>
    <w:rsid w:val="00A05146"/>
    <w:rsid w:val="00A07E07"/>
    <w:rsid w:val="00A101D4"/>
    <w:rsid w:val="00A10A76"/>
    <w:rsid w:val="00A10C95"/>
    <w:rsid w:val="00A1127B"/>
    <w:rsid w:val="00A1148A"/>
    <w:rsid w:val="00A1313A"/>
    <w:rsid w:val="00A14133"/>
    <w:rsid w:val="00A142D1"/>
    <w:rsid w:val="00A1535D"/>
    <w:rsid w:val="00A16887"/>
    <w:rsid w:val="00A168C2"/>
    <w:rsid w:val="00A171C8"/>
    <w:rsid w:val="00A17452"/>
    <w:rsid w:val="00A20B33"/>
    <w:rsid w:val="00A20E01"/>
    <w:rsid w:val="00A21135"/>
    <w:rsid w:val="00A22273"/>
    <w:rsid w:val="00A256CA"/>
    <w:rsid w:val="00A25DFF"/>
    <w:rsid w:val="00A26D85"/>
    <w:rsid w:val="00A27430"/>
    <w:rsid w:val="00A274AD"/>
    <w:rsid w:val="00A278DF"/>
    <w:rsid w:val="00A32019"/>
    <w:rsid w:val="00A321F7"/>
    <w:rsid w:val="00A33131"/>
    <w:rsid w:val="00A34301"/>
    <w:rsid w:val="00A3451C"/>
    <w:rsid w:val="00A34759"/>
    <w:rsid w:val="00A34D8B"/>
    <w:rsid w:val="00A34F11"/>
    <w:rsid w:val="00A351EB"/>
    <w:rsid w:val="00A3596C"/>
    <w:rsid w:val="00A35D05"/>
    <w:rsid w:val="00A35F32"/>
    <w:rsid w:val="00A40867"/>
    <w:rsid w:val="00A415BB"/>
    <w:rsid w:val="00A417F7"/>
    <w:rsid w:val="00A42219"/>
    <w:rsid w:val="00A44882"/>
    <w:rsid w:val="00A45503"/>
    <w:rsid w:val="00A45912"/>
    <w:rsid w:val="00A460C9"/>
    <w:rsid w:val="00A46153"/>
    <w:rsid w:val="00A464F4"/>
    <w:rsid w:val="00A47817"/>
    <w:rsid w:val="00A47B99"/>
    <w:rsid w:val="00A517AC"/>
    <w:rsid w:val="00A517D8"/>
    <w:rsid w:val="00A5268C"/>
    <w:rsid w:val="00A52A85"/>
    <w:rsid w:val="00A5377C"/>
    <w:rsid w:val="00A54403"/>
    <w:rsid w:val="00A54582"/>
    <w:rsid w:val="00A5567B"/>
    <w:rsid w:val="00A55F43"/>
    <w:rsid w:val="00A55F47"/>
    <w:rsid w:val="00A5654C"/>
    <w:rsid w:val="00A56E3B"/>
    <w:rsid w:val="00A56FB2"/>
    <w:rsid w:val="00A57700"/>
    <w:rsid w:val="00A5774A"/>
    <w:rsid w:val="00A57783"/>
    <w:rsid w:val="00A6005A"/>
    <w:rsid w:val="00A631A7"/>
    <w:rsid w:val="00A639A4"/>
    <w:rsid w:val="00A639C6"/>
    <w:rsid w:val="00A63A8A"/>
    <w:rsid w:val="00A65578"/>
    <w:rsid w:val="00A6583D"/>
    <w:rsid w:val="00A66051"/>
    <w:rsid w:val="00A66059"/>
    <w:rsid w:val="00A6605F"/>
    <w:rsid w:val="00A671AE"/>
    <w:rsid w:val="00A67B1D"/>
    <w:rsid w:val="00A67CB0"/>
    <w:rsid w:val="00A70AE3"/>
    <w:rsid w:val="00A71083"/>
    <w:rsid w:val="00A71217"/>
    <w:rsid w:val="00A72C39"/>
    <w:rsid w:val="00A73BCA"/>
    <w:rsid w:val="00A74071"/>
    <w:rsid w:val="00A74972"/>
    <w:rsid w:val="00A756D1"/>
    <w:rsid w:val="00A7655D"/>
    <w:rsid w:val="00A76A40"/>
    <w:rsid w:val="00A807E6"/>
    <w:rsid w:val="00A80D9F"/>
    <w:rsid w:val="00A835B3"/>
    <w:rsid w:val="00A8365B"/>
    <w:rsid w:val="00A85012"/>
    <w:rsid w:val="00A877D8"/>
    <w:rsid w:val="00A90297"/>
    <w:rsid w:val="00A90408"/>
    <w:rsid w:val="00A909E8"/>
    <w:rsid w:val="00A911D4"/>
    <w:rsid w:val="00A91A91"/>
    <w:rsid w:val="00A93910"/>
    <w:rsid w:val="00A93F8A"/>
    <w:rsid w:val="00A94212"/>
    <w:rsid w:val="00A95594"/>
    <w:rsid w:val="00A9617F"/>
    <w:rsid w:val="00A974C8"/>
    <w:rsid w:val="00A9770D"/>
    <w:rsid w:val="00AA0871"/>
    <w:rsid w:val="00AA3B71"/>
    <w:rsid w:val="00AA3D1C"/>
    <w:rsid w:val="00AA55E0"/>
    <w:rsid w:val="00AA5C89"/>
    <w:rsid w:val="00AB175A"/>
    <w:rsid w:val="00AB1CB5"/>
    <w:rsid w:val="00AB231E"/>
    <w:rsid w:val="00AB256C"/>
    <w:rsid w:val="00AB28EC"/>
    <w:rsid w:val="00AB3F84"/>
    <w:rsid w:val="00AB46E9"/>
    <w:rsid w:val="00AB53D9"/>
    <w:rsid w:val="00AB5D9E"/>
    <w:rsid w:val="00AB7B0F"/>
    <w:rsid w:val="00AC05A5"/>
    <w:rsid w:val="00AC07EB"/>
    <w:rsid w:val="00AC0C9A"/>
    <w:rsid w:val="00AC10A9"/>
    <w:rsid w:val="00AC23CD"/>
    <w:rsid w:val="00AC38B4"/>
    <w:rsid w:val="00AC41B8"/>
    <w:rsid w:val="00AC4C0E"/>
    <w:rsid w:val="00AC5C8E"/>
    <w:rsid w:val="00AC6267"/>
    <w:rsid w:val="00AC6D2E"/>
    <w:rsid w:val="00AC70CD"/>
    <w:rsid w:val="00AC7B55"/>
    <w:rsid w:val="00AD03F5"/>
    <w:rsid w:val="00AD138D"/>
    <w:rsid w:val="00AD1CF1"/>
    <w:rsid w:val="00AD1E9F"/>
    <w:rsid w:val="00AD2093"/>
    <w:rsid w:val="00AD229E"/>
    <w:rsid w:val="00AD267E"/>
    <w:rsid w:val="00AD2817"/>
    <w:rsid w:val="00AD48E6"/>
    <w:rsid w:val="00AD5268"/>
    <w:rsid w:val="00AD55ED"/>
    <w:rsid w:val="00AD5B34"/>
    <w:rsid w:val="00AD637C"/>
    <w:rsid w:val="00AD7883"/>
    <w:rsid w:val="00AE01DD"/>
    <w:rsid w:val="00AE02AA"/>
    <w:rsid w:val="00AE115D"/>
    <w:rsid w:val="00AE12F1"/>
    <w:rsid w:val="00AE14A8"/>
    <w:rsid w:val="00AE1B63"/>
    <w:rsid w:val="00AE1E45"/>
    <w:rsid w:val="00AE2716"/>
    <w:rsid w:val="00AE31D4"/>
    <w:rsid w:val="00AE35FC"/>
    <w:rsid w:val="00AE36B1"/>
    <w:rsid w:val="00AE3BAE"/>
    <w:rsid w:val="00AE4046"/>
    <w:rsid w:val="00AE4852"/>
    <w:rsid w:val="00AE4FE8"/>
    <w:rsid w:val="00AE582F"/>
    <w:rsid w:val="00AE5A09"/>
    <w:rsid w:val="00AE6506"/>
    <w:rsid w:val="00AF0516"/>
    <w:rsid w:val="00AF0D11"/>
    <w:rsid w:val="00AF0FA0"/>
    <w:rsid w:val="00AF3074"/>
    <w:rsid w:val="00AF3B46"/>
    <w:rsid w:val="00AF4B41"/>
    <w:rsid w:val="00AF4EC2"/>
    <w:rsid w:val="00AF5173"/>
    <w:rsid w:val="00B00982"/>
    <w:rsid w:val="00B010A2"/>
    <w:rsid w:val="00B0155F"/>
    <w:rsid w:val="00B01F8B"/>
    <w:rsid w:val="00B0296B"/>
    <w:rsid w:val="00B0305B"/>
    <w:rsid w:val="00B04E05"/>
    <w:rsid w:val="00B05050"/>
    <w:rsid w:val="00B05B7E"/>
    <w:rsid w:val="00B05C00"/>
    <w:rsid w:val="00B05CE7"/>
    <w:rsid w:val="00B06798"/>
    <w:rsid w:val="00B0775A"/>
    <w:rsid w:val="00B126B2"/>
    <w:rsid w:val="00B12D3A"/>
    <w:rsid w:val="00B14BD5"/>
    <w:rsid w:val="00B15745"/>
    <w:rsid w:val="00B15C03"/>
    <w:rsid w:val="00B16378"/>
    <w:rsid w:val="00B17667"/>
    <w:rsid w:val="00B17EEB"/>
    <w:rsid w:val="00B17F4D"/>
    <w:rsid w:val="00B20DC8"/>
    <w:rsid w:val="00B210B8"/>
    <w:rsid w:val="00B21D41"/>
    <w:rsid w:val="00B2223A"/>
    <w:rsid w:val="00B232B7"/>
    <w:rsid w:val="00B23714"/>
    <w:rsid w:val="00B23850"/>
    <w:rsid w:val="00B23DF5"/>
    <w:rsid w:val="00B2437E"/>
    <w:rsid w:val="00B24C0D"/>
    <w:rsid w:val="00B25D24"/>
    <w:rsid w:val="00B26FFA"/>
    <w:rsid w:val="00B3049C"/>
    <w:rsid w:val="00B313A8"/>
    <w:rsid w:val="00B32119"/>
    <w:rsid w:val="00B32B3C"/>
    <w:rsid w:val="00B32D5B"/>
    <w:rsid w:val="00B332E4"/>
    <w:rsid w:val="00B3472F"/>
    <w:rsid w:val="00B365CC"/>
    <w:rsid w:val="00B40DBF"/>
    <w:rsid w:val="00B41183"/>
    <w:rsid w:val="00B416DD"/>
    <w:rsid w:val="00B43698"/>
    <w:rsid w:val="00B45AFE"/>
    <w:rsid w:val="00B4624E"/>
    <w:rsid w:val="00B47222"/>
    <w:rsid w:val="00B47571"/>
    <w:rsid w:val="00B51684"/>
    <w:rsid w:val="00B51C78"/>
    <w:rsid w:val="00B52A44"/>
    <w:rsid w:val="00B52A93"/>
    <w:rsid w:val="00B547CC"/>
    <w:rsid w:val="00B54B20"/>
    <w:rsid w:val="00B5556E"/>
    <w:rsid w:val="00B556D8"/>
    <w:rsid w:val="00B55C45"/>
    <w:rsid w:val="00B5636A"/>
    <w:rsid w:val="00B56415"/>
    <w:rsid w:val="00B5742D"/>
    <w:rsid w:val="00B600C3"/>
    <w:rsid w:val="00B6272C"/>
    <w:rsid w:val="00B62CFC"/>
    <w:rsid w:val="00B62D00"/>
    <w:rsid w:val="00B633E7"/>
    <w:rsid w:val="00B6379F"/>
    <w:rsid w:val="00B63E6F"/>
    <w:rsid w:val="00B6429D"/>
    <w:rsid w:val="00B64A36"/>
    <w:rsid w:val="00B64E20"/>
    <w:rsid w:val="00B65059"/>
    <w:rsid w:val="00B6546A"/>
    <w:rsid w:val="00B654C7"/>
    <w:rsid w:val="00B65C87"/>
    <w:rsid w:val="00B662EA"/>
    <w:rsid w:val="00B664A6"/>
    <w:rsid w:val="00B66D46"/>
    <w:rsid w:val="00B6750C"/>
    <w:rsid w:val="00B67D42"/>
    <w:rsid w:val="00B71111"/>
    <w:rsid w:val="00B7137C"/>
    <w:rsid w:val="00B72F66"/>
    <w:rsid w:val="00B75DC8"/>
    <w:rsid w:val="00B760B5"/>
    <w:rsid w:val="00B7706D"/>
    <w:rsid w:val="00B7723E"/>
    <w:rsid w:val="00B77874"/>
    <w:rsid w:val="00B77F97"/>
    <w:rsid w:val="00B80366"/>
    <w:rsid w:val="00B83AE9"/>
    <w:rsid w:val="00B83B72"/>
    <w:rsid w:val="00B84AD3"/>
    <w:rsid w:val="00B8561A"/>
    <w:rsid w:val="00B8755F"/>
    <w:rsid w:val="00B91060"/>
    <w:rsid w:val="00B91217"/>
    <w:rsid w:val="00B9494B"/>
    <w:rsid w:val="00B95576"/>
    <w:rsid w:val="00B97D13"/>
    <w:rsid w:val="00BA0816"/>
    <w:rsid w:val="00BA0891"/>
    <w:rsid w:val="00BA0A2C"/>
    <w:rsid w:val="00BA31C2"/>
    <w:rsid w:val="00BA35CB"/>
    <w:rsid w:val="00BA38D8"/>
    <w:rsid w:val="00BA41D8"/>
    <w:rsid w:val="00BA41FE"/>
    <w:rsid w:val="00BA42C3"/>
    <w:rsid w:val="00BA47F9"/>
    <w:rsid w:val="00BA560E"/>
    <w:rsid w:val="00BA632F"/>
    <w:rsid w:val="00BB0A35"/>
    <w:rsid w:val="00BB3AAB"/>
    <w:rsid w:val="00BB461B"/>
    <w:rsid w:val="00BB6075"/>
    <w:rsid w:val="00BB61B3"/>
    <w:rsid w:val="00BB6478"/>
    <w:rsid w:val="00BB6976"/>
    <w:rsid w:val="00BB6A9D"/>
    <w:rsid w:val="00BB76F4"/>
    <w:rsid w:val="00BC04AE"/>
    <w:rsid w:val="00BC05B7"/>
    <w:rsid w:val="00BC3499"/>
    <w:rsid w:val="00BC3B24"/>
    <w:rsid w:val="00BC3BB8"/>
    <w:rsid w:val="00BC3C55"/>
    <w:rsid w:val="00BD09C9"/>
    <w:rsid w:val="00BD0A8F"/>
    <w:rsid w:val="00BD3CC8"/>
    <w:rsid w:val="00BD46E2"/>
    <w:rsid w:val="00BD7657"/>
    <w:rsid w:val="00BE10CD"/>
    <w:rsid w:val="00BE18D5"/>
    <w:rsid w:val="00BE1CD4"/>
    <w:rsid w:val="00BE1D41"/>
    <w:rsid w:val="00BE1F23"/>
    <w:rsid w:val="00BE1F55"/>
    <w:rsid w:val="00BE2450"/>
    <w:rsid w:val="00BE2D23"/>
    <w:rsid w:val="00BE2D8D"/>
    <w:rsid w:val="00BE4200"/>
    <w:rsid w:val="00BE4353"/>
    <w:rsid w:val="00BE5675"/>
    <w:rsid w:val="00BE6C75"/>
    <w:rsid w:val="00BE6EB1"/>
    <w:rsid w:val="00BE751C"/>
    <w:rsid w:val="00BE75D2"/>
    <w:rsid w:val="00BE76EF"/>
    <w:rsid w:val="00BF09B5"/>
    <w:rsid w:val="00BF0BF4"/>
    <w:rsid w:val="00BF0F8D"/>
    <w:rsid w:val="00BF115E"/>
    <w:rsid w:val="00BF1825"/>
    <w:rsid w:val="00BF3DA2"/>
    <w:rsid w:val="00BF4C70"/>
    <w:rsid w:val="00BF54EA"/>
    <w:rsid w:val="00BF5961"/>
    <w:rsid w:val="00BF6887"/>
    <w:rsid w:val="00C001C1"/>
    <w:rsid w:val="00C00953"/>
    <w:rsid w:val="00C031C0"/>
    <w:rsid w:val="00C06851"/>
    <w:rsid w:val="00C06C9D"/>
    <w:rsid w:val="00C079F4"/>
    <w:rsid w:val="00C11453"/>
    <w:rsid w:val="00C1168F"/>
    <w:rsid w:val="00C13813"/>
    <w:rsid w:val="00C1607C"/>
    <w:rsid w:val="00C165C7"/>
    <w:rsid w:val="00C16778"/>
    <w:rsid w:val="00C20958"/>
    <w:rsid w:val="00C21290"/>
    <w:rsid w:val="00C2134D"/>
    <w:rsid w:val="00C213A9"/>
    <w:rsid w:val="00C23434"/>
    <w:rsid w:val="00C23AA6"/>
    <w:rsid w:val="00C24D00"/>
    <w:rsid w:val="00C25032"/>
    <w:rsid w:val="00C25554"/>
    <w:rsid w:val="00C259AA"/>
    <w:rsid w:val="00C25FBF"/>
    <w:rsid w:val="00C26F34"/>
    <w:rsid w:val="00C27301"/>
    <w:rsid w:val="00C27E99"/>
    <w:rsid w:val="00C27EED"/>
    <w:rsid w:val="00C30A07"/>
    <w:rsid w:val="00C30FA6"/>
    <w:rsid w:val="00C31170"/>
    <w:rsid w:val="00C3188E"/>
    <w:rsid w:val="00C32716"/>
    <w:rsid w:val="00C345D5"/>
    <w:rsid w:val="00C35D27"/>
    <w:rsid w:val="00C37396"/>
    <w:rsid w:val="00C4022B"/>
    <w:rsid w:val="00C40D6B"/>
    <w:rsid w:val="00C41283"/>
    <w:rsid w:val="00C41B19"/>
    <w:rsid w:val="00C42B21"/>
    <w:rsid w:val="00C44CDC"/>
    <w:rsid w:val="00C44D02"/>
    <w:rsid w:val="00C46EE5"/>
    <w:rsid w:val="00C46FB2"/>
    <w:rsid w:val="00C473C5"/>
    <w:rsid w:val="00C47D0B"/>
    <w:rsid w:val="00C50131"/>
    <w:rsid w:val="00C501C0"/>
    <w:rsid w:val="00C54038"/>
    <w:rsid w:val="00C54E3C"/>
    <w:rsid w:val="00C55398"/>
    <w:rsid w:val="00C554E6"/>
    <w:rsid w:val="00C55F46"/>
    <w:rsid w:val="00C56B6F"/>
    <w:rsid w:val="00C56EF4"/>
    <w:rsid w:val="00C57948"/>
    <w:rsid w:val="00C60140"/>
    <w:rsid w:val="00C605F8"/>
    <w:rsid w:val="00C60B1F"/>
    <w:rsid w:val="00C61AB5"/>
    <w:rsid w:val="00C61D7C"/>
    <w:rsid w:val="00C62892"/>
    <w:rsid w:val="00C6391D"/>
    <w:rsid w:val="00C63A2A"/>
    <w:rsid w:val="00C6431C"/>
    <w:rsid w:val="00C645C3"/>
    <w:rsid w:val="00C64BAA"/>
    <w:rsid w:val="00C65A22"/>
    <w:rsid w:val="00C65DC9"/>
    <w:rsid w:val="00C65EE3"/>
    <w:rsid w:val="00C6668D"/>
    <w:rsid w:val="00C66DBC"/>
    <w:rsid w:val="00C67949"/>
    <w:rsid w:val="00C6798F"/>
    <w:rsid w:val="00C71498"/>
    <w:rsid w:val="00C7202B"/>
    <w:rsid w:val="00C724BB"/>
    <w:rsid w:val="00C731C0"/>
    <w:rsid w:val="00C73914"/>
    <w:rsid w:val="00C7578A"/>
    <w:rsid w:val="00C76327"/>
    <w:rsid w:val="00C77EF8"/>
    <w:rsid w:val="00C808B2"/>
    <w:rsid w:val="00C80945"/>
    <w:rsid w:val="00C80AD0"/>
    <w:rsid w:val="00C8153C"/>
    <w:rsid w:val="00C81654"/>
    <w:rsid w:val="00C81C12"/>
    <w:rsid w:val="00C8268B"/>
    <w:rsid w:val="00C83BBB"/>
    <w:rsid w:val="00C84380"/>
    <w:rsid w:val="00C87034"/>
    <w:rsid w:val="00C879D1"/>
    <w:rsid w:val="00C902BA"/>
    <w:rsid w:val="00C90EDE"/>
    <w:rsid w:val="00C91556"/>
    <w:rsid w:val="00C92127"/>
    <w:rsid w:val="00C92D65"/>
    <w:rsid w:val="00C93021"/>
    <w:rsid w:val="00C9311F"/>
    <w:rsid w:val="00C936ED"/>
    <w:rsid w:val="00C93B96"/>
    <w:rsid w:val="00C93E31"/>
    <w:rsid w:val="00C93F62"/>
    <w:rsid w:val="00C9489F"/>
    <w:rsid w:val="00C94DC2"/>
    <w:rsid w:val="00C961DE"/>
    <w:rsid w:val="00C963E1"/>
    <w:rsid w:val="00C976C6"/>
    <w:rsid w:val="00C97970"/>
    <w:rsid w:val="00CA08BE"/>
    <w:rsid w:val="00CA0FF1"/>
    <w:rsid w:val="00CA101D"/>
    <w:rsid w:val="00CA1885"/>
    <w:rsid w:val="00CA21E6"/>
    <w:rsid w:val="00CA2497"/>
    <w:rsid w:val="00CA2622"/>
    <w:rsid w:val="00CA4747"/>
    <w:rsid w:val="00CA4CDE"/>
    <w:rsid w:val="00CA5FEC"/>
    <w:rsid w:val="00CA6A0D"/>
    <w:rsid w:val="00CA6AC9"/>
    <w:rsid w:val="00CB0ACF"/>
    <w:rsid w:val="00CB0D42"/>
    <w:rsid w:val="00CB0D58"/>
    <w:rsid w:val="00CB184E"/>
    <w:rsid w:val="00CB20F0"/>
    <w:rsid w:val="00CB22ED"/>
    <w:rsid w:val="00CB2BA1"/>
    <w:rsid w:val="00CB2DE6"/>
    <w:rsid w:val="00CB4014"/>
    <w:rsid w:val="00CB41C1"/>
    <w:rsid w:val="00CB4CC8"/>
    <w:rsid w:val="00CB591E"/>
    <w:rsid w:val="00CC0993"/>
    <w:rsid w:val="00CC224D"/>
    <w:rsid w:val="00CC3079"/>
    <w:rsid w:val="00CC3E76"/>
    <w:rsid w:val="00CC6F28"/>
    <w:rsid w:val="00CC75C2"/>
    <w:rsid w:val="00CD281F"/>
    <w:rsid w:val="00CD2B09"/>
    <w:rsid w:val="00CD3929"/>
    <w:rsid w:val="00CD41BA"/>
    <w:rsid w:val="00CD4245"/>
    <w:rsid w:val="00CD5373"/>
    <w:rsid w:val="00CD593E"/>
    <w:rsid w:val="00CD5D40"/>
    <w:rsid w:val="00CD5E3B"/>
    <w:rsid w:val="00CE070A"/>
    <w:rsid w:val="00CE13FB"/>
    <w:rsid w:val="00CE1761"/>
    <w:rsid w:val="00CE198B"/>
    <w:rsid w:val="00CE1B29"/>
    <w:rsid w:val="00CE1FFE"/>
    <w:rsid w:val="00CE30D8"/>
    <w:rsid w:val="00CE4644"/>
    <w:rsid w:val="00CE4AA8"/>
    <w:rsid w:val="00CE4C89"/>
    <w:rsid w:val="00CE58F4"/>
    <w:rsid w:val="00CE7BF7"/>
    <w:rsid w:val="00CE7EFD"/>
    <w:rsid w:val="00CF0F2D"/>
    <w:rsid w:val="00CF1716"/>
    <w:rsid w:val="00CF17EA"/>
    <w:rsid w:val="00CF1B6E"/>
    <w:rsid w:val="00CF1F65"/>
    <w:rsid w:val="00CF26B0"/>
    <w:rsid w:val="00CF3025"/>
    <w:rsid w:val="00CF3768"/>
    <w:rsid w:val="00CF4279"/>
    <w:rsid w:val="00CF438E"/>
    <w:rsid w:val="00CF4C22"/>
    <w:rsid w:val="00CF6662"/>
    <w:rsid w:val="00CF695E"/>
    <w:rsid w:val="00CF6A5C"/>
    <w:rsid w:val="00CF6C24"/>
    <w:rsid w:val="00CF6F2C"/>
    <w:rsid w:val="00D00379"/>
    <w:rsid w:val="00D00AF6"/>
    <w:rsid w:val="00D00E48"/>
    <w:rsid w:val="00D01785"/>
    <w:rsid w:val="00D01BF2"/>
    <w:rsid w:val="00D02825"/>
    <w:rsid w:val="00D02989"/>
    <w:rsid w:val="00D03FDE"/>
    <w:rsid w:val="00D04A8A"/>
    <w:rsid w:val="00D04BA7"/>
    <w:rsid w:val="00D0503B"/>
    <w:rsid w:val="00D05496"/>
    <w:rsid w:val="00D0787E"/>
    <w:rsid w:val="00D1027D"/>
    <w:rsid w:val="00D110D1"/>
    <w:rsid w:val="00D11666"/>
    <w:rsid w:val="00D11AFF"/>
    <w:rsid w:val="00D120C7"/>
    <w:rsid w:val="00D12C04"/>
    <w:rsid w:val="00D12DC6"/>
    <w:rsid w:val="00D13156"/>
    <w:rsid w:val="00D13B8C"/>
    <w:rsid w:val="00D142C3"/>
    <w:rsid w:val="00D14307"/>
    <w:rsid w:val="00D14AB7"/>
    <w:rsid w:val="00D14BAF"/>
    <w:rsid w:val="00D14F5D"/>
    <w:rsid w:val="00D152F4"/>
    <w:rsid w:val="00D15AD1"/>
    <w:rsid w:val="00D16866"/>
    <w:rsid w:val="00D17134"/>
    <w:rsid w:val="00D21044"/>
    <w:rsid w:val="00D214AB"/>
    <w:rsid w:val="00D22BC6"/>
    <w:rsid w:val="00D23748"/>
    <w:rsid w:val="00D23D79"/>
    <w:rsid w:val="00D24AF1"/>
    <w:rsid w:val="00D25692"/>
    <w:rsid w:val="00D264B6"/>
    <w:rsid w:val="00D271E2"/>
    <w:rsid w:val="00D27D38"/>
    <w:rsid w:val="00D30833"/>
    <w:rsid w:val="00D30F64"/>
    <w:rsid w:val="00D3123B"/>
    <w:rsid w:val="00D3131C"/>
    <w:rsid w:val="00D32605"/>
    <w:rsid w:val="00D32CD6"/>
    <w:rsid w:val="00D33EEA"/>
    <w:rsid w:val="00D34D57"/>
    <w:rsid w:val="00D34F62"/>
    <w:rsid w:val="00D35CA7"/>
    <w:rsid w:val="00D36F71"/>
    <w:rsid w:val="00D408AC"/>
    <w:rsid w:val="00D41559"/>
    <w:rsid w:val="00D41712"/>
    <w:rsid w:val="00D419EB"/>
    <w:rsid w:val="00D422B7"/>
    <w:rsid w:val="00D42AAD"/>
    <w:rsid w:val="00D42BB9"/>
    <w:rsid w:val="00D44594"/>
    <w:rsid w:val="00D445B9"/>
    <w:rsid w:val="00D44DB3"/>
    <w:rsid w:val="00D44EC6"/>
    <w:rsid w:val="00D45ADB"/>
    <w:rsid w:val="00D47C83"/>
    <w:rsid w:val="00D47D1F"/>
    <w:rsid w:val="00D47F91"/>
    <w:rsid w:val="00D500F9"/>
    <w:rsid w:val="00D5128F"/>
    <w:rsid w:val="00D51535"/>
    <w:rsid w:val="00D51AB8"/>
    <w:rsid w:val="00D535DB"/>
    <w:rsid w:val="00D53B69"/>
    <w:rsid w:val="00D55111"/>
    <w:rsid w:val="00D56CFB"/>
    <w:rsid w:val="00D578D2"/>
    <w:rsid w:val="00D57D06"/>
    <w:rsid w:val="00D605D5"/>
    <w:rsid w:val="00D60925"/>
    <w:rsid w:val="00D6163E"/>
    <w:rsid w:val="00D63317"/>
    <w:rsid w:val="00D63C50"/>
    <w:rsid w:val="00D64DB5"/>
    <w:rsid w:val="00D65F43"/>
    <w:rsid w:val="00D66971"/>
    <w:rsid w:val="00D67E09"/>
    <w:rsid w:val="00D70ED8"/>
    <w:rsid w:val="00D710BC"/>
    <w:rsid w:val="00D71948"/>
    <w:rsid w:val="00D72265"/>
    <w:rsid w:val="00D7364E"/>
    <w:rsid w:val="00D73A84"/>
    <w:rsid w:val="00D744A5"/>
    <w:rsid w:val="00D74531"/>
    <w:rsid w:val="00D74AEC"/>
    <w:rsid w:val="00D74B36"/>
    <w:rsid w:val="00D74B5D"/>
    <w:rsid w:val="00D76071"/>
    <w:rsid w:val="00D7768D"/>
    <w:rsid w:val="00D802A3"/>
    <w:rsid w:val="00D810A4"/>
    <w:rsid w:val="00D81662"/>
    <w:rsid w:val="00D820C1"/>
    <w:rsid w:val="00D822B3"/>
    <w:rsid w:val="00D85625"/>
    <w:rsid w:val="00D858BB"/>
    <w:rsid w:val="00D85F5A"/>
    <w:rsid w:val="00D8659A"/>
    <w:rsid w:val="00D86C85"/>
    <w:rsid w:val="00D86DE8"/>
    <w:rsid w:val="00D86F46"/>
    <w:rsid w:val="00D8730E"/>
    <w:rsid w:val="00D873B6"/>
    <w:rsid w:val="00D87A2F"/>
    <w:rsid w:val="00D9082A"/>
    <w:rsid w:val="00D90FE8"/>
    <w:rsid w:val="00D941E7"/>
    <w:rsid w:val="00D944E5"/>
    <w:rsid w:val="00D948A7"/>
    <w:rsid w:val="00D95709"/>
    <w:rsid w:val="00D957AE"/>
    <w:rsid w:val="00DA006E"/>
    <w:rsid w:val="00DA1651"/>
    <w:rsid w:val="00DA1DE8"/>
    <w:rsid w:val="00DA2BE1"/>
    <w:rsid w:val="00DA32E6"/>
    <w:rsid w:val="00DA37A3"/>
    <w:rsid w:val="00DA3F43"/>
    <w:rsid w:val="00DA4176"/>
    <w:rsid w:val="00DA4505"/>
    <w:rsid w:val="00DA7AD9"/>
    <w:rsid w:val="00DA7C8C"/>
    <w:rsid w:val="00DB0A3F"/>
    <w:rsid w:val="00DB3219"/>
    <w:rsid w:val="00DB4187"/>
    <w:rsid w:val="00DB42DB"/>
    <w:rsid w:val="00DB4B2E"/>
    <w:rsid w:val="00DB524E"/>
    <w:rsid w:val="00DB6D0F"/>
    <w:rsid w:val="00DB7B05"/>
    <w:rsid w:val="00DB7B7F"/>
    <w:rsid w:val="00DC200B"/>
    <w:rsid w:val="00DC2A55"/>
    <w:rsid w:val="00DC2CFF"/>
    <w:rsid w:val="00DC3387"/>
    <w:rsid w:val="00DC3C09"/>
    <w:rsid w:val="00DC410F"/>
    <w:rsid w:val="00DC4ADF"/>
    <w:rsid w:val="00DC5227"/>
    <w:rsid w:val="00DC57E8"/>
    <w:rsid w:val="00DC59C2"/>
    <w:rsid w:val="00DC5F0A"/>
    <w:rsid w:val="00DC6C3B"/>
    <w:rsid w:val="00DD14C8"/>
    <w:rsid w:val="00DD1601"/>
    <w:rsid w:val="00DD1D8E"/>
    <w:rsid w:val="00DD24F4"/>
    <w:rsid w:val="00DD291C"/>
    <w:rsid w:val="00DD33E9"/>
    <w:rsid w:val="00DD366D"/>
    <w:rsid w:val="00DD4133"/>
    <w:rsid w:val="00DD4A44"/>
    <w:rsid w:val="00DD5BA2"/>
    <w:rsid w:val="00DD61D8"/>
    <w:rsid w:val="00DD6910"/>
    <w:rsid w:val="00DD6A1D"/>
    <w:rsid w:val="00DD7434"/>
    <w:rsid w:val="00DE0B70"/>
    <w:rsid w:val="00DE0D4A"/>
    <w:rsid w:val="00DE1565"/>
    <w:rsid w:val="00DE1782"/>
    <w:rsid w:val="00DE1E59"/>
    <w:rsid w:val="00DE21B9"/>
    <w:rsid w:val="00DE252A"/>
    <w:rsid w:val="00DE3FA1"/>
    <w:rsid w:val="00DE4A37"/>
    <w:rsid w:val="00DE6486"/>
    <w:rsid w:val="00DE69EB"/>
    <w:rsid w:val="00DE7349"/>
    <w:rsid w:val="00DE73CD"/>
    <w:rsid w:val="00DE7948"/>
    <w:rsid w:val="00DF0891"/>
    <w:rsid w:val="00DF0B5E"/>
    <w:rsid w:val="00DF13E0"/>
    <w:rsid w:val="00DF3967"/>
    <w:rsid w:val="00DF5661"/>
    <w:rsid w:val="00DF5EAD"/>
    <w:rsid w:val="00DF6815"/>
    <w:rsid w:val="00DF7E56"/>
    <w:rsid w:val="00DF7ED4"/>
    <w:rsid w:val="00E00C31"/>
    <w:rsid w:val="00E00E67"/>
    <w:rsid w:val="00E01DE4"/>
    <w:rsid w:val="00E02185"/>
    <w:rsid w:val="00E02DE3"/>
    <w:rsid w:val="00E04676"/>
    <w:rsid w:val="00E04F57"/>
    <w:rsid w:val="00E06A98"/>
    <w:rsid w:val="00E06DB8"/>
    <w:rsid w:val="00E070BC"/>
    <w:rsid w:val="00E07CD1"/>
    <w:rsid w:val="00E10568"/>
    <w:rsid w:val="00E11260"/>
    <w:rsid w:val="00E11CBA"/>
    <w:rsid w:val="00E125FF"/>
    <w:rsid w:val="00E128BD"/>
    <w:rsid w:val="00E136F3"/>
    <w:rsid w:val="00E1448F"/>
    <w:rsid w:val="00E14919"/>
    <w:rsid w:val="00E14C76"/>
    <w:rsid w:val="00E14EA1"/>
    <w:rsid w:val="00E15095"/>
    <w:rsid w:val="00E160A9"/>
    <w:rsid w:val="00E167D0"/>
    <w:rsid w:val="00E17540"/>
    <w:rsid w:val="00E2045E"/>
    <w:rsid w:val="00E20E8F"/>
    <w:rsid w:val="00E21E9A"/>
    <w:rsid w:val="00E2407A"/>
    <w:rsid w:val="00E2430C"/>
    <w:rsid w:val="00E244AE"/>
    <w:rsid w:val="00E24FC9"/>
    <w:rsid w:val="00E25798"/>
    <w:rsid w:val="00E25B00"/>
    <w:rsid w:val="00E27695"/>
    <w:rsid w:val="00E27792"/>
    <w:rsid w:val="00E304FE"/>
    <w:rsid w:val="00E305A6"/>
    <w:rsid w:val="00E307F5"/>
    <w:rsid w:val="00E3162F"/>
    <w:rsid w:val="00E357D6"/>
    <w:rsid w:val="00E362D2"/>
    <w:rsid w:val="00E4084F"/>
    <w:rsid w:val="00E40F14"/>
    <w:rsid w:val="00E411B0"/>
    <w:rsid w:val="00E42C03"/>
    <w:rsid w:val="00E44380"/>
    <w:rsid w:val="00E44B34"/>
    <w:rsid w:val="00E456CB"/>
    <w:rsid w:val="00E462FB"/>
    <w:rsid w:val="00E51D6C"/>
    <w:rsid w:val="00E51D8A"/>
    <w:rsid w:val="00E51DBB"/>
    <w:rsid w:val="00E530B5"/>
    <w:rsid w:val="00E54731"/>
    <w:rsid w:val="00E55C4F"/>
    <w:rsid w:val="00E5732C"/>
    <w:rsid w:val="00E577CF"/>
    <w:rsid w:val="00E57F09"/>
    <w:rsid w:val="00E60B0D"/>
    <w:rsid w:val="00E60E85"/>
    <w:rsid w:val="00E60F13"/>
    <w:rsid w:val="00E62697"/>
    <w:rsid w:val="00E62F43"/>
    <w:rsid w:val="00E62F56"/>
    <w:rsid w:val="00E630A6"/>
    <w:rsid w:val="00E63A30"/>
    <w:rsid w:val="00E63A51"/>
    <w:rsid w:val="00E6529A"/>
    <w:rsid w:val="00E6569F"/>
    <w:rsid w:val="00E67125"/>
    <w:rsid w:val="00E70C49"/>
    <w:rsid w:val="00E70EC2"/>
    <w:rsid w:val="00E7136B"/>
    <w:rsid w:val="00E726C8"/>
    <w:rsid w:val="00E75661"/>
    <w:rsid w:val="00E7695A"/>
    <w:rsid w:val="00E77028"/>
    <w:rsid w:val="00E771F8"/>
    <w:rsid w:val="00E77C12"/>
    <w:rsid w:val="00E80CEE"/>
    <w:rsid w:val="00E8148E"/>
    <w:rsid w:val="00E81D5A"/>
    <w:rsid w:val="00E82802"/>
    <w:rsid w:val="00E83423"/>
    <w:rsid w:val="00E8342D"/>
    <w:rsid w:val="00E84C08"/>
    <w:rsid w:val="00E85CF2"/>
    <w:rsid w:val="00E86BA6"/>
    <w:rsid w:val="00E906E7"/>
    <w:rsid w:val="00E916FA"/>
    <w:rsid w:val="00E91793"/>
    <w:rsid w:val="00E91C06"/>
    <w:rsid w:val="00E93396"/>
    <w:rsid w:val="00E936C4"/>
    <w:rsid w:val="00E939E7"/>
    <w:rsid w:val="00E94119"/>
    <w:rsid w:val="00E941CA"/>
    <w:rsid w:val="00E94938"/>
    <w:rsid w:val="00E955BE"/>
    <w:rsid w:val="00E95EE2"/>
    <w:rsid w:val="00EA013A"/>
    <w:rsid w:val="00EA0278"/>
    <w:rsid w:val="00EA1A5F"/>
    <w:rsid w:val="00EA20F7"/>
    <w:rsid w:val="00EA47F1"/>
    <w:rsid w:val="00EA5175"/>
    <w:rsid w:val="00EA5B12"/>
    <w:rsid w:val="00EA6C7A"/>
    <w:rsid w:val="00EA73DD"/>
    <w:rsid w:val="00EB1894"/>
    <w:rsid w:val="00EB1B4D"/>
    <w:rsid w:val="00EB1C5C"/>
    <w:rsid w:val="00EB3090"/>
    <w:rsid w:val="00EB36E3"/>
    <w:rsid w:val="00EB3BC8"/>
    <w:rsid w:val="00EB4B5D"/>
    <w:rsid w:val="00EB4EE2"/>
    <w:rsid w:val="00EB522D"/>
    <w:rsid w:val="00EB5436"/>
    <w:rsid w:val="00EB60B3"/>
    <w:rsid w:val="00EB665A"/>
    <w:rsid w:val="00EB6CE9"/>
    <w:rsid w:val="00EB6E48"/>
    <w:rsid w:val="00EC056C"/>
    <w:rsid w:val="00EC2923"/>
    <w:rsid w:val="00EC4CA4"/>
    <w:rsid w:val="00EC5371"/>
    <w:rsid w:val="00EC540D"/>
    <w:rsid w:val="00EC6997"/>
    <w:rsid w:val="00EC6F44"/>
    <w:rsid w:val="00EC7615"/>
    <w:rsid w:val="00EC7C98"/>
    <w:rsid w:val="00ED0840"/>
    <w:rsid w:val="00ED09F5"/>
    <w:rsid w:val="00ED0ED6"/>
    <w:rsid w:val="00ED10F2"/>
    <w:rsid w:val="00ED11DE"/>
    <w:rsid w:val="00ED1726"/>
    <w:rsid w:val="00ED188D"/>
    <w:rsid w:val="00ED1D70"/>
    <w:rsid w:val="00ED3A83"/>
    <w:rsid w:val="00ED4300"/>
    <w:rsid w:val="00ED46F9"/>
    <w:rsid w:val="00ED573F"/>
    <w:rsid w:val="00ED5AAC"/>
    <w:rsid w:val="00ED61DD"/>
    <w:rsid w:val="00ED6860"/>
    <w:rsid w:val="00ED6A73"/>
    <w:rsid w:val="00ED7301"/>
    <w:rsid w:val="00ED7544"/>
    <w:rsid w:val="00EE017E"/>
    <w:rsid w:val="00EE01EC"/>
    <w:rsid w:val="00EE2F34"/>
    <w:rsid w:val="00EE3425"/>
    <w:rsid w:val="00EE36C3"/>
    <w:rsid w:val="00EE3B1F"/>
    <w:rsid w:val="00EE62D2"/>
    <w:rsid w:val="00EF0A10"/>
    <w:rsid w:val="00EF0F5F"/>
    <w:rsid w:val="00EF2061"/>
    <w:rsid w:val="00EF328B"/>
    <w:rsid w:val="00EF40CA"/>
    <w:rsid w:val="00EF4106"/>
    <w:rsid w:val="00EF46A2"/>
    <w:rsid w:val="00EF49D7"/>
    <w:rsid w:val="00EF5B40"/>
    <w:rsid w:val="00EF627C"/>
    <w:rsid w:val="00EF738A"/>
    <w:rsid w:val="00F003B5"/>
    <w:rsid w:val="00F00AAB"/>
    <w:rsid w:val="00F01C29"/>
    <w:rsid w:val="00F025DE"/>
    <w:rsid w:val="00F0266A"/>
    <w:rsid w:val="00F04EA0"/>
    <w:rsid w:val="00F05C92"/>
    <w:rsid w:val="00F076F5"/>
    <w:rsid w:val="00F1006D"/>
    <w:rsid w:val="00F11778"/>
    <w:rsid w:val="00F11B5A"/>
    <w:rsid w:val="00F11CF1"/>
    <w:rsid w:val="00F11FEF"/>
    <w:rsid w:val="00F13E66"/>
    <w:rsid w:val="00F14E13"/>
    <w:rsid w:val="00F15904"/>
    <w:rsid w:val="00F1602B"/>
    <w:rsid w:val="00F167AD"/>
    <w:rsid w:val="00F17B01"/>
    <w:rsid w:val="00F17C68"/>
    <w:rsid w:val="00F20183"/>
    <w:rsid w:val="00F20E09"/>
    <w:rsid w:val="00F227BF"/>
    <w:rsid w:val="00F22EA0"/>
    <w:rsid w:val="00F232E0"/>
    <w:rsid w:val="00F23B8D"/>
    <w:rsid w:val="00F24458"/>
    <w:rsid w:val="00F24693"/>
    <w:rsid w:val="00F24C4B"/>
    <w:rsid w:val="00F2595A"/>
    <w:rsid w:val="00F27F59"/>
    <w:rsid w:val="00F30B09"/>
    <w:rsid w:val="00F30B79"/>
    <w:rsid w:val="00F31B1B"/>
    <w:rsid w:val="00F326FD"/>
    <w:rsid w:val="00F33860"/>
    <w:rsid w:val="00F33977"/>
    <w:rsid w:val="00F34A0B"/>
    <w:rsid w:val="00F34A23"/>
    <w:rsid w:val="00F34F6F"/>
    <w:rsid w:val="00F351D8"/>
    <w:rsid w:val="00F35D0F"/>
    <w:rsid w:val="00F363DB"/>
    <w:rsid w:val="00F376A1"/>
    <w:rsid w:val="00F37883"/>
    <w:rsid w:val="00F42A27"/>
    <w:rsid w:val="00F441F2"/>
    <w:rsid w:val="00F4427B"/>
    <w:rsid w:val="00F44D90"/>
    <w:rsid w:val="00F4594F"/>
    <w:rsid w:val="00F45AB2"/>
    <w:rsid w:val="00F473C7"/>
    <w:rsid w:val="00F47F1E"/>
    <w:rsid w:val="00F507F1"/>
    <w:rsid w:val="00F50CCA"/>
    <w:rsid w:val="00F5183F"/>
    <w:rsid w:val="00F51D48"/>
    <w:rsid w:val="00F53665"/>
    <w:rsid w:val="00F53798"/>
    <w:rsid w:val="00F5432C"/>
    <w:rsid w:val="00F54776"/>
    <w:rsid w:val="00F55E08"/>
    <w:rsid w:val="00F55EE1"/>
    <w:rsid w:val="00F5629F"/>
    <w:rsid w:val="00F563D1"/>
    <w:rsid w:val="00F566E3"/>
    <w:rsid w:val="00F568F6"/>
    <w:rsid w:val="00F57004"/>
    <w:rsid w:val="00F57058"/>
    <w:rsid w:val="00F60377"/>
    <w:rsid w:val="00F60762"/>
    <w:rsid w:val="00F60B7C"/>
    <w:rsid w:val="00F61CBC"/>
    <w:rsid w:val="00F62033"/>
    <w:rsid w:val="00F64245"/>
    <w:rsid w:val="00F644FF"/>
    <w:rsid w:val="00F654E9"/>
    <w:rsid w:val="00F65F10"/>
    <w:rsid w:val="00F663DC"/>
    <w:rsid w:val="00F66C18"/>
    <w:rsid w:val="00F66FFC"/>
    <w:rsid w:val="00F675E7"/>
    <w:rsid w:val="00F678F3"/>
    <w:rsid w:val="00F67B4C"/>
    <w:rsid w:val="00F70AA8"/>
    <w:rsid w:val="00F712D2"/>
    <w:rsid w:val="00F71880"/>
    <w:rsid w:val="00F71A17"/>
    <w:rsid w:val="00F71BD2"/>
    <w:rsid w:val="00F7275A"/>
    <w:rsid w:val="00F739D0"/>
    <w:rsid w:val="00F73CFB"/>
    <w:rsid w:val="00F74D88"/>
    <w:rsid w:val="00F75861"/>
    <w:rsid w:val="00F77646"/>
    <w:rsid w:val="00F77738"/>
    <w:rsid w:val="00F77FAD"/>
    <w:rsid w:val="00F77FC0"/>
    <w:rsid w:val="00F80285"/>
    <w:rsid w:val="00F80578"/>
    <w:rsid w:val="00F811BF"/>
    <w:rsid w:val="00F82292"/>
    <w:rsid w:val="00F828F7"/>
    <w:rsid w:val="00F83CAD"/>
    <w:rsid w:val="00F84B50"/>
    <w:rsid w:val="00F85D99"/>
    <w:rsid w:val="00F869E7"/>
    <w:rsid w:val="00F87260"/>
    <w:rsid w:val="00F87339"/>
    <w:rsid w:val="00F9000E"/>
    <w:rsid w:val="00F902A7"/>
    <w:rsid w:val="00F906F1"/>
    <w:rsid w:val="00F9189E"/>
    <w:rsid w:val="00F91FDA"/>
    <w:rsid w:val="00F92AB4"/>
    <w:rsid w:val="00F94304"/>
    <w:rsid w:val="00F94740"/>
    <w:rsid w:val="00F94A5B"/>
    <w:rsid w:val="00F96952"/>
    <w:rsid w:val="00F975CE"/>
    <w:rsid w:val="00F97629"/>
    <w:rsid w:val="00FA00B0"/>
    <w:rsid w:val="00FA0CAA"/>
    <w:rsid w:val="00FA1BFE"/>
    <w:rsid w:val="00FA22FD"/>
    <w:rsid w:val="00FA277A"/>
    <w:rsid w:val="00FA3514"/>
    <w:rsid w:val="00FA3C28"/>
    <w:rsid w:val="00FA40D9"/>
    <w:rsid w:val="00FA40DD"/>
    <w:rsid w:val="00FA4AA1"/>
    <w:rsid w:val="00FA539B"/>
    <w:rsid w:val="00FA592B"/>
    <w:rsid w:val="00FB05BA"/>
    <w:rsid w:val="00FB0CF8"/>
    <w:rsid w:val="00FB0DDE"/>
    <w:rsid w:val="00FB1F5E"/>
    <w:rsid w:val="00FB242A"/>
    <w:rsid w:val="00FB2CAA"/>
    <w:rsid w:val="00FB3669"/>
    <w:rsid w:val="00FB3A13"/>
    <w:rsid w:val="00FB3A42"/>
    <w:rsid w:val="00FB41BB"/>
    <w:rsid w:val="00FB42AC"/>
    <w:rsid w:val="00FB5323"/>
    <w:rsid w:val="00FB5AD9"/>
    <w:rsid w:val="00FB5FCD"/>
    <w:rsid w:val="00FB636E"/>
    <w:rsid w:val="00FB76DD"/>
    <w:rsid w:val="00FB7CD3"/>
    <w:rsid w:val="00FC0FB3"/>
    <w:rsid w:val="00FC2112"/>
    <w:rsid w:val="00FC396B"/>
    <w:rsid w:val="00FC3AE9"/>
    <w:rsid w:val="00FC4537"/>
    <w:rsid w:val="00FC4B35"/>
    <w:rsid w:val="00FC4B3D"/>
    <w:rsid w:val="00FC4B76"/>
    <w:rsid w:val="00FC533A"/>
    <w:rsid w:val="00FC588D"/>
    <w:rsid w:val="00FC5D56"/>
    <w:rsid w:val="00FC7CF0"/>
    <w:rsid w:val="00FD0A71"/>
    <w:rsid w:val="00FD0D68"/>
    <w:rsid w:val="00FD0D7F"/>
    <w:rsid w:val="00FD12C9"/>
    <w:rsid w:val="00FD133A"/>
    <w:rsid w:val="00FD1918"/>
    <w:rsid w:val="00FD215C"/>
    <w:rsid w:val="00FD2B46"/>
    <w:rsid w:val="00FD3130"/>
    <w:rsid w:val="00FD3795"/>
    <w:rsid w:val="00FD39C4"/>
    <w:rsid w:val="00FD5006"/>
    <w:rsid w:val="00FD51B4"/>
    <w:rsid w:val="00FD6317"/>
    <w:rsid w:val="00FD7125"/>
    <w:rsid w:val="00FD7CC2"/>
    <w:rsid w:val="00FE0266"/>
    <w:rsid w:val="00FE033F"/>
    <w:rsid w:val="00FE19C9"/>
    <w:rsid w:val="00FE21C7"/>
    <w:rsid w:val="00FE26A6"/>
    <w:rsid w:val="00FE43AE"/>
    <w:rsid w:val="00FE59FA"/>
    <w:rsid w:val="00FE5FC5"/>
    <w:rsid w:val="00FE60B7"/>
    <w:rsid w:val="00FE6B38"/>
    <w:rsid w:val="00FF0FE0"/>
    <w:rsid w:val="00FF19B8"/>
    <w:rsid w:val="00FF41FA"/>
    <w:rsid w:val="00FF4860"/>
    <w:rsid w:val="00FF4C0C"/>
    <w:rsid w:val="00FF4F39"/>
    <w:rsid w:val="00FF7003"/>
    <w:rsid w:val="00FF714B"/>
    <w:rsid w:val="00FF7D41"/>
    <w:rsid w:val="00FF7E8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9776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nhideWhenUsed="0" w:qFormat="1"/>
    <w:lsdException w:name="Emphasis" w:semiHidden="0" w:uiPriority="20" w:unhideWhenUsed="0" w:qFormat="1"/>
    <w:lsdException w:name="HTML Cite" w:uiPriority="0"/>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160C"/>
    <w:pPr>
      <w:spacing w:after="160" w:line="259" w:lineRule="auto"/>
    </w:pPr>
    <w:rPr>
      <w:sz w:val="22"/>
      <w:szCs w:val="22"/>
      <w:lang w:eastAsia="en-US"/>
    </w:rPr>
  </w:style>
  <w:style w:type="paragraph" w:styleId="1">
    <w:name w:val="heading 1"/>
    <w:basedOn w:val="a"/>
    <w:next w:val="a"/>
    <w:link w:val="10"/>
    <w:uiPriority w:val="9"/>
    <w:qFormat/>
    <w:rsid w:val="00EB36E3"/>
    <w:pPr>
      <w:keepNext/>
      <w:spacing w:before="240" w:after="60"/>
      <w:outlineLvl w:val="0"/>
    </w:pPr>
    <w:rPr>
      <w:rFonts w:ascii="Cambria" w:eastAsia="Times New Roman" w:hAnsi="Cambria"/>
      <w:b/>
      <w:bCs/>
      <w:kern w:val="32"/>
      <w:sz w:val="32"/>
      <w:szCs w:val="32"/>
      <w:lang w:val="x-none"/>
    </w:rPr>
  </w:style>
  <w:style w:type="paragraph" w:styleId="2">
    <w:name w:val="heading 2"/>
    <w:basedOn w:val="a"/>
    <w:next w:val="a"/>
    <w:link w:val="20"/>
    <w:qFormat/>
    <w:rsid w:val="00764CCB"/>
    <w:pPr>
      <w:keepNext/>
      <w:spacing w:before="240" w:after="60"/>
      <w:outlineLvl w:val="1"/>
    </w:pPr>
    <w:rPr>
      <w:rFonts w:ascii="Cambria" w:eastAsia="Times New Roman" w:hAnsi="Cambria"/>
      <w:b/>
      <w:bCs/>
      <w:i/>
      <w:iCs/>
      <w:sz w:val="28"/>
      <w:szCs w:val="28"/>
      <w:lang w:val="x-none"/>
    </w:rPr>
  </w:style>
  <w:style w:type="paragraph" w:styleId="3">
    <w:name w:val="heading 3"/>
    <w:basedOn w:val="a"/>
    <w:next w:val="a"/>
    <w:qFormat/>
    <w:rsid w:val="006E08BF"/>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semiHidden/>
    <w:rsid w:val="00DD61D8"/>
  </w:style>
  <w:style w:type="paragraph" w:customStyle="1" w:styleId="21">
    <w:name w:val="Основной текст с отступом 21"/>
    <w:basedOn w:val="a"/>
    <w:rsid w:val="00DD61D8"/>
    <w:pPr>
      <w:suppressAutoHyphens/>
      <w:spacing w:after="120" w:line="480" w:lineRule="auto"/>
      <w:ind w:left="283"/>
    </w:pPr>
    <w:rPr>
      <w:rFonts w:cs="Calibri"/>
      <w:lang w:val="uk-UA" w:eastAsia="ar-SA"/>
    </w:rPr>
  </w:style>
  <w:style w:type="paragraph" w:styleId="a3">
    <w:name w:val="Body Text"/>
    <w:basedOn w:val="a"/>
    <w:link w:val="a4"/>
    <w:rsid w:val="00DD61D8"/>
    <w:pPr>
      <w:suppressAutoHyphens/>
      <w:spacing w:after="120" w:line="276" w:lineRule="auto"/>
    </w:pPr>
    <w:rPr>
      <w:sz w:val="20"/>
      <w:szCs w:val="20"/>
      <w:lang w:val="x-none" w:eastAsia="ar-SA"/>
    </w:rPr>
  </w:style>
  <w:style w:type="character" w:customStyle="1" w:styleId="a4">
    <w:name w:val="Основной текст Знак"/>
    <w:link w:val="a3"/>
    <w:rsid w:val="00DD61D8"/>
    <w:rPr>
      <w:rFonts w:ascii="Calibri" w:eastAsia="Calibri" w:hAnsi="Calibri" w:cs="Times New Roman"/>
      <w:lang w:eastAsia="ar-SA"/>
    </w:rPr>
  </w:style>
  <w:style w:type="paragraph" w:styleId="a5">
    <w:name w:val="header"/>
    <w:basedOn w:val="a"/>
    <w:link w:val="a6"/>
    <w:uiPriority w:val="99"/>
    <w:rsid w:val="00DD61D8"/>
    <w:pPr>
      <w:tabs>
        <w:tab w:val="center" w:pos="4677"/>
        <w:tab w:val="right" w:pos="9355"/>
      </w:tabs>
      <w:suppressAutoHyphens/>
      <w:spacing w:after="200" w:line="276" w:lineRule="auto"/>
    </w:pPr>
    <w:rPr>
      <w:sz w:val="20"/>
      <w:szCs w:val="20"/>
      <w:lang w:val="x-none" w:eastAsia="ar-SA"/>
    </w:rPr>
  </w:style>
  <w:style w:type="character" w:customStyle="1" w:styleId="a6">
    <w:name w:val="Верхний колонтитул Знак"/>
    <w:link w:val="a5"/>
    <w:uiPriority w:val="99"/>
    <w:rsid w:val="00DD61D8"/>
    <w:rPr>
      <w:rFonts w:ascii="Calibri" w:eastAsia="Calibri" w:hAnsi="Calibri" w:cs="Times New Roman"/>
      <w:lang w:val="x-none" w:eastAsia="ar-SA"/>
    </w:rPr>
  </w:style>
  <w:style w:type="character" w:styleId="a7">
    <w:name w:val="page number"/>
    <w:basedOn w:val="a0"/>
    <w:rsid w:val="00DD61D8"/>
  </w:style>
  <w:style w:type="paragraph" w:customStyle="1" w:styleId="12">
    <w:name w:val="Абзац списку1"/>
    <w:basedOn w:val="a"/>
    <w:qFormat/>
    <w:rsid w:val="00DD61D8"/>
    <w:pPr>
      <w:spacing w:after="200" w:line="276" w:lineRule="auto"/>
      <w:ind w:left="720"/>
      <w:contextualSpacing/>
    </w:pPr>
  </w:style>
  <w:style w:type="character" w:customStyle="1" w:styleId="FontStyle13">
    <w:name w:val="Font Style13"/>
    <w:rsid w:val="00DD61D8"/>
    <w:rPr>
      <w:rFonts w:ascii="Times New Roman" w:hAnsi="Times New Roman" w:cs="Times New Roman"/>
      <w:sz w:val="26"/>
      <w:szCs w:val="26"/>
    </w:rPr>
  </w:style>
  <w:style w:type="paragraph" w:styleId="22">
    <w:name w:val="Body Text Indent 2"/>
    <w:basedOn w:val="a"/>
    <w:link w:val="23"/>
    <w:rsid w:val="00DD61D8"/>
    <w:pPr>
      <w:suppressAutoHyphens/>
      <w:spacing w:after="120" w:line="480" w:lineRule="auto"/>
      <w:ind w:left="283"/>
    </w:pPr>
    <w:rPr>
      <w:sz w:val="20"/>
      <w:szCs w:val="20"/>
      <w:lang w:val="x-none" w:eastAsia="ar-SA"/>
    </w:rPr>
  </w:style>
  <w:style w:type="character" w:customStyle="1" w:styleId="23">
    <w:name w:val="Основной текст с отступом 2 Знак"/>
    <w:link w:val="22"/>
    <w:rsid w:val="00DD61D8"/>
    <w:rPr>
      <w:rFonts w:ascii="Calibri" w:eastAsia="Calibri" w:hAnsi="Calibri" w:cs="Times New Roman"/>
      <w:lang w:val="x-none" w:eastAsia="ar-SA"/>
    </w:rPr>
  </w:style>
  <w:style w:type="character" w:styleId="a8">
    <w:name w:val="Hyperlink"/>
    <w:rsid w:val="00DD61D8"/>
    <w:rPr>
      <w:color w:val="0000FF"/>
      <w:u w:val="single"/>
    </w:rPr>
  </w:style>
  <w:style w:type="paragraph" w:styleId="a9">
    <w:name w:val="footer"/>
    <w:basedOn w:val="a"/>
    <w:link w:val="aa"/>
    <w:rsid w:val="00DD61D8"/>
    <w:pPr>
      <w:tabs>
        <w:tab w:val="center" w:pos="4677"/>
        <w:tab w:val="right" w:pos="9355"/>
      </w:tabs>
      <w:suppressAutoHyphens/>
      <w:spacing w:after="200" w:line="276" w:lineRule="auto"/>
    </w:pPr>
    <w:rPr>
      <w:sz w:val="20"/>
      <w:szCs w:val="20"/>
      <w:lang w:val="uk-UA" w:eastAsia="ar-SA"/>
    </w:rPr>
  </w:style>
  <w:style w:type="character" w:customStyle="1" w:styleId="aa">
    <w:name w:val="Нижний колонтитул Знак"/>
    <w:link w:val="a9"/>
    <w:rsid w:val="00DD61D8"/>
    <w:rPr>
      <w:rFonts w:ascii="Calibri" w:eastAsia="Calibri" w:hAnsi="Calibri" w:cs="Times New Roman"/>
      <w:lang w:val="uk-UA" w:eastAsia="ar-SA"/>
    </w:rPr>
  </w:style>
  <w:style w:type="character" w:styleId="ab">
    <w:name w:val="annotation reference"/>
    <w:uiPriority w:val="99"/>
    <w:semiHidden/>
    <w:unhideWhenUsed/>
    <w:rsid w:val="008A185E"/>
    <w:rPr>
      <w:sz w:val="16"/>
      <w:szCs w:val="16"/>
    </w:rPr>
  </w:style>
  <w:style w:type="paragraph" w:styleId="ac">
    <w:name w:val="annotation text"/>
    <w:basedOn w:val="a"/>
    <w:link w:val="ad"/>
    <w:uiPriority w:val="99"/>
    <w:semiHidden/>
    <w:unhideWhenUsed/>
    <w:rsid w:val="008A185E"/>
    <w:pPr>
      <w:spacing w:line="240" w:lineRule="auto"/>
    </w:pPr>
    <w:rPr>
      <w:sz w:val="20"/>
      <w:szCs w:val="20"/>
      <w:lang w:val="x-none" w:eastAsia="x-none"/>
    </w:rPr>
  </w:style>
  <w:style w:type="character" w:customStyle="1" w:styleId="ad">
    <w:name w:val="Текст комментария Знак"/>
    <w:link w:val="ac"/>
    <w:uiPriority w:val="99"/>
    <w:semiHidden/>
    <w:rsid w:val="008A185E"/>
    <w:rPr>
      <w:sz w:val="20"/>
      <w:szCs w:val="20"/>
    </w:rPr>
  </w:style>
  <w:style w:type="paragraph" w:styleId="ae">
    <w:name w:val="annotation subject"/>
    <w:basedOn w:val="ac"/>
    <w:next w:val="ac"/>
    <w:link w:val="af"/>
    <w:uiPriority w:val="99"/>
    <w:semiHidden/>
    <w:unhideWhenUsed/>
    <w:rsid w:val="008A185E"/>
    <w:rPr>
      <w:b/>
      <w:bCs/>
    </w:rPr>
  </w:style>
  <w:style w:type="character" w:customStyle="1" w:styleId="af">
    <w:name w:val="Тема примечания Знак"/>
    <w:link w:val="ae"/>
    <w:uiPriority w:val="99"/>
    <w:semiHidden/>
    <w:rsid w:val="008A185E"/>
    <w:rPr>
      <w:b/>
      <w:bCs/>
      <w:sz w:val="20"/>
      <w:szCs w:val="20"/>
    </w:rPr>
  </w:style>
  <w:style w:type="paragraph" w:customStyle="1" w:styleId="13">
    <w:name w:val="Редакція1"/>
    <w:hidden/>
    <w:uiPriority w:val="99"/>
    <w:semiHidden/>
    <w:rsid w:val="008A185E"/>
    <w:rPr>
      <w:sz w:val="22"/>
      <w:szCs w:val="22"/>
      <w:lang w:eastAsia="en-US"/>
    </w:rPr>
  </w:style>
  <w:style w:type="paragraph" w:styleId="af0">
    <w:name w:val="Balloon Text"/>
    <w:basedOn w:val="a"/>
    <w:link w:val="af1"/>
    <w:uiPriority w:val="99"/>
    <w:semiHidden/>
    <w:unhideWhenUsed/>
    <w:rsid w:val="008A185E"/>
    <w:pPr>
      <w:spacing w:after="0" w:line="240" w:lineRule="auto"/>
    </w:pPr>
    <w:rPr>
      <w:rFonts w:ascii="Segoe UI" w:hAnsi="Segoe UI"/>
      <w:sz w:val="18"/>
      <w:szCs w:val="18"/>
      <w:lang w:val="x-none" w:eastAsia="x-none"/>
    </w:rPr>
  </w:style>
  <w:style w:type="character" w:customStyle="1" w:styleId="af1">
    <w:name w:val="Текст выноски Знак"/>
    <w:link w:val="af0"/>
    <w:uiPriority w:val="99"/>
    <w:semiHidden/>
    <w:rsid w:val="008A185E"/>
    <w:rPr>
      <w:rFonts w:ascii="Segoe UI" w:hAnsi="Segoe UI" w:cs="Segoe UI"/>
      <w:sz w:val="18"/>
      <w:szCs w:val="18"/>
    </w:rPr>
  </w:style>
  <w:style w:type="table" w:styleId="af2">
    <w:name w:val="Table Grid"/>
    <w:basedOn w:val="a1"/>
    <w:uiPriority w:val="59"/>
    <w:rsid w:val="004F2C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36F39"/>
    <w:pPr>
      <w:autoSpaceDE w:val="0"/>
      <w:autoSpaceDN w:val="0"/>
      <w:adjustRightInd w:val="0"/>
    </w:pPr>
    <w:rPr>
      <w:rFonts w:ascii="UkrainianJournal" w:hAnsi="UkrainianJournal" w:cs="UkrainianJournal"/>
      <w:color w:val="000000"/>
      <w:sz w:val="24"/>
      <w:szCs w:val="24"/>
      <w:lang w:eastAsia="en-US"/>
    </w:rPr>
  </w:style>
  <w:style w:type="paragraph" w:customStyle="1" w:styleId="14">
    <w:name w:val="Основной текст с отступом1"/>
    <w:basedOn w:val="a"/>
    <w:rsid w:val="00CF6C24"/>
    <w:pPr>
      <w:widowControl w:val="0"/>
      <w:autoSpaceDE w:val="0"/>
      <w:autoSpaceDN w:val="0"/>
      <w:spacing w:after="0" w:line="360" w:lineRule="auto"/>
      <w:ind w:firstLine="567"/>
      <w:jc w:val="both"/>
    </w:pPr>
    <w:rPr>
      <w:rFonts w:ascii="Times New Roman" w:eastAsia="Times New Roman" w:hAnsi="Times New Roman"/>
      <w:spacing w:val="-6"/>
      <w:sz w:val="28"/>
      <w:szCs w:val="28"/>
      <w:lang w:val="uk-UA" w:eastAsia="ru-RU"/>
    </w:rPr>
  </w:style>
  <w:style w:type="paragraph" w:styleId="af3">
    <w:name w:val="Body Text Indent"/>
    <w:basedOn w:val="a"/>
    <w:link w:val="af4"/>
    <w:rsid w:val="00F74D88"/>
    <w:pPr>
      <w:spacing w:after="120" w:line="240" w:lineRule="auto"/>
      <w:ind w:left="283"/>
    </w:pPr>
    <w:rPr>
      <w:rFonts w:ascii="Times New Roman" w:eastAsia="Times New Roman" w:hAnsi="Times New Roman"/>
      <w:sz w:val="24"/>
      <w:szCs w:val="24"/>
      <w:lang w:val="x-none" w:eastAsia="ru-RU"/>
    </w:rPr>
  </w:style>
  <w:style w:type="character" w:customStyle="1" w:styleId="af4">
    <w:name w:val="Отступ основного текста Знак"/>
    <w:link w:val="af3"/>
    <w:rsid w:val="00F74D88"/>
    <w:rPr>
      <w:rFonts w:ascii="Times New Roman" w:eastAsia="Times New Roman" w:hAnsi="Times New Roman" w:cs="Times New Roman"/>
      <w:sz w:val="24"/>
      <w:szCs w:val="24"/>
      <w:lang w:val="x-none" w:eastAsia="ru-RU"/>
    </w:rPr>
  </w:style>
  <w:style w:type="paragraph" w:styleId="24">
    <w:name w:val="Body Text 2"/>
    <w:basedOn w:val="a"/>
    <w:link w:val="25"/>
    <w:uiPriority w:val="99"/>
    <w:unhideWhenUsed/>
    <w:rsid w:val="00713C6C"/>
    <w:pPr>
      <w:spacing w:after="120" w:line="480" w:lineRule="auto"/>
    </w:pPr>
  </w:style>
  <w:style w:type="character" w:customStyle="1" w:styleId="25">
    <w:name w:val="Основной текст 2 Знак"/>
    <w:basedOn w:val="a0"/>
    <w:link w:val="24"/>
    <w:uiPriority w:val="99"/>
    <w:rsid w:val="00713C6C"/>
  </w:style>
  <w:style w:type="character" w:customStyle="1" w:styleId="apple-converted-space">
    <w:name w:val="apple-converted-space"/>
    <w:basedOn w:val="a0"/>
    <w:rsid w:val="009938B0"/>
  </w:style>
  <w:style w:type="character" w:styleId="af5">
    <w:name w:val="FollowedHyperlink"/>
    <w:uiPriority w:val="99"/>
    <w:semiHidden/>
    <w:unhideWhenUsed/>
    <w:rsid w:val="009938B0"/>
    <w:rPr>
      <w:color w:val="954F72"/>
      <w:u w:val="single"/>
    </w:rPr>
  </w:style>
  <w:style w:type="paragraph" w:styleId="af6">
    <w:name w:val="Normal (Web)"/>
    <w:basedOn w:val="a"/>
    <w:uiPriority w:val="99"/>
    <w:unhideWhenUsed/>
    <w:rsid w:val="00D710BC"/>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ournal-name">
    <w:name w:val="journal-name"/>
    <w:rsid w:val="0002322D"/>
  </w:style>
  <w:style w:type="character" w:customStyle="1" w:styleId="10">
    <w:name w:val="Заголовок 1 Знак"/>
    <w:link w:val="1"/>
    <w:uiPriority w:val="9"/>
    <w:rsid w:val="00EB36E3"/>
    <w:rPr>
      <w:rFonts w:ascii="Cambria" w:eastAsia="Times New Roman" w:hAnsi="Cambria" w:cs="Times New Roman"/>
      <w:b/>
      <w:bCs/>
      <w:kern w:val="32"/>
      <w:sz w:val="32"/>
      <w:szCs w:val="32"/>
      <w:lang w:eastAsia="en-US"/>
    </w:rPr>
  </w:style>
  <w:style w:type="paragraph" w:customStyle="1" w:styleId="15">
    <w:name w:val="Без інтервалів1"/>
    <w:uiPriority w:val="1"/>
    <w:qFormat/>
    <w:rsid w:val="00EB36E3"/>
    <w:rPr>
      <w:sz w:val="22"/>
      <w:szCs w:val="22"/>
      <w:lang w:eastAsia="en-US"/>
    </w:rPr>
  </w:style>
  <w:style w:type="character" w:styleId="af7">
    <w:name w:val="Strong"/>
    <w:uiPriority w:val="99"/>
    <w:qFormat/>
    <w:rsid w:val="001B1F73"/>
    <w:rPr>
      <w:b/>
      <w:bCs/>
    </w:rPr>
  </w:style>
  <w:style w:type="character" w:customStyle="1" w:styleId="st">
    <w:name w:val="st"/>
    <w:basedOn w:val="a0"/>
    <w:rsid w:val="005E0101"/>
  </w:style>
  <w:style w:type="character" w:styleId="af8">
    <w:name w:val="Emphasis"/>
    <w:uiPriority w:val="20"/>
    <w:qFormat/>
    <w:rsid w:val="005E0101"/>
    <w:rPr>
      <w:i/>
      <w:iCs/>
    </w:rPr>
  </w:style>
  <w:style w:type="character" w:customStyle="1" w:styleId="apple-style-span">
    <w:name w:val="apple-style-span"/>
    <w:rsid w:val="00BF09B5"/>
  </w:style>
  <w:style w:type="character" w:styleId="HTML">
    <w:name w:val="HTML Acronym"/>
    <w:basedOn w:val="a0"/>
    <w:rsid w:val="00890366"/>
  </w:style>
  <w:style w:type="character" w:customStyle="1" w:styleId="4n-jfsl">
    <w:name w:val="_4n-j fsl"/>
    <w:basedOn w:val="a0"/>
    <w:rsid w:val="007963AE"/>
  </w:style>
  <w:style w:type="paragraph" w:customStyle="1" w:styleId="rvps2">
    <w:name w:val="rvps2"/>
    <w:basedOn w:val="a"/>
    <w:rsid w:val="00447FBB"/>
    <w:pPr>
      <w:spacing w:before="100" w:beforeAutospacing="1" w:after="100" w:afterAutospacing="1" w:line="240" w:lineRule="auto"/>
    </w:pPr>
    <w:rPr>
      <w:rFonts w:ascii="Times New Roman" w:eastAsia="Times New Roman" w:hAnsi="Times New Roman"/>
      <w:sz w:val="24"/>
      <w:szCs w:val="24"/>
      <w:lang w:val="uk-UA" w:eastAsia="uk-UA" w:bidi="he-IL"/>
    </w:rPr>
  </w:style>
  <w:style w:type="character" w:customStyle="1" w:styleId="highlightselected">
    <w:name w:val="highlight selected"/>
    <w:basedOn w:val="a0"/>
    <w:rsid w:val="00447FBB"/>
  </w:style>
  <w:style w:type="character" w:customStyle="1" w:styleId="18">
    <w:name w:val="Основной текст (18)_"/>
    <w:link w:val="180"/>
    <w:locked/>
    <w:rsid w:val="00482B21"/>
    <w:rPr>
      <w:sz w:val="30"/>
      <w:shd w:val="clear" w:color="auto" w:fill="FFFFFF"/>
      <w:lang w:val="x-none" w:eastAsia="ru-RU" w:bidi="he-IL"/>
    </w:rPr>
  </w:style>
  <w:style w:type="paragraph" w:customStyle="1" w:styleId="180">
    <w:name w:val="Основной текст (18)"/>
    <w:basedOn w:val="a"/>
    <w:link w:val="18"/>
    <w:rsid w:val="00482B21"/>
    <w:pPr>
      <w:widowControl w:val="0"/>
      <w:shd w:val="clear" w:color="auto" w:fill="FFFFFF"/>
      <w:spacing w:after="0" w:line="348" w:lineRule="exact"/>
    </w:pPr>
    <w:rPr>
      <w:sz w:val="30"/>
      <w:szCs w:val="20"/>
      <w:shd w:val="clear" w:color="auto" w:fill="FFFFFF"/>
      <w:lang w:val="x-none" w:eastAsia="ru-RU" w:bidi="he-IL"/>
    </w:rPr>
  </w:style>
  <w:style w:type="paragraph" w:customStyle="1" w:styleId="16">
    <w:name w:val="Абзац списка1"/>
    <w:basedOn w:val="a"/>
    <w:rsid w:val="00483380"/>
    <w:pPr>
      <w:spacing w:after="200" w:line="276" w:lineRule="auto"/>
      <w:ind w:left="720"/>
    </w:pPr>
    <w:rPr>
      <w:rFonts w:eastAsia="Times New Roman"/>
    </w:rPr>
  </w:style>
  <w:style w:type="character" w:customStyle="1" w:styleId="19">
    <w:name w:val="Знак Знак19"/>
    <w:locked/>
    <w:rsid w:val="001F7C51"/>
    <w:rPr>
      <w:rFonts w:ascii="Times New Roman" w:hAnsi="Times New Roman" w:cs="Times New Roman"/>
      <w:b/>
      <w:sz w:val="20"/>
      <w:szCs w:val="20"/>
      <w:lang w:val="uk-UA" w:eastAsia="uk-UA"/>
    </w:rPr>
  </w:style>
  <w:style w:type="character" w:customStyle="1" w:styleId="fwb">
    <w:name w:val="fwb"/>
    <w:rsid w:val="005A0099"/>
    <w:rPr>
      <w:rFonts w:cs="Times New Roman"/>
    </w:rPr>
  </w:style>
  <w:style w:type="paragraph" w:styleId="af9">
    <w:name w:val="List Bullet"/>
    <w:basedOn w:val="a"/>
    <w:rsid w:val="00E14919"/>
    <w:pPr>
      <w:tabs>
        <w:tab w:val="num" w:pos="360"/>
      </w:tabs>
      <w:spacing w:after="200" w:line="276" w:lineRule="auto"/>
      <w:ind w:left="360" w:hanging="360"/>
      <w:contextualSpacing/>
    </w:pPr>
    <w:rPr>
      <w:rFonts w:eastAsia="Times New Roman"/>
    </w:rPr>
  </w:style>
  <w:style w:type="character" w:customStyle="1" w:styleId="shorttext">
    <w:name w:val="short_text"/>
    <w:rsid w:val="00FB05BA"/>
  </w:style>
  <w:style w:type="character" w:customStyle="1" w:styleId="rvts23">
    <w:name w:val="rvts23"/>
    <w:rsid w:val="00A67B1D"/>
    <w:rPr>
      <w:rFonts w:cs="Times New Roman"/>
    </w:rPr>
  </w:style>
  <w:style w:type="character" w:customStyle="1" w:styleId="20">
    <w:name w:val="Заголовок 2 Знак"/>
    <w:link w:val="2"/>
    <w:rsid w:val="00764CCB"/>
    <w:rPr>
      <w:rFonts w:ascii="Cambria" w:eastAsia="Times New Roman" w:hAnsi="Cambria" w:cs="Times New Roman"/>
      <w:b/>
      <w:bCs/>
      <w:i/>
      <w:iCs/>
      <w:sz w:val="28"/>
      <w:szCs w:val="28"/>
      <w:lang w:eastAsia="en-US"/>
    </w:rPr>
  </w:style>
  <w:style w:type="character" w:customStyle="1" w:styleId="rmcxyayp">
    <w:name w:val="rmcxyayp"/>
    <w:rsid w:val="00B332E4"/>
  </w:style>
  <w:style w:type="character" w:customStyle="1" w:styleId="rmcdectd">
    <w:name w:val="rmcdectd"/>
    <w:rsid w:val="000453B9"/>
  </w:style>
  <w:style w:type="paragraph" w:customStyle="1" w:styleId="111">
    <w:name w:val="Средняя заливка 1 — акцент 11"/>
    <w:uiPriority w:val="1"/>
    <w:qFormat/>
    <w:rsid w:val="002D2428"/>
    <w:rPr>
      <w:rFonts w:eastAsia="Times New Roman"/>
      <w:sz w:val="22"/>
      <w:szCs w:val="22"/>
    </w:rPr>
  </w:style>
  <w:style w:type="character" w:customStyle="1" w:styleId="A20">
    <w:name w:val="A2"/>
    <w:uiPriority w:val="99"/>
    <w:rsid w:val="002D2428"/>
    <w:rPr>
      <w:rFonts w:cs="Minion Pro"/>
      <w:color w:val="000000"/>
      <w:sz w:val="14"/>
      <w:szCs w:val="14"/>
    </w:rPr>
  </w:style>
  <w:style w:type="character" w:customStyle="1" w:styleId="afa">
    <w:name w:val="Основной текст + Курсив"/>
    <w:uiPriority w:val="99"/>
    <w:rsid w:val="002D2428"/>
    <w:rPr>
      <w:rFonts w:ascii="Times New Roman" w:hAnsi="Times New Roman" w:cs="Times New Roman"/>
      <w:i/>
      <w:iCs/>
      <w:spacing w:val="0"/>
      <w:sz w:val="27"/>
      <w:szCs w:val="27"/>
    </w:rPr>
  </w:style>
  <w:style w:type="paragraph" w:customStyle="1" w:styleId="121">
    <w:name w:val="Средняя сетка 1 — акцент 21"/>
    <w:basedOn w:val="a"/>
    <w:uiPriority w:val="34"/>
    <w:qFormat/>
    <w:rsid w:val="00C71498"/>
    <w:pPr>
      <w:spacing w:after="0" w:line="360" w:lineRule="auto"/>
      <w:ind w:left="720"/>
      <w:contextualSpacing/>
      <w:jc w:val="both"/>
    </w:pPr>
    <w:rPr>
      <w:rFonts w:ascii="Times New Roman" w:eastAsia="Times New Roman" w:hAnsi="Times New Roman"/>
      <w:sz w:val="24"/>
      <w:szCs w:val="24"/>
      <w:lang w:val="uk-UA" w:eastAsia="ru-RU"/>
    </w:rPr>
  </w:style>
  <w:style w:type="character" w:customStyle="1" w:styleId="rvts0">
    <w:name w:val="rvts0"/>
    <w:rsid w:val="006B6D46"/>
  </w:style>
  <w:style w:type="character" w:styleId="HTML0">
    <w:name w:val="HTML Cite"/>
    <w:rsid w:val="000F1A34"/>
    <w:rPr>
      <w:i w:val="0"/>
      <w:iCs w:val="0"/>
      <w:color w:val="00800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nhideWhenUsed="0" w:qFormat="1"/>
    <w:lsdException w:name="Emphasis" w:semiHidden="0" w:uiPriority="20" w:unhideWhenUsed="0" w:qFormat="1"/>
    <w:lsdException w:name="HTML Cite" w:uiPriority="0"/>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160C"/>
    <w:pPr>
      <w:spacing w:after="160" w:line="259" w:lineRule="auto"/>
    </w:pPr>
    <w:rPr>
      <w:sz w:val="22"/>
      <w:szCs w:val="22"/>
      <w:lang w:eastAsia="en-US"/>
    </w:rPr>
  </w:style>
  <w:style w:type="paragraph" w:styleId="1">
    <w:name w:val="heading 1"/>
    <w:basedOn w:val="a"/>
    <w:next w:val="a"/>
    <w:link w:val="10"/>
    <w:uiPriority w:val="9"/>
    <w:qFormat/>
    <w:rsid w:val="00EB36E3"/>
    <w:pPr>
      <w:keepNext/>
      <w:spacing w:before="240" w:after="60"/>
      <w:outlineLvl w:val="0"/>
    </w:pPr>
    <w:rPr>
      <w:rFonts w:ascii="Cambria" w:eastAsia="Times New Roman" w:hAnsi="Cambria"/>
      <w:b/>
      <w:bCs/>
      <w:kern w:val="32"/>
      <w:sz w:val="32"/>
      <w:szCs w:val="32"/>
      <w:lang w:val="x-none"/>
    </w:rPr>
  </w:style>
  <w:style w:type="paragraph" w:styleId="2">
    <w:name w:val="heading 2"/>
    <w:basedOn w:val="a"/>
    <w:next w:val="a"/>
    <w:link w:val="20"/>
    <w:qFormat/>
    <w:rsid w:val="00764CCB"/>
    <w:pPr>
      <w:keepNext/>
      <w:spacing w:before="240" w:after="60"/>
      <w:outlineLvl w:val="1"/>
    </w:pPr>
    <w:rPr>
      <w:rFonts w:ascii="Cambria" w:eastAsia="Times New Roman" w:hAnsi="Cambria"/>
      <w:b/>
      <w:bCs/>
      <w:i/>
      <w:iCs/>
      <w:sz w:val="28"/>
      <w:szCs w:val="28"/>
      <w:lang w:val="x-none"/>
    </w:rPr>
  </w:style>
  <w:style w:type="paragraph" w:styleId="3">
    <w:name w:val="heading 3"/>
    <w:basedOn w:val="a"/>
    <w:next w:val="a"/>
    <w:qFormat/>
    <w:rsid w:val="006E08BF"/>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semiHidden/>
    <w:rsid w:val="00DD61D8"/>
  </w:style>
  <w:style w:type="paragraph" w:customStyle="1" w:styleId="21">
    <w:name w:val="Основной текст с отступом 21"/>
    <w:basedOn w:val="a"/>
    <w:rsid w:val="00DD61D8"/>
    <w:pPr>
      <w:suppressAutoHyphens/>
      <w:spacing w:after="120" w:line="480" w:lineRule="auto"/>
      <w:ind w:left="283"/>
    </w:pPr>
    <w:rPr>
      <w:rFonts w:cs="Calibri"/>
      <w:lang w:val="uk-UA" w:eastAsia="ar-SA"/>
    </w:rPr>
  </w:style>
  <w:style w:type="paragraph" w:styleId="a3">
    <w:name w:val="Body Text"/>
    <w:basedOn w:val="a"/>
    <w:link w:val="a4"/>
    <w:rsid w:val="00DD61D8"/>
    <w:pPr>
      <w:suppressAutoHyphens/>
      <w:spacing w:after="120" w:line="276" w:lineRule="auto"/>
    </w:pPr>
    <w:rPr>
      <w:sz w:val="20"/>
      <w:szCs w:val="20"/>
      <w:lang w:val="x-none" w:eastAsia="ar-SA"/>
    </w:rPr>
  </w:style>
  <w:style w:type="character" w:customStyle="1" w:styleId="a4">
    <w:name w:val="Основной текст Знак"/>
    <w:link w:val="a3"/>
    <w:rsid w:val="00DD61D8"/>
    <w:rPr>
      <w:rFonts w:ascii="Calibri" w:eastAsia="Calibri" w:hAnsi="Calibri" w:cs="Times New Roman"/>
      <w:lang w:eastAsia="ar-SA"/>
    </w:rPr>
  </w:style>
  <w:style w:type="paragraph" w:styleId="a5">
    <w:name w:val="header"/>
    <w:basedOn w:val="a"/>
    <w:link w:val="a6"/>
    <w:uiPriority w:val="99"/>
    <w:rsid w:val="00DD61D8"/>
    <w:pPr>
      <w:tabs>
        <w:tab w:val="center" w:pos="4677"/>
        <w:tab w:val="right" w:pos="9355"/>
      </w:tabs>
      <w:suppressAutoHyphens/>
      <w:spacing w:after="200" w:line="276" w:lineRule="auto"/>
    </w:pPr>
    <w:rPr>
      <w:sz w:val="20"/>
      <w:szCs w:val="20"/>
      <w:lang w:val="x-none" w:eastAsia="ar-SA"/>
    </w:rPr>
  </w:style>
  <w:style w:type="character" w:customStyle="1" w:styleId="a6">
    <w:name w:val="Верхний колонтитул Знак"/>
    <w:link w:val="a5"/>
    <w:uiPriority w:val="99"/>
    <w:rsid w:val="00DD61D8"/>
    <w:rPr>
      <w:rFonts w:ascii="Calibri" w:eastAsia="Calibri" w:hAnsi="Calibri" w:cs="Times New Roman"/>
      <w:lang w:val="x-none" w:eastAsia="ar-SA"/>
    </w:rPr>
  </w:style>
  <w:style w:type="character" w:styleId="a7">
    <w:name w:val="page number"/>
    <w:basedOn w:val="a0"/>
    <w:rsid w:val="00DD61D8"/>
  </w:style>
  <w:style w:type="paragraph" w:customStyle="1" w:styleId="12">
    <w:name w:val="Абзац списку1"/>
    <w:basedOn w:val="a"/>
    <w:qFormat/>
    <w:rsid w:val="00DD61D8"/>
    <w:pPr>
      <w:spacing w:after="200" w:line="276" w:lineRule="auto"/>
      <w:ind w:left="720"/>
      <w:contextualSpacing/>
    </w:pPr>
  </w:style>
  <w:style w:type="character" w:customStyle="1" w:styleId="FontStyle13">
    <w:name w:val="Font Style13"/>
    <w:rsid w:val="00DD61D8"/>
    <w:rPr>
      <w:rFonts w:ascii="Times New Roman" w:hAnsi="Times New Roman" w:cs="Times New Roman"/>
      <w:sz w:val="26"/>
      <w:szCs w:val="26"/>
    </w:rPr>
  </w:style>
  <w:style w:type="paragraph" w:styleId="22">
    <w:name w:val="Body Text Indent 2"/>
    <w:basedOn w:val="a"/>
    <w:link w:val="23"/>
    <w:rsid w:val="00DD61D8"/>
    <w:pPr>
      <w:suppressAutoHyphens/>
      <w:spacing w:after="120" w:line="480" w:lineRule="auto"/>
      <w:ind w:left="283"/>
    </w:pPr>
    <w:rPr>
      <w:sz w:val="20"/>
      <w:szCs w:val="20"/>
      <w:lang w:val="x-none" w:eastAsia="ar-SA"/>
    </w:rPr>
  </w:style>
  <w:style w:type="character" w:customStyle="1" w:styleId="23">
    <w:name w:val="Основной текст с отступом 2 Знак"/>
    <w:link w:val="22"/>
    <w:rsid w:val="00DD61D8"/>
    <w:rPr>
      <w:rFonts w:ascii="Calibri" w:eastAsia="Calibri" w:hAnsi="Calibri" w:cs="Times New Roman"/>
      <w:lang w:val="x-none" w:eastAsia="ar-SA"/>
    </w:rPr>
  </w:style>
  <w:style w:type="character" w:styleId="a8">
    <w:name w:val="Hyperlink"/>
    <w:rsid w:val="00DD61D8"/>
    <w:rPr>
      <w:color w:val="0000FF"/>
      <w:u w:val="single"/>
    </w:rPr>
  </w:style>
  <w:style w:type="paragraph" w:styleId="a9">
    <w:name w:val="footer"/>
    <w:basedOn w:val="a"/>
    <w:link w:val="aa"/>
    <w:rsid w:val="00DD61D8"/>
    <w:pPr>
      <w:tabs>
        <w:tab w:val="center" w:pos="4677"/>
        <w:tab w:val="right" w:pos="9355"/>
      </w:tabs>
      <w:suppressAutoHyphens/>
      <w:spacing w:after="200" w:line="276" w:lineRule="auto"/>
    </w:pPr>
    <w:rPr>
      <w:sz w:val="20"/>
      <w:szCs w:val="20"/>
      <w:lang w:val="uk-UA" w:eastAsia="ar-SA"/>
    </w:rPr>
  </w:style>
  <w:style w:type="character" w:customStyle="1" w:styleId="aa">
    <w:name w:val="Нижний колонтитул Знак"/>
    <w:link w:val="a9"/>
    <w:rsid w:val="00DD61D8"/>
    <w:rPr>
      <w:rFonts w:ascii="Calibri" w:eastAsia="Calibri" w:hAnsi="Calibri" w:cs="Times New Roman"/>
      <w:lang w:val="uk-UA" w:eastAsia="ar-SA"/>
    </w:rPr>
  </w:style>
  <w:style w:type="character" w:styleId="ab">
    <w:name w:val="annotation reference"/>
    <w:uiPriority w:val="99"/>
    <w:semiHidden/>
    <w:unhideWhenUsed/>
    <w:rsid w:val="008A185E"/>
    <w:rPr>
      <w:sz w:val="16"/>
      <w:szCs w:val="16"/>
    </w:rPr>
  </w:style>
  <w:style w:type="paragraph" w:styleId="ac">
    <w:name w:val="annotation text"/>
    <w:basedOn w:val="a"/>
    <w:link w:val="ad"/>
    <w:uiPriority w:val="99"/>
    <w:semiHidden/>
    <w:unhideWhenUsed/>
    <w:rsid w:val="008A185E"/>
    <w:pPr>
      <w:spacing w:line="240" w:lineRule="auto"/>
    </w:pPr>
    <w:rPr>
      <w:sz w:val="20"/>
      <w:szCs w:val="20"/>
      <w:lang w:val="x-none" w:eastAsia="x-none"/>
    </w:rPr>
  </w:style>
  <w:style w:type="character" w:customStyle="1" w:styleId="ad">
    <w:name w:val="Текст комментария Знак"/>
    <w:link w:val="ac"/>
    <w:uiPriority w:val="99"/>
    <w:semiHidden/>
    <w:rsid w:val="008A185E"/>
    <w:rPr>
      <w:sz w:val="20"/>
      <w:szCs w:val="20"/>
    </w:rPr>
  </w:style>
  <w:style w:type="paragraph" w:styleId="ae">
    <w:name w:val="annotation subject"/>
    <w:basedOn w:val="ac"/>
    <w:next w:val="ac"/>
    <w:link w:val="af"/>
    <w:uiPriority w:val="99"/>
    <w:semiHidden/>
    <w:unhideWhenUsed/>
    <w:rsid w:val="008A185E"/>
    <w:rPr>
      <w:b/>
      <w:bCs/>
    </w:rPr>
  </w:style>
  <w:style w:type="character" w:customStyle="1" w:styleId="af">
    <w:name w:val="Тема примечания Знак"/>
    <w:link w:val="ae"/>
    <w:uiPriority w:val="99"/>
    <w:semiHidden/>
    <w:rsid w:val="008A185E"/>
    <w:rPr>
      <w:b/>
      <w:bCs/>
      <w:sz w:val="20"/>
      <w:szCs w:val="20"/>
    </w:rPr>
  </w:style>
  <w:style w:type="paragraph" w:customStyle="1" w:styleId="13">
    <w:name w:val="Редакція1"/>
    <w:hidden/>
    <w:uiPriority w:val="99"/>
    <w:semiHidden/>
    <w:rsid w:val="008A185E"/>
    <w:rPr>
      <w:sz w:val="22"/>
      <w:szCs w:val="22"/>
      <w:lang w:eastAsia="en-US"/>
    </w:rPr>
  </w:style>
  <w:style w:type="paragraph" w:styleId="af0">
    <w:name w:val="Balloon Text"/>
    <w:basedOn w:val="a"/>
    <w:link w:val="af1"/>
    <w:uiPriority w:val="99"/>
    <w:semiHidden/>
    <w:unhideWhenUsed/>
    <w:rsid w:val="008A185E"/>
    <w:pPr>
      <w:spacing w:after="0" w:line="240" w:lineRule="auto"/>
    </w:pPr>
    <w:rPr>
      <w:rFonts w:ascii="Segoe UI" w:hAnsi="Segoe UI"/>
      <w:sz w:val="18"/>
      <w:szCs w:val="18"/>
      <w:lang w:val="x-none" w:eastAsia="x-none"/>
    </w:rPr>
  </w:style>
  <w:style w:type="character" w:customStyle="1" w:styleId="af1">
    <w:name w:val="Текст выноски Знак"/>
    <w:link w:val="af0"/>
    <w:uiPriority w:val="99"/>
    <w:semiHidden/>
    <w:rsid w:val="008A185E"/>
    <w:rPr>
      <w:rFonts w:ascii="Segoe UI" w:hAnsi="Segoe UI" w:cs="Segoe UI"/>
      <w:sz w:val="18"/>
      <w:szCs w:val="18"/>
    </w:rPr>
  </w:style>
  <w:style w:type="table" w:styleId="af2">
    <w:name w:val="Table Grid"/>
    <w:basedOn w:val="a1"/>
    <w:uiPriority w:val="59"/>
    <w:rsid w:val="004F2C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36F39"/>
    <w:pPr>
      <w:autoSpaceDE w:val="0"/>
      <w:autoSpaceDN w:val="0"/>
      <w:adjustRightInd w:val="0"/>
    </w:pPr>
    <w:rPr>
      <w:rFonts w:ascii="UkrainianJournal" w:hAnsi="UkrainianJournal" w:cs="UkrainianJournal"/>
      <w:color w:val="000000"/>
      <w:sz w:val="24"/>
      <w:szCs w:val="24"/>
      <w:lang w:eastAsia="en-US"/>
    </w:rPr>
  </w:style>
  <w:style w:type="paragraph" w:customStyle="1" w:styleId="14">
    <w:name w:val="Основной текст с отступом1"/>
    <w:basedOn w:val="a"/>
    <w:rsid w:val="00CF6C24"/>
    <w:pPr>
      <w:widowControl w:val="0"/>
      <w:autoSpaceDE w:val="0"/>
      <w:autoSpaceDN w:val="0"/>
      <w:spacing w:after="0" w:line="360" w:lineRule="auto"/>
      <w:ind w:firstLine="567"/>
      <w:jc w:val="both"/>
    </w:pPr>
    <w:rPr>
      <w:rFonts w:ascii="Times New Roman" w:eastAsia="Times New Roman" w:hAnsi="Times New Roman"/>
      <w:spacing w:val="-6"/>
      <w:sz w:val="28"/>
      <w:szCs w:val="28"/>
      <w:lang w:val="uk-UA" w:eastAsia="ru-RU"/>
    </w:rPr>
  </w:style>
  <w:style w:type="paragraph" w:styleId="af3">
    <w:name w:val="Body Text Indent"/>
    <w:basedOn w:val="a"/>
    <w:link w:val="af4"/>
    <w:rsid w:val="00F74D88"/>
    <w:pPr>
      <w:spacing w:after="120" w:line="240" w:lineRule="auto"/>
      <w:ind w:left="283"/>
    </w:pPr>
    <w:rPr>
      <w:rFonts w:ascii="Times New Roman" w:eastAsia="Times New Roman" w:hAnsi="Times New Roman"/>
      <w:sz w:val="24"/>
      <w:szCs w:val="24"/>
      <w:lang w:val="x-none" w:eastAsia="ru-RU"/>
    </w:rPr>
  </w:style>
  <w:style w:type="character" w:customStyle="1" w:styleId="af4">
    <w:name w:val="Отступ основного текста Знак"/>
    <w:link w:val="af3"/>
    <w:rsid w:val="00F74D88"/>
    <w:rPr>
      <w:rFonts w:ascii="Times New Roman" w:eastAsia="Times New Roman" w:hAnsi="Times New Roman" w:cs="Times New Roman"/>
      <w:sz w:val="24"/>
      <w:szCs w:val="24"/>
      <w:lang w:val="x-none" w:eastAsia="ru-RU"/>
    </w:rPr>
  </w:style>
  <w:style w:type="paragraph" w:styleId="24">
    <w:name w:val="Body Text 2"/>
    <w:basedOn w:val="a"/>
    <w:link w:val="25"/>
    <w:uiPriority w:val="99"/>
    <w:unhideWhenUsed/>
    <w:rsid w:val="00713C6C"/>
    <w:pPr>
      <w:spacing w:after="120" w:line="480" w:lineRule="auto"/>
    </w:pPr>
  </w:style>
  <w:style w:type="character" w:customStyle="1" w:styleId="25">
    <w:name w:val="Основной текст 2 Знак"/>
    <w:basedOn w:val="a0"/>
    <w:link w:val="24"/>
    <w:uiPriority w:val="99"/>
    <w:rsid w:val="00713C6C"/>
  </w:style>
  <w:style w:type="character" w:customStyle="1" w:styleId="apple-converted-space">
    <w:name w:val="apple-converted-space"/>
    <w:basedOn w:val="a0"/>
    <w:rsid w:val="009938B0"/>
  </w:style>
  <w:style w:type="character" w:styleId="af5">
    <w:name w:val="FollowedHyperlink"/>
    <w:uiPriority w:val="99"/>
    <w:semiHidden/>
    <w:unhideWhenUsed/>
    <w:rsid w:val="009938B0"/>
    <w:rPr>
      <w:color w:val="954F72"/>
      <w:u w:val="single"/>
    </w:rPr>
  </w:style>
  <w:style w:type="paragraph" w:styleId="af6">
    <w:name w:val="Normal (Web)"/>
    <w:basedOn w:val="a"/>
    <w:uiPriority w:val="99"/>
    <w:unhideWhenUsed/>
    <w:rsid w:val="00D710BC"/>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ournal-name">
    <w:name w:val="journal-name"/>
    <w:rsid w:val="0002322D"/>
  </w:style>
  <w:style w:type="character" w:customStyle="1" w:styleId="10">
    <w:name w:val="Заголовок 1 Знак"/>
    <w:link w:val="1"/>
    <w:uiPriority w:val="9"/>
    <w:rsid w:val="00EB36E3"/>
    <w:rPr>
      <w:rFonts w:ascii="Cambria" w:eastAsia="Times New Roman" w:hAnsi="Cambria" w:cs="Times New Roman"/>
      <w:b/>
      <w:bCs/>
      <w:kern w:val="32"/>
      <w:sz w:val="32"/>
      <w:szCs w:val="32"/>
      <w:lang w:eastAsia="en-US"/>
    </w:rPr>
  </w:style>
  <w:style w:type="paragraph" w:customStyle="1" w:styleId="15">
    <w:name w:val="Без інтервалів1"/>
    <w:uiPriority w:val="1"/>
    <w:qFormat/>
    <w:rsid w:val="00EB36E3"/>
    <w:rPr>
      <w:sz w:val="22"/>
      <w:szCs w:val="22"/>
      <w:lang w:eastAsia="en-US"/>
    </w:rPr>
  </w:style>
  <w:style w:type="character" w:styleId="af7">
    <w:name w:val="Strong"/>
    <w:uiPriority w:val="99"/>
    <w:qFormat/>
    <w:rsid w:val="001B1F73"/>
    <w:rPr>
      <w:b/>
      <w:bCs/>
    </w:rPr>
  </w:style>
  <w:style w:type="character" w:customStyle="1" w:styleId="st">
    <w:name w:val="st"/>
    <w:basedOn w:val="a0"/>
    <w:rsid w:val="005E0101"/>
  </w:style>
  <w:style w:type="character" w:styleId="af8">
    <w:name w:val="Emphasis"/>
    <w:uiPriority w:val="20"/>
    <w:qFormat/>
    <w:rsid w:val="005E0101"/>
    <w:rPr>
      <w:i/>
      <w:iCs/>
    </w:rPr>
  </w:style>
  <w:style w:type="character" w:customStyle="1" w:styleId="apple-style-span">
    <w:name w:val="apple-style-span"/>
    <w:rsid w:val="00BF09B5"/>
  </w:style>
  <w:style w:type="character" w:styleId="HTML">
    <w:name w:val="HTML Acronym"/>
    <w:basedOn w:val="a0"/>
    <w:rsid w:val="00890366"/>
  </w:style>
  <w:style w:type="character" w:customStyle="1" w:styleId="4n-jfsl">
    <w:name w:val="_4n-j fsl"/>
    <w:basedOn w:val="a0"/>
    <w:rsid w:val="007963AE"/>
  </w:style>
  <w:style w:type="paragraph" w:customStyle="1" w:styleId="rvps2">
    <w:name w:val="rvps2"/>
    <w:basedOn w:val="a"/>
    <w:rsid w:val="00447FBB"/>
    <w:pPr>
      <w:spacing w:before="100" w:beforeAutospacing="1" w:after="100" w:afterAutospacing="1" w:line="240" w:lineRule="auto"/>
    </w:pPr>
    <w:rPr>
      <w:rFonts w:ascii="Times New Roman" w:eastAsia="Times New Roman" w:hAnsi="Times New Roman"/>
      <w:sz w:val="24"/>
      <w:szCs w:val="24"/>
      <w:lang w:val="uk-UA" w:eastAsia="uk-UA" w:bidi="he-IL"/>
    </w:rPr>
  </w:style>
  <w:style w:type="character" w:customStyle="1" w:styleId="highlightselected">
    <w:name w:val="highlight selected"/>
    <w:basedOn w:val="a0"/>
    <w:rsid w:val="00447FBB"/>
  </w:style>
  <w:style w:type="character" w:customStyle="1" w:styleId="18">
    <w:name w:val="Основной текст (18)_"/>
    <w:link w:val="180"/>
    <w:locked/>
    <w:rsid w:val="00482B21"/>
    <w:rPr>
      <w:sz w:val="30"/>
      <w:shd w:val="clear" w:color="auto" w:fill="FFFFFF"/>
      <w:lang w:val="x-none" w:eastAsia="ru-RU" w:bidi="he-IL"/>
    </w:rPr>
  </w:style>
  <w:style w:type="paragraph" w:customStyle="1" w:styleId="180">
    <w:name w:val="Основной текст (18)"/>
    <w:basedOn w:val="a"/>
    <w:link w:val="18"/>
    <w:rsid w:val="00482B21"/>
    <w:pPr>
      <w:widowControl w:val="0"/>
      <w:shd w:val="clear" w:color="auto" w:fill="FFFFFF"/>
      <w:spacing w:after="0" w:line="348" w:lineRule="exact"/>
    </w:pPr>
    <w:rPr>
      <w:sz w:val="30"/>
      <w:szCs w:val="20"/>
      <w:shd w:val="clear" w:color="auto" w:fill="FFFFFF"/>
      <w:lang w:val="x-none" w:eastAsia="ru-RU" w:bidi="he-IL"/>
    </w:rPr>
  </w:style>
  <w:style w:type="paragraph" w:customStyle="1" w:styleId="16">
    <w:name w:val="Абзац списка1"/>
    <w:basedOn w:val="a"/>
    <w:rsid w:val="00483380"/>
    <w:pPr>
      <w:spacing w:after="200" w:line="276" w:lineRule="auto"/>
      <w:ind w:left="720"/>
    </w:pPr>
    <w:rPr>
      <w:rFonts w:eastAsia="Times New Roman"/>
    </w:rPr>
  </w:style>
  <w:style w:type="character" w:customStyle="1" w:styleId="19">
    <w:name w:val="Знак Знак19"/>
    <w:locked/>
    <w:rsid w:val="001F7C51"/>
    <w:rPr>
      <w:rFonts w:ascii="Times New Roman" w:hAnsi="Times New Roman" w:cs="Times New Roman"/>
      <w:b/>
      <w:sz w:val="20"/>
      <w:szCs w:val="20"/>
      <w:lang w:val="uk-UA" w:eastAsia="uk-UA"/>
    </w:rPr>
  </w:style>
  <w:style w:type="character" w:customStyle="1" w:styleId="fwb">
    <w:name w:val="fwb"/>
    <w:rsid w:val="005A0099"/>
    <w:rPr>
      <w:rFonts w:cs="Times New Roman"/>
    </w:rPr>
  </w:style>
  <w:style w:type="paragraph" w:styleId="af9">
    <w:name w:val="List Bullet"/>
    <w:basedOn w:val="a"/>
    <w:rsid w:val="00E14919"/>
    <w:pPr>
      <w:tabs>
        <w:tab w:val="num" w:pos="360"/>
      </w:tabs>
      <w:spacing w:after="200" w:line="276" w:lineRule="auto"/>
      <w:ind w:left="360" w:hanging="360"/>
      <w:contextualSpacing/>
    </w:pPr>
    <w:rPr>
      <w:rFonts w:eastAsia="Times New Roman"/>
    </w:rPr>
  </w:style>
  <w:style w:type="character" w:customStyle="1" w:styleId="shorttext">
    <w:name w:val="short_text"/>
    <w:rsid w:val="00FB05BA"/>
  </w:style>
  <w:style w:type="character" w:customStyle="1" w:styleId="rvts23">
    <w:name w:val="rvts23"/>
    <w:rsid w:val="00A67B1D"/>
    <w:rPr>
      <w:rFonts w:cs="Times New Roman"/>
    </w:rPr>
  </w:style>
  <w:style w:type="character" w:customStyle="1" w:styleId="20">
    <w:name w:val="Заголовок 2 Знак"/>
    <w:link w:val="2"/>
    <w:rsid w:val="00764CCB"/>
    <w:rPr>
      <w:rFonts w:ascii="Cambria" w:eastAsia="Times New Roman" w:hAnsi="Cambria" w:cs="Times New Roman"/>
      <w:b/>
      <w:bCs/>
      <w:i/>
      <w:iCs/>
      <w:sz w:val="28"/>
      <w:szCs w:val="28"/>
      <w:lang w:eastAsia="en-US"/>
    </w:rPr>
  </w:style>
  <w:style w:type="character" w:customStyle="1" w:styleId="rmcxyayp">
    <w:name w:val="rmcxyayp"/>
    <w:rsid w:val="00B332E4"/>
  </w:style>
  <w:style w:type="character" w:customStyle="1" w:styleId="rmcdectd">
    <w:name w:val="rmcdectd"/>
    <w:rsid w:val="000453B9"/>
  </w:style>
  <w:style w:type="paragraph" w:customStyle="1" w:styleId="111">
    <w:name w:val="Средняя заливка 1 — акцент 11"/>
    <w:uiPriority w:val="1"/>
    <w:qFormat/>
    <w:rsid w:val="002D2428"/>
    <w:rPr>
      <w:rFonts w:eastAsia="Times New Roman"/>
      <w:sz w:val="22"/>
      <w:szCs w:val="22"/>
    </w:rPr>
  </w:style>
  <w:style w:type="character" w:customStyle="1" w:styleId="A20">
    <w:name w:val="A2"/>
    <w:uiPriority w:val="99"/>
    <w:rsid w:val="002D2428"/>
    <w:rPr>
      <w:rFonts w:cs="Minion Pro"/>
      <w:color w:val="000000"/>
      <w:sz w:val="14"/>
      <w:szCs w:val="14"/>
    </w:rPr>
  </w:style>
  <w:style w:type="character" w:customStyle="1" w:styleId="afa">
    <w:name w:val="Основной текст + Курсив"/>
    <w:uiPriority w:val="99"/>
    <w:rsid w:val="002D2428"/>
    <w:rPr>
      <w:rFonts w:ascii="Times New Roman" w:hAnsi="Times New Roman" w:cs="Times New Roman"/>
      <w:i/>
      <w:iCs/>
      <w:spacing w:val="0"/>
      <w:sz w:val="27"/>
      <w:szCs w:val="27"/>
    </w:rPr>
  </w:style>
  <w:style w:type="paragraph" w:customStyle="1" w:styleId="121">
    <w:name w:val="Средняя сетка 1 — акцент 21"/>
    <w:basedOn w:val="a"/>
    <w:uiPriority w:val="34"/>
    <w:qFormat/>
    <w:rsid w:val="00C71498"/>
    <w:pPr>
      <w:spacing w:after="0" w:line="360" w:lineRule="auto"/>
      <w:ind w:left="720"/>
      <w:contextualSpacing/>
      <w:jc w:val="both"/>
    </w:pPr>
    <w:rPr>
      <w:rFonts w:ascii="Times New Roman" w:eastAsia="Times New Roman" w:hAnsi="Times New Roman"/>
      <w:sz w:val="24"/>
      <w:szCs w:val="24"/>
      <w:lang w:val="uk-UA" w:eastAsia="ru-RU"/>
    </w:rPr>
  </w:style>
  <w:style w:type="character" w:customStyle="1" w:styleId="rvts0">
    <w:name w:val="rvts0"/>
    <w:rsid w:val="006B6D46"/>
  </w:style>
  <w:style w:type="character" w:styleId="HTML0">
    <w:name w:val="HTML Cite"/>
    <w:rsid w:val="000F1A34"/>
    <w:rPr>
      <w:i w:val="0"/>
      <w:iCs w:val="0"/>
      <w:color w:val="008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4610">
      <w:bodyDiv w:val="1"/>
      <w:marLeft w:val="0"/>
      <w:marRight w:val="0"/>
      <w:marTop w:val="0"/>
      <w:marBottom w:val="0"/>
      <w:divBdr>
        <w:top w:val="none" w:sz="0" w:space="0" w:color="auto"/>
        <w:left w:val="none" w:sz="0" w:space="0" w:color="auto"/>
        <w:bottom w:val="none" w:sz="0" w:space="0" w:color="auto"/>
        <w:right w:val="none" w:sz="0" w:space="0" w:color="auto"/>
      </w:divBdr>
      <w:divsChild>
        <w:div w:id="48574937">
          <w:marLeft w:val="0"/>
          <w:marRight w:val="0"/>
          <w:marTop w:val="0"/>
          <w:marBottom w:val="0"/>
          <w:divBdr>
            <w:top w:val="none" w:sz="0" w:space="0" w:color="auto"/>
            <w:left w:val="none" w:sz="0" w:space="0" w:color="auto"/>
            <w:bottom w:val="none" w:sz="0" w:space="0" w:color="auto"/>
            <w:right w:val="none" w:sz="0" w:space="0" w:color="auto"/>
          </w:divBdr>
        </w:div>
        <w:div w:id="83259996">
          <w:marLeft w:val="0"/>
          <w:marRight w:val="0"/>
          <w:marTop w:val="0"/>
          <w:marBottom w:val="0"/>
          <w:divBdr>
            <w:top w:val="none" w:sz="0" w:space="0" w:color="auto"/>
            <w:left w:val="none" w:sz="0" w:space="0" w:color="auto"/>
            <w:bottom w:val="none" w:sz="0" w:space="0" w:color="auto"/>
            <w:right w:val="none" w:sz="0" w:space="0" w:color="auto"/>
          </w:divBdr>
        </w:div>
        <w:div w:id="348800378">
          <w:marLeft w:val="0"/>
          <w:marRight w:val="0"/>
          <w:marTop w:val="0"/>
          <w:marBottom w:val="0"/>
          <w:divBdr>
            <w:top w:val="none" w:sz="0" w:space="0" w:color="auto"/>
            <w:left w:val="none" w:sz="0" w:space="0" w:color="auto"/>
            <w:bottom w:val="none" w:sz="0" w:space="0" w:color="auto"/>
            <w:right w:val="none" w:sz="0" w:space="0" w:color="auto"/>
          </w:divBdr>
        </w:div>
        <w:div w:id="458840676">
          <w:marLeft w:val="0"/>
          <w:marRight w:val="0"/>
          <w:marTop w:val="0"/>
          <w:marBottom w:val="0"/>
          <w:divBdr>
            <w:top w:val="none" w:sz="0" w:space="0" w:color="auto"/>
            <w:left w:val="none" w:sz="0" w:space="0" w:color="auto"/>
            <w:bottom w:val="none" w:sz="0" w:space="0" w:color="auto"/>
            <w:right w:val="none" w:sz="0" w:space="0" w:color="auto"/>
          </w:divBdr>
        </w:div>
        <w:div w:id="606936057">
          <w:marLeft w:val="0"/>
          <w:marRight w:val="0"/>
          <w:marTop w:val="0"/>
          <w:marBottom w:val="0"/>
          <w:divBdr>
            <w:top w:val="none" w:sz="0" w:space="0" w:color="auto"/>
            <w:left w:val="none" w:sz="0" w:space="0" w:color="auto"/>
            <w:bottom w:val="none" w:sz="0" w:space="0" w:color="auto"/>
            <w:right w:val="none" w:sz="0" w:space="0" w:color="auto"/>
          </w:divBdr>
        </w:div>
        <w:div w:id="870920199">
          <w:marLeft w:val="0"/>
          <w:marRight w:val="0"/>
          <w:marTop w:val="0"/>
          <w:marBottom w:val="0"/>
          <w:divBdr>
            <w:top w:val="none" w:sz="0" w:space="0" w:color="auto"/>
            <w:left w:val="none" w:sz="0" w:space="0" w:color="auto"/>
            <w:bottom w:val="none" w:sz="0" w:space="0" w:color="auto"/>
            <w:right w:val="none" w:sz="0" w:space="0" w:color="auto"/>
          </w:divBdr>
        </w:div>
        <w:div w:id="903493377">
          <w:marLeft w:val="0"/>
          <w:marRight w:val="0"/>
          <w:marTop w:val="0"/>
          <w:marBottom w:val="0"/>
          <w:divBdr>
            <w:top w:val="none" w:sz="0" w:space="0" w:color="auto"/>
            <w:left w:val="none" w:sz="0" w:space="0" w:color="auto"/>
            <w:bottom w:val="none" w:sz="0" w:space="0" w:color="auto"/>
            <w:right w:val="none" w:sz="0" w:space="0" w:color="auto"/>
          </w:divBdr>
        </w:div>
        <w:div w:id="997880926">
          <w:marLeft w:val="0"/>
          <w:marRight w:val="0"/>
          <w:marTop w:val="0"/>
          <w:marBottom w:val="0"/>
          <w:divBdr>
            <w:top w:val="none" w:sz="0" w:space="0" w:color="auto"/>
            <w:left w:val="none" w:sz="0" w:space="0" w:color="auto"/>
            <w:bottom w:val="none" w:sz="0" w:space="0" w:color="auto"/>
            <w:right w:val="none" w:sz="0" w:space="0" w:color="auto"/>
          </w:divBdr>
        </w:div>
        <w:div w:id="1126579313">
          <w:marLeft w:val="0"/>
          <w:marRight w:val="0"/>
          <w:marTop w:val="0"/>
          <w:marBottom w:val="0"/>
          <w:divBdr>
            <w:top w:val="none" w:sz="0" w:space="0" w:color="auto"/>
            <w:left w:val="none" w:sz="0" w:space="0" w:color="auto"/>
            <w:bottom w:val="none" w:sz="0" w:space="0" w:color="auto"/>
            <w:right w:val="none" w:sz="0" w:space="0" w:color="auto"/>
          </w:divBdr>
        </w:div>
        <w:div w:id="1278944639">
          <w:marLeft w:val="0"/>
          <w:marRight w:val="0"/>
          <w:marTop w:val="0"/>
          <w:marBottom w:val="0"/>
          <w:divBdr>
            <w:top w:val="none" w:sz="0" w:space="0" w:color="auto"/>
            <w:left w:val="none" w:sz="0" w:space="0" w:color="auto"/>
            <w:bottom w:val="none" w:sz="0" w:space="0" w:color="auto"/>
            <w:right w:val="none" w:sz="0" w:space="0" w:color="auto"/>
          </w:divBdr>
        </w:div>
        <w:div w:id="1304892491">
          <w:marLeft w:val="0"/>
          <w:marRight w:val="0"/>
          <w:marTop w:val="0"/>
          <w:marBottom w:val="0"/>
          <w:divBdr>
            <w:top w:val="none" w:sz="0" w:space="0" w:color="auto"/>
            <w:left w:val="none" w:sz="0" w:space="0" w:color="auto"/>
            <w:bottom w:val="none" w:sz="0" w:space="0" w:color="auto"/>
            <w:right w:val="none" w:sz="0" w:space="0" w:color="auto"/>
          </w:divBdr>
        </w:div>
        <w:div w:id="1386947235">
          <w:marLeft w:val="0"/>
          <w:marRight w:val="0"/>
          <w:marTop w:val="0"/>
          <w:marBottom w:val="0"/>
          <w:divBdr>
            <w:top w:val="none" w:sz="0" w:space="0" w:color="auto"/>
            <w:left w:val="none" w:sz="0" w:space="0" w:color="auto"/>
            <w:bottom w:val="none" w:sz="0" w:space="0" w:color="auto"/>
            <w:right w:val="none" w:sz="0" w:space="0" w:color="auto"/>
          </w:divBdr>
        </w:div>
        <w:div w:id="1470824888">
          <w:marLeft w:val="0"/>
          <w:marRight w:val="0"/>
          <w:marTop w:val="0"/>
          <w:marBottom w:val="0"/>
          <w:divBdr>
            <w:top w:val="none" w:sz="0" w:space="0" w:color="auto"/>
            <w:left w:val="none" w:sz="0" w:space="0" w:color="auto"/>
            <w:bottom w:val="none" w:sz="0" w:space="0" w:color="auto"/>
            <w:right w:val="none" w:sz="0" w:space="0" w:color="auto"/>
          </w:divBdr>
        </w:div>
        <w:div w:id="1484733580">
          <w:marLeft w:val="0"/>
          <w:marRight w:val="0"/>
          <w:marTop w:val="0"/>
          <w:marBottom w:val="0"/>
          <w:divBdr>
            <w:top w:val="none" w:sz="0" w:space="0" w:color="auto"/>
            <w:left w:val="none" w:sz="0" w:space="0" w:color="auto"/>
            <w:bottom w:val="none" w:sz="0" w:space="0" w:color="auto"/>
            <w:right w:val="none" w:sz="0" w:space="0" w:color="auto"/>
          </w:divBdr>
        </w:div>
        <w:div w:id="1556308933">
          <w:marLeft w:val="0"/>
          <w:marRight w:val="0"/>
          <w:marTop w:val="0"/>
          <w:marBottom w:val="0"/>
          <w:divBdr>
            <w:top w:val="none" w:sz="0" w:space="0" w:color="auto"/>
            <w:left w:val="none" w:sz="0" w:space="0" w:color="auto"/>
            <w:bottom w:val="none" w:sz="0" w:space="0" w:color="auto"/>
            <w:right w:val="none" w:sz="0" w:space="0" w:color="auto"/>
          </w:divBdr>
        </w:div>
        <w:div w:id="1801650881">
          <w:marLeft w:val="0"/>
          <w:marRight w:val="0"/>
          <w:marTop w:val="0"/>
          <w:marBottom w:val="0"/>
          <w:divBdr>
            <w:top w:val="none" w:sz="0" w:space="0" w:color="auto"/>
            <w:left w:val="none" w:sz="0" w:space="0" w:color="auto"/>
            <w:bottom w:val="none" w:sz="0" w:space="0" w:color="auto"/>
            <w:right w:val="none" w:sz="0" w:space="0" w:color="auto"/>
          </w:divBdr>
        </w:div>
        <w:div w:id="1933008077">
          <w:marLeft w:val="0"/>
          <w:marRight w:val="0"/>
          <w:marTop w:val="0"/>
          <w:marBottom w:val="0"/>
          <w:divBdr>
            <w:top w:val="none" w:sz="0" w:space="0" w:color="auto"/>
            <w:left w:val="none" w:sz="0" w:space="0" w:color="auto"/>
            <w:bottom w:val="none" w:sz="0" w:space="0" w:color="auto"/>
            <w:right w:val="none" w:sz="0" w:space="0" w:color="auto"/>
          </w:divBdr>
        </w:div>
      </w:divsChild>
    </w:div>
    <w:div w:id="48044646">
      <w:bodyDiv w:val="1"/>
      <w:marLeft w:val="0"/>
      <w:marRight w:val="0"/>
      <w:marTop w:val="0"/>
      <w:marBottom w:val="0"/>
      <w:divBdr>
        <w:top w:val="none" w:sz="0" w:space="0" w:color="auto"/>
        <w:left w:val="none" w:sz="0" w:space="0" w:color="auto"/>
        <w:bottom w:val="none" w:sz="0" w:space="0" w:color="auto"/>
        <w:right w:val="none" w:sz="0" w:space="0" w:color="auto"/>
      </w:divBdr>
      <w:divsChild>
        <w:div w:id="293290274">
          <w:marLeft w:val="0"/>
          <w:marRight w:val="0"/>
          <w:marTop w:val="0"/>
          <w:marBottom w:val="0"/>
          <w:divBdr>
            <w:top w:val="none" w:sz="0" w:space="0" w:color="auto"/>
            <w:left w:val="none" w:sz="0" w:space="0" w:color="auto"/>
            <w:bottom w:val="none" w:sz="0" w:space="0" w:color="auto"/>
            <w:right w:val="none" w:sz="0" w:space="0" w:color="auto"/>
          </w:divBdr>
        </w:div>
        <w:div w:id="1008751131">
          <w:marLeft w:val="0"/>
          <w:marRight w:val="0"/>
          <w:marTop w:val="0"/>
          <w:marBottom w:val="0"/>
          <w:divBdr>
            <w:top w:val="none" w:sz="0" w:space="0" w:color="auto"/>
            <w:left w:val="none" w:sz="0" w:space="0" w:color="auto"/>
            <w:bottom w:val="none" w:sz="0" w:space="0" w:color="auto"/>
            <w:right w:val="none" w:sz="0" w:space="0" w:color="auto"/>
          </w:divBdr>
        </w:div>
        <w:div w:id="1381171787">
          <w:marLeft w:val="0"/>
          <w:marRight w:val="0"/>
          <w:marTop w:val="0"/>
          <w:marBottom w:val="0"/>
          <w:divBdr>
            <w:top w:val="none" w:sz="0" w:space="0" w:color="auto"/>
            <w:left w:val="none" w:sz="0" w:space="0" w:color="auto"/>
            <w:bottom w:val="none" w:sz="0" w:space="0" w:color="auto"/>
            <w:right w:val="none" w:sz="0" w:space="0" w:color="auto"/>
          </w:divBdr>
        </w:div>
        <w:div w:id="1410884706">
          <w:marLeft w:val="0"/>
          <w:marRight w:val="0"/>
          <w:marTop w:val="0"/>
          <w:marBottom w:val="0"/>
          <w:divBdr>
            <w:top w:val="none" w:sz="0" w:space="0" w:color="auto"/>
            <w:left w:val="none" w:sz="0" w:space="0" w:color="auto"/>
            <w:bottom w:val="none" w:sz="0" w:space="0" w:color="auto"/>
            <w:right w:val="none" w:sz="0" w:space="0" w:color="auto"/>
          </w:divBdr>
        </w:div>
        <w:div w:id="1588801705">
          <w:marLeft w:val="0"/>
          <w:marRight w:val="0"/>
          <w:marTop w:val="0"/>
          <w:marBottom w:val="0"/>
          <w:divBdr>
            <w:top w:val="none" w:sz="0" w:space="0" w:color="auto"/>
            <w:left w:val="none" w:sz="0" w:space="0" w:color="auto"/>
            <w:bottom w:val="none" w:sz="0" w:space="0" w:color="auto"/>
            <w:right w:val="none" w:sz="0" w:space="0" w:color="auto"/>
          </w:divBdr>
        </w:div>
        <w:div w:id="1773819714">
          <w:marLeft w:val="0"/>
          <w:marRight w:val="0"/>
          <w:marTop w:val="0"/>
          <w:marBottom w:val="0"/>
          <w:divBdr>
            <w:top w:val="none" w:sz="0" w:space="0" w:color="auto"/>
            <w:left w:val="none" w:sz="0" w:space="0" w:color="auto"/>
            <w:bottom w:val="none" w:sz="0" w:space="0" w:color="auto"/>
            <w:right w:val="none" w:sz="0" w:space="0" w:color="auto"/>
          </w:divBdr>
        </w:div>
      </w:divsChild>
    </w:div>
    <w:div w:id="73474279">
      <w:bodyDiv w:val="1"/>
      <w:marLeft w:val="0"/>
      <w:marRight w:val="0"/>
      <w:marTop w:val="0"/>
      <w:marBottom w:val="0"/>
      <w:divBdr>
        <w:top w:val="none" w:sz="0" w:space="0" w:color="auto"/>
        <w:left w:val="none" w:sz="0" w:space="0" w:color="auto"/>
        <w:bottom w:val="none" w:sz="0" w:space="0" w:color="auto"/>
        <w:right w:val="none" w:sz="0" w:space="0" w:color="auto"/>
      </w:divBdr>
    </w:div>
    <w:div w:id="102389274">
      <w:bodyDiv w:val="1"/>
      <w:marLeft w:val="0"/>
      <w:marRight w:val="0"/>
      <w:marTop w:val="0"/>
      <w:marBottom w:val="0"/>
      <w:divBdr>
        <w:top w:val="none" w:sz="0" w:space="0" w:color="auto"/>
        <w:left w:val="none" w:sz="0" w:space="0" w:color="auto"/>
        <w:bottom w:val="none" w:sz="0" w:space="0" w:color="auto"/>
        <w:right w:val="none" w:sz="0" w:space="0" w:color="auto"/>
      </w:divBdr>
    </w:div>
    <w:div w:id="121504705">
      <w:bodyDiv w:val="1"/>
      <w:marLeft w:val="0"/>
      <w:marRight w:val="0"/>
      <w:marTop w:val="0"/>
      <w:marBottom w:val="0"/>
      <w:divBdr>
        <w:top w:val="none" w:sz="0" w:space="0" w:color="auto"/>
        <w:left w:val="none" w:sz="0" w:space="0" w:color="auto"/>
        <w:bottom w:val="none" w:sz="0" w:space="0" w:color="auto"/>
        <w:right w:val="none" w:sz="0" w:space="0" w:color="auto"/>
      </w:divBdr>
      <w:divsChild>
        <w:div w:id="178349884">
          <w:marLeft w:val="0"/>
          <w:marRight w:val="0"/>
          <w:marTop w:val="0"/>
          <w:marBottom w:val="0"/>
          <w:divBdr>
            <w:top w:val="none" w:sz="0" w:space="0" w:color="auto"/>
            <w:left w:val="none" w:sz="0" w:space="0" w:color="auto"/>
            <w:bottom w:val="none" w:sz="0" w:space="0" w:color="auto"/>
            <w:right w:val="none" w:sz="0" w:space="0" w:color="auto"/>
          </w:divBdr>
        </w:div>
        <w:div w:id="245578616">
          <w:marLeft w:val="0"/>
          <w:marRight w:val="0"/>
          <w:marTop w:val="0"/>
          <w:marBottom w:val="0"/>
          <w:divBdr>
            <w:top w:val="none" w:sz="0" w:space="0" w:color="auto"/>
            <w:left w:val="none" w:sz="0" w:space="0" w:color="auto"/>
            <w:bottom w:val="none" w:sz="0" w:space="0" w:color="auto"/>
            <w:right w:val="none" w:sz="0" w:space="0" w:color="auto"/>
          </w:divBdr>
        </w:div>
        <w:div w:id="283120932">
          <w:marLeft w:val="0"/>
          <w:marRight w:val="0"/>
          <w:marTop w:val="0"/>
          <w:marBottom w:val="0"/>
          <w:divBdr>
            <w:top w:val="none" w:sz="0" w:space="0" w:color="auto"/>
            <w:left w:val="none" w:sz="0" w:space="0" w:color="auto"/>
            <w:bottom w:val="none" w:sz="0" w:space="0" w:color="auto"/>
            <w:right w:val="none" w:sz="0" w:space="0" w:color="auto"/>
          </w:divBdr>
        </w:div>
        <w:div w:id="408619533">
          <w:marLeft w:val="0"/>
          <w:marRight w:val="0"/>
          <w:marTop w:val="0"/>
          <w:marBottom w:val="0"/>
          <w:divBdr>
            <w:top w:val="none" w:sz="0" w:space="0" w:color="auto"/>
            <w:left w:val="none" w:sz="0" w:space="0" w:color="auto"/>
            <w:bottom w:val="none" w:sz="0" w:space="0" w:color="auto"/>
            <w:right w:val="none" w:sz="0" w:space="0" w:color="auto"/>
          </w:divBdr>
        </w:div>
        <w:div w:id="509175610">
          <w:marLeft w:val="0"/>
          <w:marRight w:val="0"/>
          <w:marTop w:val="0"/>
          <w:marBottom w:val="0"/>
          <w:divBdr>
            <w:top w:val="none" w:sz="0" w:space="0" w:color="auto"/>
            <w:left w:val="none" w:sz="0" w:space="0" w:color="auto"/>
            <w:bottom w:val="none" w:sz="0" w:space="0" w:color="auto"/>
            <w:right w:val="none" w:sz="0" w:space="0" w:color="auto"/>
          </w:divBdr>
        </w:div>
        <w:div w:id="553928550">
          <w:marLeft w:val="0"/>
          <w:marRight w:val="0"/>
          <w:marTop w:val="0"/>
          <w:marBottom w:val="0"/>
          <w:divBdr>
            <w:top w:val="none" w:sz="0" w:space="0" w:color="auto"/>
            <w:left w:val="none" w:sz="0" w:space="0" w:color="auto"/>
            <w:bottom w:val="none" w:sz="0" w:space="0" w:color="auto"/>
            <w:right w:val="none" w:sz="0" w:space="0" w:color="auto"/>
          </w:divBdr>
        </w:div>
        <w:div w:id="1114523977">
          <w:marLeft w:val="0"/>
          <w:marRight w:val="0"/>
          <w:marTop w:val="0"/>
          <w:marBottom w:val="0"/>
          <w:divBdr>
            <w:top w:val="none" w:sz="0" w:space="0" w:color="auto"/>
            <w:left w:val="none" w:sz="0" w:space="0" w:color="auto"/>
            <w:bottom w:val="none" w:sz="0" w:space="0" w:color="auto"/>
            <w:right w:val="none" w:sz="0" w:space="0" w:color="auto"/>
          </w:divBdr>
        </w:div>
        <w:div w:id="1337226974">
          <w:marLeft w:val="0"/>
          <w:marRight w:val="0"/>
          <w:marTop w:val="0"/>
          <w:marBottom w:val="0"/>
          <w:divBdr>
            <w:top w:val="none" w:sz="0" w:space="0" w:color="auto"/>
            <w:left w:val="none" w:sz="0" w:space="0" w:color="auto"/>
            <w:bottom w:val="none" w:sz="0" w:space="0" w:color="auto"/>
            <w:right w:val="none" w:sz="0" w:space="0" w:color="auto"/>
          </w:divBdr>
        </w:div>
        <w:div w:id="1504201359">
          <w:marLeft w:val="0"/>
          <w:marRight w:val="0"/>
          <w:marTop w:val="0"/>
          <w:marBottom w:val="0"/>
          <w:divBdr>
            <w:top w:val="none" w:sz="0" w:space="0" w:color="auto"/>
            <w:left w:val="none" w:sz="0" w:space="0" w:color="auto"/>
            <w:bottom w:val="none" w:sz="0" w:space="0" w:color="auto"/>
            <w:right w:val="none" w:sz="0" w:space="0" w:color="auto"/>
          </w:divBdr>
        </w:div>
        <w:div w:id="1564950960">
          <w:marLeft w:val="0"/>
          <w:marRight w:val="0"/>
          <w:marTop w:val="0"/>
          <w:marBottom w:val="0"/>
          <w:divBdr>
            <w:top w:val="none" w:sz="0" w:space="0" w:color="auto"/>
            <w:left w:val="none" w:sz="0" w:space="0" w:color="auto"/>
            <w:bottom w:val="none" w:sz="0" w:space="0" w:color="auto"/>
            <w:right w:val="none" w:sz="0" w:space="0" w:color="auto"/>
          </w:divBdr>
        </w:div>
        <w:div w:id="1898011206">
          <w:marLeft w:val="0"/>
          <w:marRight w:val="0"/>
          <w:marTop w:val="0"/>
          <w:marBottom w:val="0"/>
          <w:divBdr>
            <w:top w:val="none" w:sz="0" w:space="0" w:color="auto"/>
            <w:left w:val="none" w:sz="0" w:space="0" w:color="auto"/>
            <w:bottom w:val="none" w:sz="0" w:space="0" w:color="auto"/>
            <w:right w:val="none" w:sz="0" w:space="0" w:color="auto"/>
          </w:divBdr>
        </w:div>
      </w:divsChild>
    </w:div>
    <w:div w:id="130372532">
      <w:bodyDiv w:val="1"/>
      <w:marLeft w:val="0"/>
      <w:marRight w:val="0"/>
      <w:marTop w:val="0"/>
      <w:marBottom w:val="0"/>
      <w:divBdr>
        <w:top w:val="none" w:sz="0" w:space="0" w:color="auto"/>
        <w:left w:val="none" w:sz="0" w:space="0" w:color="auto"/>
        <w:bottom w:val="none" w:sz="0" w:space="0" w:color="auto"/>
        <w:right w:val="none" w:sz="0" w:space="0" w:color="auto"/>
      </w:divBdr>
    </w:div>
    <w:div w:id="182403993">
      <w:bodyDiv w:val="1"/>
      <w:marLeft w:val="0"/>
      <w:marRight w:val="0"/>
      <w:marTop w:val="0"/>
      <w:marBottom w:val="0"/>
      <w:divBdr>
        <w:top w:val="none" w:sz="0" w:space="0" w:color="auto"/>
        <w:left w:val="none" w:sz="0" w:space="0" w:color="auto"/>
        <w:bottom w:val="none" w:sz="0" w:space="0" w:color="auto"/>
        <w:right w:val="none" w:sz="0" w:space="0" w:color="auto"/>
      </w:divBdr>
    </w:div>
    <w:div w:id="192504002">
      <w:bodyDiv w:val="1"/>
      <w:marLeft w:val="0"/>
      <w:marRight w:val="0"/>
      <w:marTop w:val="0"/>
      <w:marBottom w:val="0"/>
      <w:divBdr>
        <w:top w:val="none" w:sz="0" w:space="0" w:color="auto"/>
        <w:left w:val="none" w:sz="0" w:space="0" w:color="auto"/>
        <w:bottom w:val="none" w:sz="0" w:space="0" w:color="auto"/>
        <w:right w:val="none" w:sz="0" w:space="0" w:color="auto"/>
      </w:divBdr>
      <w:divsChild>
        <w:div w:id="192615940">
          <w:marLeft w:val="0"/>
          <w:marRight w:val="0"/>
          <w:marTop w:val="0"/>
          <w:marBottom w:val="0"/>
          <w:divBdr>
            <w:top w:val="none" w:sz="0" w:space="0" w:color="auto"/>
            <w:left w:val="none" w:sz="0" w:space="0" w:color="auto"/>
            <w:bottom w:val="none" w:sz="0" w:space="0" w:color="auto"/>
            <w:right w:val="none" w:sz="0" w:space="0" w:color="auto"/>
          </w:divBdr>
        </w:div>
        <w:div w:id="339743557">
          <w:marLeft w:val="0"/>
          <w:marRight w:val="0"/>
          <w:marTop w:val="0"/>
          <w:marBottom w:val="0"/>
          <w:divBdr>
            <w:top w:val="none" w:sz="0" w:space="0" w:color="auto"/>
            <w:left w:val="none" w:sz="0" w:space="0" w:color="auto"/>
            <w:bottom w:val="none" w:sz="0" w:space="0" w:color="auto"/>
            <w:right w:val="none" w:sz="0" w:space="0" w:color="auto"/>
          </w:divBdr>
        </w:div>
        <w:div w:id="345178350">
          <w:marLeft w:val="0"/>
          <w:marRight w:val="0"/>
          <w:marTop w:val="0"/>
          <w:marBottom w:val="0"/>
          <w:divBdr>
            <w:top w:val="none" w:sz="0" w:space="0" w:color="auto"/>
            <w:left w:val="none" w:sz="0" w:space="0" w:color="auto"/>
            <w:bottom w:val="none" w:sz="0" w:space="0" w:color="auto"/>
            <w:right w:val="none" w:sz="0" w:space="0" w:color="auto"/>
          </w:divBdr>
        </w:div>
        <w:div w:id="617950164">
          <w:marLeft w:val="0"/>
          <w:marRight w:val="0"/>
          <w:marTop w:val="0"/>
          <w:marBottom w:val="0"/>
          <w:divBdr>
            <w:top w:val="none" w:sz="0" w:space="0" w:color="auto"/>
            <w:left w:val="none" w:sz="0" w:space="0" w:color="auto"/>
            <w:bottom w:val="none" w:sz="0" w:space="0" w:color="auto"/>
            <w:right w:val="none" w:sz="0" w:space="0" w:color="auto"/>
          </w:divBdr>
        </w:div>
        <w:div w:id="718749902">
          <w:marLeft w:val="0"/>
          <w:marRight w:val="0"/>
          <w:marTop w:val="0"/>
          <w:marBottom w:val="0"/>
          <w:divBdr>
            <w:top w:val="none" w:sz="0" w:space="0" w:color="auto"/>
            <w:left w:val="none" w:sz="0" w:space="0" w:color="auto"/>
            <w:bottom w:val="none" w:sz="0" w:space="0" w:color="auto"/>
            <w:right w:val="none" w:sz="0" w:space="0" w:color="auto"/>
          </w:divBdr>
        </w:div>
        <w:div w:id="719985640">
          <w:marLeft w:val="0"/>
          <w:marRight w:val="0"/>
          <w:marTop w:val="0"/>
          <w:marBottom w:val="0"/>
          <w:divBdr>
            <w:top w:val="none" w:sz="0" w:space="0" w:color="auto"/>
            <w:left w:val="none" w:sz="0" w:space="0" w:color="auto"/>
            <w:bottom w:val="none" w:sz="0" w:space="0" w:color="auto"/>
            <w:right w:val="none" w:sz="0" w:space="0" w:color="auto"/>
          </w:divBdr>
        </w:div>
        <w:div w:id="1060400731">
          <w:marLeft w:val="0"/>
          <w:marRight w:val="0"/>
          <w:marTop w:val="0"/>
          <w:marBottom w:val="0"/>
          <w:divBdr>
            <w:top w:val="none" w:sz="0" w:space="0" w:color="auto"/>
            <w:left w:val="none" w:sz="0" w:space="0" w:color="auto"/>
            <w:bottom w:val="none" w:sz="0" w:space="0" w:color="auto"/>
            <w:right w:val="none" w:sz="0" w:space="0" w:color="auto"/>
          </w:divBdr>
        </w:div>
        <w:div w:id="1092703688">
          <w:marLeft w:val="0"/>
          <w:marRight w:val="0"/>
          <w:marTop w:val="0"/>
          <w:marBottom w:val="0"/>
          <w:divBdr>
            <w:top w:val="none" w:sz="0" w:space="0" w:color="auto"/>
            <w:left w:val="none" w:sz="0" w:space="0" w:color="auto"/>
            <w:bottom w:val="none" w:sz="0" w:space="0" w:color="auto"/>
            <w:right w:val="none" w:sz="0" w:space="0" w:color="auto"/>
          </w:divBdr>
        </w:div>
        <w:div w:id="1139344030">
          <w:marLeft w:val="0"/>
          <w:marRight w:val="0"/>
          <w:marTop w:val="0"/>
          <w:marBottom w:val="0"/>
          <w:divBdr>
            <w:top w:val="none" w:sz="0" w:space="0" w:color="auto"/>
            <w:left w:val="none" w:sz="0" w:space="0" w:color="auto"/>
            <w:bottom w:val="none" w:sz="0" w:space="0" w:color="auto"/>
            <w:right w:val="none" w:sz="0" w:space="0" w:color="auto"/>
          </w:divBdr>
        </w:div>
        <w:div w:id="1503275462">
          <w:marLeft w:val="0"/>
          <w:marRight w:val="0"/>
          <w:marTop w:val="0"/>
          <w:marBottom w:val="0"/>
          <w:divBdr>
            <w:top w:val="none" w:sz="0" w:space="0" w:color="auto"/>
            <w:left w:val="none" w:sz="0" w:space="0" w:color="auto"/>
            <w:bottom w:val="none" w:sz="0" w:space="0" w:color="auto"/>
            <w:right w:val="none" w:sz="0" w:space="0" w:color="auto"/>
          </w:divBdr>
        </w:div>
        <w:div w:id="1893342027">
          <w:marLeft w:val="0"/>
          <w:marRight w:val="0"/>
          <w:marTop w:val="0"/>
          <w:marBottom w:val="0"/>
          <w:divBdr>
            <w:top w:val="none" w:sz="0" w:space="0" w:color="auto"/>
            <w:left w:val="none" w:sz="0" w:space="0" w:color="auto"/>
            <w:bottom w:val="none" w:sz="0" w:space="0" w:color="auto"/>
            <w:right w:val="none" w:sz="0" w:space="0" w:color="auto"/>
          </w:divBdr>
        </w:div>
        <w:div w:id="2111702610">
          <w:marLeft w:val="0"/>
          <w:marRight w:val="0"/>
          <w:marTop w:val="0"/>
          <w:marBottom w:val="0"/>
          <w:divBdr>
            <w:top w:val="none" w:sz="0" w:space="0" w:color="auto"/>
            <w:left w:val="none" w:sz="0" w:space="0" w:color="auto"/>
            <w:bottom w:val="none" w:sz="0" w:space="0" w:color="auto"/>
            <w:right w:val="none" w:sz="0" w:space="0" w:color="auto"/>
          </w:divBdr>
        </w:div>
      </w:divsChild>
    </w:div>
    <w:div w:id="219832761">
      <w:bodyDiv w:val="1"/>
      <w:marLeft w:val="0"/>
      <w:marRight w:val="0"/>
      <w:marTop w:val="0"/>
      <w:marBottom w:val="0"/>
      <w:divBdr>
        <w:top w:val="none" w:sz="0" w:space="0" w:color="auto"/>
        <w:left w:val="none" w:sz="0" w:space="0" w:color="auto"/>
        <w:bottom w:val="none" w:sz="0" w:space="0" w:color="auto"/>
        <w:right w:val="none" w:sz="0" w:space="0" w:color="auto"/>
      </w:divBdr>
    </w:div>
    <w:div w:id="234441336">
      <w:bodyDiv w:val="1"/>
      <w:marLeft w:val="0"/>
      <w:marRight w:val="0"/>
      <w:marTop w:val="0"/>
      <w:marBottom w:val="0"/>
      <w:divBdr>
        <w:top w:val="none" w:sz="0" w:space="0" w:color="auto"/>
        <w:left w:val="none" w:sz="0" w:space="0" w:color="auto"/>
        <w:bottom w:val="none" w:sz="0" w:space="0" w:color="auto"/>
        <w:right w:val="none" w:sz="0" w:space="0" w:color="auto"/>
      </w:divBdr>
    </w:div>
    <w:div w:id="249631273">
      <w:bodyDiv w:val="1"/>
      <w:marLeft w:val="0"/>
      <w:marRight w:val="0"/>
      <w:marTop w:val="0"/>
      <w:marBottom w:val="0"/>
      <w:divBdr>
        <w:top w:val="none" w:sz="0" w:space="0" w:color="auto"/>
        <w:left w:val="none" w:sz="0" w:space="0" w:color="auto"/>
        <w:bottom w:val="none" w:sz="0" w:space="0" w:color="auto"/>
        <w:right w:val="none" w:sz="0" w:space="0" w:color="auto"/>
      </w:divBdr>
      <w:divsChild>
        <w:div w:id="1658804070">
          <w:marLeft w:val="0"/>
          <w:marRight w:val="0"/>
          <w:marTop w:val="0"/>
          <w:marBottom w:val="0"/>
          <w:divBdr>
            <w:top w:val="none" w:sz="0" w:space="0" w:color="auto"/>
            <w:left w:val="none" w:sz="0" w:space="0" w:color="auto"/>
            <w:bottom w:val="none" w:sz="0" w:space="0" w:color="auto"/>
            <w:right w:val="none" w:sz="0" w:space="0" w:color="auto"/>
          </w:divBdr>
          <w:divsChild>
            <w:div w:id="119765834">
              <w:marLeft w:val="0"/>
              <w:marRight w:val="0"/>
              <w:marTop w:val="0"/>
              <w:marBottom w:val="0"/>
              <w:divBdr>
                <w:top w:val="none" w:sz="0" w:space="0" w:color="auto"/>
                <w:left w:val="none" w:sz="0" w:space="0" w:color="auto"/>
                <w:bottom w:val="none" w:sz="0" w:space="0" w:color="auto"/>
                <w:right w:val="none" w:sz="0" w:space="0" w:color="auto"/>
              </w:divBdr>
            </w:div>
            <w:div w:id="152647622">
              <w:marLeft w:val="0"/>
              <w:marRight w:val="0"/>
              <w:marTop w:val="0"/>
              <w:marBottom w:val="0"/>
              <w:divBdr>
                <w:top w:val="none" w:sz="0" w:space="0" w:color="auto"/>
                <w:left w:val="none" w:sz="0" w:space="0" w:color="auto"/>
                <w:bottom w:val="none" w:sz="0" w:space="0" w:color="auto"/>
                <w:right w:val="none" w:sz="0" w:space="0" w:color="auto"/>
              </w:divBdr>
            </w:div>
            <w:div w:id="397245986">
              <w:marLeft w:val="0"/>
              <w:marRight w:val="0"/>
              <w:marTop w:val="0"/>
              <w:marBottom w:val="0"/>
              <w:divBdr>
                <w:top w:val="none" w:sz="0" w:space="0" w:color="auto"/>
                <w:left w:val="none" w:sz="0" w:space="0" w:color="auto"/>
                <w:bottom w:val="none" w:sz="0" w:space="0" w:color="auto"/>
                <w:right w:val="none" w:sz="0" w:space="0" w:color="auto"/>
              </w:divBdr>
            </w:div>
            <w:div w:id="583271259">
              <w:marLeft w:val="0"/>
              <w:marRight w:val="0"/>
              <w:marTop w:val="0"/>
              <w:marBottom w:val="0"/>
              <w:divBdr>
                <w:top w:val="none" w:sz="0" w:space="0" w:color="auto"/>
                <w:left w:val="none" w:sz="0" w:space="0" w:color="auto"/>
                <w:bottom w:val="none" w:sz="0" w:space="0" w:color="auto"/>
                <w:right w:val="none" w:sz="0" w:space="0" w:color="auto"/>
              </w:divBdr>
            </w:div>
            <w:div w:id="915823763">
              <w:marLeft w:val="0"/>
              <w:marRight w:val="0"/>
              <w:marTop w:val="0"/>
              <w:marBottom w:val="0"/>
              <w:divBdr>
                <w:top w:val="none" w:sz="0" w:space="0" w:color="auto"/>
                <w:left w:val="none" w:sz="0" w:space="0" w:color="auto"/>
                <w:bottom w:val="none" w:sz="0" w:space="0" w:color="auto"/>
                <w:right w:val="none" w:sz="0" w:space="0" w:color="auto"/>
              </w:divBdr>
            </w:div>
            <w:div w:id="1052534858">
              <w:marLeft w:val="0"/>
              <w:marRight w:val="0"/>
              <w:marTop w:val="0"/>
              <w:marBottom w:val="0"/>
              <w:divBdr>
                <w:top w:val="none" w:sz="0" w:space="0" w:color="auto"/>
                <w:left w:val="none" w:sz="0" w:space="0" w:color="auto"/>
                <w:bottom w:val="none" w:sz="0" w:space="0" w:color="auto"/>
                <w:right w:val="none" w:sz="0" w:space="0" w:color="auto"/>
              </w:divBdr>
            </w:div>
            <w:div w:id="1078212196">
              <w:marLeft w:val="0"/>
              <w:marRight w:val="0"/>
              <w:marTop w:val="0"/>
              <w:marBottom w:val="0"/>
              <w:divBdr>
                <w:top w:val="none" w:sz="0" w:space="0" w:color="auto"/>
                <w:left w:val="none" w:sz="0" w:space="0" w:color="auto"/>
                <w:bottom w:val="none" w:sz="0" w:space="0" w:color="auto"/>
                <w:right w:val="none" w:sz="0" w:space="0" w:color="auto"/>
              </w:divBdr>
            </w:div>
            <w:div w:id="1081222873">
              <w:marLeft w:val="0"/>
              <w:marRight w:val="0"/>
              <w:marTop w:val="0"/>
              <w:marBottom w:val="0"/>
              <w:divBdr>
                <w:top w:val="none" w:sz="0" w:space="0" w:color="auto"/>
                <w:left w:val="none" w:sz="0" w:space="0" w:color="auto"/>
                <w:bottom w:val="none" w:sz="0" w:space="0" w:color="auto"/>
                <w:right w:val="none" w:sz="0" w:space="0" w:color="auto"/>
              </w:divBdr>
            </w:div>
            <w:div w:id="1245993675">
              <w:marLeft w:val="0"/>
              <w:marRight w:val="0"/>
              <w:marTop w:val="0"/>
              <w:marBottom w:val="0"/>
              <w:divBdr>
                <w:top w:val="none" w:sz="0" w:space="0" w:color="auto"/>
                <w:left w:val="none" w:sz="0" w:space="0" w:color="auto"/>
                <w:bottom w:val="none" w:sz="0" w:space="0" w:color="auto"/>
                <w:right w:val="none" w:sz="0" w:space="0" w:color="auto"/>
              </w:divBdr>
            </w:div>
            <w:div w:id="1629360306">
              <w:marLeft w:val="0"/>
              <w:marRight w:val="0"/>
              <w:marTop w:val="0"/>
              <w:marBottom w:val="0"/>
              <w:divBdr>
                <w:top w:val="none" w:sz="0" w:space="0" w:color="auto"/>
                <w:left w:val="none" w:sz="0" w:space="0" w:color="auto"/>
                <w:bottom w:val="none" w:sz="0" w:space="0" w:color="auto"/>
                <w:right w:val="none" w:sz="0" w:space="0" w:color="auto"/>
              </w:divBdr>
            </w:div>
            <w:div w:id="1956793934">
              <w:marLeft w:val="0"/>
              <w:marRight w:val="0"/>
              <w:marTop w:val="0"/>
              <w:marBottom w:val="0"/>
              <w:divBdr>
                <w:top w:val="none" w:sz="0" w:space="0" w:color="auto"/>
                <w:left w:val="none" w:sz="0" w:space="0" w:color="auto"/>
                <w:bottom w:val="none" w:sz="0" w:space="0" w:color="auto"/>
                <w:right w:val="none" w:sz="0" w:space="0" w:color="auto"/>
              </w:divBdr>
            </w:div>
            <w:div w:id="2106075552">
              <w:marLeft w:val="0"/>
              <w:marRight w:val="0"/>
              <w:marTop w:val="0"/>
              <w:marBottom w:val="0"/>
              <w:divBdr>
                <w:top w:val="none" w:sz="0" w:space="0" w:color="auto"/>
                <w:left w:val="none" w:sz="0" w:space="0" w:color="auto"/>
                <w:bottom w:val="none" w:sz="0" w:space="0" w:color="auto"/>
                <w:right w:val="none" w:sz="0" w:space="0" w:color="auto"/>
              </w:divBdr>
            </w:div>
            <w:div w:id="213818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199029">
      <w:bodyDiv w:val="1"/>
      <w:marLeft w:val="0"/>
      <w:marRight w:val="0"/>
      <w:marTop w:val="0"/>
      <w:marBottom w:val="0"/>
      <w:divBdr>
        <w:top w:val="none" w:sz="0" w:space="0" w:color="auto"/>
        <w:left w:val="none" w:sz="0" w:space="0" w:color="auto"/>
        <w:bottom w:val="none" w:sz="0" w:space="0" w:color="auto"/>
        <w:right w:val="none" w:sz="0" w:space="0" w:color="auto"/>
      </w:divBdr>
      <w:divsChild>
        <w:div w:id="21786099">
          <w:marLeft w:val="0"/>
          <w:marRight w:val="0"/>
          <w:marTop w:val="0"/>
          <w:marBottom w:val="0"/>
          <w:divBdr>
            <w:top w:val="none" w:sz="0" w:space="0" w:color="auto"/>
            <w:left w:val="none" w:sz="0" w:space="0" w:color="auto"/>
            <w:bottom w:val="none" w:sz="0" w:space="0" w:color="auto"/>
            <w:right w:val="none" w:sz="0" w:space="0" w:color="auto"/>
          </w:divBdr>
        </w:div>
        <w:div w:id="25982352">
          <w:marLeft w:val="0"/>
          <w:marRight w:val="0"/>
          <w:marTop w:val="0"/>
          <w:marBottom w:val="0"/>
          <w:divBdr>
            <w:top w:val="none" w:sz="0" w:space="0" w:color="auto"/>
            <w:left w:val="none" w:sz="0" w:space="0" w:color="auto"/>
            <w:bottom w:val="none" w:sz="0" w:space="0" w:color="auto"/>
            <w:right w:val="none" w:sz="0" w:space="0" w:color="auto"/>
          </w:divBdr>
        </w:div>
        <w:div w:id="33166077">
          <w:marLeft w:val="0"/>
          <w:marRight w:val="0"/>
          <w:marTop w:val="0"/>
          <w:marBottom w:val="0"/>
          <w:divBdr>
            <w:top w:val="none" w:sz="0" w:space="0" w:color="auto"/>
            <w:left w:val="none" w:sz="0" w:space="0" w:color="auto"/>
            <w:bottom w:val="none" w:sz="0" w:space="0" w:color="auto"/>
            <w:right w:val="none" w:sz="0" w:space="0" w:color="auto"/>
          </w:divBdr>
        </w:div>
        <w:div w:id="35744491">
          <w:marLeft w:val="0"/>
          <w:marRight w:val="0"/>
          <w:marTop w:val="0"/>
          <w:marBottom w:val="0"/>
          <w:divBdr>
            <w:top w:val="none" w:sz="0" w:space="0" w:color="auto"/>
            <w:left w:val="none" w:sz="0" w:space="0" w:color="auto"/>
            <w:bottom w:val="none" w:sz="0" w:space="0" w:color="auto"/>
            <w:right w:val="none" w:sz="0" w:space="0" w:color="auto"/>
          </w:divBdr>
        </w:div>
        <w:div w:id="101461723">
          <w:marLeft w:val="0"/>
          <w:marRight w:val="0"/>
          <w:marTop w:val="0"/>
          <w:marBottom w:val="0"/>
          <w:divBdr>
            <w:top w:val="none" w:sz="0" w:space="0" w:color="auto"/>
            <w:left w:val="none" w:sz="0" w:space="0" w:color="auto"/>
            <w:bottom w:val="none" w:sz="0" w:space="0" w:color="auto"/>
            <w:right w:val="none" w:sz="0" w:space="0" w:color="auto"/>
          </w:divBdr>
        </w:div>
        <w:div w:id="139881213">
          <w:marLeft w:val="0"/>
          <w:marRight w:val="0"/>
          <w:marTop w:val="0"/>
          <w:marBottom w:val="0"/>
          <w:divBdr>
            <w:top w:val="none" w:sz="0" w:space="0" w:color="auto"/>
            <w:left w:val="none" w:sz="0" w:space="0" w:color="auto"/>
            <w:bottom w:val="none" w:sz="0" w:space="0" w:color="auto"/>
            <w:right w:val="none" w:sz="0" w:space="0" w:color="auto"/>
          </w:divBdr>
        </w:div>
        <w:div w:id="147213036">
          <w:marLeft w:val="0"/>
          <w:marRight w:val="0"/>
          <w:marTop w:val="0"/>
          <w:marBottom w:val="0"/>
          <w:divBdr>
            <w:top w:val="none" w:sz="0" w:space="0" w:color="auto"/>
            <w:left w:val="none" w:sz="0" w:space="0" w:color="auto"/>
            <w:bottom w:val="none" w:sz="0" w:space="0" w:color="auto"/>
            <w:right w:val="none" w:sz="0" w:space="0" w:color="auto"/>
          </w:divBdr>
        </w:div>
        <w:div w:id="204756065">
          <w:marLeft w:val="0"/>
          <w:marRight w:val="0"/>
          <w:marTop w:val="0"/>
          <w:marBottom w:val="0"/>
          <w:divBdr>
            <w:top w:val="none" w:sz="0" w:space="0" w:color="auto"/>
            <w:left w:val="none" w:sz="0" w:space="0" w:color="auto"/>
            <w:bottom w:val="none" w:sz="0" w:space="0" w:color="auto"/>
            <w:right w:val="none" w:sz="0" w:space="0" w:color="auto"/>
          </w:divBdr>
        </w:div>
        <w:div w:id="224682906">
          <w:marLeft w:val="0"/>
          <w:marRight w:val="0"/>
          <w:marTop w:val="0"/>
          <w:marBottom w:val="0"/>
          <w:divBdr>
            <w:top w:val="none" w:sz="0" w:space="0" w:color="auto"/>
            <w:left w:val="none" w:sz="0" w:space="0" w:color="auto"/>
            <w:bottom w:val="none" w:sz="0" w:space="0" w:color="auto"/>
            <w:right w:val="none" w:sz="0" w:space="0" w:color="auto"/>
          </w:divBdr>
        </w:div>
        <w:div w:id="321087811">
          <w:marLeft w:val="0"/>
          <w:marRight w:val="0"/>
          <w:marTop w:val="0"/>
          <w:marBottom w:val="0"/>
          <w:divBdr>
            <w:top w:val="none" w:sz="0" w:space="0" w:color="auto"/>
            <w:left w:val="none" w:sz="0" w:space="0" w:color="auto"/>
            <w:bottom w:val="none" w:sz="0" w:space="0" w:color="auto"/>
            <w:right w:val="none" w:sz="0" w:space="0" w:color="auto"/>
          </w:divBdr>
        </w:div>
        <w:div w:id="357001083">
          <w:marLeft w:val="0"/>
          <w:marRight w:val="0"/>
          <w:marTop w:val="0"/>
          <w:marBottom w:val="0"/>
          <w:divBdr>
            <w:top w:val="none" w:sz="0" w:space="0" w:color="auto"/>
            <w:left w:val="none" w:sz="0" w:space="0" w:color="auto"/>
            <w:bottom w:val="none" w:sz="0" w:space="0" w:color="auto"/>
            <w:right w:val="none" w:sz="0" w:space="0" w:color="auto"/>
          </w:divBdr>
        </w:div>
        <w:div w:id="359859764">
          <w:marLeft w:val="0"/>
          <w:marRight w:val="0"/>
          <w:marTop w:val="0"/>
          <w:marBottom w:val="0"/>
          <w:divBdr>
            <w:top w:val="none" w:sz="0" w:space="0" w:color="auto"/>
            <w:left w:val="none" w:sz="0" w:space="0" w:color="auto"/>
            <w:bottom w:val="none" w:sz="0" w:space="0" w:color="auto"/>
            <w:right w:val="none" w:sz="0" w:space="0" w:color="auto"/>
          </w:divBdr>
        </w:div>
        <w:div w:id="363947117">
          <w:marLeft w:val="0"/>
          <w:marRight w:val="0"/>
          <w:marTop w:val="0"/>
          <w:marBottom w:val="0"/>
          <w:divBdr>
            <w:top w:val="none" w:sz="0" w:space="0" w:color="auto"/>
            <w:left w:val="none" w:sz="0" w:space="0" w:color="auto"/>
            <w:bottom w:val="none" w:sz="0" w:space="0" w:color="auto"/>
            <w:right w:val="none" w:sz="0" w:space="0" w:color="auto"/>
          </w:divBdr>
        </w:div>
        <w:div w:id="364647666">
          <w:marLeft w:val="0"/>
          <w:marRight w:val="0"/>
          <w:marTop w:val="0"/>
          <w:marBottom w:val="0"/>
          <w:divBdr>
            <w:top w:val="none" w:sz="0" w:space="0" w:color="auto"/>
            <w:left w:val="none" w:sz="0" w:space="0" w:color="auto"/>
            <w:bottom w:val="none" w:sz="0" w:space="0" w:color="auto"/>
            <w:right w:val="none" w:sz="0" w:space="0" w:color="auto"/>
          </w:divBdr>
        </w:div>
        <w:div w:id="383136696">
          <w:marLeft w:val="0"/>
          <w:marRight w:val="0"/>
          <w:marTop w:val="0"/>
          <w:marBottom w:val="0"/>
          <w:divBdr>
            <w:top w:val="none" w:sz="0" w:space="0" w:color="auto"/>
            <w:left w:val="none" w:sz="0" w:space="0" w:color="auto"/>
            <w:bottom w:val="none" w:sz="0" w:space="0" w:color="auto"/>
            <w:right w:val="none" w:sz="0" w:space="0" w:color="auto"/>
          </w:divBdr>
        </w:div>
        <w:div w:id="445739648">
          <w:marLeft w:val="0"/>
          <w:marRight w:val="0"/>
          <w:marTop w:val="0"/>
          <w:marBottom w:val="0"/>
          <w:divBdr>
            <w:top w:val="none" w:sz="0" w:space="0" w:color="auto"/>
            <w:left w:val="none" w:sz="0" w:space="0" w:color="auto"/>
            <w:bottom w:val="none" w:sz="0" w:space="0" w:color="auto"/>
            <w:right w:val="none" w:sz="0" w:space="0" w:color="auto"/>
          </w:divBdr>
        </w:div>
        <w:div w:id="513224191">
          <w:marLeft w:val="0"/>
          <w:marRight w:val="0"/>
          <w:marTop w:val="0"/>
          <w:marBottom w:val="0"/>
          <w:divBdr>
            <w:top w:val="none" w:sz="0" w:space="0" w:color="auto"/>
            <w:left w:val="none" w:sz="0" w:space="0" w:color="auto"/>
            <w:bottom w:val="none" w:sz="0" w:space="0" w:color="auto"/>
            <w:right w:val="none" w:sz="0" w:space="0" w:color="auto"/>
          </w:divBdr>
        </w:div>
        <w:div w:id="522978501">
          <w:marLeft w:val="0"/>
          <w:marRight w:val="0"/>
          <w:marTop w:val="0"/>
          <w:marBottom w:val="0"/>
          <w:divBdr>
            <w:top w:val="none" w:sz="0" w:space="0" w:color="auto"/>
            <w:left w:val="none" w:sz="0" w:space="0" w:color="auto"/>
            <w:bottom w:val="none" w:sz="0" w:space="0" w:color="auto"/>
            <w:right w:val="none" w:sz="0" w:space="0" w:color="auto"/>
          </w:divBdr>
        </w:div>
        <w:div w:id="560797060">
          <w:marLeft w:val="0"/>
          <w:marRight w:val="0"/>
          <w:marTop w:val="0"/>
          <w:marBottom w:val="0"/>
          <w:divBdr>
            <w:top w:val="none" w:sz="0" w:space="0" w:color="auto"/>
            <w:left w:val="none" w:sz="0" w:space="0" w:color="auto"/>
            <w:bottom w:val="none" w:sz="0" w:space="0" w:color="auto"/>
            <w:right w:val="none" w:sz="0" w:space="0" w:color="auto"/>
          </w:divBdr>
        </w:div>
        <w:div w:id="593975762">
          <w:marLeft w:val="0"/>
          <w:marRight w:val="0"/>
          <w:marTop w:val="0"/>
          <w:marBottom w:val="0"/>
          <w:divBdr>
            <w:top w:val="none" w:sz="0" w:space="0" w:color="auto"/>
            <w:left w:val="none" w:sz="0" w:space="0" w:color="auto"/>
            <w:bottom w:val="none" w:sz="0" w:space="0" w:color="auto"/>
            <w:right w:val="none" w:sz="0" w:space="0" w:color="auto"/>
          </w:divBdr>
        </w:div>
        <w:div w:id="594365111">
          <w:marLeft w:val="0"/>
          <w:marRight w:val="0"/>
          <w:marTop w:val="0"/>
          <w:marBottom w:val="0"/>
          <w:divBdr>
            <w:top w:val="none" w:sz="0" w:space="0" w:color="auto"/>
            <w:left w:val="none" w:sz="0" w:space="0" w:color="auto"/>
            <w:bottom w:val="none" w:sz="0" w:space="0" w:color="auto"/>
            <w:right w:val="none" w:sz="0" w:space="0" w:color="auto"/>
          </w:divBdr>
        </w:div>
        <w:div w:id="661934628">
          <w:marLeft w:val="0"/>
          <w:marRight w:val="0"/>
          <w:marTop w:val="0"/>
          <w:marBottom w:val="0"/>
          <w:divBdr>
            <w:top w:val="none" w:sz="0" w:space="0" w:color="auto"/>
            <w:left w:val="none" w:sz="0" w:space="0" w:color="auto"/>
            <w:bottom w:val="none" w:sz="0" w:space="0" w:color="auto"/>
            <w:right w:val="none" w:sz="0" w:space="0" w:color="auto"/>
          </w:divBdr>
        </w:div>
        <w:div w:id="743137961">
          <w:marLeft w:val="0"/>
          <w:marRight w:val="0"/>
          <w:marTop w:val="0"/>
          <w:marBottom w:val="0"/>
          <w:divBdr>
            <w:top w:val="none" w:sz="0" w:space="0" w:color="auto"/>
            <w:left w:val="none" w:sz="0" w:space="0" w:color="auto"/>
            <w:bottom w:val="none" w:sz="0" w:space="0" w:color="auto"/>
            <w:right w:val="none" w:sz="0" w:space="0" w:color="auto"/>
          </w:divBdr>
        </w:div>
        <w:div w:id="768236427">
          <w:marLeft w:val="0"/>
          <w:marRight w:val="0"/>
          <w:marTop w:val="0"/>
          <w:marBottom w:val="0"/>
          <w:divBdr>
            <w:top w:val="none" w:sz="0" w:space="0" w:color="auto"/>
            <w:left w:val="none" w:sz="0" w:space="0" w:color="auto"/>
            <w:bottom w:val="none" w:sz="0" w:space="0" w:color="auto"/>
            <w:right w:val="none" w:sz="0" w:space="0" w:color="auto"/>
          </w:divBdr>
        </w:div>
        <w:div w:id="780075982">
          <w:marLeft w:val="0"/>
          <w:marRight w:val="0"/>
          <w:marTop w:val="0"/>
          <w:marBottom w:val="0"/>
          <w:divBdr>
            <w:top w:val="none" w:sz="0" w:space="0" w:color="auto"/>
            <w:left w:val="none" w:sz="0" w:space="0" w:color="auto"/>
            <w:bottom w:val="none" w:sz="0" w:space="0" w:color="auto"/>
            <w:right w:val="none" w:sz="0" w:space="0" w:color="auto"/>
          </w:divBdr>
        </w:div>
        <w:div w:id="786436710">
          <w:marLeft w:val="0"/>
          <w:marRight w:val="0"/>
          <w:marTop w:val="0"/>
          <w:marBottom w:val="0"/>
          <w:divBdr>
            <w:top w:val="none" w:sz="0" w:space="0" w:color="auto"/>
            <w:left w:val="none" w:sz="0" w:space="0" w:color="auto"/>
            <w:bottom w:val="none" w:sz="0" w:space="0" w:color="auto"/>
            <w:right w:val="none" w:sz="0" w:space="0" w:color="auto"/>
          </w:divBdr>
        </w:div>
        <w:div w:id="796680910">
          <w:marLeft w:val="0"/>
          <w:marRight w:val="0"/>
          <w:marTop w:val="0"/>
          <w:marBottom w:val="0"/>
          <w:divBdr>
            <w:top w:val="none" w:sz="0" w:space="0" w:color="auto"/>
            <w:left w:val="none" w:sz="0" w:space="0" w:color="auto"/>
            <w:bottom w:val="none" w:sz="0" w:space="0" w:color="auto"/>
            <w:right w:val="none" w:sz="0" w:space="0" w:color="auto"/>
          </w:divBdr>
        </w:div>
        <w:div w:id="820385393">
          <w:marLeft w:val="0"/>
          <w:marRight w:val="0"/>
          <w:marTop w:val="0"/>
          <w:marBottom w:val="0"/>
          <w:divBdr>
            <w:top w:val="none" w:sz="0" w:space="0" w:color="auto"/>
            <w:left w:val="none" w:sz="0" w:space="0" w:color="auto"/>
            <w:bottom w:val="none" w:sz="0" w:space="0" w:color="auto"/>
            <w:right w:val="none" w:sz="0" w:space="0" w:color="auto"/>
          </w:divBdr>
        </w:div>
        <w:div w:id="835223538">
          <w:marLeft w:val="0"/>
          <w:marRight w:val="0"/>
          <w:marTop w:val="0"/>
          <w:marBottom w:val="0"/>
          <w:divBdr>
            <w:top w:val="none" w:sz="0" w:space="0" w:color="auto"/>
            <w:left w:val="none" w:sz="0" w:space="0" w:color="auto"/>
            <w:bottom w:val="none" w:sz="0" w:space="0" w:color="auto"/>
            <w:right w:val="none" w:sz="0" w:space="0" w:color="auto"/>
          </w:divBdr>
        </w:div>
        <w:div w:id="844124482">
          <w:marLeft w:val="0"/>
          <w:marRight w:val="0"/>
          <w:marTop w:val="0"/>
          <w:marBottom w:val="0"/>
          <w:divBdr>
            <w:top w:val="none" w:sz="0" w:space="0" w:color="auto"/>
            <w:left w:val="none" w:sz="0" w:space="0" w:color="auto"/>
            <w:bottom w:val="none" w:sz="0" w:space="0" w:color="auto"/>
            <w:right w:val="none" w:sz="0" w:space="0" w:color="auto"/>
          </w:divBdr>
        </w:div>
        <w:div w:id="866676225">
          <w:marLeft w:val="0"/>
          <w:marRight w:val="0"/>
          <w:marTop w:val="0"/>
          <w:marBottom w:val="0"/>
          <w:divBdr>
            <w:top w:val="none" w:sz="0" w:space="0" w:color="auto"/>
            <w:left w:val="none" w:sz="0" w:space="0" w:color="auto"/>
            <w:bottom w:val="none" w:sz="0" w:space="0" w:color="auto"/>
            <w:right w:val="none" w:sz="0" w:space="0" w:color="auto"/>
          </w:divBdr>
        </w:div>
        <w:div w:id="934825414">
          <w:marLeft w:val="0"/>
          <w:marRight w:val="0"/>
          <w:marTop w:val="0"/>
          <w:marBottom w:val="0"/>
          <w:divBdr>
            <w:top w:val="none" w:sz="0" w:space="0" w:color="auto"/>
            <w:left w:val="none" w:sz="0" w:space="0" w:color="auto"/>
            <w:bottom w:val="none" w:sz="0" w:space="0" w:color="auto"/>
            <w:right w:val="none" w:sz="0" w:space="0" w:color="auto"/>
          </w:divBdr>
        </w:div>
        <w:div w:id="942345043">
          <w:marLeft w:val="0"/>
          <w:marRight w:val="0"/>
          <w:marTop w:val="0"/>
          <w:marBottom w:val="0"/>
          <w:divBdr>
            <w:top w:val="none" w:sz="0" w:space="0" w:color="auto"/>
            <w:left w:val="none" w:sz="0" w:space="0" w:color="auto"/>
            <w:bottom w:val="none" w:sz="0" w:space="0" w:color="auto"/>
            <w:right w:val="none" w:sz="0" w:space="0" w:color="auto"/>
          </w:divBdr>
        </w:div>
        <w:div w:id="1015380104">
          <w:marLeft w:val="0"/>
          <w:marRight w:val="0"/>
          <w:marTop w:val="0"/>
          <w:marBottom w:val="0"/>
          <w:divBdr>
            <w:top w:val="none" w:sz="0" w:space="0" w:color="auto"/>
            <w:left w:val="none" w:sz="0" w:space="0" w:color="auto"/>
            <w:bottom w:val="none" w:sz="0" w:space="0" w:color="auto"/>
            <w:right w:val="none" w:sz="0" w:space="0" w:color="auto"/>
          </w:divBdr>
        </w:div>
        <w:div w:id="1019158620">
          <w:marLeft w:val="0"/>
          <w:marRight w:val="0"/>
          <w:marTop w:val="0"/>
          <w:marBottom w:val="0"/>
          <w:divBdr>
            <w:top w:val="none" w:sz="0" w:space="0" w:color="auto"/>
            <w:left w:val="none" w:sz="0" w:space="0" w:color="auto"/>
            <w:bottom w:val="none" w:sz="0" w:space="0" w:color="auto"/>
            <w:right w:val="none" w:sz="0" w:space="0" w:color="auto"/>
          </w:divBdr>
        </w:div>
        <w:div w:id="1020157565">
          <w:marLeft w:val="0"/>
          <w:marRight w:val="0"/>
          <w:marTop w:val="0"/>
          <w:marBottom w:val="0"/>
          <w:divBdr>
            <w:top w:val="none" w:sz="0" w:space="0" w:color="auto"/>
            <w:left w:val="none" w:sz="0" w:space="0" w:color="auto"/>
            <w:bottom w:val="none" w:sz="0" w:space="0" w:color="auto"/>
            <w:right w:val="none" w:sz="0" w:space="0" w:color="auto"/>
          </w:divBdr>
        </w:div>
        <w:div w:id="1035934369">
          <w:marLeft w:val="0"/>
          <w:marRight w:val="0"/>
          <w:marTop w:val="0"/>
          <w:marBottom w:val="0"/>
          <w:divBdr>
            <w:top w:val="none" w:sz="0" w:space="0" w:color="auto"/>
            <w:left w:val="none" w:sz="0" w:space="0" w:color="auto"/>
            <w:bottom w:val="none" w:sz="0" w:space="0" w:color="auto"/>
            <w:right w:val="none" w:sz="0" w:space="0" w:color="auto"/>
          </w:divBdr>
        </w:div>
        <w:div w:id="1083797274">
          <w:marLeft w:val="0"/>
          <w:marRight w:val="0"/>
          <w:marTop w:val="0"/>
          <w:marBottom w:val="0"/>
          <w:divBdr>
            <w:top w:val="none" w:sz="0" w:space="0" w:color="auto"/>
            <w:left w:val="none" w:sz="0" w:space="0" w:color="auto"/>
            <w:bottom w:val="none" w:sz="0" w:space="0" w:color="auto"/>
            <w:right w:val="none" w:sz="0" w:space="0" w:color="auto"/>
          </w:divBdr>
        </w:div>
        <w:div w:id="1113554127">
          <w:marLeft w:val="0"/>
          <w:marRight w:val="0"/>
          <w:marTop w:val="0"/>
          <w:marBottom w:val="0"/>
          <w:divBdr>
            <w:top w:val="none" w:sz="0" w:space="0" w:color="auto"/>
            <w:left w:val="none" w:sz="0" w:space="0" w:color="auto"/>
            <w:bottom w:val="none" w:sz="0" w:space="0" w:color="auto"/>
            <w:right w:val="none" w:sz="0" w:space="0" w:color="auto"/>
          </w:divBdr>
        </w:div>
        <w:div w:id="1122455256">
          <w:marLeft w:val="0"/>
          <w:marRight w:val="0"/>
          <w:marTop w:val="0"/>
          <w:marBottom w:val="0"/>
          <w:divBdr>
            <w:top w:val="none" w:sz="0" w:space="0" w:color="auto"/>
            <w:left w:val="none" w:sz="0" w:space="0" w:color="auto"/>
            <w:bottom w:val="none" w:sz="0" w:space="0" w:color="auto"/>
            <w:right w:val="none" w:sz="0" w:space="0" w:color="auto"/>
          </w:divBdr>
        </w:div>
        <w:div w:id="1210143882">
          <w:marLeft w:val="0"/>
          <w:marRight w:val="0"/>
          <w:marTop w:val="0"/>
          <w:marBottom w:val="0"/>
          <w:divBdr>
            <w:top w:val="none" w:sz="0" w:space="0" w:color="auto"/>
            <w:left w:val="none" w:sz="0" w:space="0" w:color="auto"/>
            <w:bottom w:val="none" w:sz="0" w:space="0" w:color="auto"/>
            <w:right w:val="none" w:sz="0" w:space="0" w:color="auto"/>
          </w:divBdr>
        </w:div>
        <w:div w:id="1268809437">
          <w:marLeft w:val="0"/>
          <w:marRight w:val="0"/>
          <w:marTop w:val="0"/>
          <w:marBottom w:val="0"/>
          <w:divBdr>
            <w:top w:val="none" w:sz="0" w:space="0" w:color="auto"/>
            <w:left w:val="none" w:sz="0" w:space="0" w:color="auto"/>
            <w:bottom w:val="none" w:sz="0" w:space="0" w:color="auto"/>
            <w:right w:val="none" w:sz="0" w:space="0" w:color="auto"/>
          </w:divBdr>
        </w:div>
        <w:div w:id="1292708100">
          <w:marLeft w:val="0"/>
          <w:marRight w:val="0"/>
          <w:marTop w:val="0"/>
          <w:marBottom w:val="0"/>
          <w:divBdr>
            <w:top w:val="none" w:sz="0" w:space="0" w:color="auto"/>
            <w:left w:val="none" w:sz="0" w:space="0" w:color="auto"/>
            <w:bottom w:val="none" w:sz="0" w:space="0" w:color="auto"/>
            <w:right w:val="none" w:sz="0" w:space="0" w:color="auto"/>
          </w:divBdr>
        </w:div>
        <w:div w:id="1300106532">
          <w:marLeft w:val="0"/>
          <w:marRight w:val="0"/>
          <w:marTop w:val="0"/>
          <w:marBottom w:val="0"/>
          <w:divBdr>
            <w:top w:val="none" w:sz="0" w:space="0" w:color="auto"/>
            <w:left w:val="none" w:sz="0" w:space="0" w:color="auto"/>
            <w:bottom w:val="none" w:sz="0" w:space="0" w:color="auto"/>
            <w:right w:val="none" w:sz="0" w:space="0" w:color="auto"/>
          </w:divBdr>
        </w:div>
        <w:div w:id="1324819381">
          <w:marLeft w:val="0"/>
          <w:marRight w:val="0"/>
          <w:marTop w:val="0"/>
          <w:marBottom w:val="0"/>
          <w:divBdr>
            <w:top w:val="none" w:sz="0" w:space="0" w:color="auto"/>
            <w:left w:val="none" w:sz="0" w:space="0" w:color="auto"/>
            <w:bottom w:val="none" w:sz="0" w:space="0" w:color="auto"/>
            <w:right w:val="none" w:sz="0" w:space="0" w:color="auto"/>
          </w:divBdr>
        </w:div>
        <w:div w:id="1345476017">
          <w:marLeft w:val="0"/>
          <w:marRight w:val="0"/>
          <w:marTop w:val="0"/>
          <w:marBottom w:val="0"/>
          <w:divBdr>
            <w:top w:val="none" w:sz="0" w:space="0" w:color="auto"/>
            <w:left w:val="none" w:sz="0" w:space="0" w:color="auto"/>
            <w:bottom w:val="none" w:sz="0" w:space="0" w:color="auto"/>
            <w:right w:val="none" w:sz="0" w:space="0" w:color="auto"/>
          </w:divBdr>
        </w:div>
        <w:div w:id="1428429830">
          <w:marLeft w:val="0"/>
          <w:marRight w:val="0"/>
          <w:marTop w:val="0"/>
          <w:marBottom w:val="0"/>
          <w:divBdr>
            <w:top w:val="none" w:sz="0" w:space="0" w:color="auto"/>
            <w:left w:val="none" w:sz="0" w:space="0" w:color="auto"/>
            <w:bottom w:val="none" w:sz="0" w:space="0" w:color="auto"/>
            <w:right w:val="none" w:sz="0" w:space="0" w:color="auto"/>
          </w:divBdr>
        </w:div>
        <w:div w:id="1432703238">
          <w:marLeft w:val="0"/>
          <w:marRight w:val="0"/>
          <w:marTop w:val="0"/>
          <w:marBottom w:val="0"/>
          <w:divBdr>
            <w:top w:val="none" w:sz="0" w:space="0" w:color="auto"/>
            <w:left w:val="none" w:sz="0" w:space="0" w:color="auto"/>
            <w:bottom w:val="none" w:sz="0" w:space="0" w:color="auto"/>
            <w:right w:val="none" w:sz="0" w:space="0" w:color="auto"/>
          </w:divBdr>
        </w:div>
        <w:div w:id="1433093190">
          <w:marLeft w:val="0"/>
          <w:marRight w:val="0"/>
          <w:marTop w:val="0"/>
          <w:marBottom w:val="0"/>
          <w:divBdr>
            <w:top w:val="none" w:sz="0" w:space="0" w:color="auto"/>
            <w:left w:val="none" w:sz="0" w:space="0" w:color="auto"/>
            <w:bottom w:val="none" w:sz="0" w:space="0" w:color="auto"/>
            <w:right w:val="none" w:sz="0" w:space="0" w:color="auto"/>
          </w:divBdr>
        </w:div>
        <w:div w:id="1458647124">
          <w:marLeft w:val="0"/>
          <w:marRight w:val="0"/>
          <w:marTop w:val="0"/>
          <w:marBottom w:val="0"/>
          <w:divBdr>
            <w:top w:val="none" w:sz="0" w:space="0" w:color="auto"/>
            <w:left w:val="none" w:sz="0" w:space="0" w:color="auto"/>
            <w:bottom w:val="none" w:sz="0" w:space="0" w:color="auto"/>
            <w:right w:val="none" w:sz="0" w:space="0" w:color="auto"/>
          </w:divBdr>
        </w:div>
        <w:div w:id="1500123072">
          <w:marLeft w:val="0"/>
          <w:marRight w:val="0"/>
          <w:marTop w:val="0"/>
          <w:marBottom w:val="0"/>
          <w:divBdr>
            <w:top w:val="none" w:sz="0" w:space="0" w:color="auto"/>
            <w:left w:val="none" w:sz="0" w:space="0" w:color="auto"/>
            <w:bottom w:val="none" w:sz="0" w:space="0" w:color="auto"/>
            <w:right w:val="none" w:sz="0" w:space="0" w:color="auto"/>
          </w:divBdr>
        </w:div>
        <w:div w:id="1520772682">
          <w:marLeft w:val="0"/>
          <w:marRight w:val="0"/>
          <w:marTop w:val="0"/>
          <w:marBottom w:val="0"/>
          <w:divBdr>
            <w:top w:val="none" w:sz="0" w:space="0" w:color="auto"/>
            <w:left w:val="none" w:sz="0" w:space="0" w:color="auto"/>
            <w:bottom w:val="none" w:sz="0" w:space="0" w:color="auto"/>
            <w:right w:val="none" w:sz="0" w:space="0" w:color="auto"/>
          </w:divBdr>
        </w:div>
        <w:div w:id="1592395547">
          <w:marLeft w:val="0"/>
          <w:marRight w:val="0"/>
          <w:marTop w:val="0"/>
          <w:marBottom w:val="0"/>
          <w:divBdr>
            <w:top w:val="none" w:sz="0" w:space="0" w:color="auto"/>
            <w:left w:val="none" w:sz="0" w:space="0" w:color="auto"/>
            <w:bottom w:val="none" w:sz="0" w:space="0" w:color="auto"/>
            <w:right w:val="none" w:sz="0" w:space="0" w:color="auto"/>
          </w:divBdr>
        </w:div>
        <w:div w:id="1620061285">
          <w:marLeft w:val="0"/>
          <w:marRight w:val="0"/>
          <w:marTop w:val="0"/>
          <w:marBottom w:val="0"/>
          <w:divBdr>
            <w:top w:val="none" w:sz="0" w:space="0" w:color="auto"/>
            <w:left w:val="none" w:sz="0" w:space="0" w:color="auto"/>
            <w:bottom w:val="none" w:sz="0" w:space="0" w:color="auto"/>
            <w:right w:val="none" w:sz="0" w:space="0" w:color="auto"/>
          </w:divBdr>
        </w:div>
        <w:div w:id="1655336708">
          <w:marLeft w:val="0"/>
          <w:marRight w:val="0"/>
          <w:marTop w:val="0"/>
          <w:marBottom w:val="0"/>
          <w:divBdr>
            <w:top w:val="none" w:sz="0" w:space="0" w:color="auto"/>
            <w:left w:val="none" w:sz="0" w:space="0" w:color="auto"/>
            <w:bottom w:val="none" w:sz="0" w:space="0" w:color="auto"/>
            <w:right w:val="none" w:sz="0" w:space="0" w:color="auto"/>
          </w:divBdr>
        </w:div>
        <w:div w:id="1661927752">
          <w:marLeft w:val="0"/>
          <w:marRight w:val="0"/>
          <w:marTop w:val="0"/>
          <w:marBottom w:val="0"/>
          <w:divBdr>
            <w:top w:val="none" w:sz="0" w:space="0" w:color="auto"/>
            <w:left w:val="none" w:sz="0" w:space="0" w:color="auto"/>
            <w:bottom w:val="none" w:sz="0" w:space="0" w:color="auto"/>
            <w:right w:val="none" w:sz="0" w:space="0" w:color="auto"/>
          </w:divBdr>
        </w:div>
        <w:div w:id="1741563140">
          <w:marLeft w:val="0"/>
          <w:marRight w:val="0"/>
          <w:marTop w:val="0"/>
          <w:marBottom w:val="0"/>
          <w:divBdr>
            <w:top w:val="none" w:sz="0" w:space="0" w:color="auto"/>
            <w:left w:val="none" w:sz="0" w:space="0" w:color="auto"/>
            <w:bottom w:val="none" w:sz="0" w:space="0" w:color="auto"/>
            <w:right w:val="none" w:sz="0" w:space="0" w:color="auto"/>
          </w:divBdr>
        </w:div>
        <w:div w:id="1778671527">
          <w:marLeft w:val="0"/>
          <w:marRight w:val="0"/>
          <w:marTop w:val="0"/>
          <w:marBottom w:val="0"/>
          <w:divBdr>
            <w:top w:val="none" w:sz="0" w:space="0" w:color="auto"/>
            <w:left w:val="none" w:sz="0" w:space="0" w:color="auto"/>
            <w:bottom w:val="none" w:sz="0" w:space="0" w:color="auto"/>
            <w:right w:val="none" w:sz="0" w:space="0" w:color="auto"/>
          </w:divBdr>
        </w:div>
        <w:div w:id="1786849685">
          <w:marLeft w:val="0"/>
          <w:marRight w:val="0"/>
          <w:marTop w:val="0"/>
          <w:marBottom w:val="0"/>
          <w:divBdr>
            <w:top w:val="none" w:sz="0" w:space="0" w:color="auto"/>
            <w:left w:val="none" w:sz="0" w:space="0" w:color="auto"/>
            <w:bottom w:val="none" w:sz="0" w:space="0" w:color="auto"/>
            <w:right w:val="none" w:sz="0" w:space="0" w:color="auto"/>
          </w:divBdr>
        </w:div>
        <w:div w:id="1905950395">
          <w:marLeft w:val="0"/>
          <w:marRight w:val="0"/>
          <w:marTop w:val="0"/>
          <w:marBottom w:val="0"/>
          <w:divBdr>
            <w:top w:val="none" w:sz="0" w:space="0" w:color="auto"/>
            <w:left w:val="none" w:sz="0" w:space="0" w:color="auto"/>
            <w:bottom w:val="none" w:sz="0" w:space="0" w:color="auto"/>
            <w:right w:val="none" w:sz="0" w:space="0" w:color="auto"/>
          </w:divBdr>
        </w:div>
        <w:div w:id="1912765558">
          <w:marLeft w:val="0"/>
          <w:marRight w:val="0"/>
          <w:marTop w:val="0"/>
          <w:marBottom w:val="0"/>
          <w:divBdr>
            <w:top w:val="none" w:sz="0" w:space="0" w:color="auto"/>
            <w:left w:val="none" w:sz="0" w:space="0" w:color="auto"/>
            <w:bottom w:val="none" w:sz="0" w:space="0" w:color="auto"/>
            <w:right w:val="none" w:sz="0" w:space="0" w:color="auto"/>
          </w:divBdr>
        </w:div>
        <w:div w:id="1960525718">
          <w:marLeft w:val="0"/>
          <w:marRight w:val="0"/>
          <w:marTop w:val="0"/>
          <w:marBottom w:val="0"/>
          <w:divBdr>
            <w:top w:val="none" w:sz="0" w:space="0" w:color="auto"/>
            <w:left w:val="none" w:sz="0" w:space="0" w:color="auto"/>
            <w:bottom w:val="none" w:sz="0" w:space="0" w:color="auto"/>
            <w:right w:val="none" w:sz="0" w:space="0" w:color="auto"/>
          </w:divBdr>
        </w:div>
        <w:div w:id="1979064634">
          <w:marLeft w:val="0"/>
          <w:marRight w:val="0"/>
          <w:marTop w:val="0"/>
          <w:marBottom w:val="0"/>
          <w:divBdr>
            <w:top w:val="none" w:sz="0" w:space="0" w:color="auto"/>
            <w:left w:val="none" w:sz="0" w:space="0" w:color="auto"/>
            <w:bottom w:val="none" w:sz="0" w:space="0" w:color="auto"/>
            <w:right w:val="none" w:sz="0" w:space="0" w:color="auto"/>
          </w:divBdr>
        </w:div>
        <w:div w:id="1996030164">
          <w:marLeft w:val="0"/>
          <w:marRight w:val="0"/>
          <w:marTop w:val="0"/>
          <w:marBottom w:val="0"/>
          <w:divBdr>
            <w:top w:val="none" w:sz="0" w:space="0" w:color="auto"/>
            <w:left w:val="none" w:sz="0" w:space="0" w:color="auto"/>
            <w:bottom w:val="none" w:sz="0" w:space="0" w:color="auto"/>
            <w:right w:val="none" w:sz="0" w:space="0" w:color="auto"/>
          </w:divBdr>
        </w:div>
        <w:div w:id="2002616020">
          <w:marLeft w:val="0"/>
          <w:marRight w:val="0"/>
          <w:marTop w:val="0"/>
          <w:marBottom w:val="0"/>
          <w:divBdr>
            <w:top w:val="none" w:sz="0" w:space="0" w:color="auto"/>
            <w:left w:val="none" w:sz="0" w:space="0" w:color="auto"/>
            <w:bottom w:val="none" w:sz="0" w:space="0" w:color="auto"/>
            <w:right w:val="none" w:sz="0" w:space="0" w:color="auto"/>
          </w:divBdr>
        </w:div>
        <w:div w:id="2074037686">
          <w:marLeft w:val="0"/>
          <w:marRight w:val="0"/>
          <w:marTop w:val="0"/>
          <w:marBottom w:val="0"/>
          <w:divBdr>
            <w:top w:val="none" w:sz="0" w:space="0" w:color="auto"/>
            <w:left w:val="none" w:sz="0" w:space="0" w:color="auto"/>
            <w:bottom w:val="none" w:sz="0" w:space="0" w:color="auto"/>
            <w:right w:val="none" w:sz="0" w:space="0" w:color="auto"/>
          </w:divBdr>
        </w:div>
        <w:div w:id="2143619194">
          <w:marLeft w:val="0"/>
          <w:marRight w:val="0"/>
          <w:marTop w:val="0"/>
          <w:marBottom w:val="0"/>
          <w:divBdr>
            <w:top w:val="none" w:sz="0" w:space="0" w:color="auto"/>
            <w:left w:val="none" w:sz="0" w:space="0" w:color="auto"/>
            <w:bottom w:val="none" w:sz="0" w:space="0" w:color="auto"/>
            <w:right w:val="none" w:sz="0" w:space="0" w:color="auto"/>
          </w:divBdr>
        </w:div>
      </w:divsChild>
    </w:div>
    <w:div w:id="274750784">
      <w:bodyDiv w:val="1"/>
      <w:marLeft w:val="0"/>
      <w:marRight w:val="0"/>
      <w:marTop w:val="0"/>
      <w:marBottom w:val="0"/>
      <w:divBdr>
        <w:top w:val="none" w:sz="0" w:space="0" w:color="auto"/>
        <w:left w:val="none" w:sz="0" w:space="0" w:color="auto"/>
        <w:bottom w:val="none" w:sz="0" w:space="0" w:color="auto"/>
        <w:right w:val="none" w:sz="0" w:space="0" w:color="auto"/>
      </w:divBdr>
    </w:div>
    <w:div w:id="279843651">
      <w:bodyDiv w:val="1"/>
      <w:marLeft w:val="0"/>
      <w:marRight w:val="0"/>
      <w:marTop w:val="0"/>
      <w:marBottom w:val="0"/>
      <w:divBdr>
        <w:top w:val="none" w:sz="0" w:space="0" w:color="auto"/>
        <w:left w:val="none" w:sz="0" w:space="0" w:color="auto"/>
        <w:bottom w:val="none" w:sz="0" w:space="0" w:color="auto"/>
        <w:right w:val="none" w:sz="0" w:space="0" w:color="auto"/>
      </w:divBdr>
    </w:div>
    <w:div w:id="291328355">
      <w:bodyDiv w:val="1"/>
      <w:marLeft w:val="0"/>
      <w:marRight w:val="0"/>
      <w:marTop w:val="0"/>
      <w:marBottom w:val="0"/>
      <w:divBdr>
        <w:top w:val="none" w:sz="0" w:space="0" w:color="auto"/>
        <w:left w:val="none" w:sz="0" w:space="0" w:color="auto"/>
        <w:bottom w:val="none" w:sz="0" w:space="0" w:color="auto"/>
        <w:right w:val="none" w:sz="0" w:space="0" w:color="auto"/>
      </w:divBdr>
    </w:div>
    <w:div w:id="328482750">
      <w:bodyDiv w:val="1"/>
      <w:marLeft w:val="0"/>
      <w:marRight w:val="0"/>
      <w:marTop w:val="0"/>
      <w:marBottom w:val="0"/>
      <w:divBdr>
        <w:top w:val="none" w:sz="0" w:space="0" w:color="auto"/>
        <w:left w:val="none" w:sz="0" w:space="0" w:color="auto"/>
        <w:bottom w:val="none" w:sz="0" w:space="0" w:color="auto"/>
        <w:right w:val="none" w:sz="0" w:space="0" w:color="auto"/>
      </w:divBdr>
    </w:div>
    <w:div w:id="333414045">
      <w:bodyDiv w:val="1"/>
      <w:marLeft w:val="0"/>
      <w:marRight w:val="0"/>
      <w:marTop w:val="0"/>
      <w:marBottom w:val="0"/>
      <w:divBdr>
        <w:top w:val="none" w:sz="0" w:space="0" w:color="auto"/>
        <w:left w:val="none" w:sz="0" w:space="0" w:color="auto"/>
        <w:bottom w:val="none" w:sz="0" w:space="0" w:color="auto"/>
        <w:right w:val="none" w:sz="0" w:space="0" w:color="auto"/>
      </w:divBdr>
    </w:div>
    <w:div w:id="340200482">
      <w:bodyDiv w:val="1"/>
      <w:marLeft w:val="0"/>
      <w:marRight w:val="0"/>
      <w:marTop w:val="0"/>
      <w:marBottom w:val="0"/>
      <w:divBdr>
        <w:top w:val="none" w:sz="0" w:space="0" w:color="auto"/>
        <w:left w:val="none" w:sz="0" w:space="0" w:color="auto"/>
        <w:bottom w:val="none" w:sz="0" w:space="0" w:color="auto"/>
        <w:right w:val="none" w:sz="0" w:space="0" w:color="auto"/>
      </w:divBdr>
      <w:divsChild>
        <w:div w:id="192964956">
          <w:marLeft w:val="0"/>
          <w:marRight w:val="0"/>
          <w:marTop w:val="0"/>
          <w:marBottom w:val="0"/>
          <w:divBdr>
            <w:top w:val="none" w:sz="0" w:space="0" w:color="auto"/>
            <w:left w:val="none" w:sz="0" w:space="0" w:color="auto"/>
            <w:bottom w:val="none" w:sz="0" w:space="0" w:color="auto"/>
            <w:right w:val="none" w:sz="0" w:space="0" w:color="auto"/>
          </w:divBdr>
        </w:div>
        <w:div w:id="786002906">
          <w:marLeft w:val="0"/>
          <w:marRight w:val="0"/>
          <w:marTop w:val="0"/>
          <w:marBottom w:val="0"/>
          <w:divBdr>
            <w:top w:val="none" w:sz="0" w:space="0" w:color="auto"/>
            <w:left w:val="none" w:sz="0" w:space="0" w:color="auto"/>
            <w:bottom w:val="none" w:sz="0" w:space="0" w:color="auto"/>
            <w:right w:val="none" w:sz="0" w:space="0" w:color="auto"/>
          </w:divBdr>
        </w:div>
      </w:divsChild>
    </w:div>
    <w:div w:id="359476792">
      <w:bodyDiv w:val="1"/>
      <w:marLeft w:val="0"/>
      <w:marRight w:val="0"/>
      <w:marTop w:val="0"/>
      <w:marBottom w:val="0"/>
      <w:divBdr>
        <w:top w:val="none" w:sz="0" w:space="0" w:color="auto"/>
        <w:left w:val="none" w:sz="0" w:space="0" w:color="auto"/>
        <w:bottom w:val="none" w:sz="0" w:space="0" w:color="auto"/>
        <w:right w:val="none" w:sz="0" w:space="0" w:color="auto"/>
      </w:divBdr>
    </w:div>
    <w:div w:id="363480483">
      <w:bodyDiv w:val="1"/>
      <w:marLeft w:val="0"/>
      <w:marRight w:val="0"/>
      <w:marTop w:val="0"/>
      <w:marBottom w:val="0"/>
      <w:divBdr>
        <w:top w:val="none" w:sz="0" w:space="0" w:color="auto"/>
        <w:left w:val="none" w:sz="0" w:space="0" w:color="auto"/>
        <w:bottom w:val="none" w:sz="0" w:space="0" w:color="auto"/>
        <w:right w:val="none" w:sz="0" w:space="0" w:color="auto"/>
      </w:divBdr>
    </w:div>
    <w:div w:id="391318534">
      <w:bodyDiv w:val="1"/>
      <w:marLeft w:val="0"/>
      <w:marRight w:val="0"/>
      <w:marTop w:val="0"/>
      <w:marBottom w:val="0"/>
      <w:divBdr>
        <w:top w:val="none" w:sz="0" w:space="0" w:color="auto"/>
        <w:left w:val="none" w:sz="0" w:space="0" w:color="auto"/>
        <w:bottom w:val="none" w:sz="0" w:space="0" w:color="auto"/>
        <w:right w:val="none" w:sz="0" w:space="0" w:color="auto"/>
      </w:divBdr>
    </w:div>
    <w:div w:id="444616284">
      <w:bodyDiv w:val="1"/>
      <w:marLeft w:val="0"/>
      <w:marRight w:val="0"/>
      <w:marTop w:val="0"/>
      <w:marBottom w:val="0"/>
      <w:divBdr>
        <w:top w:val="none" w:sz="0" w:space="0" w:color="auto"/>
        <w:left w:val="none" w:sz="0" w:space="0" w:color="auto"/>
        <w:bottom w:val="none" w:sz="0" w:space="0" w:color="auto"/>
        <w:right w:val="none" w:sz="0" w:space="0" w:color="auto"/>
      </w:divBdr>
      <w:divsChild>
        <w:div w:id="1109929157">
          <w:marLeft w:val="0"/>
          <w:marRight w:val="0"/>
          <w:marTop w:val="0"/>
          <w:marBottom w:val="0"/>
          <w:divBdr>
            <w:top w:val="none" w:sz="0" w:space="0" w:color="auto"/>
            <w:left w:val="none" w:sz="0" w:space="0" w:color="auto"/>
            <w:bottom w:val="none" w:sz="0" w:space="0" w:color="auto"/>
            <w:right w:val="none" w:sz="0" w:space="0" w:color="auto"/>
          </w:divBdr>
        </w:div>
        <w:div w:id="1454862462">
          <w:marLeft w:val="0"/>
          <w:marRight w:val="0"/>
          <w:marTop w:val="0"/>
          <w:marBottom w:val="0"/>
          <w:divBdr>
            <w:top w:val="none" w:sz="0" w:space="0" w:color="auto"/>
            <w:left w:val="none" w:sz="0" w:space="0" w:color="auto"/>
            <w:bottom w:val="none" w:sz="0" w:space="0" w:color="auto"/>
            <w:right w:val="none" w:sz="0" w:space="0" w:color="auto"/>
          </w:divBdr>
        </w:div>
      </w:divsChild>
    </w:div>
    <w:div w:id="464734369">
      <w:bodyDiv w:val="1"/>
      <w:marLeft w:val="0"/>
      <w:marRight w:val="0"/>
      <w:marTop w:val="0"/>
      <w:marBottom w:val="0"/>
      <w:divBdr>
        <w:top w:val="none" w:sz="0" w:space="0" w:color="auto"/>
        <w:left w:val="none" w:sz="0" w:space="0" w:color="auto"/>
        <w:bottom w:val="none" w:sz="0" w:space="0" w:color="auto"/>
        <w:right w:val="none" w:sz="0" w:space="0" w:color="auto"/>
      </w:divBdr>
      <w:divsChild>
        <w:div w:id="458183786">
          <w:marLeft w:val="0"/>
          <w:marRight w:val="0"/>
          <w:marTop w:val="0"/>
          <w:marBottom w:val="0"/>
          <w:divBdr>
            <w:top w:val="none" w:sz="0" w:space="0" w:color="auto"/>
            <w:left w:val="none" w:sz="0" w:space="0" w:color="auto"/>
            <w:bottom w:val="none" w:sz="0" w:space="0" w:color="auto"/>
            <w:right w:val="none" w:sz="0" w:space="0" w:color="auto"/>
          </w:divBdr>
        </w:div>
        <w:div w:id="534271970">
          <w:marLeft w:val="0"/>
          <w:marRight w:val="0"/>
          <w:marTop w:val="0"/>
          <w:marBottom w:val="0"/>
          <w:divBdr>
            <w:top w:val="none" w:sz="0" w:space="0" w:color="auto"/>
            <w:left w:val="none" w:sz="0" w:space="0" w:color="auto"/>
            <w:bottom w:val="none" w:sz="0" w:space="0" w:color="auto"/>
            <w:right w:val="none" w:sz="0" w:space="0" w:color="auto"/>
          </w:divBdr>
        </w:div>
        <w:div w:id="2044595021">
          <w:marLeft w:val="0"/>
          <w:marRight w:val="0"/>
          <w:marTop w:val="0"/>
          <w:marBottom w:val="0"/>
          <w:divBdr>
            <w:top w:val="none" w:sz="0" w:space="0" w:color="auto"/>
            <w:left w:val="none" w:sz="0" w:space="0" w:color="auto"/>
            <w:bottom w:val="none" w:sz="0" w:space="0" w:color="auto"/>
            <w:right w:val="none" w:sz="0" w:space="0" w:color="auto"/>
          </w:divBdr>
        </w:div>
      </w:divsChild>
    </w:div>
    <w:div w:id="466514277">
      <w:bodyDiv w:val="1"/>
      <w:marLeft w:val="0"/>
      <w:marRight w:val="0"/>
      <w:marTop w:val="0"/>
      <w:marBottom w:val="0"/>
      <w:divBdr>
        <w:top w:val="none" w:sz="0" w:space="0" w:color="auto"/>
        <w:left w:val="none" w:sz="0" w:space="0" w:color="auto"/>
        <w:bottom w:val="none" w:sz="0" w:space="0" w:color="auto"/>
        <w:right w:val="none" w:sz="0" w:space="0" w:color="auto"/>
      </w:divBdr>
    </w:div>
    <w:div w:id="486098028">
      <w:bodyDiv w:val="1"/>
      <w:marLeft w:val="0"/>
      <w:marRight w:val="0"/>
      <w:marTop w:val="0"/>
      <w:marBottom w:val="0"/>
      <w:divBdr>
        <w:top w:val="none" w:sz="0" w:space="0" w:color="auto"/>
        <w:left w:val="none" w:sz="0" w:space="0" w:color="auto"/>
        <w:bottom w:val="none" w:sz="0" w:space="0" w:color="auto"/>
        <w:right w:val="none" w:sz="0" w:space="0" w:color="auto"/>
      </w:divBdr>
      <w:divsChild>
        <w:div w:id="74481376">
          <w:marLeft w:val="0"/>
          <w:marRight w:val="0"/>
          <w:marTop w:val="0"/>
          <w:marBottom w:val="0"/>
          <w:divBdr>
            <w:top w:val="none" w:sz="0" w:space="0" w:color="auto"/>
            <w:left w:val="none" w:sz="0" w:space="0" w:color="auto"/>
            <w:bottom w:val="none" w:sz="0" w:space="0" w:color="auto"/>
            <w:right w:val="none" w:sz="0" w:space="0" w:color="auto"/>
          </w:divBdr>
        </w:div>
        <w:div w:id="179123312">
          <w:marLeft w:val="0"/>
          <w:marRight w:val="0"/>
          <w:marTop w:val="0"/>
          <w:marBottom w:val="0"/>
          <w:divBdr>
            <w:top w:val="none" w:sz="0" w:space="0" w:color="auto"/>
            <w:left w:val="none" w:sz="0" w:space="0" w:color="auto"/>
            <w:bottom w:val="none" w:sz="0" w:space="0" w:color="auto"/>
            <w:right w:val="none" w:sz="0" w:space="0" w:color="auto"/>
          </w:divBdr>
        </w:div>
        <w:div w:id="603004820">
          <w:marLeft w:val="0"/>
          <w:marRight w:val="0"/>
          <w:marTop w:val="0"/>
          <w:marBottom w:val="0"/>
          <w:divBdr>
            <w:top w:val="none" w:sz="0" w:space="0" w:color="auto"/>
            <w:left w:val="none" w:sz="0" w:space="0" w:color="auto"/>
            <w:bottom w:val="none" w:sz="0" w:space="0" w:color="auto"/>
            <w:right w:val="none" w:sz="0" w:space="0" w:color="auto"/>
          </w:divBdr>
        </w:div>
        <w:div w:id="822432521">
          <w:marLeft w:val="0"/>
          <w:marRight w:val="0"/>
          <w:marTop w:val="0"/>
          <w:marBottom w:val="0"/>
          <w:divBdr>
            <w:top w:val="none" w:sz="0" w:space="0" w:color="auto"/>
            <w:left w:val="none" w:sz="0" w:space="0" w:color="auto"/>
            <w:bottom w:val="none" w:sz="0" w:space="0" w:color="auto"/>
            <w:right w:val="none" w:sz="0" w:space="0" w:color="auto"/>
          </w:divBdr>
        </w:div>
        <w:div w:id="1386762456">
          <w:marLeft w:val="0"/>
          <w:marRight w:val="0"/>
          <w:marTop w:val="0"/>
          <w:marBottom w:val="0"/>
          <w:divBdr>
            <w:top w:val="none" w:sz="0" w:space="0" w:color="auto"/>
            <w:left w:val="none" w:sz="0" w:space="0" w:color="auto"/>
            <w:bottom w:val="none" w:sz="0" w:space="0" w:color="auto"/>
            <w:right w:val="none" w:sz="0" w:space="0" w:color="auto"/>
          </w:divBdr>
        </w:div>
      </w:divsChild>
    </w:div>
    <w:div w:id="525559172">
      <w:bodyDiv w:val="1"/>
      <w:marLeft w:val="0"/>
      <w:marRight w:val="0"/>
      <w:marTop w:val="0"/>
      <w:marBottom w:val="0"/>
      <w:divBdr>
        <w:top w:val="none" w:sz="0" w:space="0" w:color="auto"/>
        <w:left w:val="none" w:sz="0" w:space="0" w:color="auto"/>
        <w:bottom w:val="none" w:sz="0" w:space="0" w:color="auto"/>
        <w:right w:val="none" w:sz="0" w:space="0" w:color="auto"/>
      </w:divBdr>
      <w:divsChild>
        <w:div w:id="1714691482">
          <w:marLeft w:val="0"/>
          <w:marRight w:val="0"/>
          <w:marTop w:val="0"/>
          <w:marBottom w:val="0"/>
          <w:divBdr>
            <w:top w:val="none" w:sz="0" w:space="0" w:color="auto"/>
            <w:left w:val="none" w:sz="0" w:space="0" w:color="auto"/>
            <w:bottom w:val="none" w:sz="0" w:space="0" w:color="auto"/>
            <w:right w:val="none" w:sz="0" w:space="0" w:color="auto"/>
          </w:divBdr>
          <w:divsChild>
            <w:div w:id="31000516">
              <w:marLeft w:val="0"/>
              <w:marRight w:val="0"/>
              <w:marTop w:val="0"/>
              <w:marBottom w:val="0"/>
              <w:divBdr>
                <w:top w:val="none" w:sz="0" w:space="0" w:color="auto"/>
                <w:left w:val="none" w:sz="0" w:space="0" w:color="auto"/>
                <w:bottom w:val="none" w:sz="0" w:space="0" w:color="auto"/>
                <w:right w:val="none" w:sz="0" w:space="0" w:color="auto"/>
              </w:divBdr>
            </w:div>
            <w:div w:id="78258012">
              <w:marLeft w:val="0"/>
              <w:marRight w:val="0"/>
              <w:marTop w:val="0"/>
              <w:marBottom w:val="0"/>
              <w:divBdr>
                <w:top w:val="none" w:sz="0" w:space="0" w:color="auto"/>
                <w:left w:val="none" w:sz="0" w:space="0" w:color="auto"/>
                <w:bottom w:val="none" w:sz="0" w:space="0" w:color="auto"/>
                <w:right w:val="none" w:sz="0" w:space="0" w:color="auto"/>
              </w:divBdr>
            </w:div>
            <w:div w:id="219176507">
              <w:marLeft w:val="0"/>
              <w:marRight w:val="0"/>
              <w:marTop w:val="0"/>
              <w:marBottom w:val="0"/>
              <w:divBdr>
                <w:top w:val="none" w:sz="0" w:space="0" w:color="auto"/>
                <w:left w:val="none" w:sz="0" w:space="0" w:color="auto"/>
                <w:bottom w:val="none" w:sz="0" w:space="0" w:color="auto"/>
                <w:right w:val="none" w:sz="0" w:space="0" w:color="auto"/>
              </w:divBdr>
            </w:div>
            <w:div w:id="262350390">
              <w:marLeft w:val="0"/>
              <w:marRight w:val="0"/>
              <w:marTop w:val="0"/>
              <w:marBottom w:val="0"/>
              <w:divBdr>
                <w:top w:val="none" w:sz="0" w:space="0" w:color="auto"/>
                <w:left w:val="none" w:sz="0" w:space="0" w:color="auto"/>
                <w:bottom w:val="none" w:sz="0" w:space="0" w:color="auto"/>
                <w:right w:val="none" w:sz="0" w:space="0" w:color="auto"/>
              </w:divBdr>
            </w:div>
            <w:div w:id="359009645">
              <w:marLeft w:val="0"/>
              <w:marRight w:val="0"/>
              <w:marTop w:val="0"/>
              <w:marBottom w:val="0"/>
              <w:divBdr>
                <w:top w:val="none" w:sz="0" w:space="0" w:color="auto"/>
                <w:left w:val="none" w:sz="0" w:space="0" w:color="auto"/>
                <w:bottom w:val="none" w:sz="0" w:space="0" w:color="auto"/>
                <w:right w:val="none" w:sz="0" w:space="0" w:color="auto"/>
              </w:divBdr>
            </w:div>
            <w:div w:id="400912493">
              <w:marLeft w:val="0"/>
              <w:marRight w:val="0"/>
              <w:marTop w:val="0"/>
              <w:marBottom w:val="0"/>
              <w:divBdr>
                <w:top w:val="none" w:sz="0" w:space="0" w:color="auto"/>
                <w:left w:val="none" w:sz="0" w:space="0" w:color="auto"/>
                <w:bottom w:val="none" w:sz="0" w:space="0" w:color="auto"/>
                <w:right w:val="none" w:sz="0" w:space="0" w:color="auto"/>
              </w:divBdr>
            </w:div>
            <w:div w:id="423645579">
              <w:marLeft w:val="0"/>
              <w:marRight w:val="0"/>
              <w:marTop w:val="0"/>
              <w:marBottom w:val="0"/>
              <w:divBdr>
                <w:top w:val="none" w:sz="0" w:space="0" w:color="auto"/>
                <w:left w:val="none" w:sz="0" w:space="0" w:color="auto"/>
                <w:bottom w:val="none" w:sz="0" w:space="0" w:color="auto"/>
                <w:right w:val="none" w:sz="0" w:space="0" w:color="auto"/>
              </w:divBdr>
            </w:div>
            <w:div w:id="627929430">
              <w:marLeft w:val="0"/>
              <w:marRight w:val="0"/>
              <w:marTop w:val="0"/>
              <w:marBottom w:val="0"/>
              <w:divBdr>
                <w:top w:val="none" w:sz="0" w:space="0" w:color="auto"/>
                <w:left w:val="none" w:sz="0" w:space="0" w:color="auto"/>
                <w:bottom w:val="none" w:sz="0" w:space="0" w:color="auto"/>
                <w:right w:val="none" w:sz="0" w:space="0" w:color="auto"/>
              </w:divBdr>
            </w:div>
            <w:div w:id="671369582">
              <w:marLeft w:val="0"/>
              <w:marRight w:val="0"/>
              <w:marTop w:val="0"/>
              <w:marBottom w:val="0"/>
              <w:divBdr>
                <w:top w:val="none" w:sz="0" w:space="0" w:color="auto"/>
                <w:left w:val="none" w:sz="0" w:space="0" w:color="auto"/>
                <w:bottom w:val="none" w:sz="0" w:space="0" w:color="auto"/>
                <w:right w:val="none" w:sz="0" w:space="0" w:color="auto"/>
              </w:divBdr>
            </w:div>
            <w:div w:id="762183984">
              <w:marLeft w:val="0"/>
              <w:marRight w:val="0"/>
              <w:marTop w:val="0"/>
              <w:marBottom w:val="0"/>
              <w:divBdr>
                <w:top w:val="none" w:sz="0" w:space="0" w:color="auto"/>
                <w:left w:val="none" w:sz="0" w:space="0" w:color="auto"/>
                <w:bottom w:val="none" w:sz="0" w:space="0" w:color="auto"/>
                <w:right w:val="none" w:sz="0" w:space="0" w:color="auto"/>
              </w:divBdr>
            </w:div>
            <w:div w:id="836921701">
              <w:marLeft w:val="0"/>
              <w:marRight w:val="0"/>
              <w:marTop w:val="0"/>
              <w:marBottom w:val="0"/>
              <w:divBdr>
                <w:top w:val="none" w:sz="0" w:space="0" w:color="auto"/>
                <w:left w:val="none" w:sz="0" w:space="0" w:color="auto"/>
                <w:bottom w:val="none" w:sz="0" w:space="0" w:color="auto"/>
                <w:right w:val="none" w:sz="0" w:space="0" w:color="auto"/>
              </w:divBdr>
            </w:div>
            <w:div w:id="1787235239">
              <w:marLeft w:val="0"/>
              <w:marRight w:val="0"/>
              <w:marTop w:val="0"/>
              <w:marBottom w:val="0"/>
              <w:divBdr>
                <w:top w:val="none" w:sz="0" w:space="0" w:color="auto"/>
                <w:left w:val="none" w:sz="0" w:space="0" w:color="auto"/>
                <w:bottom w:val="none" w:sz="0" w:space="0" w:color="auto"/>
                <w:right w:val="none" w:sz="0" w:space="0" w:color="auto"/>
              </w:divBdr>
            </w:div>
            <w:div w:id="200874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165750">
      <w:bodyDiv w:val="1"/>
      <w:marLeft w:val="0"/>
      <w:marRight w:val="0"/>
      <w:marTop w:val="0"/>
      <w:marBottom w:val="0"/>
      <w:divBdr>
        <w:top w:val="none" w:sz="0" w:space="0" w:color="auto"/>
        <w:left w:val="none" w:sz="0" w:space="0" w:color="auto"/>
        <w:bottom w:val="none" w:sz="0" w:space="0" w:color="auto"/>
        <w:right w:val="none" w:sz="0" w:space="0" w:color="auto"/>
      </w:divBdr>
      <w:divsChild>
        <w:div w:id="617568660">
          <w:marLeft w:val="0"/>
          <w:marRight w:val="0"/>
          <w:marTop w:val="0"/>
          <w:marBottom w:val="0"/>
          <w:divBdr>
            <w:top w:val="none" w:sz="0" w:space="0" w:color="auto"/>
            <w:left w:val="none" w:sz="0" w:space="0" w:color="auto"/>
            <w:bottom w:val="none" w:sz="0" w:space="0" w:color="auto"/>
            <w:right w:val="none" w:sz="0" w:space="0" w:color="auto"/>
          </w:divBdr>
          <w:divsChild>
            <w:div w:id="768934920">
              <w:marLeft w:val="0"/>
              <w:marRight w:val="0"/>
              <w:marTop w:val="0"/>
              <w:marBottom w:val="0"/>
              <w:divBdr>
                <w:top w:val="none" w:sz="0" w:space="0" w:color="auto"/>
                <w:left w:val="none" w:sz="0" w:space="0" w:color="auto"/>
                <w:bottom w:val="none" w:sz="0" w:space="0" w:color="auto"/>
                <w:right w:val="none" w:sz="0" w:space="0" w:color="auto"/>
              </w:divBdr>
            </w:div>
            <w:div w:id="825172495">
              <w:marLeft w:val="0"/>
              <w:marRight w:val="0"/>
              <w:marTop w:val="0"/>
              <w:marBottom w:val="0"/>
              <w:divBdr>
                <w:top w:val="none" w:sz="0" w:space="0" w:color="auto"/>
                <w:left w:val="none" w:sz="0" w:space="0" w:color="auto"/>
                <w:bottom w:val="none" w:sz="0" w:space="0" w:color="auto"/>
                <w:right w:val="none" w:sz="0" w:space="0" w:color="auto"/>
              </w:divBdr>
            </w:div>
            <w:div w:id="1114013684">
              <w:marLeft w:val="0"/>
              <w:marRight w:val="0"/>
              <w:marTop w:val="0"/>
              <w:marBottom w:val="0"/>
              <w:divBdr>
                <w:top w:val="none" w:sz="0" w:space="0" w:color="auto"/>
                <w:left w:val="none" w:sz="0" w:space="0" w:color="auto"/>
                <w:bottom w:val="none" w:sz="0" w:space="0" w:color="auto"/>
                <w:right w:val="none" w:sz="0" w:space="0" w:color="auto"/>
              </w:divBdr>
            </w:div>
            <w:div w:id="1672561965">
              <w:marLeft w:val="0"/>
              <w:marRight w:val="0"/>
              <w:marTop w:val="0"/>
              <w:marBottom w:val="0"/>
              <w:divBdr>
                <w:top w:val="none" w:sz="0" w:space="0" w:color="auto"/>
                <w:left w:val="none" w:sz="0" w:space="0" w:color="auto"/>
                <w:bottom w:val="none" w:sz="0" w:space="0" w:color="auto"/>
                <w:right w:val="none" w:sz="0" w:space="0" w:color="auto"/>
              </w:divBdr>
            </w:div>
            <w:div w:id="211983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008476">
      <w:bodyDiv w:val="1"/>
      <w:marLeft w:val="0"/>
      <w:marRight w:val="0"/>
      <w:marTop w:val="0"/>
      <w:marBottom w:val="0"/>
      <w:divBdr>
        <w:top w:val="none" w:sz="0" w:space="0" w:color="auto"/>
        <w:left w:val="none" w:sz="0" w:space="0" w:color="auto"/>
        <w:bottom w:val="none" w:sz="0" w:space="0" w:color="auto"/>
        <w:right w:val="none" w:sz="0" w:space="0" w:color="auto"/>
      </w:divBdr>
    </w:div>
    <w:div w:id="640303611">
      <w:bodyDiv w:val="1"/>
      <w:marLeft w:val="0"/>
      <w:marRight w:val="0"/>
      <w:marTop w:val="0"/>
      <w:marBottom w:val="0"/>
      <w:divBdr>
        <w:top w:val="none" w:sz="0" w:space="0" w:color="auto"/>
        <w:left w:val="none" w:sz="0" w:space="0" w:color="auto"/>
        <w:bottom w:val="none" w:sz="0" w:space="0" w:color="auto"/>
        <w:right w:val="none" w:sz="0" w:space="0" w:color="auto"/>
      </w:divBdr>
    </w:div>
    <w:div w:id="648098816">
      <w:bodyDiv w:val="1"/>
      <w:marLeft w:val="0"/>
      <w:marRight w:val="0"/>
      <w:marTop w:val="0"/>
      <w:marBottom w:val="0"/>
      <w:divBdr>
        <w:top w:val="none" w:sz="0" w:space="0" w:color="auto"/>
        <w:left w:val="none" w:sz="0" w:space="0" w:color="auto"/>
        <w:bottom w:val="none" w:sz="0" w:space="0" w:color="auto"/>
        <w:right w:val="none" w:sz="0" w:space="0" w:color="auto"/>
      </w:divBdr>
      <w:divsChild>
        <w:div w:id="237520264">
          <w:marLeft w:val="0"/>
          <w:marRight w:val="0"/>
          <w:marTop w:val="0"/>
          <w:marBottom w:val="0"/>
          <w:divBdr>
            <w:top w:val="none" w:sz="0" w:space="0" w:color="auto"/>
            <w:left w:val="none" w:sz="0" w:space="0" w:color="auto"/>
            <w:bottom w:val="none" w:sz="0" w:space="0" w:color="auto"/>
            <w:right w:val="none" w:sz="0" w:space="0" w:color="auto"/>
          </w:divBdr>
        </w:div>
        <w:div w:id="297806805">
          <w:marLeft w:val="0"/>
          <w:marRight w:val="0"/>
          <w:marTop w:val="0"/>
          <w:marBottom w:val="0"/>
          <w:divBdr>
            <w:top w:val="none" w:sz="0" w:space="0" w:color="auto"/>
            <w:left w:val="none" w:sz="0" w:space="0" w:color="auto"/>
            <w:bottom w:val="none" w:sz="0" w:space="0" w:color="auto"/>
            <w:right w:val="none" w:sz="0" w:space="0" w:color="auto"/>
          </w:divBdr>
        </w:div>
        <w:div w:id="372383725">
          <w:marLeft w:val="0"/>
          <w:marRight w:val="0"/>
          <w:marTop w:val="0"/>
          <w:marBottom w:val="0"/>
          <w:divBdr>
            <w:top w:val="none" w:sz="0" w:space="0" w:color="auto"/>
            <w:left w:val="none" w:sz="0" w:space="0" w:color="auto"/>
            <w:bottom w:val="none" w:sz="0" w:space="0" w:color="auto"/>
            <w:right w:val="none" w:sz="0" w:space="0" w:color="auto"/>
          </w:divBdr>
        </w:div>
        <w:div w:id="446438313">
          <w:marLeft w:val="0"/>
          <w:marRight w:val="0"/>
          <w:marTop w:val="0"/>
          <w:marBottom w:val="0"/>
          <w:divBdr>
            <w:top w:val="none" w:sz="0" w:space="0" w:color="auto"/>
            <w:left w:val="none" w:sz="0" w:space="0" w:color="auto"/>
            <w:bottom w:val="none" w:sz="0" w:space="0" w:color="auto"/>
            <w:right w:val="none" w:sz="0" w:space="0" w:color="auto"/>
          </w:divBdr>
        </w:div>
        <w:div w:id="490214816">
          <w:marLeft w:val="0"/>
          <w:marRight w:val="0"/>
          <w:marTop w:val="0"/>
          <w:marBottom w:val="0"/>
          <w:divBdr>
            <w:top w:val="none" w:sz="0" w:space="0" w:color="auto"/>
            <w:left w:val="none" w:sz="0" w:space="0" w:color="auto"/>
            <w:bottom w:val="none" w:sz="0" w:space="0" w:color="auto"/>
            <w:right w:val="none" w:sz="0" w:space="0" w:color="auto"/>
          </w:divBdr>
        </w:div>
        <w:div w:id="600726472">
          <w:marLeft w:val="0"/>
          <w:marRight w:val="0"/>
          <w:marTop w:val="0"/>
          <w:marBottom w:val="0"/>
          <w:divBdr>
            <w:top w:val="none" w:sz="0" w:space="0" w:color="auto"/>
            <w:left w:val="none" w:sz="0" w:space="0" w:color="auto"/>
            <w:bottom w:val="none" w:sz="0" w:space="0" w:color="auto"/>
            <w:right w:val="none" w:sz="0" w:space="0" w:color="auto"/>
          </w:divBdr>
        </w:div>
        <w:div w:id="1052999485">
          <w:marLeft w:val="0"/>
          <w:marRight w:val="0"/>
          <w:marTop w:val="0"/>
          <w:marBottom w:val="0"/>
          <w:divBdr>
            <w:top w:val="none" w:sz="0" w:space="0" w:color="auto"/>
            <w:left w:val="none" w:sz="0" w:space="0" w:color="auto"/>
            <w:bottom w:val="none" w:sz="0" w:space="0" w:color="auto"/>
            <w:right w:val="none" w:sz="0" w:space="0" w:color="auto"/>
          </w:divBdr>
        </w:div>
        <w:div w:id="1194732787">
          <w:marLeft w:val="0"/>
          <w:marRight w:val="0"/>
          <w:marTop w:val="0"/>
          <w:marBottom w:val="0"/>
          <w:divBdr>
            <w:top w:val="none" w:sz="0" w:space="0" w:color="auto"/>
            <w:left w:val="none" w:sz="0" w:space="0" w:color="auto"/>
            <w:bottom w:val="none" w:sz="0" w:space="0" w:color="auto"/>
            <w:right w:val="none" w:sz="0" w:space="0" w:color="auto"/>
          </w:divBdr>
        </w:div>
        <w:div w:id="1354499680">
          <w:marLeft w:val="0"/>
          <w:marRight w:val="0"/>
          <w:marTop w:val="0"/>
          <w:marBottom w:val="0"/>
          <w:divBdr>
            <w:top w:val="none" w:sz="0" w:space="0" w:color="auto"/>
            <w:left w:val="none" w:sz="0" w:space="0" w:color="auto"/>
            <w:bottom w:val="none" w:sz="0" w:space="0" w:color="auto"/>
            <w:right w:val="none" w:sz="0" w:space="0" w:color="auto"/>
          </w:divBdr>
        </w:div>
        <w:div w:id="1383365502">
          <w:marLeft w:val="0"/>
          <w:marRight w:val="0"/>
          <w:marTop w:val="0"/>
          <w:marBottom w:val="0"/>
          <w:divBdr>
            <w:top w:val="none" w:sz="0" w:space="0" w:color="auto"/>
            <w:left w:val="none" w:sz="0" w:space="0" w:color="auto"/>
            <w:bottom w:val="none" w:sz="0" w:space="0" w:color="auto"/>
            <w:right w:val="none" w:sz="0" w:space="0" w:color="auto"/>
          </w:divBdr>
        </w:div>
        <w:div w:id="1433863332">
          <w:marLeft w:val="0"/>
          <w:marRight w:val="0"/>
          <w:marTop w:val="0"/>
          <w:marBottom w:val="0"/>
          <w:divBdr>
            <w:top w:val="none" w:sz="0" w:space="0" w:color="auto"/>
            <w:left w:val="none" w:sz="0" w:space="0" w:color="auto"/>
            <w:bottom w:val="none" w:sz="0" w:space="0" w:color="auto"/>
            <w:right w:val="none" w:sz="0" w:space="0" w:color="auto"/>
          </w:divBdr>
        </w:div>
        <w:div w:id="1983654520">
          <w:marLeft w:val="0"/>
          <w:marRight w:val="0"/>
          <w:marTop w:val="0"/>
          <w:marBottom w:val="0"/>
          <w:divBdr>
            <w:top w:val="none" w:sz="0" w:space="0" w:color="auto"/>
            <w:left w:val="none" w:sz="0" w:space="0" w:color="auto"/>
            <w:bottom w:val="none" w:sz="0" w:space="0" w:color="auto"/>
            <w:right w:val="none" w:sz="0" w:space="0" w:color="auto"/>
          </w:divBdr>
        </w:div>
        <w:div w:id="2132748034">
          <w:marLeft w:val="0"/>
          <w:marRight w:val="0"/>
          <w:marTop w:val="0"/>
          <w:marBottom w:val="0"/>
          <w:divBdr>
            <w:top w:val="none" w:sz="0" w:space="0" w:color="auto"/>
            <w:left w:val="none" w:sz="0" w:space="0" w:color="auto"/>
            <w:bottom w:val="none" w:sz="0" w:space="0" w:color="auto"/>
            <w:right w:val="none" w:sz="0" w:space="0" w:color="auto"/>
          </w:divBdr>
        </w:div>
      </w:divsChild>
    </w:div>
    <w:div w:id="674918145">
      <w:bodyDiv w:val="1"/>
      <w:marLeft w:val="0"/>
      <w:marRight w:val="0"/>
      <w:marTop w:val="0"/>
      <w:marBottom w:val="0"/>
      <w:divBdr>
        <w:top w:val="none" w:sz="0" w:space="0" w:color="auto"/>
        <w:left w:val="none" w:sz="0" w:space="0" w:color="auto"/>
        <w:bottom w:val="none" w:sz="0" w:space="0" w:color="auto"/>
        <w:right w:val="none" w:sz="0" w:space="0" w:color="auto"/>
      </w:divBdr>
    </w:div>
    <w:div w:id="704135872">
      <w:bodyDiv w:val="1"/>
      <w:marLeft w:val="0"/>
      <w:marRight w:val="0"/>
      <w:marTop w:val="0"/>
      <w:marBottom w:val="0"/>
      <w:divBdr>
        <w:top w:val="none" w:sz="0" w:space="0" w:color="auto"/>
        <w:left w:val="none" w:sz="0" w:space="0" w:color="auto"/>
        <w:bottom w:val="none" w:sz="0" w:space="0" w:color="auto"/>
        <w:right w:val="none" w:sz="0" w:space="0" w:color="auto"/>
      </w:divBdr>
    </w:div>
    <w:div w:id="777333198">
      <w:bodyDiv w:val="1"/>
      <w:marLeft w:val="0"/>
      <w:marRight w:val="0"/>
      <w:marTop w:val="0"/>
      <w:marBottom w:val="0"/>
      <w:divBdr>
        <w:top w:val="none" w:sz="0" w:space="0" w:color="auto"/>
        <w:left w:val="none" w:sz="0" w:space="0" w:color="auto"/>
        <w:bottom w:val="none" w:sz="0" w:space="0" w:color="auto"/>
        <w:right w:val="none" w:sz="0" w:space="0" w:color="auto"/>
      </w:divBdr>
    </w:div>
    <w:div w:id="801265598">
      <w:bodyDiv w:val="1"/>
      <w:marLeft w:val="0"/>
      <w:marRight w:val="0"/>
      <w:marTop w:val="0"/>
      <w:marBottom w:val="0"/>
      <w:divBdr>
        <w:top w:val="none" w:sz="0" w:space="0" w:color="auto"/>
        <w:left w:val="none" w:sz="0" w:space="0" w:color="auto"/>
        <w:bottom w:val="none" w:sz="0" w:space="0" w:color="auto"/>
        <w:right w:val="none" w:sz="0" w:space="0" w:color="auto"/>
      </w:divBdr>
    </w:div>
    <w:div w:id="819229353">
      <w:bodyDiv w:val="1"/>
      <w:marLeft w:val="0"/>
      <w:marRight w:val="0"/>
      <w:marTop w:val="0"/>
      <w:marBottom w:val="0"/>
      <w:divBdr>
        <w:top w:val="none" w:sz="0" w:space="0" w:color="auto"/>
        <w:left w:val="none" w:sz="0" w:space="0" w:color="auto"/>
        <w:bottom w:val="none" w:sz="0" w:space="0" w:color="auto"/>
        <w:right w:val="none" w:sz="0" w:space="0" w:color="auto"/>
      </w:divBdr>
    </w:div>
    <w:div w:id="839076928">
      <w:bodyDiv w:val="1"/>
      <w:marLeft w:val="0"/>
      <w:marRight w:val="0"/>
      <w:marTop w:val="0"/>
      <w:marBottom w:val="0"/>
      <w:divBdr>
        <w:top w:val="none" w:sz="0" w:space="0" w:color="auto"/>
        <w:left w:val="none" w:sz="0" w:space="0" w:color="auto"/>
        <w:bottom w:val="none" w:sz="0" w:space="0" w:color="auto"/>
        <w:right w:val="none" w:sz="0" w:space="0" w:color="auto"/>
      </w:divBdr>
      <w:divsChild>
        <w:div w:id="364411100">
          <w:marLeft w:val="0"/>
          <w:marRight w:val="0"/>
          <w:marTop w:val="0"/>
          <w:marBottom w:val="0"/>
          <w:divBdr>
            <w:top w:val="none" w:sz="0" w:space="0" w:color="auto"/>
            <w:left w:val="none" w:sz="0" w:space="0" w:color="auto"/>
            <w:bottom w:val="none" w:sz="0" w:space="0" w:color="auto"/>
            <w:right w:val="none" w:sz="0" w:space="0" w:color="auto"/>
          </w:divBdr>
        </w:div>
        <w:div w:id="662585703">
          <w:marLeft w:val="0"/>
          <w:marRight w:val="0"/>
          <w:marTop w:val="0"/>
          <w:marBottom w:val="0"/>
          <w:divBdr>
            <w:top w:val="none" w:sz="0" w:space="0" w:color="auto"/>
            <w:left w:val="none" w:sz="0" w:space="0" w:color="auto"/>
            <w:bottom w:val="none" w:sz="0" w:space="0" w:color="auto"/>
            <w:right w:val="none" w:sz="0" w:space="0" w:color="auto"/>
          </w:divBdr>
        </w:div>
        <w:div w:id="732503787">
          <w:marLeft w:val="0"/>
          <w:marRight w:val="0"/>
          <w:marTop w:val="0"/>
          <w:marBottom w:val="0"/>
          <w:divBdr>
            <w:top w:val="none" w:sz="0" w:space="0" w:color="auto"/>
            <w:left w:val="none" w:sz="0" w:space="0" w:color="auto"/>
            <w:bottom w:val="none" w:sz="0" w:space="0" w:color="auto"/>
            <w:right w:val="none" w:sz="0" w:space="0" w:color="auto"/>
          </w:divBdr>
        </w:div>
        <w:div w:id="840197710">
          <w:marLeft w:val="0"/>
          <w:marRight w:val="0"/>
          <w:marTop w:val="0"/>
          <w:marBottom w:val="0"/>
          <w:divBdr>
            <w:top w:val="none" w:sz="0" w:space="0" w:color="auto"/>
            <w:left w:val="none" w:sz="0" w:space="0" w:color="auto"/>
            <w:bottom w:val="none" w:sz="0" w:space="0" w:color="auto"/>
            <w:right w:val="none" w:sz="0" w:space="0" w:color="auto"/>
          </w:divBdr>
        </w:div>
        <w:div w:id="933443359">
          <w:marLeft w:val="0"/>
          <w:marRight w:val="0"/>
          <w:marTop w:val="0"/>
          <w:marBottom w:val="0"/>
          <w:divBdr>
            <w:top w:val="none" w:sz="0" w:space="0" w:color="auto"/>
            <w:left w:val="none" w:sz="0" w:space="0" w:color="auto"/>
            <w:bottom w:val="none" w:sz="0" w:space="0" w:color="auto"/>
            <w:right w:val="none" w:sz="0" w:space="0" w:color="auto"/>
          </w:divBdr>
        </w:div>
        <w:div w:id="1026368730">
          <w:marLeft w:val="0"/>
          <w:marRight w:val="0"/>
          <w:marTop w:val="0"/>
          <w:marBottom w:val="0"/>
          <w:divBdr>
            <w:top w:val="none" w:sz="0" w:space="0" w:color="auto"/>
            <w:left w:val="none" w:sz="0" w:space="0" w:color="auto"/>
            <w:bottom w:val="none" w:sz="0" w:space="0" w:color="auto"/>
            <w:right w:val="none" w:sz="0" w:space="0" w:color="auto"/>
          </w:divBdr>
        </w:div>
        <w:div w:id="1077170776">
          <w:marLeft w:val="0"/>
          <w:marRight w:val="0"/>
          <w:marTop w:val="0"/>
          <w:marBottom w:val="0"/>
          <w:divBdr>
            <w:top w:val="none" w:sz="0" w:space="0" w:color="auto"/>
            <w:left w:val="none" w:sz="0" w:space="0" w:color="auto"/>
            <w:bottom w:val="none" w:sz="0" w:space="0" w:color="auto"/>
            <w:right w:val="none" w:sz="0" w:space="0" w:color="auto"/>
          </w:divBdr>
        </w:div>
        <w:div w:id="1090467559">
          <w:marLeft w:val="0"/>
          <w:marRight w:val="0"/>
          <w:marTop w:val="0"/>
          <w:marBottom w:val="0"/>
          <w:divBdr>
            <w:top w:val="none" w:sz="0" w:space="0" w:color="auto"/>
            <w:left w:val="none" w:sz="0" w:space="0" w:color="auto"/>
            <w:bottom w:val="none" w:sz="0" w:space="0" w:color="auto"/>
            <w:right w:val="none" w:sz="0" w:space="0" w:color="auto"/>
          </w:divBdr>
        </w:div>
        <w:div w:id="1218053011">
          <w:marLeft w:val="0"/>
          <w:marRight w:val="0"/>
          <w:marTop w:val="0"/>
          <w:marBottom w:val="0"/>
          <w:divBdr>
            <w:top w:val="none" w:sz="0" w:space="0" w:color="auto"/>
            <w:left w:val="none" w:sz="0" w:space="0" w:color="auto"/>
            <w:bottom w:val="none" w:sz="0" w:space="0" w:color="auto"/>
            <w:right w:val="none" w:sz="0" w:space="0" w:color="auto"/>
          </w:divBdr>
        </w:div>
        <w:div w:id="1392927005">
          <w:marLeft w:val="0"/>
          <w:marRight w:val="0"/>
          <w:marTop w:val="0"/>
          <w:marBottom w:val="0"/>
          <w:divBdr>
            <w:top w:val="none" w:sz="0" w:space="0" w:color="auto"/>
            <w:left w:val="none" w:sz="0" w:space="0" w:color="auto"/>
            <w:bottom w:val="none" w:sz="0" w:space="0" w:color="auto"/>
            <w:right w:val="none" w:sz="0" w:space="0" w:color="auto"/>
          </w:divBdr>
        </w:div>
        <w:div w:id="1749159014">
          <w:marLeft w:val="0"/>
          <w:marRight w:val="0"/>
          <w:marTop w:val="0"/>
          <w:marBottom w:val="0"/>
          <w:divBdr>
            <w:top w:val="none" w:sz="0" w:space="0" w:color="auto"/>
            <w:left w:val="none" w:sz="0" w:space="0" w:color="auto"/>
            <w:bottom w:val="none" w:sz="0" w:space="0" w:color="auto"/>
            <w:right w:val="none" w:sz="0" w:space="0" w:color="auto"/>
          </w:divBdr>
        </w:div>
      </w:divsChild>
    </w:div>
    <w:div w:id="858811407">
      <w:bodyDiv w:val="1"/>
      <w:marLeft w:val="0"/>
      <w:marRight w:val="0"/>
      <w:marTop w:val="0"/>
      <w:marBottom w:val="0"/>
      <w:divBdr>
        <w:top w:val="none" w:sz="0" w:space="0" w:color="auto"/>
        <w:left w:val="none" w:sz="0" w:space="0" w:color="auto"/>
        <w:bottom w:val="none" w:sz="0" w:space="0" w:color="auto"/>
        <w:right w:val="none" w:sz="0" w:space="0" w:color="auto"/>
      </w:divBdr>
    </w:div>
    <w:div w:id="918365616">
      <w:bodyDiv w:val="1"/>
      <w:marLeft w:val="0"/>
      <w:marRight w:val="0"/>
      <w:marTop w:val="0"/>
      <w:marBottom w:val="0"/>
      <w:divBdr>
        <w:top w:val="none" w:sz="0" w:space="0" w:color="auto"/>
        <w:left w:val="none" w:sz="0" w:space="0" w:color="auto"/>
        <w:bottom w:val="none" w:sz="0" w:space="0" w:color="auto"/>
        <w:right w:val="none" w:sz="0" w:space="0" w:color="auto"/>
      </w:divBdr>
      <w:divsChild>
        <w:div w:id="308289563">
          <w:marLeft w:val="0"/>
          <w:marRight w:val="0"/>
          <w:marTop w:val="0"/>
          <w:marBottom w:val="0"/>
          <w:divBdr>
            <w:top w:val="none" w:sz="0" w:space="0" w:color="auto"/>
            <w:left w:val="none" w:sz="0" w:space="0" w:color="auto"/>
            <w:bottom w:val="none" w:sz="0" w:space="0" w:color="auto"/>
            <w:right w:val="none" w:sz="0" w:space="0" w:color="auto"/>
          </w:divBdr>
        </w:div>
        <w:div w:id="944843382">
          <w:marLeft w:val="0"/>
          <w:marRight w:val="0"/>
          <w:marTop w:val="0"/>
          <w:marBottom w:val="0"/>
          <w:divBdr>
            <w:top w:val="none" w:sz="0" w:space="0" w:color="auto"/>
            <w:left w:val="none" w:sz="0" w:space="0" w:color="auto"/>
            <w:bottom w:val="none" w:sz="0" w:space="0" w:color="auto"/>
            <w:right w:val="none" w:sz="0" w:space="0" w:color="auto"/>
          </w:divBdr>
        </w:div>
      </w:divsChild>
    </w:div>
    <w:div w:id="947346990">
      <w:bodyDiv w:val="1"/>
      <w:marLeft w:val="0"/>
      <w:marRight w:val="0"/>
      <w:marTop w:val="0"/>
      <w:marBottom w:val="0"/>
      <w:divBdr>
        <w:top w:val="none" w:sz="0" w:space="0" w:color="auto"/>
        <w:left w:val="none" w:sz="0" w:space="0" w:color="auto"/>
        <w:bottom w:val="none" w:sz="0" w:space="0" w:color="auto"/>
        <w:right w:val="none" w:sz="0" w:space="0" w:color="auto"/>
      </w:divBdr>
      <w:divsChild>
        <w:div w:id="242447008">
          <w:marLeft w:val="0"/>
          <w:marRight w:val="0"/>
          <w:marTop w:val="0"/>
          <w:marBottom w:val="0"/>
          <w:divBdr>
            <w:top w:val="none" w:sz="0" w:space="0" w:color="auto"/>
            <w:left w:val="none" w:sz="0" w:space="0" w:color="auto"/>
            <w:bottom w:val="none" w:sz="0" w:space="0" w:color="auto"/>
            <w:right w:val="none" w:sz="0" w:space="0" w:color="auto"/>
          </w:divBdr>
        </w:div>
        <w:div w:id="531843563">
          <w:marLeft w:val="0"/>
          <w:marRight w:val="0"/>
          <w:marTop w:val="0"/>
          <w:marBottom w:val="0"/>
          <w:divBdr>
            <w:top w:val="none" w:sz="0" w:space="0" w:color="auto"/>
            <w:left w:val="none" w:sz="0" w:space="0" w:color="auto"/>
            <w:bottom w:val="none" w:sz="0" w:space="0" w:color="auto"/>
            <w:right w:val="none" w:sz="0" w:space="0" w:color="auto"/>
          </w:divBdr>
        </w:div>
        <w:div w:id="575358057">
          <w:marLeft w:val="0"/>
          <w:marRight w:val="0"/>
          <w:marTop w:val="0"/>
          <w:marBottom w:val="0"/>
          <w:divBdr>
            <w:top w:val="none" w:sz="0" w:space="0" w:color="auto"/>
            <w:left w:val="none" w:sz="0" w:space="0" w:color="auto"/>
            <w:bottom w:val="none" w:sz="0" w:space="0" w:color="auto"/>
            <w:right w:val="none" w:sz="0" w:space="0" w:color="auto"/>
          </w:divBdr>
        </w:div>
        <w:div w:id="1375689616">
          <w:marLeft w:val="0"/>
          <w:marRight w:val="0"/>
          <w:marTop w:val="0"/>
          <w:marBottom w:val="0"/>
          <w:divBdr>
            <w:top w:val="none" w:sz="0" w:space="0" w:color="auto"/>
            <w:left w:val="none" w:sz="0" w:space="0" w:color="auto"/>
            <w:bottom w:val="none" w:sz="0" w:space="0" w:color="auto"/>
            <w:right w:val="none" w:sz="0" w:space="0" w:color="auto"/>
          </w:divBdr>
        </w:div>
      </w:divsChild>
    </w:div>
    <w:div w:id="965349381">
      <w:bodyDiv w:val="1"/>
      <w:marLeft w:val="0"/>
      <w:marRight w:val="0"/>
      <w:marTop w:val="0"/>
      <w:marBottom w:val="0"/>
      <w:divBdr>
        <w:top w:val="none" w:sz="0" w:space="0" w:color="auto"/>
        <w:left w:val="none" w:sz="0" w:space="0" w:color="auto"/>
        <w:bottom w:val="none" w:sz="0" w:space="0" w:color="auto"/>
        <w:right w:val="none" w:sz="0" w:space="0" w:color="auto"/>
      </w:divBdr>
      <w:divsChild>
        <w:div w:id="216092785">
          <w:marLeft w:val="0"/>
          <w:marRight w:val="0"/>
          <w:marTop w:val="0"/>
          <w:marBottom w:val="0"/>
          <w:divBdr>
            <w:top w:val="none" w:sz="0" w:space="0" w:color="auto"/>
            <w:left w:val="none" w:sz="0" w:space="0" w:color="auto"/>
            <w:bottom w:val="none" w:sz="0" w:space="0" w:color="auto"/>
            <w:right w:val="none" w:sz="0" w:space="0" w:color="auto"/>
          </w:divBdr>
        </w:div>
        <w:div w:id="274754021">
          <w:marLeft w:val="0"/>
          <w:marRight w:val="0"/>
          <w:marTop w:val="0"/>
          <w:marBottom w:val="0"/>
          <w:divBdr>
            <w:top w:val="none" w:sz="0" w:space="0" w:color="auto"/>
            <w:left w:val="none" w:sz="0" w:space="0" w:color="auto"/>
            <w:bottom w:val="none" w:sz="0" w:space="0" w:color="auto"/>
            <w:right w:val="none" w:sz="0" w:space="0" w:color="auto"/>
          </w:divBdr>
        </w:div>
        <w:div w:id="550655069">
          <w:marLeft w:val="0"/>
          <w:marRight w:val="0"/>
          <w:marTop w:val="0"/>
          <w:marBottom w:val="0"/>
          <w:divBdr>
            <w:top w:val="none" w:sz="0" w:space="0" w:color="auto"/>
            <w:left w:val="none" w:sz="0" w:space="0" w:color="auto"/>
            <w:bottom w:val="none" w:sz="0" w:space="0" w:color="auto"/>
            <w:right w:val="none" w:sz="0" w:space="0" w:color="auto"/>
          </w:divBdr>
        </w:div>
        <w:div w:id="617104454">
          <w:marLeft w:val="0"/>
          <w:marRight w:val="0"/>
          <w:marTop w:val="0"/>
          <w:marBottom w:val="0"/>
          <w:divBdr>
            <w:top w:val="none" w:sz="0" w:space="0" w:color="auto"/>
            <w:left w:val="none" w:sz="0" w:space="0" w:color="auto"/>
            <w:bottom w:val="none" w:sz="0" w:space="0" w:color="auto"/>
            <w:right w:val="none" w:sz="0" w:space="0" w:color="auto"/>
          </w:divBdr>
        </w:div>
        <w:div w:id="731583247">
          <w:marLeft w:val="0"/>
          <w:marRight w:val="0"/>
          <w:marTop w:val="0"/>
          <w:marBottom w:val="0"/>
          <w:divBdr>
            <w:top w:val="none" w:sz="0" w:space="0" w:color="auto"/>
            <w:left w:val="none" w:sz="0" w:space="0" w:color="auto"/>
            <w:bottom w:val="none" w:sz="0" w:space="0" w:color="auto"/>
            <w:right w:val="none" w:sz="0" w:space="0" w:color="auto"/>
          </w:divBdr>
        </w:div>
        <w:div w:id="850682411">
          <w:marLeft w:val="0"/>
          <w:marRight w:val="0"/>
          <w:marTop w:val="0"/>
          <w:marBottom w:val="0"/>
          <w:divBdr>
            <w:top w:val="none" w:sz="0" w:space="0" w:color="auto"/>
            <w:left w:val="none" w:sz="0" w:space="0" w:color="auto"/>
            <w:bottom w:val="none" w:sz="0" w:space="0" w:color="auto"/>
            <w:right w:val="none" w:sz="0" w:space="0" w:color="auto"/>
          </w:divBdr>
        </w:div>
        <w:div w:id="977539866">
          <w:marLeft w:val="0"/>
          <w:marRight w:val="0"/>
          <w:marTop w:val="0"/>
          <w:marBottom w:val="0"/>
          <w:divBdr>
            <w:top w:val="none" w:sz="0" w:space="0" w:color="auto"/>
            <w:left w:val="none" w:sz="0" w:space="0" w:color="auto"/>
            <w:bottom w:val="none" w:sz="0" w:space="0" w:color="auto"/>
            <w:right w:val="none" w:sz="0" w:space="0" w:color="auto"/>
          </w:divBdr>
        </w:div>
        <w:div w:id="1467352194">
          <w:marLeft w:val="0"/>
          <w:marRight w:val="0"/>
          <w:marTop w:val="0"/>
          <w:marBottom w:val="0"/>
          <w:divBdr>
            <w:top w:val="none" w:sz="0" w:space="0" w:color="auto"/>
            <w:left w:val="none" w:sz="0" w:space="0" w:color="auto"/>
            <w:bottom w:val="none" w:sz="0" w:space="0" w:color="auto"/>
            <w:right w:val="none" w:sz="0" w:space="0" w:color="auto"/>
          </w:divBdr>
        </w:div>
        <w:div w:id="1498232504">
          <w:marLeft w:val="0"/>
          <w:marRight w:val="0"/>
          <w:marTop w:val="0"/>
          <w:marBottom w:val="0"/>
          <w:divBdr>
            <w:top w:val="none" w:sz="0" w:space="0" w:color="auto"/>
            <w:left w:val="none" w:sz="0" w:space="0" w:color="auto"/>
            <w:bottom w:val="none" w:sz="0" w:space="0" w:color="auto"/>
            <w:right w:val="none" w:sz="0" w:space="0" w:color="auto"/>
          </w:divBdr>
        </w:div>
        <w:div w:id="1578398927">
          <w:marLeft w:val="0"/>
          <w:marRight w:val="0"/>
          <w:marTop w:val="0"/>
          <w:marBottom w:val="0"/>
          <w:divBdr>
            <w:top w:val="none" w:sz="0" w:space="0" w:color="auto"/>
            <w:left w:val="none" w:sz="0" w:space="0" w:color="auto"/>
            <w:bottom w:val="none" w:sz="0" w:space="0" w:color="auto"/>
            <w:right w:val="none" w:sz="0" w:space="0" w:color="auto"/>
          </w:divBdr>
        </w:div>
        <w:div w:id="1915890776">
          <w:marLeft w:val="0"/>
          <w:marRight w:val="0"/>
          <w:marTop w:val="0"/>
          <w:marBottom w:val="0"/>
          <w:divBdr>
            <w:top w:val="none" w:sz="0" w:space="0" w:color="auto"/>
            <w:left w:val="none" w:sz="0" w:space="0" w:color="auto"/>
            <w:bottom w:val="none" w:sz="0" w:space="0" w:color="auto"/>
            <w:right w:val="none" w:sz="0" w:space="0" w:color="auto"/>
          </w:divBdr>
        </w:div>
      </w:divsChild>
    </w:div>
    <w:div w:id="1021975214">
      <w:bodyDiv w:val="1"/>
      <w:marLeft w:val="0"/>
      <w:marRight w:val="0"/>
      <w:marTop w:val="0"/>
      <w:marBottom w:val="0"/>
      <w:divBdr>
        <w:top w:val="none" w:sz="0" w:space="0" w:color="auto"/>
        <w:left w:val="none" w:sz="0" w:space="0" w:color="auto"/>
        <w:bottom w:val="none" w:sz="0" w:space="0" w:color="auto"/>
        <w:right w:val="none" w:sz="0" w:space="0" w:color="auto"/>
      </w:divBdr>
      <w:divsChild>
        <w:div w:id="494682672">
          <w:marLeft w:val="0"/>
          <w:marRight w:val="0"/>
          <w:marTop w:val="0"/>
          <w:marBottom w:val="0"/>
          <w:divBdr>
            <w:top w:val="none" w:sz="0" w:space="0" w:color="auto"/>
            <w:left w:val="none" w:sz="0" w:space="0" w:color="auto"/>
            <w:bottom w:val="none" w:sz="0" w:space="0" w:color="auto"/>
            <w:right w:val="none" w:sz="0" w:space="0" w:color="auto"/>
          </w:divBdr>
        </w:div>
        <w:div w:id="967588735">
          <w:marLeft w:val="0"/>
          <w:marRight w:val="0"/>
          <w:marTop w:val="0"/>
          <w:marBottom w:val="0"/>
          <w:divBdr>
            <w:top w:val="none" w:sz="0" w:space="0" w:color="auto"/>
            <w:left w:val="none" w:sz="0" w:space="0" w:color="auto"/>
            <w:bottom w:val="none" w:sz="0" w:space="0" w:color="auto"/>
            <w:right w:val="none" w:sz="0" w:space="0" w:color="auto"/>
          </w:divBdr>
        </w:div>
      </w:divsChild>
    </w:div>
    <w:div w:id="1039165125">
      <w:bodyDiv w:val="1"/>
      <w:marLeft w:val="0"/>
      <w:marRight w:val="0"/>
      <w:marTop w:val="0"/>
      <w:marBottom w:val="0"/>
      <w:divBdr>
        <w:top w:val="none" w:sz="0" w:space="0" w:color="auto"/>
        <w:left w:val="none" w:sz="0" w:space="0" w:color="auto"/>
        <w:bottom w:val="none" w:sz="0" w:space="0" w:color="auto"/>
        <w:right w:val="none" w:sz="0" w:space="0" w:color="auto"/>
      </w:divBdr>
      <w:divsChild>
        <w:div w:id="2049501">
          <w:marLeft w:val="0"/>
          <w:marRight w:val="0"/>
          <w:marTop w:val="0"/>
          <w:marBottom w:val="0"/>
          <w:divBdr>
            <w:top w:val="none" w:sz="0" w:space="0" w:color="auto"/>
            <w:left w:val="none" w:sz="0" w:space="0" w:color="auto"/>
            <w:bottom w:val="none" w:sz="0" w:space="0" w:color="auto"/>
            <w:right w:val="none" w:sz="0" w:space="0" w:color="auto"/>
          </w:divBdr>
        </w:div>
        <w:div w:id="11953744">
          <w:marLeft w:val="0"/>
          <w:marRight w:val="0"/>
          <w:marTop w:val="0"/>
          <w:marBottom w:val="0"/>
          <w:divBdr>
            <w:top w:val="none" w:sz="0" w:space="0" w:color="auto"/>
            <w:left w:val="none" w:sz="0" w:space="0" w:color="auto"/>
            <w:bottom w:val="none" w:sz="0" w:space="0" w:color="auto"/>
            <w:right w:val="none" w:sz="0" w:space="0" w:color="auto"/>
          </w:divBdr>
        </w:div>
        <w:div w:id="26300580">
          <w:marLeft w:val="0"/>
          <w:marRight w:val="0"/>
          <w:marTop w:val="0"/>
          <w:marBottom w:val="0"/>
          <w:divBdr>
            <w:top w:val="none" w:sz="0" w:space="0" w:color="auto"/>
            <w:left w:val="none" w:sz="0" w:space="0" w:color="auto"/>
            <w:bottom w:val="none" w:sz="0" w:space="0" w:color="auto"/>
            <w:right w:val="none" w:sz="0" w:space="0" w:color="auto"/>
          </w:divBdr>
        </w:div>
        <w:div w:id="35353813">
          <w:marLeft w:val="0"/>
          <w:marRight w:val="0"/>
          <w:marTop w:val="0"/>
          <w:marBottom w:val="0"/>
          <w:divBdr>
            <w:top w:val="none" w:sz="0" w:space="0" w:color="auto"/>
            <w:left w:val="none" w:sz="0" w:space="0" w:color="auto"/>
            <w:bottom w:val="none" w:sz="0" w:space="0" w:color="auto"/>
            <w:right w:val="none" w:sz="0" w:space="0" w:color="auto"/>
          </w:divBdr>
        </w:div>
        <w:div w:id="37709278">
          <w:marLeft w:val="0"/>
          <w:marRight w:val="0"/>
          <w:marTop w:val="0"/>
          <w:marBottom w:val="0"/>
          <w:divBdr>
            <w:top w:val="none" w:sz="0" w:space="0" w:color="auto"/>
            <w:left w:val="none" w:sz="0" w:space="0" w:color="auto"/>
            <w:bottom w:val="none" w:sz="0" w:space="0" w:color="auto"/>
            <w:right w:val="none" w:sz="0" w:space="0" w:color="auto"/>
          </w:divBdr>
        </w:div>
        <w:div w:id="43334911">
          <w:marLeft w:val="0"/>
          <w:marRight w:val="0"/>
          <w:marTop w:val="0"/>
          <w:marBottom w:val="0"/>
          <w:divBdr>
            <w:top w:val="none" w:sz="0" w:space="0" w:color="auto"/>
            <w:left w:val="none" w:sz="0" w:space="0" w:color="auto"/>
            <w:bottom w:val="none" w:sz="0" w:space="0" w:color="auto"/>
            <w:right w:val="none" w:sz="0" w:space="0" w:color="auto"/>
          </w:divBdr>
        </w:div>
        <w:div w:id="46732299">
          <w:marLeft w:val="0"/>
          <w:marRight w:val="0"/>
          <w:marTop w:val="0"/>
          <w:marBottom w:val="0"/>
          <w:divBdr>
            <w:top w:val="none" w:sz="0" w:space="0" w:color="auto"/>
            <w:left w:val="none" w:sz="0" w:space="0" w:color="auto"/>
            <w:bottom w:val="none" w:sz="0" w:space="0" w:color="auto"/>
            <w:right w:val="none" w:sz="0" w:space="0" w:color="auto"/>
          </w:divBdr>
        </w:div>
        <w:div w:id="50541575">
          <w:marLeft w:val="0"/>
          <w:marRight w:val="0"/>
          <w:marTop w:val="0"/>
          <w:marBottom w:val="0"/>
          <w:divBdr>
            <w:top w:val="none" w:sz="0" w:space="0" w:color="auto"/>
            <w:left w:val="none" w:sz="0" w:space="0" w:color="auto"/>
            <w:bottom w:val="none" w:sz="0" w:space="0" w:color="auto"/>
            <w:right w:val="none" w:sz="0" w:space="0" w:color="auto"/>
          </w:divBdr>
        </w:div>
        <w:div w:id="51119519">
          <w:marLeft w:val="0"/>
          <w:marRight w:val="0"/>
          <w:marTop w:val="0"/>
          <w:marBottom w:val="0"/>
          <w:divBdr>
            <w:top w:val="none" w:sz="0" w:space="0" w:color="auto"/>
            <w:left w:val="none" w:sz="0" w:space="0" w:color="auto"/>
            <w:bottom w:val="none" w:sz="0" w:space="0" w:color="auto"/>
            <w:right w:val="none" w:sz="0" w:space="0" w:color="auto"/>
          </w:divBdr>
        </w:div>
        <w:div w:id="57218430">
          <w:marLeft w:val="0"/>
          <w:marRight w:val="0"/>
          <w:marTop w:val="0"/>
          <w:marBottom w:val="0"/>
          <w:divBdr>
            <w:top w:val="none" w:sz="0" w:space="0" w:color="auto"/>
            <w:left w:val="none" w:sz="0" w:space="0" w:color="auto"/>
            <w:bottom w:val="none" w:sz="0" w:space="0" w:color="auto"/>
            <w:right w:val="none" w:sz="0" w:space="0" w:color="auto"/>
          </w:divBdr>
        </w:div>
        <w:div w:id="65149480">
          <w:marLeft w:val="0"/>
          <w:marRight w:val="0"/>
          <w:marTop w:val="0"/>
          <w:marBottom w:val="0"/>
          <w:divBdr>
            <w:top w:val="none" w:sz="0" w:space="0" w:color="auto"/>
            <w:left w:val="none" w:sz="0" w:space="0" w:color="auto"/>
            <w:bottom w:val="none" w:sz="0" w:space="0" w:color="auto"/>
            <w:right w:val="none" w:sz="0" w:space="0" w:color="auto"/>
          </w:divBdr>
        </w:div>
        <w:div w:id="66849897">
          <w:marLeft w:val="0"/>
          <w:marRight w:val="0"/>
          <w:marTop w:val="0"/>
          <w:marBottom w:val="0"/>
          <w:divBdr>
            <w:top w:val="none" w:sz="0" w:space="0" w:color="auto"/>
            <w:left w:val="none" w:sz="0" w:space="0" w:color="auto"/>
            <w:bottom w:val="none" w:sz="0" w:space="0" w:color="auto"/>
            <w:right w:val="none" w:sz="0" w:space="0" w:color="auto"/>
          </w:divBdr>
        </w:div>
        <w:div w:id="67465277">
          <w:marLeft w:val="0"/>
          <w:marRight w:val="0"/>
          <w:marTop w:val="0"/>
          <w:marBottom w:val="0"/>
          <w:divBdr>
            <w:top w:val="none" w:sz="0" w:space="0" w:color="auto"/>
            <w:left w:val="none" w:sz="0" w:space="0" w:color="auto"/>
            <w:bottom w:val="none" w:sz="0" w:space="0" w:color="auto"/>
            <w:right w:val="none" w:sz="0" w:space="0" w:color="auto"/>
          </w:divBdr>
        </w:div>
        <w:div w:id="76833636">
          <w:marLeft w:val="0"/>
          <w:marRight w:val="0"/>
          <w:marTop w:val="0"/>
          <w:marBottom w:val="0"/>
          <w:divBdr>
            <w:top w:val="none" w:sz="0" w:space="0" w:color="auto"/>
            <w:left w:val="none" w:sz="0" w:space="0" w:color="auto"/>
            <w:bottom w:val="none" w:sz="0" w:space="0" w:color="auto"/>
            <w:right w:val="none" w:sz="0" w:space="0" w:color="auto"/>
          </w:divBdr>
        </w:div>
        <w:div w:id="81030125">
          <w:marLeft w:val="0"/>
          <w:marRight w:val="0"/>
          <w:marTop w:val="0"/>
          <w:marBottom w:val="0"/>
          <w:divBdr>
            <w:top w:val="none" w:sz="0" w:space="0" w:color="auto"/>
            <w:left w:val="none" w:sz="0" w:space="0" w:color="auto"/>
            <w:bottom w:val="none" w:sz="0" w:space="0" w:color="auto"/>
            <w:right w:val="none" w:sz="0" w:space="0" w:color="auto"/>
          </w:divBdr>
        </w:div>
        <w:div w:id="81218689">
          <w:marLeft w:val="0"/>
          <w:marRight w:val="0"/>
          <w:marTop w:val="0"/>
          <w:marBottom w:val="0"/>
          <w:divBdr>
            <w:top w:val="none" w:sz="0" w:space="0" w:color="auto"/>
            <w:left w:val="none" w:sz="0" w:space="0" w:color="auto"/>
            <w:bottom w:val="none" w:sz="0" w:space="0" w:color="auto"/>
            <w:right w:val="none" w:sz="0" w:space="0" w:color="auto"/>
          </w:divBdr>
        </w:div>
        <w:div w:id="85616166">
          <w:marLeft w:val="0"/>
          <w:marRight w:val="0"/>
          <w:marTop w:val="0"/>
          <w:marBottom w:val="0"/>
          <w:divBdr>
            <w:top w:val="none" w:sz="0" w:space="0" w:color="auto"/>
            <w:left w:val="none" w:sz="0" w:space="0" w:color="auto"/>
            <w:bottom w:val="none" w:sz="0" w:space="0" w:color="auto"/>
            <w:right w:val="none" w:sz="0" w:space="0" w:color="auto"/>
          </w:divBdr>
        </w:div>
        <w:div w:id="90206043">
          <w:marLeft w:val="0"/>
          <w:marRight w:val="0"/>
          <w:marTop w:val="0"/>
          <w:marBottom w:val="0"/>
          <w:divBdr>
            <w:top w:val="none" w:sz="0" w:space="0" w:color="auto"/>
            <w:left w:val="none" w:sz="0" w:space="0" w:color="auto"/>
            <w:bottom w:val="none" w:sz="0" w:space="0" w:color="auto"/>
            <w:right w:val="none" w:sz="0" w:space="0" w:color="auto"/>
          </w:divBdr>
        </w:div>
        <w:div w:id="92752926">
          <w:marLeft w:val="0"/>
          <w:marRight w:val="0"/>
          <w:marTop w:val="0"/>
          <w:marBottom w:val="0"/>
          <w:divBdr>
            <w:top w:val="none" w:sz="0" w:space="0" w:color="auto"/>
            <w:left w:val="none" w:sz="0" w:space="0" w:color="auto"/>
            <w:bottom w:val="none" w:sz="0" w:space="0" w:color="auto"/>
            <w:right w:val="none" w:sz="0" w:space="0" w:color="auto"/>
          </w:divBdr>
        </w:div>
        <w:div w:id="94793163">
          <w:marLeft w:val="0"/>
          <w:marRight w:val="0"/>
          <w:marTop w:val="0"/>
          <w:marBottom w:val="0"/>
          <w:divBdr>
            <w:top w:val="none" w:sz="0" w:space="0" w:color="auto"/>
            <w:left w:val="none" w:sz="0" w:space="0" w:color="auto"/>
            <w:bottom w:val="none" w:sz="0" w:space="0" w:color="auto"/>
            <w:right w:val="none" w:sz="0" w:space="0" w:color="auto"/>
          </w:divBdr>
        </w:div>
        <w:div w:id="96948387">
          <w:marLeft w:val="0"/>
          <w:marRight w:val="0"/>
          <w:marTop w:val="0"/>
          <w:marBottom w:val="0"/>
          <w:divBdr>
            <w:top w:val="none" w:sz="0" w:space="0" w:color="auto"/>
            <w:left w:val="none" w:sz="0" w:space="0" w:color="auto"/>
            <w:bottom w:val="none" w:sz="0" w:space="0" w:color="auto"/>
            <w:right w:val="none" w:sz="0" w:space="0" w:color="auto"/>
          </w:divBdr>
        </w:div>
        <w:div w:id="101387494">
          <w:marLeft w:val="0"/>
          <w:marRight w:val="0"/>
          <w:marTop w:val="0"/>
          <w:marBottom w:val="0"/>
          <w:divBdr>
            <w:top w:val="none" w:sz="0" w:space="0" w:color="auto"/>
            <w:left w:val="none" w:sz="0" w:space="0" w:color="auto"/>
            <w:bottom w:val="none" w:sz="0" w:space="0" w:color="auto"/>
            <w:right w:val="none" w:sz="0" w:space="0" w:color="auto"/>
          </w:divBdr>
        </w:div>
        <w:div w:id="119031332">
          <w:marLeft w:val="0"/>
          <w:marRight w:val="0"/>
          <w:marTop w:val="0"/>
          <w:marBottom w:val="0"/>
          <w:divBdr>
            <w:top w:val="none" w:sz="0" w:space="0" w:color="auto"/>
            <w:left w:val="none" w:sz="0" w:space="0" w:color="auto"/>
            <w:bottom w:val="none" w:sz="0" w:space="0" w:color="auto"/>
            <w:right w:val="none" w:sz="0" w:space="0" w:color="auto"/>
          </w:divBdr>
        </w:div>
        <w:div w:id="124198454">
          <w:marLeft w:val="0"/>
          <w:marRight w:val="0"/>
          <w:marTop w:val="0"/>
          <w:marBottom w:val="0"/>
          <w:divBdr>
            <w:top w:val="none" w:sz="0" w:space="0" w:color="auto"/>
            <w:left w:val="none" w:sz="0" w:space="0" w:color="auto"/>
            <w:bottom w:val="none" w:sz="0" w:space="0" w:color="auto"/>
            <w:right w:val="none" w:sz="0" w:space="0" w:color="auto"/>
          </w:divBdr>
        </w:div>
        <w:div w:id="137573424">
          <w:marLeft w:val="0"/>
          <w:marRight w:val="0"/>
          <w:marTop w:val="0"/>
          <w:marBottom w:val="0"/>
          <w:divBdr>
            <w:top w:val="none" w:sz="0" w:space="0" w:color="auto"/>
            <w:left w:val="none" w:sz="0" w:space="0" w:color="auto"/>
            <w:bottom w:val="none" w:sz="0" w:space="0" w:color="auto"/>
            <w:right w:val="none" w:sz="0" w:space="0" w:color="auto"/>
          </w:divBdr>
        </w:div>
        <w:div w:id="137918449">
          <w:marLeft w:val="0"/>
          <w:marRight w:val="0"/>
          <w:marTop w:val="0"/>
          <w:marBottom w:val="0"/>
          <w:divBdr>
            <w:top w:val="none" w:sz="0" w:space="0" w:color="auto"/>
            <w:left w:val="none" w:sz="0" w:space="0" w:color="auto"/>
            <w:bottom w:val="none" w:sz="0" w:space="0" w:color="auto"/>
            <w:right w:val="none" w:sz="0" w:space="0" w:color="auto"/>
          </w:divBdr>
        </w:div>
        <w:div w:id="139199294">
          <w:marLeft w:val="0"/>
          <w:marRight w:val="0"/>
          <w:marTop w:val="0"/>
          <w:marBottom w:val="0"/>
          <w:divBdr>
            <w:top w:val="none" w:sz="0" w:space="0" w:color="auto"/>
            <w:left w:val="none" w:sz="0" w:space="0" w:color="auto"/>
            <w:bottom w:val="none" w:sz="0" w:space="0" w:color="auto"/>
            <w:right w:val="none" w:sz="0" w:space="0" w:color="auto"/>
          </w:divBdr>
        </w:div>
        <w:div w:id="139735059">
          <w:marLeft w:val="0"/>
          <w:marRight w:val="0"/>
          <w:marTop w:val="0"/>
          <w:marBottom w:val="0"/>
          <w:divBdr>
            <w:top w:val="none" w:sz="0" w:space="0" w:color="auto"/>
            <w:left w:val="none" w:sz="0" w:space="0" w:color="auto"/>
            <w:bottom w:val="none" w:sz="0" w:space="0" w:color="auto"/>
            <w:right w:val="none" w:sz="0" w:space="0" w:color="auto"/>
          </w:divBdr>
        </w:div>
        <w:div w:id="145437953">
          <w:marLeft w:val="0"/>
          <w:marRight w:val="0"/>
          <w:marTop w:val="0"/>
          <w:marBottom w:val="0"/>
          <w:divBdr>
            <w:top w:val="none" w:sz="0" w:space="0" w:color="auto"/>
            <w:left w:val="none" w:sz="0" w:space="0" w:color="auto"/>
            <w:bottom w:val="none" w:sz="0" w:space="0" w:color="auto"/>
            <w:right w:val="none" w:sz="0" w:space="0" w:color="auto"/>
          </w:divBdr>
        </w:div>
        <w:div w:id="145634045">
          <w:marLeft w:val="0"/>
          <w:marRight w:val="0"/>
          <w:marTop w:val="0"/>
          <w:marBottom w:val="0"/>
          <w:divBdr>
            <w:top w:val="none" w:sz="0" w:space="0" w:color="auto"/>
            <w:left w:val="none" w:sz="0" w:space="0" w:color="auto"/>
            <w:bottom w:val="none" w:sz="0" w:space="0" w:color="auto"/>
            <w:right w:val="none" w:sz="0" w:space="0" w:color="auto"/>
          </w:divBdr>
        </w:div>
        <w:div w:id="148863276">
          <w:marLeft w:val="0"/>
          <w:marRight w:val="0"/>
          <w:marTop w:val="0"/>
          <w:marBottom w:val="0"/>
          <w:divBdr>
            <w:top w:val="none" w:sz="0" w:space="0" w:color="auto"/>
            <w:left w:val="none" w:sz="0" w:space="0" w:color="auto"/>
            <w:bottom w:val="none" w:sz="0" w:space="0" w:color="auto"/>
            <w:right w:val="none" w:sz="0" w:space="0" w:color="auto"/>
          </w:divBdr>
        </w:div>
        <w:div w:id="152109981">
          <w:marLeft w:val="0"/>
          <w:marRight w:val="0"/>
          <w:marTop w:val="0"/>
          <w:marBottom w:val="0"/>
          <w:divBdr>
            <w:top w:val="none" w:sz="0" w:space="0" w:color="auto"/>
            <w:left w:val="none" w:sz="0" w:space="0" w:color="auto"/>
            <w:bottom w:val="none" w:sz="0" w:space="0" w:color="auto"/>
            <w:right w:val="none" w:sz="0" w:space="0" w:color="auto"/>
          </w:divBdr>
        </w:div>
        <w:div w:id="154031287">
          <w:marLeft w:val="0"/>
          <w:marRight w:val="0"/>
          <w:marTop w:val="0"/>
          <w:marBottom w:val="0"/>
          <w:divBdr>
            <w:top w:val="none" w:sz="0" w:space="0" w:color="auto"/>
            <w:left w:val="none" w:sz="0" w:space="0" w:color="auto"/>
            <w:bottom w:val="none" w:sz="0" w:space="0" w:color="auto"/>
            <w:right w:val="none" w:sz="0" w:space="0" w:color="auto"/>
          </w:divBdr>
        </w:div>
        <w:div w:id="156770106">
          <w:marLeft w:val="0"/>
          <w:marRight w:val="0"/>
          <w:marTop w:val="0"/>
          <w:marBottom w:val="0"/>
          <w:divBdr>
            <w:top w:val="none" w:sz="0" w:space="0" w:color="auto"/>
            <w:left w:val="none" w:sz="0" w:space="0" w:color="auto"/>
            <w:bottom w:val="none" w:sz="0" w:space="0" w:color="auto"/>
            <w:right w:val="none" w:sz="0" w:space="0" w:color="auto"/>
          </w:divBdr>
        </w:div>
        <w:div w:id="162091139">
          <w:marLeft w:val="0"/>
          <w:marRight w:val="0"/>
          <w:marTop w:val="0"/>
          <w:marBottom w:val="0"/>
          <w:divBdr>
            <w:top w:val="none" w:sz="0" w:space="0" w:color="auto"/>
            <w:left w:val="none" w:sz="0" w:space="0" w:color="auto"/>
            <w:bottom w:val="none" w:sz="0" w:space="0" w:color="auto"/>
            <w:right w:val="none" w:sz="0" w:space="0" w:color="auto"/>
          </w:divBdr>
        </w:div>
        <w:div w:id="167212206">
          <w:marLeft w:val="0"/>
          <w:marRight w:val="0"/>
          <w:marTop w:val="0"/>
          <w:marBottom w:val="0"/>
          <w:divBdr>
            <w:top w:val="none" w:sz="0" w:space="0" w:color="auto"/>
            <w:left w:val="none" w:sz="0" w:space="0" w:color="auto"/>
            <w:bottom w:val="none" w:sz="0" w:space="0" w:color="auto"/>
            <w:right w:val="none" w:sz="0" w:space="0" w:color="auto"/>
          </w:divBdr>
        </w:div>
        <w:div w:id="174153633">
          <w:marLeft w:val="0"/>
          <w:marRight w:val="0"/>
          <w:marTop w:val="0"/>
          <w:marBottom w:val="0"/>
          <w:divBdr>
            <w:top w:val="none" w:sz="0" w:space="0" w:color="auto"/>
            <w:left w:val="none" w:sz="0" w:space="0" w:color="auto"/>
            <w:bottom w:val="none" w:sz="0" w:space="0" w:color="auto"/>
            <w:right w:val="none" w:sz="0" w:space="0" w:color="auto"/>
          </w:divBdr>
        </w:div>
        <w:div w:id="177930670">
          <w:marLeft w:val="0"/>
          <w:marRight w:val="0"/>
          <w:marTop w:val="0"/>
          <w:marBottom w:val="0"/>
          <w:divBdr>
            <w:top w:val="none" w:sz="0" w:space="0" w:color="auto"/>
            <w:left w:val="none" w:sz="0" w:space="0" w:color="auto"/>
            <w:bottom w:val="none" w:sz="0" w:space="0" w:color="auto"/>
            <w:right w:val="none" w:sz="0" w:space="0" w:color="auto"/>
          </w:divBdr>
        </w:div>
        <w:div w:id="180238743">
          <w:marLeft w:val="0"/>
          <w:marRight w:val="0"/>
          <w:marTop w:val="0"/>
          <w:marBottom w:val="0"/>
          <w:divBdr>
            <w:top w:val="none" w:sz="0" w:space="0" w:color="auto"/>
            <w:left w:val="none" w:sz="0" w:space="0" w:color="auto"/>
            <w:bottom w:val="none" w:sz="0" w:space="0" w:color="auto"/>
            <w:right w:val="none" w:sz="0" w:space="0" w:color="auto"/>
          </w:divBdr>
        </w:div>
        <w:div w:id="184711448">
          <w:marLeft w:val="0"/>
          <w:marRight w:val="0"/>
          <w:marTop w:val="0"/>
          <w:marBottom w:val="0"/>
          <w:divBdr>
            <w:top w:val="none" w:sz="0" w:space="0" w:color="auto"/>
            <w:left w:val="none" w:sz="0" w:space="0" w:color="auto"/>
            <w:bottom w:val="none" w:sz="0" w:space="0" w:color="auto"/>
            <w:right w:val="none" w:sz="0" w:space="0" w:color="auto"/>
          </w:divBdr>
        </w:div>
        <w:div w:id="192807112">
          <w:marLeft w:val="0"/>
          <w:marRight w:val="0"/>
          <w:marTop w:val="0"/>
          <w:marBottom w:val="0"/>
          <w:divBdr>
            <w:top w:val="none" w:sz="0" w:space="0" w:color="auto"/>
            <w:left w:val="none" w:sz="0" w:space="0" w:color="auto"/>
            <w:bottom w:val="none" w:sz="0" w:space="0" w:color="auto"/>
            <w:right w:val="none" w:sz="0" w:space="0" w:color="auto"/>
          </w:divBdr>
        </w:div>
        <w:div w:id="220409086">
          <w:marLeft w:val="0"/>
          <w:marRight w:val="0"/>
          <w:marTop w:val="0"/>
          <w:marBottom w:val="0"/>
          <w:divBdr>
            <w:top w:val="none" w:sz="0" w:space="0" w:color="auto"/>
            <w:left w:val="none" w:sz="0" w:space="0" w:color="auto"/>
            <w:bottom w:val="none" w:sz="0" w:space="0" w:color="auto"/>
            <w:right w:val="none" w:sz="0" w:space="0" w:color="auto"/>
          </w:divBdr>
        </w:div>
        <w:div w:id="239025150">
          <w:marLeft w:val="0"/>
          <w:marRight w:val="0"/>
          <w:marTop w:val="0"/>
          <w:marBottom w:val="0"/>
          <w:divBdr>
            <w:top w:val="none" w:sz="0" w:space="0" w:color="auto"/>
            <w:left w:val="none" w:sz="0" w:space="0" w:color="auto"/>
            <w:bottom w:val="none" w:sz="0" w:space="0" w:color="auto"/>
            <w:right w:val="none" w:sz="0" w:space="0" w:color="auto"/>
          </w:divBdr>
        </w:div>
        <w:div w:id="239338567">
          <w:marLeft w:val="0"/>
          <w:marRight w:val="0"/>
          <w:marTop w:val="0"/>
          <w:marBottom w:val="0"/>
          <w:divBdr>
            <w:top w:val="none" w:sz="0" w:space="0" w:color="auto"/>
            <w:left w:val="none" w:sz="0" w:space="0" w:color="auto"/>
            <w:bottom w:val="none" w:sz="0" w:space="0" w:color="auto"/>
            <w:right w:val="none" w:sz="0" w:space="0" w:color="auto"/>
          </w:divBdr>
        </w:div>
        <w:div w:id="246573928">
          <w:marLeft w:val="0"/>
          <w:marRight w:val="0"/>
          <w:marTop w:val="0"/>
          <w:marBottom w:val="0"/>
          <w:divBdr>
            <w:top w:val="none" w:sz="0" w:space="0" w:color="auto"/>
            <w:left w:val="none" w:sz="0" w:space="0" w:color="auto"/>
            <w:bottom w:val="none" w:sz="0" w:space="0" w:color="auto"/>
            <w:right w:val="none" w:sz="0" w:space="0" w:color="auto"/>
          </w:divBdr>
        </w:div>
        <w:div w:id="253636456">
          <w:marLeft w:val="0"/>
          <w:marRight w:val="0"/>
          <w:marTop w:val="0"/>
          <w:marBottom w:val="0"/>
          <w:divBdr>
            <w:top w:val="none" w:sz="0" w:space="0" w:color="auto"/>
            <w:left w:val="none" w:sz="0" w:space="0" w:color="auto"/>
            <w:bottom w:val="none" w:sz="0" w:space="0" w:color="auto"/>
            <w:right w:val="none" w:sz="0" w:space="0" w:color="auto"/>
          </w:divBdr>
        </w:div>
        <w:div w:id="257064704">
          <w:marLeft w:val="0"/>
          <w:marRight w:val="0"/>
          <w:marTop w:val="0"/>
          <w:marBottom w:val="0"/>
          <w:divBdr>
            <w:top w:val="none" w:sz="0" w:space="0" w:color="auto"/>
            <w:left w:val="none" w:sz="0" w:space="0" w:color="auto"/>
            <w:bottom w:val="none" w:sz="0" w:space="0" w:color="auto"/>
            <w:right w:val="none" w:sz="0" w:space="0" w:color="auto"/>
          </w:divBdr>
        </w:div>
        <w:div w:id="260990776">
          <w:marLeft w:val="0"/>
          <w:marRight w:val="0"/>
          <w:marTop w:val="0"/>
          <w:marBottom w:val="0"/>
          <w:divBdr>
            <w:top w:val="none" w:sz="0" w:space="0" w:color="auto"/>
            <w:left w:val="none" w:sz="0" w:space="0" w:color="auto"/>
            <w:bottom w:val="none" w:sz="0" w:space="0" w:color="auto"/>
            <w:right w:val="none" w:sz="0" w:space="0" w:color="auto"/>
          </w:divBdr>
        </w:div>
        <w:div w:id="264582240">
          <w:marLeft w:val="0"/>
          <w:marRight w:val="0"/>
          <w:marTop w:val="0"/>
          <w:marBottom w:val="0"/>
          <w:divBdr>
            <w:top w:val="none" w:sz="0" w:space="0" w:color="auto"/>
            <w:left w:val="none" w:sz="0" w:space="0" w:color="auto"/>
            <w:bottom w:val="none" w:sz="0" w:space="0" w:color="auto"/>
            <w:right w:val="none" w:sz="0" w:space="0" w:color="auto"/>
          </w:divBdr>
        </w:div>
        <w:div w:id="265506288">
          <w:marLeft w:val="0"/>
          <w:marRight w:val="0"/>
          <w:marTop w:val="0"/>
          <w:marBottom w:val="0"/>
          <w:divBdr>
            <w:top w:val="none" w:sz="0" w:space="0" w:color="auto"/>
            <w:left w:val="none" w:sz="0" w:space="0" w:color="auto"/>
            <w:bottom w:val="none" w:sz="0" w:space="0" w:color="auto"/>
            <w:right w:val="none" w:sz="0" w:space="0" w:color="auto"/>
          </w:divBdr>
        </w:div>
        <w:div w:id="279841616">
          <w:marLeft w:val="0"/>
          <w:marRight w:val="0"/>
          <w:marTop w:val="0"/>
          <w:marBottom w:val="0"/>
          <w:divBdr>
            <w:top w:val="none" w:sz="0" w:space="0" w:color="auto"/>
            <w:left w:val="none" w:sz="0" w:space="0" w:color="auto"/>
            <w:bottom w:val="none" w:sz="0" w:space="0" w:color="auto"/>
            <w:right w:val="none" w:sz="0" w:space="0" w:color="auto"/>
          </w:divBdr>
        </w:div>
        <w:div w:id="284889014">
          <w:marLeft w:val="0"/>
          <w:marRight w:val="0"/>
          <w:marTop w:val="0"/>
          <w:marBottom w:val="0"/>
          <w:divBdr>
            <w:top w:val="none" w:sz="0" w:space="0" w:color="auto"/>
            <w:left w:val="none" w:sz="0" w:space="0" w:color="auto"/>
            <w:bottom w:val="none" w:sz="0" w:space="0" w:color="auto"/>
            <w:right w:val="none" w:sz="0" w:space="0" w:color="auto"/>
          </w:divBdr>
        </w:div>
        <w:div w:id="291984824">
          <w:marLeft w:val="0"/>
          <w:marRight w:val="0"/>
          <w:marTop w:val="0"/>
          <w:marBottom w:val="0"/>
          <w:divBdr>
            <w:top w:val="none" w:sz="0" w:space="0" w:color="auto"/>
            <w:left w:val="none" w:sz="0" w:space="0" w:color="auto"/>
            <w:bottom w:val="none" w:sz="0" w:space="0" w:color="auto"/>
            <w:right w:val="none" w:sz="0" w:space="0" w:color="auto"/>
          </w:divBdr>
        </w:div>
        <w:div w:id="305670481">
          <w:marLeft w:val="0"/>
          <w:marRight w:val="0"/>
          <w:marTop w:val="0"/>
          <w:marBottom w:val="0"/>
          <w:divBdr>
            <w:top w:val="none" w:sz="0" w:space="0" w:color="auto"/>
            <w:left w:val="none" w:sz="0" w:space="0" w:color="auto"/>
            <w:bottom w:val="none" w:sz="0" w:space="0" w:color="auto"/>
            <w:right w:val="none" w:sz="0" w:space="0" w:color="auto"/>
          </w:divBdr>
        </w:div>
        <w:div w:id="310452670">
          <w:marLeft w:val="0"/>
          <w:marRight w:val="0"/>
          <w:marTop w:val="0"/>
          <w:marBottom w:val="0"/>
          <w:divBdr>
            <w:top w:val="none" w:sz="0" w:space="0" w:color="auto"/>
            <w:left w:val="none" w:sz="0" w:space="0" w:color="auto"/>
            <w:bottom w:val="none" w:sz="0" w:space="0" w:color="auto"/>
            <w:right w:val="none" w:sz="0" w:space="0" w:color="auto"/>
          </w:divBdr>
        </w:div>
        <w:div w:id="321005452">
          <w:marLeft w:val="0"/>
          <w:marRight w:val="0"/>
          <w:marTop w:val="0"/>
          <w:marBottom w:val="0"/>
          <w:divBdr>
            <w:top w:val="none" w:sz="0" w:space="0" w:color="auto"/>
            <w:left w:val="none" w:sz="0" w:space="0" w:color="auto"/>
            <w:bottom w:val="none" w:sz="0" w:space="0" w:color="auto"/>
            <w:right w:val="none" w:sz="0" w:space="0" w:color="auto"/>
          </w:divBdr>
        </w:div>
        <w:div w:id="328021526">
          <w:marLeft w:val="0"/>
          <w:marRight w:val="0"/>
          <w:marTop w:val="0"/>
          <w:marBottom w:val="0"/>
          <w:divBdr>
            <w:top w:val="none" w:sz="0" w:space="0" w:color="auto"/>
            <w:left w:val="none" w:sz="0" w:space="0" w:color="auto"/>
            <w:bottom w:val="none" w:sz="0" w:space="0" w:color="auto"/>
            <w:right w:val="none" w:sz="0" w:space="0" w:color="auto"/>
          </w:divBdr>
        </w:div>
        <w:div w:id="330064901">
          <w:marLeft w:val="0"/>
          <w:marRight w:val="0"/>
          <w:marTop w:val="0"/>
          <w:marBottom w:val="0"/>
          <w:divBdr>
            <w:top w:val="none" w:sz="0" w:space="0" w:color="auto"/>
            <w:left w:val="none" w:sz="0" w:space="0" w:color="auto"/>
            <w:bottom w:val="none" w:sz="0" w:space="0" w:color="auto"/>
            <w:right w:val="none" w:sz="0" w:space="0" w:color="auto"/>
          </w:divBdr>
        </w:div>
        <w:div w:id="332613518">
          <w:marLeft w:val="0"/>
          <w:marRight w:val="0"/>
          <w:marTop w:val="0"/>
          <w:marBottom w:val="0"/>
          <w:divBdr>
            <w:top w:val="none" w:sz="0" w:space="0" w:color="auto"/>
            <w:left w:val="none" w:sz="0" w:space="0" w:color="auto"/>
            <w:bottom w:val="none" w:sz="0" w:space="0" w:color="auto"/>
            <w:right w:val="none" w:sz="0" w:space="0" w:color="auto"/>
          </w:divBdr>
        </w:div>
        <w:div w:id="336419961">
          <w:marLeft w:val="0"/>
          <w:marRight w:val="0"/>
          <w:marTop w:val="0"/>
          <w:marBottom w:val="0"/>
          <w:divBdr>
            <w:top w:val="none" w:sz="0" w:space="0" w:color="auto"/>
            <w:left w:val="none" w:sz="0" w:space="0" w:color="auto"/>
            <w:bottom w:val="none" w:sz="0" w:space="0" w:color="auto"/>
            <w:right w:val="none" w:sz="0" w:space="0" w:color="auto"/>
          </w:divBdr>
        </w:div>
        <w:div w:id="341007087">
          <w:marLeft w:val="0"/>
          <w:marRight w:val="0"/>
          <w:marTop w:val="0"/>
          <w:marBottom w:val="0"/>
          <w:divBdr>
            <w:top w:val="none" w:sz="0" w:space="0" w:color="auto"/>
            <w:left w:val="none" w:sz="0" w:space="0" w:color="auto"/>
            <w:bottom w:val="none" w:sz="0" w:space="0" w:color="auto"/>
            <w:right w:val="none" w:sz="0" w:space="0" w:color="auto"/>
          </w:divBdr>
        </w:div>
        <w:div w:id="343895842">
          <w:marLeft w:val="0"/>
          <w:marRight w:val="0"/>
          <w:marTop w:val="0"/>
          <w:marBottom w:val="0"/>
          <w:divBdr>
            <w:top w:val="none" w:sz="0" w:space="0" w:color="auto"/>
            <w:left w:val="none" w:sz="0" w:space="0" w:color="auto"/>
            <w:bottom w:val="none" w:sz="0" w:space="0" w:color="auto"/>
            <w:right w:val="none" w:sz="0" w:space="0" w:color="auto"/>
          </w:divBdr>
        </w:div>
        <w:div w:id="344332351">
          <w:marLeft w:val="0"/>
          <w:marRight w:val="0"/>
          <w:marTop w:val="0"/>
          <w:marBottom w:val="0"/>
          <w:divBdr>
            <w:top w:val="none" w:sz="0" w:space="0" w:color="auto"/>
            <w:left w:val="none" w:sz="0" w:space="0" w:color="auto"/>
            <w:bottom w:val="none" w:sz="0" w:space="0" w:color="auto"/>
            <w:right w:val="none" w:sz="0" w:space="0" w:color="auto"/>
          </w:divBdr>
        </w:div>
        <w:div w:id="346832860">
          <w:marLeft w:val="0"/>
          <w:marRight w:val="0"/>
          <w:marTop w:val="0"/>
          <w:marBottom w:val="0"/>
          <w:divBdr>
            <w:top w:val="none" w:sz="0" w:space="0" w:color="auto"/>
            <w:left w:val="none" w:sz="0" w:space="0" w:color="auto"/>
            <w:bottom w:val="none" w:sz="0" w:space="0" w:color="auto"/>
            <w:right w:val="none" w:sz="0" w:space="0" w:color="auto"/>
          </w:divBdr>
        </w:div>
        <w:div w:id="347487747">
          <w:marLeft w:val="0"/>
          <w:marRight w:val="0"/>
          <w:marTop w:val="0"/>
          <w:marBottom w:val="0"/>
          <w:divBdr>
            <w:top w:val="none" w:sz="0" w:space="0" w:color="auto"/>
            <w:left w:val="none" w:sz="0" w:space="0" w:color="auto"/>
            <w:bottom w:val="none" w:sz="0" w:space="0" w:color="auto"/>
            <w:right w:val="none" w:sz="0" w:space="0" w:color="auto"/>
          </w:divBdr>
        </w:div>
        <w:div w:id="347559887">
          <w:marLeft w:val="0"/>
          <w:marRight w:val="0"/>
          <w:marTop w:val="0"/>
          <w:marBottom w:val="0"/>
          <w:divBdr>
            <w:top w:val="none" w:sz="0" w:space="0" w:color="auto"/>
            <w:left w:val="none" w:sz="0" w:space="0" w:color="auto"/>
            <w:bottom w:val="none" w:sz="0" w:space="0" w:color="auto"/>
            <w:right w:val="none" w:sz="0" w:space="0" w:color="auto"/>
          </w:divBdr>
        </w:div>
        <w:div w:id="347948946">
          <w:marLeft w:val="0"/>
          <w:marRight w:val="0"/>
          <w:marTop w:val="0"/>
          <w:marBottom w:val="0"/>
          <w:divBdr>
            <w:top w:val="none" w:sz="0" w:space="0" w:color="auto"/>
            <w:left w:val="none" w:sz="0" w:space="0" w:color="auto"/>
            <w:bottom w:val="none" w:sz="0" w:space="0" w:color="auto"/>
            <w:right w:val="none" w:sz="0" w:space="0" w:color="auto"/>
          </w:divBdr>
        </w:div>
        <w:div w:id="374814445">
          <w:marLeft w:val="0"/>
          <w:marRight w:val="0"/>
          <w:marTop w:val="0"/>
          <w:marBottom w:val="0"/>
          <w:divBdr>
            <w:top w:val="none" w:sz="0" w:space="0" w:color="auto"/>
            <w:left w:val="none" w:sz="0" w:space="0" w:color="auto"/>
            <w:bottom w:val="none" w:sz="0" w:space="0" w:color="auto"/>
            <w:right w:val="none" w:sz="0" w:space="0" w:color="auto"/>
          </w:divBdr>
        </w:div>
        <w:div w:id="396560249">
          <w:marLeft w:val="0"/>
          <w:marRight w:val="0"/>
          <w:marTop w:val="0"/>
          <w:marBottom w:val="0"/>
          <w:divBdr>
            <w:top w:val="none" w:sz="0" w:space="0" w:color="auto"/>
            <w:left w:val="none" w:sz="0" w:space="0" w:color="auto"/>
            <w:bottom w:val="none" w:sz="0" w:space="0" w:color="auto"/>
            <w:right w:val="none" w:sz="0" w:space="0" w:color="auto"/>
          </w:divBdr>
        </w:div>
        <w:div w:id="396979960">
          <w:marLeft w:val="0"/>
          <w:marRight w:val="0"/>
          <w:marTop w:val="0"/>
          <w:marBottom w:val="0"/>
          <w:divBdr>
            <w:top w:val="none" w:sz="0" w:space="0" w:color="auto"/>
            <w:left w:val="none" w:sz="0" w:space="0" w:color="auto"/>
            <w:bottom w:val="none" w:sz="0" w:space="0" w:color="auto"/>
            <w:right w:val="none" w:sz="0" w:space="0" w:color="auto"/>
          </w:divBdr>
        </w:div>
        <w:div w:id="410347966">
          <w:marLeft w:val="0"/>
          <w:marRight w:val="0"/>
          <w:marTop w:val="0"/>
          <w:marBottom w:val="0"/>
          <w:divBdr>
            <w:top w:val="none" w:sz="0" w:space="0" w:color="auto"/>
            <w:left w:val="none" w:sz="0" w:space="0" w:color="auto"/>
            <w:bottom w:val="none" w:sz="0" w:space="0" w:color="auto"/>
            <w:right w:val="none" w:sz="0" w:space="0" w:color="auto"/>
          </w:divBdr>
        </w:div>
        <w:div w:id="411463490">
          <w:marLeft w:val="0"/>
          <w:marRight w:val="0"/>
          <w:marTop w:val="0"/>
          <w:marBottom w:val="0"/>
          <w:divBdr>
            <w:top w:val="none" w:sz="0" w:space="0" w:color="auto"/>
            <w:left w:val="none" w:sz="0" w:space="0" w:color="auto"/>
            <w:bottom w:val="none" w:sz="0" w:space="0" w:color="auto"/>
            <w:right w:val="none" w:sz="0" w:space="0" w:color="auto"/>
          </w:divBdr>
        </w:div>
        <w:div w:id="420638176">
          <w:marLeft w:val="0"/>
          <w:marRight w:val="0"/>
          <w:marTop w:val="0"/>
          <w:marBottom w:val="0"/>
          <w:divBdr>
            <w:top w:val="none" w:sz="0" w:space="0" w:color="auto"/>
            <w:left w:val="none" w:sz="0" w:space="0" w:color="auto"/>
            <w:bottom w:val="none" w:sz="0" w:space="0" w:color="auto"/>
            <w:right w:val="none" w:sz="0" w:space="0" w:color="auto"/>
          </w:divBdr>
        </w:div>
        <w:div w:id="423258477">
          <w:marLeft w:val="0"/>
          <w:marRight w:val="0"/>
          <w:marTop w:val="0"/>
          <w:marBottom w:val="0"/>
          <w:divBdr>
            <w:top w:val="none" w:sz="0" w:space="0" w:color="auto"/>
            <w:left w:val="none" w:sz="0" w:space="0" w:color="auto"/>
            <w:bottom w:val="none" w:sz="0" w:space="0" w:color="auto"/>
            <w:right w:val="none" w:sz="0" w:space="0" w:color="auto"/>
          </w:divBdr>
        </w:div>
        <w:div w:id="424036660">
          <w:marLeft w:val="0"/>
          <w:marRight w:val="0"/>
          <w:marTop w:val="0"/>
          <w:marBottom w:val="0"/>
          <w:divBdr>
            <w:top w:val="none" w:sz="0" w:space="0" w:color="auto"/>
            <w:left w:val="none" w:sz="0" w:space="0" w:color="auto"/>
            <w:bottom w:val="none" w:sz="0" w:space="0" w:color="auto"/>
            <w:right w:val="none" w:sz="0" w:space="0" w:color="auto"/>
          </w:divBdr>
        </w:div>
        <w:div w:id="429203397">
          <w:marLeft w:val="0"/>
          <w:marRight w:val="0"/>
          <w:marTop w:val="0"/>
          <w:marBottom w:val="0"/>
          <w:divBdr>
            <w:top w:val="none" w:sz="0" w:space="0" w:color="auto"/>
            <w:left w:val="none" w:sz="0" w:space="0" w:color="auto"/>
            <w:bottom w:val="none" w:sz="0" w:space="0" w:color="auto"/>
            <w:right w:val="none" w:sz="0" w:space="0" w:color="auto"/>
          </w:divBdr>
        </w:div>
        <w:div w:id="432281705">
          <w:marLeft w:val="0"/>
          <w:marRight w:val="0"/>
          <w:marTop w:val="0"/>
          <w:marBottom w:val="0"/>
          <w:divBdr>
            <w:top w:val="none" w:sz="0" w:space="0" w:color="auto"/>
            <w:left w:val="none" w:sz="0" w:space="0" w:color="auto"/>
            <w:bottom w:val="none" w:sz="0" w:space="0" w:color="auto"/>
            <w:right w:val="none" w:sz="0" w:space="0" w:color="auto"/>
          </w:divBdr>
        </w:div>
        <w:div w:id="443037096">
          <w:marLeft w:val="0"/>
          <w:marRight w:val="0"/>
          <w:marTop w:val="0"/>
          <w:marBottom w:val="0"/>
          <w:divBdr>
            <w:top w:val="none" w:sz="0" w:space="0" w:color="auto"/>
            <w:left w:val="none" w:sz="0" w:space="0" w:color="auto"/>
            <w:bottom w:val="none" w:sz="0" w:space="0" w:color="auto"/>
            <w:right w:val="none" w:sz="0" w:space="0" w:color="auto"/>
          </w:divBdr>
        </w:div>
        <w:div w:id="445806139">
          <w:marLeft w:val="0"/>
          <w:marRight w:val="0"/>
          <w:marTop w:val="0"/>
          <w:marBottom w:val="0"/>
          <w:divBdr>
            <w:top w:val="none" w:sz="0" w:space="0" w:color="auto"/>
            <w:left w:val="none" w:sz="0" w:space="0" w:color="auto"/>
            <w:bottom w:val="none" w:sz="0" w:space="0" w:color="auto"/>
            <w:right w:val="none" w:sz="0" w:space="0" w:color="auto"/>
          </w:divBdr>
        </w:div>
        <w:div w:id="450631837">
          <w:marLeft w:val="0"/>
          <w:marRight w:val="0"/>
          <w:marTop w:val="0"/>
          <w:marBottom w:val="0"/>
          <w:divBdr>
            <w:top w:val="none" w:sz="0" w:space="0" w:color="auto"/>
            <w:left w:val="none" w:sz="0" w:space="0" w:color="auto"/>
            <w:bottom w:val="none" w:sz="0" w:space="0" w:color="auto"/>
            <w:right w:val="none" w:sz="0" w:space="0" w:color="auto"/>
          </w:divBdr>
        </w:div>
        <w:div w:id="458063705">
          <w:marLeft w:val="0"/>
          <w:marRight w:val="0"/>
          <w:marTop w:val="0"/>
          <w:marBottom w:val="0"/>
          <w:divBdr>
            <w:top w:val="none" w:sz="0" w:space="0" w:color="auto"/>
            <w:left w:val="none" w:sz="0" w:space="0" w:color="auto"/>
            <w:bottom w:val="none" w:sz="0" w:space="0" w:color="auto"/>
            <w:right w:val="none" w:sz="0" w:space="0" w:color="auto"/>
          </w:divBdr>
        </w:div>
        <w:div w:id="462310359">
          <w:marLeft w:val="0"/>
          <w:marRight w:val="0"/>
          <w:marTop w:val="0"/>
          <w:marBottom w:val="0"/>
          <w:divBdr>
            <w:top w:val="none" w:sz="0" w:space="0" w:color="auto"/>
            <w:left w:val="none" w:sz="0" w:space="0" w:color="auto"/>
            <w:bottom w:val="none" w:sz="0" w:space="0" w:color="auto"/>
            <w:right w:val="none" w:sz="0" w:space="0" w:color="auto"/>
          </w:divBdr>
        </w:div>
        <w:div w:id="465926365">
          <w:marLeft w:val="0"/>
          <w:marRight w:val="0"/>
          <w:marTop w:val="0"/>
          <w:marBottom w:val="0"/>
          <w:divBdr>
            <w:top w:val="none" w:sz="0" w:space="0" w:color="auto"/>
            <w:left w:val="none" w:sz="0" w:space="0" w:color="auto"/>
            <w:bottom w:val="none" w:sz="0" w:space="0" w:color="auto"/>
            <w:right w:val="none" w:sz="0" w:space="0" w:color="auto"/>
          </w:divBdr>
        </w:div>
        <w:div w:id="466315728">
          <w:marLeft w:val="0"/>
          <w:marRight w:val="0"/>
          <w:marTop w:val="0"/>
          <w:marBottom w:val="0"/>
          <w:divBdr>
            <w:top w:val="none" w:sz="0" w:space="0" w:color="auto"/>
            <w:left w:val="none" w:sz="0" w:space="0" w:color="auto"/>
            <w:bottom w:val="none" w:sz="0" w:space="0" w:color="auto"/>
            <w:right w:val="none" w:sz="0" w:space="0" w:color="auto"/>
          </w:divBdr>
        </w:div>
        <w:div w:id="469323950">
          <w:marLeft w:val="0"/>
          <w:marRight w:val="0"/>
          <w:marTop w:val="0"/>
          <w:marBottom w:val="0"/>
          <w:divBdr>
            <w:top w:val="none" w:sz="0" w:space="0" w:color="auto"/>
            <w:left w:val="none" w:sz="0" w:space="0" w:color="auto"/>
            <w:bottom w:val="none" w:sz="0" w:space="0" w:color="auto"/>
            <w:right w:val="none" w:sz="0" w:space="0" w:color="auto"/>
          </w:divBdr>
        </w:div>
        <w:div w:id="469518875">
          <w:marLeft w:val="0"/>
          <w:marRight w:val="0"/>
          <w:marTop w:val="0"/>
          <w:marBottom w:val="0"/>
          <w:divBdr>
            <w:top w:val="none" w:sz="0" w:space="0" w:color="auto"/>
            <w:left w:val="none" w:sz="0" w:space="0" w:color="auto"/>
            <w:bottom w:val="none" w:sz="0" w:space="0" w:color="auto"/>
            <w:right w:val="none" w:sz="0" w:space="0" w:color="auto"/>
          </w:divBdr>
        </w:div>
        <w:div w:id="471168743">
          <w:marLeft w:val="0"/>
          <w:marRight w:val="0"/>
          <w:marTop w:val="0"/>
          <w:marBottom w:val="0"/>
          <w:divBdr>
            <w:top w:val="none" w:sz="0" w:space="0" w:color="auto"/>
            <w:left w:val="none" w:sz="0" w:space="0" w:color="auto"/>
            <w:bottom w:val="none" w:sz="0" w:space="0" w:color="auto"/>
            <w:right w:val="none" w:sz="0" w:space="0" w:color="auto"/>
          </w:divBdr>
        </w:div>
        <w:div w:id="480930974">
          <w:marLeft w:val="0"/>
          <w:marRight w:val="0"/>
          <w:marTop w:val="0"/>
          <w:marBottom w:val="0"/>
          <w:divBdr>
            <w:top w:val="none" w:sz="0" w:space="0" w:color="auto"/>
            <w:left w:val="none" w:sz="0" w:space="0" w:color="auto"/>
            <w:bottom w:val="none" w:sz="0" w:space="0" w:color="auto"/>
            <w:right w:val="none" w:sz="0" w:space="0" w:color="auto"/>
          </w:divBdr>
        </w:div>
        <w:div w:id="484517838">
          <w:marLeft w:val="0"/>
          <w:marRight w:val="0"/>
          <w:marTop w:val="0"/>
          <w:marBottom w:val="0"/>
          <w:divBdr>
            <w:top w:val="none" w:sz="0" w:space="0" w:color="auto"/>
            <w:left w:val="none" w:sz="0" w:space="0" w:color="auto"/>
            <w:bottom w:val="none" w:sz="0" w:space="0" w:color="auto"/>
            <w:right w:val="none" w:sz="0" w:space="0" w:color="auto"/>
          </w:divBdr>
        </w:div>
        <w:div w:id="488256252">
          <w:marLeft w:val="0"/>
          <w:marRight w:val="0"/>
          <w:marTop w:val="0"/>
          <w:marBottom w:val="0"/>
          <w:divBdr>
            <w:top w:val="none" w:sz="0" w:space="0" w:color="auto"/>
            <w:left w:val="none" w:sz="0" w:space="0" w:color="auto"/>
            <w:bottom w:val="none" w:sz="0" w:space="0" w:color="auto"/>
            <w:right w:val="none" w:sz="0" w:space="0" w:color="auto"/>
          </w:divBdr>
        </w:div>
        <w:div w:id="495612338">
          <w:marLeft w:val="0"/>
          <w:marRight w:val="0"/>
          <w:marTop w:val="0"/>
          <w:marBottom w:val="0"/>
          <w:divBdr>
            <w:top w:val="none" w:sz="0" w:space="0" w:color="auto"/>
            <w:left w:val="none" w:sz="0" w:space="0" w:color="auto"/>
            <w:bottom w:val="none" w:sz="0" w:space="0" w:color="auto"/>
            <w:right w:val="none" w:sz="0" w:space="0" w:color="auto"/>
          </w:divBdr>
        </w:div>
        <w:div w:id="496072689">
          <w:marLeft w:val="0"/>
          <w:marRight w:val="0"/>
          <w:marTop w:val="0"/>
          <w:marBottom w:val="0"/>
          <w:divBdr>
            <w:top w:val="none" w:sz="0" w:space="0" w:color="auto"/>
            <w:left w:val="none" w:sz="0" w:space="0" w:color="auto"/>
            <w:bottom w:val="none" w:sz="0" w:space="0" w:color="auto"/>
            <w:right w:val="none" w:sz="0" w:space="0" w:color="auto"/>
          </w:divBdr>
        </w:div>
        <w:div w:id="497771498">
          <w:marLeft w:val="0"/>
          <w:marRight w:val="0"/>
          <w:marTop w:val="0"/>
          <w:marBottom w:val="0"/>
          <w:divBdr>
            <w:top w:val="none" w:sz="0" w:space="0" w:color="auto"/>
            <w:left w:val="none" w:sz="0" w:space="0" w:color="auto"/>
            <w:bottom w:val="none" w:sz="0" w:space="0" w:color="auto"/>
            <w:right w:val="none" w:sz="0" w:space="0" w:color="auto"/>
          </w:divBdr>
        </w:div>
        <w:div w:id="501821060">
          <w:marLeft w:val="0"/>
          <w:marRight w:val="0"/>
          <w:marTop w:val="0"/>
          <w:marBottom w:val="0"/>
          <w:divBdr>
            <w:top w:val="none" w:sz="0" w:space="0" w:color="auto"/>
            <w:left w:val="none" w:sz="0" w:space="0" w:color="auto"/>
            <w:bottom w:val="none" w:sz="0" w:space="0" w:color="auto"/>
            <w:right w:val="none" w:sz="0" w:space="0" w:color="auto"/>
          </w:divBdr>
        </w:div>
        <w:div w:id="507789692">
          <w:marLeft w:val="0"/>
          <w:marRight w:val="0"/>
          <w:marTop w:val="0"/>
          <w:marBottom w:val="0"/>
          <w:divBdr>
            <w:top w:val="none" w:sz="0" w:space="0" w:color="auto"/>
            <w:left w:val="none" w:sz="0" w:space="0" w:color="auto"/>
            <w:bottom w:val="none" w:sz="0" w:space="0" w:color="auto"/>
            <w:right w:val="none" w:sz="0" w:space="0" w:color="auto"/>
          </w:divBdr>
        </w:div>
        <w:div w:id="512652890">
          <w:marLeft w:val="0"/>
          <w:marRight w:val="0"/>
          <w:marTop w:val="0"/>
          <w:marBottom w:val="0"/>
          <w:divBdr>
            <w:top w:val="none" w:sz="0" w:space="0" w:color="auto"/>
            <w:left w:val="none" w:sz="0" w:space="0" w:color="auto"/>
            <w:bottom w:val="none" w:sz="0" w:space="0" w:color="auto"/>
            <w:right w:val="none" w:sz="0" w:space="0" w:color="auto"/>
          </w:divBdr>
        </w:div>
        <w:div w:id="515534438">
          <w:marLeft w:val="0"/>
          <w:marRight w:val="0"/>
          <w:marTop w:val="0"/>
          <w:marBottom w:val="0"/>
          <w:divBdr>
            <w:top w:val="none" w:sz="0" w:space="0" w:color="auto"/>
            <w:left w:val="none" w:sz="0" w:space="0" w:color="auto"/>
            <w:bottom w:val="none" w:sz="0" w:space="0" w:color="auto"/>
            <w:right w:val="none" w:sz="0" w:space="0" w:color="auto"/>
          </w:divBdr>
        </w:div>
        <w:div w:id="515971506">
          <w:marLeft w:val="0"/>
          <w:marRight w:val="0"/>
          <w:marTop w:val="0"/>
          <w:marBottom w:val="0"/>
          <w:divBdr>
            <w:top w:val="none" w:sz="0" w:space="0" w:color="auto"/>
            <w:left w:val="none" w:sz="0" w:space="0" w:color="auto"/>
            <w:bottom w:val="none" w:sz="0" w:space="0" w:color="auto"/>
            <w:right w:val="none" w:sz="0" w:space="0" w:color="auto"/>
          </w:divBdr>
        </w:div>
        <w:div w:id="527528735">
          <w:marLeft w:val="0"/>
          <w:marRight w:val="0"/>
          <w:marTop w:val="0"/>
          <w:marBottom w:val="0"/>
          <w:divBdr>
            <w:top w:val="none" w:sz="0" w:space="0" w:color="auto"/>
            <w:left w:val="none" w:sz="0" w:space="0" w:color="auto"/>
            <w:bottom w:val="none" w:sz="0" w:space="0" w:color="auto"/>
            <w:right w:val="none" w:sz="0" w:space="0" w:color="auto"/>
          </w:divBdr>
        </w:div>
        <w:div w:id="529027492">
          <w:marLeft w:val="0"/>
          <w:marRight w:val="0"/>
          <w:marTop w:val="0"/>
          <w:marBottom w:val="0"/>
          <w:divBdr>
            <w:top w:val="none" w:sz="0" w:space="0" w:color="auto"/>
            <w:left w:val="none" w:sz="0" w:space="0" w:color="auto"/>
            <w:bottom w:val="none" w:sz="0" w:space="0" w:color="auto"/>
            <w:right w:val="none" w:sz="0" w:space="0" w:color="auto"/>
          </w:divBdr>
        </w:div>
        <w:div w:id="535894336">
          <w:marLeft w:val="0"/>
          <w:marRight w:val="0"/>
          <w:marTop w:val="0"/>
          <w:marBottom w:val="0"/>
          <w:divBdr>
            <w:top w:val="none" w:sz="0" w:space="0" w:color="auto"/>
            <w:left w:val="none" w:sz="0" w:space="0" w:color="auto"/>
            <w:bottom w:val="none" w:sz="0" w:space="0" w:color="auto"/>
            <w:right w:val="none" w:sz="0" w:space="0" w:color="auto"/>
          </w:divBdr>
        </w:div>
        <w:div w:id="540820498">
          <w:marLeft w:val="0"/>
          <w:marRight w:val="0"/>
          <w:marTop w:val="0"/>
          <w:marBottom w:val="0"/>
          <w:divBdr>
            <w:top w:val="none" w:sz="0" w:space="0" w:color="auto"/>
            <w:left w:val="none" w:sz="0" w:space="0" w:color="auto"/>
            <w:bottom w:val="none" w:sz="0" w:space="0" w:color="auto"/>
            <w:right w:val="none" w:sz="0" w:space="0" w:color="auto"/>
          </w:divBdr>
        </w:div>
        <w:div w:id="547684956">
          <w:marLeft w:val="0"/>
          <w:marRight w:val="0"/>
          <w:marTop w:val="0"/>
          <w:marBottom w:val="0"/>
          <w:divBdr>
            <w:top w:val="none" w:sz="0" w:space="0" w:color="auto"/>
            <w:left w:val="none" w:sz="0" w:space="0" w:color="auto"/>
            <w:bottom w:val="none" w:sz="0" w:space="0" w:color="auto"/>
            <w:right w:val="none" w:sz="0" w:space="0" w:color="auto"/>
          </w:divBdr>
        </w:div>
        <w:div w:id="548154245">
          <w:marLeft w:val="0"/>
          <w:marRight w:val="0"/>
          <w:marTop w:val="0"/>
          <w:marBottom w:val="0"/>
          <w:divBdr>
            <w:top w:val="none" w:sz="0" w:space="0" w:color="auto"/>
            <w:left w:val="none" w:sz="0" w:space="0" w:color="auto"/>
            <w:bottom w:val="none" w:sz="0" w:space="0" w:color="auto"/>
            <w:right w:val="none" w:sz="0" w:space="0" w:color="auto"/>
          </w:divBdr>
        </w:div>
        <w:div w:id="552279096">
          <w:marLeft w:val="0"/>
          <w:marRight w:val="0"/>
          <w:marTop w:val="0"/>
          <w:marBottom w:val="0"/>
          <w:divBdr>
            <w:top w:val="none" w:sz="0" w:space="0" w:color="auto"/>
            <w:left w:val="none" w:sz="0" w:space="0" w:color="auto"/>
            <w:bottom w:val="none" w:sz="0" w:space="0" w:color="auto"/>
            <w:right w:val="none" w:sz="0" w:space="0" w:color="auto"/>
          </w:divBdr>
        </w:div>
        <w:div w:id="554241201">
          <w:marLeft w:val="0"/>
          <w:marRight w:val="0"/>
          <w:marTop w:val="0"/>
          <w:marBottom w:val="0"/>
          <w:divBdr>
            <w:top w:val="none" w:sz="0" w:space="0" w:color="auto"/>
            <w:left w:val="none" w:sz="0" w:space="0" w:color="auto"/>
            <w:bottom w:val="none" w:sz="0" w:space="0" w:color="auto"/>
            <w:right w:val="none" w:sz="0" w:space="0" w:color="auto"/>
          </w:divBdr>
        </w:div>
        <w:div w:id="557088201">
          <w:marLeft w:val="0"/>
          <w:marRight w:val="0"/>
          <w:marTop w:val="0"/>
          <w:marBottom w:val="0"/>
          <w:divBdr>
            <w:top w:val="none" w:sz="0" w:space="0" w:color="auto"/>
            <w:left w:val="none" w:sz="0" w:space="0" w:color="auto"/>
            <w:bottom w:val="none" w:sz="0" w:space="0" w:color="auto"/>
            <w:right w:val="none" w:sz="0" w:space="0" w:color="auto"/>
          </w:divBdr>
        </w:div>
        <w:div w:id="561914121">
          <w:marLeft w:val="0"/>
          <w:marRight w:val="0"/>
          <w:marTop w:val="0"/>
          <w:marBottom w:val="0"/>
          <w:divBdr>
            <w:top w:val="none" w:sz="0" w:space="0" w:color="auto"/>
            <w:left w:val="none" w:sz="0" w:space="0" w:color="auto"/>
            <w:bottom w:val="none" w:sz="0" w:space="0" w:color="auto"/>
            <w:right w:val="none" w:sz="0" w:space="0" w:color="auto"/>
          </w:divBdr>
        </w:div>
        <w:div w:id="563955528">
          <w:marLeft w:val="0"/>
          <w:marRight w:val="0"/>
          <w:marTop w:val="0"/>
          <w:marBottom w:val="0"/>
          <w:divBdr>
            <w:top w:val="none" w:sz="0" w:space="0" w:color="auto"/>
            <w:left w:val="none" w:sz="0" w:space="0" w:color="auto"/>
            <w:bottom w:val="none" w:sz="0" w:space="0" w:color="auto"/>
            <w:right w:val="none" w:sz="0" w:space="0" w:color="auto"/>
          </w:divBdr>
        </w:div>
        <w:div w:id="566918658">
          <w:marLeft w:val="0"/>
          <w:marRight w:val="0"/>
          <w:marTop w:val="0"/>
          <w:marBottom w:val="0"/>
          <w:divBdr>
            <w:top w:val="none" w:sz="0" w:space="0" w:color="auto"/>
            <w:left w:val="none" w:sz="0" w:space="0" w:color="auto"/>
            <w:bottom w:val="none" w:sz="0" w:space="0" w:color="auto"/>
            <w:right w:val="none" w:sz="0" w:space="0" w:color="auto"/>
          </w:divBdr>
        </w:div>
        <w:div w:id="571627371">
          <w:marLeft w:val="0"/>
          <w:marRight w:val="0"/>
          <w:marTop w:val="0"/>
          <w:marBottom w:val="0"/>
          <w:divBdr>
            <w:top w:val="none" w:sz="0" w:space="0" w:color="auto"/>
            <w:left w:val="none" w:sz="0" w:space="0" w:color="auto"/>
            <w:bottom w:val="none" w:sz="0" w:space="0" w:color="auto"/>
            <w:right w:val="none" w:sz="0" w:space="0" w:color="auto"/>
          </w:divBdr>
        </w:div>
        <w:div w:id="576288799">
          <w:marLeft w:val="0"/>
          <w:marRight w:val="0"/>
          <w:marTop w:val="0"/>
          <w:marBottom w:val="0"/>
          <w:divBdr>
            <w:top w:val="none" w:sz="0" w:space="0" w:color="auto"/>
            <w:left w:val="none" w:sz="0" w:space="0" w:color="auto"/>
            <w:bottom w:val="none" w:sz="0" w:space="0" w:color="auto"/>
            <w:right w:val="none" w:sz="0" w:space="0" w:color="auto"/>
          </w:divBdr>
        </w:div>
        <w:div w:id="577059620">
          <w:marLeft w:val="0"/>
          <w:marRight w:val="0"/>
          <w:marTop w:val="0"/>
          <w:marBottom w:val="0"/>
          <w:divBdr>
            <w:top w:val="none" w:sz="0" w:space="0" w:color="auto"/>
            <w:left w:val="none" w:sz="0" w:space="0" w:color="auto"/>
            <w:bottom w:val="none" w:sz="0" w:space="0" w:color="auto"/>
            <w:right w:val="none" w:sz="0" w:space="0" w:color="auto"/>
          </w:divBdr>
        </w:div>
        <w:div w:id="577517211">
          <w:marLeft w:val="0"/>
          <w:marRight w:val="0"/>
          <w:marTop w:val="0"/>
          <w:marBottom w:val="0"/>
          <w:divBdr>
            <w:top w:val="none" w:sz="0" w:space="0" w:color="auto"/>
            <w:left w:val="none" w:sz="0" w:space="0" w:color="auto"/>
            <w:bottom w:val="none" w:sz="0" w:space="0" w:color="auto"/>
            <w:right w:val="none" w:sz="0" w:space="0" w:color="auto"/>
          </w:divBdr>
        </w:div>
        <w:div w:id="583034304">
          <w:marLeft w:val="0"/>
          <w:marRight w:val="0"/>
          <w:marTop w:val="0"/>
          <w:marBottom w:val="0"/>
          <w:divBdr>
            <w:top w:val="none" w:sz="0" w:space="0" w:color="auto"/>
            <w:left w:val="none" w:sz="0" w:space="0" w:color="auto"/>
            <w:bottom w:val="none" w:sz="0" w:space="0" w:color="auto"/>
            <w:right w:val="none" w:sz="0" w:space="0" w:color="auto"/>
          </w:divBdr>
        </w:div>
        <w:div w:id="598873026">
          <w:marLeft w:val="0"/>
          <w:marRight w:val="0"/>
          <w:marTop w:val="0"/>
          <w:marBottom w:val="0"/>
          <w:divBdr>
            <w:top w:val="none" w:sz="0" w:space="0" w:color="auto"/>
            <w:left w:val="none" w:sz="0" w:space="0" w:color="auto"/>
            <w:bottom w:val="none" w:sz="0" w:space="0" w:color="auto"/>
            <w:right w:val="none" w:sz="0" w:space="0" w:color="auto"/>
          </w:divBdr>
        </w:div>
        <w:div w:id="599946132">
          <w:marLeft w:val="0"/>
          <w:marRight w:val="0"/>
          <w:marTop w:val="0"/>
          <w:marBottom w:val="0"/>
          <w:divBdr>
            <w:top w:val="none" w:sz="0" w:space="0" w:color="auto"/>
            <w:left w:val="none" w:sz="0" w:space="0" w:color="auto"/>
            <w:bottom w:val="none" w:sz="0" w:space="0" w:color="auto"/>
            <w:right w:val="none" w:sz="0" w:space="0" w:color="auto"/>
          </w:divBdr>
        </w:div>
        <w:div w:id="600652404">
          <w:marLeft w:val="0"/>
          <w:marRight w:val="0"/>
          <w:marTop w:val="0"/>
          <w:marBottom w:val="0"/>
          <w:divBdr>
            <w:top w:val="none" w:sz="0" w:space="0" w:color="auto"/>
            <w:left w:val="none" w:sz="0" w:space="0" w:color="auto"/>
            <w:bottom w:val="none" w:sz="0" w:space="0" w:color="auto"/>
            <w:right w:val="none" w:sz="0" w:space="0" w:color="auto"/>
          </w:divBdr>
        </w:div>
        <w:div w:id="603074876">
          <w:marLeft w:val="0"/>
          <w:marRight w:val="0"/>
          <w:marTop w:val="0"/>
          <w:marBottom w:val="0"/>
          <w:divBdr>
            <w:top w:val="none" w:sz="0" w:space="0" w:color="auto"/>
            <w:left w:val="none" w:sz="0" w:space="0" w:color="auto"/>
            <w:bottom w:val="none" w:sz="0" w:space="0" w:color="auto"/>
            <w:right w:val="none" w:sz="0" w:space="0" w:color="auto"/>
          </w:divBdr>
        </w:div>
        <w:div w:id="603538974">
          <w:marLeft w:val="0"/>
          <w:marRight w:val="0"/>
          <w:marTop w:val="0"/>
          <w:marBottom w:val="0"/>
          <w:divBdr>
            <w:top w:val="none" w:sz="0" w:space="0" w:color="auto"/>
            <w:left w:val="none" w:sz="0" w:space="0" w:color="auto"/>
            <w:bottom w:val="none" w:sz="0" w:space="0" w:color="auto"/>
            <w:right w:val="none" w:sz="0" w:space="0" w:color="auto"/>
          </w:divBdr>
        </w:div>
        <w:div w:id="617957422">
          <w:marLeft w:val="0"/>
          <w:marRight w:val="0"/>
          <w:marTop w:val="0"/>
          <w:marBottom w:val="0"/>
          <w:divBdr>
            <w:top w:val="none" w:sz="0" w:space="0" w:color="auto"/>
            <w:left w:val="none" w:sz="0" w:space="0" w:color="auto"/>
            <w:bottom w:val="none" w:sz="0" w:space="0" w:color="auto"/>
            <w:right w:val="none" w:sz="0" w:space="0" w:color="auto"/>
          </w:divBdr>
        </w:div>
        <w:div w:id="618493516">
          <w:marLeft w:val="0"/>
          <w:marRight w:val="0"/>
          <w:marTop w:val="0"/>
          <w:marBottom w:val="0"/>
          <w:divBdr>
            <w:top w:val="none" w:sz="0" w:space="0" w:color="auto"/>
            <w:left w:val="none" w:sz="0" w:space="0" w:color="auto"/>
            <w:bottom w:val="none" w:sz="0" w:space="0" w:color="auto"/>
            <w:right w:val="none" w:sz="0" w:space="0" w:color="auto"/>
          </w:divBdr>
        </w:div>
        <w:div w:id="618605925">
          <w:marLeft w:val="0"/>
          <w:marRight w:val="0"/>
          <w:marTop w:val="0"/>
          <w:marBottom w:val="0"/>
          <w:divBdr>
            <w:top w:val="none" w:sz="0" w:space="0" w:color="auto"/>
            <w:left w:val="none" w:sz="0" w:space="0" w:color="auto"/>
            <w:bottom w:val="none" w:sz="0" w:space="0" w:color="auto"/>
            <w:right w:val="none" w:sz="0" w:space="0" w:color="auto"/>
          </w:divBdr>
        </w:div>
        <w:div w:id="627930322">
          <w:marLeft w:val="0"/>
          <w:marRight w:val="0"/>
          <w:marTop w:val="0"/>
          <w:marBottom w:val="0"/>
          <w:divBdr>
            <w:top w:val="none" w:sz="0" w:space="0" w:color="auto"/>
            <w:left w:val="none" w:sz="0" w:space="0" w:color="auto"/>
            <w:bottom w:val="none" w:sz="0" w:space="0" w:color="auto"/>
            <w:right w:val="none" w:sz="0" w:space="0" w:color="auto"/>
          </w:divBdr>
        </w:div>
        <w:div w:id="628242855">
          <w:marLeft w:val="0"/>
          <w:marRight w:val="0"/>
          <w:marTop w:val="0"/>
          <w:marBottom w:val="0"/>
          <w:divBdr>
            <w:top w:val="none" w:sz="0" w:space="0" w:color="auto"/>
            <w:left w:val="none" w:sz="0" w:space="0" w:color="auto"/>
            <w:bottom w:val="none" w:sz="0" w:space="0" w:color="auto"/>
            <w:right w:val="none" w:sz="0" w:space="0" w:color="auto"/>
          </w:divBdr>
        </w:div>
        <w:div w:id="629631776">
          <w:marLeft w:val="0"/>
          <w:marRight w:val="0"/>
          <w:marTop w:val="0"/>
          <w:marBottom w:val="0"/>
          <w:divBdr>
            <w:top w:val="none" w:sz="0" w:space="0" w:color="auto"/>
            <w:left w:val="none" w:sz="0" w:space="0" w:color="auto"/>
            <w:bottom w:val="none" w:sz="0" w:space="0" w:color="auto"/>
            <w:right w:val="none" w:sz="0" w:space="0" w:color="auto"/>
          </w:divBdr>
        </w:div>
        <w:div w:id="634063280">
          <w:marLeft w:val="0"/>
          <w:marRight w:val="0"/>
          <w:marTop w:val="0"/>
          <w:marBottom w:val="0"/>
          <w:divBdr>
            <w:top w:val="none" w:sz="0" w:space="0" w:color="auto"/>
            <w:left w:val="none" w:sz="0" w:space="0" w:color="auto"/>
            <w:bottom w:val="none" w:sz="0" w:space="0" w:color="auto"/>
            <w:right w:val="none" w:sz="0" w:space="0" w:color="auto"/>
          </w:divBdr>
        </w:div>
        <w:div w:id="647824661">
          <w:marLeft w:val="0"/>
          <w:marRight w:val="0"/>
          <w:marTop w:val="0"/>
          <w:marBottom w:val="0"/>
          <w:divBdr>
            <w:top w:val="none" w:sz="0" w:space="0" w:color="auto"/>
            <w:left w:val="none" w:sz="0" w:space="0" w:color="auto"/>
            <w:bottom w:val="none" w:sz="0" w:space="0" w:color="auto"/>
            <w:right w:val="none" w:sz="0" w:space="0" w:color="auto"/>
          </w:divBdr>
        </w:div>
        <w:div w:id="664016619">
          <w:marLeft w:val="0"/>
          <w:marRight w:val="0"/>
          <w:marTop w:val="0"/>
          <w:marBottom w:val="0"/>
          <w:divBdr>
            <w:top w:val="none" w:sz="0" w:space="0" w:color="auto"/>
            <w:left w:val="none" w:sz="0" w:space="0" w:color="auto"/>
            <w:bottom w:val="none" w:sz="0" w:space="0" w:color="auto"/>
            <w:right w:val="none" w:sz="0" w:space="0" w:color="auto"/>
          </w:divBdr>
        </w:div>
        <w:div w:id="665474118">
          <w:marLeft w:val="0"/>
          <w:marRight w:val="0"/>
          <w:marTop w:val="0"/>
          <w:marBottom w:val="0"/>
          <w:divBdr>
            <w:top w:val="none" w:sz="0" w:space="0" w:color="auto"/>
            <w:left w:val="none" w:sz="0" w:space="0" w:color="auto"/>
            <w:bottom w:val="none" w:sz="0" w:space="0" w:color="auto"/>
            <w:right w:val="none" w:sz="0" w:space="0" w:color="auto"/>
          </w:divBdr>
        </w:div>
        <w:div w:id="670445620">
          <w:marLeft w:val="0"/>
          <w:marRight w:val="0"/>
          <w:marTop w:val="0"/>
          <w:marBottom w:val="0"/>
          <w:divBdr>
            <w:top w:val="none" w:sz="0" w:space="0" w:color="auto"/>
            <w:left w:val="none" w:sz="0" w:space="0" w:color="auto"/>
            <w:bottom w:val="none" w:sz="0" w:space="0" w:color="auto"/>
            <w:right w:val="none" w:sz="0" w:space="0" w:color="auto"/>
          </w:divBdr>
        </w:div>
        <w:div w:id="670833054">
          <w:marLeft w:val="0"/>
          <w:marRight w:val="0"/>
          <w:marTop w:val="0"/>
          <w:marBottom w:val="0"/>
          <w:divBdr>
            <w:top w:val="none" w:sz="0" w:space="0" w:color="auto"/>
            <w:left w:val="none" w:sz="0" w:space="0" w:color="auto"/>
            <w:bottom w:val="none" w:sz="0" w:space="0" w:color="auto"/>
            <w:right w:val="none" w:sz="0" w:space="0" w:color="auto"/>
          </w:divBdr>
        </w:div>
        <w:div w:id="682131240">
          <w:marLeft w:val="0"/>
          <w:marRight w:val="0"/>
          <w:marTop w:val="0"/>
          <w:marBottom w:val="0"/>
          <w:divBdr>
            <w:top w:val="none" w:sz="0" w:space="0" w:color="auto"/>
            <w:left w:val="none" w:sz="0" w:space="0" w:color="auto"/>
            <w:bottom w:val="none" w:sz="0" w:space="0" w:color="auto"/>
            <w:right w:val="none" w:sz="0" w:space="0" w:color="auto"/>
          </w:divBdr>
        </w:div>
        <w:div w:id="682324468">
          <w:marLeft w:val="0"/>
          <w:marRight w:val="0"/>
          <w:marTop w:val="0"/>
          <w:marBottom w:val="0"/>
          <w:divBdr>
            <w:top w:val="none" w:sz="0" w:space="0" w:color="auto"/>
            <w:left w:val="none" w:sz="0" w:space="0" w:color="auto"/>
            <w:bottom w:val="none" w:sz="0" w:space="0" w:color="auto"/>
            <w:right w:val="none" w:sz="0" w:space="0" w:color="auto"/>
          </w:divBdr>
        </w:div>
        <w:div w:id="684013460">
          <w:marLeft w:val="0"/>
          <w:marRight w:val="0"/>
          <w:marTop w:val="0"/>
          <w:marBottom w:val="0"/>
          <w:divBdr>
            <w:top w:val="none" w:sz="0" w:space="0" w:color="auto"/>
            <w:left w:val="none" w:sz="0" w:space="0" w:color="auto"/>
            <w:bottom w:val="none" w:sz="0" w:space="0" w:color="auto"/>
            <w:right w:val="none" w:sz="0" w:space="0" w:color="auto"/>
          </w:divBdr>
        </w:div>
        <w:div w:id="689717719">
          <w:marLeft w:val="0"/>
          <w:marRight w:val="0"/>
          <w:marTop w:val="0"/>
          <w:marBottom w:val="0"/>
          <w:divBdr>
            <w:top w:val="none" w:sz="0" w:space="0" w:color="auto"/>
            <w:left w:val="none" w:sz="0" w:space="0" w:color="auto"/>
            <w:bottom w:val="none" w:sz="0" w:space="0" w:color="auto"/>
            <w:right w:val="none" w:sz="0" w:space="0" w:color="auto"/>
          </w:divBdr>
        </w:div>
        <w:div w:id="690956267">
          <w:marLeft w:val="0"/>
          <w:marRight w:val="0"/>
          <w:marTop w:val="0"/>
          <w:marBottom w:val="0"/>
          <w:divBdr>
            <w:top w:val="none" w:sz="0" w:space="0" w:color="auto"/>
            <w:left w:val="none" w:sz="0" w:space="0" w:color="auto"/>
            <w:bottom w:val="none" w:sz="0" w:space="0" w:color="auto"/>
            <w:right w:val="none" w:sz="0" w:space="0" w:color="auto"/>
          </w:divBdr>
        </w:div>
        <w:div w:id="698164165">
          <w:marLeft w:val="0"/>
          <w:marRight w:val="0"/>
          <w:marTop w:val="0"/>
          <w:marBottom w:val="0"/>
          <w:divBdr>
            <w:top w:val="none" w:sz="0" w:space="0" w:color="auto"/>
            <w:left w:val="none" w:sz="0" w:space="0" w:color="auto"/>
            <w:bottom w:val="none" w:sz="0" w:space="0" w:color="auto"/>
            <w:right w:val="none" w:sz="0" w:space="0" w:color="auto"/>
          </w:divBdr>
        </w:div>
        <w:div w:id="700976645">
          <w:marLeft w:val="0"/>
          <w:marRight w:val="0"/>
          <w:marTop w:val="0"/>
          <w:marBottom w:val="0"/>
          <w:divBdr>
            <w:top w:val="none" w:sz="0" w:space="0" w:color="auto"/>
            <w:left w:val="none" w:sz="0" w:space="0" w:color="auto"/>
            <w:bottom w:val="none" w:sz="0" w:space="0" w:color="auto"/>
            <w:right w:val="none" w:sz="0" w:space="0" w:color="auto"/>
          </w:divBdr>
        </w:div>
        <w:div w:id="702629100">
          <w:marLeft w:val="0"/>
          <w:marRight w:val="0"/>
          <w:marTop w:val="0"/>
          <w:marBottom w:val="0"/>
          <w:divBdr>
            <w:top w:val="none" w:sz="0" w:space="0" w:color="auto"/>
            <w:left w:val="none" w:sz="0" w:space="0" w:color="auto"/>
            <w:bottom w:val="none" w:sz="0" w:space="0" w:color="auto"/>
            <w:right w:val="none" w:sz="0" w:space="0" w:color="auto"/>
          </w:divBdr>
        </w:div>
        <w:div w:id="703870342">
          <w:marLeft w:val="0"/>
          <w:marRight w:val="0"/>
          <w:marTop w:val="0"/>
          <w:marBottom w:val="0"/>
          <w:divBdr>
            <w:top w:val="none" w:sz="0" w:space="0" w:color="auto"/>
            <w:left w:val="none" w:sz="0" w:space="0" w:color="auto"/>
            <w:bottom w:val="none" w:sz="0" w:space="0" w:color="auto"/>
            <w:right w:val="none" w:sz="0" w:space="0" w:color="auto"/>
          </w:divBdr>
        </w:div>
        <w:div w:id="707684236">
          <w:marLeft w:val="0"/>
          <w:marRight w:val="0"/>
          <w:marTop w:val="0"/>
          <w:marBottom w:val="0"/>
          <w:divBdr>
            <w:top w:val="none" w:sz="0" w:space="0" w:color="auto"/>
            <w:left w:val="none" w:sz="0" w:space="0" w:color="auto"/>
            <w:bottom w:val="none" w:sz="0" w:space="0" w:color="auto"/>
            <w:right w:val="none" w:sz="0" w:space="0" w:color="auto"/>
          </w:divBdr>
        </w:div>
        <w:div w:id="711853045">
          <w:marLeft w:val="0"/>
          <w:marRight w:val="0"/>
          <w:marTop w:val="0"/>
          <w:marBottom w:val="0"/>
          <w:divBdr>
            <w:top w:val="none" w:sz="0" w:space="0" w:color="auto"/>
            <w:left w:val="none" w:sz="0" w:space="0" w:color="auto"/>
            <w:bottom w:val="none" w:sz="0" w:space="0" w:color="auto"/>
            <w:right w:val="none" w:sz="0" w:space="0" w:color="auto"/>
          </w:divBdr>
        </w:div>
        <w:div w:id="721366996">
          <w:marLeft w:val="0"/>
          <w:marRight w:val="0"/>
          <w:marTop w:val="0"/>
          <w:marBottom w:val="0"/>
          <w:divBdr>
            <w:top w:val="none" w:sz="0" w:space="0" w:color="auto"/>
            <w:left w:val="none" w:sz="0" w:space="0" w:color="auto"/>
            <w:bottom w:val="none" w:sz="0" w:space="0" w:color="auto"/>
            <w:right w:val="none" w:sz="0" w:space="0" w:color="auto"/>
          </w:divBdr>
        </w:div>
        <w:div w:id="724183094">
          <w:marLeft w:val="0"/>
          <w:marRight w:val="0"/>
          <w:marTop w:val="0"/>
          <w:marBottom w:val="0"/>
          <w:divBdr>
            <w:top w:val="none" w:sz="0" w:space="0" w:color="auto"/>
            <w:left w:val="none" w:sz="0" w:space="0" w:color="auto"/>
            <w:bottom w:val="none" w:sz="0" w:space="0" w:color="auto"/>
            <w:right w:val="none" w:sz="0" w:space="0" w:color="auto"/>
          </w:divBdr>
        </w:div>
        <w:div w:id="724256412">
          <w:marLeft w:val="0"/>
          <w:marRight w:val="0"/>
          <w:marTop w:val="0"/>
          <w:marBottom w:val="0"/>
          <w:divBdr>
            <w:top w:val="none" w:sz="0" w:space="0" w:color="auto"/>
            <w:left w:val="none" w:sz="0" w:space="0" w:color="auto"/>
            <w:bottom w:val="none" w:sz="0" w:space="0" w:color="auto"/>
            <w:right w:val="none" w:sz="0" w:space="0" w:color="auto"/>
          </w:divBdr>
        </w:div>
        <w:div w:id="724525163">
          <w:marLeft w:val="0"/>
          <w:marRight w:val="0"/>
          <w:marTop w:val="0"/>
          <w:marBottom w:val="0"/>
          <w:divBdr>
            <w:top w:val="none" w:sz="0" w:space="0" w:color="auto"/>
            <w:left w:val="none" w:sz="0" w:space="0" w:color="auto"/>
            <w:bottom w:val="none" w:sz="0" w:space="0" w:color="auto"/>
            <w:right w:val="none" w:sz="0" w:space="0" w:color="auto"/>
          </w:divBdr>
        </w:div>
        <w:div w:id="727076629">
          <w:marLeft w:val="0"/>
          <w:marRight w:val="0"/>
          <w:marTop w:val="0"/>
          <w:marBottom w:val="0"/>
          <w:divBdr>
            <w:top w:val="none" w:sz="0" w:space="0" w:color="auto"/>
            <w:left w:val="none" w:sz="0" w:space="0" w:color="auto"/>
            <w:bottom w:val="none" w:sz="0" w:space="0" w:color="auto"/>
            <w:right w:val="none" w:sz="0" w:space="0" w:color="auto"/>
          </w:divBdr>
        </w:div>
        <w:div w:id="728000413">
          <w:marLeft w:val="0"/>
          <w:marRight w:val="0"/>
          <w:marTop w:val="0"/>
          <w:marBottom w:val="0"/>
          <w:divBdr>
            <w:top w:val="none" w:sz="0" w:space="0" w:color="auto"/>
            <w:left w:val="none" w:sz="0" w:space="0" w:color="auto"/>
            <w:bottom w:val="none" w:sz="0" w:space="0" w:color="auto"/>
            <w:right w:val="none" w:sz="0" w:space="0" w:color="auto"/>
          </w:divBdr>
        </w:div>
        <w:div w:id="729886205">
          <w:marLeft w:val="0"/>
          <w:marRight w:val="0"/>
          <w:marTop w:val="0"/>
          <w:marBottom w:val="0"/>
          <w:divBdr>
            <w:top w:val="none" w:sz="0" w:space="0" w:color="auto"/>
            <w:left w:val="none" w:sz="0" w:space="0" w:color="auto"/>
            <w:bottom w:val="none" w:sz="0" w:space="0" w:color="auto"/>
            <w:right w:val="none" w:sz="0" w:space="0" w:color="auto"/>
          </w:divBdr>
        </w:div>
        <w:div w:id="737216829">
          <w:marLeft w:val="0"/>
          <w:marRight w:val="0"/>
          <w:marTop w:val="0"/>
          <w:marBottom w:val="0"/>
          <w:divBdr>
            <w:top w:val="none" w:sz="0" w:space="0" w:color="auto"/>
            <w:left w:val="none" w:sz="0" w:space="0" w:color="auto"/>
            <w:bottom w:val="none" w:sz="0" w:space="0" w:color="auto"/>
            <w:right w:val="none" w:sz="0" w:space="0" w:color="auto"/>
          </w:divBdr>
        </w:div>
        <w:div w:id="739904953">
          <w:marLeft w:val="0"/>
          <w:marRight w:val="0"/>
          <w:marTop w:val="0"/>
          <w:marBottom w:val="0"/>
          <w:divBdr>
            <w:top w:val="none" w:sz="0" w:space="0" w:color="auto"/>
            <w:left w:val="none" w:sz="0" w:space="0" w:color="auto"/>
            <w:bottom w:val="none" w:sz="0" w:space="0" w:color="auto"/>
            <w:right w:val="none" w:sz="0" w:space="0" w:color="auto"/>
          </w:divBdr>
        </w:div>
        <w:div w:id="751967624">
          <w:marLeft w:val="0"/>
          <w:marRight w:val="0"/>
          <w:marTop w:val="0"/>
          <w:marBottom w:val="0"/>
          <w:divBdr>
            <w:top w:val="none" w:sz="0" w:space="0" w:color="auto"/>
            <w:left w:val="none" w:sz="0" w:space="0" w:color="auto"/>
            <w:bottom w:val="none" w:sz="0" w:space="0" w:color="auto"/>
            <w:right w:val="none" w:sz="0" w:space="0" w:color="auto"/>
          </w:divBdr>
        </w:div>
        <w:div w:id="752170286">
          <w:marLeft w:val="0"/>
          <w:marRight w:val="0"/>
          <w:marTop w:val="0"/>
          <w:marBottom w:val="0"/>
          <w:divBdr>
            <w:top w:val="none" w:sz="0" w:space="0" w:color="auto"/>
            <w:left w:val="none" w:sz="0" w:space="0" w:color="auto"/>
            <w:bottom w:val="none" w:sz="0" w:space="0" w:color="auto"/>
            <w:right w:val="none" w:sz="0" w:space="0" w:color="auto"/>
          </w:divBdr>
        </w:div>
        <w:div w:id="757140915">
          <w:marLeft w:val="0"/>
          <w:marRight w:val="0"/>
          <w:marTop w:val="0"/>
          <w:marBottom w:val="0"/>
          <w:divBdr>
            <w:top w:val="none" w:sz="0" w:space="0" w:color="auto"/>
            <w:left w:val="none" w:sz="0" w:space="0" w:color="auto"/>
            <w:bottom w:val="none" w:sz="0" w:space="0" w:color="auto"/>
            <w:right w:val="none" w:sz="0" w:space="0" w:color="auto"/>
          </w:divBdr>
        </w:div>
        <w:div w:id="764881898">
          <w:marLeft w:val="0"/>
          <w:marRight w:val="0"/>
          <w:marTop w:val="0"/>
          <w:marBottom w:val="0"/>
          <w:divBdr>
            <w:top w:val="none" w:sz="0" w:space="0" w:color="auto"/>
            <w:left w:val="none" w:sz="0" w:space="0" w:color="auto"/>
            <w:bottom w:val="none" w:sz="0" w:space="0" w:color="auto"/>
            <w:right w:val="none" w:sz="0" w:space="0" w:color="auto"/>
          </w:divBdr>
        </w:div>
        <w:div w:id="766969261">
          <w:marLeft w:val="0"/>
          <w:marRight w:val="0"/>
          <w:marTop w:val="0"/>
          <w:marBottom w:val="0"/>
          <w:divBdr>
            <w:top w:val="none" w:sz="0" w:space="0" w:color="auto"/>
            <w:left w:val="none" w:sz="0" w:space="0" w:color="auto"/>
            <w:bottom w:val="none" w:sz="0" w:space="0" w:color="auto"/>
            <w:right w:val="none" w:sz="0" w:space="0" w:color="auto"/>
          </w:divBdr>
        </w:div>
        <w:div w:id="774711998">
          <w:marLeft w:val="0"/>
          <w:marRight w:val="0"/>
          <w:marTop w:val="0"/>
          <w:marBottom w:val="0"/>
          <w:divBdr>
            <w:top w:val="none" w:sz="0" w:space="0" w:color="auto"/>
            <w:left w:val="none" w:sz="0" w:space="0" w:color="auto"/>
            <w:bottom w:val="none" w:sz="0" w:space="0" w:color="auto"/>
            <w:right w:val="none" w:sz="0" w:space="0" w:color="auto"/>
          </w:divBdr>
        </w:div>
        <w:div w:id="784232758">
          <w:marLeft w:val="0"/>
          <w:marRight w:val="0"/>
          <w:marTop w:val="0"/>
          <w:marBottom w:val="0"/>
          <w:divBdr>
            <w:top w:val="none" w:sz="0" w:space="0" w:color="auto"/>
            <w:left w:val="none" w:sz="0" w:space="0" w:color="auto"/>
            <w:bottom w:val="none" w:sz="0" w:space="0" w:color="auto"/>
            <w:right w:val="none" w:sz="0" w:space="0" w:color="auto"/>
          </w:divBdr>
        </w:div>
        <w:div w:id="784885504">
          <w:marLeft w:val="0"/>
          <w:marRight w:val="0"/>
          <w:marTop w:val="0"/>
          <w:marBottom w:val="0"/>
          <w:divBdr>
            <w:top w:val="none" w:sz="0" w:space="0" w:color="auto"/>
            <w:left w:val="none" w:sz="0" w:space="0" w:color="auto"/>
            <w:bottom w:val="none" w:sz="0" w:space="0" w:color="auto"/>
            <w:right w:val="none" w:sz="0" w:space="0" w:color="auto"/>
          </w:divBdr>
        </w:div>
        <w:div w:id="792871959">
          <w:marLeft w:val="0"/>
          <w:marRight w:val="0"/>
          <w:marTop w:val="0"/>
          <w:marBottom w:val="0"/>
          <w:divBdr>
            <w:top w:val="none" w:sz="0" w:space="0" w:color="auto"/>
            <w:left w:val="none" w:sz="0" w:space="0" w:color="auto"/>
            <w:bottom w:val="none" w:sz="0" w:space="0" w:color="auto"/>
            <w:right w:val="none" w:sz="0" w:space="0" w:color="auto"/>
          </w:divBdr>
        </w:div>
        <w:div w:id="797139980">
          <w:marLeft w:val="0"/>
          <w:marRight w:val="0"/>
          <w:marTop w:val="0"/>
          <w:marBottom w:val="0"/>
          <w:divBdr>
            <w:top w:val="none" w:sz="0" w:space="0" w:color="auto"/>
            <w:left w:val="none" w:sz="0" w:space="0" w:color="auto"/>
            <w:bottom w:val="none" w:sz="0" w:space="0" w:color="auto"/>
            <w:right w:val="none" w:sz="0" w:space="0" w:color="auto"/>
          </w:divBdr>
        </w:div>
        <w:div w:id="797335249">
          <w:marLeft w:val="0"/>
          <w:marRight w:val="0"/>
          <w:marTop w:val="0"/>
          <w:marBottom w:val="0"/>
          <w:divBdr>
            <w:top w:val="none" w:sz="0" w:space="0" w:color="auto"/>
            <w:left w:val="none" w:sz="0" w:space="0" w:color="auto"/>
            <w:bottom w:val="none" w:sz="0" w:space="0" w:color="auto"/>
            <w:right w:val="none" w:sz="0" w:space="0" w:color="auto"/>
          </w:divBdr>
        </w:div>
        <w:div w:id="799035004">
          <w:marLeft w:val="0"/>
          <w:marRight w:val="0"/>
          <w:marTop w:val="0"/>
          <w:marBottom w:val="0"/>
          <w:divBdr>
            <w:top w:val="none" w:sz="0" w:space="0" w:color="auto"/>
            <w:left w:val="none" w:sz="0" w:space="0" w:color="auto"/>
            <w:bottom w:val="none" w:sz="0" w:space="0" w:color="auto"/>
            <w:right w:val="none" w:sz="0" w:space="0" w:color="auto"/>
          </w:divBdr>
        </w:div>
        <w:div w:id="814104482">
          <w:marLeft w:val="0"/>
          <w:marRight w:val="0"/>
          <w:marTop w:val="0"/>
          <w:marBottom w:val="0"/>
          <w:divBdr>
            <w:top w:val="none" w:sz="0" w:space="0" w:color="auto"/>
            <w:left w:val="none" w:sz="0" w:space="0" w:color="auto"/>
            <w:bottom w:val="none" w:sz="0" w:space="0" w:color="auto"/>
            <w:right w:val="none" w:sz="0" w:space="0" w:color="auto"/>
          </w:divBdr>
        </w:div>
        <w:div w:id="816338936">
          <w:marLeft w:val="0"/>
          <w:marRight w:val="0"/>
          <w:marTop w:val="0"/>
          <w:marBottom w:val="0"/>
          <w:divBdr>
            <w:top w:val="none" w:sz="0" w:space="0" w:color="auto"/>
            <w:left w:val="none" w:sz="0" w:space="0" w:color="auto"/>
            <w:bottom w:val="none" w:sz="0" w:space="0" w:color="auto"/>
            <w:right w:val="none" w:sz="0" w:space="0" w:color="auto"/>
          </w:divBdr>
        </w:div>
        <w:div w:id="824056181">
          <w:marLeft w:val="0"/>
          <w:marRight w:val="0"/>
          <w:marTop w:val="0"/>
          <w:marBottom w:val="0"/>
          <w:divBdr>
            <w:top w:val="none" w:sz="0" w:space="0" w:color="auto"/>
            <w:left w:val="none" w:sz="0" w:space="0" w:color="auto"/>
            <w:bottom w:val="none" w:sz="0" w:space="0" w:color="auto"/>
            <w:right w:val="none" w:sz="0" w:space="0" w:color="auto"/>
          </w:divBdr>
        </w:div>
        <w:div w:id="824127863">
          <w:marLeft w:val="0"/>
          <w:marRight w:val="0"/>
          <w:marTop w:val="0"/>
          <w:marBottom w:val="0"/>
          <w:divBdr>
            <w:top w:val="none" w:sz="0" w:space="0" w:color="auto"/>
            <w:left w:val="none" w:sz="0" w:space="0" w:color="auto"/>
            <w:bottom w:val="none" w:sz="0" w:space="0" w:color="auto"/>
            <w:right w:val="none" w:sz="0" w:space="0" w:color="auto"/>
          </w:divBdr>
        </w:div>
        <w:div w:id="837619245">
          <w:marLeft w:val="0"/>
          <w:marRight w:val="0"/>
          <w:marTop w:val="0"/>
          <w:marBottom w:val="0"/>
          <w:divBdr>
            <w:top w:val="none" w:sz="0" w:space="0" w:color="auto"/>
            <w:left w:val="none" w:sz="0" w:space="0" w:color="auto"/>
            <w:bottom w:val="none" w:sz="0" w:space="0" w:color="auto"/>
            <w:right w:val="none" w:sz="0" w:space="0" w:color="auto"/>
          </w:divBdr>
        </w:div>
        <w:div w:id="840043981">
          <w:marLeft w:val="0"/>
          <w:marRight w:val="0"/>
          <w:marTop w:val="0"/>
          <w:marBottom w:val="0"/>
          <w:divBdr>
            <w:top w:val="none" w:sz="0" w:space="0" w:color="auto"/>
            <w:left w:val="none" w:sz="0" w:space="0" w:color="auto"/>
            <w:bottom w:val="none" w:sz="0" w:space="0" w:color="auto"/>
            <w:right w:val="none" w:sz="0" w:space="0" w:color="auto"/>
          </w:divBdr>
        </w:div>
        <w:div w:id="849562098">
          <w:marLeft w:val="0"/>
          <w:marRight w:val="0"/>
          <w:marTop w:val="0"/>
          <w:marBottom w:val="0"/>
          <w:divBdr>
            <w:top w:val="none" w:sz="0" w:space="0" w:color="auto"/>
            <w:left w:val="none" w:sz="0" w:space="0" w:color="auto"/>
            <w:bottom w:val="none" w:sz="0" w:space="0" w:color="auto"/>
            <w:right w:val="none" w:sz="0" w:space="0" w:color="auto"/>
          </w:divBdr>
        </w:div>
        <w:div w:id="853613837">
          <w:marLeft w:val="0"/>
          <w:marRight w:val="0"/>
          <w:marTop w:val="0"/>
          <w:marBottom w:val="0"/>
          <w:divBdr>
            <w:top w:val="none" w:sz="0" w:space="0" w:color="auto"/>
            <w:left w:val="none" w:sz="0" w:space="0" w:color="auto"/>
            <w:bottom w:val="none" w:sz="0" w:space="0" w:color="auto"/>
            <w:right w:val="none" w:sz="0" w:space="0" w:color="auto"/>
          </w:divBdr>
        </w:div>
        <w:div w:id="853768059">
          <w:marLeft w:val="0"/>
          <w:marRight w:val="0"/>
          <w:marTop w:val="0"/>
          <w:marBottom w:val="0"/>
          <w:divBdr>
            <w:top w:val="none" w:sz="0" w:space="0" w:color="auto"/>
            <w:left w:val="none" w:sz="0" w:space="0" w:color="auto"/>
            <w:bottom w:val="none" w:sz="0" w:space="0" w:color="auto"/>
            <w:right w:val="none" w:sz="0" w:space="0" w:color="auto"/>
          </w:divBdr>
        </w:div>
        <w:div w:id="855463397">
          <w:marLeft w:val="0"/>
          <w:marRight w:val="0"/>
          <w:marTop w:val="0"/>
          <w:marBottom w:val="0"/>
          <w:divBdr>
            <w:top w:val="none" w:sz="0" w:space="0" w:color="auto"/>
            <w:left w:val="none" w:sz="0" w:space="0" w:color="auto"/>
            <w:bottom w:val="none" w:sz="0" w:space="0" w:color="auto"/>
            <w:right w:val="none" w:sz="0" w:space="0" w:color="auto"/>
          </w:divBdr>
        </w:div>
        <w:div w:id="862942355">
          <w:marLeft w:val="0"/>
          <w:marRight w:val="0"/>
          <w:marTop w:val="0"/>
          <w:marBottom w:val="0"/>
          <w:divBdr>
            <w:top w:val="none" w:sz="0" w:space="0" w:color="auto"/>
            <w:left w:val="none" w:sz="0" w:space="0" w:color="auto"/>
            <w:bottom w:val="none" w:sz="0" w:space="0" w:color="auto"/>
            <w:right w:val="none" w:sz="0" w:space="0" w:color="auto"/>
          </w:divBdr>
        </w:div>
        <w:div w:id="866723949">
          <w:marLeft w:val="0"/>
          <w:marRight w:val="0"/>
          <w:marTop w:val="0"/>
          <w:marBottom w:val="0"/>
          <w:divBdr>
            <w:top w:val="none" w:sz="0" w:space="0" w:color="auto"/>
            <w:left w:val="none" w:sz="0" w:space="0" w:color="auto"/>
            <w:bottom w:val="none" w:sz="0" w:space="0" w:color="auto"/>
            <w:right w:val="none" w:sz="0" w:space="0" w:color="auto"/>
          </w:divBdr>
        </w:div>
        <w:div w:id="879901900">
          <w:marLeft w:val="0"/>
          <w:marRight w:val="0"/>
          <w:marTop w:val="0"/>
          <w:marBottom w:val="0"/>
          <w:divBdr>
            <w:top w:val="none" w:sz="0" w:space="0" w:color="auto"/>
            <w:left w:val="none" w:sz="0" w:space="0" w:color="auto"/>
            <w:bottom w:val="none" w:sz="0" w:space="0" w:color="auto"/>
            <w:right w:val="none" w:sz="0" w:space="0" w:color="auto"/>
          </w:divBdr>
        </w:div>
        <w:div w:id="887763486">
          <w:marLeft w:val="0"/>
          <w:marRight w:val="0"/>
          <w:marTop w:val="0"/>
          <w:marBottom w:val="0"/>
          <w:divBdr>
            <w:top w:val="none" w:sz="0" w:space="0" w:color="auto"/>
            <w:left w:val="none" w:sz="0" w:space="0" w:color="auto"/>
            <w:bottom w:val="none" w:sz="0" w:space="0" w:color="auto"/>
            <w:right w:val="none" w:sz="0" w:space="0" w:color="auto"/>
          </w:divBdr>
        </w:div>
        <w:div w:id="898322463">
          <w:marLeft w:val="0"/>
          <w:marRight w:val="0"/>
          <w:marTop w:val="0"/>
          <w:marBottom w:val="0"/>
          <w:divBdr>
            <w:top w:val="none" w:sz="0" w:space="0" w:color="auto"/>
            <w:left w:val="none" w:sz="0" w:space="0" w:color="auto"/>
            <w:bottom w:val="none" w:sz="0" w:space="0" w:color="auto"/>
            <w:right w:val="none" w:sz="0" w:space="0" w:color="auto"/>
          </w:divBdr>
        </w:div>
        <w:div w:id="910844744">
          <w:marLeft w:val="0"/>
          <w:marRight w:val="0"/>
          <w:marTop w:val="0"/>
          <w:marBottom w:val="0"/>
          <w:divBdr>
            <w:top w:val="none" w:sz="0" w:space="0" w:color="auto"/>
            <w:left w:val="none" w:sz="0" w:space="0" w:color="auto"/>
            <w:bottom w:val="none" w:sz="0" w:space="0" w:color="auto"/>
            <w:right w:val="none" w:sz="0" w:space="0" w:color="auto"/>
          </w:divBdr>
        </w:div>
        <w:div w:id="925073150">
          <w:marLeft w:val="0"/>
          <w:marRight w:val="0"/>
          <w:marTop w:val="0"/>
          <w:marBottom w:val="0"/>
          <w:divBdr>
            <w:top w:val="none" w:sz="0" w:space="0" w:color="auto"/>
            <w:left w:val="none" w:sz="0" w:space="0" w:color="auto"/>
            <w:bottom w:val="none" w:sz="0" w:space="0" w:color="auto"/>
            <w:right w:val="none" w:sz="0" w:space="0" w:color="auto"/>
          </w:divBdr>
        </w:div>
        <w:div w:id="927078074">
          <w:marLeft w:val="0"/>
          <w:marRight w:val="0"/>
          <w:marTop w:val="0"/>
          <w:marBottom w:val="0"/>
          <w:divBdr>
            <w:top w:val="none" w:sz="0" w:space="0" w:color="auto"/>
            <w:left w:val="none" w:sz="0" w:space="0" w:color="auto"/>
            <w:bottom w:val="none" w:sz="0" w:space="0" w:color="auto"/>
            <w:right w:val="none" w:sz="0" w:space="0" w:color="auto"/>
          </w:divBdr>
        </w:div>
        <w:div w:id="935090892">
          <w:marLeft w:val="0"/>
          <w:marRight w:val="0"/>
          <w:marTop w:val="0"/>
          <w:marBottom w:val="0"/>
          <w:divBdr>
            <w:top w:val="none" w:sz="0" w:space="0" w:color="auto"/>
            <w:left w:val="none" w:sz="0" w:space="0" w:color="auto"/>
            <w:bottom w:val="none" w:sz="0" w:space="0" w:color="auto"/>
            <w:right w:val="none" w:sz="0" w:space="0" w:color="auto"/>
          </w:divBdr>
        </w:div>
        <w:div w:id="949357734">
          <w:marLeft w:val="0"/>
          <w:marRight w:val="0"/>
          <w:marTop w:val="0"/>
          <w:marBottom w:val="0"/>
          <w:divBdr>
            <w:top w:val="none" w:sz="0" w:space="0" w:color="auto"/>
            <w:left w:val="none" w:sz="0" w:space="0" w:color="auto"/>
            <w:bottom w:val="none" w:sz="0" w:space="0" w:color="auto"/>
            <w:right w:val="none" w:sz="0" w:space="0" w:color="auto"/>
          </w:divBdr>
        </w:div>
        <w:div w:id="976761496">
          <w:marLeft w:val="0"/>
          <w:marRight w:val="0"/>
          <w:marTop w:val="0"/>
          <w:marBottom w:val="0"/>
          <w:divBdr>
            <w:top w:val="none" w:sz="0" w:space="0" w:color="auto"/>
            <w:left w:val="none" w:sz="0" w:space="0" w:color="auto"/>
            <w:bottom w:val="none" w:sz="0" w:space="0" w:color="auto"/>
            <w:right w:val="none" w:sz="0" w:space="0" w:color="auto"/>
          </w:divBdr>
        </w:div>
        <w:div w:id="994919856">
          <w:marLeft w:val="0"/>
          <w:marRight w:val="0"/>
          <w:marTop w:val="0"/>
          <w:marBottom w:val="0"/>
          <w:divBdr>
            <w:top w:val="none" w:sz="0" w:space="0" w:color="auto"/>
            <w:left w:val="none" w:sz="0" w:space="0" w:color="auto"/>
            <w:bottom w:val="none" w:sz="0" w:space="0" w:color="auto"/>
            <w:right w:val="none" w:sz="0" w:space="0" w:color="auto"/>
          </w:divBdr>
        </w:div>
        <w:div w:id="995766308">
          <w:marLeft w:val="0"/>
          <w:marRight w:val="0"/>
          <w:marTop w:val="0"/>
          <w:marBottom w:val="0"/>
          <w:divBdr>
            <w:top w:val="none" w:sz="0" w:space="0" w:color="auto"/>
            <w:left w:val="none" w:sz="0" w:space="0" w:color="auto"/>
            <w:bottom w:val="none" w:sz="0" w:space="0" w:color="auto"/>
            <w:right w:val="none" w:sz="0" w:space="0" w:color="auto"/>
          </w:divBdr>
        </w:div>
        <w:div w:id="996761271">
          <w:marLeft w:val="0"/>
          <w:marRight w:val="0"/>
          <w:marTop w:val="0"/>
          <w:marBottom w:val="0"/>
          <w:divBdr>
            <w:top w:val="none" w:sz="0" w:space="0" w:color="auto"/>
            <w:left w:val="none" w:sz="0" w:space="0" w:color="auto"/>
            <w:bottom w:val="none" w:sz="0" w:space="0" w:color="auto"/>
            <w:right w:val="none" w:sz="0" w:space="0" w:color="auto"/>
          </w:divBdr>
        </w:div>
        <w:div w:id="1000505016">
          <w:marLeft w:val="0"/>
          <w:marRight w:val="0"/>
          <w:marTop w:val="0"/>
          <w:marBottom w:val="0"/>
          <w:divBdr>
            <w:top w:val="none" w:sz="0" w:space="0" w:color="auto"/>
            <w:left w:val="none" w:sz="0" w:space="0" w:color="auto"/>
            <w:bottom w:val="none" w:sz="0" w:space="0" w:color="auto"/>
            <w:right w:val="none" w:sz="0" w:space="0" w:color="auto"/>
          </w:divBdr>
        </w:div>
        <w:div w:id="1017585602">
          <w:marLeft w:val="0"/>
          <w:marRight w:val="0"/>
          <w:marTop w:val="0"/>
          <w:marBottom w:val="0"/>
          <w:divBdr>
            <w:top w:val="none" w:sz="0" w:space="0" w:color="auto"/>
            <w:left w:val="none" w:sz="0" w:space="0" w:color="auto"/>
            <w:bottom w:val="none" w:sz="0" w:space="0" w:color="auto"/>
            <w:right w:val="none" w:sz="0" w:space="0" w:color="auto"/>
          </w:divBdr>
        </w:div>
        <w:div w:id="1022634050">
          <w:marLeft w:val="0"/>
          <w:marRight w:val="0"/>
          <w:marTop w:val="0"/>
          <w:marBottom w:val="0"/>
          <w:divBdr>
            <w:top w:val="none" w:sz="0" w:space="0" w:color="auto"/>
            <w:left w:val="none" w:sz="0" w:space="0" w:color="auto"/>
            <w:bottom w:val="none" w:sz="0" w:space="0" w:color="auto"/>
            <w:right w:val="none" w:sz="0" w:space="0" w:color="auto"/>
          </w:divBdr>
        </w:div>
        <w:div w:id="1025595290">
          <w:marLeft w:val="0"/>
          <w:marRight w:val="0"/>
          <w:marTop w:val="0"/>
          <w:marBottom w:val="0"/>
          <w:divBdr>
            <w:top w:val="none" w:sz="0" w:space="0" w:color="auto"/>
            <w:left w:val="none" w:sz="0" w:space="0" w:color="auto"/>
            <w:bottom w:val="none" w:sz="0" w:space="0" w:color="auto"/>
            <w:right w:val="none" w:sz="0" w:space="0" w:color="auto"/>
          </w:divBdr>
        </w:div>
        <w:div w:id="1040088962">
          <w:marLeft w:val="0"/>
          <w:marRight w:val="0"/>
          <w:marTop w:val="0"/>
          <w:marBottom w:val="0"/>
          <w:divBdr>
            <w:top w:val="none" w:sz="0" w:space="0" w:color="auto"/>
            <w:left w:val="none" w:sz="0" w:space="0" w:color="auto"/>
            <w:bottom w:val="none" w:sz="0" w:space="0" w:color="auto"/>
            <w:right w:val="none" w:sz="0" w:space="0" w:color="auto"/>
          </w:divBdr>
        </w:div>
        <w:div w:id="1044452007">
          <w:marLeft w:val="0"/>
          <w:marRight w:val="0"/>
          <w:marTop w:val="0"/>
          <w:marBottom w:val="0"/>
          <w:divBdr>
            <w:top w:val="none" w:sz="0" w:space="0" w:color="auto"/>
            <w:left w:val="none" w:sz="0" w:space="0" w:color="auto"/>
            <w:bottom w:val="none" w:sz="0" w:space="0" w:color="auto"/>
            <w:right w:val="none" w:sz="0" w:space="0" w:color="auto"/>
          </w:divBdr>
        </w:div>
        <w:div w:id="1045830803">
          <w:marLeft w:val="0"/>
          <w:marRight w:val="0"/>
          <w:marTop w:val="0"/>
          <w:marBottom w:val="0"/>
          <w:divBdr>
            <w:top w:val="none" w:sz="0" w:space="0" w:color="auto"/>
            <w:left w:val="none" w:sz="0" w:space="0" w:color="auto"/>
            <w:bottom w:val="none" w:sz="0" w:space="0" w:color="auto"/>
            <w:right w:val="none" w:sz="0" w:space="0" w:color="auto"/>
          </w:divBdr>
        </w:div>
        <w:div w:id="1047533729">
          <w:marLeft w:val="0"/>
          <w:marRight w:val="0"/>
          <w:marTop w:val="0"/>
          <w:marBottom w:val="0"/>
          <w:divBdr>
            <w:top w:val="none" w:sz="0" w:space="0" w:color="auto"/>
            <w:left w:val="none" w:sz="0" w:space="0" w:color="auto"/>
            <w:bottom w:val="none" w:sz="0" w:space="0" w:color="auto"/>
            <w:right w:val="none" w:sz="0" w:space="0" w:color="auto"/>
          </w:divBdr>
        </w:div>
        <w:div w:id="1050230425">
          <w:marLeft w:val="0"/>
          <w:marRight w:val="0"/>
          <w:marTop w:val="0"/>
          <w:marBottom w:val="0"/>
          <w:divBdr>
            <w:top w:val="none" w:sz="0" w:space="0" w:color="auto"/>
            <w:left w:val="none" w:sz="0" w:space="0" w:color="auto"/>
            <w:bottom w:val="none" w:sz="0" w:space="0" w:color="auto"/>
            <w:right w:val="none" w:sz="0" w:space="0" w:color="auto"/>
          </w:divBdr>
        </w:div>
        <w:div w:id="1051809604">
          <w:marLeft w:val="0"/>
          <w:marRight w:val="0"/>
          <w:marTop w:val="0"/>
          <w:marBottom w:val="0"/>
          <w:divBdr>
            <w:top w:val="none" w:sz="0" w:space="0" w:color="auto"/>
            <w:left w:val="none" w:sz="0" w:space="0" w:color="auto"/>
            <w:bottom w:val="none" w:sz="0" w:space="0" w:color="auto"/>
            <w:right w:val="none" w:sz="0" w:space="0" w:color="auto"/>
          </w:divBdr>
        </w:div>
        <w:div w:id="1055202780">
          <w:marLeft w:val="0"/>
          <w:marRight w:val="0"/>
          <w:marTop w:val="0"/>
          <w:marBottom w:val="0"/>
          <w:divBdr>
            <w:top w:val="none" w:sz="0" w:space="0" w:color="auto"/>
            <w:left w:val="none" w:sz="0" w:space="0" w:color="auto"/>
            <w:bottom w:val="none" w:sz="0" w:space="0" w:color="auto"/>
            <w:right w:val="none" w:sz="0" w:space="0" w:color="auto"/>
          </w:divBdr>
        </w:div>
        <w:div w:id="1066302814">
          <w:marLeft w:val="0"/>
          <w:marRight w:val="0"/>
          <w:marTop w:val="0"/>
          <w:marBottom w:val="0"/>
          <w:divBdr>
            <w:top w:val="none" w:sz="0" w:space="0" w:color="auto"/>
            <w:left w:val="none" w:sz="0" w:space="0" w:color="auto"/>
            <w:bottom w:val="none" w:sz="0" w:space="0" w:color="auto"/>
            <w:right w:val="none" w:sz="0" w:space="0" w:color="auto"/>
          </w:divBdr>
        </w:div>
        <w:div w:id="1070229829">
          <w:marLeft w:val="0"/>
          <w:marRight w:val="0"/>
          <w:marTop w:val="0"/>
          <w:marBottom w:val="0"/>
          <w:divBdr>
            <w:top w:val="none" w:sz="0" w:space="0" w:color="auto"/>
            <w:left w:val="none" w:sz="0" w:space="0" w:color="auto"/>
            <w:bottom w:val="none" w:sz="0" w:space="0" w:color="auto"/>
            <w:right w:val="none" w:sz="0" w:space="0" w:color="auto"/>
          </w:divBdr>
        </w:div>
        <w:div w:id="1075400713">
          <w:marLeft w:val="0"/>
          <w:marRight w:val="0"/>
          <w:marTop w:val="0"/>
          <w:marBottom w:val="0"/>
          <w:divBdr>
            <w:top w:val="none" w:sz="0" w:space="0" w:color="auto"/>
            <w:left w:val="none" w:sz="0" w:space="0" w:color="auto"/>
            <w:bottom w:val="none" w:sz="0" w:space="0" w:color="auto"/>
            <w:right w:val="none" w:sz="0" w:space="0" w:color="auto"/>
          </w:divBdr>
        </w:div>
        <w:div w:id="1083721357">
          <w:marLeft w:val="0"/>
          <w:marRight w:val="0"/>
          <w:marTop w:val="0"/>
          <w:marBottom w:val="0"/>
          <w:divBdr>
            <w:top w:val="none" w:sz="0" w:space="0" w:color="auto"/>
            <w:left w:val="none" w:sz="0" w:space="0" w:color="auto"/>
            <w:bottom w:val="none" w:sz="0" w:space="0" w:color="auto"/>
            <w:right w:val="none" w:sz="0" w:space="0" w:color="auto"/>
          </w:divBdr>
        </w:div>
        <w:div w:id="1092237045">
          <w:marLeft w:val="0"/>
          <w:marRight w:val="0"/>
          <w:marTop w:val="0"/>
          <w:marBottom w:val="0"/>
          <w:divBdr>
            <w:top w:val="none" w:sz="0" w:space="0" w:color="auto"/>
            <w:left w:val="none" w:sz="0" w:space="0" w:color="auto"/>
            <w:bottom w:val="none" w:sz="0" w:space="0" w:color="auto"/>
            <w:right w:val="none" w:sz="0" w:space="0" w:color="auto"/>
          </w:divBdr>
        </w:div>
        <w:div w:id="1099982312">
          <w:marLeft w:val="0"/>
          <w:marRight w:val="0"/>
          <w:marTop w:val="0"/>
          <w:marBottom w:val="0"/>
          <w:divBdr>
            <w:top w:val="none" w:sz="0" w:space="0" w:color="auto"/>
            <w:left w:val="none" w:sz="0" w:space="0" w:color="auto"/>
            <w:bottom w:val="none" w:sz="0" w:space="0" w:color="auto"/>
            <w:right w:val="none" w:sz="0" w:space="0" w:color="auto"/>
          </w:divBdr>
        </w:div>
        <w:div w:id="1103575727">
          <w:marLeft w:val="0"/>
          <w:marRight w:val="0"/>
          <w:marTop w:val="0"/>
          <w:marBottom w:val="0"/>
          <w:divBdr>
            <w:top w:val="none" w:sz="0" w:space="0" w:color="auto"/>
            <w:left w:val="none" w:sz="0" w:space="0" w:color="auto"/>
            <w:bottom w:val="none" w:sz="0" w:space="0" w:color="auto"/>
            <w:right w:val="none" w:sz="0" w:space="0" w:color="auto"/>
          </w:divBdr>
        </w:div>
        <w:div w:id="1115520411">
          <w:marLeft w:val="0"/>
          <w:marRight w:val="0"/>
          <w:marTop w:val="0"/>
          <w:marBottom w:val="0"/>
          <w:divBdr>
            <w:top w:val="none" w:sz="0" w:space="0" w:color="auto"/>
            <w:left w:val="none" w:sz="0" w:space="0" w:color="auto"/>
            <w:bottom w:val="none" w:sz="0" w:space="0" w:color="auto"/>
            <w:right w:val="none" w:sz="0" w:space="0" w:color="auto"/>
          </w:divBdr>
        </w:div>
        <w:div w:id="1115830984">
          <w:marLeft w:val="0"/>
          <w:marRight w:val="0"/>
          <w:marTop w:val="0"/>
          <w:marBottom w:val="0"/>
          <w:divBdr>
            <w:top w:val="none" w:sz="0" w:space="0" w:color="auto"/>
            <w:left w:val="none" w:sz="0" w:space="0" w:color="auto"/>
            <w:bottom w:val="none" w:sz="0" w:space="0" w:color="auto"/>
            <w:right w:val="none" w:sz="0" w:space="0" w:color="auto"/>
          </w:divBdr>
        </w:div>
        <w:div w:id="1133719154">
          <w:marLeft w:val="0"/>
          <w:marRight w:val="0"/>
          <w:marTop w:val="0"/>
          <w:marBottom w:val="0"/>
          <w:divBdr>
            <w:top w:val="none" w:sz="0" w:space="0" w:color="auto"/>
            <w:left w:val="none" w:sz="0" w:space="0" w:color="auto"/>
            <w:bottom w:val="none" w:sz="0" w:space="0" w:color="auto"/>
            <w:right w:val="none" w:sz="0" w:space="0" w:color="auto"/>
          </w:divBdr>
        </w:div>
        <w:div w:id="1144349049">
          <w:marLeft w:val="0"/>
          <w:marRight w:val="0"/>
          <w:marTop w:val="0"/>
          <w:marBottom w:val="0"/>
          <w:divBdr>
            <w:top w:val="none" w:sz="0" w:space="0" w:color="auto"/>
            <w:left w:val="none" w:sz="0" w:space="0" w:color="auto"/>
            <w:bottom w:val="none" w:sz="0" w:space="0" w:color="auto"/>
            <w:right w:val="none" w:sz="0" w:space="0" w:color="auto"/>
          </w:divBdr>
        </w:div>
        <w:div w:id="1145393034">
          <w:marLeft w:val="0"/>
          <w:marRight w:val="0"/>
          <w:marTop w:val="0"/>
          <w:marBottom w:val="0"/>
          <w:divBdr>
            <w:top w:val="none" w:sz="0" w:space="0" w:color="auto"/>
            <w:left w:val="none" w:sz="0" w:space="0" w:color="auto"/>
            <w:bottom w:val="none" w:sz="0" w:space="0" w:color="auto"/>
            <w:right w:val="none" w:sz="0" w:space="0" w:color="auto"/>
          </w:divBdr>
        </w:div>
        <w:div w:id="1147669821">
          <w:marLeft w:val="0"/>
          <w:marRight w:val="0"/>
          <w:marTop w:val="0"/>
          <w:marBottom w:val="0"/>
          <w:divBdr>
            <w:top w:val="none" w:sz="0" w:space="0" w:color="auto"/>
            <w:left w:val="none" w:sz="0" w:space="0" w:color="auto"/>
            <w:bottom w:val="none" w:sz="0" w:space="0" w:color="auto"/>
            <w:right w:val="none" w:sz="0" w:space="0" w:color="auto"/>
          </w:divBdr>
        </w:div>
        <w:div w:id="1148211647">
          <w:marLeft w:val="0"/>
          <w:marRight w:val="0"/>
          <w:marTop w:val="0"/>
          <w:marBottom w:val="0"/>
          <w:divBdr>
            <w:top w:val="none" w:sz="0" w:space="0" w:color="auto"/>
            <w:left w:val="none" w:sz="0" w:space="0" w:color="auto"/>
            <w:bottom w:val="none" w:sz="0" w:space="0" w:color="auto"/>
            <w:right w:val="none" w:sz="0" w:space="0" w:color="auto"/>
          </w:divBdr>
        </w:div>
        <w:div w:id="1159686489">
          <w:marLeft w:val="0"/>
          <w:marRight w:val="0"/>
          <w:marTop w:val="0"/>
          <w:marBottom w:val="0"/>
          <w:divBdr>
            <w:top w:val="none" w:sz="0" w:space="0" w:color="auto"/>
            <w:left w:val="none" w:sz="0" w:space="0" w:color="auto"/>
            <w:bottom w:val="none" w:sz="0" w:space="0" w:color="auto"/>
            <w:right w:val="none" w:sz="0" w:space="0" w:color="auto"/>
          </w:divBdr>
        </w:div>
        <w:div w:id="1165894999">
          <w:marLeft w:val="0"/>
          <w:marRight w:val="0"/>
          <w:marTop w:val="0"/>
          <w:marBottom w:val="0"/>
          <w:divBdr>
            <w:top w:val="none" w:sz="0" w:space="0" w:color="auto"/>
            <w:left w:val="none" w:sz="0" w:space="0" w:color="auto"/>
            <w:bottom w:val="none" w:sz="0" w:space="0" w:color="auto"/>
            <w:right w:val="none" w:sz="0" w:space="0" w:color="auto"/>
          </w:divBdr>
        </w:div>
        <w:div w:id="1174761897">
          <w:marLeft w:val="0"/>
          <w:marRight w:val="0"/>
          <w:marTop w:val="0"/>
          <w:marBottom w:val="0"/>
          <w:divBdr>
            <w:top w:val="none" w:sz="0" w:space="0" w:color="auto"/>
            <w:left w:val="none" w:sz="0" w:space="0" w:color="auto"/>
            <w:bottom w:val="none" w:sz="0" w:space="0" w:color="auto"/>
            <w:right w:val="none" w:sz="0" w:space="0" w:color="auto"/>
          </w:divBdr>
        </w:div>
        <w:div w:id="1179199978">
          <w:marLeft w:val="0"/>
          <w:marRight w:val="0"/>
          <w:marTop w:val="0"/>
          <w:marBottom w:val="0"/>
          <w:divBdr>
            <w:top w:val="none" w:sz="0" w:space="0" w:color="auto"/>
            <w:left w:val="none" w:sz="0" w:space="0" w:color="auto"/>
            <w:bottom w:val="none" w:sz="0" w:space="0" w:color="auto"/>
            <w:right w:val="none" w:sz="0" w:space="0" w:color="auto"/>
          </w:divBdr>
        </w:div>
        <w:div w:id="1190727521">
          <w:marLeft w:val="0"/>
          <w:marRight w:val="0"/>
          <w:marTop w:val="0"/>
          <w:marBottom w:val="0"/>
          <w:divBdr>
            <w:top w:val="none" w:sz="0" w:space="0" w:color="auto"/>
            <w:left w:val="none" w:sz="0" w:space="0" w:color="auto"/>
            <w:bottom w:val="none" w:sz="0" w:space="0" w:color="auto"/>
            <w:right w:val="none" w:sz="0" w:space="0" w:color="auto"/>
          </w:divBdr>
        </w:div>
        <w:div w:id="1199202089">
          <w:marLeft w:val="0"/>
          <w:marRight w:val="0"/>
          <w:marTop w:val="0"/>
          <w:marBottom w:val="0"/>
          <w:divBdr>
            <w:top w:val="none" w:sz="0" w:space="0" w:color="auto"/>
            <w:left w:val="none" w:sz="0" w:space="0" w:color="auto"/>
            <w:bottom w:val="none" w:sz="0" w:space="0" w:color="auto"/>
            <w:right w:val="none" w:sz="0" w:space="0" w:color="auto"/>
          </w:divBdr>
        </w:div>
        <w:div w:id="1205215942">
          <w:marLeft w:val="0"/>
          <w:marRight w:val="0"/>
          <w:marTop w:val="0"/>
          <w:marBottom w:val="0"/>
          <w:divBdr>
            <w:top w:val="none" w:sz="0" w:space="0" w:color="auto"/>
            <w:left w:val="none" w:sz="0" w:space="0" w:color="auto"/>
            <w:bottom w:val="none" w:sz="0" w:space="0" w:color="auto"/>
            <w:right w:val="none" w:sz="0" w:space="0" w:color="auto"/>
          </w:divBdr>
        </w:div>
        <w:div w:id="1207067026">
          <w:marLeft w:val="0"/>
          <w:marRight w:val="0"/>
          <w:marTop w:val="0"/>
          <w:marBottom w:val="0"/>
          <w:divBdr>
            <w:top w:val="none" w:sz="0" w:space="0" w:color="auto"/>
            <w:left w:val="none" w:sz="0" w:space="0" w:color="auto"/>
            <w:bottom w:val="none" w:sz="0" w:space="0" w:color="auto"/>
            <w:right w:val="none" w:sz="0" w:space="0" w:color="auto"/>
          </w:divBdr>
        </w:div>
        <w:div w:id="1207716828">
          <w:marLeft w:val="0"/>
          <w:marRight w:val="0"/>
          <w:marTop w:val="0"/>
          <w:marBottom w:val="0"/>
          <w:divBdr>
            <w:top w:val="none" w:sz="0" w:space="0" w:color="auto"/>
            <w:left w:val="none" w:sz="0" w:space="0" w:color="auto"/>
            <w:bottom w:val="none" w:sz="0" w:space="0" w:color="auto"/>
            <w:right w:val="none" w:sz="0" w:space="0" w:color="auto"/>
          </w:divBdr>
        </w:div>
        <w:div w:id="1208568578">
          <w:marLeft w:val="0"/>
          <w:marRight w:val="0"/>
          <w:marTop w:val="0"/>
          <w:marBottom w:val="0"/>
          <w:divBdr>
            <w:top w:val="none" w:sz="0" w:space="0" w:color="auto"/>
            <w:left w:val="none" w:sz="0" w:space="0" w:color="auto"/>
            <w:bottom w:val="none" w:sz="0" w:space="0" w:color="auto"/>
            <w:right w:val="none" w:sz="0" w:space="0" w:color="auto"/>
          </w:divBdr>
        </w:div>
        <w:div w:id="1209294452">
          <w:marLeft w:val="0"/>
          <w:marRight w:val="0"/>
          <w:marTop w:val="0"/>
          <w:marBottom w:val="0"/>
          <w:divBdr>
            <w:top w:val="none" w:sz="0" w:space="0" w:color="auto"/>
            <w:left w:val="none" w:sz="0" w:space="0" w:color="auto"/>
            <w:bottom w:val="none" w:sz="0" w:space="0" w:color="auto"/>
            <w:right w:val="none" w:sz="0" w:space="0" w:color="auto"/>
          </w:divBdr>
        </w:div>
        <w:div w:id="1210535947">
          <w:marLeft w:val="0"/>
          <w:marRight w:val="0"/>
          <w:marTop w:val="0"/>
          <w:marBottom w:val="0"/>
          <w:divBdr>
            <w:top w:val="none" w:sz="0" w:space="0" w:color="auto"/>
            <w:left w:val="none" w:sz="0" w:space="0" w:color="auto"/>
            <w:bottom w:val="none" w:sz="0" w:space="0" w:color="auto"/>
            <w:right w:val="none" w:sz="0" w:space="0" w:color="auto"/>
          </w:divBdr>
        </w:div>
        <w:div w:id="1226991864">
          <w:marLeft w:val="0"/>
          <w:marRight w:val="0"/>
          <w:marTop w:val="0"/>
          <w:marBottom w:val="0"/>
          <w:divBdr>
            <w:top w:val="none" w:sz="0" w:space="0" w:color="auto"/>
            <w:left w:val="none" w:sz="0" w:space="0" w:color="auto"/>
            <w:bottom w:val="none" w:sz="0" w:space="0" w:color="auto"/>
            <w:right w:val="none" w:sz="0" w:space="0" w:color="auto"/>
          </w:divBdr>
        </w:div>
        <w:div w:id="1226993803">
          <w:marLeft w:val="0"/>
          <w:marRight w:val="0"/>
          <w:marTop w:val="0"/>
          <w:marBottom w:val="0"/>
          <w:divBdr>
            <w:top w:val="none" w:sz="0" w:space="0" w:color="auto"/>
            <w:left w:val="none" w:sz="0" w:space="0" w:color="auto"/>
            <w:bottom w:val="none" w:sz="0" w:space="0" w:color="auto"/>
            <w:right w:val="none" w:sz="0" w:space="0" w:color="auto"/>
          </w:divBdr>
        </w:div>
        <w:div w:id="1230849882">
          <w:marLeft w:val="0"/>
          <w:marRight w:val="0"/>
          <w:marTop w:val="0"/>
          <w:marBottom w:val="0"/>
          <w:divBdr>
            <w:top w:val="none" w:sz="0" w:space="0" w:color="auto"/>
            <w:left w:val="none" w:sz="0" w:space="0" w:color="auto"/>
            <w:bottom w:val="none" w:sz="0" w:space="0" w:color="auto"/>
            <w:right w:val="none" w:sz="0" w:space="0" w:color="auto"/>
          </w:divBdr>
        </w:div>
        <w:div w:id="1231960636">
          <w:marLeft w:val="0"/>
          <w:marRight w:val="0"/>
          <w:marTop w:val="0"/>
          <w:marBottom w:val="0"/>
          <w:divBdr>
            <w:top w:val="none" w:sz="0" w:space="0" w:color="auto"/>
            <w:left w:val="none" w:sz="0" w:space="0" w:color="auto"/>
            <w:bottom w:val="none" w:sz="0" w:space="0" w:color="auto"/>
            <w:right w:val="none" w:sz="0" w:space="0" w:color="auto"/>
          </w:divBdr>
        </w:div>
        <w:div w:id="1232499649">
          <w:marLeft w:val="0"/>
          <w:marRight w:val="0"/>
          <w:marTop w:val="0"/>
          <w:marBottom w:val="0"/>
          <w:divBdr>
            <w:top w:val="none" w:sz="0" w:space="0" w:color="auto"/>
            <w:left w:val="none" w:sz="0" w:space="0" w:color="auto"/>
            <w:bottom w:val="none" w:sz="0" w:space="0" w:color="auto"/>
            <w:right w:val="none" w:sz="0" w:space="0" w:color="auto"/>
          </w:divBdr>
        </w:div>
        <w:div w:id="1235820197">
          <w:marLeft w:val="0"/>
          <w:marRight w:val="0"/>
          <w:marTop w:val="0"/>
          <w:marBottom w:val="0"/>
          <w:divBdr>
            <w:top w:val="none" w:sz="0" w:space="0" w:color="auto"/>
            <w:left w:val="none" w:sz="0" w:space="0" w:color="auto"/>
            <w:bottom w:val="none" w:sz="0" w:space="0" w:color="auto"/>
            <w:right w:val="none" w:sz="0" w:space="0" w:color="auto"/>
          </w:divBdr>
        </w:div>
        <w:div w:id="1236361452">
          <w:marLeft w:val="0"/>
          <w:marRight w:val="0"/>
          <w:marTop w:val="0"/>
          <w:marBottom w:val="0"/>
          <w:divBdr>
            <w:top w:val="none" w:sz="0" w:space="0" w:color="auto"/>
            <w:left w:val="none" w:sz="0" w:space="0" w:color="auto"/>
            <w:bottom w:val="none" w:sz="0" w:space="0" w:color="auto"/>
            <w:right w:val="none" w:sz="0" w:space="0" w:color="auto"/>
          </w:divBdr>
        </w:div>
        <w:div w:id="1266382157">
          <w:marLeft w:val="0"/>
          <w:marRight w:val="0"/>
          <w:marTop w:val="0"/>
          <w:marBottom w:val="0"/>
          <w:divBdr>
            <w:top w:val="none" w:sz="0" w:space="0" w:color="auto"/>
            <w:left w:val="none" w:sz="0" w:space="0" w:color="auto"/>
            <w:bottom w:val="none" w:sz="0" w:space="0" w:color="auto"/>
            <w:right w:val="none" w:sz="0" w:space="0" w:color="auto"/>
          </w:divBdr>
        </w:div>
        <w:div w:id="1278104200">
          <w:marLeft w:val="0"/>
          <w:marRight w:val="0"/>
          <w:marTop w:val="0"/>
          <w:marBottom w:val="0"/>
          <w:divBdr>
            <w:top w:val="none" w:sz="0" w:space="0" w:color="auto"/>
            <w:left w:val="none" w:sz="0" w:space="0" w:color="auto"/>
            <w:bottom w:val="none" w:sz="0" w:space="0" w:color="auto"/>
            <w:right w:val="none" w:sz="0" w:space="0" w:color="auto"/>
          </w:divBdr>
        </w:div>
        <w:div w:id="1278875259">
          <w:marLeft w:val="0"/>
          <w:marRight w:val="0"/>
          <w:marTop w:val="0"/>
          <w:marBottom w:val="0"/>
          <w:divBdr>
            <w:top w:val="none" w:sz="0" w:space="0" w:color="auto"/>
            <w:left w:val="none" w:sz="0" w:space="0" w:color="auto"/>
            <w:bottom w:val="none" w:sz="0" w:space="0" w:color="auto"/>
            <w:right w:val="none" w:sz="0" w:space="0" w:color="auto"/>
          </w:divBdr>
        </w:div>
        <w:div w:id="1284725533">
          <w:marLeft w:val="0"/>
          <w:marRight w:val="0"/>
          <w:marTop w:val="0"/>
          <w:marBottom w:val="0"/>
          <w:divBdr>
            <w:top w:val="none" w:sz="0" w:space="0" w:color="auto"/>
            <w:left w:val="none" w:sz="0" w:space="0" w:color="auto"/>
            <w:bottom w:val="none" w:sz="0" w:space="0" w:color="auto"/>
            <w:right w:val="none" w:sz="0" w:space="0" w:color="auto"/>
          </w:divBdr>
        </w:div>
        <w:div w:id="1291937346">
          <w:marLeft w:val="0"/>
          <w:marRight w:val="0"/>
          <w:marTop w:val="0"/>
          <w:marBottom w:val="0"/>
          <w:divBdr>
            <w:top w:val="none" w:sz="0" w:space="0" w:color="auto"/>
            <w:left w:val="none" w:sz="0" w:space="0" w:color="auto"/>
            <w:bottom w:val="none" w:sz="0" w:space="0" w:color="auto"/>
            <w:right w:val="none" w:sz="0" w:space="0" w:color="auto"/>
          </w:divBdr>
        </w:div>
        <w:div w:id="1295058397">
          <w:marLeft w:val="0"/>
          <w:marRight w:val="0"/>
          <w:marTop w:val="0"/>
          <w:marBottom w:val="0"/>
          <w:divBdr>
            <w:top w:val="none" w:sz="0" w:space="0" w:color="auto"/>
            <w:left w:val="none" w:sz="0" w:space="0" w:color="auto"/>
            <w:bottom w:val="none" w:sz="0" w:space="0" w:color="auto"/>
            <w:right w:val="none" w:sz="0" w:space="0" w:color="auto"/>
          </w:divBdr>
        </w:div>
        <w:div w:id="1297907587">
          <w:marLeft w:val="0"/>
          <w:marRight w:val="0"/>
          <w:marTop w:val="0"/>
          <w:marBottom w:val="0"/>
          <w:divBdr>
            <w:top w:val="none" w:sz="0" w:space="0" w:color="auto"/>
            <w:left w:val="none" w:sz="0" w:space="0" w:color="auto"/>
            <w:bottom w:val="none" w:sz="0" w:space="0" w:color="auto"/>
            <w:right w:val="none" w:sz="0" w:space="0" w:color="auto"/>
          </w:divBdr>
        </w:div>
        <w:div w:id="1298875476">
          <w:marLeft w:val="0"/>
          <w:marRight w:val="0"/>
          <w:marTop w:val="0"/>
          <w:marBottom w:val="0"/>
          <w:divBdr>
            <w:top w:val="none" w:sz="0" w:space="0" w:color="auto"/>
            <w:left w:val="none" w:sz="0" w:space="0" w:color="auto"/>
            <w:bottom w:val="none" w:sz="0" w:space="0" w:color="auto"/>
            <w:right w:val="none" w:sz="0" w:space="0" w:color="auto"/>
          </w:divBdr>
        </w:div>
        <w:div w:id="1302422498">
          <w:marLeft w:val="0"/>
          <w:marRight w:val="0"/>
          <w:marTop w:val="0"/>
          <w:marBottom w:val="0"/>
          <w:divBdr>
            <w:top w:val="none" w:sz="0" w:space="0" w:color="auto"/>
            <w:left w:val="none" w:sz="0" w:space="0" w:color="auto"/>
            <w:bottom w:val="none" w:sz="0" w:space="0" w:color="auto"/>
            <w:right w:val="none" w:sz="0" w:space="0" w:color="auto"/>
          </w:divBdr>
        </w:div>
        <w:div w:id="1309481711">
          <w:marLeft w:val="0"/>
          <w:marRight w:val="0"/>
          <w:marTop w:val="0"/>
          <w:marBottom w:val="0"/>
          <w:divBdr>
            <w:top w:val="none" w:sz="0" w:space="0" w:color="auto"/>
            <w:left w:val="none" w:sz="0" w:space="0" w:color="auto"/>
            <w:bottom w:val="none" w:sz="0" w:space="0" w:color="auto"/>
            <w:right w:val="none" w:sz="0" w:space="0" w:color="auto"/>
          </w:divBdr>
        </w:div>
        <w:div w:id="1310406161">
          <w:marLeft w:val="0"/>
          <w:marRight w:val="0"/>
          <w:marTop w:val="0"/>
          <w:marBottom w:val="0"/>
          <w:divBdr>
            <w:top w:val="none" w:sz="0" w:space="0" w:color="auto"/>
            <w:left w:val="none" w:sz="0" w:space="0" w:color="auto"/>
            <w:bottom w:val="none" w:sz="0" w:space="0" w:color="auto"/>
            <w:right w:val="none" w:sz="0" w:space="0" w:color="auto"/>
          </w:divBdr>
        </w:div>
        <w:div w:id="1317301536">
          <w:marLeft w:val="0"/>
          <w:marRight w:val="0"/>
          <w:marTop w:val="0"/>
          <w:marBottom w:val="0"/>
          <w:divBdr>
            <w:top w:val="none" w:sz="0" w:space="0" w:color="auto"/>
            <w:left w:val="none" w:sz="0" w:space="0" w:color="auto"/>
            <w:bottom w:val="none" w:sz="0" w:space="0" w:color="auto"/>
            <w:right w:val="none" w:sz="0" w:space="0" w:color="auto"/>
          </w:divBdr>
        </w:div>
        <w:div w:id="1324554442">
          <w:marLeft w:val="0"/>
          <w:marRight w:val="0"/>
          <w:marTop w:val="0"/>
          <w:marBottom w:val="0"/>
          <w:divBdr>
            <w:top w:val="none" w:sz="0" w:space="0" w:color="auto"/>
            <w:left w:val="none" w:sz="0" w:space="0" w:color="auto"/>
            <w:bottom w:val="none" w:sz="0" w:space="0" w:color="auto"/>
            <w:right w:val="none" w:sz="0" w:space="0" w:color="auto"/>
          </w:divBdr>
        </w:div>
        <w:div w:id="1334645745">
          <w:marLeft w:val="0"/>
          <w:marRight w:val="0"/>
          <w:marTop w:val="0"/>
          <w:marBottom w:val="0"/>
          <w:divBdr>
            <w:top w:val="none" w:sz="0" w:space="0" w:color="auto"/>
            <w:left w:val="none" w:sz="0" w:space="0" w:color="auto"/>
            <w:bottom w:val="none" w:sz="0" w:space="0" w:color="auto"/>
            <w:right w:val="none" w:sz="0" w:space="0" w:color="auto"/>
          </w:divBdr>
        </w:div>
        <w:div w:id="1341078084">
          <w:marLeft w:val="0"/>
          <w:marRight w:val="0"/>
          <w:marTop w:val="0"/>
          <w:marBottom w:val="0"/>
          <w:divBdr>
            <w:top w:val="none" w:sz="0" w:space="0" w:color="auto"/>
            <w:left w:val="none" w:sz="0" w:space="0" w:color="auto"/>
            <w:bottom w:val="none" w:sz="0" w:space="0" w:color="auto"/>
            <w:right w:val="none" w:sz="0" w:space="0" w:color="auto"/>
          </w:divBdr>
        </w:div>
        <w:div w:id="1342777203">
          <w:marLeft w:val="0"/>
          <w:marRight w:val="0"/>
          <w:marTop w:val="0"/>
          <w:marBottom w:val="0"/>
          <w:divBdr>
            <w:top w:val="none" w:sz="0" w:space="0" w:color="auto"/>
            <w:left w:val="none" w:sz="0" w:space="0" w:color="auto"/>
            <w:bottom w:val="none" w:sz="0" w:space="0" w:color="auto"/>
            <w:right w:val="none" w:sz="0" w:space="0" w:color="auto"/>
          </w:divBdr>
        </w:div>
        <w:div w:id="1348404787">
          <w:marLeft w:val="0"/>
          <w:marRight w:val="0"/>
          <w:marTop w:val="0"/>
          <w:marBottom w:val="0"/>
          <w:divBdr>
            <w:top w:val="none" w:sz="0" w:space="0" w:color="auto"/>
            <w:left w:val="none" w:sz="0" w:space="0" w:color="auto"/>
            <w:bottom w:val="none" w:sz="0" w:space="0" w:color="auto"/>
            <w:right w:val="none" w:sz="0" w:space="0" w:color="auto"/>
          </w:divBdr>
        </w:div>
        <w:div w:id="1348561820">
          <w:marLeft w:val="0"/>
          <w:marRight w:val="0"/>
          <w:marTop w:val="0"/>
          <w:marBottom w:val="0"/>
          <w:divBdr>
            <w:top w:val="none" w:sz="0" w:space="0" w:color="auto"/>
            <w:left w:val="none" w:sz="0" w:space="0" w:color="auto"/>
            <w:bottom w:val="none" w:sz="0" w:space="0" w:color="auto"/>
            <w:right w:val="none" w:sz="0" w:space="0" w:color="auto"/>
          </w:divBdr>
        </w:div>
        <w:div w:id="1348752074">
          <w:marLeft w:val="0"/>
          <w:marRight w:val="0"/>
          <w:marTop w:val="0"/>
          <w:marBottom w:val="0"/>
          <w:divBdr>
            <w:top w:val="none" w:sz="0" w:space="0" w:color="auto"/>
            <w:left w:val="none" w:sz="0" w:space="0" w:color="auto"/>
            <w:bottom w:val="none" w:sz="0" w:space="0" w:color="auto"/>
            <w:right w:val="none" w:sz="0" w:space="0" w:color="auto"/>
          </w:divBdr>
        </w:div>
        <w:div w:id="1363552303">
          <w:marLeft w:val="0"/>
          <w:marRight w:val="0"/>
          <w:marTop w:val="0"/>
          <w:marBottom w:val="0"/>
          <w:divBdr>
            <w:top w:val="none" w:sz="0" w:space="0" w:color="auto"/>
            <w:left w:val="none" w:sz="0" w:space="0" w:color="auto"/>
            <w:bottom w:val="none" w:sz="0" w:space="0" w:color="auto"/>
            <w:right w:val="none" w:sz="0" w:space="0" w:color="auto"/>
          </w:divBdr>
        </w:div>
        <w:div w:id="1372145829">
          <w:marLeft w:val="0"/>
          <w:marRight w:val="0"/>
          <w:marTop w:val="0"/>
          <w:marBottom w:val="0"/>
          <w:divBdr>
            <w:top w:val="none" w:sz="0" w:space="0" w:color="auto"/>
            <w:left w:val="none" w:sz="0" w:space="0" w:color="auto"/>
            <w:bottom w:val="none" w:sz="0" w:space="0" w:color="auto"/>
            <w:right w:val="none" w:sz="0" w:space="0" w:color="auto"/>
          </w:divBdr>
        </w:div>
        <w:div w:id="1383754244">
          <w:marLeft w:val="0"/>
          <w:marRight w:val="0"/>
          <w:marTop w:val="0"/>
          <w:marBottom w:val="0"/>
          <w:divBdr>
            <w:top w:val="none" w:sz="0" w:space="0" w:color="auto"/>
            <w:left w:val="none" w:sz="0" w:space="0" w:color="auto"/>
            <w:bottom w:val="none" w:sz="0" w:space="0" w:color="auto"/>
            <w:right w:val="none" w:sz="0" w:space="0" w:color="auto"/>
          </w:divBdr>
        </w:div>
        <w:div w:id="1390305584">
          <w:marLeft w:val="0"/>
          <w:marRight w:val="0"/>
          <w:marTop w:val="0"/>
          <w:marBottom w:val="0"/>
          <w:divBdr>
            <w:top w:val="none" w:sz="0" w:space="0" w:color="auto"/>
            <w:left w:val="none" w:sz="0" w:space="0" w:color="auto"/>
            <w:bottom w:val="none" w:sz="0" w:space="0" w:color="auto"/>
            <w:right w:val="none" w:sz="0" w:space="0" w:color="auto"/>
          </w:divBdr>
        </w:div>
        <w:div w:id="1413576441">
          <w:marLeft w:val="0"/>
          <w:marRight w:val="0"/>
          <w:marTop w:val="0"/>
          <w:marBottom w:val="0"/>
          <w:divBdr>
            <w:top w:val="none" w:sz="0" w:space="0" w:color="auto"/>
            <w:left w:val="none" w:sz="0" w:space="0" w:color="auto"/>
            <w:bottom w:val="none" w:sz="0" w:space="0" w:color="auto"/>
            <w:right w:val="none" w:sz="0" w:space="0" w:color="auto"/>
          </w:divBdr>
        </w:div>
        <w:div w:id="1427338301">
          <w:marLeft w:val="0"/>
          <w:marRight w:val="0"/>
          <w:marTop w:val="0"/>
          <w:marBottom w:val="0"/>
          <w:divBdr>
            <w:top w:val="none" w:sz="0" w:space="0" w:color="auto"/>
            <w:left w:val="none" w:sz="0" w:space="0" w:color="auto"/>
            <w:bottom w:val="none" w:sz="0" w:space="0" w:color="auto"/>
            <w:right w:val="none" w:sz="0" w:space="0" w:color="auto"/>
          </w:divBdr>
        </w:div>
        <w:div w:id="1427724178">
          <w:marLeft w:val="0"/>
          <w:marRight w:val="0"/>
          <w:marTop w:val="0"/>
          <w:marBottom w:val="0"/>
          <w:divBdr>
            <w:top w:val="none" w:sz="0" w:space="0" w:color="auto"/>
            <w:left w:val="none" w:sz="0" w:space="0" w:color="auto"/>
            <w:bottom w:val="none" w:sz="0" w:space="0" w:color="auto"/>
            <w:right w:val="none" w:sz="0" w:space="0" w:color="auto"/>
          </w:divBdr>
        </w:div>
        <w:div w:id="1431320509">
          <w:marLeft w:val="0"/>
          <w:marRight w:val="0"/>
          <w:marTop w:val="0"/>
          <w:marBottom w:val="0"/>
          <w:divBdr>
            <w:top w:val="none" w:sz="0" w:space="0" w:color="auto"/>
            <w:left w:val="none" w:sz="0" w:space="0" w:color="auto"/>
            <w:bottom w:val="none" w:sz="0" w:space="0" w:color="auto"/>
            <w:right w:val="none" w:sz="0" w:space="0" w:color="auto"/>
          </w:divBdr>
        </w:div>
        <w:div w:id="1433547918">
          <w:marLeft w:val="0"/>
          <w:marRight w:val="0"/>
          <w:marTop w:val="0"/>
          <w:marBottom w:val="0"/>
          <w:divBdr>
            <w:top w:val="none" w:sz="0" w:space="0" w:color="auto"/>
            <w:left w:val="none" w:sz="0" w:space="0" w:color="auto"/>
            <w:bottom w:val="none" w:sz="0" w:space="0" w:color="auto"/>
            <w:right w:val="none" w:sz="0" w:space="0" w:color="auto"/>
          </w:divBdr>
        </w:div>
        <w:div w:id="1438795076">
          <w:marLeft w:val="0"/>
          <w:marRight w:val="0"/>
          <w:marTop w:val="0"/>
          <w:marBottom w:val="0"/>
          <w:divBdr>
            <w:top w:val="none" w:sz="0" w:space="0" w:color="auto"/>
            <w:left w:val="none" w:sz="0" w:space="0" w:color="auto"/>
            <w:bottom w:val="none" w:sz="0" w:space="0" w:color="auto"/>
            <w:right w:val="none" w:sz="0" w:space="0" w:color="auto"/>
          </w:divBdr>
        </w:div>
        <w:div w:id="1451322721">
          <w:marLeft w:val="0"/>
          <w:marRight w:val="0"/>
          <w:marTop w:val="0"/>
          <w:marBottom w:val="0"/>
          <w:divBdr>
            <w:top w:val="none" w:sz="0" w:space="0" w:color="auto"/>
            <w:left w:val="none" w:sz="0" w:space="0" w:color="auto"/>
            <w:bottom w:val="none" w:sz="0" w:space="0" w:color="auto"/>
            <w:right w:val="none" w:sz="0" w:space="0" w:color="auto"/>
          </w:divBdr>
        </w:div>
        <w:div w:id="1451973641">
          <w:marLeft w:val="0"/>
          <w:marRight w:val="0"/>
          <w:marTop w:val="0"/>
          <w:marBottom w:val="0"/>
          <w:divBdr>
            <w:top w:val="none" w:sz="0" w:space="0" w:color="auto"/>
            <w:left w:val="none" w:sz="0" w:space="0" w:color="auto"/>
            <w:bottom w:val="none" w:sz="0" w:space="0" w:color="auto"/>
            <w:right w:val="none" w:sz="0" w:space="0" w:color="auto"/>
          </w:divBdr>
        </w:div>
        <w:div w:id="1455250015">
          <w:marLeft w:val="0"/>
          <w:marRight w:val="0"/>
          <w:marTop w:val="0"/>
          <w:marBottom w:val="0"/>
          <w:divBdr>
            <w:top w:val="none" w:sz="0" w:space="0" w:color="auto"/>
            <w:left w:val="none" w:sz="0" w:space="0" w:color="auto"/>
            <w:bottom w:val="none" w:sz="0" w:space="0" w:color="auto"/>
            <w:right w:val="none" w:sz="0" w:space="0" w:color="auto"/>
          </w:divBdr>
        </w:div>
        <w:div w:id="1457749114">
          <w:marLeft w:val="0"/>
          <w:marRight w:val="0"/>
          <w:marTop w:val="0"/>
          <w:marBottom w:val="0"/>
          <w:divBdr>
            <w:top w:val="none" w:sz="0" w:space="0" w:color="auto"/>
            <w:left w:val="none" w:sz="0" w:space="0" w:color="auto"/>
            <w:bottom w:val="none" w:sz="0" w:space="0" w:color="auto"/>
            <w:right w:val="none" w:sz="0" w:space="0" w:color="auto"/>
          </w:divBdr>
        </w:div>
        <w:div w:id="1460146671">
          <w:marLeft w:val="0"/>
          <w:marRight w:val="0"/>
          <w:marTop w:val="0"/>
          <w:marBottom w:val="0"/>
          <w:divBdr>
            <w:top w:val="none" w:sz="0" w:space="0" w:color="auto"/>
            <w:left w:val="none" w:sz="0" w:space="0" w:color="auto"/>
            <w:bottom w:val="none" w:sz="0" w:space="0" w:color="auto"/>
            <w:right w:val="none" w:sz="0" w:space="0" w:color="auto"/>
          </w:divBdr>
        </w:div>
        <w:div w:id="1467241531">
          <w:marLeft w:val="0"/>
          <w:marRight w:val="0"/>
          <w:marTop w:val="0"/>
          <w:marBottom w:val="0"/>
          <w:divBdr>
            <w:top w:val="none" w:sz="0" w:space="0" w:color="auto"/>
            <w:left w:val="none" w:sz="0" w:space="0" w:color="auto"/>
            <w:bottom w:val="none" w:sz="0" w:space="0" w:color="auto"/>
            <w:right w:val="none" w:sz="0" w:space="0" w:color="auto"/>
          </w:divBdr>
        </w:div>
        <w:div w:id="1472139532">
          <w:marLeft w:val="0"/>
          <w:marRight w:val="0"/>
          <w:marTop w:val="0"/>
          <w:marBottom w:val="0"/>
          <w:divBdr>
            <w:top w:val="none" w:sz="0" w:space="0" w:color="auto"/>
            <w:left w:val="none" w:sz="0" w:space="0" w:color="auto"/>
            <w:bottom w:val="none" w:sz="0" w:space="0" w:color="auto"/>
            <w:right w:val="none" w:sz="0" w:space="0" w:color="auto"/>
          </w:divBdr>
        </w:div>
        <w:div w:id="1472210371">
          <w:marLeft w:val="0"/>
          <w:marRight w:val="0"/>
          <w:marTop w:val="0"/>
          <w:marBottom w:val="0"/>
          <w:divBdr>
            <w:top w:val="none" w:sz="0" w:space="0" w:color="auto"/>
            <w:left w:val="none" w:sz="0" w:space="0" w:color="auto"/>
            <w:bottom w:val="none" w:sz="0" w:space="0" w:color="auto"/>
            <w:right w:val="none" w:sz="0" w:space="0" w:color="auto"/>
          </w:divBdr>
        </w:div>
        <w:div w:id="1479491264">
          <w:marLeft w:val="0"/>
          <w:marRight w:val="0"/>
          <w:marTop w:val="0"/>
          <w:marBottom w:val="0"/>
          <w:divBdr>
            <w:top w:val="none" w:sz="0" w:space="0" w:color="auto"/>
            <w:left w:val="none" w:sz="0" w:space="0" w:color="auto"/>
            <w:bottom w:val="none" w:sz="0" w:space="0" w:color="auto"/>
            <w:right w:val="none" w:sz="0" w:space="0" w:color="auto"/>
          </w:divBdr>
        </w:div>
        <w:div w:id="1489244391">
          <w:marLeft w:val="0"/>
          <w:marRight w:val="0"/>
          <w:marTop w:val="0"/>
          <w:marBottom w:val="0"/>
          <w:divBdr>
            <w:top w:val="none" w:sz="0" w:space="0" w:color="auto"/>
            <w:left w:val="none" w:sz="0" w:space="0" w:color="auto"/>
            <w:bottom w:val="none" w:sz="0" w:space="0" w:color="auto"/>
            <w:right w:val="none" w:sz="0" w:space="0" w:color="auto"/>
          </w:divBdr>
        </w:div>
        <w:div w:id="1500123465">
          <w:marLeft w:val="0"/>
          <w:marRight w:val="0"/>
          <w:marTop w:val="0"/>
          <w:marBottom w:val="0"/>
          <w:divBdr>
            <w:top w:val="none" w:sz="0" w:space="0" w:color="auto"/>
            <w:left w:val="none" w:sz="0" w:space="0" w:color="auto"/>
            <w:bottom w:val="none" w:sz="0" w:space="0" w:color="auto"/>
            <w:right w:val="none" w:sz="0" w:space="0" w:color="auto"/>
          </w:divBdr>
        </w:div>
        <w:div w:id="1502431105">
          <w:marLeft w:val="0"/>
          <w:marRight w:val="0"/>
          <w:marTop w:val="0"/>
          <w:marBottom w:val="0"/>
          <w:divBdr>
            <w:top w:val="none" w:sz="0" w:space="0" w:color="auto"/>
            <w:left w:val="none" w:sz="0" w:space="0" w:color="auto"/>
            <w:bottom w:val="none" w:sz="0" w:space="0" w:color="auto"/>
            <w:right w:val="none" w:sz="0" w:space="0" w:color="auto"/>
          </w:divBdr>
        </w:div>
        <w:div w:id="1503474211">
          <w:marLeft w:val="0"/>
          <w:marRight w:val="0"/>
          <w:marTop w:val="0"/>
          <w:marBottom w:val="0"/>
          <w:divBdr>
            <w:top w:val="none" w:sz="0" w:space="0" w:color="auto"/>
            <w:left w:val="none" w:sz="0" w:space="0" w:color="auto"/>
            <w:bottom w:val="none" w:sz="0" w:space="0" w:color="auto"/>
            <w:right w:val="none" w:sz="0" w:space="0" w:color="auto"/>
          </w:divBdr>
        </w:div>
        <w:div w:id="1514145635">
          <w:marLeft w:val="0"/>
          <w:marRight w:val="0"/>
          <w:marTop w:val="0"/>
          <w:marBottom w:val="0"/>
          <w:divBdr>
            <w:top w:val="none" w:sz="0" w:space="0" w:color="auto"/>
            <w:left w:val="none" w:sz="0" w:space="0" w:color="auto"/>
            <w:bottom w:val="none" w:sz="0" w:space="0" w:color="auto"/>
            <w:right w:val="none" w:sz="0" w:space="0" w:color="auto"/>
          </w:divBdr>
        </w:div>
        <w:div w:id="1519392419">
          <w:marLeft w:val="0"/>
          <w:marRight w:val="0"/>
          <w:marTop w:val="0"/>
          <w:marBottom w:val="0"/>
          <w:divBdr>
            <w:top w:val="none" w:sz="0" w:space="0" w:color="auto"/>
            <w:left w:val="none" w:sz="0" w:space="0" w:color="auto"/>
            <w:bottom w:val="none" w:sz="0" w:space="0" w:color="auto"/>
            <w:right w:val="none" w:sz="0" w:space="0" w:color="auto"/>
          </w:divBdr>
        </w:div>
        <w:div w:id="1525511914">
          <w:marLeft w:val="0"/>
          <w:marRight w:val="0"/>
          <w:marTop w:val="0"/>
          <w:marBottom w:val="0"/>
          <w:divBdr>
            <w:top w:val="none" w:sz="0" w:space="0" w:color="auto"/>
            <w:left w:val="none" w:sz="0" w:space="0" w:color="auto"/>
            <w:bottom w:val="none" w:sz="0" w:space="0" w:color="auto"/>
            <w:right w:val="none" w:sz="0" w:space="0" w:color="auto"/>
          </w:divBdr>
        </w:div>
        <w:div w:id="1532380900">
          <w:marLeft w:val="0"/>
          <w:marRight w:val="0"/>
          <w:marTop w:val="0"/>
          <w:marBottom w:val="0"/>
          <w:divBdr>
            <w:top w:val="none" w:sz="0" w:space="0" w:color="auto"/>
            <w:left w:val="none" w:sz="0" w:space="0" w:color="auto"/>
            <w:bottom w:val="none" w:sz="0" w:space="0" w:color="auto"/>
            <w:right w:val="none" w:sz="0" w:space="0" w:color="auto"/>
          </w:divBdr>
        </w:div>
        <w:div w:id="1544948767">
          <w:marLeft w:val="0"/>
          <w:marRight w:val="0"/>
          <w:marTop w:val="0"/>
          <w:marBottom w:val="0"/>
          <w:divBdr>
            <w:top w:val="none" w:sz="0" w:space="0" w:color="auto"/>
            <w:left w:val="none" w:sz="0" w:space="0" w:color="auto"/>
            <w:bottom w:val="none" w:sz="0" w:space="0" w:color="auto"/>
            <w:right w:val="none" w:sz="0" w:space="0" w:color="auto"/>
          </w:divBdr>
        </w:div>
        <w:div w:id="1547912186">
          <w:marLeft w:val="0"/>
          <w:marRight w:val="0"/>
          <w:marTop w:val="0"/>
          <w:marBottom w:val="0"/>
          <w:divBdr>
            <w:top w:val="none" w:sz="0" w:space="0" w:color="auto"/>
            <w:left w:val="none" w:sz="0" w:space="0" w:color="auto"/>
            <w:bottom w:val="none" w:sz="0" w:space="0" w:color="auto"/>
            <w:right w:val="none" w:sz="0" w:space="0" w:color="auto"/>
          </w:divBdr>
        </w:div>
        <w:div w:id="1549293176">
          <w:marLeft w:val="0"/>
          <w:marRight w:val="0"/>
          <w:marTop w:val="0"/>
          <w:marBottom w:val="0"/>
          <w:divBdr>
            <w:top w:val="none" w:sz="0" w:space="0" w:color="auto"/>
            <w:left w:val="none" w:sz="0" w:space="0" w:color="auto"/>
            <w:bottom w:val="none" w:sz="0" w:space="0" w:color="auto"/>
            <w:right w:val="none" w:sz="0" w:space="0" w:color="auto"/>
          </w:divBdr>
        </w:div>
        <w:div w:id="1574124331">
          <w:marLeft w:val="0"/>
          <w:marRight w:val="0"/>
          <w:marTop w:val="0"/>
          <w:marBottom w:val="0"/>
          <w:divBdr>
            <w:top w:val="none" w:sz="0" w:space="0" w:color="auto"/>
            <w:left w:val="none" w:sz="0" w:space="0" w:color="auto"/>
            <w:bottom w:val="none" w:sz="0" w:space="0" w:color="auto"/>
            <w:right w:val="none" w:sz="0" w:space="0" w:color="auto"/>
          </w:divBdr>
        </w:div>
        <w:div w:id="1575358089">
          <w:marLeft w:val="0"/>
          <w:marRight w:val="0"/>
          <w:marTop w:val="0"/>
          <w:marBottom w:val="0"/>
          <w:divBdr>
            <w:top w:val="none" w:sz="0" w:space="0" w:color="auto"/>
            <w:left w:val="none" w:sz="0" w:space="0" w:color="auto"/>
            <w:bottom w:val="none" w:sz="0" w:space="0" w:color="auto"/>
            <w:right w:val="none" w:sz="0" w:space="0" w:color="auto"/>
          </w:divBdr>
        </w:div>
        <w:div w:id="1583903976">
          <w:marLeft w:val="0"/>
          <w:marRight w:val="0"/>
          <w:marTop w:val="0"/>
          <w:marBottom w:val="0"/>
          <w:divBdr>
            <w:top w:val="none" w:sz="0" w:space="0" w:color="auto"/>
            <w:left w:val="none" w:sz="0" w:space="0" w:color="auto"/>
            <w:bottom w:val="none" w:sz="0" w:space="0" w:color="auto"/>
            <w:right w:val="none" w:sz="0" w:space="0" w:color="auto"/>
          </w:divBdr>
        </w:div>
        <w:div w:id="1596400107">
          <w:marLeft w:val="0"/>
          <w:marRight w:val="0"/>
          <w:marTop w:val="0"/>
          <w:marBottom w:val="0"/>
          <w:divBdr>
            <w:top w:val="none" w:sz="0" w:space="0" w:color="auto"/>
            <w:left w:val="none" w:sz="0" w:space="0" w:color="auto"/>
            <w:bottom w:val="none" w:sz="0" w:space="0" w:color="auto"/>
            <w:right w:val="none" w:sz="0" w:space="0" w:color="auto"/>
          </w:divBdr>
        </w:div>
        <w:div w:id="1596740264">
          <w:marLeft w:val="0"/>
          <w:marRight w:val="0"/>
          <w:marTop w:val="0"/>
          <w:marBottom w:val="0"/>
          <w:divBdr>
            <w:top w:val="none" w:sz="0" w:space="0" w:color="auto"/>
            <w:left w:val="none" w:sz="0" w:space="0" w:color="auto"/>
            <w:bottom w:val="none" w:sz="0" w:space="0" w:color="auto"/>
            <w:right w:val="none" w:sz="0" w:space="0" w:color="auto"/>
          </w:divBdr>
        </w:div>
        <w:div w:id="1598053176">
          <w:marLeft w:val="0"/>
          <w:marRight w:val="0"/>
          <w:marTop w:val="0"/>
          <w:marBottom w:val="0"/>
          <w:divBdr>
            <w:top w:val="none" w:sz="0" w:space="0" w:color="auto"/>
            <w:left w:val="none" w:sz="0" w:space="0" w:color="auto"/>
            <w:bottom w:val="none" w:sz="0" w:space="0" w:color="auto"/>
            <w:right w:val="none" w:sz="0" w:space="0" w:color="auto"/>
          </w:divBdr>
        </w:div>
        <w:div w:id="1599875487">
          <w:marLeft w:val="0"/>
          <w:marRight w:val="0"/>
          <w:marTop w:val="0"/>
          <w:marBottom w:val="0"/>
          <w:divBdr>
            <w:top w:val="none" w:sz="0" w:space="0" w:color="auto"/>
            <w:left w:val="none" w:sz="0" w:space="0" w:color="auto"/>
            <w:bottom w:val="none" w:sz="0" w:space="0" w:color="auto"/>
            <w:right w:val="none" w:sz="0" w:space="0" w:color="auto"/>
          </w:divBdr>
        </w:div>
        <w:div w:id="1614629678">
          <w:marLeft w:val="0"/>
          <w:marRight w:val="0"/>
          <w:marTop w:val="0"/>
          <w:marBottom w:val="0"/>
          <w:divBdr>
            <w:top w:val="none" w:sz="0" w:space="0" w:color="auto"/>
            <w:left w:val="none" w:sz="0" w:space="0" w:color="auto"/>
            <w:bottom w:val="none" w:sz="0" w:space="0" w:color="auto"/>
            <w:right w:val="none" w:sz="0" w:space="0" w:color="auto"/>
          </w:divBdr>
        </w:div>
        <w:div w:id="1618367552">
          <w:marLeft w:val="0"/>
          <w:marRight w:val="0"/>
          <w:marTop w:val="0"/>
          <w:marBottom w:val="0"/>
          <w:divBdr>
            <w:top w:val="none" w:sz="0" w:space="0" w:color="auto"/>
            <w:left w:val="none" w:sz="0" w:space="0" w:color="auto"/>
            <w:bottom w:val="none" w:sz="0" w:space="0" w:color="auto"/>
            <w:right w:val="none" w:sz="0" w:space="0" w:color="auto"/>
          </w:divBdr>
        </w:div>
        <w:div w:id="1620183489">
          <w:marLeft w:val="0"/>
          <w:marRight w:val="0"/>
          <w:marTop w:val="0"/>
          <w:marBottom w:val="0"/>
          <w:divBdr>
            <w:top w:val="none" w:sz="0" w:space="0" w:color="auto"/>
            <w:left w:val="none" w:sz="0" w:space="0" w:color="auto"/>
            <w:bottom w:val="none" w:sz="0" w:space="0" w:color="auto"/>
            <w:right w:val="none" w:sz="0" w:space="0" w:color="auto"/>
          </w:divBdr>
        </w:div>
        <w:div w:id="1621766482">
          <w:marLeft w:val="0"/>
          <w:marRight w:val="0"/>
          <w:marTop w:val="0"/>
          <w:marBottom w:val="0"/>
          <w:divBdr>
            <w:top w:val="none" w:sz="0" w:space="0" w:color="auto"/>
            <w:left w:val="none" w:sz="0" w:space="0" w:color="auto"/>
            <w:bottom w:val="none" w:sz="0" w:space="0" w:color="auto"/>
            <w:right w:val="none" w:sz="0" w:space="0" w:color="auto"/>
          </w:divBdr>
        </w:div>
        <w:div w:id="1623074341">
          <w:marLeft w:val="0"/>
          <w:marRight w:val="0"/>
          <w:marTop w:val="0"/>
          <w:marBottom w:val="0"/>
          <w:divBdr>
            <w:top w:val="none" w:sz="0" w:space="0" w:color="auto"/>
            <w:left w:val="none" w:sz="0" w:space="0" w:color="auto"/>
            <w:bottom w:val="none" w:sz="0" w:space="0" w:color="auto"/>
            <w:right w:val="none" w:sz="0" w:space="0" w:color="auto"/>
          </w:divBdr>
        </w:div>
        <w:div w:id="1627933984">
          <w:marLeft w:val="0"/>
          <w:marRight w:val="0"/>
          <w:marTop w:val="0"/>
          <w:marBottom w:val="0"/>
          <w:divBdr>
            <w:top w:val="none" w:sz="0" w:space="0" w:color="auto"/>
            <w:left w:val="none" w:sz="0" w:space="0" w:color="auto"/>
            <w:bottom w:val="none" w:sz="0" w:space="0" w:color="auto"/>
            <w:right w:val="none" w:sz="0" w:space="0" w:color="auto"/>
          </w:divBdr>
        </w:div>
        <w:div w:id="1635403316">
          <w:marLeft w:val="0"/>
          <w:marRight w:val="0"/>
          <w:marTop w:val="0"/>
          <w:marBottom w:val="0"/>
          <w:divBdr>
            <w:top w:val="none" w:sz="0" w:space="0" w:color="auto"/>
            <w:left w:val="none" w:sz="0" w:space="0" w:color="auto"/>
            <w:bottom w:val="none" w:sz="0" w:space="0" w:color="auto"/>
            <w:right w:val="none" w:sz="0" w:space="0" w:color="auto"/>
          </w:divBdr>
        </w:div>
        <w:div w:id="1642616135">
          <w:marLeft w:val="0"/>
          <w:marRight w:val="0"/>
          <w:marTop w:val="0"/>
          <w:marBottom w:val="0"/>
          <w:divBdr>
            <w:top w:val="none" w:sz="0" w:space="0" w:color="auto"/>
            <w:left w:val="none" w:sz="0" w:space="0" w:color="auto"/>
            <w:bottom w:val="none" w:sz="0" w:space="0" w:color="auto"/>
            <w:right w:val="none" w:sz="0" w:space="0" w:color="auto"/>
          </w:divBdr>
        </w:div>
        <w:div w:id="1644433980">
          <w:marLeft w:val="0"/>
          <w:marRight w:val="0"/>
          <w:marTop w:val="0"/>
          <w:marBottom w:val="0"/>
          <w:divBdr>
            <w:top w:val="none" w:sz="0" w:space="0" w:color="auto"/>
            <w:left w:val="none" w:sz="0" w:space="0" w:color="auto"/>
            <w:bottom w:val="none" w:sz="0" w:space="0" w:color="auto"/>
            <w:right w:val="none" w:sz="0" w:space="0" w:color="auto"/>
          </w:divBdr>
        </w:div>
        <w:div w:id="1648045082">
          <w:marLeft w:val="0"/>
          <w:marRight w:val="0"/>
          <w:marTop w:val="0"/>
          <w:marBottom w:val="0"/>
          <w:divBdr>
            <w:top w:val="none" w:sz="0" w:space="0" w:color="auto"/>
            <w:left w:val="none" w:sz="0" w:space="0" w:color="auto"/>
            <w:bottom w:val="none" w:sz="0" w:space="0" w:color="auto"/>
            <w:right w:val="none" w:sz="0" w:space="0" w:color="auto"/>
          </w:divBdr>
        </w:div>
        <w:div w:id="1662733214">
          <w:marLeft w:val="0"/>
          <w:marRight w:val="0"/>
          <w:marTop w:val="0"/>
          <w:marBottom w:val="0"/>
          <w:divBdr>
            <w:top w:val="none" w:sz="0" w:space="0" w:color="auto"/>
            <w:left w:val="none" w:sz="0" w:space="0" w:color="auto"/>
            <w:bottom w:val="none" w:sz="0" w:space="0" w:color="auto"/>
            <w:right w:val="none" w:sz="0" w:space="0" w:color="auto"/>
          </w:divBdr>
        </w:div>
        <w:div w:id="1669668880">
          <w:marLeft w:val="0"/>
          <w:marRight w:val="0"/>
          <w:marTop w:val="0"/>
          <w:marBottom w:val="0"/>
          <w:divBdr>
            <w:top w:val="none" w:sz="0" w:space="0" w:color="auto"/>
            <w:left w:val="none" w:sz="0" w:space="0" w:color="auto"/>
            <w:bottom w:val="none" w:sz="0" w:space="0" w:color="auto"/>
            <w:right w:val="none" w:sz="0" w:space="0" w:color="auto"/>
          </w:divBdr>
        </w:div>
        <w:div w:id="1670402117">
          <w:marLeft w:val="0"/>
          <w:marRight w:val="0"/>
          <w:marTop w:val="0"/>
          <w:marBottom w:val="0"/>
          <w:divBdr>
            <w:top w:val="none" w:sz="0" w:space="0" w:color="auto"/>
            <w:left w:val="none" w:sz="0" w:space="0" w:color="auto"/>
            <w:bottom w:val="none" w:sz="0" w:space="0" w:color="auto"/>
            <w:right w:val="none" w:sz="0" w:space="0" w:color="auto"/>
          </w:divBdr>
        </w:div>
        <w:div w:id="1671567008">
          <w:marLeft w:val="0"/>
          <w:marRight w:val="0"/>
          <w:marTop w:val="0"/>
          <w:marBottom w:val="0"/>
          <w:divBdr>
            <w:top w:val="none" w:sz="0" w:space="0" w:color="auto"/>
            <w:left w:val="none" w:sz="0" w:space="0" w:color="auto"/>
            <w:bottom w:val="none" w:sz="0" w:space="0" w:color="auto"/>
            <w:right w:val="none" w:sz="0" w:space="0" w:color="auto"/>
          </w:divBdr>
        </w:div>
        <w:div w:id="1671788440">
          <w:marLeft w:val="0"/>
          <w:marRight w:val="0"/>
          <w:marTop w:val="0"/>
          <w:marBottom w:val="0"/>
          <w:divBdr>
            <w:top w:val="none" w:sz="0" w:space="0" w:color="auto"/>
            <w:left w:val="none" w:sz="0" w:space="0" w:color="auto"/>
            <w:bottom w:val="none" w:sz="0" w:space="0" w:color="auto"/>
            <w:right w:val="none" w:sz="0" w:space="0" w:color="auto"/>
          </w:divBdr>
        </w:div>
        <w:div w:id="1672760263">
          <w:marLeft w:val="0"/>
          <w:marRight w:val="0"/>
          <w:marTop w:val="0"/>
          <w:marBottom w:val="0"/>
          <w:divBdr>
            <w:top w:val="none" w:sz="0" w:space="0" w:color="auto"/>
            <w:left w:val="none" w:sz="0" w:space="0" w:color="auto"/>
            <w:bottom w:val="none" w:sz="0" w:space="0" w:color="auto"/>
            <w:right w:val="none" w:sz="0" w:space="0" w:color="auto"/>
          </w:divBdr>
        </w:div>
        <w:div w:id="1674531206">
          <w:marLeft w:val="0"/>
          <w:marRight w:val="0"/>
          <w:marTop w:val="0"/>
          <w:marBottom w:val="0"/>
          <w:divBdr>
            <w:top w:val="none" w:sz="0" w:space="0" w:color="auto"/>
            <w:left w:val="none" w:sz="0" w:space="0" w:color="auto"/>
            <w:bottom w:val="none" w:sz="0" w:space="0" w:color="auto"/>
            <w:right w:val="none" w:sz="0" w:space="0" w:color="auto"/>
          </w:divBdr>
        </w:div>
        <w:div w:id="1685210910">
          <w:marLeft w:val="0"/>
          <w:marRight w:val="0"/>
          <w:marTop w:val="0"/>
          <w:marBottom w:val="0"/>
          <w:divBdr>
            <w:top w:val="none" w:sz="0" w:space="0" w:color="auto"/>
            <w:left w:val="none" w:sz="0" w:space="0" w:color="auto"/>
            <w:bottom w:val="none" w:sz="0" w:space="0" w:color="auto"/>
            <w:right w:val="none" w:sz="0" w:space="0" w:color="auto"/>
          </w:divBdr>
        </w:div>
        <w:div w:id="1690909491">
          <w:marLeft w:val="0"/>
          <w:marRight w:val="0"/>
          <w:marTop w:val="0"/>
          <w:marBottom w:val="0"/>
          <w:divBdr>
            <w:top w:val="none" w:sz="0" w:space="0" w:color="auto"/>
            <w:left w:val="none" w:sz="0" w:space="0" w:color="auto"/>
            <w:bottom w:val="none" w:sz="0" w:space="0" w:color="auto"/>
            <w:right w:val="none" w:sz="0" w:space="0" w:color="auto"/>
          </w:divBdr>
        </w:div>
        <w:div w:id="1695688424">
          <w:marLeft w:val="0"/>
          <w:marRight w:val="0"/>
          <w:marTop w:val="0"/>
          <w:marBottom w:val="0"/>
          <w:divBdr>
            <w:top w:val="none" w:sz="0" w:space="0" w:color="auto"/>
            <w:left w:val="none" w:sz="0" w:space="0" w:color="auto"/>
            <w:bottom w:val="none" w:sz="0" w:space="0" w:color="auto"/>
            <w:right w:val="none" w:sz="0" w:space="0" w:color="auto"/>
          </w:divBdr>
        </w:div>
        <w:div w:id="1695839663">
          <w:marLeft w:val="0"/>
          <w:marRight w:val="0"/>
          <w:marTop w:val="0"/>
          <w:marBottom w:val="0"/>
          <w:divBdr>
            <w:top w:val="none" w:sz="0" w:space="0" w:color="auto"/>
            <w:left w:val="none" w:sz="0" w:space="0" w:color="auto"/>
            <w:bottom w:val="none" w:sz="0" w:space="0" w:color="auto"/>
            <w:right w:val="none" w:sz="0" w:space="0" w:color="auto"/>
          </w:divBdr>
        </w:div>
        <w:div w:id="1717394659">
          <w:marLeft w:val="0"/>
          <w:marRight w:val="0"/>
          <w:marTop w:val="0"/>
          <w:marBottom w:val="0"/>
          <w:divBdr>
            <w:top w:val="none" w:sz="0" w:space="0" w:color="auto"/>
            <w:left w:val="none" w:sz="0" w:space="0" w:color="auto"/>
            <w:bottom w:val="none" w:sz="0" w:space="0" w:color="auto"/>
            <w:right w:val="none" w:sz="0" w:space="0" w:color="auto"/>
          </w:divBdr>
        </w:div>
        <w:div w:id="1743478025">
          <w:marLeft w:val="0"/>
          <w:marRight w:val="0"/>
          <w:marTop w:val="0"/>
          <w:marBottom w:val="0"/>
          <w:divBdr>
            <w:top w:val="none" w:sz="0" w:space="0" w:color="auto"/>
            <w:left w:val="none" w:sz="0" w:space="0" w:color="auto"/>
            <w:bottom w:val="none" w:sz="0" w:space="0" w:color="auto"/>
            <w:right w:val="none" w:sz="0" w:space="0" w:color="auto"/>
          </w:divBdr>
        </w:div>
        <w:div w:id="1746146657">
          <w:marLeft w:val="0"/>
          <w:marRight w:val="0"/>
          <w:marTop w:val="0"/>
          <w:marBottom w:val="0"/>
          <w:divBdr>
            <w:top w:val="none" w:sz="0" w:space="0" w:color="auto"/>
            <w:left w:val="none" w:sz="0" w:space="0" w:color="auto"/>
            <w:bottom w:val="none" w:sz="0" w:space="0" w:color="auto"/>
            <w:right w:val="none" w:sz="0" w:space="0" w:color="auto"/>
          </w:divBdr>
        </w:div>
        <w:div w:id="1747150259">
          <w:marLeft w:val="0"/>
          <w:marRight w:val="0"/>
          <w:marTop w:val="0"/>
          <w:marBottom w:val="0"/>
          <w:divBdr>
            <w:top w:val="none" w:sz="0" w:space="0" w:color="auto"/>
            <w:left w:val="none" w:sz="0" w:space="0" w:color="auto"/>
            <w:bottom w:val="none" w:sz="0" w:space="0" w:color="auto"/>
            <w:right w:val="none" w:sz="0" w:space="0" w:color="auto"/>
          </w:divBdr>
        </w:div>
        <w:div w:id="1752265752">
          <w:marLeft w:val="0"/>
          <w:marRight w:val="0"/>
          <w:marTop w:val="0"/>
          <w:marBottom w:val="0"/>
          <w:divBdr>
            <w:top w:val="none" w:sz="0" w:space="0" w:color="auto"/>
            <w:left w:val="none" w:sz="0" w:space="0" w:color="auto"/>
            <w:bottom w:val="none" w:sz="0" w:space="0" w:color="auto"/>
            <w:right w:val="none" w:sz="0" w:space="0" w:color="auto"/>
          </w:divBdr>
        </w:div>
        <w:div w:id="1754082786">
          <w:marLeft w:val="0"/>
          <w:marRight w:val="0"/>
          <w:marTop w:val="0"/>
          <w:marBottom w:val="0"/>
          <w:divBdr>
            <w:top w:val="none" w:sz="0" w:space="0" w:color="auto"/>
            <w:left w:val="none" w:sz="0" w:space="0" w:color="auto"/>
            <w:bottom w:val="none" w:sz="0" w:space="0" w:color="auto"/>
            <w:right w:val="none" w:sz="0" w:space="0" w:color="auto"/>
          </w:divBdr>
        </w:div>
        <w:div w:id="1755709983">
          <w:marLeft w:val="0"/>
          <w:marRight w:val="0"/>
          <w:marTop w:val="0"/>
          <w:marBottom w:val="0"/>
          <w:divBdr>
            <w:top w:val="none" w:sz="0" w:space="0" w:color="auto"/>
            <w:left w:val="none" w:sz="0" w:space="0" w:color="auto"/>
            <w:bottom w:val="none" w:sz="0" w:space="0" w:color="auto"/>
            <w:right w:val="none" w:sz="0" w:space="0" w:color="auto"/>
          </w:divBdr>
        </w:div>
        <w:div w:id="1757938344">
          <w:marLeft w:val="0"/>
          <w:marRight w:val="0"/>
          <w:marTop w:val="0"/>
          <w:marBottom w:val="0"/>
          <w:divBdr>
            <w:top w:val="none" w:sz="0" w:space="0" w:color="auto"/>
            <w:left w:val="none" w:sz="0" w:space="0" w:color="auto"/>
            <w:bottom w:val="none" w:sz="0" w:space="0" w:color="auto"/>
            <w:right w:val="none" w:sz="0" w:space="0" w:color="auto"/>
          </w:divBdr>
        </w:div>
        <w:div w:id="1761440708">
          <w:marLeft w:val="0"/>
          <w:marRight w:val="0"/>
          <w:marTop w:val="0"/>
          <w:marBottom w:val="0"/>
          <w:divBdr>
            <w:top w:val="none" w:sz="0" w:space="0" w:color="auto"/>
            <w:left w:val="none" w:sz="0" w:space="0" w:color="auto"/>
            <w:bottom w:val="none" w:sz="0" w:space="0" w:color="auto"/>
            <w:right w:val="none" w:sz="0" w:space="0" w:color="auto"/>
          </w:divBdr>
        </w:div>
        <w:div w:id="1770928636">
          <w:marLeft w:val="0"/>
          <w:marRight w:val="0"/>
          <w:marTop w:val="0"/>
          <w:marBottom w:val="0"/>
          <w:divBdr>
            <w:top w:val="none" w:sz="0" w:space="0" w:color="auto"/>
            <w:left w:val="none" w:sz="0" w:space="0" w:color="auto"/>
            <w:bottom w:val="none" w:sz="0" w:space="0" w:color="auto"/>
            <w:right w:val="none" w:sz="0" w:space="0" w:color="auto"/>
          </w:divBdr>
        </w:div>
        <w:div w:id="1778254982">
          <w:marLeft w:val="0"/>
          <w:marRight w:val="0"/>
          <w:marTop w:val="0"/>
          <w:marBottom w:val="0"/>
          <w:divBdr>
            <w:top w:val="none" w:sz="0" w:space="0" w:color="auto"/>
            <w:left w:val="none" w:sz="0" w:space="0" w:color="auto"/>
            <w:bottom w:val="none" w:sz="0" w:space="0" w:color="auto"/>
            <w:right w:val="none" w:sz="0" w:space="0" w:color="auto"/>
          </w:divBdr>
        </w:div>
        <w:div w:id="1779567178">
          <w:marLeft w:val="0"/>
          <w:marRight w:val="0"/>
          <w:marTop w:val="0"/>
          <w:marBottom w:val="0"/>
          <w:divBdr>
            <w:top w:val="none" w:sz="0" w:space="0" w:color="auto"/>
            <w:left w:val="none" w:sz="0" w:space="0" w:color="auto"/>
            <w:bottom w:val="none" w:sz="0" w:space="0" w:color="auto"/>
            <w:right w:val="none" w:sz="0" w:space="0" w:color="auto"/>
          </w:divBdr>
        </w:div>
        <w:div w:id="1788966165">
          <w:marLeft w:val="0"/>
          <w:marRight w:val="0"/>
          <w:marTop w:val="0"/>
          <w:marBottom w:val="0"/>
          <w:divBdr>
            <w:top w:val="none" w:sz="0" w:space="0" w:color="auto"/>
            <w:left w:val="none" w:sz="0" w:space="0" w:color="auto"/>
            <w:bottom w:val="none" w:sz="0" w:space="0" w:color="auto"/>
            <w:right w:val="none" w:sz="0" w:space="0" w:color="auto"/>
          </w:divBdr>
        </w:div>
        <w:div w:id="1797870291">
          <w:marLeft w:val="0"/>
          <w:marRight w:val="0"/>
          <w:marTop w:val="0"/>
          <w:marBottom w:val="0"/>
          <w:divBdr>
            <w:top w:val="none" w:sz="0" w:space="0" w:color="auto"/>
            <w:left w:val="none" w:sz="0" w:space="0" w:color="auto"/>
            <w:bottom w:val="none" w:sz="0" w:space="0" w:color="auto"/>
            <w:right w:val="none" w:sz="0" w:space="0" w:color="auto"/>
          </w:divBdr>
        </w:div>
        <w:div w:id="1798528987">
          <w:marLeft w:val="0"/>
          <w:marRight w:val="0"/>
          <w:marTop w:val="0"/>
          <w:marBottom w:val="0"/>
          <w:divBdr>
            <w:top w:val="none" w:sz="0" w:space="0" w:color="auto"/>
            <w:left w:val="none" w:sz="0" w:space="0" w:color="auto"/>
            <w:bottom w:val="none" w:sz="0" w:space="0" w:color="auto"/>
            <w:right w:val="none" w:sz="0" w:space="0" w:color="auto"/>
          </w:divBdr>
        </w:div>
        <w:div w:id="1801336084">
          <w:marLeft w:val="0"/>
          <w:marRight w:val="0"/>
          <w:marTop w:val="0"/>
          <w:marBottom w:val="0"/>
          <w:divBdr>
            <w:top w:val="none" w:sz="0" w:space="0" w:color="auto"/>
            <w:left w:val="none" w:sz="0" w:space="0" w:color="auto"/>
            <w:bottom w:val="none" w:sz="0" w:space="0" w:color="auto"/>
            <w:right w:val="none" w:sz="0" w:space="0" w:color="auto"/>
          </w:divBdr>
        </w:div>
        <w:div w:id="1802071622">
          <w:marLeft w:val="0"/>
          <w:marRight w:val="0"/>
          <w:marTop w:val="0"/>
          <w:marBottom w:val="0"/>
          <w:divBdr>
            <w:top w:val="none" w:sz="0" w:space="0" w:color="auto"/>
            <w:left w:val="none" w:sz="0" w:space="0" w:color="auto"/>
            <w:bottom w:val="none" w:sz="0" w:space="0" w:color="auto"/>
            <w:right w:val="none" w:sz="0" w:space="0" w:color="auto"/>
          </w:divBdr>
        </w:div>
        <w:div w:id="1815633523">
          <w:marLeft w:val="0"/>
          <w:marRight w:val="0"/>
          <w:marTop w:val="0"/>
          <w:marBottom w:val="0"/>
          <w:divBdr>
            <w:top w:val="none" w:sz="0" w:space="0" w:color="auto"/>
            <w:left w:val="none" w:sz="0" w:space="0" w:color="auto"/>
            <w:bottom w:val="none" w:sz="0" w:space="0" w:color="auto"/>
            <w:right w:val="none" w:sz="0" w:space="0" w:color="auto"/>
          </w:divBdr>
        </w:div>
        <w:div w:id="1821655949">
          <w:marLeft w:val="0"/>
          <w:marRight w:val="0"/>
          <w:marTop w:val="0"/>
          <w:marBottom w:val="0"/>
          <w:divBdr>
            <w:top w:val="none" w:sz="0" w:space="0" w:color="auto"/>
            <w:left w:val="none" w:sz="0" w:space="0" w:color="auto"/>
            <w:bottom w:val="none" w:sz="0" w:space="0" w:color="auto"/>
            <w:right w:val="none" w:sz="0" w:space="0" w:color="auto"/>
          </w:divBdr>
        </w:div>
        <w:div w:id="1825076024">
          <w:marLeft w:val="0"/>
          <w:marRight w:val="0"/>
          <w:marTop w:val="0"/>
          <w:marBottom w:val="0"/>
          <w:divBdr>
            <w:top w:val="none" w:sz="0" w:space="0" w:color="auto"/>
            <w:left w:val="none" w:sz="0" w:space="0" w:color="auto"/>
            <w:bottom w:val="none" w:sz="0" w:space="0" w:color="auto"/>
            <w:right w:val="none" w:sz="0" w:space="0" w:color="auto"/>
          </w:divBdr>
        </w:div>
        <w:div w:id="1837502404">
          <w:marLeft w:val="0"/>
          <w:marRight w:val="0"/>
          <w:marTop w:val="0"/>
          <w:marBottom w:val="0"/>
          <w:divBdr>
            <w:top w:val="none" w:sz="0" w:space="0" w:color="auto"/>
            <w:left w:val="none" w:sz="0" w:space="0" w:color="auto"/>
            <w:bottom w:val="none" w:sz="0" w:space="0" w:color="auto"/>
            <w:right w:val="none" w:sz="0" w:space="0" w:color="auto"/>
          </w:divBdr>
        </w:div>
        <w:div w:id="1839466847">
          <w:marLeft w:val="0"/>
          <w:marRight w:val="0"/>
          <w:marTop w:val="0"/>
          <w:marBottom w:val="0"/>
          <w:divBdr>
            <w:top w:val="none" w:sz="0" w:space="0" w:color="auto"/>
            <w:left w:val="none" w:sz="0" w:space="0" w:color="auto"/>
            <w:bottom w:val="none" w:sz="0" w:space="0" w:color="auto"/>
            <w:right w:val="none" w:sz="0" w:space="0" w:color="auto"/>
          </w:divBdr>
        </w:div>
        <w:div w:id="1845590947">
          <w:marLeft w:val="0"/>
          <w:marRight w:val="0"/>
          <w:marTop w:val="0"/>
          <w:marBottom w:val="0"/>
          <w:divBdr>
            <w:top w:val="none" w:sz="0" w:space="0" w:color="auto"/>
            <w:left w:val="none" w:sz="0" w:space="0" w:color="auto"/>
            <w:bottom w:val="none" w:sz="0" w:space="0" w:color="auto"/>
            <w:right w:val="none" w:sz="0" w:space="0" w:color="auto"/>
          </w:divBdr>
        </w:div>
        <w:div w:id="1847595828">
          <w:marLeft w:val="0"/>
          <w:marRight w:val="0"/>
          <w:marTop w:val="0"/>
          <w:marBottom w:val="0"/>
          <w:divBdr>
            <w:top w:val="none" w:sz="0" w:space="0" w:color="auto"/>
            <w:left w:val="none" w:sz="0" w:space="0" w:color="auto"/>
            <w:bottom w:val="none" w:sz="0" w:space="0" w:color="auto"/>
            <w:right w:val="none" w:sz="0" w:space="0" w:color="auto"/>
          </w:divBdr>
        </w:div>
        <w:div w:id="1848209936">
          <w:marLeft w:val="0"/>
          <w:marRight w:val="0"/>
          <w:marTop w:val="0"/>
          <w:marBottom w:val="0"/>
          <w:divBdr>
            <w:top w:val="none" w:sz="0" w:space="0" w:color="auto"/>
            <w:left w:val="none" w:sz="0" w:space="0" w:color="auto"/>
            <w:bottom w:val="none" w:sz="0" w:space="0" w:color="auto"/>
            <w:right w:val="none" w:sz="0" w:space="0" w:color="auto"/>
          </w:divBdr>
        </w:div>
        <w:div w:id="1848902710">
          <w:marLeft w:val="0"/>
          <w:marRight w:val="0"/>
          <w:marTop w:val="0"/>
          <w:marBottom w:val="0"/>
          <w:divBdr>
            <w:top w:val="none" w:sz="0" w:space="0" w:color="auto"/>
            <w:left w:val="none" w:sz="0" w:space="0" w:color="auto"/>
            <w:bottom w:val="none" w:sz="0" w:space="0" w:color="auto"/>
            <w:right w:val="none" w:sz="0" w:space="0" w:color="auto"/>
          </w:divBdr>
        </w:div>
        <w:div w:id="1850099046">
          <w:marLeft w:val="0"/>
          <w:marRight w:val="0"/>
          <w:marTop w:val="0"/>
          <w:marBottom w:val="0"/>
          <w:divBdr>
            <w:top w:val="none" w:sz="0" w:space="0" w:color="auto"/>
            <w:left w:val="none" w:sz="0" w:space="0" w:color="auto"/>
            <w:bottom w:val="none" w:sz="0" w:space="0" w:color="auto"/>
            <w:right w:val="none" w:sz="0" w:space="0" w:color="auto"/>
          </w:divBdr>
        </w:div>
        <w:div w:id="1852793507">
          <w:marLeft w:val="0"/>
          <w:marRight w:val="0"/>
          <w:marTop w:val="0"/>
          <w:marBottom w:val="0"/>
          <w:divBdr>
            <w:top w:val="none" w:sz="0" w:space="0" w:color="auto"/>
            <w:left w:val="none" w:sz="0" w:space="0" w:color="auto"/>
            <w:bottom w:val="none" w:sz="0" w:space="0" w:color="auto"/>
            <w:right w:val="none" w:sz="0" w:space="0" w:color="auto"/>
          </w:divBdr>
        </w:div>
        <w:div w:id="1853646159">
          <w:marLeft w:val="0"/>
          <w:marRight w:val="0"/>
          <w:marTop w:val="0"/>
          <w:marBottom w:val="0"/>
          <w:divBdr>
            <w:top w:val="none" w:sz="0" w:space="0" w:color="auto"/>
            <w:left w:val="none" w:sz="0" w:space="0" w:color="auto"/>
            <w:bottom w:val="none" w:sz="0" w:space="0" w:color="auto"/>
            <w:right w:val="none" w:sz="0" w:space="0" w:color="auto"/>
          </w:divBdr>
        </w:div>
        <w:div w:id="1863977821">
          <w:marLeft w:val="0"/>
          <w:marRight w:val="0"/>
          <w:marTop w:val="0"/>
          <w:marBottom w:val="0"/>
          <w:divBdr>
            <w:top w:val="none" w:sz="0" w:space="0" w:color="auto"/>
            <w:left w:val="none" w:sz="0" w:space="0" w:color="auto"/>
            <w:bottom w:val="none" w:sz="0" w:space="0" w:color="auto"/>
            <w:right w:val="none" w:sz="0" w:space="0" w:color="auto"/>
          </w:divBdr>
        </w:div>
        <w:div w:id="1869758683">
          <w:marLeft w:val="0"/>
          <w:marRight w:val="0"/>
          <w:marTop w:val="0"/>
          <w:marBottom w:val="0"/>
          <w:divBdr>
            <w:top w:val="none" w:sz="0" w:space="0" w:color="auto"/>
            <w:left w:val="none" w:sz="0" w:space="0" w:color="auto"/>
            <w:bottom w:val="none" w:sz="0" w:space="0" w:color="auto"/>
            <w:right w:val="none" w:sz="0" w:space="0" w:color="auto"/>
          </w:divBdr>
        </w:div>
        <w:div w:id="1870727650">
          <w:marLeft w:val="0"/>
          <w:marRight w:val="0"/>
          <w:marTop w:val="0"/>
          <w:marBottom w:val="0"/>
          <w:divBdr>
            <w:top w:val="none" w:sz="0" w:space="0" w:color="auto"/>
            <w:left w:val="none" w:sz="0" w:space="0" w:color="auto"/>
            <w:bottom w:val="none" w:sz="0" w:space="0" w:color="auto"/>
            <w:right w:val="none" w:sz="0" w:space="0" w:color="auto"/>
          </w:divBdr>
        </w:div>
        <w:div w:id="1881353368">
          <w:marLeft w:val="0"/>
          <w:marRight w:val="0"/>
          <w:marTop w:val="0"/>
          <w:marBottom w:val="0"/>
          <w:divBdr>
            <w:top w:val="none" w:sz="0" w:space="0" w:color="auto"/>
            <w:left w:val="none" w:sz="0" w:space="0" w:color="auto"/>
            <w:bottom w:val="none" w:sz="0" w:space="0" w:color="auto"/>
            <w:right w:val="none" w:sz="0" w:space="0" w:color="auto"/>
          </w:divBdr>
        </w:div>
        <w:div w:id="1887717031">
          <w:marLeft w:val="0"/>
          <w:marRight w:val="0"/>
          <w:marTop w:val="0"/>
          <w:marBottom w:val="0"/>
          <w:divBdr>
            <w:top w:val="none" w:sz="0" w:space="0" w:color="auto"/>
            <w:left w:val="none" w:sz="0" w:space="0" w:color="auto"/>
            <w:bottom w:val="none" w:sz="0" w:space="0" w:color="auto"/>
            <w:right w:val="none" w:sz="0" w:space="0" w:color="auto"/>
          </w:divBdr>
        </w:div>
        <w:div w:id="1901674526">
          <w:marLeft w:val="0"/>
          <w:marRight w:val="0"/>
          <w:marTop w:val="0"/>
          <w:marBottom w:val="0"/>
          <w:divBdr>
            <w:top w:val="none" w:sz="0" w:space="0" w:color="auto"/>
            <w:left w:val="none" w:sz="0" w:space="0" w:color="auto"/>
            <w:bottom w:val="none" w:sz="0" w:space="0" w:color="auto"/>
            <w:right w:val="none" w:sz="0" w:space="0" w:color="auto"/>
          </w:divBdr>
        </w:div>
        <w:div w:id="1903054337">
          <w:marLeft w:val="0"/>
          <w:marRight w:val="0"/>
          <w:marTop w:val="0"/>
          <w:marBottom w:val="0"/>
          <w:divBdr>
            <w:top w:val="none" w:sz="0" w:space="0" w:color="auto"/>
            <w:left w:val="none" w:sz="0" w:space="0" w:color="auto"/>
            <w:bottom w:val="none" w:sz="0" w:space="0" w:color="auto"/>
            <w:right w:val="none" w:sz="0" w:space="0" w:color="auto"/>
          </w:divBdr>
        </w:div>
        <w:div w:id="1906645435">
          <w:marLeft w:val="0"/>
          <w:marRight w:val="0"/>
          <w:marTop w:val="0"/>
          <w:marBottom w:val="0"/>
          <w:divBdr>
            <w:top w:val="none" w:sz="0" w:space="0" w:color="auto"/>
            <w:left w:val="none" w:sz="0" w:space="0" w:color="auto"/>
            <w:bottom w:val="none" w:sz="0" w:space="0" w:color="auto"/>
            <w:right w:val="none" w:sz="0" w:space="0" w:color="auto"/>
          </w:divBdr>
        </w:div>
        <w:div w:id="1909921528">
          <w:marLeft w:val="0"/>
          <w:marRight w:val="0"/>
          <w:marTop w:val="0"/>
          <w:marBottom w:val="0"/>
          <w:divBdr>
            <w:top w:val="none" w:sz="0" w:space="0" w:color="auto"/>
            <w:left w:val="none" w:sz="0" w:space="0" w:color="auto"/>
            <w:bottom w:val="none" w:sz="0" w:space="0" w:color="auto"/>
            <w:right w:val="none" w:sz="0" w:space="0" w:color="auto"/>
          </w:divBdr>
        </w:div>
        <w:div w:id="1914509555">
          <w:marLeft w:val="0"/>
          <w:marRight w:val="0"/>
          <w:marTop w:val="0"/>
          <w:marBottom w:val="0"/>
          <w:divBdr>
            <w:top w:val="none" w:sz="0" w:space="0" w:color="auto"/>
            <w:left w:val="none" w:sz="0" w:space="0" w:color="auto"/>
            <w:bottom w:val="none" w:sz="0" w:space="0" w:color="auto"/>
            <w:right w:val="none" w:sz="0" w:space="0" w:color="auto"/>
          </w:divBdr>
        </w:div>
        <w:div w:id="1926189259">
          <w:marLeft w:val="0"/>
          <w:marRight w:val="0"/>
          <w:marTop w:val="0"/>
          <w:marBottom w:val="0"/>
          <w:divBdr>
            <w:top w:val="none" w:sz="0" w:space="0" w:color="auto"/>
            <w:left w:val="none" w:sz="0" w:space="0" w:color="auto"/>
            <w:bottom w:val="none" w:sz="0" w:space="0" w:color="auto"/>
            <w:right w:val="none" w:sz="0" w:space="0" w:color="auto"/>
          </w:divBdr>
        </w:div>
        <w:div w:id="1930842858">
          <w:marLeft w:val="0"/>
          <w:marRight w:val="0"/>
          <w:marTop w:val="0"/>
          <w:marBottom w:val="0"/>
          <w:divBdr>
            <w:top w:val="none" w:sz="0" w:space="0" w:color="auto"/>
            <w:left w:val="none" w:sz="0" w:space="0" w:color="auto"/>
            <w:bottom w:val="none" w:sz="0" w:space="0" w:color="auto"/>
            <w:right w:val="none" w:sz="0" w:space="0" w:color="auto"/>
          </w:divBdr>
        </w:div>
        <w:div w:id="1934894163">
          <w:marLeft w:val="0"/>
          <w:marRight w:val="0"/>
          <w:marTop w:val="0"/>
          <w:marBottom w:val="0"/>
          <w:divBdr>
            <w:top w:val="none" w:sz="0" w:space="0" w:color="auto"/>
            <w:left w:val="none" w:sz="0" w:space="0" w:color="auto"/>
            <w:bottom w:val="none" w:sz="0" w:space="0" w:color="auto"/>
            <w:right w:val="none" w:sz="0" w:space="0" w:color="auto"/>
          </w:divBdr>
        </w:div>
        <w:div w:id="1946182424">
          <w:marLeft w:val="0"/>
          <w:marRight w:val="0"/>
          <w:marTop w:val="0"/>
          <w:marBottom w:val="0"/>
          <w:divBdr>
            <w:top w:val="none" w:sz="0" w:space="0" w:color="auto"/>
            <w:left w:val="none" w:sz="0" w:space="0" w:color="auto"/>
            <w:bottom w:val="none" w:sz="0" w:space="0" w:color="auto"/>
            <w:right w:val="none" w:sz="0" w:space="0" w:color="auto"/>
          </w:divBdr>
        </w:div>
        <w:div w:id="1951620278">
          <w:marLeft w:val="0"/>
          <w:marRight w:val="0"/>
          <w:marTop w:val="0"/>
          <w:marBottom w:val="0"/>
          <w:divBdr>
            <w:top w:val="none" w:sz="0" w:space="0" w:color="auto"/>
            <w:left w:val="none" w:sz="0" w:space="0" w:color="auto"/>
            <w:bottom w:val="none" w:sz="0" w:space="0" w:color="auto"/>
            <w:right w:val="none" w:sz="0" w:space="0" w:color="auto"/>
          </w:divBdr>
        </w:div>
        <w:div w:id="1952393350">
          <w:marLeft w:val="0"/>
          <w:marRight w:val="0"/>
          <w:marTop w:val="0"/>
          <w:marBottom w:val="0"/>
          <w:divBdr>
            <w:top w:val="none" w:sz="0" w:space="0" w:color="auto"/>
            <w:left w:val="none" w:sz="0" w:space="0" w:color="auto"/>
            <w:bottom w:val="none" w:sz="0" w:space="0" w:color="auto"/>
            <w:right w:val="none" w:sz="0" w:space="0" w:color="auto"/>
          </w:divBdr>
        </w:div>
        <w:div w:id="1956131049">
          <w:marLeft w:val="0"/>
          <w:marRight w:val="0"/>
          <w:marTop w:val="0"/>
          <w:marBottom w:val="0"/>
          <w:divBdr>
            <w:top w:val="none" w:sz="0" w:space="0" w:color="auto"/>
            <w:left w:val="none" w:sz="0" w:space="0" w:color="auto"/>
            <w:bottom w:val="none" w:sz="0" w:space="0" w:color="auto"/>
            <w:right w:val="none" w:sz="0" w:space="0" w:color="auto"/>
          </w:divBdr>
        </w:div>
        <w:div w:id="1957372480">
          <w:marLeft w:val="0"/>
          <w:marRight w:val="0"/>
          <w:marTop w:val="0"/>
          <w:marBottom w:val="0"/>
          <w:divBdr>
            <w:top w:val="none" w:sz="0" w:space="0" w:color="auto"/>
            <w:left w:val="none" w:sz="0" w:space="0" w:color="auto"/>
            <w:bottom w:val="none" w:sz="0" w:space="0" w:color="auto"/>
            <w:right w:val="none" w:sz="0" w:space="0" w:color="auto"/>
          </w:divBdr>
        </w:div>
        <w:div w:id="1967616474">
          <w:marLeft w:val="0"/>
          <w:marRight w:val="0"/>
          <w:marTop w:val="0"/>
          <w:marBottom w:val="0"/>
          <w:divBdr>
            <w:top w:val="none" w:sz="0" w:space="0" w:color="auto"/>
            <w:left w:val="none" w:sz="0" w:space="0" w:color="auto"/>
            <w:bottom w:val="none" w:sz="0" w:space="0" w:color="auto"/>
            <w:right w:val="none" w:sz="0" w:space="0" w:color="auto"/>
          </w:divBdr>
        </w:div>
        <w:div w:id="1978682131">
          <w:marLeft w:val="0"/>
          <w:marRight w:val="0"/>
          <w:marTop w:val="0"/>
          <w:marBottom w:val="0"/>
          <w:divBdr>
            <w:top w:val="none" w:sz="0" w:space="0" w:color="auto"/>
            <w:left w:val="none" w:sz="0" w:space="0" w:color="auto"/>
            <w:bottom w:val="none" w:sz="0" w:space="0" w:color="auto"/>
            <w:right w:val="none" w:sz="0" w:space="0" w:color="auto"/>
          </w:divBdr>
        </w:div>
        <w:div w:id="1983998448">
          <w:marLeft w:val="0"/>
          <w:marRight w:val="0"/>
          <w:marTop w:val="0"/>
          <w:marBottom w:val="0"/>
          <w:divBdr>
            <w:top w:val="none" w:sz="0" w:space="0" w:color="auto"/>
            <w:left w:val="none" w:sz="0" w:space="0" w:color="auto"/>
            <w:bottom w:val="none" w:sz="0" w:space="0" w:color="auto"/>
            <w:right w:val="none" w:sz="0" w:space="0" w:color="auto"/>
          </w:divBdr>
        </w:div>
        <w:div w:id="1987857185">
          <w:marLeft w:val="0"/>
          <w:marRight w:val="0"/>
          <w:marTop w:val="0"/>
          <w:marBottom w:val="0"/>
          <w:divBdr>
            <w:top w:val="none" w:sz="0" w:space="0" w:color="auto"/>
            <w:left w:val="none" w:sz="0" w:space="0" w:color="auto"/>
            <w:bottom w:val="none" w:sz="0" w:space="0" w:color="auto"/>
            <w:right w:val="none" w:sz="0" w:space="0" w:color="auto"/>
          </w:divBdr>
        </w:div>
        <w:div w:id="1987930539">
          <w:marLeft w:val="0"/>
          <w:marRight w:val="0"/>
          <w:marTop w:val="0"/>
          <w:marBottom w:val="0"/>
          <w:divBdr>
            <w:top w:val="none" w:sz="0" w:space="0" w:color="auto"/>
            <w:left w:val="none" w:sz="0" w:space="0" w:color="auto"/>
            <w:bottom w:val="none" w:sz="0" w:space="0" w:color="auto"/>
            <w:right w:val="none" w:sz="0" w:space="0" w:color="auto"/>
          </w:divBdr>
        </w:div>
        <w:div w:id="1988124111">
          <w:marLeft w:val="0"/>
          <w:marRight w:val="0"/>
          <w:marTop w:val="0"/>
          <w:marBottom w:val="0"/>
          <w:divBdr>
            <w:top w:val="none" w:sz="0" w:space="0" w:color="auto"/>
            <w:left w:val="none" w:sz="0" w:space="0" w:color="auto"/>
            <w:bottom w:val="none" w:sz="0" w:space="0" w:color="auto"/>
            <w:right w:val="none" w:sz="0" w:space="0" w:color="auto"/>
          </w:divBdr>
        </w:div>
        <w:div w:id="1993556146">
          <w:marLeft w:val="0"/>
          <w:marRight w:val="0"/>
          <w:marTop w:val="0"/>
          <w:marBottom w:val="0"/>
          <w:divBdr>
            <w:top w:val="none" w:sz="0" w:space="0" w:color="auto"/>
            <w:left w:val="none" w:sz="0" w:space="0" w:color="auto"/>
            <w:bottom w:val="none" w:sz="0" w:space="0" w:color="auto"/>
            <w:right w:val="none" w:sz="0" w:space="0" w:color="auto"/>
          </w:divBdr>
        </w:div>
        <w:div w:id="1994407505">
          <w:marLeft w:val="0"/>
          <w:marRight w:val="0"/>
          <w:marTop w:val="0"/>
          <w:marBottom w:val="0"/>
          <w:divBdr>
            <w:top w:val="none" w:sz="0" w:space="0" w:color="auto"/>
            <w:left w:val="none" w:sz="0" w:space="0" w:color="auto"/>
            <w:bottom w:val="none" w:sz="0" w:space="0" w:color="auto"/>
            <w:right w:val="none" w:sz="0" w:space="0" w:color="auto"/>
          </w:divBdr>
        </w:div>
        <w:div w:id="1996254909">
          <w:marLeft w:val="0"/>
          <w:marRight w:val="0"/>
          <w:marTop w:val="0"/>
          <w:marBottom w:val="0"/>
          <w:divBdr>
            <w:top w:val="none" w:sz="0" w:space="0" w:color="auto"/>
            <w:left w:val="none" w:sz="0" w:space="0" w:color="auto"/>
            <w:bottom w:val="none" w:sz="0" w:space="0" w:color="auto"/>
            <w:right w:val="none" w:sz="0" w:space="0" w:color="auto"/>
          </w:divBdr>
        </w:div>
        <w:div w:id="2003509324">
          <w:marLeft w:val="0"/>
          <w:marRight w:val="0"/>
          <w:marTop w:val="0"/>
          <w:marBottom w:val="0"/>
          <w:divBdr>
            <w:top w:val="none" w:sz="0" w:space="0" w:color="auto"/>
            <w:left w:val="none" w:sz="0" w:space="0" w:color="auto"/>
            <w:bottom w:val="none" w:sz="0" w:space="0" w:color="auto"/>
            <w:right w:val="none" w:sz="0" w:space="0" w:color="auto"/>
          </w:divBdr>
        </w:div>
        <w:div w:id="2011710536">
          <w:marLeft w:val="0"/>
          <w:marRight w:val="0"/>
          <w:marTop w:val="0"/>
          <w:marBottom w:val="0"/>
          <w:divBdr>
            <w:top w:val="none" w:sz="0" w:space="0" w:color="auto"/>
            <w:left w:val="none" w:sz="0" w:space="0" w:color="auto"/>
            <w:bottom w:val="none" w:sz="0" w:space="0" w:color="auto"/>
            <w:right w:val="none" w:sz="0" w:space="0" w:color="auto"/>
          </w:divBdr>
        </w:div>
        <w:div w:id="2012677146">
          <w:marLeft w:val="0"/>
          <w:marRight w:val="0"/>
          <w:marTop w:val="0"/>
          <w:marBottom w:val="0"/>
          <w:divBdr>
            <w:top w:val="none" w:sz="0" w:space="0" w:color="auto"/>
            <w:left w:val="none" w:sz="0" w:space="0" w:color="auto"/>
            <w:bottom w:val="none" w:sz="0" w:space="0" w:color="auto"/>
            <w:right w:val="none" w:sz="0" w:space="0" w:color="auto"/>
          </w:divBdr>
        </w:div>
        <w:div w:id="2015452109">
          <w:marLeft w:val="0"/>
          <w:marRight w:val="0"/>
          <w:marTop w:val="0"/>
          <w:marBottom w:val="0"/>
          <w:divBdr>
            <w:top w:val="none" w:sz="0" w:space="0" w:color="auto"/>
            <w:left w:val="none" w:sz="0" w:space="0" w:color="auto"/>
            <w:bottom w:val="none" w:sz="0" w:space="0" w:color="auto"/>
            <w:right w:val="none" w:sz="0" w:space="0" w:color="auto"/>
          </w:divBdr>
        </w:div>
        <w:div w:id="2019232384">
          <w:marLeft w:val="0"/>
          <w:marRight w:val="0"/>
          <w:marTop w:val="0"/>
          <w:marBottom w:val="0"/>
          <w:divBdr>
            <w:top w:val="none" w:sz="0" w:space="0" w:color="auto"/>
            <w:left w:val="none" w:sz="0" w:space="0" w:color="auto"/>
            <w:bottom w:val="none" w:sz="0" w:space="0" w:color="auto"/>
            <w:right w:val="none" w:sz="0" w:space="0" w:color="auto"/>
          </w:divBdr>
        </w:div>
        <w:div w:id="2019653751">
          <w:marLeft w:val="0"/>
          <w:marRight w:val="0"/>
          <w:marTop w:val="0"/>
          <w:marBottom w:val="0"/>
          <w:divBdr>
            <w:top w:val="none" w:sz="0" w:space="0" w:color="auto"/>
            <w:left w:val="none" w:sz="0" w:space="0" w:color="auto"/>
            <w:bottom w:val="none" w:sz="0" w:space="0" w:color="auto"/>
            <w:right w:val="none" w:sz="0" w:space="0" w:color="auto"/>
          </w:divBdr>
        </w:div>
        <w:div w:id="2022580097">
          <w:marLeft w:val="0"/>
          <w:marRight w:val="0"/>
          <w:marTop w:val="0"/>
          <w:marBottom w:val="0"/>
          <w:divBdr>
            <w:top w:val="none" w:sz="0" w:space="0" w:color="auto"/>
            <w:left w:val="none" w:sz="0" w:space="0" w:color="auto"/>
            <w:bottom w:val="none" w:sz="0" w:space="0" w:color="auto"/>
            <w:right w:val="none" w:sz="0" w:space="0" w:color="auto"/>
          </w:divBdr>
        </w:div>
        <w:div w:id="2025932231">
          <w:marLeft w:val="0"/>
          <w:marRight w:val="0"/>
          <w:marTop w:val="0"/>
          <w:marBottom w:val="0"/>
          <w:divBdr>
            <w:top w:val="none" w:sz="0" w:space="0" w:color="auto"/>
            <w:left w:val="none" w:sz="0" w:space="0" w:color="auto"/>
            <w:bottom w:val="none" w:sz="0" w:space="0" w:color="auto"/>
            <w:right w:val="none" w:sz="0" w:space="0" w:color="auto"/>
          </w:divBdr>
        </w:div>
        <w:div w:id="2029260278">
          <w:marLeft w:val="0"/>
          <w:marRight w:val="0"/>
          <w:marTop w:val="0"/>
          <w:marBottom w:val="0"/>
          <w:divBdr>
            <w:top w:val="none" w:sz="0" w:space="0" w:color="auto"/>
            <w:left w:val="none" w:sz="0" w:space="0" w:color="auto"/>
            <w:bottom w:val="none" w:sz="0" w:space="0" w:color="auto"/>
            <w:right w:val="none" w:sz="0" w:space="0" w:color="auto"/>
          </w:divBdr>
        </w:div>
        <w:div w:id="2030182452">
          <w:marLeft w:val="0"/>
          <w:marRight w:val="0"/>
          <w:marTop w:val="0"/>
          <w:marBottom w:val="0"/>
          <w:divBdr>
            <w:top w:val="none" w:sz="0" w:space="0" w:color="auto"/>
            <w:left w:val="none" w:sz="0" w:space="0" w:color="auto"/>
            <w:bottom w:val="none" w:sz="0" w:space="0" w:color="auto"/>
            <w:right w:val="none" w:sz="0" w:space="0" w:color="auto"/>
          </w:divBdr>
        </w:div>
        <w:div w:id="2036080006">
          <w:marLeft w:val="0"/>
          <w:marRight w:val="0"/>
          <w:marTop w:val="0"/>
          <w:marBottom w:val="0"/>
          <w:divBdr>
            <w:top w:val="none" w:sz="0" w:space="0" w:color="auto"/>
            <w:left w:val="none" w:sz="0" w:space="0" w:color="auto"/>
            <w:bottom w:val="none" w:sz="0" w:space="0" w:color="auto"/>
            <w:right w:val="none" w:sz="0" w:space="0" w:color="auto"/>
          </w:divBdr>
        </w:div>
        <w:div w:id="2036228383">
          <w:marLeft w:val="0"/>
          <w:marRight w:val="0"/>
          <w:marTop w:val="0"/>
          <w:marBottom w:val="0"/>
          <w:divBdr>
            <w:top w:val="none" w:sz="0" w:space="0" w:color="auto"/>
            <w:left w:val="none" w:sz="0" w:space="0" w:color="auto"/>
            <w:bottom w:val="none" w:sz="0" w:space="0" w:color="auto"/>
            <w:right w:val="none" w:sz="0" w:space="0" w:color="auto"/>
          </w:divBdr>
        </w:div>
        <w:div w:id="2047214023">
          <w:marLeft w:val="0"/>
          <w:marRight w:val="0"/>
          <w:marTop w:val="0"/>
          <w:marBottom w:val="0"/>
          <w:divBdr>
            <w:top w:val="none" w:sz="0" w:space="0" w:color="auto"/>
            <w:left w:val="none" w:sz="0" w:space="0" w:color="auto"/>
            <w:bottom w:val="none" w:sz="0" w:space="0" w:color="auto"/>
            <w:right w:val="none" w:sz="0" w:space="0" w:color="auto"/>
          </w:divBdr>
        </w:div>
        <w:div w:id="2047368960">
          <w:marLeft w:val="0"/>
          <w:marRight w:val="0"/>
          <w:marTop w:val="0"/>
          <w:marBottom w:val="0"/>
          <w:divBdr>
            <w:top w:val="none" w:sz="0" w:space="0" w:color="auto"/>
            <w:left w:val="none" w:sz="0" w:space="0" w:color="auto"/>
            <w:bottom w:val="none" w:sz="0" w:space="0" w:color="auto"/>
            <w:right w:val="none" w:sz="0" w:space="0" w:color="auto"/>
          </w:divBdr>
        </w:div>
        <w:div w:id="2048404842">
          <w:marLeft w:val="0"/>
          <w:marRight w:val="0"/>
          <w:marTop w:val="0"/>
          <w:marBottom w:val="0"/>
          <w:divBdr>
            <w:top w:val="none" w:sz="0" w:space="0" w:color="auto"/>
            <w:left w:val="none" w:sz="0" w:space="0" w:color="auto"/>
            <w:bottom w:val="none" w:sz="0" w:space="0" w:color="auto"/>
            <w:right w:val="none" w:sz="0" w:space="0" w:color="auto"/>
          </w:divBdr>
        </w:div>
        <w:div w:id="2051299912">
          <w:marLeft w:val="0"/>
          <w:marRight w:val="0"/>
          <w:marTop w:val="0"/>
          <w:marBottom w:val="0"/>
          <w:divBdr>
            <w:top w:val="none" w:sz="0" w:space="0" w:color="auto"/>
            <w:left w:val="none" w:sz="0" w:space="0" w:color="auto"/>
            <w:bottom w:val="none" w:sz="0" w:space="0" w:color="auto"/>
            <w:right w:val="none" w:sz="0" w:space="0" w:color="auto"/>
          </w:divBdr>
        </w:div>
        <w:div w:id="2057586519">
          <w:marLeft w:val="0"/>
          <w:marRight w:val="0"/>
          <w:marTop w:val="0"/>
          <w:marBottom w:val="0"/>
          <w:divBdr>
            <w:top w:val="none" w:sz="0" w:space="0" w:color="auto"/>
            <w:left w:val="none" w:sz="0" w:space="0" w:color="auto"/>
            <w:bottom w:val="none" w:sz="0" w:space="0" w:color="auto"/>
            <w:right w:val="none" w:sz="0" w:space="0" w:color="auto"/>
          </w:divBdr>
        </w:div>
        <w:div w:id="2060082528">
          <w:marLeft w:val="0"/>
          <w:marRight w:val="0"/>
          <w:marTop w:val="0"/>
          <w:marBottom w:val="0"/>
          <w:divBdr>
            <w:top w:val="none" w:sz="0" w:space="0" w:color="auto"/>
            <w:left w:val="none" w:sz="0" w:space="0" w:color="auto"/>
            <w:bottom w:val="none" w:sz="0" w:space="0" w:color="auto"/>
            <w:right w:val="none" w:sz="0" w:space="0" w:color="auto"/>
          </w:divBdr>
        </w:div>
        <w:div w:id="2062168938">
          <w:marLeft w:val="0"/>
          <w:marRight w:val="0"/>
          <w:marTop w:val="0"/>
          <w:marBottom w:val="0"/>
          <w:divBdr>
            <w:top w:val="none" w:sz="0" w:space="0" w:color="auto"/>
            <w:left w:val="none" w:sz="0" w:space="0" w:color="auto"/>
            <w:bottom w:val="none" w:sz="0" w:space="0" w:color="auto"/>
            <w:right w:val="none" w:sz="0" w:space="0" w:color="auto"/>
          </w:divBdr>
        </w:div>
        <w:div w:id="2067946323">
          <w:marLeft w:val="0"/>
          <w:marRight w:val="0"/>
          <w:marTop w:val="0"/>
          <w:marBottom w:val="0"/>
          <w:divBdr>
            <w:top w:val="none" w:sz="0" w:space="0" w:color="auto"/>
            <w:left w:val="none" w:sz="0" w:space="0" w:color="auto"/>
            <w:bottom w:val="none" w:sz="0" w:space="0" w:color="auto"/>
            <w:right w:val="none" w:sz="0" w:space="0" w:color="auto"/>
          </w:divBdr>
        </w:div>
        <w:div w:id="2069913783">
          <w:marLeft w:val="0"/>
          <w:marRight w:val="0"/>
          <w:marTop w:val="0"/>
          <w:marBottom w:val="0"/>
          <w:divBdr>
            <w:top w:val="none" w:sz="0" w:space="0" w:color="auto"/>
            <w:left w:val="none" w:sz="0" w:space="0" w:color="auto"/>
            <w:bottom w:val="none" w:sz="0" w:space="0" w:color="auto"/>
            <w:right w:val="none" w:sz="0" w:space="0" w:color="auto"/>
          </w:divBdr>
        </w:div>
        <w:div w:id="2079204093">
          <w:marLeft w:val="0"/>
          <w:marRight w:val="0"/>
          <w:marTop w:val="0"/>
          <w:marBottom w:val="0"/>
          <w:divBdr>
            <w:top w:val="none" w:sz="0" w:space="0" w:color="auto"/>
            <w:left w:val="none" w:sz="0" w:space="0" w:color="auto"/>
            <w:bottom w:val="none" w:sz="0" w:space="0" w:color="auto"/>
            <w:right w:val="none" w:sz="0" w:space="0" w:color="auto"/>
          </w:divBdr>
        </w:div>
        <w:div w:id="2083720270">
          <w:marLeft w:val="0"/>
          <w:marRight w:val="0"/>
          <w:marTop w:val="0"/>
          <w:marBottom w:val="0"/>
          <w:divBdr>
            <w:top w:val="none" w:sz="0" w:space="0" w:color="auto"/>
            <w:left w:val="none" w:sz="0" w:space="0" w:color="auto"/>
            <w:bottom w:val="none" w:sz="0" w:space="0" w:color="auto"/>
            <w:right w:val="none" w:sz="0" w:space="0" w:color="auto"/>
          </w:divBdr>
        </w:div>
        <w:div w:id="2086492792">
          <w:marLeft w:val="0"/>
          <w:marRight w:val="0"/>
          <w:marTop w:val="0"/>
          <w:marBottom w:val="0"/>
          <w:divBdr>
            <w:top w:val="none" w:sz="0" w:space="0" w:color="auto"/>
            <w:left w:val="none" w:sz="0" w:space="0" w:color="auto"/>
            <w:bottom w:val="none" w:sz="0" w:space="0" w:color="auto"/>
            <w:right w:val="none" w:sz="0" w:space="0" w:color="auto"/>
          </w:divBdr>
        </w:div>
        <w:div w:id="2087610373">
          <w:marLeft w:val="0"/>
          <w:marRight w:val="0"/>
          <w:marTop w:val="0"/>
          <w:marBottom w:val="0"/>
          <w:divBdr>
            <w:top w:val="none" w:sz="0" w:space="0" w:color="auto"/>
            <w:left w:val="none" w:sz="0" w:space="0" w:color="auto"/>
            <w:bottom w:val="none" w:sz="0" w:space="0" w:color="auto"/>
            <w:right w:val="none" w:sz="0" w:space="0" w:color="auto"/>
          </w:divBdr>
        </w:div>
        <w:div w:id="2089689370">
          <w:marLeft w:val="0"/>
          <w:marRight w:val="0"/>
          <w:marTop w:val="0"/>
          <w:marBottom w:val="0"/>
          <w:divBdr>
            <w:top w:val="none" w:sz="0" w:space="0" w:color="auto"/>
            <w:left w:val="none" w:sz="0" w:space="0" w:color="auto"/>
            <w:bottom w:val="none" w:sz="0" w:space="0" w:color="auto"/>
            <w:right w:val="none" w:sz="0" w:space="0" w:color="auto"/>
          </w:divBdr>
        </w:div>
        <w:div w:id="2095201424">
          <w:marLeft w:val="0"/>
          <w:marRight w:val="0"/>
          <w:marTop w:val="0"/>
          <w:marBottom w:val="0"/>
          <w:divBdr>
            <w:top w:val="none" w:sz="0" w:space="0" w:color="auto"/>
            <w:left w:val="none" w:sz="0" w:space="0" w:color="auto"/>
            <w:bottom w:val="none" w:sz="0" w:space="0" w:color="auto"/>
            <w:right w:val="none" w:sz="0" w:space="0" w:color="auto"/>
          </w:divBdr>
        </w:div>
        <w:div w:id="2100372528">
          <w:marLeft w:val="0"/>
          <w:marRight w:val="0"/>
          <w:marTop w:val="0"/>
          <w:marBottom w:val="0"/>
          <w:divBdr>
            <w:top w:val="none" w:sz="0" w:space="0" w:color="auto"/>
            <w:left w:val="none" w:sz="0" w:space="0" w:color="auto"/>
            <w:bottom w:val="none" w:sz="0" w:space="0" w:color="auto"/>
            <w:right w:val="none" w:sz="0" w:space="0" w:color="auto"/>
          </w:divBdr>
        </w:div>
        <w:div w:id="2122383880">
          <w:marLeft w:val="0"/>
          <w:marRight w:val="0"/>
          <w:marTop w:val="0"/>
          <w:marBottom w:val="0"/>
          <w:divBdr>
            <w:top w:val="none" w:sz="0" w:space="0" w:color="auto"/>
            <w:left w:val="none" w:sz="0" w:space="0" w:color="auto"/>
            <w:bottom w:val="none" w:sz="0" w:space="0" w:color="auto"/>
            <w:right w:val="none" w:sz="0" w:space="0" w:color="auto"/>
          </w:divBdr>
        </w:div>
        <w:div w:id="2122916647">
          <w:marLeft w:val="0"/>
          <w:marRight w:val="0"/>
          <w:marTop w:val="0"/>
          <w:marBottom w:val="0"/>
          <w:divBdr>
            <w:top w:val="none" w:sz="0" w:space="0" w:color="auto"/>
            <w:left w:val="none" w:sz="0" w:space="0" w:color="auto"/>
            <w:bottom w:val="none" w:sz="0" w:space="0" w:color="auto"/>
            <w:right w:val="none" w:sz="0" w:space="0" w:color="auto"/>
          </w:divBdr>
        </w:div>
        <w:div w:id="2125271695">
          <w:marLeft w:val="0"/>
          <w:marRight w:val="0"/>
          <w:marTop w:val="0"/>
          <w:marBottom w:val="0"/>
          <w:divBdr>
            <w:top w:val="none" w:sz="0" w:space="0" w:color="auto"/>
            <w:left w:val="none" w:sz="0" w:space="0" w:color="auto"/>
            <w:bottom w:val="none" w:sz="0" w:space="0" w:color="auto"/>
            <w:right w:val="none" w:sz="0" w:space="0" w:color="auto"/>
          </w:divBdr>
        </w:div>
        <w:div w:id="2136366115">
          <w:marLeft w:val="0"/>
          <w:marRight w:val="0"/>
          <w:marTop w:val="0"/>
          <w:marBottom w:val="0"/>
          <w:divBdr>
            <w:top w:val="none" w:sz="0" w:space="0" w:color="auto"/>
            <w:left w:val="none" w:sz="0" w:space="0" w:color="auto"/>
            <w:bottom w:val="none" w:sz="0" w:space="0" w:color="auto"/>
            <w:right w:val="none" w:sz="0" w:space="0" w:color="auto"/>
          </w:divBdr>
        </w:div>
        <w:div w:id="2141074205">
          <w:marLeft w:val="0"/>
          <w:marRight w:val="0"/>
          <w:marTop w:val="0"/>
          <w:marBottom w:val="0"/>
          <w:divBdr>
            <w:top w:val="none" w:sz="0" w:space="0" w:color="auto"/>
            <w:left w:val="none" w:sz="0" w:space="0" w:color="auto"/>
            <w:bottom w:val="none" w:sz="0" w:space="0" w:color="auto"/>
            <w:right w:val="none" w:sz="0" w:space="0" w:color="auto"/>
          </w:divBdr>
        </w:div>
      </w:divsChild>
    </w:div>
    <w:div w:id="1048526931">
      <w:bodyDiv w:val="1"/>
      <w:marLeft w:val="0"/>
      <w:marRight w:val="0"/>
      <w:marTop w:val="0"/>
      <w:marBottom w:val="0"/>
      <w:divBdr>
        <w:top w:val="none" w:sz="0" w:space="0" w:color="auto"/>
        <w:left w:val="none" w:sz="0" w:space="0" w:color="auto"/>
        <w:bottom w:val="none" w:sz="0" w:space="0" w:color="auto"/>
        <w:right w:val="none" w:sz="0" w:space="0" w:color="auto"/>
      </w:divBdr>
    </w:div>
    <w:div w:id="1066760861">
      <w:bodyDiv w:val="1"/>
      <w:marLeft w:val="0"/>
      <w:marRight w:val="0"/>
      <w:marTop w:val="0"/>
      <w:marBottom w:val="0"/>
      <w:divBdr>
        <w:top w:val="none" w:sz="0" w:space="0" w:color="auto"/>
        <w:left w:val="none" w:sz="0" w:space="0" w:color="auto"/>
        <w:bottom w:val="none" w:sz="0" w:space="0" w:color="auto"/>
        <w:right w:val="none" w:sz="0" w:space="0" w:color="auto"/>
      </w:divBdr>
    </w:div>
    <w:div w:id="1070736477">
      <w:bodyDiv w:val="1"/>
      <w:marLeft w:val="0"/>
      <w:marRight w:val="0"/>
      <w:marTop w:val="0"/>
      <w:marBottom w:val="0"/>
      <w:divBdr>
        <w:top w:val="none" w:sz="0" w:space="0" w:color="auto"/>
        <w:left w:val="none" w:sz="0" w:space="0" w:color="auto"/>
        <w:bottom w:val="none" w:sz="0" w:space="0" w:color="auto"/>
        <w:right w:val="none" w:sz="0" w:space="0" w:color="auto"/>
      </w:divBdr>
    </w:div>
    <w:div w:id="1088846937">
      <w:bodyDiv w:val="1"/>
      <w:marLeft w:val="0"/>
      <w:marRight w:val="0"/>
      <w:marTop w:val="0"/>
      <w:marBottom w:val="0"/>
      <w:divBdr>
        <w:top w:val="none" w:sz="0" w:space="0" w:color="auto"/>
        <w:left w:val="none" w:sz="0" w:space="0" w:color="auto"/>
        <w:bottom w:val="none" w:sz="0" w:space="0" w:color="auto"/>
        <w:right w:val="none" w:sz="0" w:space="0" w:color="auto"/>
      </w:divBdr>
      <w:divsChild>
        <w:div w:id="1048803792">
          <w:marLeft w:val="0"/>
          <w:marRight w:val="0"/>
          <w:marTop w:val="0"/>
          <w:marBottom w:val="0"/>
          <w:divBdr>
            <w:top w:val="none" w:sz="0" w:space="0" w:color="auto"/>
            <w:left w:val="none" w:sz="0" w:space="0" w:color="auto"/>
            <w:bottom w:val="none" w:sz="0" w:space="0" w:color="auto"/>
            <w:right w:val="none" w:sz="0" w:space="0" w:color="auto"/>
          </w:divBdr>
        </w:div>
        <w:div w:id="1359425311">
          <w:marLeft w:val="0"/>
          <w:marRight w:val="0"/>
          <w:marTop w:val="0"/>
          <w:marBottom w:val="0"/>
          <w:divBdr>
            <w:top w:val="none" w:sz="0" w:space="0" w:color="auto"/>
            <w:left w:val="none" w:sz="0" w:space="0" w:color="auto"/>
            <w:bottom w:val="none" w:sz="0" w:space="0" w:color="auto"/>
            <w:right w:val="none" w:sz="0" w:space="0" w:color="auto"/>
          </w:divBdr>
        </w:div>
        <w:div w:id="1484813959">
          <w:marLeft w:val="0"/>
          <w:marRight w:val="0"/>
          <w:marTop w:val="0"/>
          <w:marBottom w:val="0"/>
          <w:divBdr>
            <w:top w:val="none" w:sz="0" w:space="0" w:color="auto"/>
            <w:left w:val="none" w:sz="0" w:space="0" w:color="auto"/>
            <w:bottom w:val="none" w:sz="0" w:space="0" w:color="auto"/>
            <w:right w:val="none" w:sz="0" w:space="0" w:color="auto"/>
          </w:divBdr>
        </w:div>
        <w:div w:id="1486900241">
          <w:marLeft w:val="0"/>
          <w:marRight w:val="0"/>
          <w:marTop w:val="0"/>
          <w:marBottom w:val="0"/>
          <w:divBdr>
            <w:top w:val="none" w:sz="0" w:space="0" w:color="auto"/>
            <w:left w:val="none" w:sz="0" w:space="0" w:color="auto"/>
            <w:bottom w:val="none" w:sz="0" w:space="0" w:color="auto"/>
            <w:right w:val="none" w:sz="0" w:space="0" w:color="auto"/>
          </w:divBdr>
        </w:div>
      </w:divsChild>
    </w:div>
    <w:div w:id="1113089498">
      <w:bodyDiv w:val="1"/>
      <w:marLeft w:val="0"/>
      <w:marRight w:val="0"/>
      <w:marTop w:val="0"/>
      <w:marBottom w:val="0"/>
      <w:divBdr>
        <w:top w:val="none" w:sz="0" w:space="0" w:color="auto"/>
        <w:left w:val="none" w:sz="0" w:space="0" w:color="auto"/>
        <w:bottom w:val="none" w:sz="0" w:space="0" w:color="auto"/>
        <w:right w:val="none" w:sz="0" w:space="0" w:color="auto"/>
      </w:divBdr>
      <w:divsChild>
        <w:div w:id="69736702">
          <w:marLeft w:val="0"/>
          <w:marRight w:val="0"/>
          <w:marTop w:val="0"/>
          <w:marBottom w:val="0"/>
          <w:divBdr>
            <w:top w:val="none" w:sz="0" w:space="0" w:color="auto"/>
            <w:left w:val="none" w:sz="0" w:space="0" w:color="auto"/>
            <w:bottom w:val="none" w:sz="0" w:space="0" w:color="auto"/>
            <w:right w:val="none" w:sz="0" w:space="0" w:color="auto"/>
          </w:divBdr>
        </w:div>
        <w:div w:id="93718110">
          <w:marLeft w:val="0"/>
          <w:marRight w:val="0"/>
          <w:marTop w:val="0"/>
          <w:marBottom w:val="0"/>
          <w:divBdr>
            <w:top w:val="none" w:sz="0" w:space="0" w:color="auto"/>
            <w:left w:val="none" w:sz="0" w:space="0" w:color="auto"/>
            <w:bottom w:val="none" w:sz="0" w:space="0" w:color="auto"/>
            <w:right w:val="none" w:sz="0" w:space="0" w:color="auto"/>
          </w:divBdr>
        </w:div>
        <w:div w:id="171530510">
          <w:marLeft w:val="0"/>
          <w:marRight w:val="0"/>
          <w:marTop w:val="0"/>
          <w:marBottom w:val="0"/>
          <w:divBdr>
            <w:top w:val="none" w:sz="0" w:space="0" w:color="auto"/>
            <w:left w:val="none" w:sz="0" w:space="0" w:color="auto"/>
            <w:bottom w:val="none" w:sz="0" w:space="0" w:color="auto"/>
            <w:right w:val="none" w:sz="0" w:space="0" w:color="auto"/>
          </w:divBdr>
        </w:div>
        <w:div w:id="222758888">
          <w:marLeft w:val="0"/>
          <w:marRight w:val="0"/>
          <w:marTop w:val="0"/>
          <w:marBottom w:val="0"/>
          <w:divBdr>
            <w:top w:val="none" w:sz="0" w:space="0" w:color="auto"/>
            <w:left w:val="none" w:sz="0" w:space="0" w:color="auto"/>
            <w:bottom w:val="none" w:sz="0" w:space="0" w:color="auto"/>
            <w:right w:val="none" w:sz="0" w:space="0" w:color="auto"/>
          </w:divBdr>
        </w:div>
        <w:div w:id="417755969">
          <w:marLeft w:val="0"/>
          <w:marRight w:val="0"/>
          <w:marTop w:val="0"/>
          <w:marBottom w:val="0"/>
          <w:divBdr>
            <w:top w:val="none" w:sz="0" w:space="0" w:color="auto"/>
            <w:left w:val="none" w:sz="0" w:space="0" w:color="auto"/>
            <w:bottom w:val="none" w:sz="0" w:space="0" w:color="auto"/>
            <w:right w:val="none" w:sz="0" w:space="0" w:color="auto"/>
          </w:divBdr>
        </w:div>
        <w:div w:id="439641865">
          <w:marLeft w:val="0"/>
          <w:marRight w:val="0"/>
          <w:marTop w:val="0"/>
          <w:marBottom w:val="0"/>
          <w:divBdr>
            <w:top w:val="none" w:sz="0" w:space="0" w:color="auto"/>
            <w:left w:val="none" w:sz="0" w:space="0" w:color="auto"/>
            <w:bottom w:val="none" w:sz="0" w:space="0" w:color="auto"/>
            <w:right w:val="none" w:sz="0" w:space="0" w:color="auto"/>
          </w:divBdr>
        </w:div>
        <w:div w:id="512570798">
          <w:marLeft w:val="0"/>
          <w:marRight w:val="0"/>
          <w:marTop w:val="0"/>
          <w:marBottom w:val="0"/>
          <w:divBdr>
            <w:top w:val="none" w:sz="0" w:space="0" w:color="auto"/>
            <w:left w:val="none" w:sz="0" w:space="0" w:color="auto"/>
            <w:bottom w:val="none" w:sz="0" w:space="0" w:color="auto"/>
            <w:right w:val="none" w:sz="0" w:space="0" w:color="auto"/>
          </w:divBdr>
        </w:div>
        <w:div w:id="516314504">
          <w:marLeft w:val="0"/>
          <w:marRight w:val="0"/>
          <w:marTop w:val="0"/>
          <w:marBottom w:val="0"/>
          <w:divBdr>
            <w:top w:val="none" w:sz="0" w:space="0" w:color="auto"/>
            <w:left w:val="none" w:sz="0" w:space="0" w:color="auto"/>
            <w:bottom w:val="none" w:sz="0" w:space="0" w:color="auto"/>
            <w:right w:val="none" w:sz="0" w:space="0" w:color="auto"/>
          </w:divBdr>
        </w:div>
        <w:div w:id="662662145">
          <w:marLeft w:val="0"/>
          <w:marRight w:val="0"/>
          <w:marTop w:val="0"/>
          <w:marBottom w:val="0"/>
          <w:divBdr>
            <w:top w:val="none" w:sz="0" w:space="0" w:color="auto"/>
            <w:left w:val="none" w:sz="0" w:space="0" w:color="auto"/>
            <w:bottom w:val="none" w:sz="0" w:space="0" w:color="auto"/>
            <w:right w:val="none" w:sz="0" w:space="0" w:color="auto"/>
          </w:divBdr>
        </w:div>
        <w:div w:id="678967148">
          <w:marLeft w:val="0"/>
          <w:marRight w:val="0"/>
          <w:marTop w:val="0"/>
          <w:marBottom w:val="0"/>
          <w:divBdr>
            <w:top w:val="none" w:sz="0" w:space="0" w:color="auto"/>
            <w:left w:val="none" w:sz="0" w:space="0" w:color="auto"/>
            <w:bottom w:val="none" w:sz="0" w:space="0" w:color="auto"/>
            <w:right w:val="none" w:sz="0" w:space="0" w:color="auto"/>
          </w:divBdr>
        </w:div>
        <w:div w:id="690376774">
          <w:marLeft w:val="0"/>
          <w:marRight w:val="0"/>
          <w:marTop w:val="0"/>
          <w:marBottom w:val="0"/>
          <w:divBdr>
            <w:top w:val="none" w:sz="0" w:space="0" w:color="auto"/>
            <w:left w:val="none" w:sz="0" w:space="0" w:color="auto"/>
            <w:bottom w:val="none" w:sz="0" w:space="0" w:color="auto"/>
            <w:right w:val="none" w:sz="0" w:space="0" w:color="auto"/>
          </w:divBdr>
        </w:div>
        <w:div w:id="703989354">
          <w:marLeft w:val="0"/>
          <w:marRight w:val="0"/>
          <w:marTop w:val="0"/>
          <w:marBottom w:val="0"/>
          <w:divBdr>
            <w:top w:val="none" w:sz="0" w:space="0" w:color="auto"/>
            <w:left w:val="none" w:sz="0" w:space="0" w:color="auto"/>
            <w:bottom w:val="none" w:sz="0" w:space="0" w:color="auto"/>
            <w:right w:val="none" w:sz="0" w:space="0" w:color="auto"/>
          </w:divBdr>
        </w:div>
        <w:div w:id="742145154">
          <w:marLeft w:val="0"/>
          <w:marRight w:val="0"/>
          <w:marTop w:val="0"/>
          <w:marBottom w:val="0"/>
          <w:divBdr>
            <w:top w:val="none" w:sz="0" w:space="0" w:color="auto"/>
            <w:left w:val="none" w:sz="0" w:space="0" w:color="auto"/>
            <w:bottom w:val="none" w:sz="0" w:space="0" w:color="auto"/>
            <w:right w:val="none" w:sz="0" w:space="0" w:color="auto"/>
          </w:divBdr>
        </w:div>
        <w:div w:id="759562798">
          <w:marLeft w:val="0"/>
          <w:marRight w:val="0"/>
          <w:marTop w:val="0"/>
          <w:marBottom w:val="0"/>
          <w:divBdr>
            <w:top w:val="none" w:sz="0" w:space="0" w:color="auto"/>
            <w:left w:val="none" w:sz="0" w:space="0" w:color="auto"/>
            <w:bottom w:val="none" w:sz="0" w:space="0" w:color="auto"/>
            <w:right w:val="none" w:sz="0" w:space="0" w:color="auto"/>
          </w:divBdr>
        </w:div>
        <w:div w:id="780295857">
          <w:marLeft w:val="0"/>
          <w:marRight w:val="0"/>
          <w:marTop w:val="0"/>
          <w:marBottom w:val="0"/>
          <w:divBdr>
            <w:top w:val="none" w:sz="0" w:space="0" w:color="auto"/>
            <w:left w:val="none" w:sz="0" w:space="0" w:color="auto"/>
            <w:bottom w:val="none" w:sz="0" w:space="0" w:color="auto"/>
            <w:right w:val="none" w:sz="0" w:space="0" w:color="auto"/>
          </w:divBdr>
        </w:div>
        <w:div w:id="821581513">
          <w:marLeft w:val="0"/>
          <w:marRight w:val="0"/>
          <w:marTop w:val="0"/>
          <w:marBottom w:val="0"/>
          <w:divBdr>
            <w:top w:val="none" w:sz="0" w:space="0" w:color="auto"/>
            <w:left w:val="none" w:sz="0" w:space="0" w:color="auto"/>
            <w:bottom w:val="none" w:sz="0" w:space="0" w:color="auto"/>
            <w:right w:val="none" w:sz="0" w:space="0" w:color="auto"/>
          </w:divBdr>
        </w:div>
        <w:div w:id="909389787">
          <w:marLeft w:val="0"/>
          <w:marRight w:val="0"/>
          <w:marTop w:val="0"/>
          <w:marBottom w:val="0"/>
          <w:divBdr>
            <w:top w:val="none" w:sz="0" w:space="0" w:color="auto"/>
            <w:left w:val="none" w:sz="0" w:space="0" w:color="auto"/>
            <w:bottom w:val="none" w:sz="0" w:space="0" w:color="auto"/>
            <w:right w:val="none" w:sz="0" w:space="0" w:color="auto"/>
          </w:divBdr>
        </w:div>
        <w:div w:id="927738306">
          <w:marLeft w:val="0"/>
          <w:marRight w:val="0"/>
          <w:marTop w:val="0"/>
          <w:marBottom w:val="0"/>
          <w:divBdr>
            <w:top w:val="none" w:sz="0" w:space="0" w:color="auto"/>
            <w:left w:val="none" w:sz="0" w:space="0" w:color="auto"/>
            <w:bottom w:val="none" w:sz="0" w:space="0" w:color="auto"/>
            <w:right w:val="none" w:sz="0" w:space="0" w:color="auto"/>
          </w:divBdr>
        </w:div>
        <w:div w:id="975792540">
          <w:marLeft w:val="0"/>
          <w:marRight w:val="0"/>
          <w:marTop w:val="0"/>
          <w:marBottom w:val="0"/>
          <w:divBdr>
            <w:top w:val="none" w:sz="0" w:space="0" w:color="auto"/>
            <w:left w:val="none" w:sz="0" w:space="0" w:color="auto"/>
            <w:bottom w:val="none" w:sz="0" w:space="0" w:color="auto"/>
            <w:right w:val="none" w:sz="0" w:space="0" w:color="auto"/>
          </w:divBdr>
        </w:div>
        <w:div w:id="982780176">
          <w:marLeft w:val="0"/>
          <w:marRight w:val="0"/>
          <w:marTop w:val="0"/>
          <w:marBottom w:val="0"/>
          <w:divBdr>
            <w:top w:val="none" w:sz="0" w:space="0" w:color="auto"/>
            <w:left w:val="none" w:sz="0" w:space="0" w:color="auto"/>
            <w:bottom w:val="none" w:sz="0" w:space="0" w:color="auto"/>
            <w:right w:val="none" w:sz="0" w:space="0" w:color="auto"/>
          </w:divBdr>
        </w:div>
        <w:div w:id="1005282920">
          <w:marLeft w:val="0"/>
          <w:marRight w:val="0"/>
          <w:marTop w:val="0"/>
          <w:marBottom w:val="0"/>
          <w:divBdr>
            <w:top w:val="none" w:sz="0" w:space="0" w:color="auto"/>
            <w:left w:val="none" w:sz="0" w:space="0" w:color="auto"/>
            <w:bottom w:val="none" w:sz="0" w:space="0" w:color="auto"/>
            <w:right w:val="none" w:sz="0" w:space="0" w:color="auto"/>
          </w:divBdr>
        </w:div>
        <w:div w:id="1044721321">
          <w:marLeft w:val="0"/>
          <w:marRight w:val="0"/>
          <w:marTop w:val="0"/>
          <w:marBottom w:val="0"/>
          <w:divBdr>
            <w:top w:val="none" w:sz="0" w:space="0" w:color="auto"/>
            <w:left w:val="none" w:sz="0" w:space="0" w:color="auto"/>
            <w:bottom w:val="none" w:sz="0" w:space="0" w:color="auto"/>
            <w:right w:val="none" w:sz="0" w:space="0" w:color="auto"/>
          </w:divBdr>
        </w:div>
        <w:div w:id="1164323190">
          <w:marLeft w:val="0"/>
          <w:marRight w:val="0"/>
          <w:marTop w:val="0"/>
          <w:marBottom w:val="0"/>
          <w:divBdr>
            <w:top w:val="none" w:sz="0" w:space="0" w:color="auto"/>
            <w:left w:val="none" w:sz="0" w:space="0" w:color="auto"/>
            <w:bottom w:val="none" w:sz="0" w:space="0" w:color="auto"/>
            <w:right w:val="none" w:sz="0" w:space="0" w:color="auto"/>
          </w:divBdr>
        </w:div>
        <w:div w:id="1361323478">
          <w:marLeft w:val="0"/>
          <w:marRight w:val="0"/>
          <w:marTop w:val="0"/>
          <w:marBottom w:val="0"/>
          <w:divBdr>
            <w:top w:val="none" w:sz="0" w:space="0" w:color="auto"/>
            <w:left w:val="none" w:sz="0" w:space="0" w:color="auto"/>
            <w:bottom w:val="none" w:sz="0" w:space="0" w:color="auto"/>
            <w:right w:val="none" w:sz="0" w:space="0" w:color="auto"/>
          </w:divBdr>
        </w:div>
        <w:div w:id="1377199747">
          <w:marLeft w:val="0"/>
          <w:marRight w:val="0"/>
          <w:marTop w:val="0"/>
          <w:marBottom w:val="0"/>
          <w:divBdr>
            <w:top w:val="none" w:sz="0" w:space="0" w:color="auto"/>
            <w:left w:val="none" w:sz="0" w:space="0" w:color="auto"/>
            <w:bottom w:val="none" w:sz="0" w:space="0" w:color="auto"/>
            <w:right w:val="none" w:sz="0" w:space="0" w:color="auto"/>
          </w:divBdr>
        </w:div>
        <w:div w:id="1407266307">
          <w:marLeft w:val="0"/>
          <w:marRight w:val="0"/>
          <w:marTop w:val="0"/>
          <w:marBottom w:val="0"/>
          <w:divBdr>
            <w:top w:val="none" w:sz="0" w:space="0" w:color="auto"/>
            <w:left w:val="none" w:sz="0" w:space="0" w:color="auto"/>
            <w:bottom w:val="none" w:sz="0" w:space="0" w:color="auto"/>
            <w:right w:val="none" w:sz="0" w:space="0" w:color="auto"/>
          </w:divBdr>
        </w:div>
        <w:div w:id="1492599716">
          <w:marLeft w:val="0"/>
          <w:marRight w:val="0"/>
          <w:marTop w:val="0"/>
          <w:marBottom w:val="0"/>
          <w:divBdr>
            <w:top w:val="none" w:sz="0" w:space="0" w:color="auto"/>
            <w:left w:val="none" w:sz="0" w:space="0" w:color="auto"/>
            <w:bottom w:val="none" w:sz="0" w:space="0" w:color="auto"/>
            <w:right w:val="none" w:sz="0" w:space="0" w:color="auto"/>
          </w:divBdr>
        </w:div>
        <w:div w:id="1507212730">
          <w:marLeft w:val="0"/>
          <w:marRight w:val="0"/>
          <w:marTop w:val="0"/>
          <w:marBottom w:val="0"/>
          <w:divBdr>
            <w:top w:val="none" w:sz="0" w:space="0" w:color="auto"/>
            <w:left w:val="none" w:sz="0" w:space="0" w:color="auto"/>
            <w:bottom w:val="none" w:sz="0" w:space="0" w:color="auto"/>
            <w:right w:val="none" w:sz="0" w:space="0" w:color="auto"/>
          </w:divBdr>
        </w:div>
        <w:div w:id="1525512215">
          <w:marLeft w:val="0"/>
          <w:marRight w:val="0"/>
          <w:marTop w:val="0"/>
          <w:marBottom w:val="0"/>
          <w:divBdr>
            <w:top w:val="none" w:sz="0" w:space="0" w:color="auto"/>
            <w:left w:val="none" w:sz="0" w:space="0" w:color="auto"/>
            <w:bottom w:val="none" w:sz="0" w:space="0" w:color="auto"/>
            <w:right w:val="none" w:sz="0" w:space="0" w:color="auto"/>
          </w:divBdr>
        </w:div>
        <w:div w:id="1593201118">
          <w:marLeft w:val="0"/>
          <w:marRight w:val="0"/>
          <w:marTop w:val="0"/>
          <w:marBottom w:val="0"/>
          <w:divBdr>
            <w:top w:val="none" w:sz="0" w:space="0" w:color="auto"/>
            <w:left w:val="none" w:sz="0" w:space="0" w:color="auto"/>
            <w:bottom w:val="none" w:sz="0" w:space="0" w:color="auto"/>
            <w:right w:val="none" w:sz="0" w:space="0" w:color="auto"/>
          </w:divBdr>
        </w:div>
        <w:div w:id="1663120276">
          <w:marLeft w:val="0"/>
          <w:marRight w:val="0"/>
          <w:marTop w:val="0"/>
          <w:marBottom w:val="0"/>
          <w:divBdr>
            <w:top w:val="none" w:sz="0" w:space="0" w:color="auto"/>
            <w:left w:val="none" w:sz="0" w:space="0" w:color="auto"/>
            <w:bottom w:val="none" w:sz="0" w:space="0" w:color="auto"/>
            <w:right w:val="none" w:sz="0" w:space="0" w:color="auto"/>
          </w:divBdr>
        </w:div>
        <w:div w:id="1739933078">
          <w:marLeft w:val="0"/>
          <w:marRight w:val="0"/>
          <w:marTop w:val="0"/>
          <w:marBottom w:val="0"/>
          <w:divBdr>
            <w:top w:val="none" w:sz="0" w:space="0" w:color="auto"/>
            <w:left w:val="none" w:sz="0" w:space="0" w:color="auto"/>
            <w:bottom w:val="none" w:sz="0" w:space="0" w:color="auto"/>
            <w:right w:val="none" w:sz="0" w:space="0" w:color="auto"/>
          </w:divBdr>
        </w:div>
        <w:div w:id="1785736031">
          <w:marLeft w:val="0"/>
          <w:marRight w:val="0"/>
          <w:marTop w:val="0"/>
          <w:marBottom w:val="0"/>
          <w:divBdr>
            <w:top w:val="none" w:sz="0" w:space="0" w:color="auto"/>
            <w:left w:val="none" w:sz="0" w:space="0" w:color="auto"/>
            <w:bottom w:val="none" w:sz="0" w:space="0" w:color="auto"/>
            <w:right w:val="none" w:sz="0" w:space="0" w:color="auto"/>
          </w:divBdr>
        </w:div>
        <w:div w:id="1991130314">
          <w:marLeft w:val="0"/>
          <w:marRight w:val="0"/>
          <w:marTop w:val="0"/>
          <w:marBottom w:val="0"/>
          <w:divBdr>
            <w:top w:val="none" w:sz="0" w:space="0" w:color="auto"/>
            <w:left w:val="none" w:sz="0" w:space="0" w:color="auto"/>
            <w:bottom w:val="none" w:sz="0" w:space="0" w:color="auto"/>
            <w:right w:val="none" w:sz="0" w:space="0" w:color="auto"/>
          </w:divBdr>
        </w:div>
        <w:div w:id="2019962986">
          <w:marLeft w:val="0"/>
          <w:marRight w:val="0"/>
          <w:marTop w:val="0"/>
          <w:marBottom w:val="0"/>
          <w:divBdr>
            <w:top w:val="none" w:sz="0" w:space="0" w:color="auto"/>
            <w:left w:val="none" w:sz="0" w:space="0" w:color="auto"/>
            <w:bottom w:val="none" w:sz="0" w:space="0" w:color="auto"/>
            <w:right w:val="none" w:sz="0" w:space="0" w:color="auto"/>
          </w:divBdr>
        </w:div>
        <w:div w:id="2039046226">
          <w:marLeft w:val="0"/>
          <w:marRight w:val="0"/>
          <w:marTop w:val="0"/>
          <w:marBottom w:val="0"/>
          <w:divBdr>
            <w:top w:val="none" w:sz="0" w:space="0" w:color="auto"/>
            <w:left w:val="none" w:sz="0" w:space="0" w:color="auto"/>
            <w:bottom w:val="none" w:sz="0" w:space="0" w:color="auto"/>
            <w:right w:val="none" w:sz="0" w:space="0" w:color="auto"/>
          </w:divBdr>
        </w:div>
        <w:div w:id="2119567849">
          <w:marLeft w:val="0"/>
          <w:marRight w:val="0"/>
          <w:marTop w:val="0"/>
          <w:marBottom w:val="0"/>
          <w:divBdr>
            <w:top w:val="none" w:sz="0" w:space="0" w:color="auto"/>
            <w:left w:val="none" w:sz="0" w:space="0" w:color="auto"/>
            <w:bottom w:val="none" w:sz="0" w:space="0" w:color="auto"/>
            <w:right w:val="none" w:sz="0" w:space="0" w:color="auto"/>
          </w:divBdr>
        </w:div>
      </w:divsChild>
    </w:div>
    <w:div w:id="1160198014">
      <w:bodyDiv w:val="1"/>
      <w:marLeft w:val="0"/>
      <w:marRight w:val="0"/>
      <w:marTop w:val="0"/>
      <w:marBottom w:val="0"/>
      <w:divBdr>
        <w:top w:val="none" w:sz="0" w:space="0" w:color="auto"/>
        <w:left w:val="none" w:sz="0" w:space="0" w:color="auto"/>
        <w:bottom w:val="none" w:sz="0" w:space="0" w:color="auto"/>
        <w:right w:val="none" w:sz="0" w:space="0" w:color="auto"/>
      </w:divBdr>
    </w:div>
    <w:div w:id="1174950250">
      <w:bodyDiv w:val="1"/>
      <w:marLeft w:val="0"/>
      <w:marRight w:val="0"/>
      <w:marTop w:val="0"/>
      <w:marBottom w:val="0"/>
      <w:divBdr>
        <w:top w:val="none" w:sz="0" w:space="0" w:color="auto"/>
        <w:left w:val="none" w:sz="0" w:space="0" w:color="auto"/>
        <w:bottom w:val="none" w:sz="0" w:space="0" w:color="auto"/>
        <w:right w:val="none" w:sz="0" w:space="0" w:color="auto"/>
      </w:divBdr>
    </w:div>
    <w:div w:id="1185287813">
      <w:bodyDiv w:val="1"/>
      <w:marLeft w:val="0"/>
      <w:marRight w:val="0"/>
      <w:marTop w:val="0"/>
      <w:marBottom w:val="0"/>
      <w:divBdr>
        <w:top w:val="none" w:sz="0" w:space="0" w:color="auto"/>
        <w:left w:val="none" w:sz="0" w:space="0" w:color="auto"/>
        <w:bottom w:val="none" w:sz="0" w:space="0" w:color="auto"/>
        <w:right w:val="none" w:sz="0" w:space="0" w:color="auto"/>
      </w:divBdr>
    </w:div>
    <w:div w:id="1201238989">
      <w:bodyDiv w:val="1"/>
      <w:marLeft w:val="0"/>
      <w:marRight w:val="0"/>
      <w:marTop w:val="0"/>
      <w:marBottom w:val="0"/>
      <w:divBdr>
        <w:top w:val="none" w:sz="0" w:space="0" w:color="auto"/>
        <w:left w:val="none" w:sz="0" w:space="0" w:color="auto"/>
        <w:bottom w:val="none" w:sz="0" w:space="0" w:color="auto"/>
        <w:right w:val="none" w:sz="0" w:space="0" w:color="auto"/>
      </w:divBdr>
    </w:div>
    <w:div w:id="1219784003">
      <w:bodyDiv w:val="1"/>
      <w:marLeft w:val="0"/>
      <w:marRight w:val="0"/>
      <w:marTop w:val="0"/>
      <w:marBottom w:val="0"/>
      <w:divBdr>
        <w:top w:val="none" w:sz="0" w:space="0" w:color="auto"/>
        <w:left w:val="none" w:sz="0" w:space="0" w:color="auto"/>
        <w:bottom w:val="none" w:sz="0" w:space="0" w:color="auto"/>
        <w:right w:val="none" w:sz="0" w:space="0" w:color="auto"/>
      </w:divBdr>
    </w:div>
    <w:div w:id="1240482686">
      <w:bodyDiv w:val="1"/>
      <w:marLeft w:val="0"/>
      <w:marRight w:val="0"/>
      <w:marTop w:val="0"/>
      <w:marBottom w:val="0"/>
      <w:divBdr>
        <w:top w:val="none" w:sz="0" w:space="0" w:color="auto"/>
        <w:left w:val="none" w:sz="0" w:space="0" w:color="auto"/>
        <w:bottom w:val="none" w:sz="0" w:space="0" w:color="auto"/>
        <w:right w:val="none" w:sz="0" w:space="0" w:color="auto"/>
      </w:divBdr>
      <w:divsChild>
        <w:div w:id="287703191">
          <w:marLeft w:val="0"/>
          <w:marRight w:val="0"/>
          <w:marTop w:val="0"/>
          <w:marBottom w:val="0"/>
          <w:divBdr>
            <w:top w:val="none" w:sz="0" w:space="0" w:color="auto"/>
            <w:left w:val="none" w:sz="0" w:space="0" w:color="auto"/>
            <w:bottom w:val="none" w:sz="0" w:space="0" w:color="auto"/>
            <w:right w:val="none" w:sz="0" w:space="0" w:color="auto"/>
          </w:divBdr>
        </w:div>
        <w:div w:id="565649008">
          <w:marLeft w:val="0"/>
          <w:marRight w:val="0"/>
          <w:marTop w:val="0"/>
          <w:marBottom w:val="0"/>
          <w:divBdr>
            <w:top w:val="none" w:sz="0" w:space="0" w:color="auto"/>
            <w:left w:val="none" w:sz="0" w:space="0" w:color="auto"/>
            <w:bottom w:val="none" w:sz="0" w:space="0" w:color="auto"/>
            <w:right w:val="none" w:sz="0" w:space="0" w:color="auto"/>
          </w:divBdr>
        </w:div>
        <w:div w:id="710616322">
          <w:marLeft w:val="0"/>
          <w:marRight w:val="0"/>
          <w:marTop w:val="0"/>
          <w:marBottom w:val="0"/>
          <w:divBdr>
            <w:top w:val="none" w:sz="0" w:space="0" w:color="auto"/>
            <w:left w:val="none" w:sz="0" w:space="0" w:color="auto"/>
            <w:bottom w:val="none" w:sz="0" w:space="0" w:color="auto"/>
            <w:right w:val="none" w:sz="0" w:space="0" w:color="auto"/>
          </w:divBdr>
        </w:div>
        <w:div w:id="832262171">
          <w:marLeft w:val="0"/>
          <w:marRight w:val="0"/>
          <w:marTop w:val="0"/>
          <w:marBottom w:val="0"/>
          <w:divBdr>
            <w:top w:val="none" w:sz="0" w:space="0" w:color="auto"/>
            <w:left w:val="none" w:sz="0" w:space="0" w:color="auto"/>
            <w:bottom w:val="none" w:sz="0" w:space="0" w:color="auto"/>
            <w:right w:val="none" w:sz="0" w:space="0" w:color="auto"/>
          </w:divBdr>
        </w:div>
        <w:div w:id="882594336">
          <w:marLeft w:val="0"/>
          <w:marRight w:val="0"/>
          <w:marTop w:val="0"/>
          <w:marBottom w:val="0"/>
          <w:divBdr>
            <w:top w:val="none" w:sz="0" w:space="0" w:color="auto"/>
            <w:left w:val="none" w:sz="0" w:space="0" w:color="auto"/>
            <w:bottom w:val="none" w:sz="0" w:space="0" w:color="auto"/>
            <w:right w:val="none" w:sz="0" w:space="0" w:color="auto"/>
          </w:divBdr>
        </w:div>
      </w:divsChild>
    </w:div>
    <w:div w:id="1242984770">
      <w:bodyDiv w:val="1"/>
      <w:marLeft w:val="0"/>
      <w:marRight w:val="0"/>
      <w:marTop w:val="0"/>
      <w:marBottom w:val="0"/>
      <w:divBdr>
        <w:top w:val="none" w:sz="0" w:space="0" w:color="auto"/>
        <w:left w:val="none" w:sz="0" w:space="0" w:color="auto"/>
        <w:bottom w:val="none" w:sz="0" w:space="0" w:color="auto"/>
        <w:right w:val="none" w:sz="0" w:space="0" w:color="auto"/>
      </w:divBdr>
    </w:div>
    <w:div w:id="1293554475">
      <w:bodyDiv w:val="1"/>
      <w:marLeft w:val="0"/>
      <w:marRight w:val="0"/>
      <w:marTop w:val="0"/>
      <w:marBottom w:val="0"/>
      <w:divBdr>
        <w:top w:val="none" w:sz="0" w:space="0" w:color="auto"/>
        <w:left w:val="none" w:sz="0" w:space="0" w:color="auto"/>
        <w:bottom w:val="none" w:sz="0" w:space="0" w:color="auto"/>
        <w:right w:val="none" w:sz="0" w:space="0" w:color="auto"/>
      </w:divBdr>
      <w:divsChild>
        <w:div w:id="1065882487">
          <w:marLeft w:val="0"/>
          <w:marRight w:val="0"/>
          <w:marTop w:val="0"/>
          <w:marBottom w:val="0"/>
          <w:divBdr>
            <w:top w:val="none" w:sz="0" w:space="0" w:color="auto"/>
            <w:left w:val="none" w:sz="0" w:space="0" w:color="auto"/>
            <w:bottom w:val="none" w:sz="0" w:space="0" w:color="auto"/>
            <w:right w:val="none" w:sz="0" w:space="0" w:color="auto"/>
          </w:divBdr>
        </w:div>
      </w:divsChild>
    </w:div>
    <w:div w:id="1336806871">
      <w:bodyDiv w:val="1"/>
      <w:marLeft w:val="0"/>
      <w:marRight w:val="0"/>
      <w:marTop w:val="0"/>
      <w:marBottom w:val="0"/>
      <w:divBdr>
        <w:top w:val="none" w:sz="0" w:space="0" w:color="auto"/>
        <w:left w:val="none" w:sz="0" w:space="0" w:color="auto"/>
        <w:bottom w:val="none" w:sz="0" w:space="0" w:color="auto"/>
        <w:right w:val="none" w:sz="0" w:space="0" w:color="auto"/>
      </w:divBdr>
    </w:div>
    <w:div w:id="1381201277">
      <w:bodyDiv w:val="1"/>
      <w:marLeft w:val="0"/>
      <w:marRight w:val="0"/>
      <w:marTop w:val="0"/>
      <w:marBottom w:val="0"/>
      <w:divBdr>
        <w:top w:val="none" w:sz="0" w:space="0" w:color="auto"/>
        <w:left w:val="none" w:sz="0" w:space="0" w:color="auto"/>
        <w:bottom w:val="none" w:sz="0" w:space="0" w:color="auto"/>
        <w:right w:val="none" w:sz="0" w:space="0" w:color="auto"/>
      </w:divBdr>
    </w:div>
    <w:div w:id="1381903668">
      <w:bodyDiv w:val="1"/>
      <w:marLeft w:val="0"/>
      <w:marRight w:val="0"/>
      <w:marTop w:val="0"/>
      <w:marBottom w:val="0"/>
      <w:divBdr>
        <w:top w:val="none" w:sz="0" w:space="0" w:color="auto"/>
        <w:left w:val="none" w:sz="0" w:space="0" w:color="auto"/>
        <w:bottom w:val="none" w:sz="0" w:space="0" w:color="auto"/>
        <w:right w:val="none" w:sz="0" w:space="0" w:color="auto"/>
      </w:divBdr>
    </w:div>
    <w:div w:id="1403793178">
      <w:bodyDiv w:val="1"/>
      <w:marLeft w:val="0"/>
      <w:marRight w:val="0"/>
      <w:marTop w:val="0"/>
      <w:marBottom w:val="0"/>
      <w:divBdr>
        <w:top w:val="none" w:sz="0" w:space="0" w:color="auto"/>
        <w:left w:val="none" w:sz="0" w:space="0" w:color="auto"/>
        <w:bottom w:val="none" w:sz="0" w:space="0" w:color="auto"/>
        <w:right w:val="none" w:sz="0" w:space="0" w:color="auto"/>
      </w:divBdr>
    </w:div>
    <w:div w:id="1484856911">
      <w:bodyDiv w:val="1"/>
      <w:marLeft w:val="0"/>
      <w:marRight w:val="0"/>
      <w:marTop w:val="0"/>
      <w:marBottom w:val="0"/>
      <w:divBdr>
        <w:top w:val="none" w:sz="0" w:space="0" w:color="auto"/>
        <w:left w:val="none" w:sz="0" w:space="0" w:color="auto"/>
        <w:bottom w:val="none" w:sz="0" w:space="0" w:color="auto"/>
        <w:right w:val="none" w:sz="0" w:space="0" w:color="auto"/>
      </w:divBdr>
    </w:div>
    <w:div w:id="1503815792">
      <w:bodyDiv w:val="1"/>
      <w:marLeft w:val="0"/>
      <w:marRight w:val="0"/>
      <w:marTop w:val="0"/>
      <w:marBottom w:val="0"/>
      <w:divBdr>
        <w:top w:val="none" w:sz="0" w:space="0" w:color="auto"/>
        <w:left w:val="none" w:sz="0" w:space="0" w:color="auto"/>
        <w:bottom w:val="none" w:sz="0" w:space="0" w:color="auto"/>
        <w:right w:val="none" w:sz="0" w:space="0" w:color="auto"/>
      </w:divBdr>
    </w:div>
    <w:div w:id="1542281674">
      <w:bodyDiv w:val="1"/>
      <w:marLeft w:val="0"/>
      <w:marRight w:val="0"/>
      <w:marTop w:val="0"/>
      <w:marBottom w:val="0"/>
      <w:divBdr>
        <w:top w:val="none" w:sz="0" w:space="0" w:color="auto"/>
        <w:left w:val="none" w:sz="0" w:space="0" w:color="auto"/>
        <w:bottom w:val="none" w:sz="0" w:space="0" w:color="auto"/>
        <w:right w:val="none" w:sz="0" w:space="0" w:color="auto"/>
      </w:divBdr>
      <w:divsChild>
        <w:div w:id="615647838">
          <w:marLeft w:val="0"/>
          <w:marRight w:val="0"/>
          <w:marTop w:val="0"/>
          <w:marBottom w:val="0"/>
          <w:divBdr>
            <w:top w:val="none" w:sz="0" w:space="0" w:color="auto"/>
            <w:left w:val="none" w:sz="0" w:space="0" w:color="auto"/>
            <w:bottom w:val="none" w:sz="0" w:space="0" w:color="auto"/>
            <w:right w:val="none" w:sz="0" w:space="0" w:color="auto"/>
          </w:divBdr>
        </w:div>
        <w:div w:id="812332320">
          <w:marLeft w:val="0"/>
          <w:marRight w:val="0"/>
          <w:marTop w:val="0"/>
          <w:marBottom w:val="0"/>
          <w:divBdr>
            <w:top w:val="none" w:sz="0" w:space="0" w:color="auto"/>
            <w:left w:val="none" w:sz="0" w:space="0" w:color="auto"/>
            <w:bottom w:val="none" w:sz="0" w:space="0" w:color="auto"/>
            <w:right w:val="none" w:sz="0" w:space="0" w:color="auto"/>
          </w:divBdr>
        </w:div>
        <w:div w:id="830565208">
          <w:marLeft w:val="0"/>
          <w:marRight w:val="0"/>
          <w:marTop w:val="0"/>
          <w:marBottom w:val="0"/>
          <w:divBdr>
            <w:top w:val="none" w:sz="0" w:space="0" w:color="auto"/>
            <w:left w:val="none" w:sz="0" w:space="0" w:color="auto"/>
            <w:bottom w:val="none" w:sz="0" w:space="0" w:color="auto"/>
            <w:right w:val="none" w:sz="0" w:space="0" w:color="auto"/>
          </w:divBdr>
        </w:div>
        <w:div w:id="986859899">
          <w:marLeft w:val="0"/>
          <w:marRight w:val="0"/>
          <w:marTop w:val="0"/>
          <w:marBottom w:val="0"/>
          <w:divBdr>
            <w:top w:val="none" w:sz="0" w:space="0" w:color="auto"/>
            <w:left w:val="none" w:sz="0" w:space="0" w:color="auto"/>
            <w:bottom w:val="none" w:sz="0" w:space="0" w:color="auto"/>
            <w:right w:val="none" w:sz="0" w:space="0" w:color="auto"/>
          </w:divBdr>
        </w:div>
        <w:div w:id="1055472476">
          <w:marLeft w:val="0"/>
          <w:marRight w:val="0"/>
          <w:marTop w:val="0"/>
          <w:marBottom w:val="0"/>
          <w:divBdr>
            <w:top w:val="none" w:sz="0" w:space="0" w:color="auto"/>
            <w:left w:val="none" w:sz="0" w:space="0" w:color="auto"/>
            <w:bottom w:val="none" w:sz="0" w:space="0" w:color="auto"/>
            <w:right w:val="none" w:sz="0" w:space="0" w:color="auto"/>
          </w:divBdr>
        </w:div>
      </w:divsChild>
    </w:div>
    <w:div w:id="1556158197">
      <w:bodyDiv w:val="1"/>
      <w:marLeft w:val="0"/>
      <w:marRight w:val="0"/>
      <w:marTop w:val="0"/>
      <w:marBottom w:val="0"/>
      <w:divBdr>
        <w:top w:val="none" w:sz="0" w:space="0" w:color="auto"/>
        <w:left w:val="none" w:sz="0" w:space="0" w:color="auto"/>
        <w:bottom w:val="none" w:sz="0" w:space="0" w:color="auto"/>
        <w:right w:val="none" w:sz="0" w:space="0" w:color="auto"/>
      </w:divBdr>
    </w:div>
    <w:div w:id="1596982287">
      <w:bodyDiv w:val="1"/>
      <w:marLeft w:val="0"/>
      <w:marRight w:val="0"/>
      <w:marTop w:val="0"/>
      <w:marBottom w:val="0"/>
      <w:divBdr>
        <w:top w:val="none" w:sz="0" w:space="0" w:color="auto"/>
        <w:left w:val="none" w:sz="0" w:space="0" w:color="auto"/>
        <w:bottom w:val="none" w:sz="0" w:space="0" w:color="auto"/>
        <w:right w:val="none" w:sz="0" w:space="0" w:color="auto"/>
      </w:divBdr>
    </w:div>
    <w:div w:id="1611279075">
      <w:bodyDiv w:val="1"/>
      <w:marLeft w:val="0"/>
      <w:marRight w:val="0"/>
      <w:marTop w:val="0"/>
      <w:marBottom w:val="0"/>
      <w:divBdr>
        <w:top w:val="none" w:sz="0" w:space="0" w:color="auto"/>
        <w:left w:val="none" w:sz="0" w:space="0" w:color="auto"/>
        <w:bottom w:val="none" w:sz="0" w:space="0" w:color="auto"/>
        <w:right w:val="none" w:sz="0" w:space="0" w:color="auto"/>
      </w:divBdr>
      <w:divsChild>
        <w:div w:id="433287738">
          <w:marLeft w:val="0"/>
          <w:marRight w:val="0"/>
          <w:marTop w:val="0"/>
          <w:marBottom w:val="0"/>
          <w:divBdr>
            <w:top w:val="none" w:sz="0" w:space="0" w:color="auto"/>
            <w:left w:val="none" w:sz="0" w:space="0" w:color="auto"/>
            <w:bottom w:val="none" w:sz="0" w:space="0" w:color="auto"/>
            <w:right w:val="none" w:sz="0" w:space="0" w:color="auto"/>
          </w:divBdr>
        </w:div>
        <w:div w:id="1267228628">
          <w:marLeft w:val="0"/>
          <w:marRight w:val="0"/>
          <w:marTop w:val="0"/>
          <w:marBottom w:val="0"/>
          <w:divBdr>
            <w:top w:val="none" w:sz="0" w:space="0" w:color="auto"/>
            <w:left w:val="none" w:sz="0" w:space="0" w:color="auto"/>
            <w:bottom w:val="none" w:sz="0" w:space="0" w:color="auto"/>
            <w:right w:val="none" w:sz="0" w:space="0" w:color="auto"/>
          </w:divBdr>
        </w:div>
      </w:divsChild>
    </w:div>
    <w:div w:id="1628197477">
      <w:bodyDiv w:val="1"/>
      <w:marLeft w:val="0"/>
      <w:marRight w:val="0"/>
      <w:marTop w:val="0"/>
      <w:marBottom w:val="0"/>
      <w:divBdr>
        <w:top w:val="none" w:sz="0" w:space="0" w:color="auto"/>
        <w:left w:val="none" w:sz="0" w:space="0" w:color="auto"/>
        <w:bottom w:val="none" w:sz="0" w:space="0" w:color="auto"/>
        <w:right w:val="none" w:sz="0" w:space="0" w:color="auto"/>
      </w:divBdr>
      <w:divsChild>
        <w:div w:id="60295452">
          <w:marLeft w:val="0"/>
          <w:marRight w:val="0"/>
          <w:marTop w:val="0"/>
          <w:marBottom w:val="0"/>
          <w:divBdr>
            <w:top w:val="none" w:sz="0" w:space="0" w:color="auto"/>
            <w:left w:val="none" w:sz="0" w:space="0" w:color="auto"/>
            <w:bottom w:val="none" w:sz="0" w:space="0" w:color="auto"/>
            <w:right w:val="none" w:sz="0" w:space="0" w:color="auto"/>
          </w:divBdr>
        </w:div>
        <w:div w:id="599218361">
          <w:marLeft w:val="0"/>
          <w:marRight w:val="0"/>
          <w:marTop w:val="0"/>
          <w:marBottom w:val="0"/>
          <w:divBdr>
            <w:top w:val="none" w:sz="0" w:space="0" w:color="auto"/>
            <w:left w:val="none" w:sz="0" w:space="0" w:color="auto"/>
            <w:bottom w:val="none" w:sz="0" w:space="0" w:color="auto"/>
            <w:right w:val="none" w:sz="0" w:space="0" w:color="auto"/>
          </w:divBdr>
        </w:div>
        <w:div w:id="714895443">
          <w:marLeft w:val="0"/>
          <w:marRight w:val="0"/>
          <w:marTop w:val="0"/>
          <w:marBottom w:val="0"/>
          <w:divBdr>
            <w:top w:val="none" w:sz="0" w:space="0" w:color="auto"/>
            <w:left w:val="none" w:sz="0" w:space="0" w:color="auto"/>
            <w:bottom w:val="none" w:sz="0" w:space="0" w:color="auto"/>
            <w:right w:val="none" w:sz="0" w:space="0" w:color="auto"/>
          </w:divBdr>
        </w:div>
        <w:div w:id="779572139">
          <w:marLeft w:val="0"/>
          <w:marRight w:val="0"/>
          <w:marTop w:val="0"/>
          <w:marBottom w:val="0"/>
          <w:divBdr>
            <w:top w:val="none" w:sz="0" w:space="0" w:color="auto"/>
            <w:left w:val="none" w:sz="0" w:space="0" w:color="auto"/>
            <w:bottom w:val="none" w:sz="0" w:space="0" w:color="auto"/>
            <w:right w:val="none" w:sz="0" w:space="0" w:color="auto"/>
          </w:divBdr>
        </w:div>
        <w:div w:id="885526660">
          <w:marLeft w:val="0"/>
          <w:marRight w:val="0"/>
          <w:marTop w:val="0"/>
          <w:marBottom w:val="0"/>
          <w:divBdr>
            <w:top w:val="none" w:sz="0" w:space="0" w:color="auto"/>
            <w:left w:val="none" w:sz="0" w:space="0" w:color="auto"/>
            <w:bottom w:val="none" w:sz="0" w:space="0" w:color="auto"/>
            <w:right w:val="none" w:sz="0" w:space="0" w:color="auto"/>
          </w:divBdr>
        </w:div>
        <w:div w:id="1003243760">
          <w:marLeft w:val="0"/>
          <w:marRight w:val="0"/>
          <w:marTop w:val="0"/>
          <w:marBottom w:val="0"/>
          <w:divBdr>
            <w:top w:val="none" w:sz="0" w:space="0" w:color="auto"/>
            <w:left w:val="none" w:sz="0" w:space="0" w:color="auto"/>
            <w:bottom w:val="none" w:sz="0" w:space="0" w:color="auto"/>
            <w:right w:val="none" w:sz="0" w:space="0" w:color="auto"/>
          </w:divBdr>
        </w:div>
        <w:div w:id="1350717301">
          <w:marLeft w:val="0"/>
          <w:marRight w:val="0"/>
          <w:marTop w:val="0"/>
          <w:marBottom w:val="0"/>
          <w:divBdr>
            <w:top w:val="none" w:sz="0" w:space="0" w:color="auto"/>
            <w:left w:val="none" w:sz="0" w:space="0" w:color="auto"/>
            <w:bottom w:val="none" w:sz="0" w:space="0" w:color="auto"/>
            <w:right w:val="none" w:sz="0" w:space="0" w:color="auto"/>
          </w:divBdr>
        </w:div>
        <w:div w:id="1441411994">
          <w:marLeft w:val="0"/>
          <w:marRight w:val="0"/>
          <w:marTop w:val="0"/>
          <w:marBottom w:val="0"/>
          <w:divBdr>
            <w:top w:val="none" w:sz="0" w:space="0" w:color="auto"/>
            <w:left w:val="none" w:sz="0" w:space="0" w:color="auto"/>
            <w:bottom w:val="none" w:sz="0" w:space="0" w:color="auto"/>
            <w:right w:val="none" w:sz="0" w:space="0" w:color="auto"/>
          </w:divBdr>
        </w:div>
        <w:div w:id="1475954126">
          <w:marLeft w:val="0"/>
          <w:marRight w:val="0"/>
          <w:marTop w:val="0"/>
          <w:marBottom w:val="0"/>
          <w:divBdr>
            <w:top w:val="none" w:sz="0" w:space="0" w:color="auto"/>
            <w:left w:val="none" w:sz="0" w:space="0" w:color="auto"/>
            <w:bottom w:val="none" w:sz="0" w:space="0" w:color="auto"/>
            <w:right w:val="none" w:sz="0" w:space="0" w:color="auto"/>
          </w:divBdr>
        </w:div>
        <w:div w:id="1810900065">
          <w:marLeft w:val="0"/>
          <w:marRight w:val="0"/>
          <w:marTop w:val="0"/>
          <w:marBottom w:val="0"/>
          <w:divBdr>
            <w:top w:val="none" w:sz="0" w:space="0" w:color="auto"/>
            <w:left w:val="none" w:sz="0" w:space="0" w:color="auto"/>
            <w:bottom w:val="none" w:sz="0" w:space="0" w:color="auto"/>
            <w:right w:val="none" w:sz="0" w:space="0" w:color="auto"/>
          </w:divBdr>
        </w:div>
        <w:div w:id="2104648149">
          <w:marLeft w:val="0"/>
          <w:marRight w:val="0"/>
          <w:marTop w:val="0"/>
          <w:marBottom w:val="0"/>
          <w:divBdr>
            <w:top w:val="none" w:sz="0" w:space="0" w:color="auto"/>
            <w:left w:val="none" w:sz="0" w:space="0" w:color="auto"/>
            <w:bottom w:val="none" w:sz="0" w:space="0" w:color="auto"/>
            <w:right w:val="none" w:sz="0" w:space="0" w:color="auto"/>
          </w:divBdr>
        </w:div>
      </w:divsChild>
    </w:div>
    <w:div w:id="1679236807">
      <w:bodyDiv w:val="1"/>
      <w:marLeft w:val="0"/>
      <w:marRight w:val="0"/>
      <w:marTop w:val="0"/>
      <w:marBottom w:val="0"/>
      <w:divBdr>
        <w:top w:val="none" w:sz="0" w:space="0" w:color="auto"/>
        <w:left w:val="none" w:sz="0" w:space="0" w:color="auto"/>
        <w:bottom w:val="none" w:sz="0" w:space="0" w:color="auto"/>
        <w:right w:val="none" w:sz="0" w:space="0" w:color="auto"/>
      </w:divBdr>
      <w:divsChild>
        <w:div w:id="520436152">
          <w:marLeft w:val="0"/>
          <w:marRight w:val="0"/>
          <w:marTop w:val="0"/>
          <w:marBottom w:val="0"/>
          <w:divBdr>
            <w:top w:val="none" w:sz="0" w:space="0" w:color="auto"/>
            <w:left w:val="none" w:sz="0" w:space="0" w:color="auto"/>
            <w:bottom w:val="none" w:sz="0" w:space="0" w:color="auto"/>
            <w:right w:val="none" w:sz="0" w:space="0" w:color="auto"/>
          </w:divBdr>
        </w:div>
        <w:div w:id="1932084889">
          <w:marLeft w:val="0"/>
          <w:marRight w:val="0"/>
          <w:marTop w:val="0"/>
          <w:marBottom w:val="0"/>
          <w:divBdr>
            <w:top w:val="none" w:sz="0" w:space="0" w:color="auto"/>
            <w:left w:val="none" w:sz="0" w:space="0" w:color="auto"/>
            <w:bottom w:val="none" w:sz="0" w:space="0" w:color="auto"/>
            <w:right w:val="none" w:sz="0" w:space="0" w:color="auto"/>
          </w:divBdr>
        </w:div>
        <w:div w:id="1961065473">
          <w:marLeft w:val="0"/>
          <w:marRight w:val="0"/>
          <w:marTop w:val="0"/>
          <w:marBottom w:val="0"/>
          <w:divBdr>
            <w:top w:val="none" w:sz="0" w:space="0" w:color="auto"/>
            <w:left w:val="none" w:sz="0" w:space="0" w:color="auto"/>
            <w:bottom w:val="none" w:sz="0" w:space="0" w:color="auto"/>
            <w:right w:val="none" w:sz="0" w:space="0" w:color="auto"/>
          </w:divBdr>
        </w:div>
        <w:div w:id="2095468153">
          <w:marLeft w:val="0"/>
          <w:marRight w:val="0"/>
          <w:marTop w:val="0"/>
          <w:marBottom w:val="0"/>
          <w:divBdr>
            <w:top w:val="none" w:sz="0" w:space="0" w:color="auto"/>
            <w:left w:val="none" w:sz="0" w:space="0" w:color="auto"/>
            <w:bottom w:val="none" w:sz="0" w:space="0" w:color="auto"/>
            <w:right w:val="none" w:sz="0" w:space="0" w:color="auto"/>
          </w:divBdr>
        </w:div>
      </w:divsChild>
    </w:div>
    <w:div w:id="1698962229">
      <w:bodyDiv w:val="1"/>
      <w:marLeft w:val="0"/>
      <w:marRight w:val="0"/>
      <w:marTop w:val="0"/>
      <w:marBottom w:val="0"/>
      <w:divBdr>
        <w:top w:val="none" w:sz="0" w:space="0" w:color="auto"/>
        <w:left w:val="none" w:sz="0" w:space="0" w:color="auto"/>
        <w:bottom w:val="none" w:sz="0" w:space="0" w:color="auto"/>
        <w:right w:val="none" w:sz="0" w:space="0" w:color="auto"/>
      </w:divBdr>
    </w:div>
    <w:div w:id="1699618799">
      <w:bodyDiv w:val="1"/>
      <w:marLeft w:val="0"/>
      <w:marRight w:val="0"/>
      <w:marTop w:val="0"/>
      <w:marBottom w:val="0"/>
      <w:divBdr>
        <w:top w:val="none" w:sz="0" w:space="0" w:color="auto"/>
        <w:left w:val="none" w:sz="0" w:space="0" w:color="auto"/>
        <w:bottom w:val="none" w:sz="0" w:space="0" w:color="auto"/>
        <w:right w:val="none" w:sz="0" w:space="0" w:color="auto"/>
      </w:divBdr>
    </w:div>
    <w:div w:id="1989550067">
      <w:bodyDiv w:val="1"/>
      <w:marLeft w:val="0"/>
      <w:marRight w:val="0"/>
      <w:marTop w:val="0"/>
      <w:marBottom w:val="0"/>
      <w:divBdr>
        <w:top w:val="none" w:sz="0" w:space="0" w:color="auto"/>
        <w:left w:val="none" w:sz="0" w:space="0" w:color="auto"/>
        <w:bottom w:val="none" w:sz="0" w:space="0" w:color="auto"/>
        <w:right w:val="none" w:sz="0" w:space="0" w:color="auto"/>
      </w:divBdr>
    </w:div>
    <w:div w:id="2082025333">
      <w:bodyDiv w:val="1"/>
      <w:marLeft w:val="0"/>
      <w:marRight w:val="0"/>
      <w:marTop w:val="0"/>
      <w:marBottom w:val="0"/>
      <w:divBdr>
        <w:top w:val="none" w:sz="0" w:space="0" w:color="auto"/>
        <w:left w:val="none" w:sz="0" w:space="0" w:color="auto"/>
        <w:bottom w:val="none" w:sz="0" w:space="0" w:color="auto"/>
        <w:right w:val="none" w:sz="0" w:space="0" w:color="auto"/>
      </w:divBdr>
      <w:divsChild>
        <w:div w:id="2631536">
          <w:marLeft w:val="0"/>
          <w:marRight w:val="0"/>
          <w:marTop w:val="0"/>
          <w:marBottom w:val="0"/>
          <w:divBdr>
            <w:top w:val="none" w:sz="0" w:space="0" w:color="auto"/>
            <w:left w:val="none" w:sz="0" w:space="0" w:color="auto"/>
            <w:bottom w:val="none" w:sz="0" w:space="0" w:color="auto"/>
            <w:right w:val="none" w:sz="0" w:space="0" w:color="auto"/>
          </w:divBdr>
        </w:div>
        <w:div w:id="3286701">
          <w:marLeft w:val="0"/>
          <w:marRight w:val="0"/>
          <w:marTop w:val="0"/>
          <w:marBottom w:val="0"/>
          <w:divBdr>
            <w:top w:val="none" w:sz="0" w:space="0" w:color="auto"/>
            <w:left w:val="none" w:sz="0" w:space="0" w:color="auto"/>
            <w:bottom w:val="none" w:sz="0" w:space="0" w:color="auto"/>
            <w:right w:val="none" w:sz="0" w:space="0" w:color="auto"/>
          </w:divBdr>
        </w:div>
        <w:div w:id="18050803">
          <w:marLeft w:val="0"/>
          <w:marRight w:val="0"/>
          <w:marTop w:val="0"/>
          <w:marBottom w:val="0"/>
          <w:divBdr>
            <w:top w:val="none" w:sz="0" w:space="0" w:color="auto"/>
            <w:left w:val="none" w:sz="0" w:space="0" w:color="auto"/>
            <w:bottom w:val="none" w:sz="0" w:space="0" w:color="auto"/>
            <w:right w:val="none" w:sz="0" w:space="0" w:color="auto"/>
          </w:divBdr>
        </w:div>
        <w:div w:id="21563263">
          <w:marLeft w:val="0"/>
          <w:marRight w:val="0"/>
          <w:marTop w:val="0"/>
          <w:marBottom w:val="0"/>
          <w:divBdr>
            <w:top w:val="none" w:sz="0" w:space="0" w:color="auto"/>
            <w:left w:val="none" w:sz="0" w:space="0" w:color="auto"/>
            <w:bottom w:val="none" w:sz="0" w:space="0" w:color="auto"/>
            <w:right w:val="none" w:sz="0" w:space="0" w:color="auto"/>
          </w:divBdr>
        </w:div>
        <w:div w:id="29839991">
          <w:marLeft w:val="0"/>
          <w:marRight w:val="0"/>
          <w:marTop w:val="0"/>
          <w:marBottom w:val="0"/>
          <w:divBdr>
            <w:top w:val="none" w:sz="0" w:space="0" w:color="auto"/>
            <w:left w:val="none" w:sz="0" w:space="0" w:color="auto"/>
            <w:bottom w:val="none" w:sz="0" w:space="0" w:color="auto"/>
            <w:right w:val="none" w:sz="0" w:space="0" w:color="auto"/>
          </w:divBdr>
        </w:div>
        <w:div w:id="30424735">
          <w:marLeft w:val="0"/>
          <w:marRight w:val="0"/>
          <w:marTop w:val="0"/>
          <w:marBottom w:val="0"/>
          <w:divBdr>
            <w:top w:val="none" w:sz="0" w:space="0" w:color="auto"/>
            <w:left w:val="none" w:sz="0" w:space="0" w:color="auto"/>
            <w:bottom w:val="none" w:sz="0" w:space="0" w:color="auto"/>
            <w:right w:val="none" w:sz="0" w:space="0" w:color="auto"/>
          </w:divBdr>
        </w:div>
        <w:div w:id="41291684">
          <w:marLeft w:val="0"/>
          <w:marRight w:val="0"/>
          <w:marTop w:val="0"/>
          <w:marBottom w:val="0"/>
          <w:divBdr>
            <w:top w:val="none" w:sz="0" w:space="0" w:color="auto"/>
            <w:left w:val="none" w:sz="0" w:space="0" w:color="auto"/>
            <w:bottom w:val="none" w:sz="0" w:space="0" w:color="auto"/>
            <w:right w:val="none" w:sz="0" w:space="0" w:color="auto"/>
          </w:divBdr>
        </w:div>
        <w:div w:id="47386135">
          <w:marLeft w:val="0"/>
          <w:marRight w:val="0"/>
          <w:marTop w:val="0"/>
          <w:marBottom w:val="0"/>
          <w:divBdr>
            <w:top w:val="none" w:sz="0" w:space="0" w:color="auto"/>
            <w:left w:val="none" w:sz="0" w:space="0" w:color="auto"/>
            <w:bottom w:val="none" w:sz="0" w:space="0" w:color="auto"/>
            <w:right w:val="none" w:sz="0" w:space="0" w:color="auto"/>
          </w:divBdr>
        </w:div>
        <w:div w:id="58940668">
          <w:marLeft w:val="0"/>
          <w:marRight w:val="0"/>
          <w:marTop w:val="0"/>
          <w:marBottom w:val="0"/>
          <w:divBdr>
            <w:top w:val="none" w:sz="0" w:space="0" w:color="auto"/>
            <w:left w:val="none" w:sz="0" w:space="0" w:color="auto"/>
            <w:bottom w:val="none" w:sz="0" w:space="0" w:color="auto"/>
            <w:right w:val="none" w:sz="0" w:space="0" w:color="auto"/>
          </w:divBdr>
        </w:div>
        <w:div w:id="68770765">
          <w:marLeft w:val="0"/>
          <w:marRight w:val="0"/>
          <w:marTop w:val="0"/>
          <w:marBottom w:val="0"/>
          <w:divBdr>
            <w:top w:val="none" w:sz="0" w:space="0" w:color="auto"/>
            <w:left w:val="none" w:sz="0" w:space="0" w:color="auto"/>
            <w:bottom w:val="none" w:sz="0" w:space="0" w:color="auto"/>
            <w:right w:val="none" w:sz="0" w:space="0" w:color="auto"/>
          </w:divBdr>
        </w:div>
        <w:div w:id="69544491">
          <w:marLeft w:val="0"/>
          <w:marRight w:val="0"/>
          <w:marTop w:val="0"/>
          <w:marBottom w:val="0"/>
          <w:divBdr>
            <w:top w:val="none" w:sz="0" w:space="0" w:color="auto"/>
            <w:left w:val="none" w:sz="0" w:space="0" w:color="auto"/>
            <w:bottom w:val="none" w:sz="0" w:space="0" w:color="auto"/>
            <w:right w:val="none" w:sz="0" w:space="0" w:color="auto"/>
          </w:divBdr>
        </w:div>
        <w:div w:id="87894653">
          <w:marLeft w:val="0"/>
          <w:marRight w:val="0"/>
          <w:marTop w:val="0"/>
          <w:marBottom w:val="0"/>
          <w:divBdr>
            <w:top w:val="none" w:sz="0" w:space="0" w:color="auto"/>
            <w:left w:val="none" w:sz="0" w:space="0" w:color="auto"/>
            <w:bottom w:val="none" w:sz="0" w:space="0" w:color="auto"/>
            <w:right w:val="none" w:sz="0" w:space="0" w:color="auto"/>
          </w:divBdr>
        </w:div>
        <w:div w:id="96026467">
          <w:marLeft w:val="0"/>
          <w:marRight w:val="0"/>
          <w:marTop w:val="0"/>
          <w:marBottom w:val="0"/>
          <w:divBdr>
            <w:top w:val="none" w:sz="0" w:space="0" w:color="auto"/>
            <w:left w:val="none" w:sz="0" w:space="0" w:color="auto"/>
            <w:bottom w:val="none" w:sz="0" w:space="0" w:color="auto"/>
            <w:right w:val="none" w:sz="0" w:space="0" w:color="auto"/>
          </w:divBdr>
        </w:div>
        <w:div w:id="97263832">
          <w:marLeft w:val="0"/>
          <w:marRight w:val="0"/>
          <w:marTop w:val="0"/>
          <w:marBottom w:val="0"/>
          <w:divBdr>
            <w:top w:val="none" w:sz="0" w:space="0" w:color="auto"/>
            <w:left w:val="none" w:sz="0" w:space="0" w:color="auto"/>
            <w:bottom w:val="none" w:sz="0" w:space="0" w:color="auto"/>
            <w:right w:val="none" w:sz="0" w:space="0" w:color="auto"/>
          </w:divBdr>
        </w:div>
        <w:div w:id="98138137">
          <w:marLeft w:val="0"/>
          <w:marRight w:val="0"/>
          <w:marTop w:val="0"/>
          <w:marBottom w:val="0"/>
          <w:divBdr>
            <w:top w:val="none" w:sz="0" w:space="0" w:color="auto"/>
            <w:left w:val="none" w:sz="0" w:space="0" w:color="auto"/>
            <w:bottom w:val="none" w:sz="0" w:space="0" w:color="auto"/>
            <w:right w:val="none" w:sz="0" w:space="0" w:color="auto"/>
          </w:divBdr>
        </w:div>
        <w:div w:id="109519307">
          <w:marLeft w:val="0"/>
          <w:marRight w:val="0"/>
          <w:marTop w:val="0"/>
          <w:marBottom w:val="0"/>
          <w:divBdr>
            <w:top w:val="none" w:sz="0" w:space="0" w:color="auto"/>
            <w:left w:val="none" w:sz="0" w:space="0" w:color="auto"/>
            <w:bottom w:val="none" w:sz="0" w:space="0" w:color="auto"/>
            <w:right w:val="none" w:sz="0" w:space="0" w:color="auto"/>
          </w:divBdr>
        </w:div>
        <w:div w:id="121464884">
          <w:marLeft w:val="0"/>
          <w:marRight w:val="0"/>
          <w:marTop w:val="0"/>
          <w:marBottom w:val="0"/>
          <w:divBdr>
            <w:top w:val="none" w:sz="0" w:space="0" w:color="auto"/>
            <w:left w:val="none" w:sz="0" w:space="0" w:color="auto"/>
            <w:bottom w:val="none" w:sz="0" w:space="0" w:color="auto"/>
            <w:right w:val="none" w:sz="0" w:space="0" w:color="auto"/>
          </w:divBdr>
        </w:div>
        <w:div w:id="123353545">
          <w:marLeft w:val="0"/>
          <w:marRight w:val="0"/>
          <w:marTop w:val="0"/>
          <w:marBottom w:val="0"/>
          <w:divBdr>
            <w:top w:val="none" w:sz="0" w:space="0" w:color="auto"/>
            <w:left w:val="none" w:sz="0" w:space="0" w:color="auto"/>
            <w:bottom w:val="none" w:sz="0" w:space="0" w:color="auto"/>
            <w:right w:val="none" w:sz="0" w:space="0" w:color="auto"/>
          </w:divBdr>
        </w:div>
        <w:div w:id="123743782">
          <w:marLeft w:val="0"/>
          <w:marRight w:val="0"/>
          <w:marTop w:val="0"/>
          <w:marBottom w:val="0"/>
          <w:divBdr>
            <w:top w:val="none" w:sz="0" w:space="0" w:color="auto"/>
            <w:left w:val="none" w:sz="0" w:space="0" w:color="auto"/>
            <w:bottom w:val="none" w:sz="0" w:space="0" w:color="auto"/>
            <w:right w:val="none" w:sz="0" w:space="0" w:color="auto"/>
          </w:divBdr>
        </w:div>
        <w:div w:id="124204454">
          <w:marLeft w:val="0"/>
          <w:marRight w:val="0"/>
          <w:marTop w:val="0"/>
          <w:marBottom w:val="0"/>
          <w:divBdr>
            <w:top w:val="none" w:sz="0" w:space="0" w:color="auto"/>
            <w:left w:val="none" w:sz="0" w:space="0" w:color="auto"/>
            <w:bottom w:val="none" w:sz="0" w:space="0" w:color="auto"/>
            <w:right w:val="none" w:sz="0" w:space="0" w:color="auto"/>
          </w:divBdr>
        </w:div>
        <w:div w:id="124589342">
          <w:marLeft w:val="0"/>
          <w:marRight w:val="0"/>
          <w:marTop w:val="0"/>
          <w:marBottom w:val="0"/>
          <w:divBdr>
            <w:top w:val="none" w:sz="0" w:space="0" w:color="auto"/>
            <w:left w:val="none" w:sz="0" w:space="0" w:color="auto"/>
            <w:bottom w:val="none" w:sz="0" w:space="0" w:color="auto"/>
            <w:right w:val="none" w:sz="0" w:space="0" w:color="auto"/>
          </w:divBdr>
        </w:div>
        <w:div w:id="128325126">
          <w:marLeft w:val="0"/>
          <w:marRight w:val="0"/>
          <w:marTop w:val="0"/>
          <w:marBottom w:val="0"/>
          <w:divBdr>
            <w:top w:val="none" w:sz="0" w:space="0" w:color="auto"/>
            <w:left w:val="none" w:sz="0" w:space="0" w:color="auto"/>
            <w:bottom w:val="none" w:sz="0" w:space="0" w:color="auto"/>
            <w:right w:val="none" w:sz="0" w:space="0" w:color="auto"/>
          </w:divBdr>
        </w:div>
        <w:div w:id="133836403">
          <w:marLeft w:val="0"/>
          <w:marRight w:val="0"/>
          <w:marTop w:val="0"/>
          <w:marBottom w:val="0"/>
          <w:divBdr>
            <w:top w:val="none" w:sz="0" w:space="0" w:color="auto"/>
            <w:left w:val="none" w:sz="0" w:space="0" w:color="auto"/>
            <w:bottom w:val="none" w:sz="0" w:space="0" w:color="auto"/>
            <w:right w:val="none" w:sz="0" w:space="0" w:color="auto"/>
          </w:divBdr>
        </w:div>
        <w:div w:id="135877726">
          <w:marLeft w:val="0"/>
          <w:marRight w:val="0"/>
          <w:marTop w:val="0"/>
          <w:marBottom w:val="0"/>
          <w:divBdr>
            <w:top w:val="none" w:sz="0" w:space="0" w:color="auto"/>
            <w:left w:val="none" w:sz="0" w:space="0" w:color="auto"/>
            <w:bottom w:val="none" w:sz="0" w:space="0" w:color="auto"/>
            <w:right w:val="none" w:sz="0" w:space="0" w:color="auto"/>
          </w:divBdr>
        </w:div>
        <w:div w:id="136189704">
          <w:marLeft w:val="0"/>
          <w:marRight w:val="0"/>
          <w:marTop w:val="0"/>
          <w:marBottom w:val="0"/>
          <w:divBdr>
            <w:top w:val="none" w:sz="0" w:space="0" w:color="auto"/>
            <w:left w:val="none" w:sz="0" w:space="0" w:color="auto"/>
            <w:bottom w:val="none" w:sz="0" w:space="0" w:color="auto"/>
            <w:right w:val="none" w:sz="0" w:space="0" w:color="auto"/>
          </w:divBdr>
        </w:div>
        <w:div w:id="146365451">
          <w:marLeft w:val="0"/>
          <w:marRight w:val="0"/>
          <w:marTop w:val="0"/>
          <w:marBottom w:val="0"/>
          <w:divBdr>
            <w:top w:val="none" w:sz="0" w:space="0" w:color="auto"/>
            <w:left w:val="none" w:sz="0" w:space="0" w:color="auto"/>
            <w:bottom w:val="none" w:sz="0" w:space="0" w:color="auto"/>
            <w:right w:val="none" w:sz="0" w:space="0" w:color="auto"/>
          </w:divBdr>
        </w:div>
        <w:div w:id="153493061">
          <w:marLeft w:val="0"/>
          <w:marRight w:val="0"/>
          <w:marTop w:val="0"/>
          <w:marBottom w:val="0"/>
          <w:divBdr>
            <w:top w:val="none" w:sz="0" w:space="0" w:color="auto"/>
            <w:left w:val="none" w:sz="0" w:space="0" w:color="auto"/>
            <w:bottom w:val="none" w:sz="0" w:space="0" w:color="auto"/>
            <w:right w:val="none" w:sz="0" w:space="0" w:color="auto"/>
          </w:divBdr>
        </w:div>
        <w:div w:id="161047713">
          <w:marLeft w:val="0"/>
          <w:marRight w:val="0"/>
          <w:marTop w:val="0"/>
          <w:marBottom w:val="0"/>
          <w:divBdr>
            <w:top w:val="none" w:sz="0" w:space="0" w:color="auto"/>
            <w:left w:val="none" w:sz="0" w:space="0" w:color="auto"/>
            <w:bottom w:val="none" w:sz="0" w:space="0" w:color="auto"/>
            <w:right w:val="none" w:sz="0" w:space="0" w:color="auto"/>
          </w:divBdr>
        </w:div>
        <w:div w:id="166480551">
          <w:marLeft w:val="0"/>
          <w:marRight w:val="0"/>
          <w:marTop w:val="0"/>
          <w:marBottom w:val="0"/>
          <w:divBdr>
            <w:top w:val="none" w:sz="0" w:space="0" w:color="auto"/>
            <w:left w:val="none" w:sz="0" w:space="0" w:color="auto"/>
            <w:bottom w:val="none" w:sz="0" w:space="0" w:color="auto"/>
            <w:right w:val="none" w:sz="0" w:space="0" w:color="auto"/>
          </w:divBdr>
        </w:div>
        <w:div w:id="172574484">
          <w:marLeft w:val="0"/>
          <w:marRight w:val="0"/>
          <w:marTop w:val="0"/>
          <w:marBottom w:val="0"/>
          <w:divBdr>
            <w:top w:val="none" w:sz="0" w:space="0" w:color="auto"/>
            <w:left w:val="none" w:sz="0" w:space="0" w:color="auto"/>
            <w:bottom w:val="none" w:sz="0" w:space="0" w:color="auto"/>
            <w:right w:val="none" w:sz="0" w:space="0" w:color="auto"/>
          </w:divBdr>
        </w:div>
        <w:div w:id="177043517">
          <w:marLeft w:val="0"/>
          <w:marRight w:val="0"/>
          <w:marTop w:val="0"/>
          <w:marBottom w:val="0"/>
          <w:divBdr>
            <w:top w:val="none" w:sz="0" w:space="0" w:color="auto"/>
            <w:left w:val="none" w:sz="0" w:space="0" w:color="auto"/>
            <w:bottom w:val="none" w:sz="0" w:space="0" w:color="auto"/>
            <w:right w:val="none" w:sz="0" w:space="0" w:color="auto"/>
          </w:divBdr>
        </w:div>
        <w:div w:id="179509686">
          <w:marLeft w:val="0"/>
          <w:marRight w:val="0"/>
          <w:marTop w:val="0"/>
          <w:marBottom w:val="0"/>
          <w:divBdr>
            <w:top w:val="none" w:sz="0" w:space="0" w:color="auto"/>
            <w:left w:val="none" w:sz="0" w:space="0" w:color="auto"/>
            <w:bottom w:val="none" w:sz="0" w:space="0" w:color="auto"/>
            <w:right w:val="none" w:sz="0" w:space="0" w:color="auto"/>
          </w:divBdr>
        </w:div>
        <w:div w:id="180123601">
          <w:marLeft w:val="0"/>
          <w:marRight w:val="0"/>
          <w:marTop w:val="0"/>
          <w:marBottom w:val="0"/>
          <w:divBdr>
            <w:top w:val="none" w:sz="0" w:space="0" w:color="auto"/>
            <w:left w:val="none" w:sz="0" w:space="0" w:color="auto"/>
            <w:bottom w:val="none" w:sz="0" w:space="0" w:color="auto"/>
            <w:right w:val="none" w:sz="0" w:space="0" w:color="auto"/>
          </w:divBdr>
        </w:div>
        <w:div w:id="182063194">
          <w:marLeft w:val="0"/>
          <w:marRight w:val="0"/>
          <w:marTop w:val="0"/>
          <w:marBottom w:val="0"/>
          <w:divBdr>
            <w:top w:val="none" w:sz="0" w:space="0" w:color="auto"/>
            <w:left w:val="none" w:sz="0" w:space="0" w:color="auto"/>
            <w:bottom w:val="none" w:sz="0" w:space="0" w:color="auto"/>
            <w:right w:val="none" w:sz="0" w:space="0" w:color="auto"/>
          </w:divBdr>
        </w:div>
        <w:div w:id="186067388">
          <w:marLeft w:val="0"/>
          <w:marRight w:val="0"/>
          <w:marTop w:val="0"/>
          <w:marBottom w:val="0"/>
          <w:divBdr>
            <w:top w:val="none" w:sz="0" w:space="0" w:color="auto"/>
            <w:left w:val="none" w:sz="0" w:space="0" w:color="auto"/>
            <w:bottom w:val="none" w:sz="0" w:space="0" w:color="auto"/>
            <w:right w:val="none" w:sz="0" w:space="0" w:color="auto"/>
          </w:divBdr>
        </w:div>
        <w:div w:id="188884385">
          <w:marLeft w:val="0"/>
          <w:marRight w:val="0"/>
          <w:marTop w:val="0"/>
          <w:marBottom w:val="0"/>
          <w:divBdr>
            <w:top w:val="none" w:sz="0" w:space="0" w:color="auto"/>
            <w:left w:val="none" w:sz="0" w:space="0" w:color="auto"/>
            <w:bottom w:val="none" w:sz="0" w:space="0" w:color="auto"/>
            <w:right w:val="none" w:sz="0" w:space="0" w:color="auto"/>
          </w:divBdr>
        </w:div>
        <w:div w:id="189294989">
          <w:marLeft w:val="0"/>
          <w:marRight w:val="0"/>
          <w:marTop w:val="0"/>
          <w:marBottom w:val="0"/>
          <w:divBdr>
            <w:top w:val="none" w:sz="0" w:space="0" w:color="auto"/>
            <w:left w:val="none" w:sz="0" w:space="0" w:color="auto"/>
            <w:bottom w:val="none" w:sz="0" w:space="0" w:color="auto"/>
            <w:right w:val="none" w:sz="0" w:space="0" w:color="auto"/>
          </w:divBdr>
        </w:div>
        <w:div w:id="195239315">
          <w:marLeft w:val="0"/>
          <w:marRight w:val="0"/>
          <w:marTop w:val="0"/>
          <w:marBottom w:val="0"/>
          <w:divBdr>
            <w:top w:val="none" w:sz="0" w:space="0" w:color="auto"/>
            <w:left w:val="none" w:sz="0" w:space="0" w:color="auto"/>
            <w:bottom w:val="none" w:sz="0" w:space="0" w:color="auto"/>
            <w:right w:val="none" w:sz="0" w:space="0" w:color="auto"/>
          </w:divBdr>
        </w:div>
        <w:div w:id="200242736">
          <w:marLeft w:val="0"/>
          <w:marRight w:val="0"/>
          <w:marTop w:val="0"/>
          <w:marBottom w:val="0"/>
          <w:divBdr>
            <w:top w:val="none" w:sz="0" w:space="0" w:color="auto"/>
            <w:left w:val="none" w:sz="0" w:space="0" w:color="auto"/>
            <w:bottom w:val="none" w:sz="0" w:space="0" w:color="auto"/>
            <w:right w:val="none" w:sz="0" w:space="0" w:color="auto"/>
          </w:divBdr>
        </w:div>
        <w:div w:id="201944659">
          <w:marLeft w:val="0"/>
          <w:marRight w:val="0"/>
          <w:marTop w:val="0"/>
          <w:marBottom w:val="0"/>
          <w:divBdr>
            <w:top w:val="none" w:sz="0" w:space="0" w:color="auto"/>
            <w:left w:val="none" w:sz="0" w:space="0" w:color="auto"/>
            <w:bottom w:val="none" w:sz="0" w:space="0" w:color="auto"/>
            <w:right w:val="none" w:sz="0" w:space="0" w:color="auto"/>
          </w:divBdr>
        </w:div>
        <w:div w:id="205992139">
          <w:marLeft w:val="0"/>
          <w:marRight w:val="0"/>
          <w:marTop w:val="0"/>
          <w:marBottom w:val="0"/>
          <w:divBdr>
            <w:top w:val="none" w:sz="0" w:space="0" w:color="auto"/>
            <w:left w:val="none" w:sz="0" w:space="0" w:color="auto"/>
            <w:bottom w:val="none" w:sz="0" w:space="0" w:color="auto"/>
            <w:right w:val="none" w:sz="0" w:space="0" w:color="auto"/>
          </w:divBdr>
        </w:div>
        <w:div w:id="217056748">
          <w:marLeft w:val="0"/>
          <w:marRight w:val="0"/>
          <w:marTop w:val="0"/>
          <w:marBottom w:val="0"/>
          <w:divBdr>
            <w:top w:val="none" w:sz="0" w:space="0" w:color="auto"/>
            <w:left w:val="none" w:sz="0" w:space="0" w:color="auto"/>
            <w:bottom w:val="none" w:sz="0" w:space="0" w:color="auto"/>
            <w:right w:val="none" w:sz="0" w:space="0" w:color="auto"/>
          </w:divBdr>
        </w:div>
        <w:div w:id="219749530">
          <w:marLeft w:val="0"/>
          <w:marRight w:val="0"/>
          <w:marTop w:val="0"/>
          <w:marBottom w:val="0"/>
          <w:divBdr>
            <w:top w:val="none" w:sz="0" w:space="0" w:color="auto"/>
            <w:left w:val="none" w:sz="0" w:space="0" w:color="auto"/>
            <w:bottom w:val="none" w:sz="0" w:space="0" w:color="auto"/>
            <w:right w:val="none" w:sz="0" w:space="0" w:color="auto"/>
          </w:divBdr>
        </w:div>
        <w:div w:id="228274490">
          <w:marLeft w:val="0"/>
          <w:marRight w:val="0"/>
          <w:marTop w:val="0"/>
          <w:marBottom w:val="0"/>
          <w:divBdr>
            <w:top w:val="none" w:sz="0" w:space="0" w:color="auto"/>
            <w:left w:val="none" w:sz="0" w:space="0" w:color="auto"/>
            <w:bottom w:val="none" w:sz="0" w:space="0" w:color="auto"/>
            <w:right w:val="none" w:sz="0" w:space="0" w:color="auto"/>
          </w:divBdr>
        </w:div>
        <w:div w:id="238758270">
          <w:marLeft w:val="0"/>
          <w:marRight w:val="0"/>
          <w:marTop w:val="0"/>
          <w:marBottom w:val="0"/>
          <w:divBdr>
            <w:top w:val="none" w:sz="0" w:space="0" w:color="auto"/>
            <w:left w:val="none" w:sz="0" w:space="0" w:color="auto"/>
            <w:bottom w:val="none" w:sz="0" w:space="0" w:color="auto"/>
            <w:right w:val="none" w:sz="0" w:space="0" w:color="auto"/>
          </w:divBdr>
        </w:div>
        <w:div w:id="244194606">
          <w:marLeft w:val="0"/>
          <w:marRight w:val="0"/>
          <w:marTop w:val="0"/>
          <w:marBottom w:val="0"/>
          <w:divBdr>
            <w:top w:val="none" w:sz="0" w:space="0" w:color="auto"/>
            <w:left w:val="none" w:sz="0" w:space="0" w:color="auto"/>
            <w:bottom w:val="none" w:sz="0" w:space="0" w:color="auto"/>
            <w:right w:val="none" w:sz="0" w:space="0" w:color="auto"/>
          </w:divBdr>
        </w:div>
        <w:div w:id="252931859">
          <w:marLeft w:val="0"/>
          <w:marRight w:val="0"/>
          <w:marTop w:val="0"/>
          <w:marBottom w:val="0"/>
          <w:divBdr>
            <w:top w:val="none" w:sz="0" w:space="0" w:color="auto"/>
            <w:left w:val="none" w:sz="0" w:space="0" w:color="auto"/>
            <w:bottom w:val="none" w:sz="0" w:space="0" w:color="auto"/>
            <w:right w:val="none" w:sz="0" w:space="0" w:color="auto"/>
          </w:divBdr>
        </w:div>
        <w:div w:id="268009018">
          <w:marLeft w:val="0"/>
          <w:marRight w:val="0"/>
          <w:marTop w:val="0"/>
          <w:marBottom w:val="0"/>
          <w:divBdr>
            <w:top w:val="none" w:sz="0" w:space="0" w:color="auto"/>
            <w:left w:val="none" w:sz="0" w:space="0" w:color="auto"/>
            <w:bottom w:val="none" w:sz="0" w:space="0" w:color="auto"/>
            <w:right w:val="none" w:sz="0" w:space="0" w:color="auto"/>
          </w:divBdr>
        </w:div>
        <w:div w:id="271937666">
          <w:marLeft w:val="0"/>
          <w:marRight w:val="0"/>
          <w:marTop w:val="0"/>
          <w:marBottom w:val="0"/>
          <w:divBdr>
            <w:top w:val="none" w:sz="0" w:space="0" w:color="auto"/>
            <w:left w:val="none" w:sz="0" w:space="0" w:color="auto"/>
            <w:bottom w:val="none" w:sz="0" w:space="0" w:color="auto"/>
            <w:right w:val="none" w:sz="0" w:space="0" w:color="auto"/>
          </w:divBdr>
        </w:div>
        <w:div w:id="277376956">
          <w:marLeft w:val="0"/>
          <w:marRight w:val="0"/>
          <w:marTop w:val="0"/>
          <w:marBottom w:val="0"/>
          <w:divBdr>
            <w:top w:val="none" w:sz="0" w:space="0" w:color="auto"/>
            <w:left w:val="none" w:sz="0" w:space="0" w:color="auto"/>
            <w:bottom w:val="none" w:sz="0" w:space="0" w:color="auto"/>
            <w:right w:val="none" w:sz="0" w:space="0" w:color="auto"/>
          </w:divBdr>
        </w:div>
        <w:div w:id="289748297">
          <w:marLeft w:val="0"/>
          <w:marRight w:val="0"/>
          <w:marTop w:val="0"/>
          <w:marBottom w:val="0"/>
          <w:divBdr>
            <w:top w:val="none" w:sz="0" w:space="0" w:color="auto"/>
            <w:left w:val="none" w:sz="0" w:space="0" w:color="auto"/>
            <w:bottom w:val="none" w:sz="0" w:space="0" w:color="auto"/>
            <w:right w:val="none" w:sz="0" w:space="0" w:color="auto"/>
          </w:divBdr>
        </w:div>
        <w:div w:id="300037029">
          <w:marLeft w:val="0"/>
          <w:marRight w:val="0"/>
          <w:marTop w:val="0"/>
          <w:marBottom w:val="0"/>
          <w:divBdr>
            <w:top w:val="none" w:sz="0" w:space="0" w:color="auto"/>
            <w:left w:val="none" w:sz="0" w:space="0" w:color="auto"/>
            <w:bottom w:val="none" w:sz="0" w:space="0" w:color="auto"/>
            <w:right w:val="none" w:sz="0" w:space="0" w:color="auto"/>
          </w:divBdr>
        </w:div>
        <w:div w:id="314573943">
          <w:marLeft w:val="0"/>
          <w:marRight w:val="0"/>
          <w:marTop w:val="0"/>
          <w:marBottom w:val="0"/>
          <w:divBdr>
            <w:top w:val="none" w:sz="0" w:space="0" w:color="auto"/>
            <w:left w:val="none" w:sz="0" w:space="0" w:color="auto"/>
            <w:bottom w:val="none" w:sz="0" w:space="0" w:color="auto"/>
            <w:right w:val="none" w:sz="0" w:space="0" w:color="auto"/>
          </w:divBdr>
        </w:div>
        <w:div w:id="318660446">
          <w:marLeft w:val="0"/>
          <w:marRight w:val="0"/>
          <w:marTop w:val="0"/>
          <w:marBottom w:val="0"/>
          <w:divBdr>
            <w:top w:val="none" w:sz="0" w:space="0" w:color="auto"/>
            <w:left w:val="none" w:sz="0" w:space="0" w:color="auto"/>
            <w:bottom w:val="none" w:sz="0" w:space="0" w:color="auto"/>
            <w:right w:val="none" w:sz="0" w:space="0" w:color="auto"/>
          </w:divBdr>
        </w:div>
        <w:div w:id="323244939">
          <w:marLeft w:val="0"/>
          <w:marRight w:val="0"/>
          <w:marTop w:val="0"/>
          <w:marBottom w:val="0"/>
          <w:divBdr>
            <w:top w:val="none" w:sz="0" w:space="0" w:color="auto"/>
            <w:left w:val="none" w:sz="0" w:space="0" w:color="auto"/>
            <w:bottom w:val="none" w:sz="0" w:space="0" w:color="auto"/>
            <w:right w:val="none" w:sz="0" w:space="0" w:color="auto"/>
          </w:divBdr>
        </w:div>
        <w:div w:id="329524560">
          <w:marLeft w:val="0"/>
          <w:marRight w:val="0"/>
          <w:marTop w:val="0"/>
          <w:marBottom w:val="0"/>
          <w:divBdr>
            <w:top w:val="none" w:sz="0" w:space="0" w:color="auto"/>
            <w:left w:val="none" w:sz="0" w:space="0" w:color="auto"/>
            <w:bottom w:val="none" w:sz="0" w:space="0" w:color="auto"/>
            <w:right w:val="none" w:sz="0" w:space="0" w:color="auto"/>
          </w:divBdr>
        </w:div>
        <w:div w:id="330837071">
          <w:marLeft w:val="0"/>
          <w:marRight w:val="0"/>
          <w:marTop w:val="0"/>
          <w:marBottom w:val="0"/>
          <w:divBdr>
            <w:top w:val="none" w:sz="0" w:space="0" w:color="auto"/>
            <w:left w:val="none" w:sz="0" w:space="0" w:color="auto"/>
            <w:bottom w:val="none" w:sz="0" w:space="0" w:color="auto"/>
            <w:right w:val="none" w:sz="0" w:space="0" w:color="auto"/>
          </w:divBdr>
        </w:div>
        <w:div w:id="335958280">
          <w:marLeft w:val="0"/>
          <w:marRight w:val="0"/>
          <w:marTop w:val="0"/>
          <w:marBottom w:val="0"/>
          <w:divBdr>
            <w:top w:val="none" w:sz="0" w:space="0" w:color="auto"/>
            <w:left w:val="none" w:sz="0" w:space="0" w:color="auto"/>
            <w:bottom w:val="none" w:sz="0" w:space="0" w:color="auto"/>
            <w:right w:val="none" w:sz="0" w:space="0" w:color="auto"/>
          </w:divBdr>
        </w:div>
        <w:div w:id="339280211">
          <w:marLeft w:val="0"/>
          <w:marRight w:val="0"/>
          <w:marTop w:val="0"/>
          <w:marBottom w:val="0"/>
          <w:divBdr>
            <w:top w:val="none" w:sz="0" w:space="0" w:color="auto"/>
            <w:left w:val="none" w:sz="0" w:space="0" w:color="auto"/>
            <w:bottom w:val="none" w:sz="0" w:space="0" w:color="auto"/>
            <w:right w:val="none" w:sz="0" w:space="0" w:color="auto"/>
          </w:divBdr>
        </w:div>
        <w:div w:id="351491075">
          <w:marLeft w:val="0"/>
          <w:marRight w:val="0"/>
          <w:marTop w:val="0"/>
          <w:marBottom w:val="0"/>
          <w:divBdr>
            <w:top w:val="none" w:sz="0" w:space="0" w:color="auto"/>
            <w:left w:val="none" w:sz="0" w:space="0" w:color="auto"/>
            <w:bottom w:val="none" w:sz="0" w:space="0" w:color="auto"/>
            <w:right w:val="none" w:sz="0" w:space="0" w:color="auto"/>
          </w:divBdr>
        </w:div>
        <w:div w:id="355425886">
          <w:marLeft w:val="0"/>
          <w:marRight w:val="0"/>
          <w:marTop w:val="0"/>
          <w:marBottom w:val="0"/>
          <w:divBdr>
            <w:top w:val="none" w:sz="0" w:space="0" w:color="auto"/>
            <w:left w:val="none" w:sz="0" w:space="0" w:color="auto"/>
            <w:bottom w:val="none" w:sz="0" w:space="0" w:color="auto"/>
            <w:right w:val="none" w:sz="0" w:space="0" w:color="auto"/>
          </w:divBdr>
        </w:div>
        <w:div w:id="357708117">
          <w:marLeft w:val="0"/>
          <w:marRight w:val="0"/>
          <w:marTop w:val="0"/>
          <w:marBottom w:val="0"/>
          <w:divBdr>
            <w:top w:val="none" w:sz="0" w:space="0" w:color="auto"/>
            <w:left w:val="none" w:sz="0" w:space="0" w:color="auto"/>
            <w:bottom w:val="none" w:sz="0" w:space="0" w:color="auto"/>
            <w:right w:val="none" w:sz="0" w:space="0" w:color="auto"/>
          </w:divBdr>
        </w:div>
        <w:div w:id="367950475">
          <w:marLeft w:val="0"/>
          <w:marRight w:val="0"/>
          <w:marTop w:val="0"/>
          <w:marBottom w:val="0"/>
          <w:divBdr>
            <w:top w:val="none" w:sz="0" w:space="0" w:color="auto"/>
            <w:left w:val="none" w:sz="0" w:space="0" w:color="auto"/>
            <w:bottom w:val="none" w:sz="0" w:space="0" w:color="auto"/>
            <w:right w:val="none" w:sz="0" w:space="0" w:color="auto"/>
          </w:divBdr>
        </w:div>
        <w:div w:id="377972240">
          <w:marLeft w:val="0"/>
          <w:marRight w:val="0"/>
          <w:marTop w:val="0"/>
          <w:marBottom w:val="0"/>
          <w:divBdr>
            <w:top w:val="none" w:sz="0" w:space="0" w:color="auto"/>
            <w:left w:val="none" w:sz="0" w:space="0" w:color="auto"/>
            <w:bottom w:val="none" w:sz="0" w:space="0" w:color="auto"/>
            <w:right w:val="none" w:sz="0" w:space="0" w:color="auto"/>
          </w:divBdr>
        </w:div>
        <w:div w:id="378281207">
          <w:marLeft w:val="0"/>
          <w:marRight w:val="0"/>
          <w:marTop w:val="0"/>
          <w:marBottom w:val="0"/>
          <w:divBdr>
            <w:top w:val="none" w:sz="0" w:space="0" w:color="auto"/>
            <w:left w:val="none" w:sz="0" w:space="0" w:color="auto"/>
            <w:bottom w:val="none" w:sz="0" w:space="0" w:color="auto"/>
            <w:right w:val="none" w:sz="0" w:space="0" w:color="auto"/>
          </w:divBdr>
        </w:div>
        <w:div w:id="381099430">
          <w:marLeft w:val="0"/>
          <w:marRight w:val="0"/>
          <w:marTop w:val="0"/>
          <w:marBottom w:val="0"/>
          <w:divBdr>
            <w:top w:val="none" w:sz="0" w:space="0" w:color="auto"/>
            <w:left w:val="none" w:sz="0" w:space="0" w:color="auto"/>
            <w:bottom w:val="none" w:sz="0" w:space="0" w:color="auto"/>
            <w:right w:val="none" w:sz="0" w:space="0" w:color="auto"/>
          </w:divBdr>
        </w:div>
        <w:div w:id="389887366">
          <w:marLeft w:val="0"/>
          <w:marRight w:val="0"/>
          <w:marTop w:val="0"/>
          <w:marBottom w:val="0"/>
          <w:divBdr>
            <w:top w:val="none" w:sz="0" w:space="0" w:color="auto"/>
            <w:left w:val="none" w:sz="0" w:space="0" w:color="auto"/>
            <w:bottom w:val="none" w:sz="0" w:space="0" w:color="auto"/>
            <w:right w:val="none" w:sz="0" w:space="0" w:color="auto"/>
          </w:divBdr>
        </w:div>
        <w:div w:id="391731238">
          <w:marLeft w:val="0"/>
          <w:marRight w:val="0"/>
          <w:marTop w:val="0"/>
          <w:marBottom w:val="0"/>
          <w:divBdr>
            <w:top w:val="none" w:sz="0" w:space="0" w:color="auto"/>
            <w:left w:val="none" w:sz="0" w:space="0" w:color="auto"/>
            <w:bottom w:val="none" w:sz="0" w:space="0" w:color="auto"/>
            <w:right w:val="none" w:sz="0" w:space="0" w:color="auto"/>
          </w:divBdr>
        </w:div>
        <w:div w:id="404499480">
          <w:marLeft w:val="0"/>
          <w:marRight w:val="0"/>
          <w:marTop w:val="0"/>
          <w:marBottom w:val="0"/>
          <w:divBdr>
            <w:top w:val="none" w:sz="0" w:space="0" w:color="auto"/>
            <w:left w:val="none" w:sz="0" w:space="0" w:color="auto"/>
            <w:bottom w:val="none" w:sz="0" w:space="0" w:color="auto"/>
            <w:right w:val="none" w:sz="0" w:space="0" w:color="auto"/>
          </w:divBdr>
        </w:div>
        <w:div w:id="410615182">
          <w:marLeft w:val="0"/>
          <w:marRight w:val="0"/>
          <w:marTop w:val="0"/>
          <w:marBottom w:val="0"/>
          <w:divBdr>
            <w:top w:val="none" w:sz="0" w:space="0" w:color="auto"/>
            <w:left w:val="none" w:sz="0" w:space="0" w:color="auto"/>
            <w:bottom w:val="none" w:sz="0" w:space="0" w:color="auto"/>
            <w:right w:val="none" w:sz="0" w:space="0" w:color="auto"/>
          </w:divBdr>
        </w:div>
        <w:div w:id="417167747">
          <w:marLeft w:val="0"/>
          <w:marRight w:val="0"/>
          <w:marTop w:val="0"/>
          <w:marBottom w:val="0"/>
          <w:divBdr>
            <w:top w:val="none" w:sz="0" w:space="0" w:color="auto"/>
            <w:left w:val="none" w:sz="0" w:space="0" w:color="auto"/>
            <w:bottom w:val="none" w:sz="0" w:space="0" w:color="auto"/>
            <w:right w:val="none" w:sz="0" w:space="0" w:color="auto"/>
          </w:divBdr>
        </w:div>
        <w:div w:id="420956572">
          <w:marLeft w:val="0"/>
          <w:marRight w:val="0"/>
          <w:marTop w:val="0"/>
          <w:marBottom w:val="0"/>
          <w:divBdr>
            <w:top w:val="none" w:sz="0" w:space="0" w:color="auto"/>
            <w:left w:val="none" w:sz="0" w:space="0" w:color="auto"/>
            <w:bottom w:val="none" w:sz="0" w:space="0" w:color="auto"/>
            <w:right w:val="none" w:sz="0" w:space="0" w:color="auto"/>
          </w:divBdr>
        </w:div>
        <w:div w:id="421292732">
          <w:marLeft w:val="0"/>
          <w:marRight w:val="0"/>
          <w:marTop w:val="0"/>
          <w:marBottom w:val="0"/>
          <w:divBdr>
            <w:top w:val="none" w:sz="0" w:space="0" w:color="auto"/>
            <w:left w:val="none" w:sz="0" w:space="0" w:color="auto"/>
            <w:bottom w:val="none" w:sz="0" w:space="0" w:color="auto"/>
            <w:right w:val="none" w:sz="0" w:space="0" w:color="auto"/>
          </w:divBdr>
        </w:div>
        <w:div w:id="422380932">
          <w:marLeft w:val="0"/>
          <w:marRight w:val="0"/>
          <w:marTop w:val="0"/>
          <w:marBottom w:val="0"/>
          <w:divBdr>
            <w:top w:val="none" w:sz="0" w:space="0" w:color="auto"/>
            <w:left w:val="none" w:sz="0" w:space="0" w:color="auto"/>
            <w:bottom w:val="none" w:sz="0" w:space="0" w:color="auto"/>
            <w:right w:val="none" w:sz="0" w:space="0" w:color="auto"/>
          </w:divBdr>
        </w:div>
        <w:div w:id="426389622">
          <w:marLeft w:val="0"/>
          <w:marRight w:val="0"/>
          <w:marTop w:val="0"/>
          <w:marBottom w:val="0"/>
          <w:divBdr>
            <w:top w:val="none" w:sz="0" w:space="0" w:color="auto"/>
            <w:left w:val="none" w:sz="0" w:space="0" w:color="auto"/>
            <w:bottom w:val="none" w:sz="0" w:space="0" w:color="auto"/>
            <w:right w:val="none" w:sz="0" w:space="0" w:color="auto"/>
          </w:divBdr>
        </w:div>
        <w:div w:id="430708096">
          <w:marLeft w:val="0"/>
          <w:marRight w:val="0"/>
          <w:marTop w:val="0"/>
          <w:marBottom w:val="0"/>
          <w:divBdr>
            <w:top w:val="none" w:sz="0" w:space="0" w:color="auto"/>
            <w:left w:val="none" w:sz="0" w:space="0" w:color="auto"/>
            <w:bottom w:val="none" w:sz="0" w:space="0" w:color="auto"/>
            <w:right w:val="none" w:sz="0" w:space="0" w:color="auto"/>
          </w:divBdr>
        </w:div>
        <w:div w:id="437454579">
          <w:marLeft w:val="0"/>
          <w:marRight w:val="0"/>
          <w:marTop w:val="0"/>
          <w:marBottom w:val="0"/>
          <w:divBdr>
            <w:top w:val="none" w:sz="0" w:space="0" w:color="auto"/>
            <w:left w:val="none" w:sz="0" w:space="0" w:color="auto"/>
            <w:bottom w:val="none" w:sz="0" w:space="0" w:color="auto"/>
            <w:right w:val="none" w:sz="0" w:space="0" w:color="auto"/>
          </w:divBdr>
        </w:div>
        <w:div w:id="450787609">
          <w:marLeft w:val="0"/>
          <w:marRight w:val="0"/>
          <w:marTop w:val="0"/>
          <w:marBottom w:val="0"/>
          <w:divBdr>
            <w:top w:val="none" w:sz="0" w:space="0" w:color="auto"/>
            <w:left w:val="none" w:sz="0" w:space="0" w:color="auto"/>
            <w:bottom w:val="none" w:sz="0" w:space="0" w:color="auto"/>
            <w:right w:val="none" w:sz="0" w:space="0" w:color="auto"/>
          </w:divBdr>
        </w:div>
        <w:div w:id="450824306">
          <w:marLeft w:val="0"/>
          <w:marRight w:val="0"/>
          <w:marTop w:val="0"/>
          <w:marBottom w:val="0"/>
          <w:divBdr>
            <w:top w:val="none" w:sz="0" w:space="0" w:color="auto"/>
            <w:left w:val="none" w:sz="0" w:space="0" w:color="auto"/>
            <w:bottom w:val="none" w:sz="0" w:space="0" w:color="auto"/>
            <w:right w:val="none" w:sz="0" w:space="0" w:color="auto"/>
          </w:divBdr>
        </w:div>
        <w:div w:id="451898019">
          <w:marLeft w:val="0"/>
          <w:marRight w:val="0"/>
          <w:marTop w:val="0"/>
          <w:marBottom w:val="0"/>
          <w:divBdr>
            <w:top w:val="none" w:sz="0" w:space="0" w:color="auto"/>
            <w:left w:val="none" w:sz="0" w:space="0" w:color="auto"/>
            <w:bottom w:val="none" w:sz="0" w:space="0" w:color="auto"/>
            <w:right w:val="none" w:sz="0" w:space="0" w:color="auto"/>
          </w:divBdr>
        </w:div>
        <w:div w:id="456221621">
          <w:marLeft w:val="0"/>
          <w:marRight w:val="0"/>
          <w:marTop w:val="0"/>
          <w:marBottom w:val="0"/>
          <w:divBdr>
            <w:top w:val="none" w:sz="0" w:space="0" w:color="auto"/>
            <w:left w:val="none" w:sz="0" w:space="0" w:color="auto"/>
            <w:bottom w:val="none" w:sz="0" w:space="0" w:color="auto"/>
            <w:right w:val="none" w:sz="0" w:space="0" w:color="auto"/>
          </w:divBdr>
        </w:div>
        <w:div w:id="478310225">
          <w:marLeft w:val="0"/>
          <w:marRight w:val="0"/>
          <w:marTop w:val="0"/>
          <w:marBottom w:val="0"/>
          <w:divBdr>
            <w:top w:val="none" w:sz="0" w:space="0" w:color="auto"/>
            <w:left w:val="none" w:sz="0" w:space="0" w:color="auto"/>
            <w:bottom w:val="none" w:sz="0" w:space="0" w:color="auto"/>
            <w:right w:val="none" w:sz="0" w:space="0" w:color="auto"/>
          </w:divBdr>
        </w:div>
        <w:div w:id="484708710">
          <w:marLeft w:val="0"/>
          <w:marRight w:val="0"/>
          <w:marTop w:val="0"/>
          <w:marBottom w:val="0"/>
          <w:divBdr>
            <w:top w:val="none" w:sz="0" w:space="0" w:color="auto"/>
            <w:left w:val="none" w:sz="0" w:space="0" w:color="auto"/>
            <w:bottom w:val="none" w:sz="0" w:space="0" w:color="auto"/>
            <w:right w:val="none" w:sz="0" w:space="0" w:color="auto"/>
          </w:divBdr>
        </w:div>
        <w:div w:id="490146354">
          <w:marLeft w:val="0"/>
          <w:marRight w:val="0"/>
          <w:marTop w:val="0"/>
          <w:marBottom w:val="0"/>
          <w:divBdr>
            <w:top w:val="none" w:sz="0" w:space="0" w:color="auto"/>
            <w:left w:val="none" w:sz="0" w:space="0" w:color="auto"/>
            <w:bottom w:val="none" w:sz="0" w:space="0" w:color="auto"/>
            <w:right w:val="none" w:sz="0" w:space="0" w:color="auto"/>
          </w:divBdr>
        </w:div>
        <w:div w:id="500435730">
          <w:marLeft w:val="0"/>
          <w:marRight w:val="0"/>
          <w:marTop w:val="0"/>
          <w:marBottom w:val="0"/>
          <w:divBdr>
            <w:top w:val="none" w:sz="0" w:space="0" w:color="auto"/>
            <w:left w:val="none" w:sz="0" w:space="0" w:color="auto"/>
            <w:bottom w:val="none" w:sz="0" w:space="0" w:color="auto"/>
            <w:right w:val="none" w:sz="0" w:space="0" w:color="auto"/>
          </w:divBdr>
        </w:div>
        <w:div w:id="504708052">
          <w:marLeft w:val="0"/>
          <w:marRight w:val="0"/>
          <w:marTop w:val="0"/>
          <w:marBottom w:val="0"/>
          <w:divBdr>
            <w:top w:val="none" w:sz="0" w:space="0" w:color="auto"/>
            <w:left w:val="none" w:sz="0" w:space="0" w:color="auto"/>
            <w:bottom w:val="none" w:sz="0" w:space="0" w:color="auto"/>
            <w:right w:val="none" w:sz="0" w:space="0" w:color="auto"/>
          </w:divBdr>
        </w:div>
        <w:div w:id="505830411">
          <w:marLeft w:val="0"/>
          <w:marRight w:val="0"/>
          <w:marTop w:val="0"/>
          <w:marBottom w:val="0"/>
          <w:divBdr>
            <w:top w:val="none" w:sz="0" w:space="0" w:color="auto"/>
            <w:left w:val="none" w:sz="0" w:space="0" w:color="auto"/>
            <w:bottom w:val="none" w:sz="0" w:space="0" w:color="auto"/>
            <w:right w:val="none" w:sz="0" w:space="0" w:color="auto"/>
          </w:divBdr>
        </w:div>
        <w:div w:id="506597892">
          <w:marLeft w:val="0"/>
          <w:marRight w:val="0"/>
          <w:marTop w:val="0"/>
          <w:marBottom w:val="0"/>
          <w:divBdr>
            <w:top w:val="none" w:sz="0" w:space="0" w:color="auto"/>
            <w:left w:val="none" w:sz="0" w:space="0" w:color="auto"/>
            <w:bottom w:val="none" w:sz="0" w:space="0" w:color="auto"/>
            <w:right w:val="none" w:sz="0" w:space="0" w:color="auto"/>
          </w:divBdr>
        </w:div>
        <w:div w:id="512573723">
          <w:marLeft w:val="0"/>
          <w:marRight w:val="0"/>
          <w:marTop w:val="0"/>
          <w:marBottom w:val="0"/>
          <w:divBdr>
            <w:top w:val="none" w:sz="0" w:space="0" w:color="auto"/>
            <w:left w:val="none" w:sz="0" w:space="0" w:color="auto"/>
            <w:bottom w:val="none" w:sz="0" w:space="0" w:color="auto"/>
            <w:right w:val="none" w:sz="0" w:space="0" w:color="auto"/>
          </w:divBdr>
        </w:div>
        <w:div w:id="514735643">
          <w:marLeft w:val="0"/>
          <w:marRight w:val="0"/>
          <w:marTop w:val="0"/>
          <w:marBottom w:val="0"/>
          <w:divBdr>
            <w:top w:val="none" w:sz="0" w:space="0" w:color="auto"/>
            <w:left w:val="none" w:sz="0" w:space="0" w:color="auto"/>
            <w:bottom w:val="none" w:sz="0" w:space="0" w:color="auto"/>
            <w:right w:val="none" w:sz="0" w:space="0" w:color="auto"/>
          </w:divBdr>
        </w:div>
        <w:div w:id="529759089">
          <w:marLeft w:val="0"/>
          <w:marRight w:val="0"/>
          <w:marTop w:val="0"/>
          <w:marBottom w:val="0"/>
          <w:divBdr>
            <w:top w:val="none" w:sz="0" w:space="0" w:color="auto"/>
            <w:left w:val="none" w:sz="0" w:space="0" w:color="auto"/>
            <w:bottom w:val="none" w:sz="0" w:space="0" w:color="auto"/>
            <w:right w:val="none" w:sz="0" w:space="0" w:color="auto"/>
          </w:divBdr>
        </w:div>
        <w:div w:id="530647453">
          <w:marLeft w:val="0"/>
          <w:marRight w:val="0"/>
          <w:marTop w:val="0"/>
          <w:marBottom w:val="0"/>
          <w:divBdr>
            <w:top w:val="none" w:sz="0" w:space="0" w:color="auto"/>
            <w:left w:val="none" w:sz="0" w:space="0" w:color="auto"/>
            <w:bottom w:val="none" w:sz="0" w:space="0" w:color="auto"/>
            <w:right w:val="none" w:sz="0" w:space="0" w:color="auto"/>
          </w:divBdr>
        </w:div>
        <w:div w:id="531382347">
          <w:marLeft w:val="0"/>
          <w:marRight w:val="0"/>
          <w:marTop w:val="0"/>
          <w:marBottom w:val="0"/>
          <w:divBdr>
            <w:top w:val="none" w:sz="0" w:space="0" w:color="auto"/>
            <w:left w:val="none" w:sz="0" w:space="0" w:color="auto"/>
            <w:bottom w:val="none" w:sz="0" w:space="0" w:color="auto"/>
            <w:right w:val="none" w:sz="0" w:space="0" w:color="auto"/>
          </w:divBdr>
        </w:div>
        <w:div w:id="539828751">
          <w:marLeft w:val="0"/>
          <w:marRight w:val="0"/>
          <w:marTop w:val="0"/>
          <w:marBottom w:val="0"/>
          <w:divBdr>
            <w:top w:val="none" w:sz="0" w:space="0" w:color="auto"/>
            <w:left w:val="none" w:sz="0" w:space="0" w:color="auto"/>
            <w:bottom w:val="none" w:sz="0" w:space="0" w:color="auto"/>
            <w:right w:val="none" w:sz="0" w:space="0" w:color="auto"/>
          </w:divBdr>
        </w:div>
        <w:div w:id="540095381">
          <w:marLeft w:val="0"/>
          <w:marRight w:val="0"/>
          <w:marTop w:val="0"/>
          <w:marBottom w:val="0"/>
          <w:divBdr>
            <w:top w:val="none" w:sz="0" w:space="0" w:color="auto"/>
            <w:left w:val="none" w:sz="0" w:space="0" w:color="auto"/>
            <w:bottom w:val="none" w:sz="0" w:space="0" w:color="auto"/>
            <w:right w:val="none" w:sz="0" w:space="0" w:color="auto"/>
          </w:divBdr>
        </w:div>
        <w:div w:id="541409673">
          <w:marLeft w:val="0"/>
          <w:marRight w:val="0"/>
          <w:marTop w:val="0"/>
          <w:marBottom w:val="0"/>
          <w:divBdr>
            <w:top w:val="none" w:sz="0" w:space="0" w:color="auto"/>
            <w:left w:val="none" w:sz="0" w:space="0" w:color="auto"/>
            <w:bottom w:val="none" w:sz="0" w:space="0" w:color="auto"/>
            <w:right w:val="none" w:sz="0" w:space="0" w:color="auto"/>
          </w:divBdr>
        </w:div>
        <w:div w:id="541871772">
          <w:marLeft w:val="0"/>
          <w:marRight w:val="0"/>
          <w:marTop w:val="0"/>
          <w:marBottom w:val="0"/>
          <w:divBdr>
            <w:top w:val="none" w:sz="0" w:space="0" w:color="auto"/>
            <w:left w:val="none" w:sz="0" w:space="0" w:color="auto"/>
            <w:bottom w:val="none" w:sz="0" w:space="0" w:color="auto"/>
            <w:right w:val="none" w:sz="0" w:space="0" w:color="auto"/>
          </w:divBdr>
        </w:div>
        <w:div w:id="545335766">
          <w:marLeft w:val="0"/>
          <w:marRight w:val="0"/>
          <w:marTop w:val="0"/>
          <w:marBottom w:val="0"/>
          <w:divBdr>
            <w:top w:val="none" w:sz="0" w:space="0" w:color="auto"/>
            <w:left w:val="none" w:sz="0" w:space="0" w:color="auto"/>
            <w:bottom w:val="none" w:sz="0" w:space="0" w:color="auto"/>
            <w:right w:val="none" w:sz="0" w:space="0" w:color="auto"/>
          </w:divBdr>
        </w:div>
        <w:div w:id="555360621">
          <w:marLeft w:val="0"/>
          <w:marRight w:val="0"/>
          <w:marTop w:val="0"/>
          <w:marBottom w:val="0"/>
          <w:divBdr>
            <w:top w:val="none" w:sz="0" w:space="0" w:color="auto"/>
            <w:left w:val="none" w:sz="0" w:space="0" w:color="auto"/>
            <w:bottom w:val="none" w:sz="0" w:space="0" w:color="auto"/>
            <w:right w:val="none" w:sz="0" w:space="0" w:color="auto"/>
          </w:divBdr>
        </w:div>
        <w:div w:id="559945380">
          <w:marLeft w:val="0"/>
          <w:marRight w:val="0"/>
          <w:marTop w:val="0"/>
          <w:marBottom w:val="0"/>
          <w:divBdr>
            <w:top w:val="none" w:sz="0" w:space="0" w:color="auto"/>
            <w:left w:val="none" w:sz="0" w:space="0" w:color="auto"/>
            <w:bottom w:val="none" w:sz="0" w:space="0" w:color="auto"/>
            <w:right w:val="none" w:sz="0" w:space="0" w:color="auto"/>
          </w:divBdr>
        </w:div>
        <w:div w:id="562527124">
          <w:marLeft w:val="0"/>
          <w:marRight w:val="0"/>
          <w:marTop w:val="0"/>
          <w:marBottom w:val="0"/>
          <w:divBdr>
            <w:top w:val="none" w:sz="0" w:space="0" w:color="auto"/>
            <w:left w:val="none" w:sz="0" w:space="0" w:color="auto"/>
            <w:bottom w:val="none" w:sz="0" w:space="0" w:color="auto"/>
            <w:right w:val="none" w:sz="0" w:space="0" w:color="auto"/>
          </w:divBdr>
        </w:div>
        <w:div w:id="564678737">
          <w:marLeft w:val="0"/>
          <w:marRight w:val="0"/>
          <w:marTop w:val="0"/>
          <w:marBottom w:val="0"/>
          <w:divBdr>
            <w:top w:val="none" w:sz="0" w:space="0" w:color="auto"/>
            <w:left w:val="none" w:sz="0" w:space="0" w:color="auto"/>
            <w:bottom w:val="none" w:sz="0" w:space="0" w:color="auto"/>
            <w:right w:val="none" w:sz="0" w:space="0" w:color="auto"/>
          </w:divBdr>
        </w:div>
        <w:div w:id="570820767">
          <w:marLeft w:val="0"/>
          <w:marRight w:val="0"/>
          <w:marTop w:val="0"/>
          <w:marBottom w:val="0"/>
          <w:divBdr>
            <w:top w:val="none" w:sz="0" w:space="0" w:color="auto"/>
            <w:left w:val="none" w:sz="0" w:space="0" w:color="auto"/>
            <w:bottom w:val="none" w:sz="0" w:space="0" w:color="auto"/>
            <w:right w:val="none" w:sz="0" w:space="0" w:color="auto"/>
          </w:divBdr>
        </w:div>
        <w:div w:id="572087404">
          <w:marLeft w:val="0"/>
          <w:marRight w:val="0"/>
          <w:marTop w:val="0"/>
          <w:marBottom w:val="0"/>
          <w:divBdr>
            <w:top w:val="none" w:sz="0" w:space="0" w:color="auto"/>
            <w:left w:val="none" w:sz="0" w:space="0" w:color="auto"/>
            <w:bottom w:val="none" w:sz="0" w:space="0" w:color="auto"/>
            <w:right w:val="none" w:sz="0" w:space="0" w:color="auto"/>
          </w:divBdr>
        </w:div>
        <w:div w:id="578713365">
          <w:marLeft w:val="0"/>
          <w:marRight w:val="0"/>
          <w:marTop w:val="0"/>
          <w:marBottom w:val="0"/>
          <w:divBdr>
            <w:top w:val="none" w:sz="0" w:space="0" w:color="auto"/>
            <w:left w:val="none" w:sz="0" w:space="0" w:color="auto"/>
            <w:bottom w:val="none" w:sz="0" w:space="0" w:color="auto"/>
            <w:right w:val="none" w:sz="0" w:space="0" w:color="auto"/>
          </w:divBdr>
        </w:div>
        <w:div w:id="587277303">
          <w:marLeft w:val="0"/>
          <w:marRight w:val="0"/>
          <w:marTop w:val="0"/>
          <w:marBottom w:val="0"/>
          <w:divBdr>
            <w:top w:val="none" w:sz="0" w:space="0" w:color="auto"/>
            <w:left w:val="none" w:sz="0" w:space="0" w:color="auto"/>
            <w:bottom w:val="none" w:sz="0" w:space="0" w:color="auto"/>
            <w:right w:val="none" w:sz="0" w:space="0" w:color="auto"/>
          </w:divBdr>
        </w:div>
        <w:div w:id="589050262">
          <w:marLeft w:val="0"/>
          <w:marRight w:val="0"/>
          <w:marTop w:val="0"/>
          <w:marBottom w:val="0"/>
          <w:divBdr>
            <w:top w:val="none" w:sz="0" w:space="0" w:color="auto"/>
            <w:left w:val="none" w:sz="0" w:space="0" w:color="auto"/>
            <w:bottom w:val="none" w:sz="0" w:space="0" w:color="auto"/>
            <w:right w:val="none" w:sz="0" w:space="0" w:color="auto"/>
          </w:divBdr>
        </w:div>
        <w:div w:id="589433941">
          <w:marLeft w:val="0"/>
          <w:marRight w:val="0"/>
          <w:marTop w:val="0"/>
          <w:marBottom w:val="0"/>
          <w:divBdr>
            <w:top w:val="none" w:sz="0" w:space="0" w:color="auto"/>
            <w:left w:val="none" w:sz="0" w:space="0" w:color="auto"/>
            <w:bottom w:val="none" w:sz="0" w:space="0" w:color="auto"/>
            <w:right w:val="none" w:sz="0" w:space="0" w:color="auto"/>
          </w:divBdr>
        </w:div>
        <w:div w:id="606502471">
          <w:marLeft w:val="0"/>
          <w:marRight w:val="0"/>
          <w:marTop w:val="0"/>
          <w:marBottom w:val="0"/>
          <w:divBdr>
            <w:top w:val="none" w:sz="0" w:space="0" w:color="auto"/>
            <w:left w:val="none" w:sz="0" w:space="0" w:color="auto"/>
            <w:bottom w:val="none" w:sz="0" w:space="0" w:color="auto"/>
            <w:right w:val="none" w:sz="0" w:space="0" w:color="auto"/>
          </w:divBdr>
        </w:div>
        <w:div w:id="607079778">
          <w:marLeft w:val="0"/>
          <w:marRight w:val="0"/>
          <w:marTop w:val="0"/>
          <w:marBottom w:val="0"/>
          <w:divBdr>
            <w:top w:val="none" w:sz="0" w:space="0" w:color="auto"/>
            <w:left w:val="none" w:sz="0" w:space="0" w:color="auto"/>
            <w:bottom w:val="none" w:sz="0" w:space="0" w:color="auto"/>
            <w:right w:val="none" w:sz="0" w:space="0" w:color="auto"/>
          </w:divBdr>
        </w:div>
        <w:div w:id="612709459">
          <w:marLeft w:val="0"/>
          <w:marRight w:val="0"/>
          <w:marTop w:val="0"/>
          <w:marBottom w:val="0"/>
          <w:divBdr>
            <w:top w:val="none" w:sz="0" w:space="0" w:color="auto"/>
            <w:left w:val="none" w:sz="0" w:space="0" w:color="auto"/>
            <w:bottom w:val="none" w:sz="0" w:space="0" w:color="auto"/>
            <w:right w:val="none" w:sz="0" w:space="0" w:color="auto"/>
          </w:divBdr>
        </w:div>
        <w:div w:id="612711382">
          <w:marLeft w:val="0"/>
          <w:marRight w:val="0"/>
          <w:marTop w:val="0"/>
          <w:marBottom w:val="0"/>
          <w:divBdr>
            <w:top w:val="none" w:sz="0" w:space="0" w:color="auto"/>
            <w:left w:val="none" w:sz="0" w:space="0" w:color="auto"/>
            <w:bottom w:val="none" w:sz="0" w:space="0" w:color="auto"/>
            <w:right w:val="none" w:sz="0" w:space="0" w:color="auto"/>
          </w:divBdr>
        </w:div>
        <w:div w:id="613639905">
          <w:marLeft w:val="0"/>
          <w:marRight w:val="0"/>
          <w:marTop w:val="0"/>
          <w:marBottom w:val="0"/>
          <w:divBdr>
            <w:top w:val="none" w:sz="0" w:space="0" w:color="auto"/>
            <w:left w:val="none" w:sz="0" w:space="0" w:color="auto"/>
            <w:bottom w:val="none" w:sz="0" w:space="0" w:color="auto"/>
            <w:right w:val="none" w:sz="0" w:space="0" w:color="auto"/>
          </w:divBdr>
        </w:div>
        <w:div w:id="616257997">
          <w:marLeft w:val="0"/>
          <w:marRight w:val="0"/>
          <w:marTop w:val="0"/>
          <w:marBottom w:val="0"/>
          <w:divBdr>
            <w:top w:val="none" w:sz="0" w:space="0" w:color="auto"/>
            <w:left w:val="none" w:sz="0" w:space="0" w:color="auto"/>
            <w:bottom w:val="none" w:sz="0" w:space="0" w:color="auto"/>
            <w:right w:val="none" w:sz="0" w:space="0" w:color="auto"/>
          </w:divBdr>
        </w:div>
        <w:div w:id="624000691">
          <w:marLeft w:val="0"/>
          <w:marRight w:val="0"/>
          <w:marTop w:val="0"/>
          <w:marBottom w:val="0"/>
          <w:divBdr>
            <w:top w:val="none" w:sz="0" w:space="0" w:color="auto"/>
            <w:left w:val="none" w:sz="0" w:space="0" w:color="auto"/>
            <w:bottom w:val="none" w:sz="0" w:space="0" w:color="auto"/>
            <w:right w:val="none" w:sz="0" w:space="0" w:color="auto"/>
          </w:divBdr>
        </w:div>
        <w:div w:id="636031820">
          <w:marLeft w:val="0"/>
          <w:marRight w:val="0"/>
          <w:marTop w:val="0"/>
          <w:marBottom w:val="0"/>
          <w:divBdr>
            <w:top w:val="none" w:sz="0" w:space="0" w:color="auto"/>
            <w:left w:val="none" w:sz="0" w:space="0" w:color="auto"/>
            <w:bottom w:val="none" w:sz="0" w:space="0" w:color="auto"/>
            <w:right w:val="none" w:sz="0" w:space="0" w:color="auto"/>
          </w:divBdr>
        </w:div>
        <w:div w:id="643923614">
          <w:marLeft w:val="0"/>
          <w:marRight w:val="0"/>
          <w:marTop w:val="0"/>
          <w:marBottom w:val="0"/>
          <w:divBdr>
            <w:top w:val="none" w:sz="0" w:space="0" w:color="auto"/>
            <w:left w:val="none" w:sz="0" w:space="0" w:color="auto"/>
            <w:bottom w:val="none" w:sz="0" w:space="0" w:color="auto"/>
            <w:right w:val="none" w:sz="0" w:space="0" w:color="auto"/>
          </w:divBdr>
        </w:div>
        <w:div w:id="651104033">
          <w:marLeft w:val="0"/>
          <w:marRight w:val="0"/>
          <w:marTop w:val="0"/>
          <w:marBottom w:val="0"/>
          <w:divBdr>
            <w:top w:val="none" w:sz="0" w:space="0" w:color="auto"/>
            <w:left w:val="none" w:sz="0" w:space="0" w:color="auto"/>
            <w:bottom w:val="none" w:sz="0" w:space="0" w:color="auto"/>
            <w:right w:val="none" w:sz="0" w:space="0" w:color="auto"/>
          </w:divBdr>
        </w:div>
        <w:div w:id="652294983">
          <w:marLeft w:val="0"/>
          <w:marRight w:val="0"/>
          <w:marTop w:val="0"/>
          <w:marBottom w:val="0"/>
          <w:divBdr>
            <w:top w:val="none" w:sz="0" w:space="0" w:color="auto"/>
            <w:left w:val="none" w:sz="0" w:space="0" w:color="auto"/>
            <w:bottom w:val="none" w:sz="0" w:space="0" w:color="auto"/>
            <w:right w:val="none" w:sz="0" w:space="0" w:color="auto"/>
          </w:divBdr>
        </w:div>
        <w:div w:id="662515900">
          <w:marLeft w:val="0"/>
          <w:marRight w:val="0"/>
          <w:marTop w:val="0"/>
          <w:marBottom w:val="0"/>
          <w:divBdr>
            <w:top w:val="none" w:sz="0" w:space="0" w:color="auto"/>
            <w:left w:val="none" w:sz="0" w:space="0" w:color="auto"/>
            <w:bottom w:val="none" w:sz="0" w:space="0" w:color="auto"/>
            <w:right w:val="none" w:sz="0" w:space="0" w:color="auto"/>
          </w:divBdr>
        </w:div>
        <w:div w:id="662708113">
          <w:marLeft w:val="0"/>
          <w:marRight w:val="0"/>
          <w:marTop w:val="0"/>
          <w:marBottom w:val="0"/>
          <w:divBdr>
            <w:top w:val="none" w:sz="0" w:space="0" w:color="auto"/>
            <w:left w:val="none" w:sz="0" w:space="0" w:color="auto"/>
            <w:bottom w:val="none" w:sz="0" w:space="0" w:color="auto"/>
            <w:right w:val="none" w:sz="0" w:space="0" w:color="auto"/>
          </w:divBdr>
        </w:div>
        <w:div w:id="670911008">
          <w:marLeft w:val="0"/>
          <w:marRight w:val="0"/>
          <w:marTop w:val="0"/>
          <w:marBottom w:val="0"/>
          <w:divBdr>
            <w:top w:val="none" w:sz="0" w:space="0" w:color="auto"/>
            <w:left w:val="none" w:sz="0" w:space="0" w:color="auto"/>
            <w:bottom w:val="none" w:sz="0" w:space="0" w:color="auto"/>
            <w:right w:val="none" w:sz="0" w:space="0" w:color="auto"/>
          </w:divBdr>
        </w:div>
        <w:div w:id="671758296">
          <w:marLeft w:val="0"/>
          <w:marRight w:val="0"/>
          <w:marTop w:val="0"/>
          <w:marBottom w:val="0"/>
          <w:divBdr>
            <w:top w:val="none" w:sz="0" w:space="0" w:color="auto"/>
            <w:left w:val="none" w:sz="0" w:space="0" w:color="auto"/>
            <w:bottom w:val="none" w:sz="0" w:space="0" w:color="auto"/>
            <w:right w:val="none" w:sz="0" w:space="0" w:color="auto"/>
          </w:divBdr>
        </w:div>
        <w:div w:id="681517705">
          <w:marLeft w:val="0"/>
          <w:marRight w:val="0"/>
          <w:marTop w:val="0"/>
          <w:marBottom w:val="0"/>
          <w:divBdr>
            <w:top w:val="none" w:sz="0" w:space="0" w:color="auto"/>
            <w:left w:val="none" w:sz="0" w:space="0" w:color="auto"/>
            <w:bottom w:val="none" w:sz="0" w:space="0" w:color="auto"/>
            <w:right w:val="none" w:sz="0" w:space="0" w:color="auto"/>
          </w:divBdr>
        </w:div>
        <w:div w:id="684795305">
          <w:marLeft w:val="0"/>
          <w:marRight w:val="0"/>
          <w:marTop w:val="0"/>
          <w:marBottom w:val="0"/>
          <w:divBdr>
            <w:top w:val="none" w:sz="0" w:space="0" w:color="auto"/>
            <w:left w:val="none" w:sz="0" w:space="0" w:color="auto"/>
            <w:bottom w:val="none" w:sz="0" w:space="0" w:color="auto"/>
            <w:right w:val="none" w:sz="0" w:space="0" w:color="auto"/>
          </w:divBdr>
        </w:div>
        <w:div w:id="689138058">
          <w:marLeft w:val="0"/>
          <w:marRight w:val="0"/>
          <w:marTop w:val="0"/>
          <w:marBottom w:val="0"/>
          <w:divBdr>
            <w:top w:val="none" w:sz="0" w:space="0" w:color="auto"/>
            <w:left w:val="none" w:sz="0" w:space="0" w:color="auto"/>
            <w:bottom w:val="none" w:sz="0" w:space="0" w:color="auto"/>
            <w:right w:val="none" w:sz="0" w:space="0" w:color="auto"/>
          </w:divBdr>
        </w:div>
        <w:div w:id="691879342">
          <w:marLeft w:val="0"/>
          <w:marRight w:val="0"/>
          <w:marTop w:val="0"/>
          <w:marBottom w:val="0"/>
          <w:divBdr>
            <w:top w:val="none" w:sz="0" w:space="0" w:color="auto"/>
            <w:left w:val="none" w:sz="0" w:space="0" w:color="auto"/>
            <w:bottom w:val="none" w:sz="0" w:space="0" w:color="auto"/>
            <w:right w:val="none" w:sz="0" w:space="0" w:color="auto"/>
          </w:divBdr>
        </w:div>
        <w:div w:id="694497573">
          <w:marLeft w:val="0"/>
          <w:marRight w:val="0"/>
          <w:marTop w:val="0"/>
          <w:marBottom w:val="0"/>
          <w:divBdr>
            <w:top w:val="none" w:sz="0" w:space="0" w:color="auto"/>
            <w:left w:val="none" w:sz="0" w:space="0" w:color="auto"/>
            <w:bottom w:val="none" w:sz="0" w:space="0" w:color="auto"/>
            <w:right w:val="none" w:sz="0" w:space="0" w:color="auto"/>
          </w:divBdr>
        </w:div>
        <w:div w:id="702704438">
          <w:marLeft w:val="0"/>
          <w:marRight w:val="0"/>
          <w:marTop w:val="0"/>
          <w:marBottom w:val="0"/>
          <w:divBdr>
            <w:top w:val="none" w:sz="0" w:space="0" w:color="auto"/>
            <w:left w:val="none" w:sz="0" w:space="0" w:color="auto"/>
            <w:bottom w:val="none" w:sz="0" w:space="0" w:color="auto"/>
            <w:right w:val="none" w:sz="0" w:space="0" w:color="auto"/>
          </w:divBdr>
        </w:div>
        <w:div w:id="703749760">
          <w:marLeft w:val="0"/>
          <w:marRight w:val="0"/>
          <w:marTop w:val="0"/>
          <w:marBottom w:val="0"/>
          <w:divBdr>
            <w:top w:val="none" w:sz="0" w:space="0" w:color="auto"/>
            <w:left w:val="none" w:sz="0" w:space="0" w:color="auto"/>
            <w:bottom w:val="none" w:sz="0" w:space="0" w:color="auto"/>
            <w:right w:val="none" w:sz="0" w:space="0" w:color="auto"/>
          </w:divBdr>
        </w:div>
        <w:div w:id="705370238">
          <w:marLeft w:val="0"/>
          <w:marRight w:val="0"/>
          <w:marTop w:val="0"/>
          <w:marBottom w:val="0"/>
          <w:divBdr>
            <w:top w:val="none" w:sz="0" w:space="0" w:color="auto"/>
            <w:left w:val="none" w:sz="0" w:space="0" w:color="auto"/>
            <w:bottom w:val="none" w:sz="0" w:space="0" w:color="auto"/>
            <w:right w:val="none" w:sz="0" w:space="0" w:color="auto"/>
          </w:divBdr>
        </w:div>
        <w:div w:id="708070733">
          <w:marLeft w:val="0"/>
          <w:marRight w:val="0"/>
          <w:marTop w:val="0"/>
          <w:marBottom w:val="0"/>
          <w:divBdr>
            <w:top w:val="none" w:sz="0" w:space="0" w:color="auto"/>
            <w:left w:val="none" w:sz="0" w:space="0" w:color="auto"/>
            <w:bottom w:val="none" w:sz="0" w:space="0" w:color="auto"/>
            <w:right w:val="none" w:sz="0" w:space="0" w:color="auto"/>
          </w:divBdr>
        </w:div>
        <w:div w:id="712583135">
          <w:marLeft w:val="0"/>
          <w:marRight w:val="0"/>
          <w:marTop w:val="0"/>
          <w:marBottom w:val="0"/>
          <w:divBdr>
            <w:top w:val="none" w:sz="0" w:space="0" w:color="auto"/>
            <w:left w:val="none" w:sz="0" w:space="0" w:color="auto"/>
            <w:bottom w:val="none" w:sz="0" w:space="0" w:color="auto"/>
            <w:right w:val="none" w:sz="0" w:space="0" w:color="auto"/>
          </w:divBdr>
        </w:div>
        <w:div w:id="714893794">
          <w:marLeft w:val="0"/>
          <w:marRight w:val="0"/>
          <w:marTop w:val="0"/>
          <w:marBottom w:val="0"/>
          <w:divBdr>
            <w:top w:val="none" w:sz="0" w:space="0" w:color="auto"/>
            <w:left w:val="none" w:sz="0" w:space="0" w:color="auto"/>
            <w:bottom w:val="none" w:sz="0" w:space="0" w:color="auto"/>
            <w:right w:val="none" w:sz="0" w:space="0" w:color="auto"/>
          </w:divBdr>
        </w:div>
        <w:div w:id="715203678">
          <w:marLeft w:val="0"/>
          <w:marRight w:val="0"/>
          <w:marTop w:val="0"/>
          <w:marBottom w:val="0"/>
          <w:divBdr>
            <w:top w:val="none" w:sz="0" w:space="0" w:color="auto"/>
            <w:left w:val="none" w:sz="0" w:space="0" w:color="auto"/>
            <w:bottom w:val="none" w:sz="0" w:space="0" w:color="auto"/>
            <w:right w:val="none" w:sz="0" w:space="0" w:color="auto"/>
          </w:divBdr>
        </w:div>
        <w:div w:id="726732730">
          <w:marLeft w:val="0"/>
          <w:marRight w:val="0"/>
          <w:marTop w:val="0"/>
          <w:marBottom w:val="0"/>
          <w:divBdr>
            <w:top w:val="none" w:sz="0" w:space="0" w:color="auto"/>
            <w:left w:val="none" w:sz="0" w:space="0" w:color="auto"/>
            <w:bottom w:val="none" w:sz="0" w:space="0" w:color="auto"/>
            <w:right w:val="none" w:sz="0" w:space="0" w:color="auto"/>
          </w:divBdr>
        </w:div>
        <w:div w:id="727656130">
          <w:marLeft w:val="0"/>
          <w:marRight w:val="0"/>
          <w:marTop w:val="0"/>
          <w:marBottom w:val="0"/>
          <w:divBdr>
            <w:top w:val="none" w:sz="0" w:space="0" w:color="auto"/>
            <w:left w:val="none" w:sz="0" w:space="0" w:color="auto"/>
            <w:bottom w:val="none" w:sz="0" w:space="0" w:color="auto"/>
            <w:right w:val="none" w:sz="0" w:space="0" w:color="auto"/>
          </w:divBdr>
        </w:div>
        <w:div w:id="729888703">
          <w:marLeft w:val="0"/>
          <w:marRight w:val="0"/>
          <w:marTop w:val="0"/>
          <w:marBottom w:val="0"/>
          <w:divBdr>
            <w:top w:val="none" w:sz="0" w:space="0" w:color="auto"/>
            <w:left w:val="none" w:sz="0" w:space="0" w:color="auto"/>
            <w:bottom w:val="none" w:sz="0" w:space="0" w:color="auto"/>
            <w:right w:val="none" w:sz="0" w:space="0" w:color="auto"/>
          </w:divBdr>
        </w:div>
        <w:div w:id="736171191">
          <w:marLeft w:val="0"/>
          <w:marRight w:val="0"/>
          <w:marTop w:val="0"/>
          <w:marBottom w:val="0"/>
          <w:divBdr>
            <w:top w:val="none" w:sz="0" w:space="0" w:color="auto"/>
            <w:left w:val="none" w:sz="0" w:space="0" w:color="auto"/>
            <w:bottom w:val="none" w:sz="0" w:space="0" w:color="auto"/>
            <w:right w:val="none" w:sz="0" w:space="0" w:color="auto"/>
          </w:divBdr>
        </w:div>
        <w:div w:id="747650107">
          <w:marLeft w:val="0"/>
          <w:marRight w:val="0"/>
          <w:marTop w:val="0"/>
          <w:marBottom w:val="0"/>
          <w:divBdr>
            <w:top w:val="none" w:sz="0" w:space="0" w:color="auto"/>
            <w:left w:val="none" w:sz="0" w:space="0" w:color="auto"/>
            <w:bottom w:val="none" w:sz="0" w:space="0" w:color="auto"/>
            <w:right w:val="none" w:sz="0" w:space="0" w:color="auto"/>
          </w:divBdr>
        </w:div>
        <w:div w:id="748892549">
          <w:marLeft w:val="0"/>
          <w:marRight w:val="0"/>
          <w:marTop w:val="0"/>
          <w:marBottom w:val="0"/>
          <w:divBdr>
            <w:top w:val="none" w:sz="0" w:space="0" w:color="auto"/>
            <w:left w:val="none" w:sz="0" w:space="0" w:color="auto"/>
            <w:bottom w:val="none" w:sz="0" w:space="0" w:color="auto"/>
            <w:right w:val="none" w:sz="0" w:space="0" w:color="auto"/>
          </w:divBdr>
        </w:div>
        <w:div w:id="749501026">
          <w:marLeft w:val="0"/>
          <w:marRight w:val="0"/>
          <w:marTop w:val="0"/>
          <w:marBottom w:val="0"/>
          <w:divBdr>
            <w:top w:val="none" w:sz="0" w:space="0" w:color="auto"/>
            <w:left w:val="none" w:sz="0" w:space="0" w:color="auto"/>
            <w:bottom w:val="none" w:sz="0" w:space="0" w:color="auto"/>
            <w:right w:val="none" w:sz="0" w:space="0" w:color="auto"/>
          </w:divBdr>
        </w:div>
        <w:div w:id="757680295">
          <w:marLeft w:val="0"/>
          <w:marRight w:val="0"/>
          <w:marTop w:val="0"/>
          <w:marBottom w:val="0"/>
          <w:divBdr>
            <w:top w:val="none" w:sz="0" w:space="0" w:color="auto"/>
            <w:left w:val="none" w:sz="0" w:space="0" w:color="auto"/>
            <w:bottom w:val="none" w:sz="0" w:space="0" w:color="auto"/>
            <w:right w:val="none" w:sz="0" w:space="0" w:color="auto"/>
          </w:divBdr>
        </w:div>
        <w:div w:id="772633152">
          <w:marLeft w:val="0"/>
          <w:marRight w:val="0"/>
          <w:marTop w:val="0"/>
          <w:marBottom w:val="0"/>
          <w:divBdr>
            <w:top w:val="none" w:sz="0" w:space="0" w:color="auto"/>
            <w:left w:val="none" w:sz="0" w:space="0" w:color="auto"/>
            <w:bottom w:val="none" w:sz="0" w:space="0" w:color="auto"/>
            <w:right w:val="none" w:sz="0" w:space="0" w:color="auto"/>
          </w:divBdr>
        </w:div>
        <w:div w:id="780880779">
          <w:marLeft w:val="0"/>
          <w:marRight w:val="0"/>
          <w:marTop w:val="0"/>
          <w:marBottom w:val="0"/>
          <w:divBdr>
            <w:top w:val="none" w:sz="0" w:space="0" w:color="auto"/>
            <w:left w:val="none" w:sz="0" w:space="0" w:color="auto"/>
            <w:bottom w:val="none" w:sz="0" w:space="0" w:color="auto"/>
            <w:right w:val="none" w:sz="0" w:space="0" w:color="auto"/>
          </w:divBdr>
        </w:div>
        <w:div w:id="784812042">
          <w:marLeft w:val="0"/>
          <w:marRight w:val="0"/>
          <w:marTop w:val="0"/>
          <w:marBottom w:val="0"/>
          <w:divBdr>
            <w:top w:val="none" w:sz="0" w:space="0" w:color="auto"/>
            <w:left w:val="none" w:sz="0" w:space="0" w:color="auto"/>
            <w:bottom w:val="none" w:sz="0" w:space="0" w:color="auto"/>
            <w:right w:val="none" w:sz="0" w:space="0" w:color="auto"/>
          </w:divBdr>
        </w:div>
        <w:div w:id="786923235">
          <w:marLeft w:val="0"/>
          <w:marRight w:val="0"/>
          <w:marTop w:val="0"/>
          <w:marBottom w:val="0"/>
          <w:divBdr>
            <w:top w:val="none" w:sz="0" w:space="0" w:color="auto"/>
            <w:left w:val="none" w:sz="0" w:space="0" w:color="auto"/>
            <w:bottom w:val="none" w:sz="0" w:space="0" w:color="auto"/>
            <w:right w:val="none" w:sz="0" w:space="0" w:color="auto"/>
          </w:divBdr>
        </w:div>
        <w:div w:id="789513578">
          <w:marLeft w:val="0"/>
          <w:marRight w:val="0"/>
          <w:marTop w:val="0"/>
          <w:marBottom w:val="0"/>
          <w:divBdr>
            <w:top w:val="none" w:sz="0" w:space="0" w:color="auto"/>
            <w:left w:val="none" w:sz="0" w:space="0" w:color="auto"/>
            <w:bottom w:val="none" w:sz="0" w:space="0" w:color="auto"/>
            <w:right w:val="none" w:sz="0" w:space="0" w:color="auto"/>
          </w:divBdr>
        </w:div>
        <w:div w:id="791486125">
          <w:marLeft w:val="0"/>
          <w:marRight w:val="0"/>
          <w:marTop w:val="0"/>
          <w:marBottom w:val="0"/>
          <w:divBdr>
            <w:top w:val="none" w:sz="0" w:space="0" w:color="auto"/>
            <w:left w:val="none" w:sz="0" w:space="0" w:color="auto"/>
            <w:bottom w:val="none" w:sz="0" w:space="0" w:color="auto"/>
            <w:right w:val="none" w:sz="0" w:space="0" w:color="auto"/>
          </w:divBdr>
        </w:div>
        <w:div w:id="793057670">
          <w:marLeft w:val="0"/>
          <w:marRight w:val="0"/>
          <w:marTop w:val="0"/>
          <w:marBottom w:val="0"/>
          <w:divBdr>
            <w:top w:val="none" w:sz="0" w:space="0" w:color="auto"/>
            <w:left w:val="none" w:sz="0" w:space="0" w:color="auto"/>
            <w:bottom w:val="none" w:sz="0" w:space="0" w:color="auto"/>
            <w:right w:val="none" w:sz="0" w:space="0" w:color="auto"/>
          </w:divBdr>
        </w:div>
        <w:div w:id="794064543">
          <w:marLeft w:val="0"/>
          <w:marRight w:val="0"/>
          <w:marTop w:val="0"/>
          <w:marBottom w:val="0"/>
          <w:divBdr>
            <w:top w:val="none" w:sz="0" w:space="0" w:color="auto"/>
            <w:left w:val="none" w:sz="0" w:space="0" w:color="auto"/>
            <w:bottom w:val="none" w:sz="0" w:space="0" w:color="auto"/>
            <w:right w:val="none" w:sz="0" w:space="0" w:color="auto"/>
          </w:divBdr>
        </w:div>
        <w:div w:id="804615357">
          <w:marLeft w:val="0"/>
          <w:marRight w:val="0"/>
          <w:marTop w:val="0"/>
          <w:marBottom w:val="0"/>
          <w:divBdr>
            <w:top w:val="none" w:sz="0" w:space="0" w:color="auto"/>
            <w:left w:val="none" w:sz="0" w:space="0" w:color="auto"/>
            <w:bottom w:val="none" w:sz="0" w:space="0" w:color="auto"/>
            <w:right w:val="none" w:sz="0" w:space="0" w:color="auto"/>
          </w:divBdr>
        </w:div>
        <w:div w:id="809247801">
          <w:marLeft w:val="0"/>
          <w:marRight w:val="0"/>
          <w:marTop w:val="0"/>
          <w:marBottom w:val="0"/>
          <w:divBdr>
            <w:top w:val="none" w:sz="0" w:space="0" w:color="auto"/>
            <w:left w:val="none" w:sz="0" w:space="0" w:color="auto"/>
            <w:bottom w:val="none" w:sz="0" w:space="0" w:color="auto"/>
            <w:right w:val="none" w:sz="0" w:space="0" w:color="auto"/>
          </w:divBdr>
        </w:div>
        <w:div w:id="813258408">
          <w:marLeft w:val="0"/>
          <w:marRight w:val="0"/>
          <w:marTop w:val="0"/>
          <w:marBottom w:val="0"/>
          <w:divBdr>
            <w:top w:val="none" w:sz="0" w:space="0" w:color="auto"/>
            <w:left w:val="none" w:sz="0" w:space="0" w:color="auto"/>
            <w:bottom w:val="none" w:sz="0" w:space="0" w:color="auto"/>
            <w:right w:val="none" w:sz="0" w:space="0" w:color="auto"/>
          </w:divBdr>
        </w:div>
        <w:div w:id="828449315">
          <w:marLeft w:val="0"/>
          <w:marRight w:val="0"/>
          <w:marTop w:val="0"/>
          <w:marBottom w:val="0"/>
          <w:divBdr>
            <w:top w:val="none" w:sz="0" w:space="0" w:color="auto"/>
            <w:left w:val="none" w:sz="0" w:space="0" w:color="auto"/>
            <w:bottom w:val="none" w:sz="0" w:space="0" w:color="auto"/>
            <w:right w:val="none" w:sz="0" w:space="0" w:color="auto"/>
          </w:divBdr>
        </w:div>
        <w:div w:id="829714915">
          <w:marLeft w:val="0"/>
          <w:marRight w:val="0"/>
          <w:marTop w:val="0"/>
          <w:marBottom w:val="0"/>
          <w:divBdr>
            <w:top w:val="none" w:sz="0" w:space="0" w:color="auto"/>
            <w:left w:val="none" w:sz="0" w:space="0" w:color="auto"/>
            <w:bottom w:val="none" w:sz="0" w:space="0" w:color="auto"/>
            <w:right w:val="none" w:sz="0" w:space="0" w:color="auto"/>
          </w:divBdr>
        </w:div>
        <w:div w:id="835222659">
          <w:marLeft w:val="0"/>
          <w:marRight w:val="0"/>
          <w:marTop w:val="0"/>
          <w:marBottom w:val="0"/>
          <w:divBdr>
            <w:top w:val="none" w:sz="0" w:space="0" w:color="auto"/>
            <w:left w:val="none" w:sz="0" w:space="0" w:color="auto"/>
            <w:bottom w:val="none" w:sz="0" w:space="0" w:color="auto"/>
            <w:right w:val="none" w:sz="0" w:space="0" w:color="auto"/>
          </w:divBdr>
        </w:div>
        <w:div w:id="835732333">
          <w:marLeft w:val="0"/>
          <w:marRight w:val="0"/>
          <w:marTop w:val="0"/>
          <w:marBottom w:val="0"/>
          <w:divBdr>
            <w:top w:val="none" w:sz="0" w:space="0" w:color="auto"/>
            <w:left w:val="none" w:sz="0" w:space="0" w:color="auto"/>
            <w:bottom w:val="none" w:sz="0" w:space="0" w:color="auto"/>
            <w:right w:val="none" w:sz="0" w:space="0" w:color="auto"/>
          </w:divBdr>
        </w:div>
        <w:div w:id="838348491">
          <w:marLeft w:val="0"/>
          <w:marRight w:val="0"/>
          <w:marTop w:val="0"/>
          <w:marBottom w:val="0"/>
          <w:divBdr>
            <w:top w:val="none" w:sz="0" w:space="0" w:color="auto"/>
            <w:left w:val="none" w:sz="0" w:space="0" w:color="auto"/>
            <w:bottom w:val="none" w:sz="0" w:space="0" w:color="auto"/>
            <w:right w:val="none" w:sz="0" w:space="0" w:color="auto"/>
          </w:divBdr>
        </w:div>
        <w:div w:id="839853226">
          <w:marLeft w:val="0"/>
          <w:marRight w:val="0"/>
          <w:marTop w:val="0"/>
          <w:marBottom w:val="0"/>
          <w:divBdr>
            <w:top w:val="none" w:sz="0" w:space="0" w:color="auto"/>
            <w:left w:val="none" w:sz="0" w:space="0" w:color="auto"/>
            <w:bottom w:val="none" w:sz="0" w:space="0" w:color="auto"/>
            <w:right w:val="none" w:sz="0" w:space="0" w:color="auto"/>
          </w:divBdr>
        </w:div>
        <w:div w:id="867597308">
          <w:marLeft w:val="0"/>
          <w:marRight w:val="0"/>
          <w:marTop w:val="0"/>
          <w:marBottom w:val="0"/>
          <w:divBdr>
            <w:top w:val="none" w:sz="0" w:space="0" w:color="auto"/>
            <w:left w:val="none" w:sz="0" w:space="0" w:color="auto"/>
            <w:bottom w:val="none" w:sz="0" w:space="0" w:color="auto"/>
            <w:right w:val="none" w:sz="0" w:space="0" w:color="auto"/>
          </w:divBdr>
        </w:div>
        <w:div w:id="868252603">
          <w:marLeft w:val="0"/>
          <w:marRight w:val="0"/>
          <w:marTop w:val="0"/>
          <w:marBottom w:val="0"/>
          <w:divBdr>
            <w:top w:val="none" w:sz="0" w:space="0" w:color="auto"/>
            <w:left w:val="none" w:sz="0" w:space="0" w:color="auto"/>
            <w:bottom w:val="none" w:sz="0" w:space="0" w:color="auto"/>
            <w:right w:val="none" w:sz="0" w:space="0" w:color="auto"/>
          </w:divBdr>
        </w:div>
        <w:div w:id="878008622">
          <w:marLeft w:val="0"/>
          <w:marRight w:val="0"/>
          <w:marTop w:val="0"/>
          <w:marBottom w:val="0"/>
          <w:divBdr>
            <w:top w:val="none" w:sz="0" w:space="0" w:color="auto"/>
            <w:left w:val="none" w:sz="0" w:space="0" w:color="auto"/>
            <w:bottom w:val="none" w:sz="0" w:space="0" w:color="auto"/>
            <w:right w:val="none" w:sz="0" w:space="0" w:color="auto"/>
          </w:divBdr>
        </w:div>
        <w:div w:id="880825086">
          <w:marLeft w:val="0"/>
          <w:marRight w:val="0"/>
          <w:marTop w:val="0"/>
          <w:marBottom w:val="0"/>
          <w:divBdr>
            <w:top w:val="none" w:sz="0" w:space="0" w:color="auto"/>
            <w:left w:val="none" w:sz="0" w:space="0" w:color="auto"/>
            <w:bottom w:val="none" w:sz="0" w:space="0" w:color="auto"/>
            <w:right w:val="none" w:sz="0" w:space="0" w:color="auto"/>
          </w:divBdr>
        </w:div>
        <w:div w:id="893198644">
          <w:marLeft w:val="0"/>
          <w:marRight w:val="0"/>
          <w:marTop w:val="0"/>
          <w:marBottom w:val="0"/>
          <w:divBdr>
            <w:top w:val="none" w:sz="0" w:space="0" w:color="auto"/>
            <w:left w:val="none" w:sz="0" w:space="0" w:color="auto"/>
            <w:bottom w:val="none" w:sz="0" w:space="0" w:color="auto"/>
            <w:right w:val="none" w:sz="0" w:space="0" w:color="auto"/>
          </w:divBdr>
        </w:div>
        <w:div w:id="897667093">
          <w:marLeft w:val="0"/>
          <w:marRight w:val="0"/>
          <w:marTop w:val="0"/>
          <w:marBottom w:val="0"/>
          <w:divBdr>
            <w:top w:val="none" w:sz="0" w:space="0" w:color="auto"/>
            <w:left w:val="none" w:sz="0" w:space="0" w:color="auto"/>
            <w:bottom w:val="none" w:sz="0" w:space="0" w:color="auto"/>
            <w:right w:val="none" w:sz="0" w:space="0" w:color="auto"/>
          </w:divBdr>
        </w:div>
        <w:div w:id="917011663">
          <w:marLeft w:val="0"/>
          <w:marRight w:val="0"/>
          <w:marTop w:val="0"/>
          <w:marBottom w:val="0"/>
          <w:divBdr>
            <w:top w:val="none" w:sz="0" w:space="0" w:color="auto"/>
            <w:left w:val="none" w:sz="0" w:space="0" w:color="auto"/>
            <w:bottom w:val="none" w:sz="0" w:space="0" w:color="auto"/>
            <w:right w:val="none" w:sz="0" w:space="0" w:color="auto"/>
          </w:divBdr>
        </w:div>
        <w:div w:id="924656689">
          <w:marLeft w:val="0"/>
          <w:marRight w:val="0"/>
          <w:marTop w:val="0"/>
          <w:marBottom w:val="0"/>
          <w:divBdr>
            <w:top w:val="none" w:sz="0" w:space="0" w:color="auto"/>
            <w:left w:val="none" w:sz="0" w:space="0" w:color="auto"/>
            <w:bottom w:val="none" w:sz="0" w:space="0" w:color="auto"/>
            <w:right w:val="none" w:sz="0" w:space="0" w:color="auto"/>
          </w:divBdr>
        </w:div>
        <w:div w:id="926840603">
          <w:marLeft w:val="0"/>
          <w:marRight w:val="0"/>
          <w:marTop w:val="0"/>
          <w:marBottom w:val="0"/>
          <w:divBdr>
            <w:top w:val="none" w:sz="0" w:space="0" w:color="auto"/>
            <w:left w:val="none" w:sz="0" w:space="0" w:color="auto"/>
            <w:bottom w:val="none" w:sz="0" w:space="0" w:color="auto"/>
            <w:right w:val="none" w:sz="0" w:space="0" w:color="auto"/>
          </w:divBdr>
        </w:div>
        <w:div w:id="930891577">
          <w:marLeft w:val="0"/>
          <w:marRight w:val="0"/>
          <w:marTop w:val="0"/>
          <w:marBottom w:val="0"/>
          <w:divBdr>
            <w:top w:val="none" w:sz="0" w:space="0" w:color="auto"/>
            <w:left w:val="none" w:sz="0" w:space="0" w:color="auto"/>
            <w:bottom w:val="none" w:sz="0" w:space="0" w:color="auto"/>
            <w:right w:val="none" w:sz="0" w:space="0" w:color="auto"/>
          </w:divBdr>
        </w:div>
        <w:div w:id="940066673">
          <w:marLeft w:val="0"/>
          <w:marRight w:val="0"/>
          <w:marTop w:val="0"/>
          <w:marBottom w:val="0"/>
          <w:divBdr>
            <w:top w:val="none" w:sz="0" w:space="0" w:color="auto"/>
            <w:left w:val="none" w:sz="0" w:space="0" w:color="auto"/>
            <w:bottom w:val="none" w:sz="0" w:space="0" w:color="auto"/>
            <w:right w:val="none" w:sz="0" w:space="0" w:color="auto"/>
          </w:divBdr>
        </w:div>
        <w:div w:id="940182131">
          <w:marLeft w:val="0"/>
          <w:marRight w:val="0"/>
          <w:marTop w:val="0"/>
          <w:marBottom w:val="0"/>
          <w:divBdr>
            <w:top w:val="none" w:sz="0" w:space="0" w:color="auto"/>
            <w:left w:val="none" w:sz="0" w:space="0" w:color="auto"/>
            <w:bottom w:val="none" w:sz="0" w:space="0" w:color="auto"/>
            <w:right w:val="none" w:sz="0" w:space="0" w:color="auto"/>
          </w:divBdr>
        </w:div>
        <w:div w:id="944456946">
          <w:marLeft w:val="0"/>
          <w:marRight w:val="0"/>
          <w:marTop w:val="0"/>
          <w:marBottom w:val="0"/>
          <w:divBdr>
            <w:top w:val="none" w:sz="0" w:space="0" w:color="auto"/>
            <w:left w:val="none" w:sz="0" w:space="0" w:color="auto"/>
            <w:bottom w:val="none" w:sz="0" w:space="0" w:color="auto"/>
            <w:right w:val="none" w:sz="0" w:space="0" w:color="auto"/>
          </w:divBdr>
        </w:div>
        <w:div w:id="944655191">
          <w:marLeft w:val="0"/>
          <w:marRight w:val="0"/>
          <w:marTop w:val="0"/>
          <w:marBottom w:val="0"/>
          <w:divBdr>
            <w:top w:val="none" w:sz="0" w:space="0" w:color="auto"/>
            <w:left w:val="none" w:sz="0" w:space="0" w:color="auto"/>
            <w:bottom w:val="none" w:sz="0" w:space="0" w:color="auto"/>
            <w:right w:val="none" w:sz="0" w:space="0" w:color="auto"/>
          </w:divBdr>
        </w:div>
        <w:div w:id="954756705">
          <w:marLeft w:val="0"/>
          <w:marRight w:val="0"/>
          <w:marTop w:val="0"/>
          <w:marBottom w:val="0"/>
          <w:divBdr>
            <w:top w:val="none" w:sz="0" w:space="0" w:color="auto"/>
            <w:left w:val="none" w:sz="0" w:space="0" w:color="auto"/>
            <w:bottom w:val="none" w:sz="0" w:space="0" w:color="auto"/>
            <w:right w:val="none" w:sz="0" w:space="0" w:color="auto"/>
          </w:divBdr>
        </w:div>
        <w:div w:id="960040129">
          <w:marLeft w:val="0"/>
          <w:marRight w:val="0"/>
          <w:marTop w:val="0"/>
          <w:marBottom w:val="0"/>
          <w:divBdr>
            <w:top w:val="none" w:sz="0" w:space="0" w:color="auto"/>
            <w:left w:val="none" w:sz="0" w:space="0" w:color="auto"/>
            <w:bottom w:val="none" w:sz="0" w:space="0" w:color="auto"/>
            <w:right w:val="none" w:sz="0" w:space="0" w:color="auto"/>
          </w:divBdr>
        </w:div>
        <w:div w:id="981618219">
          <w:marLeft w:val="0"/>
          <w:marRight w:val="0"/>
          <w:marTop w:val="0"/>
          <w:marBottom w:val="0"/>
          <w:divBdr>
            <w:top w:val="none" w:sz="0" w:space="0" w:color="auto"/>
            <w:left w:val="none" w:sz="0" w:space="0" w:color="auto"/>
            <w:bottom w:val="none" w:sz="0" w:space="0" w:color="auto"/>
            <w:right w:val="none" w:sz="0" w:space="0" w:color="auto"/>
          </w:divBdr>
        </w:div>
        <w:div w:id="982009053">
          <w:marLeft w:val="0"/>
          <w:marRight w:val="0"/>
          <w:marTop w:val="0"/>
          <w:marBottom w:val="0"/>
          <w:divBdr>
            <w:top w:val="none" w:sz="0" w:space="0" w:color="auto"/>
            <w:left w:val="none" w:sz="0" w:space="0" w:color="auto"/>
            <w:bottom w:val="none" w:sz="0" w:space="0" w:color="auto"/>
            <w:right w:val="none" w:sz="0" w:space="0" w:color="auto"/>
          </w:divBdr>
        </w:div>
        <w:div w:id="992221150">
          <w:marLeft w:val="0"/>
          <w:marRight w:val="0"/>
          <w:marTop w:val="0"/>
          <w:marBottom w:val="0"/>
          <w:divBdr>
            <w:top w:val="none" w:sz="0" w:space="0" w:color="auto"/>
            <w:left w:val="none" w:sz="0" w:space="0" w:color="auto"/>
            <w:bottom w:val="none" w:sz="0" w:space="0" w:color="auto"/>
            <w:right w:val="none" w:sz="0" w:space="0" w:color="auto"/>
          </w:divBdr>
        </w:div>
        <w:div w:id="993223256">
          <w:marLeft w:val="0"/>
          <w:marRight w:val="0"/>
          <w:marTop w:val="0"/>
          <w:marBottom w:val="0"/>
          <w:divBdr>
            <w:top w:val="none" w:sz="0" w:space="0" w:color="auto"/>
            <w:left w:val="none" w:sz="0" w:space="0" w:color="auto"/>
            <w:bottom w:val="none" w:sz="0" w:space="0" w:color="auto"/>
            <w:right w:val="none" w:sz="0" w:space="0" w:color="auto"/>
          </w:divBdr>
        </w:div>
        <w:div w:id="998191424">
          <w:marLeft w:val="0"/>
          <w:marRight w:val="0"/>
          <w:marTop w:val="0"/>
          <w:marBottom w:val="0"/>
          <w:divBdr>
            <w:top w:val="none" w:sz="0" w:space="0" w:color="auto"/>
            <w:left w:val="none" w:sz="0" w:space="0" w:color="auto"/>
            <w:bottom w:val="none" w:sz="0" w:space="0" w:color="auto"/>
            <w:right w:val="none" w:sz="0" w:space="0" w:color="auto"/>
          </w:divBdr>
        </w:div>
        <w:div w:id="1003170839">
          <w:marLeft w:val="0"/>
          <w:marRight w:val="0"/>
          <w:marTop w:val="0"/>
          <w:marBottom w:val="0"/>
          <w:divBdr>
            <w:top w:val="none" w:sz="0" w:space="0" w:color="auto"/>
            <w:left w:val="none" w:sz="0" w:space="0" w:color="auto"/>
            <w:bottom w:val="none" w:sz="0" w:space="0" w:color="auto"/>
            <w:right w:val="none" w:sz="0" w:space="0" w:color="auto"/>
          </w:divBdr>
        </w:div>
        <w:div w:id="1011105997">
          <w:marLeft w:val="0"/>
          <w:marRight w:val="0"/>
          <w:marTop w:val="0"/>
          <w:marBottom w:val="0"/>
          <w:divBdr>
            <w:top w:val="none" w:sz="0" w:space="0" w:color="auto"/>
            <w:left w:val="none" w:sz="0" w:space="0" w:color="auto"/>
            <w:bottom w:val="none" w:sz="0" w:space="0" w:color="auto"/>
            <w:right w:val="none" w:sz="0" w:space="0" w:color="auto"/>
          </w:divBdr>
        </w:div>
        <w:div w:id="1012024187">
          <w:marLeft w:val="0"/>
          <w:marRight w:val="0"/>
          <w:marTop w:val="0"/>
          <w:marBottom w:val="0"/>
          <w:divBdr>
            <w:top w:val="none" w:sz="0" w:space="0" w:color="auto"/>
            <w:left w:val="none" w:sz="0" w:space="0" w:color="auto"/>
            <w:bottom w:val="none" w:sz="0" w:space="0" w:color="auto"/>
            <w:right w:val="none" w:sz="0" w:space="0" w:color="auto"/>
          </w:divBdr>
        </w:div>
        <w:div w:id="1012760335">
          <w:marLeft w:val="0"/>
          <w:marRight w:val="0"/>
          <w:marTop w:val="0"/>
          <w:marBottom w:val="0"/>
          <w:divBdr>
            <w:top w:val="none" w:sz="0" w:space="0" w:color="auto"/>
            <w:left w:val="none" w:sz="0" w:space="0" w:color="auto"/>
            <w:bottom w:val="none" w:sz="0" w:space="0" w:color="auto"/>
            <w:right w:val="none" w:sz="0" w:space="0" w:color="auto"/>
          </w:divBdr>
        </w:div>
        <w:div w:id="1013846733">
          <w:marLeft w:val="0"/>
          <w:marRight w:val="0"/>
          <w:marTop w:val="0"/>
          <w:marBottom w:val="0"/>
          <w:divBdr>
            <w:top w:val="none" w:sz="0" w:space="0" w:color="auto"/>
            <w:left w:val="none" w:sz="0" w:space="0" w:color="auto"/>
            <w:bottom w:val="none" w:sz="0" w:space="0" w:color="auto"/>
            <w:right w:val="none" w:sz="0" w:space="0" w:color="auto"/>
          </w:divBdr>
        </w:div>
        <w:div w:id="1014654096">
          <w:marLeft w:val="0"/>
          <w:marRight w:val="0"/>
          <w:marTop w:val="0"/>
          <w:marBottom w:val="0"/>
          <w:divBdr>
            <w:top w:val="none" w:sz="0" w:space="0" w:color="auto"/>
            <w:left w:val="none" w:sz="0" w:space="0" w:color="auto"/>
            <w:bottom w:val="none" w:sz="0" w:space="0" w:color="auto"/>
            <w:right w:val="none" w:sz="0" w:space="0" w:color="auto"/>
          </w:divBdr>
        </w:div>
        <w:div w:id="1019503618">
          <w:marLeft w:val="0"/>
          <w:marRight w:val="0"/>
          <w:marTop w:val="0"/>
          <w:marBottom w:val="0"/>
          <w:divBdr>
            <w:top w:val="none" w:sz="0" w:space="0" w:color="auto"/>
            <w:left w:val="none" w:sz="0" w:space="0" w:color="auto"/>
            <w:bottom w:val="none" w:sz="0" w:space="0" w:color="auto"/>
            <w:right w:val="none" w:sz="0" w:space="0" w:color="auto"/>
          </w:divBdr>
        </w:div>
        <w:div w:id="1019509208">
          <w:marLeft w:val="0"/>
          <w:marRight w:val="0"/>
          <w:marTop w:val="0"/>
          <w:marBottom w:val="0"/>
          <w:divBdr>
            <w:top w:val="none" w:sz="0" w:space="0" w:color="auto"/>
            <w:left w:val="none" w:sz="0" w:space="0" w:color="auto"/>
            <w:bottom w:val="none" w:sz="0" w:space="0" w:color="auto"/>
            <w:right w:val="none" w:sz="0" w:space="0" w:color="auto"/>
          </w:divBdr>
        </w:div>
        <w:div w:id="1024672848">
          <w:marLeft w:val="0"/>
          <w:marRight w:val="0"/>
          <w:marTop w:val="0"/>
          <w:marBottom w:val="0"/>
          <w:divBdr>
            <w:top w:val="none" w:sz="0" w:space="0" w:color="auto"/>
            <w:left w:val="none" w:sz="0" w:space="0" w:color="auto"/>
            <w:bottom w:val="none" w:sz="0" w:space="0" w:color="auto"/>
            <w:right w:val="none" w:sz="0" w:space="0" w:color="auto"/>
          </w:divBdr>
        </w:div>
        <w:div w:id="1028413498">
          <w:marLeft w:val="0"/>
          <w:marRight w:val="0"/>
          <w:marTop w:val="0"/>
          <w:marBottom w:val="0"/>
          <w:divBdr>
            <w:top w:val="none" w:sz="0" w:space="0" w:color="auto"/>
            <w:left w:val="none" w:sz="0" w:space="0" w:color="auto"/>
            <w:bottom w:val="none" w:sz="0" w:space="0" w:color="auto"/>
            <w:right w:val="none" w:sz="0" w:space="0" w:color="auto"/>
          </w:divBdr>
        </w:div>
        <w:div w:id="1028604068">
          <w:marLeft w:val="0"/>
          <w:marRight w:val="0"/>
          <w:marTop w:val="0"/>
          <w:marBottom w:val="0"/>
          <w:divBdr>
            <w:top w:val="none" w:sz="0" w:space="0" w:color="auto"/>
            <w:left w:val="none" w:sz="0" w:space="0" w:color="auto"/>
            <w:bottom w:val="none" w:sz="0" w:space="0" w:color="auto"/>
            <w:right w:val="none" w:sz="0" w:space="0" w:color="auto"/>
          </w:divBdr>
        </w:div>
        <w:div w:id="1031299420">
          <w:marLeft w:val="0"/>
          <w:marRight w:val="0"/>
          <w:marTop w:val="0"/>
          <w:marBottom w:val="0"/>
          <w:divBdr>
            <w:top w:val="none" w:sz="0" w:space="0" w:color="auto"/>
            <w:left w:val="none" w:sz="0" w:space="0" w:color="auto"/>
            <w:bottom w:val="none" w:sz="0" w:space="0" w:color="auto"/>
            <w:right w:val="none" w:sz="0" w:space="0" w:color="auto"/>
          </w:divBdr>
        </w:div>
        <w:div w:id="1035620601">
          <w:marLeft w:val="0"/>
          <w:marRight w:val="0"/>
          <w:marTop w:val="0"/>
          <w:marBottom w:val="0"/>
          <w:divBdr>
            <w:top w:val="none" w:sz="0" w:space="0" w:color="auto"/>
            <w:left w:val="none" w:sz="0" w:space="0" w:color="auto"/>
            <w:bottom w:val="none" w:sz="0" w:space="0" w:color="auto"/>
            <w:right w:val="none" w:sz="0" w:space="0" w:color="auto"/>
          </w:divBdr>
        </w:div>
        <w:div w:id="1048527403">
          <w:marLeft w:val="0"/>
          <w:marRight w:val="0"/>
          <w:marTop w:val="0"/>
          <w:marBottom w:val="0"/>
          <w:divBdr>
            <w:top w:val="none" w:sz="0" w:space="0" w:color="auto"/>
            <w:left w:val="none" w:sz="0" w:space="0" w:color="auto"/>
            <w:bottom w:val="none" w:sz="0" w:space="0" w:color="auto"/>
            <w:right w:val="none" w:sz="0" w:space="0" w:color="auto"/>
          </w:divBdr>
        </w:div>
        <w:div w:id="1068268714">
          <w:marLeft w:val="0"/>
          <w:marRight w:val="0"/>
          <w:marTop w:val="0"/>
          <w:marBottom w:val="0"/>
          <w:divBdr>
            <w:top w:val="none" w:sz="0" w:space="0" w:color="auto"/>
            <w:left w:val="none" w:sz="0" w:space="0" w:color="auto"/>
            <w:bottom w:val="none" w:sz="0" w:space="0" w:color="auto"/>
            <w:right w:val="none" w:sz="0" w:space="0" w:color="auto"/>
          </w:divBdr>
        </w:div>
        <w:div w:id="1070346258">
          <w:marLeft w:val="0"/>
          <w:marRight w:val="0"/>
          <w:marTop w:val="0"/>
          <w:marBottom w:val="0"/>
          <w:divBdr>
            <w:top w:val="none" w:sz="0" w:space="0" w:color="auto"/>
            <w:left w:val="none" w:sz="0" w:space="0" w:color="auto"/>
            <w:bottom w:val="none" w:sz="0" w:space="0" w:color="auto"/>
            <w:right w:val="none" w:sz="0" w:space="0" w:color="auto"/>
          </w:divBdr>
        </w:div>
        <w:div w:id="1086197072">
          <w:marLeft w:val="0"/>
          <w:marRight w:val="0"/>
          <w:marTop w:val="0"/>
          <w:marBottom w:val="0"/>
          <w:divBdr>
            <w:top w:val="none" w:sz="0" w:space="0" w:color="auto"/>
            <w:left w:val="none" w:sz="0" w:space="0" w:color="auto"/>
            <w:bottom w:val="none" w:sz="0" w:space="0" w:color="auto"/>
            <w:right w:val="none" w:sz="0" w:space="0" w:color="auto"/>
          </w:divBdr>
        </w:div>
        <w:div w:id="1092506773">
          <w:marLeft w:val="0"/>
          <w:marRight w:val="0"/>
          <w:marTop w:val="0"/>
          <w:marBottom w:val="0"/>
          <w:divBdr>
            <w:top w:val="none" w:sz="0" w:space="0" w:color="auto"/>
            <w:left w:val="none" w:sz="0" w:space="0" w:color="auto"/>
            <w:bottom w:val="none" w:sz="0" w:space="0" w:color="auto"/>
            <w:right w:val="none" w:sz="0" w:space="0" w:color="auto"/>
          </w:divBdr>
        </w:div>
        <w:div w:id="1095172766">
          <w:marLeft w:val="0"/>
          <w:marRight w:val="0"/>
          <w:marTop w:val="0"/>
          <w:marBottom w:val="0"/>
          <w:divBdr>
            <w:top w:val="none" w:sz="0" w:space="0" w:color="auto"/>
            <w:left w:val="none" w:sz="0" w:space="0" w:color="auto"/>
            <w:bottom w:val="none" w:sz="0" w:space="0" w:color="auto"/>
            <w:right w:val="none" w:sz="0" w:space="0" w:color="auto"/>
          </w:divBdr>
        </w:div>
        <w:div w:id="1100445225">
          <w:marLeft w:val="0"/>
          <w:marRight w:val="0"/>
          <w:marTop w:val="0"/>
          <w:marBottom w:val="0"/>
          <w:divBdr>
            <w:top w:val="none" w:sz="0" w:space="0" w:color="auto"/>
            <w:left w:val="none" w:sz="0" w:space="0" w:color="auto"/>
            <w:bottom w:val="none" w:sz="0" w:space="0" w:color="auto"/>
            <w:right w:val="none" w:sz="0" w:space="0" w:color="auto"/>
          </w:divBdr>
        </w:div>
        <w:div w:id="1106391245">
          <w:marLeft w:val="0"/>
          <w:marRight w:val="0"/>
          <w:marTop w:val="0"/>
          <w:marBottom w:val="0"/>
          <w:divBdr>
            <w:top w:val="none" w:sz="0" w:space="0" w:color="auto"/>
            <w:left w:val="none" w:sz="0" w:space="0" w:color="auto"/>
            <w:bottom w:val="none" w:sz="0" w:space="0" w:color="auto"/>
            <w:right w:val="none" w:sz="0" w:space="0" w:color="auto"/>
          </w:divBdr>
        </w:div>
        <w:div w:id="1117027294">
          <w:marLeft w:val="0"/>
          <w:marRight w:val="0"/>
          <w:marTop w:val="0"/>
          <w:marBottom w:val="0"/>
          <w:divBdr>
            <w:top w:val="none" w:sz="0" w:space="0" w:color="auto"/>
            <w:left w:val="none" w:sz="0" w:space="0" w:color="auto"/>
            <w:bottom w:val="none" w:sz="0" w:space="0" w:color="auto"/>
            <w:right w:val="none" w:sz="0" w:space="0" w:color="auto"/>
          </w:divBdr>
        </w:div>
        <w:div w:id="1119180490">
          <w:marLeft w:val="0"/>
          <w:marRight w:val="0"/>
          <w:marTop w:val="0"/>
          <w:marBottom w:val="0"/>
          <w:divBdr>
            <w:top w:val="none" w:sz="0" w:space="0" w:color="auto"/>
            <w:left w:val="none" w:sz="0" w:space="0" w:color="auto"/>
            <w:bottom w:val="none" w:sz="0" w:space="0" w:color="auto"/>
            <w:right w:val="none" w:sz="0" w:space="0" w:color="auto"/>
          </w:divBdr>
        </w:div>
        <w:div w:id="1124276806">
          <w:marLeft w:val="0"/>
          <w:marRight w:val="0"/>
          <w:marTop w:val="0"/>
          <w:marBottom w:val="0"/>
          <w:divBdr>
            <w:top w:val="none" w:sz="0" w:space="0" w:color="auto"/>
            <w:left w:val="none" w:sz="0" w:space="0" w:color="auto"/>
            <w:bottom w:val="none" w:sz="0" w:space="0" w:color="auto"/>
            <w:right w:val="none" w:sz="0" w:space="0" w:color="auto"/>
          </w:divBdr>
        </w:div>
        <w:div w:id="1127896639">
          <w:marLeft w:val="0"/>
          <w:marRight w:val="0"/>
          <w:marTop w:val="0"/>
          <w:marBottom w:val="0"/>
          <w:divBdr>
            <w:top w:val="none" w:sz="0" w:space="0" w:color="auto"/>
            <w:left w:val="none" w:sz="0" w:space="0" w:color="auto"/>
            <w:bottom w:val="none" w:sz="0" w:space="0" w:color="auto"/>
            <w:right w:val="none" w:sz="0" w:space="0" w:color="auto"/>
          </w:divBdr>
        </w:div>
        <w:div w:id="1136024682">
          <w:marLeft w:val="0"/>
          <w:marRight w:val="0"/>
          <w:marTop w:val="0"/>
          <w:marBottom w:val="0"/>
          <w:divBdr>
            <w:top w:val="none" w:sz="0" w:space="0" w:color="auto"/>
            <w:left w:val="none" w:sz="0" w:space="0" w:color="auto"/>
            <w:bottom w:val="none" w:sz="0" w:space="0" w:color="auto"/>
            <w:right w:val="none" w:sz="0" w:space="0" w:color="auto"/>
          </w:divBdr>
        </w:div>
        <w:div w:id="1136600594">
          <w:marLeft w:val="0"/>
          <w:marRight w:val="0"/>
          <w:marTop w:val="0"/>
          <w:marBottom w:val="0"/>
          <w:divBdr>
            <w:top w:val="none" w:sz="0" w:space="0" w:color="auto"/>
            <w:left w:val="none" w:sz="0" w:space="0" w:color="auto"/>
            <w:bottom w:val="none" w:sz="0" w:space="0" w:color="auto"/>
            <w:right w:val="none" w:sz="0" w:space="0" w:color="auto"/>
          </w:divBdr>
        </w:div>
        <w:div w:id="1143624758">
          <w:marLeft w:val="0"/>
          <w:marRight w:val="0"/>
          <w:marTop w:val="0"/>
          <w:marBottom w:val="0"/>
          <w:divBdr>
            <w:top w:val="none" w:sz="0" w:space="0" w:color="auto"/>
            <w:left w:val="none" w:sz="0" w:space="0" w:color="auto"/>
            <w:bottom w:val="none" w:sz="0" w:space="0" w:color="auto"/>
            <w:right w:val="none" w:sz="0" w:space="0" w:color="auto"/>
          </w:divBdr>
        </w:div>
        <w:div w:id="1155954139">
          <w:marLeft w:val="0"/>
          <w:marRight w:val="0"/>
          <w:marTop w:val="0"/>
          <w:marBottom w:val="0"/>
          <w:divBdr>
            <w:top w:val="none" w:sz="0" w:space="0" w:color="auto"/>
            <w:left w:val="none" w:sz="0" w:space="0" w:color="auto"/>
            <w:bottom w:val="none" w:sz="0" w:space="0" w:color="auto"/>
            <w:right w:val="none" w:sz="0" w:space="0" w:color="auto"/>
          </w:divBdr>
        </w:div>
        <w:div w:id="1158036005">
          <w:marLeft w:val="0"/>
          <w:marRight w:val="0"/>
          <w:marTop w:val="0"/>
          <w:marBottom w:val="0"/>
          <w:divBdr>
            <w:top w:val="none" w:sz="0" w:space="0" w:color="auto"/>
            <w:left w:val="none" w:sz="0" w:space="0" w:color="auto"/>
            <w:bottom w:val="none" w:sz="0" w:space="0" w:color="auto"/>
            <w:right w:val="none" w:sz="0" w:space="0" w:color="auto"/>
          </w:divBdr>
        </w:div>
        <w:div w:id="1159885354">
          <w:marLeft w:val="0"/>
          <w:marRight w:val="0"/>
          <w:marTop w:val="0"/>
          <w:marBottom w:val="0"/>
          <w:divBdr>
            <w:top w:val="none" w:sz="0" w:space="0" w:color="auto"/>
            <w:left w:val="none" w:sz="0" w:space="0" w:color="auto"/>
            <w:bottom w:val="none" w:sz="0" w:space="0" w:color="auto"/>
            <w:right w:val="none" w:sz="0" w:space="0" w:color="auto"/>
          </w:divBdr>
        </w:div>
        <w:div w:id="1170217198">
          <w:marLeft w:val="0"/>
          <w:marRight w:val="0"/>
          <w:marTop w:val="0"/>
          <w:marBottom w:val="0"/>
          <w:divBdr>
            <w:top w:val="none" w:sz="0" w:space="0" w:color="auto"/>
            <w:left w:val="none" w:sz="0" w:space="0" w:color="auto"/>
            <w:bottom w:val="none" w:sz="0" w:space="0" w:color="auto"/>
            <w:right w:val="none" w:sz="0" w:space="0" w:color="auto"/>
          </w:divBdr>
        </w:div>
        <w:div w:id="1170369147">
          <w:marLeft w:val="0"/>
          <w:marRight w:val="0"/>
          <w:marTop w:val="0"/>
          <w:marBottom w:val="0"/>
          <w:divBdr>
            <w:top w:val="none" w:sz="0" w:space="0" w:color="auto"/>
            <w:left w:val="none" w:sz="0" w:space="0" w:color="auto"/>
            <w:bottom w:val="none" w:sz="0" w:space="0" w:color="auto"/>
            <w:right w:val="none" w:sz="0" w:space="0" w:color="auto"/>
          </w:divBdr>
        </w:div>
        <w:div w:id="1175653137">
          <w:marLeft w:val="0"/>
          <w:marRight w:val="0"/>
          <w:marTop w:val="0"/>
          <w:marBottom w:val="0"/>
          <w:divBdr>
            <w:top w:val="none" w:sz="0" w:space="0" w:color="auto"/>
            <w:left w:val="none" w:sz="0" w:space="0" w:color="auto"/>
            <w:bottom w:val="none" w:sz="0" w:space="0" w:color="auto"/>
            <w:right w:val="none" w:sz="0" w:space="0" w:color="auto"/>
          </w:divBdr>
        </w:div>
        <w:div w:id="1176961843">
          <w:marLeft w:val="0"/>
          <w:marRight w:val="0"/>
          <w:marTop w:val="0"/>
          <w:marBottom w:val="0"/>
          <w:divBdr>
            <w:top w:val="none" w:sz="0" w:space="0" w:color="auto"/>
            <w:left w:val="none" w:sz="0" w:space="0" w:color="auto"/>
            <w:bottom w:val="none" w:sz="0" w:space="0" w:color="auto"/>
            <w:right w:val="none" w:sz="0" w:space="0" w:color="auto"/>
          </w:divBdr>
        </w:div>
        <w:div w:id="1189174769">
          <w:marLeft w:val="0"/>
          <w:marRight w:val="0"/>
          <w:marTop w:val="0"/>
          <w:marBottom w:val="0"/>
          <w:divBdr>
            <w:top w:val="none" w:sz="0" w:space="0" w:color="auto"/>
            <w:left w:val="none" w:sz="0" w:space="0" w:color="auto"/>
            <w:bottom w:val="none" w:sz="0" w:space="0" w:color="auto"/>
            <w:right w:val="none" w:sz="0" w:space="0" w:color="auto"/>
          </w:divBdr>
        </w:div>
        <w:div w:id="1190945531">
          <w:marLeft w:val="0"/>
          <w:marRight w:val="0"/>
          <w:marTop w:val="0"/>
          <w:marBottom w:val="0"/>
          <w:divBdr>
            <w:top w:val="none" w:sz="0" w:space="0" w:color="auto"/>
            <w:left w:val="none" w:sz="0" w:space="0" w:color="auto"/>
            <w:bottom w:val="none" w:sz="0" w:space="0" w:color="auto"/>
            <w:right w:val="none" w:sz="0" w:space="0" w:color="auto"/>
          </w:divBdr>
        </w:div>
        <w:div w:id="1195658822">
          <w:marLeft w:val="0"/>
          <w:marRight w:val="0"/>
          <w:marTop w:val="0"/>
          <w:marBottom w:val="0"/>
          <w:divBdr>
            <w:top w:val="none" w:sz="0" w:space="0" w:color="auto"/>
            <w:left w:val="none" w:sz="0" w:space="0" w:color="auto"/>
            <w:bottom w:val="none" w:sz="0" w:space="0" w:color="auto"/>
            <w:right w:val="none" w:sz="0" w:space="0" w:color="auto"/>
          </w:divBdr>
        </w:div>
        <w:div w:id="1205870310">
          <w:marLeft w:val="0"/>
          <w:marRight w:val="0"/>
          <w:marTop w:val="0"/>
          <w:marBottom w:val="0"/>
          <w:divBdr>
            <w:top w:val="none" w:sz="0" w:space="0" w:color="auto"/>
            <w:left w:val="none" w:sz="0" w:space="0" w:color="auto"/>
            <w:bottom w:val="none" w:sz="0" w:space="0" w:color="auto"/>
            <w:right w:val="none" w:sz="0" w:space="0" w:color="auto"/>
          </w:divBdr>
        </w:div>
        <w:div w:id="1208108769">
          <w:marLeft w:val="0"/>
          <w:marRight w:val="0"/>
          <w:marTop w:val="0"/>
          <w:marBottom w:val="0"/>
          <w:divBdr>
            <w:top w:val="none" w:sz="0" w:space="0" w:color="auto"/>
            <w:left w:val="none" w:sz="0" w:space="0" w:color="auto"/>
            <w:bottom w:val="none" w:sz="0" w:space="0" w:color="auto"/>
            <w:right w:val="none" w:sz="0" w:space="0" w:color="auto"/>
          </w:divBdr>
        </w:div>
        <w:div w:id="1211765249">
          <w:marLeft w:val="0"/>
          <w:marRight w:val="0"/>
          <w:marTop w:val="0"/>
          <w:marBottom w:val="0"/>
          <w:divBdr>
            <w:top w:val="none" w:sz="0" w:space="0" w:color="auto"/>
            <w:left w:val="none" w:sz="0" w:space="0" w:color="auto"/>
            <w:bottom w:val="none" w:sz="0" w:space="0" w:color="auto"/>
            <w:right w:val="none" w:sz="0" w:space="0" w:color="auto"/>
          </w:divBdr>
        </w:div>
        <w:div w:id="1213734989">
          <w:marLeft w:val="0"/>
          <w:marRight w:val="0"/>
          <w:marTop w:val="0"/>
          <w:marBottom w:val="0"/>
          <w:divBdr>
            <w:top w:val="none" w:sz="0" w:space="0" w:color="auto"/>
            <w:left w:val="none" w:sz="0" w:space="0" w:color="auto"/>
            <w:bottom w:val="none" w:sz="0" w:space="0" w:color="auto"/>
            <w:right w:val="none" w:sz="0" w:space="0" w:color="auto"/>
          </w:divBdr>
        </w:div>
        <w:div w:id="1213889380">
          <w:marLeft w:val="0"/>
          <w:marRight w:val="0"/>
          <w:marTop w:val="0"/>
          <w:marBottom w:val="0"/>
          <w:divBdr>
            <w:top w:val="none" w:sz="0" w:space="0" w:color="auto"/>
            <w:left w:val="none" w:sz="0" w:space="0" w:color="auto"/>
            <w:bottom w:val="none" w:sz="0" w:space="0" w:color="auto"/>
            <w:right w:val="none" w:sz="0" w:space="0" w:color="auto"/>
          </w:divBdr>
        </w:div>
        <w:div w:id="1228031175">
          <w:marLeft w:val="0"/>
          <w:marRight w:val="0"/>
          <w:marTop w:val="0"/>
          <w:marBottom w:val="0"/>
          <w:divBdr>
            <w:top w:val="none" w:sz="0" w:space="0" w:color="auto"/>
            <w:left w:val="none" w:sz="0" w:space="0" w:color="auto"/>
            <w:bottom w:val="none" w:sz="0" w:space="0" w:color="auto"/>
            <w:right w:val="none" w:sz="0" w:space="0" w:color="auto"/>
          </w:divBdr>
        </w:div>
        <w:div w:id="1236892116">
          <w:marLeft w:val="0"/>
          <w:marRight w:val="0"/>
          <w:marTop w:val="0"/>
          <w:marBottom w:val="0"/>
          <w:divBdr>
            <w:top w:val="none" w:sz="0" w:space="0" w:color="auto"/>
            <w:left w:val="none" w:sz="0" w:space="0" w:color="auto"/>
            <w:bottom w:val="none" w:sz="0" w:space="0" w:color="auto"/>
            <w:right w:val="none" w:sz="0" w:space="0" w:color="auto"/>
          </w:divBdr>
        </w:div>
        <w:div w:id="1242567691">
          <w:marLeft w:val="0"/>
          <w:marRight w:val="0"/>
          <w:marTop w:val="0"/>
          <w:marBottom w:val="0"/>
          <w:divBdr>
            <w:top w:val="none" w:sz="0" w:space="0" w:color="auto"/>
            <w:left w:val="none" w:sz="0" w:space="0" w:color="auto"/>
            <w:bottom w:val="none" w:sz="0" w:space="0" w:color="auto"/>
            <w:right w:val="none" w:sz="0" w:space="0" w:color="auto"/>
          </w:divBdr>
        </w:div>
        <w:div w:id="1258556617">
          <w:marLeft w:val="0"/>
          <w:marRight w:val="0"/>
          <w:marTop w:val="0"/>
          <w:marBottom w:val="0"/>
          <w:divBdr>
            <w:top w:val="none" w:sz="0" w:space="0" w:color="auto"/>
            <w:left w:val="none" w:sz="0" w:space="0" w:color="auto"/>
            <w:bottom w:val="none" w:sz="0" w:space="0" w:color="auto"/>
            <w:right w:val="none" w:sz="0" w:space="0" w:color="auto"/>
          </w:divBdr>
        </w:div>
        <w:div w:id="1261138628">
          <w:marLeft w:val="0"/>
          <w:marRight w:val="0"/>
          <w:marTop w:val="0"/>
          <w:marBottom w:val="0"/>
          <w:divBdr>
            <w:top w:val="none" w:sz="0" w:space="0" w:color="auto"/>
            <w:left w:val="none" w:sz="0" w:space="0" w:color="auto"/>
            <w:bottom w:val="none" w:sz="0" w:space="0" w:color="auto"/>
            <w:right w:val="none" w:sz="0" w:space="0" w:color="auto"/>
          </w:divBdr>
        </w:div>
        <w:div w:id="1261327769">
          <w:marLeft w:val="0"/>
          <w:marRight w:val="0"/>
          <w:marTop w:val="0"/>
          <w:marBottom w:val="0"/>
          <w:divBdr>
            <w:top w:val="none" w:sz="0" w:space="0" w:color="auto"/>
            <w:left w:val="none" w:sz="0" w:space="0" w:color="auto"/>
            <w:bottom w:val="none" w:sz="0" w:space="0" w:color="auto"/>
            <w:right w:val="none" w:sz="0" w:space="0" w:color="auto"/>
          </w:divBdr>
        </w:div>
        <w:div w:id="1263028690">
          <w:marLeft w:val="0"/>
          <w:marRight w:val="0"/>
          <w:marTop w:val="0"/>
          <w:marBottom w:val="0"/>
          <w:divBdr>
            <w:top w:val="none" w:sz="0" w:space="0" w:color="auto"/>
            <w:left w:val="none" w:sz="0" w:space="0" w:color="auto"/>
            <w:bottom w:val="none" w:sz="0" w:space="0" w:color="auto"/>
            <w:right w:val="none" w:sz="0" w:space="0" w:color="auto"/>
          </w:divBdr>
        </w:div>
        <w:div w:id="1266621459">
          <w:marLeft w:val="0"/>
          <w:marRight w:val="0"/>
          <w:marTop w:val="0"/>
          <w:marBottom w:val="0"/>
          <w:divBdr>
            <w:top w:val="none" w:sz="0" w:space="0" w:color="auto"/>
            <w:left w:val="none" w:sz="0" w:space="0" w:color="auto"/>
            <w:bottom w:val="none" w:sz="0" w:space="0" w:color="auto"/>
            <w:right w:val="none" w:sz="0" w:space="0" w:color="auto"/>
          </w:divBdr>
        </w:div>
        <w:div w:id="1278875681">
          <w:marLeft w:val="0"/>
          <w:marRight w:val="0"/>
          <w:marTop w:val="0"/>
          <w:marBottom w:val="0"/>
          <w:divBdr>
            <w:top w:val="none" w:sz="0" w:space="0" w:color="auto"/>
            <w:left w:val="none" w:sz="0" w:space="0" w:color="auto"/>
            <w:bottom w:val="none" w:sz="0" w:space="0" w:color="auto"/>
            <w:right w:val="none" w:sz="0" w:space="0" w:color="auto"/>
          </w:divBdr>
        </w:div>
        <w:div w:id="1282685327">
          <w:marLeft w:val="0"/>
          <w:marRight w:val="0"/>
          <w:marTop w:val="0"/>
          <w:marBottom w:val="0"/>
          <w:divBdr>
            <w:top w:val="none" w:sz="0" w:space="0" w:color="auto"/>
            <w:left w:val="none" w:sz="0" w:space="0" w:color="auto"/>
            <w:bottom w:val="none" w:sz="0" w:space="0" w:color="auto"/>
            <w:right w:val="none" w:sz="0" w:space="0" w:color="auto"/>
          </w:divBdr>
        </w:div>
        <w:div w:id="1287546652">
          <w:marLeft w:val="0"/>
          <w:marRight w:val="0"/>
          <w:marTop w:val="0"/>
          <w:marBottom w:val="0"/>
          <w:divBdr>
            <w:top w:val="none" w:sz="0" w:space="0" w:color="auto"/>
            <w:left w:val="none" w:sz="0" w:space="0" w:color="auto"/>
            <w:bottom w:val="none" w:sz="0" w:space="0" w:color="auto"/>
            <w:right w:val="none" w:sz="0" w:space="0" w:color="auto"/>
          </w:divBdr>
        </w:div>
        <w:div w:id="1293365455">
          <w:marLeft w:val="0"/>
          <w:marRight w:val="0"/>
          <w:marTop w:val="0"/>
          <w:marBottom w:val="0"/>
          <w:divBdr>
            <w:top w:val="none" w:sz="0" w:space="0" w:color="auto"/>
            <w:left w:val="none" w:sz="0" w:space="0" w:color="auto"/>
            <w:bottom w:val="none" w:sz="0" w:space="0" w:color="auto"/>
            <w:right w:val="none" w:sz="0" w:space="0" w:color="auto"/>
          </w:divBdr>
        </w:div>
        <w:div w:id="1297222605">
          <w:marLeft w:val="0"/>
          <w:marRight w:val="0"/>
          <w:marTop w:val="0"/>
          <w:marBottom w:val="0"/>
          <w:divBdr>
            <w:top w:val="none" w:sz="0" w:space="0" w:color="auto"/>
            <w:left w:val="none" w:sz="0" w:space="0" w:color="auto"/>
            <w:bottom w:val="none" w:sz="0" w:space="0" w:color="auto"/>
            <w:right w:val="none" w:sz="0" w:space="0" w:color="auto"/>
          </w:divBdr>
        </w:div>
        <w:div w:id="1298685884">
          <w:marLeft w:val="0"/>
          <w:marRight w:val="0"/>
          <w:marTop w:val="0"/>
          <w:marBottom w:val="0"/>
          <w:divBdr>
            <w:top w:val="none" w:sz="0" w:space="0" w:color="auto"/>
            <w:left w:val="none" w:sz="0" w:space="0" w:color="auto"/>
            <w:bottom w:val="none" w:sz="0" w:space="0" w:color="auto"/>
            <w:right w:val="none" w:sz="0" w:space="0" w:color="auto"/>
          </w:divBdr>
        </w:div>
        <w:div w:id="1309943037">
          <w:marLeft w:val="0"/>
          <w:marRight w:val="0"/>
          <w:marTop w:val="0"/>
          <w:marBottom w:val="0"/>
          <w:divBdr>
            <w:top w:val="none" w:sz="0" w:space="0" w:color="auto"/>
            <w:left w:val="none" w:sz="0" w:space="0" w:color="auto"/>
            <w:bottom w:val="none" w:sz="0" w:space="0" w:color="auto"/>
            <w:right w:val="none" w:sz="0" w:space="0" w:color="auto"/>
          </w:divBdr>
        </w:div>
        <w:div w:id="1310287659">
          <w:marLeft w:val="0"/>
          <w:marRight w:val="0"/>
          <w:marTop w:val="0"/>
          <w:marBottom w:val="0"/>
          <w:divBdr>
            <w:top w:val="none" w:sz="0" w:space="0" w:color="auto"/>
            <w:left w:val="none" w:sz="0" w:space="0" w:color="auto"/>
            <w:bottom w:val="none" w:sz="0" w:space="0" w:color="auto"/>
            <w:right w:val="none" w:sz="0" w:space="0" w:color="auto"/>
          </w:divBdr>
        </w:div>
        <w:div w:id="1312127627">
          <w:marLeft w:val="0"/>
          <w:marRight w:val="0"/>
          <w:marTop w:val="0"/>
          <w:marBottom w:val="0"/>
          <w:divBdr>
            <w:top w:val="none" w:sz="0" w:space="0" w:color="auto"/>
            <w:left w:val="none" w:sz="0" w:space="0" w:color="auto"/>
            <w:bottom w:val="none" w:sz="0" w:space="0" w:color="auto"/>
            <w:right w:val="none" w:sz="0" w:space="0" w:color="auto"/>
          </w:divBdr>
        </w:div>
        <w:div w:id="1319773724">
          <w:marLeft w:val="0"/>
          <w:marRight w:val="0"/>
          <w:marTop w:val="0"/>
          <w:marBottom w:val="0"/>
          <w:divBdr>
            <w:top w:val="none" w:sz="0" w:space="0" w:color="auto"/>
            <w:left w:val="none" w:sz="0" w:space="0" w:color="auto"/>
            <w:bottom w:val="none" w:sz="0" w:space="0" w:color="auto"/>
            <w:right w:val="none" w:sz="0" w:space="0" w:color="auto"/>
          </w:divBdr>
        </w:div>
        <w:div w:id="1321273238">
          <w:marLeft w:val="0"/>
          <w:marRight w:val="0"/>
          <w:marTop w:val="0"/>
          <w:marBottom w:val="0"/>
          <w:divBdr>
            <w:top w:val="none" w:sz="0" w:space="0" w:color="auto"/>
            <w:left w:val="none" w:sz="0" w:space="0" w:color="auto"/>
            <w:bottom w:val="none" w:sz="0" w:space="0" w:color="auto"/>
            <w:right w:val="none" w:sz="0" w:space="0" w:color="auto"/>
          </w:divBdr>
        </w:div>
        <w:div w:id="1322805878">
          <w:marLeft w:val="0"/>
          <w:marRight w:val="0"/>
          <w:marTop w:val="0"/>
          <w:marBottom w:val="0"/>
          <w:divBdr>
            <w:top w:val="none" w:sz="0" w:space="0" w:color="auto"/>
            <w:left w:val="none" w:sz="0" w:space="0" w:color="auto"/>
            <w:bottom w:val="none" w:sz="0" w:space="0" w:color="auto"/>
            <w:right w:val="none" w:sz="0" w:space="0" w:color="auto"/>
          </w:divBdr>
        </w:div>
        <w:div w:id="1322925620">
          <w:marLeft w:val="0"/>
          <w:marRight w:val="0"/>
          <w:marTop w:val="0"/>
          <w:marBottom w:val="0"/>
          <w:divBdr>
            <w:top w:val="none" w:sz="0" w:space="0" w:color="auto"/>
            <w:left w:val="none" w:sz="0" w:space="0" w:color="auto"/>
            <w:bottom w:val="none" w:sz="0" w:space="0" w:color="auto"/>
            <w:right w:val="none" w:sz="0" w:space="0" w:color="auto"/>
          </w:divBdr>
        </w:div>
        <w:div w:id="1340961688">
          <w:marLeft w:val="0"/>
          <w:marRight w:val="0"/>
          <w:marTop w:val="0"/>
          <w:marBottom w:val="0"/>
          <w:divBdr>
            <w:top w:val="none" w:sz="0" w:space="0" w:color="auto"/>
            <w:left w:val="none" w:sz="0" w:space="0" w:color="auto"/>
            <w:bottom w:val="none" w:sz="0" w:space="0" w:color="auto"/>
            <w:right w:val="none" w:sz="0" w:space="0" w:color="auto"/>
          </w:divBdr>
        </w:div>
        <w:div w:id="1341001930">
          <w:marLeft w:val="0"/>
          <w:marRight w:val="0"/>
          <w:marTop w:val="0"/>
          <w:marBottom w:val="0"/>
          <w:divBdr>
            <w:top w:val="none" w:sz="0" w:space="0" w:color="auto"/>
            <w:left w:val="none" w:sz="0" w:space="0" w:color="auto"/>
            <w:bottom w:val="none" w:sz="0" w:space="0" w:color="auto"/>
            <w:right w:val="none" w:sz="0" w:space="0" w:color="auto"/>
          </w:divBdr>
        </w:div>
        <w:div w:id="1341465737">
          <w:marLeft w:val="0"/>
          <w:marRight w:val="0"/>
          <w:marTop w:val="0"/>
          <w:marBottom w:val="0"/>
          <w:divBdr>
            <w:top w:val="none" w:sz="0" w:space="0" w:color="auto"/>
            <w:left w:val="none" w:sz="0" w:space="0" w:color="auto"/>
            <w:bottom w:val="none" w:sz="0" w:space="0" w:color="auto"/>
            <w:right w:val="none" w:sz="0" w:space="0" w:color="auto"/>
          </w:divBdr>
        </w:div>
        <w:div w:id="1347556560">
          <w:marLeft w:val="0"/>
          <w:marRight w:val="0"/>
          <w:marTop w:val="0"/>
          <w:marBottom w:val="0"/>
          <w:divBdr>
            <w:top w:val="none" w:sz="0" w:space="0" w:color="auto"/>
            <w:left w:val="none" w:sz="0" w:space="0" w:color="auto"/>
            <w:bottom w:val="none" w:sz="0" w:space="0" w:color="auto"/>
            <w:right w:val="none" w:sz="0" w:space="0" w:color="auto"/>
          </w:divBdr>
        </w:div>
        <w:div w:id="1351296369">
          <w:marLeft w:val="0"/>
          <w:marRight w:val="0"/>
          <w:marTop w:val="0"/>
          <w:marBottom w:val="0"/>
          <w:divBdr>
            <w:top w:val="none" w:sz="0" w:space="0" w:color="auto"/>
            <w:left w:val="none" w:sz="0" w:space="0" w:color="auto"/>
            <w:bottom w:val="none" w:sz="0" w:space="0" w:color="auto"/>
            <w:right w:val="none" w:sz="0" w:space="0" w:color="auto"/>
          </w:divBdr>
        </w:div>
        <w:div w:id="1352608371">
          <w:marLeft w:val="0"/>
          <w:marRight w:val="0"/>
          <w:marTop w:val="0"/>
          <w:marBottom w:val="0"/>
          <w:divBdr>
            <w:top w:val="none" w:sz="0" w:space="0" w:color="auto"/>
            <w:left w:val="none" w:sz="0" w:space="0" w:color="auto"/>
            <w:bottom w:val="none" w:sz="0" w:space="0" w:color="auto"/>
            <w:right w:val="none" w:sz="0" w:space="0" w:color="auto"/>
          </w:divBdr>
        </w:div>
        <w:div w:id="1360813248">
          <w:marLeft w:val="0"/>
          <w:marRight w:val="0"/>
          <w:marTop w:val="0"/>
          <w:marBottom w:val="0"/>
          <w:divBdr>
            <w:top w:val="none" w:sz="0" w:space="0" w:color="auto"/>
            <w:left w:val="none" w:sz="0" w:space="0" w:color="auto"/>
            <w:bottom w:val="none" w:sz="0" w:space="0" w:color="auto"/>
            <w:right w:val="none" w:sz="0" w:space="0" w:color="auto"/>
          </w:divBdr>
        </w:div>
        <w:div w:id="1369837839">
          <w:marLeft w:val="0"/>
          <w:marRight w:val="0"/>
          <w:marTop w:val="0"/>
          <w:marBottom w:val="0"/>
          <w:divBdr>
            <w:top w:val="none" w:sz="0" w:space="0" w:color="auto"/>
            <w:left w:val="none" w:sz="0" w:space="0" w:color="auto"/>
            <w:bottom w:val="none" w:sz="0" w:space="0" w:color="auto"/>
            <w:right w:val="none" w:sz="0" w:space="0" w:color="auto"/>
          </w:divBdr>
        </w:div>
        <w:div w:id="1370913242">
          <w:marLeft w:val="0"/>
          <w:marRight w:val="0"/>
          <w:marTop w:val="0"/>
          <w:marBottom w:val="0"/>
          <w:divBdr>
            <w:top w:val="none" w:sz="0" w:space="0" w:color="auto"/>
            <w:left w:val="none" w:sz="0" w:space="0" w:color="auto"/>
            <w:bottom w:val="none" w:sz="0" w:space="0" w:color="auto"/>
            <w:right w:val="none" w:sz="0" w:space="0" w:color="auto"/>
          </w:divBdr>
        </w:div>
        <w:div w:id="1371029258">
          <w:marLeft w:val="0"/>
          <w:marRight w:val="0"/>
          <w:marTop w:val="0"/>
          <w:marBottom w:val="0"/>
          <w:divBdr>
            <w:top w:val="none" w:sz="0" w:space="0" w:color="auto"/>
            <w:left w:val="none" w:sz="0" w:space="0" w:color="auto"/>
            <w:bottom w:val="none" w:sz="0" w:space="0" w:color="auto"/>
            <w:right w:val="none" w:sz="0" w:space="0" w:color="auto"/>
          </w:divBdr>
        </w:div>
        <w:div w:id="1375351648">
          <w:marLeft w:val="0"/>
          <w:marRight w:val="0"/>
          <w:marTop w:val="0"/>
          <w:marBottom w:val="0"/>
          <w:divBdr>
            <w:top w:val="none" w:sz="0" w:space="0" w:color="auto"/>
            <w:left w:val="none" w:sz="0" w:space="0" w:color="auto"/>
            <w:bottom w:val="none" w:sz="0" w:space="0" w:color="auto"/>
            <w:right w:val="none" w:sz="0" w:space="0" w:color="auto"/>
          </w:divBdr>
        </w:div>
        <w:div w:id="1383021957">
          <w:marLeft w:val="0"/>
          <w:marRight w:val="0"/>
          <w:marTop w:val="0"/>
          <w:marBottom w:val="0"/>
          <w:divBdr>
            <w:top w:val="none" w:sz="0" w:space="0" w:color="auto"/>
            <w:left w:val="none" w:sz="0" w:space="0" w:color="auto"/>
            <w:bottom w:val="none" w:sz="0" w:space="0" w:color="auto"/>
            <w:right w:val="none" w:sz="0" w:space="0" w:color="auto"/>
          </w:divBdr>
        </w:div>
        <w:div w:id="1392773976">
          <w:marLeft w:val="0"/>
          <w:marRight w:val="0"/>
          <w:marTop w:val="0"/>
          <w:marBottom w:val="0"/>
          <w:divBdr>
            <w:top w:val="none" w:sz="0" w:space="0" w:color="auto"/>
            <w:left w:val="none" w:sz="0" w:space="0" w:color="auto"/>
            <w:bottom w:val="none" w:sz="0" w:space="0" w:color="auto"/>
            <w:right w:val="none" w:sz="0" w:space="0" w:color="auto"/>
          </w:divBdr>
        </w:div>
        <w:div w:id="1405185295">
          <w:marLeft w:val="0"/>
          <w:marRight w:val="0"/>
          <w:marTop w:val="0"/>
          <w:marBottom w:val="0"/>
          <w:divBdr>
            <w:top w:val="none" w:sz="0" w:space="0" w:color="auto"/>
            <w:left w:val="none" w:sz="0" w:space="0" w:color="auto"/>
            <w:bottom w:val="none" w:sz="0" w:space="0" w:color="auto"/>
            <w:right w:val="none" w:sz="0" w:space="0" w:color="auto"/>
          </w:divBdr>
        </w:div>
        <w:div w:id="1409965589">
          <w:marLeft w:val="0"/>
          <w:marRight w:val="0"/>
          <w:marTop w:val="0"/>
          <w:marBottom w:val="0"/>
          <w:divBdr>
            <w:top w:val="none" w:sz="0" w:space="0" w:color="auto"/>
            <w:left w:val="none" w:sz="0" w:space="0" w:color="auto"/>
            <w:bottom w:val="none" w:sz="0" w:space="0" w:color="auto"/>
            <w:right w:val="none" w:sz="0" w:space="0" w:color="auto"/>
          </w:divBdr>
        </w:div>
        <w:div w:id="1411541813">
          <w:marLeft w:val="0"/>
          <w:marRight w:val="0"/>
          <w:marTop w:val="0"/>
          <w:marBottom w:val="0"/>
          <w:divBdr>
            <w:top w:val="none" w:sz="0" w:space="0" w:color="auto"/>
            <w:left w:val="none" w:sz="0" w:space="0" w:color="auto"/>
            <w:bottom w:val="none" w:sz="0" w:space="0" w:color="auto"/>
            <w:right w:val="none" w:sz="0" w:space="0" w:color="auto"/>
          </w:divBdr>
        </w:div>
        <w:div w:id="1425689942">
          <w:marLeft w:val="0"/>
          <w:marRight w:val="0"/>
          <w:marTop w:val="0"/>
          <w:marBottom w:val="0"/>
          <w:divBdr>
            <w:top w:val="none" w:sz="0" w:space="0" w:color="auto"/>
            <w:left w:val="none" w:sz="0" w:space="0" w:color="auto"/>
            <w:bottom w:val="none" w:sz="0" w:space="0" w:color="auto"/>
            <w:right w:val="none" w:sz="0" w:space="0" w:color="auto"/>
          </w:divBdr>
        </w:div>
        <w:div w:id="1426533087">
          <w:marLeft w:val="0"/>
          <w:marRight w:val="0"/>
          <w:marTop w:val="0"/>
          <w:marBottom w:val="0"/>
          <w:divBdr>
            <w:top w:val="none" w:sz="0" w:space="0" w:color="auto"/>
            <w:left w:val="none" w:sz="0" w:space="0" w:color="auto"/>
            <w:bottom w:val="none" w:sz="0" w:space="0" w:color="auto"/>
            <w:right w:val="none" w:sz="0" w:space="0" w:color="auto"/>
          </w:divBdr>
        </w:div>
        <w:div w:id="1427188809">
          <w:marLeft w:val="0"/>
          <w:marRight w:val="0"/>
          <w:marTop w:val="0"/>
          <w:marBottom w:val="0"/>
          <w:divBdr>
            <w:top w:val="none" w:sz="0" w:space="0" w:color="auto"/>
            <w:left w:val="none" w:sz="0" w:space="0" w:color="auto"/>
            <w:bottom w:val="none" w:sz="0" w:space="0" w:color="auto"/>
            <w:right w:val="none" w:sz="0" w:space="0" w:color="auto"/>
          </w:divBdr>
        </w:div>
        <w:div w:id="1428578139">
          <w:marLeft w:val="0"/>
          <w:marRight w:val="0"/>
          <w:marTop w:val="0"/>
          <w:marBottom w:val="0"/>
          <w:divBdr>
            <w:top w:val="none" w:sz="0" w:space="0" w:color="auto"/>
            <w:left w:val="none" w:sz="0" w:space="0" w:color="auto"/>
            <w:bottom w:val="none" w:sz="0" w:space="0" w:color="auto"/>
            <w:right w:val="none" w:sz="0" w:space="0" w:color="auto"/>
          </w:divBdr>
        </w:div>
        <w:div w:id="1430660518">
          <w:marLeft w:val="0"/>
          <w:marRight w:val="0"/>
          <w:marTop w:val="0"/>
          <w:marBottom w:val="0"/>
          <w:divBdr>
            <w:top w:val="none" w:sz="0" w:space="0" w:color="auto"/>
            <w:left w:val="none" w:sz="0" w:space="0" w:color="auto"/>
            <w:bottom w:val="none" w:sz="0" w:space="0" w:color="auto"/>
            <w:right w:val="none" w:sz="0" w:space="0" w:color="auto"/>
          </w:divBdr>
        </w:div>
        <w:div w:id="1433817013">
          <w:marLeft w:val="0"/>
          <w:marRight w:val="0"/>
          <w:marTop w:val="0"/>
          <w:marBottom w:val="0"/>
          <w:divBdr>
            <w:top w:val="none" w:sz="0" w:space="0" w:color="auto"/>
            <w:left w:val="none" w:sz="0" w:space="0" w:color="auto"/>
            <w:bottom w:val="none" w:sz="0" w:space="0" w:color="auto"/>
            <w:right w:val="none" w:sz="0" w:space="0" w:color="auto"/>
          </w:divBdr>
        </w:div>
        <w:div w:id="1434473630">
          <w:marLeft w:val="0"/>
          <w:marRight w:val="0"/>
          <w:marTop w:val="0"/>
          <w:marBottom w:val="0"/>
          <w:divBdr>
            <w:top w:val="none" w:sz="0" w:space="0" w:color="auto"/>
            <w:left w:val="none" w:sz="0" w:space="0" w:color="auto"/>
            <w:bottom w:val="none" w:sz="0" w:space="0" w:color="auto"/>
            <w:right w:val="none" w:sz="0" w:space="0" w:color="auto"/>
          </w:divBdr>
        </w:div>
        <w:div w:id="1440180631">
          <w:marLeft w:val="0"/>
          <w:marRight w:val="0"/>
          <w:marTop w:val="0"/>
          <w:marBottom w:val="0"/>
          <w:divBdr>
            <w:top w:val="none" w:sz="0" w:space="0" w:color="auto"/>
            <w:left w:val="none" w:sz="0" w:space="0" w:color="auto"/>
            <w:bottom w:val="none" w:sz="0" w:space="0" w:color="auto"/>
            <w:right w:val="none" w:sz="0" w:space="0" w:color="auto"/>
          </w:divBdr>
        </w:div>
        <w:div w:id="1457144039">
          <w:marLeft w:val="0"/>
          <w:marRight w:val="0"/>
          <w:marTop w:val="0"/>
          <w:marBottom w:val="0"/>
          <w:divBdr>
            <w:top w:val="none" w:sz="0" w:space="0" w:color="auto"/>
            <w:left w:val="none" w:sz="0" w:space="0" w:color="auto"/>
            <w:bottom w:val="none" w:sz="0" w:space="0" w:color="auto"/>
            <w:right w:val="none" w:sz="0" w:space="0" w:color="auto"/>
          </w:divBdr>
        </w:div>
        <w:div w:id="1465126046">
          <w:marLeft w:val="0"/>
          <w:marRight w:val="0"/>
          <w:marTop w:val="0"/>
          <w:marBottom w:val="0"/>
          <w:divBdr>
            <w:top w:val="none" w:sz="0" w:space="0" w:color="auto"/>
            <w:left w:val="none" w:sz="0" w:space="0" w:color="auto"/>
            <w:bottom w:val="none" w:sz="0" w:space="0" w:color="auto"/>
            <w:right w:val="none" w:sz="0" w:space="0" w:color="auto"/>
          </w:divBdr>
        </w:div>
        <w:div w:id="1469736699">
          <w:marLeft w:val="0"/>
          <w:marRight w:val="0"/>
          <w:marTop w:val="0"/>
          <w:marBottom w:val="0"/>
          <w:divBdr>
            <w:top w:val="none" w:sz="0" w:space="0" w:color="auto"/>
            <w:left w:val="none" w:sz="0" w:space="0" w:color="auto"/>
            <w:bottom w:val="none" w:sz="0" w:space="0" w:color="auto"/>
            <w:right w:val="none" w:sz="0" w:space="0" w:color="auto"/>
          </w:divBdr>
        </w:div>
        <w:div w:id="1480420597">
          <w:marLeft w:val="0"/>
          <w:marRight w:val="0"/>
          <w:marTop w:val="0"/>
          <w:marBottom w:val="0"/>
          <w:divBdr>
            <w:top w:val="none" w:sz="0" w:space="0" w:color="auto"/>
            <w:left w:val="none" w:sz="0" w:space="0" w:color="auto"/>
            <w:bottom w:val="none" w:sz="0" w:space="0" w:color="auto"/>
            <w:right w:val="none" w:sz="0" w:space="0" w:color="auto"/>
          </w:divBdr>
        </w:div>
        <w:div w:id="1488322677">
          <w:marLeft w:val="0"/>
          <w:marRight w:val="0"/>
          <w:marTop w:val="0"/>
          <w:marBottom w:val="0"/>
          <w:divBdr>
            <w:top w:val="none" w:sz="0" w:space="0" w:color="auto"/>
            <w:left w:val="none" w:sz="0" w:space="0" w:color="auto"/>
            <w:bottom w:val="none" w:sz="0" w:space="0" w:color="auto"/>
            <w:right w:val="none" w:sz="0" w:space="0" w:color="auto"/>
          </w:divBdr>
        </w:div>
        <w:div w:id="1489251172">
          <w:marLeft w:val="0"/>
          <w:marRight w:val="0"/>
          <w:marTop w:val="0"/>
          <w:marBottom w:val="0"/>
          <w:divBdr>
            <w:top w:val="none" w:sz="0" w:space="0" w:color="auto"/>
            <w:left w:val="none" w:sz="0" w:space="0" w:color="auto"/>
            <w:bottom w:val="none" w:sz="0" w:space="0" w:color="auto"/>
            <w:right w:val="none" w:sz="0" w:space="0" w:color="auto"/>
          </w:divBdr>
        </w:div>
        <w:div w:id="1497846986">
          <w:marLeft w:val="0"/>
          <w:marRight w:val="0"/>
          <w:marTop w:val="0"/>
          <w:marBottom w:val="0"/>
          <w:divBdr>
            <w:top w:val="none" w:sz="0" w:space="0" w:color="auto"/>
            <w:left w:val="none" w:sz="0" w:space="0" w:color="auto"/>
            <w:bottom w:val="none" w:sz="0" w:space="0" w:color="auto"/>
            <w:right w:val="none" w:sz="0" w:space="0" w:color="auto"/>
          </w:divBdr>
        </w:div>
        <w:div w:id="1501847758">
          <w:marLeft w:val="0"/>
          <w:marRight w:val="0"/>
          <w:marTop w:val="0"/>
          <w:marBottom w:val="0"/>
          <w:divBdr>
            <w:top w:val="none" w:sz="0" w:space="0" w:color="auto"/>
            <w:left w:val="none" w:sz="0" w:space="0" w:color="auto"/>
            <w:bottom w:val="none" w:sz="0" w:space="0" w:color="auto"/>
            <w:right w:val="none" w:sz="0" w:space="0" w:color="auto"/>
          </w:divBdr>
        </w:div>
        <w:div w:id="1503472215">
          <w:marLeft w:val="0"/>
          <w:marRight w:val="0"/>
          <w:marTop w:val="0"/>
          <w:marBottom w:val="0"/>
          <w:divBdr>
            <w:top w:val="none" w:sz="0" w:space="0" w:color="auto"/>
            <w:left w:val="none" w:sz="0" w:space="0" w:color="auto"/>
            <w:bottom w:val="none" w:sz="0" w:space="0" w:color="auto"/>
            <w:right w:val="none" w:sz="0" w:space="0" w:color="auto"/>
          </w:divBdr>
        </w:div>
        <w:div w:id="1506437251">
          <w:marLeft w:val="0"/>
          <w:marRight w:val="0"/>
          <w:marTop w:val="0"/>
          <w:marBottom w:val="0"/>
          <w:divBdr>
            <w:top w:val="none" w:sz="0" w:space="0" w:color="auto"/>
            <w:left w:val="none" w:sz="0" w:space="0" w:color="auto"/>
            <w:bottom w:val="none" w:sz="0" w:space="0" w:color="auto"/>
            <w:right w:val="none" w:sz="0" w:space="0" w:color="auto"/>
          </w:divBdr>
        </w:div>
        <w:div w:id="1508253932">
          <w:marLeft w:val="0"/>
          <w:marRight w:val="0"/>
          <w:marTop w:val="0"/>
          <w:marBottom w:val="0"/>
          <w:divBdr>
            <w:top w:val="none" w:sz="0" w:space="0" w:color="auto"/>
            <w:left w:val="none" w:sz="0" w:space="0" w:color="auto"/>
            <w:bottom w:val="none" w:sz="0" w:space="0" w:color="auto"/>
            <w:right w:val="none" w:sz="0" w:space="0" w:color="auto"/>
          </w:divBdr>
        </w:div>
        <w:div w:id="1509247734">
          <w:marLeft w:val="0"/>
          <w:marRight w:val="0"/>
          <w:marTop w:val="0"/>
          <w:marBottom w:val="0"/>
          <w:divBdr>
            <w:top w:val="none" w:sz="0" w:space="0" w:color="auto"/>
            <w:left w:val="none" w:sz="0" w:space="0" w:color="auto"/>
            <w:bottom w:val="none" w:sz="0" w:space="0" w:color="auto"/>
            <w:right w:val="none" w:sz="0" w:space="0" w:color="auto"/>
          </w:divBdr>
        </w:div>
        <w:div w:id="1510408792">
          <w:marLeft w:val="0"/>
          <w:marRight w:val="0"/>
          <w:marTop w:val="0"/>
          <w:marBottom w:val="0"/>
          <w:divBdr>
            <w:top w:val="none" w:sz="0" w:space="0" w:color="auto"/>
            <w:left w:val="none" w:sz="0" w:space="0" w:color="auto"/>
            <w:bottom w:val="none" w:sz="0" w:space="0" w:color="auto"/>
            <w:right w:val="none" w:sz="0" w:space="0" w:color="auto"/>
          </w:divBdr>
        </w:div>
        <w:div w:id="1511678854">
          <w:marLeft w:val="0"/>
          <w:marRight w:val="0"/>
          <w:marTop w:val="0"/>
          <w:marBottom w:val="0"/>
          <w:divBdr>
            <w:top w:val="none" w:sz="0" w:space="0" w:color="auto"/>
            <w:left w:val="none" w:sz="0" w:space="0" w:color="auto"/>
            <w:bottom w:val="none" w:sz="0" w:space="0" w:color="auto"/>
            <w:right w:val="none" w:sz="0" w:space="0" w:color="auto"/>
          </w:divBdr>
        </w:div>
        <w:div w:id="1513452297">
          <w:marLeft w:val="0"/>
          <w:marRight w:val="0"/>
          <w:marTop w:val="0"/>
          <w:marBottom w:val="0"/>
          <w:divBdr>
            <w:top w:val="none" w:sz="0" w:space="0" w:color="auto"/>
            <w:left w:val="none" w:sz="0" w:space="0" w:color="auto"/>
            <w:bottom w:val="none" w:sz="0" w:space="0" w:color="auto"/>
            <w:right w:val="none" w:sz="0" w:space="0" w:color="auto"/>
          </w:divBdr>
        </w:div>
        <w:div w:id="1514683718">
          <w:marLeft w:val="0"/>
          <w:marRight w:val="0"/>
          <w:marTop w:val="0"/>
          <w:marBottom w:val="0"/>
          <w:divBdr>
            <w:top w:val="none" w:sz="0" w:space="0" w:color="auto"/>
            <w:left w:val="none" w:sz="0" w:space="0" w:color="auto"/>
            <w:bottom w:val="none" w:sz="0" w:space="0" w:color="auto"/>
            <w:right w:val="none" w:sz="0" w:space="0" w:color="auto"/>
          </w:divBdr>
        </w:div>
        <w:div w:id="1515534574">
          <w:marLeft w:val="0"/>
          <w:marRight w:val="0"/>
          <w:marTop w:val="0"/>
          <w:marBottom w:val="0"/>
          <w:divBdr>
            <w:top w:val="none" w:sz="0" w:space="0" w:color="auto"/>
            <w:left w:val="none" w:sz="0" w:space="0" w:color="auto"/>
            <w:bottom w:val="none" w:sz="0" w:space="0" w:color="auto"/>
            <w:right w:val="none" w:sz="0" w:space="0" w:color="auto"/>
          </w:divBdr>
        </w:div>
        <w:div w:id="1531458055">
          <w:marLeft w:val="0"/>
          <w:marRight w:val="0"/>
          <w:marTop w:val="0"/>
          <w:marBottom w:val="0"/>
          <w:divBdr>
            <w:top w:val="none" w:sz="0" w:space="0" w:color="auto"/>
            <w:left w:val="none" w:sz="0" w:space="0" w:color="auto"/>
            <w:bottom w:val="none" w:sz="0" w:space="0" w:color="auto"/>
            <w:right w:val="none" w:sz="0" w:space="0" w:color="auto"/>
          </w:divBdr>
        </w:div>
        <w:div w:id="1543245088">
          <w:marLeft w:val="0"/>
          <w:marRight w:val="0"/>
          <w:marTop w:val="0"/>
          <w:marBottom w:val="0"/>
          <w:divBdr>
            <w:top w:val="none" w:sz="0" w:space="0" w:color="auto"/>
            <w:left w:val="none" w:sz="0" w:space="0" w:color="auto"/>
            <w:bottom w:val="none" w:sz="0" w:space="0" w:color="auto"/>
            <w:right w:val="none" w:sz="0" w:space="0" w:color="auto"/>
          </w:divBdr>
        </w:div>
        <w:div w:id="1543245506">
          <w:marLeft w:val="0"/>
          <w:marRight w:val="0"/>
          <w:marTop w:val="0"/>
          <w:marBottom w:val="0"/>
          <w:divBdr>
            <w:top w:val="none" w:sz="0" w:space="0" w:color="auto"/>
            <w:left w:val="none" w:sz="0" w:space="0" w:color="auto"/>
            <w:bottom w:val="none" w:sz="0" w:space="0" w:color="auto"/>
            <w:right w:val="none" w:sz="0" w:space="0" w:color="auto"/>
          </w:divBdr>
        </w:div>
        <w:div w:id="1549875950">
          <w:marLeft w:val="0"/>
          <w:marRight w:val="0"/>
          <w:marTop w:val="0"/>
          <w:marBottom w:val="0"/>
          <w:divBdr>
            <w:top w:val="none" w:sz="0" w:space="0" w:color="auto"/>
            <w:left w:val="none" w:sz="0" w:space="0" w:color="auto"/>
            <w:bottom w:val="none" w:sz="0" w:space="0" w:color="auto"/>
            <w:right w:val="none" w:sz="0" w:space="0" w:color="auto"/>
          </w:divBdr>
        </w:div>
        <w:div w:id="1550458754">
          <w:marLeft w:val="0"/>
          <w:marRight w:val="0"/>
          <w:marTop w:val="0"/>
          <w:marBottom w:val="0"/>
          <w:divBdr>
            <w:top w:val="none" w:sz="0" w:space="0" w:color="auto"/>
            <w:left w:val="none" w:sz="0" w:space="0" w:color="auto"/>
            <w:bottom w:val="none" w:sz="0" w:space="0" w:color="auto"/>
            <w:right w:val="none" w:sz="0" w:space="0" w:color="auto"/>
          </w:divBdr>
        </w:div>
        <w:div w:id="1559517012">
          <w:marLeft w:val="0"/>
          <w:marRight w:val="0"/>
          <w:marTop w:val="0"/>
          <w:marBottom w:val="0"/>
          <w:divBdr>
            <w:top w:val="none" w:sz="0" w:space="0" w:color="auto"/>
            <w:left w:val="none" w:sz="0" w:space="0" w:color="auto"/>
            <w:bottom w:val="none" w:sz="0" w:space="0" w:color="auto"/>
            <w:right w:val="none" w:sz="0" w:space="0" w:color="auto"/>
          </w:divBdr>
        </w:div>
        <w:div w:id="1562910368">
          <w:marLeft w:val="0"/>
          <w:marRight w:val="0"/>
          <w:marTop w:val="0"/>
          <w:marBottom w:val="0"/>
          <w:divBdr>
            <w:top w:val="none" w:sz="0" w:space="0" w:color="auto"/>
            <w:left w:val="none" w:sz="0" w:space="0" w:color="auto"/>
            <w:bottom w:val="none" w:sz="0" w:space="0" w:color="auto"/>
            <w:right w:val="none" w:sz="0" w:space="0" w:color="auto"/>
          </w:divBdr>
        </w:div>
        <w:div w:id="1565212484">
          <w:marLeft w:val="0"/>
          <w:marRight w:val="0"/>
          <w:marTop w:val="0"/>
          <w:marBottom w:val="0"/>
          <w:divBdr>
            <w:top w:val="none" w:sz="0" w:space="0" w:color="auto"/>
            <w:left w:val="none" w:sz="0" w:space="0" w:color="auto"/>
            <w:bottom w:val="none" w:sz="0" w:space="0" w:color="auto"/>
            <w:right w:val="none" w:sz="0" w:space="0" w:color="auto"/>
          </w:divBdr>
        </w:div>
        <w:div w:id="1586917768">
          <w:marLeft w:val="0"/>
          <w:marRight w:val="0"/>
          <w:marTop w:val="0"/>
          <w:marBottom w:val="0"/>
          <w:divBdr>
            <w:top w:val="none" w:sz="0" w:space="0" w:color="auto"/>
            <w:left w:val="none" w:sz="0" w:space="0" w:color="auto"/>
            <w:bottom w:val="none" w:sz="0" w:space="0" w:color="auto"/>
            <w:right w:val="none" w:sz="0" w:space="0" w:color="auto"/>
          </w:divBdr>
        </w:div>
        <w:div w:id="1589853071">
          <w:marLeft w:val="0"/>
          <w:marRight w:val="0"/>
          <w:marTop w:val="0"/>
          <w:marBottom w:val="0"/>
          <w:divBdr>
            <w:top w:val="none" w:sz="0" w:space="0" w:color="auto"/>
            <w:left w:val="none" w:sz="0" w:space="0" w:color="auto"/>
            <w:bottom w:val="none" w:sz="0" w:space="0" w:color="auto"/>
            <w:right w:val="none" w:sz="0" w:space="0" w:color="auto"/>
          </w:divBdr>
        </w:div>
        <w:div w:id="1593584593">
          <w:marLeft w:val="0"/>
          <w:marRight w:val="0"/>
          <w:marTop w:val="0"/>
          <w:marBottom w:val="0"/>
          <w:divBdr>
            <w:top w:val="none" w:sz="0" w:space="0" w:color="auto"/>
            <w:left w:val="none" w:sz="0" w:space="0" w:color="auto"/>
            <w:bottom w:val="none" w:sz="0" w:space="0" w:color="auto"/>
            <w:right w:val="none" w:sz="0" w:space="0" w:color="auto"/>
          </w:divBdr>
        </w:div>
        <w:div w:id="1593657938">
          <w:marLeft w:val="0"/>
          <w:marRight w:val="0"/>
          <w:marTop w:val="0"/>
          <w:marBottom w:val="0"/>
          <w:divBdr>
            <w:top w:val="none" w:sz="0" w:space="0" w:color="auto"/>
            <w:left w:val="none" w:sz="0" w:space="0" w:color="auto"/>
            <w:bottom w:val="none" w:sz="0" w:space="0" w:color="auto"/>
            <w:right w:val="none" w:sz="0" w:space="0" w:color="auto"/>
          </w:divBdr>
        </w:div>
        <w:div w:id="1597640886">
          <w:marLeft w:val="0"/>
          <w:marRight w:val="0"/>
          <w:marTop w:val="0"/>
          <w:marBottom w:val="0"/>
          <w:divBdr>
            <w:top w:val="none" w:sz="0" w:space="0" w:color="auto"/>
            <w:left w:val="none" w:sz="0" w:space="0" w:color="auto"/>
            <w:bottom w:val="none" w:sz="0" w:space="0" w:color="auto"/>
            <w:right w:val="none" w:sz="0" w:space="0" w:color="auto"/>
          </w:divBdr>
        </w:div>
        <w:div w:id="1601328853">
          <w:marLeft w:val="0"/>
          <w:marRight w:val="0"/>
          <w:marTop w:val="0"/>
          <w:marBottom w:val="0"/>
          <w:divBdr>
            <w:top w:val="none" w:sz="0" w:space="0" w:color="auto"/>
            <w:left w:val="none" w:sz="0" w:space="0" w:color="auto"/>
            <w:bottom w:val="none" w:sz="0" w:space="0" w:color="auto"/>
            <w:right w:val="none" w:sz="0" w:space="0" w:color="auto"/>
          </w:divBdr>
        </w:div>
        <w:div w:id="1607274062">
          <w:marLeft w:val="0"/>
          <w:marRight w:val="0"/>
          <w:marTop w:val="0"/>
          <w:marBottom w:val="0"/>
          <w:divBdr>
            <w:top w:val="none" w:sz="0" w:space="0" w:color="auto"/>
            <w:left w:val="none" w:sz="0" w:space="0" w:color="auto"/>
            <w:bottom w:val="none" w:sz="0" w:space="0" w:color="auto"/>
            <w:right w:val="none" w:sz="0" w:space="0" w:color="auto"/>
          </w:divBdr>
        </w:div>
        <w:div w:id="1607734177">
          <w:marLeft w:val="0"/>
          <w:marRight w:val="0"/>
          <w:marTop w:val="0"/>
          <w:marBottom w:val="0"/>
          <w:divBdr>
            <w:top w:val="none" w:sz="0" w:space="0" w:color="auto"/>
            <w:left w:val="none" w:sz="0" w:space="0" w:color="auto"/>
            <w:bottom w:val="none" w:sz="0" w:space="0" w:color="auto"/>
            <w:right w:val="none" w:sz="0" w:space="0" w:color="auto"/>
          </w:divBdr>
        </w:div>
        <w:div w:id="1610428149">
          <w:marLeft w:val="0"/>
          <w:marRight w:val="0"/>
          <w:marTop w:val="0"/>
          <w:marBottom w:val="0"/>
          <w:divBdr>
            <w:top w:val="none" w:sz="0" w:space="0" w:color="auto"/>
            <w:left w:val="none" w:sz="0" w:space="0" w:color="auto"/>
            <w:bottom w:val="none" w:sz="0" w:space="0" w:color="auto"/>
            <w:right w:val="none" w:sz="0" w:space="0" w:color="auto"/>
          </w:divBdr>
        </w:div>
        <w:div w:id="1625116916">
          <w:marLeft w:val="0"/>
          <w:marRight w:val="0"/>
          <w:marTop w:val="0"/>
          <w:marBottom w:val="0"/>
          <w:divBdr>
            <w:top w:val="none" w:sz="0" w:space="0" w:color="auto"/>
            <w:left w:val="none" w:sz="0" w:space="0" w:color="auto"/>
            <w:bottom w:val="none" w:sz="0" w:space="0" w:color="auto"/>
            <w:right w:val="none" w:sz="0" w:space="0" w:color="auto"/>
          </w:divBdr>
        </w:div>
        <w:div w:id="1634092882">
          <w:marLeft w:val="0"/>
          <w:marRight w:val="0"/>
          <w:marTop w:val="0"/>
          <w:marBottom w:val="0"/>
          <w:divBdr>
            <w:top w:val="none" w:sz="0" w:space="0" w:color="auto"/>
            <w:left w:val="none" w:sz="0" w:space="0" w:color="auto"/>
            <w:bottom w:val="none" w:sz="0" w:space="0" w:color="auto"/>
            <w:right w:val="none" w:sz="0" w:space="0" w:color="auto"/>
          </w:divBdr>
        </w:div>
        <w:div w:id="1658922561">
          <w:marLeft w:val="0"/>
          <w:marRight w:val="0"/>
          <w:marTop w:val="0"/>
          <w:marBottom w:val="0"/>
          <w:divBdr>
            <w:top w:val="none" w:sz="0" w:space="0" w:color="auto"/>
            <w:left w:val="none" w:sz="0" w:space="0" w:color="auto"/>
            <w:bottom w:val="none" w:sz="0" w:space="0" w:color="auto"/>
            <w:right w:val="none" w:sz="0" w:space="0" w:color="auto"/>
          </w:divBdr>
        </w:div>
        <w:div w:id="1659306768">
          <w:marLeft w:val="0"/>
          <w:marRight w:val="0"/>
          <w:marTop w:val="0"/>
          <w:marBottom w:val="0"/>
          <w:divBdr>
            <w:top w:val="none" w:sz="0" w:space="0" w:color="auto"/>
            <w:left w:val="none" w:sz="0" w:space="0" w:color="auto"/>
            <w:bottom w:val="none" w:sz="0" w:space="0" w:color="auto"/>
            <w:right w:val="none" w:sz="0" w:space="0" w:color="auto"/>
          </w:divBdr>
        </w:div>
        <w:div w:id="1661809644">
          <w:marLeft w:val="0"/>
          <w:marRight w:val="0"/>
          <w:marTop w:val="0"/>
          <w:marBottom w:val="0"/>
          <w:divBdr>
            <w:top w:val="none" w:sz="0" w:space="0" w:color="auto"/>
            <w:left w:val="none" w:sz="0" w:space="0" w:color="auto"/>
            <w:bottom w:val="none" w:sz="0" w:space="0" w:color="auto"/>
            <w:right w:val="none" w:sz="0" w:space="0" w:color="auto"/>
          </w:divBdr>
        </w:div>
        <w:div w:id="1662930489">
          <w:marLeft w:val="0"/>
          <w:marRight w:val="0"/>
          <w:marTop w:val="0"/>
          <w:marBottom w:val="0"/>
          <w:divBdr>
            <w:top w:val="none" w:sz="0" w:space="0" w:color="auto"/>
            <w:left w:val="none" w:sz="0" w:space="0" w:color="auto"/>
            <w:bottom w:val="none" w:sz="0" w:space="0" w:color="auto"/>
            <w:right w:val="none" w:sz="0" w:space="0" w:color="auto"/>
          </w:divBdr>
        </w:div>
        <w:div w:id="1670600569">
          <w:marLeft w:val="0"/>
          <w:marRight w:val="0"/>
          <w:marTop w:val="0"/>
          <w:marBottom w:val="0"/>
          <w:divBdr>
            <w:top w:val="none" w:sz="0" w:space="0" w:color="auto"/>
            <w:left w:val="none" w:sz="0" w:space="0" w:color="auto"/>
            <w:bottom w:val="none" w:sz="0" w:space="0" w:color="auto"/>
            <w:right w:val="none" w:sz="0" w:space="0" w:color="auto"/>
          </w:divBdr>
        </w:div>
        <w:div w:id="1678268194">
          <w:marLeft w:val="0"/>
          <w:marRight w:val="0"/>
          <w:marTop w:val="0"/>
          <w:marBottom w:val="0"/>
          <w:divBdr>
            <w:top w:val="none" w:sz="0" w:space="0" w:color="auto"/>
            <w:left w:val="none" w:sz="0" w:space="0" w:color="auto"/>
            <w:bottom w:val="none" w:sz="0" w:space="0" w:color="auto"/>
            <w:right w:val="none" w:sz="0" w:space="0" w:color="auto"/>
          </w:divBdr>
        </w:div>
        <w:div w:id="1684624232">
          <w:marLeft w:val="0"/>
          <w:marRight w:val="0"/>
          <w:marTop w:val="0"/>
          <w:marBottom w:val="0"/>
          <w:divBdr>
            <w:top w:val="none" w:sz="0" w:space="0" w:color="auto"/>
            <w:left w:val="none" w:sz="0" w:space="0" w:color="auto"/>
            <w:bottom w:val="none" w:sz="0" w:space="0" w:color="auto"/>
            <w:right w:val="none" w:sz="0" w:space="0" w:color="auto"/>
          </w:divBdr>
        </w:div>
        <w:div w:id="1687251146">
          <w:marLeft w:val="0"/>
          <w:marRight w:val="0"/>
          <w:marTop w:val="0"/>
          <w:marBottom w:val="0"/>
          <w:divBdr>
            <w:top w:val="none" w:sz="0" w:space="0" w:color="auto"/>
            <w:left w:val="none" w:sz="0" w:space="0" w:color="auto"/>
            <w:bottom w:val="none" w:sz="0" w:space="0" w:color="auto"/>
            <w:right w:val="none" w:sz="0" w:space="0" w:color="auto"/>
          </w:divBdr>
        </w:div>
        <w:div w:id="1687638613">
          <w:marLeft w:val="0"/>
          <w:marRight w:val="0"/>
          <w:marTop w:val="0"/>
          <w:marBottom w:val="0"/>
          <w:divBdr>
            <w:top w:val="none" w:sz="0" w:space="0" w:color="auto"/>
            <w:left w:val="none" w:sz="0" w:space="0" w:color="auto"/>
            <w:bottom w:val="none" w:sz="0" w:space="0" w:color="auto"/>
            <w:right w:val="none" w:sz="0" w:space="0" w:color="auto"/>
          </w:divBdr>
        </w:div>
        <w:div w:id="1689863963">
          <w:marLeft w:val="0"/>
          <w:marRight w:val="0"/>
          <w:marTop w:val="0"/>
          <w:marBottom w:val="0"/>
          <w:divBdr>
            <w:top w:val="none" w:sz="0" w:space="0" w:color="auto"/>
            <w:left w:val="none" w:sz="0" w:space="0" w:color="auto"/>
            <w:bottom w:val="none" w:sz="0" w:space="0" w:color="auto"/>
            <w:right w:val="none" w:sz="0" w:space="0" w:color="auto"/>
          </w:divBdr>
        </w:div>
        <w:div w:id="1691956585">
          <w:marLeft w:val="0"/>
          <w:marRight w:val="0"/>
          <w:marTop w:val="0"/>
          <w:marBottom w:val="0"/>
          <w:divBdr>
            <w:top w:val="none" w:sz="0" w:space="0" w:color="auto"/>
            <w:left w:val="none" w:sz="0" w:space="0" w:color="auto"/>
            <w:bottom w:val="none" w:sz="0" w:space="0" w:color="auto"/>
            <w:right w:val="none" w:sz="0" w:space="0" w:color="auto"/>
          </w:divBdr>
        </w:div>
        <w:div w:id="1693998272">
          <w:marLeft w:val="0"/>
          <w:marRight w:val="0"/>
          <w:marTop w:val="0"/>
          <w:marBottom w:val="0"/>
          <w:divBdr>
            <w:top w:val="none" w:sz="0" w:space="0" w:color="auto"/>
            <w:left w:val="none" w:sz="0" w:space="0" w:color="auto"/>
            <w:bottom w:val="none" w:sz="0" w:space="0" w:color="auto"/>
            <w:right w:val="none" w:sz="0" w:space="0" w:color="auto"/>
          </w:divBdr>
        </w:div>
        <w:div w:id="1706364393">
          <w:marLeft w:val="0"/>
          <w:marRight w:val="0"/>
          <w:marTop w:val="0"/>
          <w:marBottom w:val="0"/>
          <w:divBdr>
            <w:top w:val="none" w:sz="0" w:space="0" w:color="auto"/>
            <w:left w:val="none" w:sz="0" w:space="0" w:color="auto"/>
            <w:bottom w:val="none" w:sz="0" w:space="0" w:color="auto"/>
            <w:right w:val="none" w:sz="0" w:space="0" w:color="auto"/>
          </w:divBdr>
        </w:div>
        <w:div w:id="1707295850">
          <w:marLeft w:val="0"/>
          <w:marRight w:val="0"/>
          <w:marTop w:val="0"/>
          <w:marBottom w:val="0"/>
          <w:divBdr>
            <w:top w:val="none" w:sz="0" w:space="0" w:color="auto"/>
            <w:left w:val="none" w:sz="0" w:space="0" w:color="auto"/>
            <w:bottom w:val="none" w:sz="0" w:space="0" w:color="auto"/>
            <w:right w:val="none" w:sz="0" w:space="0" w:color="auto"/>
          </w:divBdr>
        </w:div>
        <w:div w:id="1707413570">
          <w:marLeft w:val="0"/>
          <w:marRight w:val="0"/>
          <w:marTop w:val="0"/>
          <w:marBottom w:val="0"/>
          <w:divBdr>
            <w:top w:val="none" w:sz="0" w:space="0" w:color="auto"/>
            <w:left w:val="none" w:sz="0" w:space="0" w:color="auto"/>
            <w:bottom w:val="none" w:sz="0" w:space="0" w:color="auto"/>
            <w:right w:val="none" w:sz="0" w:space="0" w:color="auto"/>
          </w:divBdr>
        </w:div>
        <w:div w:id="1714229602">
          <w:marLeft w:val="0"/>
          <w:marRight w:val="0"/>
          <w:marTop w:val="0"/>
          <w:marBottom w:val="0"/>
          <w:divBdr>
            <w:top w:val="none" w:sz="0" w:space="0" w:color="auto"/>
            <w:left w:val="none" w:sz="0" w:space="0" w:color="auto"/>
            <w:bottom w:val="none" w:sz="0" w:space="0" w:color="auto"/>
            <w:right w:val="none" w:sz="0" w:space="0" w:color="auto"/>
          </w:divBdr>
        </w:div>
        <w:div w:id="1718894185">
          <w:marLeft w:val="0"/>
          <w:marRight w:val="0"/>
          <w:marTop w:val="0"/>
          <w:marBottom w:val="0"/>
          <w:divBdr>
            <w:top w:val="none" w:sz="0" w:space="0" w:color="auto"/>
            <w:left w:val="none" w:sz="0" w:space="0" w:color="auto"/>
            <w:bottom w:val="none" w:sz="0" w:space="0" w:color="auto"/>
            <w:right w:val="none" w:sz="0" w:space="0" w:color="auto"/>
          </w:divBdr>
        </w:div>
        <w:div w:id="1720392776">
          <w:marLeft w:val="0"/>
          <w:marRight w:val="0"/>
          <w:marTop w:val="0"/>
          <w:marBottom w:val="0"/>
          <w:divBdr>
            <w:top w:val="none" w:sz="0" w:space="0" w:color="auto"/>
            <w:left w:val="none" w:sz="0" w:space="0" w:color="auto"/>
            <w:bottom w:val="none" w:sz="0" w:space="0" w:color="auto"/>
            <w:right w:val="none" w:sz="0" w:space="0" w:color="auto"/>
          </w:divBdr>
        </w:div>
        <w:div w:id="1731417545">
          <w:marLeft w:val="0"/>
          <w:marRight w:val="0"/>
          <w:marTop w:val="0"/>
          <w:marBottom w:val="0"/>
          <w:divBdr>
            <w:top w:val="none" w:sz="0" w:space="0" w:color="auto"/>
            <w:left w:val="none" w:sz="0" w:space="0" w:color="auto"/>
            <w:bottom w:val="none" w:sz="0" w:space="0" w:color="auto"/>
            <w:right w:val="none" w:sz="0" w:space="0" w:color="auto"/>
          </w:divBdr>
        </w:div>
        <w:div w:id="1740639127">
          <w:marLeft w:val="0"/>
          <w:marRight w:val="0"/>
          <w:marTop w:val="0"/>
          <w:marBottom w:val="0"/>
          <w:divBdr>
            <w:top w:val="none" w:sz="0" w:space="0" w:color="auto"/>
            <w:left w:val="none" w:sz="0" w:space="0" w:color="auto"/>
            <w:bottom w:val="none" w:sz="0" w:space="0" w:color="auto"/>
            <w:right w:val="none" w:sz="0" w:space="0" w:color="auto"/>
          </w:divBdr>
        </w:div>
        <w:div w:id="1742405928">
          <w:marLeft w:val="0"/>
          <w:marRight w:val="0"/>
          <w:marTop w:val="0"/>
          <w:marBottom w:val="0"/>
          <w:divBdr>
            <w:top w:val="none" w:sz="0" w:space="0" w:color="auto"/>
            <w:left w:val="none" w:sz="0" w:space="0" w:color="auto"/>
            <w:bottom w:val="none" w:sz="0" w:space="0" w:color="auto"/>
            <w:right w:val="none" w:sz="0" w:space="0" w:color="auto"/>
          </w:divBdr>
        </w:div>
        <w:div w:id="1751123005">
          <w:marLeft w:val="0"/>
          <w:marRight w:val="0"/>
          <w:marTop w:val="0"/>
          <w:marBottom w:val="0"/>
          <w:divBdr>
            <w:top w:val="none" w:sz="0" w:space="0" w:color="auto"/>
            <w:left w:val="none" w:sz="0" w:space="0" w:color="auto"/>
            <w:bottom w:val="none" w:sz="0" w:space="0" w:color="auto"/>
            <w:right w:val="none" w:sz="0" w:space="0" w:color="auto"/>
          </w:divBdr>
        </w:div>
        <w:div w:id="1756632980">
          <w:marLeft w:val="0"/>
          <w:marRight w:val="0"/>
          <w:marTop w:val="0"/>
          <w:marBottom w:val="0"/>
          <w:divBdr>
            <w:top w:val="none" w:sz="0" w:space="0" w:color="auto"/>
            <w:left w:val="none" w:sz="0" w:space="0" w:color="auto"/>
            <w:bottom w:val="none" w:sz="0" w:space="0" w:color="auto"/>
            <w:right w:val="none" w:sz="0" w:space="0" w:color="auto"/>
          </w:divBdr>
        </w:div>
        <w:div w:id="1758363191">
          <w:marLeft w:val="0"/>
          <w:marRight w:val="0"/>
          <w:marTop w:val="0"/>
          <w:marBottom w:val="0"/>
          <w:divBdr>
            <w:top w:val="none" w:sz="0" w:space="0" w:color="auto"/>
            <w:left w:val="none" w:sz="0" w:space="0" w:color="auto"/>
            <w:bottom w:val="none" w:sz="0" w:space="0" w:color="auto"/>
            <w:right w:val="none" w:sz="0" w:space="0" w:color="auto"/>
          </w:divBdr>
        </w:div>
        <w:div w:id="1767536511">
          <w:marLeft w:val="0"/>
          <w:marRight w:val="0"/>
          <w:marTop w:val="0"/>
          <w:marBottom w:val="0"/>
          <w:divBdr>
            <w:top w:val="none" w:sz="0" w:space="0" w:color="auto"/>
            <w:left w:val="none" w:sz="0" w:space="0" w:color="auto"/>
            <w:bottom w:val="none" w:sz="0" w:space="0" w:color="auto"/>
            <w:right w:val="none" w:sz="0" w:space="0" w:color="auto"/>
          </w:divBdr>
        </w:div>
        <w:div w:id="1770739460">
          <w:marLeft w:val="0"/>
          <w:marRight w:val="0"/>
          <w:marTop w:val="0"/>
          <w:marBottom w:val="0"/>
          <w:divBdr>
            <w:top w:val="none" w:sz="0" w:space="0" w:color="auto"/>
            <w:left w:val="none" w:sz="0" w:space="0" w:color="auto"/>
            <w:bottom w:val="none" w:sz="0" w:space="0" w:color="auto"/>
            <w:right w:val="none" w:sz="0" w:space="0" w:color="auto"/>
          </w:divBdr>
        </w:div>
        <w:div w:id="1781141022">
          <w:marLeft w:val="0"/>
          <w:marRight w:val="0"/>
          <w:marTop w:val="0"/>
          <w:marBottom w:val="0"/>
          <w:divBdr>
            <w:top w:val="none" w:sz="0" w:space="0" w:color="auto"/>
            <w:left w:val="none" w:sz="0" w:space="0" w:color="auto"/>
            <w:bottom w:val="none" w:sz="0" w:space="0" w:color="auto"/>
            <w:right w:val="none" w:sz="0" w:space="0" w:color="auto"/>
          </w:divBdr>
        </w:div>
        <w:div w:id="1784031011">
          <w:marLeft w:val="0"/>
          <w:marRight w:val="0"/>
          <w:marTop w:val="0"/>
          <w:marBottom w:val="0"/>
          <w:divBdr>
            <w:top w:val="none" w:sz="0" w:space="0" w:color="auto"/>
            <w:left w:val="none" w:sz="0" w:space="0" w:color="auto"/>
            <w:bottom w:val="none" w:sz="0" w:space="0" w:color="auto"/>
            <w:right w:val="none" w:sz="0" w:space="0" w:color="auto"/>
          </w:divBdr>
        </w:div>
        <w:div w:id="1787892470">
          <w:marLeft w:val="0"/>
          <w:marRight w:val="0"/>
          <w:marTop w:val="0"/>
          <w:marBottom w:val="0"/>
          <w:divBdr>
            <w:top w:val="none" w:sz="0" w:space="0" w:color="auto"/>
            <w:left w:val="none" w:sz="0" w:space="0" w:color="auto"/>
            <w:bottom w:val="none" w:sz="0" w:space="0" w:color="auto"/>
            <w:right w:val="none" w:sz="0" w:space="0" w:color="auto"/>
          </w:divBdr>
        </w:div>
        <w:div w:id="1788621179">
          <w:marLeft w:val="0"/>
          <w:marRight w:val="0"/>
          <w:marTop w:val="0"/>
          <w:marBottom w:val="0"/>
          <w:divBdr>
            <w:top w:val="none" w:sz="0" w:space="0" w:color="auto"/>
            <w:left w:val="none" w:sz="0" w:space="0" w:color="auto"/>
            <w:bottom w:val="none" w:sz="0" w:space="0" w:color="auto"/>
            <w:right w:val="none" w:sz="0" w:space="0" w:color="auto"/>
          </w:divBdr>
        </w:div>
        <w:div w:id="1795714700">
          <w:marLeft w:val="0"/>
          <w:marRight w:val="0"/>
          <w:marTop w:val="0"/>
          <w:marBottom w:val="0"/>
          <w:divBdr>
            <w:top w:val="none" w:sz="0" w:space="0" w:color="auto"/>
            <w:left w:val="none" w:sz="0" w:space="0" w:color="auto"/>
            <w:bottom w:val="none" w:sz="0" w:space="0" w:color="auto"/>
            <w:right w:val="none" w:sz="0" w:space="0" w:color="auto"/>
          </w:divBdr>
        </w:div>
        <w:div w:id="1798911191">
          <w:marLeft w:val="0"/>
          <w:marRight w:val="0"/>
          <w:marTop w:val="0"/>
          <w:marBottom w:val="0"/>
          <w:divBdr>
            <w:top w:val="none" w:sz="0" w:space="0" w:color="auto"/>
            <w:left w:val="none" w:sz="0" w:space="0" w:color="auto"/>
            <w:bottom w:val="none" w:sz="0" w:space="0" w:color="auto"/>
            <w:right w:val="none" w:sz="0" w:space="0" w:color="auto"/>
          </w:divBdr>
        </w:div>
        <w:div w:id="1818909565">
          <w:marLeft w:val="0"/>
          <w:marRight w:val="0"/>
          <w:marTop w:val="0"/>
          <w:marBottom w:val="0"/>
          <w:divBdr>
            <w:top w:val="none" w:sz="0" w:space="0" w:color="auto"/>
            <w:left w:val="none" w:sz="0" w:space="0" w:color="auto"/>
            <w:bottom w:val="none" w:sz="0" w:space="0" w:color="auto"/>
            <w:right w:val="none" w:sz="0" w:space="0" w:color="auto"/>
          </w:divBdr>
        </w:div>
        <w:div w:id="1822189897">
          <w:marLeft w:val="0"/>
          <w:marRight w:val="0"/>
          <w:marTop w:val="0"/>
          <w:marBottom w:val="0"/>
          <w:divBdr>
            <w:top w:val="none" w:sz="0" w:space="0" w:color="auto"/>
            <w:left w:val="none" w:sz="0" w:space="0" w:color="auto"/>
            <w:bottom w:val="none" w:sz="0" w:space="0" w:color="auto"/>
            <w:right w:val="none" w:sz="0" w:space="0" w:color="auto"/>
          </w:divBdr>
        </w:div>
        <w:div w:id="1824614331">
          <w:marLeft w:val="0"/>
          <w:marRight w:val="0"/>
          <w:marTop w:val="0"/>
          <w:marBottom w:val="0"/>
          <w:divBdr>
            <w:top w:val="none" w:sz="0" w:space="0" w:color="auto"/>
            <w:left w:val="none" w:sz="0" w:space="0" w:color="auto"/>
            <w:bottom w:val="none" w:sz="0" w:space="0" w:color="auto"/>
            <w:right w:val="none" w:sz="0" w:space="0" w:color="auto"/>
          </w:divBdr>
        </w:div>
        <w:div w:id="1832134692">
          <w:marLeft w:val="0"/>
          <w:marRight w:val="0"/>
          <w:marTop w:val="0"/>
          <w:marBottom w:val="0"/>
          <w:divBdr>
            <w:top w:val="none" w:sz="0" w:space="0" w:color="auto"/>
            <w:left w:val="none" w:sz="0" w:space="0" w:color="auto"/>
            <w:bottom w:val="none" w:sz="0" w:space="0" w:color="auto"/>
            <w:right w:val="none" w:sz="0" w:space="0" w:color="auto"/>
          </w:divBdr>
        </w:div>
        <w:div w:id="1834904440">
          <w:marLeft w:val="0"/>
          <w:marRight w:val="0"/>
          <w:marTop w:val="0"/>
          <w:marBottom w:val="0"/>
          <w:divBdr>
            <w:top w:val="none" w:sz="0" w:space="0" w:color="auto"/>
            <w:left w:val="none" w:sz="0" w:space="0" w:color="auto"/>
            <w:bottom w:val="none" w:sz="0" w:space="0" w:color="auto"/>
            <w:right w:val="none" w:sz="0" w:space="0" w:color="auto"/>
          </w:divBdr>
        </w:div>
        <w:div w:id="1835562427">
          <w:marLeft w:val="0"/>
          <w:marRight w:val="0"/>
          <w:marTop w:val="0"/>
          <w:marBottom w:val="0"/>
          <w:divBdr>
            <w:top w:val="none" w:sz="0" w:space="0" w:color="auto"/>
            <w:left w:val="none" w:sz="0" w:space="0" w:color="auto"/>
            <w:bottom w:val="none" w:sz="0" w:space="0" w:color="auto"/>
            <w:right w:val="none" w:sz="0" w:space="0" w:color="auto"/>
          </w:divBdr>
        </w:div>
        <w:div w:id="1837767072">
          <w:marLeft w:val="0"/>
          <w:marRight w:val="0"/>
          <w:marTop w:val="0"/>
          <w:marBottom w:val="0"/>
          <w:divBdr>
            <w:top w:val="none" w:sz="0" w:space="0" w:color="auto"/>
            <w:left w:val="none" w:sz="0" w:space="0" w:color="auto"/>
            <w:bottom w:val="none" w:sz="0" w:space="0" w:color="auto"/>
            <w:right w:val="none" w:sz="0" w:space="0" w:color="auto"/>
          </w:divBdr>
        </w:div>
        <w:div w:id="1845122987">
          <w:marLeft w:val="0"/>
          <w:marRight w:val="0"/>
          <w:marTop w:val="0"/>
          <w:marBottom w:val="0"/>
          <w:divBdr>
            <w:top w:val="none" w:sz="0" w:space="0" w:color="auto"/>
            <w:left w:val="none" w:sz="0" w:space="0" w:color="auto"/>
            <w:bottom w:val="none" w:sz="0" w:space="0" w:color="auto"/>
            <w:right w:val="none" w:sz="0" w:space="0" w:color="auto"/>
          </w:divBdr>
        </w:div>
        <w:div w:id="1850098306">
          <w:marLeft w:val="0"/>
          <w:marRight w:val="0"/>
          <w:marTop w:val="0"/>
          <w:marBottom w:val="0"/>
          <w:divBdr>
            <w:top w:val="none" w:sz="0" w:space="0" w:color="auto"/>
            <w:left w:val="none" w:sz="0" w:space="0" w:color="auto"/>
            <w:bottom w:val="none" w:sz="0" w:space="0" w:color="auto"/>
            <w:right w:val="none" w:sz="0" w:space="0" w:color="auto"/>
          </w:divBdr>
        </w:div>
        <w:div w:id="1857309101">
          <w:marLeft w:val="0"/>
          <w:marRight w:val="0"/>
          <w:marTop w:val="0"/>
          <w:marBottom w:val="0"/>
          <w:divBdr>
            <w:top w:val="none" w:sz="0" w:space="0" w:color="auto"/>
            <w:left w:val="none" w:sz="0" w:space="0" w:color="auto"/>
            <w:bottom w:val="none" w:sz="0" w:space="0" w:color="auto"/>
            <w:right w:val="none" w:sz="0" w:space="0" w:color="auto"/>
          </w:divBdr>
        </w:div>
        <w:div w:id="1860391351">
          <w:marLeft w:val="0"/>
          <w:marRight w:val="0"/>
          <w:marTop w:val="0"/>
          <w:marBottom w:val="0"/>
          <w:divBdr>
            <w:top w:val="none" w:sz="0" w:space="0" w:color="auto"/>
            <w:left w:val="none" w:sz="0" w:space="0" w:color="auto"/>
            <w:bottom w:val="none" w:sz="0" w:space="0" w:color="auto"/>
            <w:right w:val="none" w:sz="0" w:space="0" w:color="auto"/>
          </w:divBdr>
        </w:div>
        <w:div w:id="1871722076">
          <w:marLeft w:val="0"/>
          <w:marRight w:val="0"/>
          <w:marTop w:val="0"/>
          <w:marBottom w:val="0"/>
          <w:divBdr>
            <w:top w:val="none" w:sz="0" w:space="0" w:color="auto"/>
            <w:left w:val="none" w:sz="0" w:space="0" w:color="auto"/>
            <w:bottom w:val="none" w:sz="0" w:space="0" w:color="auto"/>
            <w:right w:val="none" w:sz="0" w:space="0" w:color="auto"/>
          </w:divBdr>
        </w:div>
        <w:div w:id="1880702642">
          <w:marLeft w:val="0"/>
          <w:marRight w:val="0"/>
          <w:marTop w:val="0"/>
          <w:marBottom w:val="0"/>
          <w:divBdr>
            <w:top w:val="none" w:sz="0" w:space="0" w:color="auto"/>
            <w:left w:val="none" w:sz="0" w:space="0" w:color="auto"/>
            <w:bottom w:val="none" w:sz="0" w:space="0" w:color="auto"/>
            <w:right w:val="none" w:sz="0" w:space="0" w:color="auto"/>
          </w:divBdr>
        </w:div>
        <w:div w:id="1883052876">
          <w:marLeft w:val="0"/>
          <w:marRight w:val="0"/>
          <w:marTop w:val="0"/>
          <w:marBottom w:val="0"/>
          <w:divBdr>
            <w:top w:val="none" w:sz="0" w:space="0" w:color="auto"/>
            <w:left w:val="none" w:sz="0" w:space="0" w:color="auto"/>
            <w:bottom w:val="none" w:sz="0" w:space="0" w:color="auto"/>
            <w:right w:val="none" w:sz="0" w:space="0" w:color="auto"/>
          </w:divBdr>
        </w:div>
        <w:div w:id="1891190256">
          <w:marLeft w:val="0"/>
          <w:marRight w:val="0"/>
          <w:marTop w:val="0"/>
          <w:marBottom w:val="0"/>
          <w:divBdr>
            <w:top w:val="none" w:sz="0" w:space="0" w:color="auto"/>
            <w:left w:val="none" w:sz="0" w:space="0" w:color="auto"/>
            <w:bottom w:val="none" w:sz="0" w:space="0" w:color="auto"/>
            <w:right w:val="none" w:sz="0" w:space="0" w:color="auto"/>
          </w:divBdr>
        </w:div>
        <w:div w:id="1892888788">
          <w:marLeft w:val="0"/>
          <w:marRight w:val="0"/>
          <w:marTop w:val="0"/>
          <w:marBottom w:val="0"/>
          <w:divBdr>
            <w:top w:val="none" w:sz="0" w:space="0" w:color="auto"/>
            <w:left w:val="none" w:sz="0" w:space="0" w:color="auto"/>
            <w:bottom w:val="none" w:sz="0" w:space="0" w:color="auto"/>
            <w:right w:val="none" w:sz="0" w:space="0" w:color="auto"/>
          </w:divBdr>
        </w:div>
        <w:div w:id="1893956886">
          <w:marLeft w:val="0"/>
          <w:marRight w:val="0"/>
          <w:marTop w:val="0"/>
          <w:marBottom w:val="0"/>
          <w:divBdr>
            <w:top w:val="none" w:sz="0" w:space="0" w:color="auto"/>
            <w:left w:val="none" w:sz="0" w:space="0" w:color="auto"/>
            <w:bottom w:val="none" w:sz="0" w:space="0" w:color="auto"/>
            <w:right w:val="none" w:sz="0" w:space="0" w:color="auto"/>
          </w:divBdr>
        </w:div>
        <w:div w:id="1895651975">
          <w:marLeft w:val="0"/>
          <w:marRight w:val="0"/>
          <w:marTop w:val="0"/>
          <w:marBottom w:val="0"/>
          <w:divBdr>
            <w:top w:val="none" w:sz="0" w:space="0" w:color="auto"/>
            <w:left w:val="none" w:sz="0" w:space="0" w:color="auto"/>
            <w:bottom w:val="none" w:sz="0" w:space="0" w:color="auto"/>
            <w:right w:val="none" w:sz="0" w:space="0" w:color="auto"/>
          </w:divBdr>
        </w:div>
        <w:div w:id="1895773869">
          <w:marLeft w:val="0"/>
          <w:marRight w:val="0"/>
          <w:marTop w:val="0"/>
          <w:marBottom w:val="0"/>
          <w:divBdr>
            <w:top w:val="none" w:sz="0" w:space="0" w:color="auto"/>
            <w:left w:val="none" w:sz="0" w:space="0" w:color="auto"/>
            <w:bottom w:val="none" w:sz="0" w:space="0" w:color="auto"/>
            <w:right w:val="none" w:sz="0" w:space="0" w:color="auto"/>
          </w:divBdr>
        </w:div>
        <w:div w:id="1896502581">
          <w:marLeft w:val="0"/>
          <w:marRight w:val="0"/>
          <w:marTop w:val="0"/>
          <w:marBottom w:val="0"/>
          <w:divBdr>
            <w:top w:val="none" w:sz="0" w:space="0" w:color="auto"/>
            <w:left w:val="none" w:sz="0" w:space="0" w:color="auto"/>
            <w:bottom w:val="none" w:sz="0" w:space="0" w:color="auto"/>
            <w:right w:val="none" w:sz="0" w:space="0" w:color="auto"/>
          </w:divBdr>
        </w:div>
        <w:div w:id="1903446987">
          <w:marLeft w:val="0"/>
          <w:marRight w:val="0"/>
          <w:marTop w:val="0"/>
          <w:marBottom w:val="0"/>
          <w:divBdr>
            <w:top w:val="none" w:sz="0" w:space="0" w:color="auto"/>
            <w:left w:val="none" w:sz="0" w:space="0" w:color="auto"/>
            <w:bottom w:val="none" w:sz="0" w:space="0" w:color="auto"/>
            <w:right w:val="none" w:sz="0" w:space="0" w:color="auto"/>
          </w:divBdr>
        </w:div>
        <w:div w:id="1911967117">
          <w:marLeft w:val="0"/>
          <w:marRight w:val="0"/>
          <w:marTop w:val="0"/>
          <w:marBottom w:val="0"/>
          <w:divBdr>
            <w:top w:val="none" w:sz="0" w:space="0" w:color="auto"/>
            <w:left w:val="none" w:sz="0" w:space="0" w:color="auto"/>
            <w:bottom w:val="none" w:sz="0" w:space="0" w:color="auto"/>
            <w:right w:val="none" w:sz="0" w:space="0" w:color="auto"/>
          </w:divBdr>
        </w:div>
        <w:div w:id="1924410328">
          <w:marLeft w:val="0"/>
          <w:marRight w:val="0"/>
          <w:marTop w:val="0"/>
          <w:marBottom w:val="0"/>
          <w:divBdr>
            <w:top w:val="none" w:sz="0" w:space="0" w:color="auto"/>
            <w:left w:val="none" w:sz="0" w:space="0" w:color="auto"/>
            <w:bottom w:val="none" w:sz="0" w:space="0" w:color="auto"/>
            <w:right w:val="none" w:sz="0" w:space="0" w:color="auto"/>
          </w:divBdr>
        </w:div>
        <w:div w:id="1926377589">
          <w:marLeft w:val="0"/>
          <w:marRight w:val="0"/>
          <w:marTop w:val="0"/>
          <w:marBottom w:val="0"/>
          <w:divBdr>
            <w:top w:val="none" w:sz="0" w:space="0" w:color="auto"/>
            <w:left w:val="none" w:sz="0" w:space="0" w:color="auto"/>
            <w:bottom w:val="none" w:sz="0" w:space="0" w:color="auto"/>
            <w:right w:val="none" w:sz="0" w:space="0" w:color="auto"/>
          </w:divBdr>
        </w:div>
        <w:div w:id="1931892727">
          <w:marLeft w:val="0"/>
          <w:marRight w:val="0"/>
          <w:marTop w:val="0"/>
          <w:marBottom w:val="0"/>
          <w:divBdr>
            <w:top w:val="none" w:sz="0" w:space="0" w:color="auto"/>
            <w:left w:val="none" w:sz="0" w:space="0" w:color="auto"/>
            <w:bottom w:val="none" w:sz="0" w:space="0" w:color="auto"/>
            <w:right w:val="none" w:sz="0" w:space="0" w:color="auto"/>
          </w:divBdr>
        </w:div>
        <w:div w:id="1935166210">
          <w:marLeft w:val="0"/>
          <w:marRight w:val="0"/>
          <w:marTop w:val="0"/>
          <w:marBottom w:val="0"/>
          <w:divBdr>
            <w:top w:val="none" w:sz="0" w:space="0" w:color="auto"/>
            <w:left w:val="none" w:sz="0" w:space="0" w:color="auto"/>
            <w:bottom w:val="none" w:sz="0" w:space="0" w:color="auto"/>
            <w:right w:val="none" w:sz="0" w:space="0" w:color="auto"/>
          </w:divBdr>
        </w:div>
        <w:div w:id="1935744153">
          <w:marLeft w:val="0"/>
          <w:marRight w:val="0"/>
          <w:marTop w:val="0"/>
          <w:marBottom w:val="0"/>
          <w:divBdr>
            <w:top w:val="none" w:sz="0" w:space="0" w:color="auto"/>
            <w:left w:val="none" w:sz="0" w:space="0" w:color="auto"/>
            <w:bottom w:val="none" w:sz="0" w:space="0" w:color="auto"/>
            <w:right w:val="none" w:sz="0" w:space="0" w:color="auto"/>
          </w:divBdr>
        </w:div>
        <w:div w:id="1940672438">
          <w:marLeft w:val="0"/>
          <w:marRight w:val="0"/>
          <w:marTop w:val="0"/>
          <w:marBottom w:val="0"/>
          <w:divBdr>
            <w:top w:val="none" w:sz="0" w:space="0" w:color="auto"/>
            <w:left w:val="none" w:sz="0" w:space="0" w:color="auto"/>
            <w:bottom w:val="none" w:sz="0" w:space="0" w:color="auto"/>
            <w:right w:val="none" w:sz="0" w:space="0" w:color="auto"/>
          </w:divBdr>
        </w:div>
        <w:div w:id="1948003259">
          <w:marLeft w:val="0"/>
          <w:marRight w:val="0"/>
          <w:marTop w:val="0"/>
          <w:marBottom w:val="0"/>
          <w:divBdr>
            <w:top w:val="none" w:sz="0" w:space="0" w:color="auto"/>
            <w:left w:val="none" w:sz="0" w:space="0" w:color="auto"/>
            <w:bottom w:val="none" w:sz="0" w:space="0" w:color="auto"/>
            <w:right w:val="none" w:sz="0" w:space="0" w:color="auto"/>
          </w:divBdr>
        </w:div>
        <w:div w:id="1957132293">
          <w:marLeft w:val="0"/>
          <w:marRight w:val="0"/>
          <w:marTop w:val="0"/>
          <w:marBottom w:val="0"/>
          <w:divBdr>
            <w:top w:val="none" w:sz="0" w:space="0" w:color="auto"/>
            <w:left w:val="none" w:sz="0" w:space="0" w:color="auto"/>
            <w:bottom w:val="none" w:sz="0" w:space="0" w:color="auto"/>
            <w:right w:val="none" w:sz="0" w:space="0" w:color="auto"/>
          </w:divBdr>
        </w:div>
        <w:div w:id="1959216259">
          <w:marLeft w:val="0"/>
          <w:marRight w:val="0"/>
          <w:marTop w:val="0"/>
          <w:marBottom w:val="0"/>
          <w:divBdr>
            <w:top w:val="none" w:sz="0" w:space="0" w:color="auto"/>
            <w:left w:val="none" w:sz="0" w:space="0" w:color="auto"/>
            <w:bottom w:val="none" w:sz="0" w:space="0" w:color="auto"/>
            <w:right w:val="none" w:sz="0" w:space="0" w:color="auto"/>
          </w:divBdr>
        </w:div>
        <w:div w:id="1969578667">
          <w:marLeft w:val="0"/>
          <w:marRight w:val="0"/>
          <w:marTop w:val="0"/>
          <w:marBottom w:val="0"/>
          <w:divBdr>
            <w:top w:val="none" w:sz="0" w:space="0" w:color="auto"/>
            <w:left w:val="none" w:sz="0" w:space="0" w:color="auto"/>
            <w:bottom w:val="none" w:sz="0" w:space="0" w:color="auto"/>
            <w:right w:val="none" w:sz="0" w:space="0" w:color="auto"/>
          </w:divBdr>
        </w:div>
        <w:div w:id="1971595439">
          <w:marLeft w:val="0"/>
          <w:marRight w:val="0"/>
          <w:marTop w:val="0"/>
          <w:marBottom w:val="0"/>
          <w:divBdr>
            <w:top w:val="none" w:sz="0" w:space="0" w:color="auto"/>
            <w:left w:val="none" w:sz="0" w:space="0" w:color="auto"/>
            <w:bottom w:val="none" w:sz="0" w:space="0" w:color="auto"/>
            <w:right w:val="none" w:sz="0" w:space="0" w:color="auto"/>
          </w:divBdr>
        </w:div>
        <w:div w:id="1974673843">
          <w:marLeft w:val="0"/>
          <w:marRight w:val="0"/>
          <w:marTop w:val="0"/>
          <w:marBottom w:val="0"/>
          <w:divBdr>
            <w:top w:val="none" w:sz="0" w:space="0" w:color="auto"/>
            <w:left w:val="none" w:sz="0" w:space="0" w:color="auto"/>
            <w:bottom w:val="none" w:sz="0" w:space="0" w:color="auto"/>
            <w:right w:val="none" w:sz="0" w:space="0" w:color="auto"/>
          </w:divBdr>
        </w:div>
        <w:div w:id="1974673845">
          <w:marLeft w:val="0"/>
          <w:marRight w:val="0"/>
          <w:marTop w:val="0"/>
          <w:marBottom w:val="0"/>
          <w:divBdr>
            <w:top w:val="none" w:sz="0" w:space="0" w:color="auto"/>
            <w:left w:val="none" w:sz="0" w:space="0" w:color="auto"/>
            <w:bottom w:val="none" w:sz="0" w:space="0" w:color="auto"/>
            <w:right w:val="none" w:sz="0" w:space="0" w:color="auto"/>
          </w:divBdr>
        </w:div>
        <w:div w:id="1986005548">
          <w:marLeft w:val="0"/>
          <w:marRight w:val="0"/>
          <w:marTop w:val="0"/>
          <w:marBottom w:val="0"/>
          <w:divBdr>
            <w:top w:val="none" w:sz="0" w:space="0" w:color="auto"/>
            <w:left w:val="none" w:sz="0" w:space="0" w:color="auto"/>
            <w:bottom w:val="none" w:sz="0" w:space="0" w:color="auto"/>
            <w:right w:val="none" w:sz="0" w:space="0" w:color="auto"/>
          </w:divBdr>
        </w:div>
        <w:div w:id="1990936403">
          <w:marLeft w:val="0"/>
          <w:marRight w:val="0"/>
          <w:marTop w:val="0"/>
          <w:marBottom w:val="0"/>
          <w:divBdr>
            <w:top w:val="none" w:sz="0" w:space="0" w:color="auto"/>
            <w:left w:val="none" w:sz="0" w:space="0" w:color="auto"/>
            <w:bottom w:val="none" w:sz="0" w:space="0" w:color="auto"/>
            <w:right w:val="none" w:sz="0" w:space="0" w:color="auto"/>
          </w:divBdr>
        </w:div>
        <w:div w:id="1996184338">
          <w:marLeft w:val="0"/>
          <w:marRight w:val="0"/>
          <w:marTop w:val="0"/>
          <w:marBottom w:val="0"/>
          <w:divBdr>
            <w:top w:val="none" w:sz="0" w:space="0" w:color="auto"/>
            <w:left w:val="none" w:sz="0" w:space="0" w:color="auto"/>
            <w:bottom w:val="none" w:sz="0" w:space="0" w:color="auto"/>
            <w:right w:val="none" w:sz="0" w:space="0" w:color="auto"/>
          </w:divBdr>
        </w:div>
        <w:div w:id="2000497352">
          <w:marLeft w:val="0"/>
          <w:marRight w:val="0"/>
          <w:marTop w:val="0"/>
          <w:marBottom w:val="0"/>
          <w:divBdr>
            <w:top w:val="none" w:sz="0" w:space="0" w:color="auto"/>
            <w:left w:val="none" w:sz="0" w:space="0" w:color="auto"/>
            <w:bottom w:val="none" w:sz="0" w:space="0" w:color="auto"/>
            <w:right w:val="none" w:sz="0" w:space="0" w:color="auto"/>
          </w:divBdr>
        </w:div>
        <w:div w:id="2002659576">
          <w:marLeft w:val="0"/>
          <w:marRight w:val="0"/>
          <w:marTop w:val="0"/>
          <w:marBottom w:val="0"/>
          <w:divBdr>
            <w:top w:val="none" w:sz="0" w:space="0" w:color="auto"/>
            <w:left w:val="none" w:sz="0" w:space="0" w:color="auto"/>
            <w:bottom w:val="none" w:sz="0" w:space="0" w:color="auto"/>
            <w:right w:val="none" w:sz="0" w:space="0" w:color="auto"/>
          </w:divBdr>
        </w:div>
        <w:div w:id="2011711006">
          <w:marLeft w:val="0"/>
          <w:marRight w:val="0"/>
          <w:marTop w:val="0"/>
          <w:marBottom w:val="0"/>
          <w:divBdr>
            <w:top w:val="none" w:sz="0" w:space="0" w:color="auto"/>
            <w:left w:val="none" w:sz="0" w:space="0" w:color="auto"/>
            <w:bottom w:val="none" w:sz="0" w:space="0" w:color="auto"/>
            <w:right w:val="none" w:sz="0" w:space="0" w:color="auto"/>
          </w:divBdr>
        </w:div>
        <w:div w:id="2018191598">
          <w:marLeft w:val="0"/>
          <w:marRight w:val="0"/>
          <w:marTop w:val="0"/>
          <w:marBottom w:val="0"/>
          <w:divBdr>
            <w:top w:val="none" w:sz="0" w:space="0" w:color="auto"/>
            <w:left w:val="none" w:sz="0" w:space="0" w:color="auto"/>
            <w:bottom w:val="none" w:sz="0" w:space="0" w:color="auto"/>
            <w:right w:val="none" w:sz="0" w:space="0" w:color="auto"/>
          </w:divBdr>
        </w:div>
        <w:div w:id="2031682448">
          <w:marLeft w:val="0"/>
          <w:marRight w:val="0"/>
          <w:marTop w:val="0"/>
          <w:marBottom w:val="0"/>
          <w:divBdr>
            <w:top w:val="none" w:sz="0" w:space="0" w:color="auto"/>
            <w:left w:val="none" w:sz="0" w:space="0" w:color="auto"/>
            <w:bottom w:val="none" w:sz="0" w:space="0" w:color="auto"/>
            <w:right w:val="none" w:sz="0" w:space="0" w:color="auto"/>
          </w:divBdr>
        </w:div>
        <w:div w:id="2039812593">
          <w:marLeft w:val="0"/>
          <w:marRight w:val="0"/>
          <w:marTop w:val="0"/>
          <w:marBottom w:val="0"/>
          <w:divBdr>
            <w:top w:val="none" w:sz="0" w:space="0" w:color="auto"/>
            <w:left w:val="none" w:sz="0" w:space="0" w:color="auto"/>
            <w:bottom w:val="none" w:sz="0" w:space="0" w:color="auto"/>
            <w:right w:val="none" w:sz="0" w:space="0" w:color="auto"/>
          </w:divBdr>
        </w:div>
        <w:div w:id="2044474028">
          <w:marLeft w:val="0"/>
          <w:marRight w:val="0"/>
          <w:marTop w:val="0"/>
          <w:marBottom w:val="0"/>
          <w:divBdr>
            <w:top w:val="none" w:sz="0" w:space="0" w:color="auto"/>
            <w:left w:val="none" w:sz="0" w:space="0" w:color="auto"/>
            <w:bottom w:val="none" w:sz="0" w:space="0" w:color="auto"/>
            <w:right w:val="none" w:sz="0" w:space="0" w:color="auto"/>
          </w:divBdr>
        </w:div>
        <w:div w:id="2044481414">
          <w:marLeft w:val="0"/>
          <w:marRight w:val="0"/>
          <w:marTop w:val="0"/>
          <w:marBottom w:val="0"/>
          <w:divBdr>
            <w:top w:val="none" w:sz="0" w:space="0" w:color="auto"/>
            <w:left w:val="none" w:sz="0" w:space="0" w:color="auto"/>
            <w:bottom w:val="none" w:sz="0" w:space="0" w:color="auto"/>
            <w:right w:val="none" w:sz="0" w:space="0" w:color="auto"/>
          </w:divBdr>
        </w:div>
        <w:div w:id="2046516230">
          <w:marLeft w:val="0"/>
          <w:marRight w:val="0"/>
          <w:marTop w:val="0"/>
          <w:marBottom w:val="0"/>
          <w:divBdr>
            <w:top w:val="none" w:sz="0" w:space="0" w:color="auto"/>
            <w:left w:val="none" w:sz="0" w:space="0" w:color="auto"/>
            <w:bottom w:val="none" w:sz="0" w:space="0" w:color="auto"/>
            <w:right w:val="none" w:sz="0" w:space="0" w:color="auto"/>
          </w:divBdr>
        </w:div>
        <w:div w:id="2050108037">
          <w:marLeft w:val="0"/>
          <w:marRight w:val="0"/>
          <w:marTop w:val="0"/>
          <w:marBottom w:val="0"/>
          <w:divBdr>
            <w:top w:val="none" w:sz="0" w:space="0" w:color="auto"/>
            <w:left w:val="none" w:sz="0" w:space="0" w:color="auto"/>
            <w:bottom w:val="none" w:sz="0" w:space="0" w:color="auto"/>
            <w:right w:val="none" w:sz="0" w:space="0" w:color="auto"/>
          </w:divBdr>
        </w:div>
        <w:div w:id="2069377021">
          <w:marLeft w:val="0"/>
          <w:marRight w:val="0"/>
          <w:marTop w:val="0"/>
          <w:marBottom w:val="0"/>
          <w:divBdr>
            <w:top w:val="none" w:sz="0" w:space="0" w:color="auto"/>
            <w:left w:val="none" w:sz="0" w:space="0" w:color="auto"/>
            <w:bottom w:val="none" w:sz="0" w:space="0" w:color="auto"/>
            <w:right w:val="none" w:sz="0" w:space="0" w:color="auto"/>
          </w:divBdr>
        </w:div>
        <w:div w:id="2077975699">
          <w:marLeft w:val="0"/>
          <w:marRight w:val="0"/>
          <w:marTop w:val="0"/>
          <w:marBottom w:val="0"/>
          <w:divBdr>
            <w:top w:val="none" w:sz="0" w:space="0" w:color="auto"/>
            <w:left w:val="none" w:sz="0" w:space="0" w:color="auto"/>
            <w:bottom w:val="none" w:sz="0" w:space="0" w:color="auto"/>
            <w:right w:val="none" w:sz="0" w:space="0" w:color="auto"/>
          </w:divBdr>
        </w:div>
        <w:div w:id="2091537617">
          <w:marLeft w:val="0"/>
          <w:marRight w:val="0"/>
          <w:marTop w:val="0"/>
          <w:marBottom w:val="0"/>
          <w:divBdr>
            <w:top w:val="none" w:sz="0" w:space="0" w:color="auto"/>
            <w:left w:val="none" w:sz="0" w:space="0" w:color="auto"/>
            <w:bottom w:val="none" w:sz="0" w:space="0" w:color="auto"/>
            <w:right w:val="none" w:sz="0" w:space="0" w:color="auto"/>
          </w:divBdr>
        </w:div>
        <w:div w:id="2098288798">
          <w:marLeft w:val="0"/>
          <w:marRight w:val="0"/>
          <w:marTop w:val="0"/>
          <w:marBottom w:val="0"/>
          <w:divBdr>
            <w:top w:val="none" w:sz="0" w:space="0" w:color="auto"/>
            <w:left w:val="none" w:sz="0" w:space="0" w:color="auto"/>
            <w:bottom w:val="none" w:sz="0" w:space="0" w:color="auto"/>
            <w:right w:val="none" w:sz="0" w:space="0" w:color="auto"/>
          </w:divBdr>
        </w:div>
        <w:div w:id="2100827128">
          <w:marLeft w:val="0"/>
          <w:marRight w:val="0"/>
          <w:marTop w:val="0"/>
          <w:marBottom w:val="0"/>
          <w:divBdr>
            <w:top w:val="none" w:sz="0" w:space="0" w:color="auto"/>
            <w:left w:val="none" w:sz="0" w:space="0" w:color="auto"/>
            <w:bottom w:val="none" w:sz="0" w:space="0" w:color="auto"/>
            <w:right w:val="none" w:sz="0" w:space="0" w:color="auto"/>
          </w:divBdr>
        </w:div>
        <w:div w:id="2106994621">
          <w:marLeft w:val="0"/>
          <w:marRight w:val="0"/>
          <w:marTop w:val="0"/>
          <w:marBottom w:val="0"/>
          <w:divBdr>
            <w:top w:val="none" w:sz="0" w:space="0" w:color="auto"/>
            <w:left w:val="none" w:sz="0" w:space="0" w:color="auto"/>
            <w:bottom w:val="none" w:sz="0" w:space="0" w:color="auto"/>
            <w:right w:val="none" w:sz="0" w:space="0" w:color="auto"/>
          </w:divBdr>
        </w:div>
        <w:div w:id="2117172697">
          <w:marLeft w:val="0"/>
          <w:marRight w:val="0"/>
          <w:marTop w:val="0"/>
          <w:marBottom w:val="0"/>
          <w:divBdr>
            <w:top w:val="none" w:sz="0" w:space="0" w:color="auto"/>
            <w:left w:val="none" w:sz="0" w:space="0" w:color="auto"/>
            <w:bottom w:val="none" w:sz="0" w:space="0" w:color="auto"/>
            <w:right w:val="none" w:sz="0" w:space="0" w:color="auto"/>
          </w:divBdr>
        </w:div>
        <w:div w:id="2126921973">
          <w:marLeft w:val="0"/>
          <w:marRight w:val="0"/>
          <w:marTop w:val="0"/>
          <w:marBottom w:val="0"/>
          <w:divBdr>
            <w:top w:val="none" w:sz="0" w:space="0" w:color="auto"/>
            <w:left w:val="none" w:sz="0" w:space="0" w:color="auto"/>
            <w:bottom w:val="none" w:sz="0" w:space="0" w:color="auto"/>
            <w:right w:val="none" w:sz="0" w:space="0" w:color="auto"/>
          </w:divBdr>
        </w:div>
        <w:div w:id="2132363297">
          <w:marLeft w:val="0"/>
          <w:marRight w:val="0"/>
          <w:marTop w:val="0"/>
          <w:marBottom w:val="0"/>
          <w:divBdr>
            <w:top w:val="none" w:sz="0" w:space="0" w:color="auto"/>
            <w:left w:val="none" w:sz="0" w:space="0" w:color="auto"/>
            <w:bottom w:val="none" w:sz="0" w:space="0" w:color="auto"/>
            <w:right w:val="none" w:sz="0" w:space="0" w:color="auto"/>
          </w:divBdr>
        </w:div>
        <w:div w:id="2132429462">
          <w:marLeft w:val="0"/>
          <w:marRight w:val="0"/>
          <w:marTop w:val="0"/>
          <w:marBottom w:val="0"/>
          <w:divBdr>
            <w:top w:val="none" w:sz="0" w:space="0" w:color="auto"/>
            <w:left w:val="none" w:sz="0" w:space="0" w:color="auto"/>
            <w:bottom w:val="none" w:sz="0" w:space="0" w:color="auto"/>
            <w:right w:val="none" w:sz="0" w:space="0" w:color="auto"/>
          </w:divBdr>
        </w:div>
        <w:div w:id="2135099239">
          <w:marLeft w:val="0"/>
          <w:marRight w:val="0"/>
          <w:marTop w:val="0"/>
          <w:marBottom w:val="0"/>
          <w:divBdr>
            <w:top w:val="none" w:sz="0" w:space="0" w:color="auto"/>
            <w:left w:val="none" w:sz="0" w:space="0" w:color="auto"/>
            <w:bottom w:val="none" w:sz="0" w:space="0" w:color="auto"/>
            <w:right w:val="none" w:sz="0" w:space="0" w:color="auto"/>
          </w:divBdr>
        </w:div>
        <w:div w:id="2135563907">
          <w:marLeft w:val="0"/>
          <w:marRight w:val="0"/>
          <w:marTop w:val="0"/>
          <w:marBottom w:val="0"/>
          <w:divBdr>
            <w:top w:val="none" w:sz="0" w:space="0" w:color="auto"/>
            <w:left w:val="none" w:sz="0" w:space="0" w:color="auto"/>
            <w:bottom w:val="none" w:sz="0" w:space="0" w:color="auto"/>
            <w:right w:val="none" w:sz="0" w:space="0" w:color="auto"/>
          </w:divBdr>
        </w:div>
        <w:div w:id="2136828041">
          <w:marLeft w:val="0"/>
          <w:marRight w:val="0"/>
          <w:marTop w:val="0"/>
          <w:marBottom w:val="0"/>
          <w:divBdr>
            <w:top w:val="none" w:sz="0" w:space="0" w:color="auto"/>
            <w:left w:val="none" w:sz="0" w:space="0" w:color="auto"/>
            <w:bottom w:val="none" w:sz="0" w:space="0" w:color="auto"/>
            <w:right w:val="none" w:sz="0" w:space="0" w:color="auto"/>
          </w:divBdr>
        </w:div>
      </w:divsChild>
    </w:div>
    <w:div w:id="2092699983">
      <w:bodyDiv w:val="1"/>
      <w:marLeft w:val="0"/>
      <w:marRight w:val="0"/>
      <w:marTop w:val="0"/>
      <w:marBottom w:val="0"/>
      <w:divBdr>
        <w:top w:val="none" w:sz="0" w:space="0" w:color="auto"/>
        <w:left w:val="none" w:sz="0" w:space="0" w:color="auto"/>
        <w:bottom w:val="none" w:sz="0" w:space="0" w:color="auto"/>
        <w:right w:val="none" w:sz="0" w:space="0" w:color="auto"/>
      </w:divBdr>
    </w:div>
    <w:div w:id="2132311527">
      <w:bodyDiv w:val="1"/>
      <w:marLeft w:val="0"/>
      <w:marRight w:val="0"/>
      <w:marTop w:val="0"/>
      <w:marBottom w:val="0"/>
      <w:divBdr>
        <w:top w:val="none" w:sz="0" w:space="0" w:color="auto"/>
        <w:left w:val="none" w:sz="0" w:space="0" w:color="auto"/>
        <w:bottom w:val="none" w:sz="0" w:space="0" w:color="auto"/>
        <w:right w:val="none" w:sz="0" w:space="0" w:color="auto"/>
      </w:divBdr>
      <w:divsChild>
        <w:div w:id="634144845">
          <w:marLeft w:val="0"/>
          <w:marRight w:val="0"/>
          <w:marTop w:val="0"/>
          <w:marBottom w:val="0"/>
          <w:divBdr>
            <w:top w:val="none" w:sz="0" w:space="0" w:color="auto"/>
            <w:left w:val="none" w:sz="0" w:space="0" w:color="auto"/>
            <w:bottom w:val="none" w:sz="0" w:space="0" w:color="auto"/>
            <w:right w:val="none" w:sz="0" w:space="0" w:color="auto"/>
          </w:divBdr>
        </w:div>
        <w:div w:id="1027174838">
          <w:marLeft w:val="0"/>
          <w:marRight w:val="0"/>
          <w:marTop w:val="0"/>
          <w:marBottom w:val="0"/>
          <w:divBdr>
            <w:top w:val="none" w:sz="0" w:space="0" w:color="auto"/>
            <w:left w:val="none" w:sz="0" w:space="0" w:color="auto"/>
            <w:bottom w:val="none" w:sz="0" w:space="0" w:color="auto"/>
            <w:right w:val="none" w:sz="0" w:space="0" w:color="auto"/>
          </w:divBdr>
        </w:div>
        <w:div w:id="183036453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hyperlink" Target="http://clie.org.uk/fl-eng" TargetMode="External"/><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jpe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A2415-6073-8246-8472-4A7E7A795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23</Pages>
  <Words>9729</Words>
  <Characters>55460</Characters>
  <Application>Microsoft Macintosh Word</Application>
  <DocSecurity>0</DocSecurity>
  <Lines>462</Lines>
  <Paragraphs>130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Reanimator Extreme Edition</Company>
  <LinksUpToDate>false</LinksUpToDate>
  <CharactersWithSpaces>65059</CharactersWithSpaces>
  <SharedDoc>false</SharedDoc>
  <HLinks>
    <vt:vector size="6" baseType="variant">
      <vt:variant>
        <vt:i4>1900635</vt:i4>
      </vt:variant>
      <vt:variant>
        <vt:i4>0</vt:i4>
      </vt:variant>
      <vt:variant>
        <vt:i4>0</vt:i4>
      </vt:variant>
      <vt:variant>
        <vt:i4>5</vt:i4>
      </vt:variant>
      <vt:variant>
        <vt:lpwstr>http://clie.org.uk/fl-eng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Света ГУК</dc:creator>
  <cp:keywords/>
  <cp:lastModifiedBy>Olga</cp:lastModifiedBy>
  <cp:revision>27</cp:revision>
  <cp:lastPrinted>2017-12-22T11:39:00Z</cp:lastPrinted>
  <dcterms:created xsi:type="dcterms:W3CDTF">2017-12-27T10:29:00Z</dcterms:created>
  <dcterms:modified xsi:type="dcterms:W3CDTF">2017-12-28T20:15:00Z</dcterms:modified>
</cp:coreProperties>
</file>