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71A0" w:rsidRPr="004071A0" w:rsidRDefault="004071A0" w:rsidP="004071A0">
      <w:pPr>
        <w:spacing w:before="1440" w:line="240" w:lineRule="exact"/>
        <w:jc w:val="center"/>
        <w:rPr>
          <w:rFonts w:ascii="Times New Roman" w:eastAsia="Times New Roman" w:hAnsi="Times New Roman" w:cs="Times New Roman"/>
          <w:b/>
          <w:spacing w:val="40"/>
          <w:sz w:val="20"/>
          <w:szCs w:val="20"/>
          <w:lang w:eastAsia="ru-RU"/>
        </w:rPr>
      </w:pPr>
      <w:r w:rsidRPr="004071A0">
        <w:rPr>
          <w:rFonts w:ascii="Times New Roman" w:eastAsia="Times New Roman" w:hAnsi="Times New Roman" w:cs="Times New Roman"/>
          <w:b/>
          <w:spacing w:val="40"/>
          <w:sz w:val="20"/>
          <w:szCs w:val="20"/>
          <w:lang w:eastAsia="ru-RU"/>
        </w:rPr>
        <w:t>С.Ю.Бабич</w:t>
      </w:r>
      <w:r w:rsidRPr="004071A0">
        <w:rPr>
          <w:rFonts w:ascii="Times New Roman" w:eastAsia="Times New Roman" w:hAnsi="Times New Roman" w:cs="Times New Roman"/>
          <w:spacing w:val="40"/>
          <w:sz w:val="20"/>
          <w:szCs w:val="20"/>
          <w:vertAlign w:val="superscript"/>
          <w:lang w:eastAsia="ru-RU"/>
        </w:rPr>
        <w:t>1</w:t>
      </w:r>
      <w:r w:rsidRPr="004071A0">
        <w:rPr>
          <w:rFonts w:ascii="Times New Roman" w:eastAsia="Times New Roman" w:hAnsi="Times New Roman" w:cs="Times New Roman"/>
          <w:b/>
          <w:spacing w:val="40"/>
          <w:sz w:val="20"/>
          <w:szCs w:val="20"/>
          <w:lang w:eastAsia="ru-RU"/>
        </w:rPr>
        <w:t>, Н.Н.Дихтярук</w:t>
      </w:r>
      <w:r w:rsidRPr="004071A0">
        <w:rPr>
          <w:rFonts w:ascii="Times New Roman" w:eastAsia="Times New Roman" w:hAnsi="Times New Roman" w:cs="Times New Roman"/>
          <w:spacing w:val="40"/>
          <w:sz w:val="20"/>
          <w:szCs w:val="20"/>
          <w:vertAlign w:val="superscript"/>
          <w:lang w:eastAsia="ru-RU"/>
        </w:rPr>
        <w:t>2</w:t>
      </w:r>
    </w:p>
    <w:p w:rsidR="004071A0" w:rsidRPr="004071A0" w:rsidRDefault="004071A0" w:rsidP="004071A0">
      <w:pPr>
        <w:spacing w:after="240" w:line="240" w:lineRule="exact"/>
        <w:jc w:val="center"/>
        <w:outlineLvl w:val="0"/>
        <w:rPr>
          <w:rFonts w:ascii="Times New Roman" w:eastAsia="Times New Roman" w:hAnsi="Times New Roman" w:cs="Times New Roman"/>
          <w:b/>
          <w:caps/>
          <w:kern w:val="28"/>
          <w:sz w:val="20"/>
          <w:szCs w:val="20"/>
          <w:lang w:eastAsia="ru-RU"/>
        </w:rPr>
      </w:pPr>
      <w:r w:rsidRPr="004071A0">
        <w:rPr>
          <w:rFonts w:ascii="Times New Roman" w:eastAsia="Times New Roman" w:hAnsi="Times New Roman" w:cs="Times New Roman"/>
          <w:b/>
          <w:caps/>
          <w:kern w:val="28"/>
          <w:sz w:val="20"/>
          <w:szCs w:val="20"/>
          <w:lang w:eastAsia="ru-RU"/>
        </w:rPr>
        <w:t xml:space="preserve">ПЕРЕДАЧА НАГРУЗКИ ОТ БЕСКОНЕЧНОГО НЕОДНОРОДНОГО </w:t>
      </w:r>
      <w:r w:rsidRPr="004071A0">
        <w:rPr>
          <w:rFonts w:ascii="Times New Roman" w:eastAsia="Times New Roman" w:hAnsi="Times New Roman" w:cs="Times New Roman"/>
          <w:b/>
          <w:caps/>
          <w:kern w:val="28"/>
          <w:sz w:val="20"/>
          <w:szCs w:val="20"/>
          <w:lang w:eastAsia="ru-RU"/>
        </w:rPr>
        <w:br/>
        <w:t xml:space="preserve">СТРИНГЕРА к ЗАЩЕМЛЁННОЙ ОДНОЙ ГРАНЬЮ УПРУГОЙ полосе </w:t>
      </w:r>
      <w:r w:rsidRPr="004071A0">
        <w:rPr>
          <w:rFonts w:ascii="Times New Roman" w:eastAsia="Times New Roman" w:hAnsi="Times New Roman" w:cs="Times New Roman"/>
          <w:b/>
          <w:caps/>
          <w:kern w:val="28"/>
          <w:sz w:val="20"/>
          <w:szCs w:val="20"/>
          <w:lang w:eastAsia="ru-RU"/>
        </w:rPr>
        <w:br/>
        <w:t>С начальными напряжениями</w:t>
      </w:r>
    </w:p>
    <w:p w:rsidR="004071A0" w:rsidRPr="004071A0" w:rsidRDefault="004071A0" w:rsidP="004071A0">
      <w:pPr>
        <w:spacing w:after="0" w:line="240" w:lineRule="auto"/>
        <w:jc w:val="center"/>
        <w:rPr>
          <w:rFonts w:ascii="Times New Roman" w:eastAsia="Times New Roman" w:hAnsi="Times New Roman" w:cs="Times New Roman"/>
          <w:i/>
          <w:sz w:val="20"/>
          <w:szCs w:val="20"/>
          <w:lang w:eastAsia="ru-RU"/>
        </w:rPr>
      </w:pPr>
      <w:r w:rsidRPr="004071A0">
        <w:rPr>
          <w:rFonts w:ascii="Times New Roman" w:eastAsia="Times New Roman" w:hAnsi="Times New Roman" w:cs="Times New Roman"/>
          <w:sz w:val="20"/>
          <w:szCs w:val="20"/>
          <w:vertAlign w:val="superscript"/>
          <w:lang w:eastAsia="ru-RU"/>
        </w:rPr>
        <w:t>1</w:t>
      </w:r>
      <w:r w:rsidRPr="004071A0">
        <w:rPr>
          <w:rFonts w:ascii="Times New Roman" w:eastAsia="Times New Roman" w:hAnsi="Times New Roman" w:cs="Times New Roman"/>
          <w:i/>
          <w:sz w:val="20"/>
          <w:szCs w:val="20"/>
          <w:lang w:eastAsia="ru-RU"/>
        </w:rPr>
        <w:t xml:space="preserve"> Институт механики </w:t>
      </w:r>
      <w:proofErr w:type="spellStart"/>
      <w:r w:rsidRPr="004071A0">
        <w:rPr>
          <w:rFonts w:ascii="Times New Roman" w:eastAsia="Times New Roman" w:hAnsi="Times New Roman" w:cs="Times New Roman"/>
          <w:i/>
          <w:sz w:val="20"/>
          <w:szCs w:val="20"/>
          <w:lang w:eastAsia="ru-RU"/>
        </w:rPr>
        <w:t>им.С.П</w:t>
      </w:r>
      <w:proofErr w:type="spellEnd"/>
      <w:r w:rsidRPr="004071A0">
        <w:rPr>
          <w:rFonts w:ascii="Times New Roman" w:eastAsia="Times New Roman" w:hAnsi="Times New Roman" w:cs="Times New Roman"/>
          <w:i/>
          <w:sz w:val="20"/>
          <w:szCs w:val="20"/>
          <w:lang w:eastAsia="ru-RU"/>
        </w:rPr>
        <w:t xml:space="preserve">. Тимошенко НАНУ, </w:t>
      </w:r>
      <w:r w:rsidRPr="004071A0">
        <w:rPr>
          <w:rFonts w:ascii="Times New Roman" w:eastAsia="Times New Roman" w:hAnsi="Times New Roman" w:cs="Times New Roman"/>
          <w:i/>
          <w:sz w:val="20"/>
          <w:szCs w:val="20"/>
          <w:lang w:eastAsia="ru-RU"/>
        </w:rPr>
        <w:br/>
        <w:t>ул. Нестерова, 3, 03057, Киев, Украина; e-</w:t>
      </w:r>
      <w:proofErr w:type="spellStart"/>
      <w:r w:rsidRPr="004071A0">
        <w:rPr>
          <w:rFonts w:ascii="Times New Roman" w:eastAsia="Times New Roman" w:hAnsi="Times New Roman" w:cs="Times New Roman"/>
          <w:i/>
          <w:sz w:val="20"/>
          <w:szCs w:val="20"/>
          <w:lang w:eastAsia="ru-RU"/>
        </w:rPr>
        <w:t>mail</w:t>
      </w:r>
      <w:proofErr w:type="spellEnd"/>
      <w:r w:rsidRPr="004071A0">
        <w:rPr>
          <w:rFonts w:ascii="Times New Roman" w:eastAsia="Times New Roman" w:hAnsi="Times New Roman" w:cs="Times New Roman"/>
          <w:i/>
          <w:sz w:val="20"/>
          <w:szCs w:val="20"/>
          <w:lang w:eastAsia="ru-RU"/>
        </w:rPr>
        <w:t xml:space="preserve">: </w:t>
      </w:r>
      <w:proofErr w:type="spellStart"/>
      <w:r w:rsidRPr="004071A0">
        <w:rPr>
          <w:rFonts w:ascii="Times New Roman" w:eastAsia="Times New Roman" w:hAnsi="Times New Roman" w:cs="Times New Roman"/>
          <w:i/>
          <w:sz w:val="20"/>
          <w:szCs w:val="20"/>
          <w:lang w:val="en-US" w:eastAsia="ru-RU"/>
        </w:rPr>
        <w:t>desc</w:t>
      </w:r>
      <w:proofErr w:type="spellEnd"/>
      <w:r w:rsidRPr="004071A0">
        <w:rPr>
          <w:rFonts w:ascii="Times New Roman" w:eastAsia="Times New Roman" w:hAnsi="Times New Roman" w:cs="Times New Roman"/>
          <w:i/>
          <w:sz w:val="20"/>
          <w:szCs w:val="20"/>
          <w:lang w:eastAsia="ru-RU"/>
        </w:rPr>
        <w:t>@</w:t>
      </w:r>
      <w:proofErr w:type="spellStart"/>
      <w:r w:rsidRPr="004071A0">
        <w:rPr>
          <w:rFonts w:ascii="Times New Roman" w:eastAsia="Times New Roman" w:hAnsi="Times New Roman" w:cs="Times New Roman"/>
          <w:i/>
          <w:sz w:val="20"/>
          <w:szCs w:val="20"/>
          <w:lang w:val="en-US" w:eastAsia="ru-RU"/>
        </w:rPr>
        <w:t>inmech</w:t>
      </w:r>
      <w:proofErr w:type="spellEnd"/>
      <w:r w:rsidRPr="004071A0">
        <w:rPr>
          <w:rFonts w:ascii="Times New Roman" w:eastAsia="Times New Roman" w:hAnsi="Times New Roman" w:cs="Times New Roman"/>
          <w:i/>
          <w:sz w:val="20"/>
          <w:szCs w:val="20"/>
          <w:lang w:eastAsia="ru-RU"/>
        </w:rPr>
        <w:t>.</w:t>
      </w:r>
      <w:proofErr w:type="spellStart"/>
      <w:r w:rsidRPr="004071A0">
        <w:rPr>
          <w:rFonts w:ascii="Times New Roman" w:eastAsia="Times New Roman" w:hAnsi="Times New Roman" w:cs="Times New Roman"/>
          <w:i/>
          <w:sz w:val="20"/>
          <w:szCs w:val="20"/>
          <w:lang w:val="en-US" w:eastAsia="ru-RU"/>
        </w:rPr>
        <w:t>kiev</w:t>
      </w:r>
      <w:proofErr w:type="spellEnd"/>
      <w:r w:rsidRPr="004071A0">
        <w:rPr>
          <w:rFonts w:ascii="Times New Roman" w:eastAsia="Times New Roman" w:hAnsi="Times New Roman" w:cs="Times New Roman"/>
          <w:i/>
          <w:sz w:val="20"/>
          <w:szCs w:val="20"/>
          <w:lang w:eastAsia="ru-RU"/>
        </w:rPr>
        <w:t>.</w:t>
      </w:r>
      <w:proofErr w:type="spellStart"/>
      <w:r w:rsidRPr="004071A0">
        <w:rPr>
          <w:rFonts w:ascii="Times New Roman" w:eastAsia="Times New Roman" w:hAnsi="Times New Roman" w:cs="Times New Roman"/>
          <w:i/>
          <w:sz w:val="20"/>
          <w:szCs w:val="20"/>
          <w:lang w:val="en-US" w:eastAsia="ru-RU"/>
        </w:rPr>
        <w:t>ua</w:t>
      </w:r>
      <w:proofErr w:type="spellEnd"/>
      <w:r w:rsidRPr="004071A0">
        <w:rPr>
          <w:rFonts w:ascii="Times New Roman" w:eastAsia="Times New Roman" w:hAnsi="Times New Roman" w:cs="Times New Roman"/>
          <w:i/>
          <w:sz w:val="20"/>
          <w:szCs w:val="20"/>
          <w:lang w:eastAsia="ru-RU"/>
        </w:rPr>
        <w:br/>
      </w:r>
      <w:r w:rsidRPr="004071A0">
        <w:rPr>
          <w:rFonts w:ascii="Times New Roman" w:eastAsia="Times New Roman" w:hAnsi="Times New Roman" w:cs="Times New Roman"/>
          <w:sz w:val="20"/>
          <w:szCs w:val="20"/>
          <w:vertAlign w:val="superscript"/>
          <w:lang w:eastAsia="ru-RU"/>
        </w:rPr>
        <w:t>2</w:t>
      </w:r>
      <w:r w:rsidRPr="004071A0">
        <w:rPr>
          <w:rFonts w:ascii="Times New Roman" w:eastAsia="Times New Roman" w:hAnsi="Times New Roman" w:cs="Times New Roman"/>
          <w:i/>
          <w:sz w:val="20"/>
          <w:szCs w:val="20"/>
          <w:lang w:eastAsia="ru-RU"/>
        </w:rPr>
        <w:t xml:space="preserve"> Хмельницкий национальный университет, ул. Институтская,11,</w:t>
      </w:r>
      <w:r w:rsidRPr="004071A0">
        <w:rPr>
          <w:rFonts w:ascii="Times New Roman" w:eastAsia="Times New Roman" w:hAnsi="Times New Roman" w:cs="Times New Roman"/>
          <w:i/>
          <w:sz w:val="20"/>
          <w:szCs w:val="20"/>
          <w:lang w:eastAsia="ru-RU"/>
        </w:rPr>
        <w:br/>
        <w:t>29016, Хмельницкий, Украина; e-</w:t>
      </w:r>
      <w:proofErr w:type="spellStart"/>
      <w:r w:rsidRPr="004071A0">
        <w:rPr>
          <w:rFonts w:ascii="Times New Roman" w:eastAsia="Times New Roman" w:hAnsi="Times New Roman" w:cs="Times New Roman"/>
          <w:i/>
          <w:sz w:val="20"/>
          <w:szCs w:val="20"/>
          <w:lang w:eastAsia="ru-RU"/>
        </w:rPr>
        <w:t>mail</w:t>
      </w:r>
      <w:proofErr w:type="spellEnd"/>
      <w:r w:rsidRPr="004071A0">
        <w:rPr>
          <w:rFonts w:ascii="Times New Roman" w:eastAsia="Times New Roman" w:hAnsi="Times New Roman" w:cs="Times New Roman"/>
          <w:i/>
          <w:sz w:val="20"/>
          <w:szCs w:val="20"/>
          <w:lang w:eastAsia="ru-RU"/>
        </w:rPr>
        <w:t xml:space="preserve">: </w:t>
      </w:r>
      <w:hyperlink r:id="rId5" w:history="1">
        <w:r w:rsidRPr="004071A0">
          <w:rPr>
            <w:rFonts w:ascii="Times New Roman" w:eastAsia="Times New Roman" w:hAnsi="Times New Roman" w:cs="Times New Roman"/>
            <w:i/>
            <w:sz w:val="20"/>
            <w:szCs w:val="20"/>
            <w:lang w:eastAsia="ru-RU"/>
          </w:rPr>
          <w:t>mega-dihtyaruk@ukr.net</w:t>
        </w:r>
      </w:hyperlink>
    </w:p>
    <w:p w:rsidR="004071A0" w:rsidRPr="004071A0" w:rsidRDefault="004071A0" w:rsidP="004071A0">
      <w:pPr>
        <w:spacing w:after="0" w:line="214" w:lineRule="exact"/>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40" w:lineRule="auto"/>
        <w:ind w:firstLine="340"/>
        <w:jc w:val="both"/>
        <w:rPr>
          <w:rFonts w:ascii="Times New Roman" w:eastAsia="Times New Roman" w:hAnsi="Times New Roman" w:cs="Times New Roman"/>
          <w:caps/>
          <w:sz w:val="20"/>
          <w:szCs w:val="20"/>
          <w:lang w:val="en-US" w:eastAsia="ru-RU"/>
        </w:rPr>
      </w:pPr>
      <w:proofErr w:type="spellStart"/>
      <w:r w:rsidRPr="004071A0">
        <w:rPr>
          <w:rFonts w:ascii="Times New Roman" w:eastAsia="Times New Roman" w:hAnsi="Times New Roman" w:cs="Times New Roman"/>
          <w:b/>
          <w:sz w:val="20"/>
          <w:szCs w:val="20"/>
          <w:lang w:eastAsia="ru-RU"/>
        </w:rPr>
        <w:t>Abstract</w:t>
      </w:r>
      <w:proofErr w:type="spellEnd"/>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sz w:val="20"/>
          <w:szCs w:val="20"/>
          <w:lang w:val="en-US" w:eastAsia="ru-RU"/>
        </w:rPr>
        <w:t xml:space="preserve">In the real article within the framework a flat pin task is examined the linearized theory of resiliency about the transmission of loading from an endless heterogeneous stringer to jammed by one verge to the resilient stripe with initial (remaining) stresses. In general, the study was carried out for the theory of large (finite) initial deformations and various versions of the theory of small initial deformations with an arbitrary form of the elastic potential. He investigated the influence of initial stresses on the distribution of contact forces in elastic bands and stringer. Proceeding from the assumption that stringers simultaneously load vertical and horizontal forces, a fair model of a bending beam in combination with a horizontal tension rod, the problem is formulated mathematically as a system of </w:t>
      </w:r>
      <w:proofErr w:type="spellStart"/>
      <w:r w:rsidRPr="004071A0">
        <w:rPr>
          <w:rFonts w:ascii="Times New Roman" w:eastAsia="Times New Roman" w:hAnsi="Times New Roman" w:cs="Times New Roman"/>
          <w:sz w:val="20"/>
          <w:szCs w:val="20"/>
          <w:lang w:val="en-US" w:eastAsia="ru-RU"/>
        </w:rPr>
        <w:t>integro</w:t>
      </w:r>
      <w:proofErr w:type="spellEnd"/>
      <w:r w:rsidRPr="004071A0">
        <w:rPr>
          <w:rFonts w:ascii="Times New Roman" w:eastAsia="Times New Roman" w:hAnsi="Times New Roman" w:cs="Times New Roman"/>
          <w:sz w:val="20"/>
          <w:szCs w:val="20"/>
          <w:lang w:val="en-US" w:eastAsia="ru-RU"/>
        </w:rPr>
        <w:t>-differential equations with respect to an unknown contact of stress. Using Fourier transforms, the system is solved in a closed form. The stress expressions are represented by a fairly simple Fourier integral.</w:t>
      </w:r>
      <w:r w:rsidRPr="004071A0">
        <w:rPr>
          <w:rFonts w:ascii="Times New Roman" w:eastAsia="Times New Roman" w:hAnsi="Times New Roman" w:cs="Times New Roman"/>
          <w:caps/>
          <w:sz w:val="20"/>
          <w:szCs w:val="20"/>
          <w:lang w:val="en-US" w:eastAsia="ru-RU"/>
        </w:rPr>
        <w:t xml:space="preserve"> </w:t>
      </w:r>
    </w:p>
    <w:p w:rsidR="004071A0" w:rsidRPr="004071A0" w:rsidRDefault="004071A0" w:rsidP="004071A0">
      <w:pPr>
        <w:spacing w:after="0" w:line="240" w:lineRule="auto"/>
        <w:ind w:firstLine="340"/>
        <w:jc w:val="both"/>
        <w:rPr>
          <w:rFonts w:ascii="Times New Roman" w:eastAsia="Times New Roman" w:hAnsi="Times New Roman" w:cs="Times New Roman"/>
          <w:caps/>
          <w:sz w:val="20"/>
          <w:szCs w:val="20"/>
          <w:lang w:val="en-US"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val="en-US" w:eastAsia="ru-RU"/>
        </w:rPr>
      </w:pPr>
      <w:r w:rsidRPr="004071A0">
        <w:rPr>
          <w:rFonts w:ascii="Times New Roman" w:eastAsia="Times New Roman" w:hAnsi="Times New Roman" w:cs="Times New Roman"/>
          <w:b/>
          <w:sz w:val="20"/>
          <w:szCs w:val="20"/>
          <w:lang w:val="en-US" w:eastAsia="ru-RU"/>
        </w:rPr>
        <w:t>Key words</w:t>
      </w:r>
      <w:r w:rsidRPr="004071A0">
        <w:rPr>
          <w:rFonts w:ascii="Times New Roman" w:eastAsia="Times New Roman" w:hAnsi="Times New Roman" w:cs="Times New Roman"/>
          <w:sz w:val="20"/>
          <w:szCs w:val="20"/>
          <w:lang w:val="en-US" w:eastAsia="ru-RU"/>
        </w:rPr>
        <w:t>: Contact problems,</w:t>
      </w:r>
      <w:r w:rsidRPr="004071A0">
        <w:rPr>
          <w:rFonts w:ascii="Times New Roman" w:eastAsia="Times New Roman" w:hAnsi="Times New Roman" w:cs="Times New Roman"/>
          <w:i/>
          <w:sz w:val="20"/>
          <w:szCs w:val="20"/>
          <w:lang w:val="en-US" w:eastAsia="ru-RU"/>
        </w:rPr>
        <w:t xml:space="preserve"> </w:t>
      </w:r>
      <w:r w:rsidRPr="004071A0">
        <w:rPr>
          <w:rFonts w:ascii="Times New Roman" w:eastAsia="Times New Roman" w:hAnsi="Times New Roman" w:cs="Times New Roman"/>
          <w:sz w:val="20"/>
          <w:szCs w:val="20"/>
          <w:lang w:val="en-US" w:eastAsia="ru-RU"/>
        </w:rPr>
        <w:t>the linearized elasticity theory resiliency, resilient protective strap, initial (residual) tension, initial deformations.</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val="en-US"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b/>
          <w:sz w:val="20"/>
          <w:szCs w:val="20"/>
          <w:lang w:eastAsia="ru-RU"/>
        </w:rPr>
        <w:t>Введение.</w:t>
      </w:r>
      <w:r w:rsidRPr="004071A0">
        <w:rPr>
          <w:rFonts w:ascii="Times New Roman" w:eastAsia="Times New Roman" w:hAnsi="Times New Roman" w:cs="Times New Roman"/>
          <w:sz w:val="20"/>
          <w:szCs w:val="20"/>
          <w:lang w:eastAsia="ru-RU"/>
        </w:rPr>
        <w:t xml:space="preserve"> </w:t>
      </w:r>
    </w:p>
    <w:p w:rsidR="004071A0" w:rsidRPr="004071A0" w:rsidRDefault="004071A0" w:rsidP="004071A0">
      <w:pPr>
        <w:spacing w:after="0" w:line="214" w:lineRule="exact"/>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Как известно, одним из наиболее распространенных на практике способов передачи внешних усилий является контактное взаимодействие. В связи с этим исследование вопросов контактного взаимодействия (контактные задачи) твердых тел представляется весьма актуальной проблемой. Эта проблема актуальна как с точки зрения развития фундаментальных разработок по механике твердого деформируемого тела, так и с точки зрения приложений к различным отраслям современной техники. Особенно широкое применение теория контактных задач находит в машиностроении, так как передача усилий в узлах и механизмах машин сопровождается контактным взаимодействием деталей [14, 15, 19]. Методы, развиваемые в теории контактных задач, позволяют найти распределение давлений в местах контакта, изучить концентрацию напряжений и разработать критерии ее снижения. Одним из важных факторов при контактном взаимодействии (наряду с другими) является учёт начальных напряжений [1 – 3]. Несмотря на существенное достижение в развитии контактных задач, все же вопрос учета начальных напряжений при контактном взаимодействии остался почти полностью неразработанным до последнего времени. Как известно, практически во всех элементах конструкции присутствуют начальные напряжения. Последние могут быть вызваны различного рода причинами, например, технологическими операциями, проводимыми при изготовлении целого ряда материалов или сборкой конструкций. В земной коре начальные напряжения возникают вследствие действия </w:t>
      </w:r>
      <w:proofErr w:type="spellStart"/>
      <w:r w:rsidRPr="004071A0">
        <w:rPr>
          <w:rFonts w:ascii="Times New Roman" w:eastAsia="Times New Roman" w:hAnsi="Times New Roman" w:cs="Times New Roman"/>
          <w:sz w:val="20"/>
          <w:szCs w:val="20"/>
          <w:lang w:eastAsia="ru-RU"/>
        </w:rPr>
        <w:t>геостатических</w:t>
      </w:r>
      <w:proofErr w:type="spellEnd"/>
      <w:r w:rsidRPr="004071A0">
        <w:rPr>
          <w:rFonts w:ascii="Times New Roman" w:eastAsia="Times New Roman" w:hAnsi="Times New Roman" w:cs="Times New Roman"/>
          <w:sz w:val="20"/>
          <w:szCs w:val="20"/>
          <w:lang w:eastAsia="ru-RU"/>
        </w:rPr>
        <w:t xml:space="preserve"> и геодинамических сил, в композитных материалах при технологических процессах их создания, а также в кровеносных </w:t>
      </w:r>
      <w:r w:rsidRPr="004071A0">
        <w:rPr>
          <w:rFonts w:ascii="Times New Roman" w:eastAsia="Times New Roman" w:hAnsi="Times New Roman" w:cs="Times New Roman"/>
          <w:sz w:val="20"/>
          <w:szCs w:val="20"/>
          <w:lang w:eastAsia="ru-RU"/>
        </w:rPr>
        <w:lastRenderedPageBreak/>
        <w:t xml:space="preserve">сосудах живых организмов. Начальные напряжения необходимо учитывать при решениях задач о деформировании грунтов (особенно мёрзлых). Кроме того, в упруго пластических телах также могут присутствовать внутренние остаточные напряжения после снятия нагрузок. Иногда целесообразно преднамеренно создавать начальные напряжения (остаточные и технологические) для компенсации тех напряжений, которые возникают в элементах конструкций в процессе работы, и повышают их прочностные характеристики. Таким образом, механика материалов и элементов конструкций, геофизика, сейсмология, механика горных пород, механика композитов, биомеханика, неразрушающие методы определения напряжений и ряд других – такой далеко не полный перечень научных направлений фундаментального и прикладного характера, в которых возникают проблемы, связанные с необходимостью исследования влияния начальных (или остаточных) напряжений или деформаций. Исходя из этого, следует отметить важность необходимости исследования влияния начальных напряжений на напряженно-деформированное состояние в области контакта. Учет начальных напряжений при расчете ответственных элементов конструкций, машин и сооружений позволит при их создании более эффективно учесть прочностные ресурсы материалов путем правильной оценки запасов прочности и существенно снизить их материалоемкость, сохраняя нужные фундаментальные характеристики в целом. Очень часто с целью увеличения прочности конструкции возникает необходимость усиления её некоторых несущих элементов упругими креплениями (стрингерами). Результаты исследований в этом направлении при наличии в конструкции начальных напряжений описаны в работах [3, 17, 19]. Материалы данной работы отличаются </w:t>
      </w:r>
      <w:proofErr w:type="gramStart"/>
      <w:r w:rsidRPr="004071A0">
        <w:rPr>
          <w:rFonts w:ascii="Times New Roman" w:eastAsia="Times New Roman" w:hAnsi="Times New Roman" w:cs="Times New Roman"/>
          <w:sz w:val="20"/>
          <w:szCs w:val="20"/>
          <w:lang w:eastAsia="ru-RU"/>
        </w:rPr>
        <w:t>от ранее известных авторам</w:t>
      </w:r>
      <w:proofErr w:type="gramEnd"/>
      <w:r w:rsidRPr="004071A0">
        <w:rPr>
          <w:rFonts w:ascii="Times New Roman" w:eastAsia="Times New Roman" w:hAnsi="Times New Roman" w:cs="Times New Roman"/>
          <w:sz w:val="20"/>
          <w:szCs w:val="20"/>
          <w:lang w:eastAsia="ru-RU"/>
        </w:rPr>
        <w:t xml:space="preserve"> тем, что здесь впервые рассматривается исследование контактного взаимодействия предварительно напряжённой полосы с бесконечным неоднородным стрингером.</w:t>
      </w:r>
    </w:p>
    <w:p w:rsidR="004071A0" w:rsidRPr="004071A0" w:rsidRDefault="004071A0" w:rsidP="004071A0">
      <w:pPr>
        <w:spacing w:before="80" w:after="0" w:line="240" w:lineRule="auto"/>
        <w:ind w:firstLine="340"/>
        <w:jc w:val="both"/>
        <w:rPr>
          <w:rFonts w:ascii="Times New Roman" w:eastAsia="Times New Roman" w:hAnsi="Times New Roman" w:cs="Times New Roman"/>
          <w:b/>
          <w:sz w:val="20"/>
          <w:szCs w:val="20"/>
          <w:lang w:eastAsia="ru-RU"/>
        </w:rPr>
      </w:pPr>
      <w:r w:rsidRPr="004071A0">
        <w:rPr>
          <w:rFonts w:ascii="Times New Roman" w:eastAsia="Times New Roman" w:hAnsi="Times New Roman" w:cs="Times New Roman"/>
          <w:b/>
          <w:sz w:val="20"/>
          <w:szCs w:val="20"/>
          <w:lang w:eastAsia="ru-RU"/>
        </w:rPr>
        <w:t>§1. Постановка задачи и исходные разрешающие уравнения.</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Пусть упругая однородная полоса с начальными напряжениями толщины </w:t>
      </w:r>
      <w:r w:rsidRPr="004071A0">
        <w:rPr>
          <w:rFonts w:ascii="Times New Roman" w:eastAsia="Times New Roman" w:hAnsi="Times New Roman" w:cs="Times New Roman"/>
          <w:i/>
          <w:sz w:val="20"/>
          <w:szCs w:val="20"/>
          <w:lang w:eastAsia="ru-RU"/>
        </w:rPr>
        <w:t>t</w:t>
      </w:r>
      <w:r w:rsidRPr="004071A0">
        <w:rPr>
          <w:rFonts w:ascii="Times New Roman" w:eastAsia="Times New Roman" w:hAnsi="Times New Roman" w:cs="Times New Roman"/>
          <w:sz w:val="20"/>
          <w:szCs w:val="20"/>
          <w:lang w:eastAsia="ru-RU"/>
        </w:rPr>
        <w:t xml:space="preserve"> защемлена гранью </w:t>
      </w:r>
      <w:r w:rsidRPr="004071A0">
        <w:rPr>
          <w:rFonts w:ascii="Times New Roman" w:eastAsia="Times New Roman" w:hAnsi="Times New Roman" w:cs="Times New Roman"/>
          <w:position w:val="-10"/>
          <w:sz w:val="20"/>
          <w:szCs w:val="20"/>
          <w:lang w:eastAsia="ru-RU"/>
        </w:rPr>
        <w:object w:dxaOrig="66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pt;height:15pt" o:ole="">
            <v:imagedata r:id="rId6" o:title=""/>
          </v:shape>
          <o:OLEObject Type="Embed" ProgID="Equation.DSMT4" ShapeID="_x0000_i1025" DrawAspect="Content" ObjectID="_1692001903" r:id="rId7"/>
        </w:object>
      </w:r>
      <w:r w:rsidRPr="004071A0">
        <w:rPr>
          <w:rFonts w:ascii="Times New Roman" w:eastAsia="Times New Roman" w:hAnsi="Times New Roman" w:cs="Times New Roman"/>
          <w:sz w:val="20"/>
          <w:szCs w:val="20"/>
          <w:lang w:eastAsia="ru-RU"/>
        </w:rPr>
        <w:t xml:space="preserve">, а на другой своей грани </w:t>
      </w:r>
      <w:r w:rsidRPr="004071A0">
        <w:rPr>
          <w:rFonts w:ascii="Times New Roman" w:eastAsia="Times New Roman" w:hAnsi="Times New Roman" w:cs="Times New Roman"/>
          <w:position w:val="-10"/>
          <w:sz w:val="20"/>
          <w:szCs w:val="20"/>
          <w:lang w:eastAsia="ru-RU"/>
        </w:rPr>
        <w:object w:dxaOrig="580" w:dyaOrig="300">
          <v:shape id="_x0000_i1026" type="#_x0000_t75" style="width:28.8pt;height:15pt" o:ole="">
            <v:imagedata r:id="rId8" o:title=""/>
          </v:shape>
          <o:OLEObject Type="Embed" ProgID="Equation.DSMT4" ShapeID="_x0000_i1026" DrawAspect="Content" ObjectID="_1692001904" r:id="rId9"/>
        </w:object>
      </w:r>
      <w:r w:rsidRPr="004071A0">
        <w:rPr>
          <w:rFonts w:ascii="Times New Roman" w:eastAsia="Times New Roman" w:hAnsi="Times New Roman" w:cs="Times New Roman"/>
          <w:sz w:val="20"/>
          <w:szCs w:val="20"/>
          <w:lang w:eastAsia="ru-RU"/>
        </w:rPr>
        <w:t xml:space="preserve"> усилена неоднородным бесконечным упругим стрингером малой толщины </w:t>
      </w:r>
      <w:r w:rsidRPr="004071A0">
        <w:rPr>
          <w:rFonts w:ascii="Times New Roman" w:eastAsia="Times New Roman" w:hAnsi="Times New Roman" w:cs="Times New Roman"/>
          <w:i/>
          <w:sz w:val="20"/>
          <w:szCs w:val="20"/>
          <w:lang w:eastAsia="ru-RU"/>
        </w:rPr>
        <w:t>h</w:t>
      </w:r>
      <w:r w:rsidRPr="004071A0">
        <w:rPr>
          <w:rFonts w:ascii="Times New Roman" w:eastAsia="Times New Roman" w:hAnsi="Times New Roman" w:cs="Times New Roman"/>
          <w:sz w:val="20"/>
          <w:szCs w:val="20"/>
          <w:lang w:eastAsia="ru-RU"/>
        </w:rPr>
        <w:t xml:space="preserve">. Рассматриваемая, усиленная таким образом бесконечная упругая полоса с начальными напряжениями, подвергается воздействию вертикальных и горизонтальных сил интенсивностей </w:t>
      </w:r>
      <w:r w:rsidRPr="004071A0">
        <w:rPr>
          <w:rFonts w:ascii="Times New Roman" w:eastAsia="Times New Roman" w:hAnsi="Times New Roman" w:cs="Times New Roman"/>
          <w:position w:val="-12"/>
          <w:sz w:val="20"/>
          <w:szCs w:val="20"/>
          <w:lang w:eastAsia="ru-RU"/>
        </w:rPr>
        <w:object w:dxaOrig="639" w:dyaOrig="340">
          <v:shape id="_x0000_i1027" type="#_x0000_t75" style="width:31.8pt;height:16.8pt" o:ole="">
            <v:imagedata r:id="rId10" o:title=""/>
          </v:shape>
          <o:OLEObject Type="Embed" ProgID="Equation.DSMT4" ShapeID="_x0000_i1027" DrawAspect="Content" ObjectID="_1692001905" r:id="rId11"/>
        </w:object>
      </w:r>
      <w:r w:rsidRPr="004071A0">
        <w:rPr>
          <w:rFonts w:ascii="Times New Roman" w:eastAsia="Times New Roman" w:hAnsi="Times New Roman" w:cs="Times New Roman"/>
          <w:sz w:val="20"/>
          <w:szCs w:val="20"/>
          <w:lang w:eastAsia="ru-RU"/>
        </w:rPr>
        <w:t xml:space="preserve">и </w:t>
      </w:r>
      <w:r w:rsidRPr="004071A0">
        <w:rPr>
          <w:rFonts w:ascii="Times New Roman" w:eastAsia="Times New Roman" w:hAnsi="Times New Roman" w:cs="Times New Roman"/>
          <w:position w:val="-12"/>
          <w:sz w:val="20"/>
          <w:szCs w:val="20"/>
          <w:lang w:eastAsia="ru-RU"/>
        </w:rPr>
        <w:object w:dxaOrig="600" w:dyaOrig="340">
          <v:shape id="_x0000_i1028" type="#_x0000_t75" style="width:30pt;height:16.8pt" o:ole="">
            <v:imagedata r:id="rId12" o:title=""/>
          </v:shape>
          <o:OLEObject Type="Embed" ProgID="Equation.DSMT4" ShapeID="_x0000_i1028" DrawAspect="Content" ObjectID="_1692001906" r:id="rId13"/>
        </w:object>
      </w:r>
      <w:r w:rsidRPr="004071A0">
        <w:rPr>
          <w:rFonts w:ascii="Times New Roman" w:eastAsia="Times New Roman" w:hAnsi="Times New Roman" w:cs="Times New Roman"/>
          <w:sz w:val="20"/>
          <w:szCs w:val="20"/>
          <w:lang w:eastAsia="ru-RU"/>
        </w:rPr>
        <w:t>, соответственно (рис. 1.)</w:t>
      </w:r>
    </w:p>
    <w:p w:rsidR="004071A0" w:rsidRPr="004071A0" w:rsidRDefault="004071A0" w:rsidP="004071A0">
      <w:pPr>
        <w:spacing w:after="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object w:dxaOrig="3484" w:dyaOrig="1942">
          <v:shape id="_x0000_i1029" type="#_x0000_t75" style="width:212.4pt;height:92.4pt" o:ole="">
            <v:imagedata r:id="rId14" o:title=""/>
          </v:shape>
          <o:OLEObject Type="Embed" ProgID="CorelDraw.Graphic.15" ShapeID="_x0000_i1029" DrawAspect="Content" ObjectID="_1692001907" r:id="rId15"/>
        </w:object>
      </w:r>
    </w:p>
    <w:p w:rsidR="004071A0" w:rsidRPr="004071A0" w:rsidRDefault="004071A0" w:rsidP="004071A0">
      <w:pPr>
        <w:spacing w:before="80" w:after="0" w:line="240" w:lineRule="auto"/>
        <w:jc w:val="center"/>
        <w:rPr>
          <w:rFonts w:ascii="Times New Roman" w:eastAsia="Times New Roman" w:hAnsi="Times New Roman" w:cs="Times New Roman"/>
          <w:i/>
          <w:sz w:val="20"/>
          <w:szCs w:val="20"/>
          <w:lang w:eastAsia="ru-RU"/>
        </w:rPr>
      </w:pPr>
      <w:r w:rsidRPr="004071A0">
        <w:rPr>
          <w:rFonts w:ascii="Times New Roman" w:eastAsia="Times New Roman" w:hAnsi="Times New Roman" w:cs="Times New Roman"/>
          <w:i/>
          <w:sz w:val="20"/>
          <w:szCs w:val="20"/>
          <w:lang w:eastAsia="ru-RU"/>
        </w:rPr>
        <w:t>Рис. 1</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Согласно закону Гука, находим осевое напряжение по направлению оси </w:t>
      </w:r>
      <w:r w:rsidRPr="004071A0">
        <w:rPr>
          <w:rFonts w:ascii="Times New Roman" w:eastAsia="Times New Roman" w:hAnsi="Times New Roman" w:cs="Times New Roman"/>
          <w:position w:val="-10"/>
          <w:sz w:val="20"/>
          <w:szCs w:val="20"/>
          <w:lang w:eastAsia="ru-RU"/>
        </w:rPr>
        <w:object w:dxaOrig="340" w:dyaOrig="300">
          <v:shape id="_x0000_i1030" type="#_x0000_t75" style="width:16.8pt;height:15pt" o:ole="">
            <v:imagedata r:id="rId16" o:title=""/>
          </v:shape>
          <o:OLEObject Type="Embed" ProgID="Equation.DSMT4" ShapeID="_x0000_i1030" DrawAspect="Content" ObjectID="_1692001908" r:id="rId17"/>
        </w:object>
      </w:r>
    </w:p>
    <w:p w:rsidR="004071A0" w:rsidRPr="004071A0" w:rsidRDefault="004071A0" w:rsidP="004071A0">
      <w:pPr>
        <w:tabs>
          <w:tab w:val="left" w:pos="3686"/>
        </w:tabs>
        <w:spacing w:before="80" w:after="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1900" w:dyaOrig="360">
          <v:shape id="_x0000_i1031" type="#_x0000_t75" style="width:94.8pt;height:18pt" o:ole="">
            <v:imagedata r:id="rId18" o:title=""/>
          </v:shape>
          <o:OLEObject Type="Embed" ProgID="Equation.DSMT4" ShapeID="_x0000_i1031" DrawAspect="Content" ObjectID="_1692001909" r:id="rId19"/>
        </w:object>
      </w:r>
      <w:proofErr w:type="gramStart"/>
      <w:r w:rsidRPr="004071A0">
        <w:rPr>
          <w:rFonts w:ascii="Times New Roman" w:eastAsia="Times New Roman" w:hAnsi="Times New Roman" w:cs="Times New Roman"/>
          <w:sz w:val="20"/>
          <w:szCs w:val="20"/>
          <w:lang w:eastAsia="ru-RU"/>
        </w:rPr>
        <w:t xml:space="preserve">;   </w:t>
      </w:r>
      <w:proofErr w:type="gramEnd"/>
      <w:r w:rsidRPr="004071A0">
        <w:rPr>
          <w:rFonts w:ascii="Times New Roman" w:eastAsia="Times New Roman" w:hAnsi="Times New Roman" w:cs="Times New Roman"/>
          <w:sz w:val="20"/>
          <w:szCs w:val="20"/>
          <w:lang w:eastAsia="ru-RU"/>
        </w:rPr>
        <w:t xml:space="preserve">                                                (1.1)</w:t>
      </w:r>
    </w:p>
    <w:p w:rsidR="004071A0" w:rsidRPr="004071A0" w:rsidRDefault="004071A0" w:rsidP="004071A0">
      <w:pPr>
        <w:tabs>
          <w:tab w:val="left" w:pos="3686"/>
        </w:tabs>
        <w:spacing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1600" w:dyaOrig="620">
          <v:shape id="_x0000_i1032" type="#_x0000_t75" style="width:79.8pt;height:31.2pt" o:ole="">
            <v:imagedata r:id="rId20" o:title=""/>
          </v:shape>
          <o:OLEObject Type="Embed" ProgID="Equation.DSMT4" ShapeID="_x0000_i1032" DrawAspect="Content" ObjectID="_1692001910" r:id="rId21"/>
        </w:object>
      </w:r>
      <w:r w:rsidRPr="004071A0">
        <w:rPr>
          <w:rFonts w:ascii="Times New Roman" w:eastAsia="Times New Roman" w:hAnsi="Times New Roman" w:cs="Times New Roman"/>
          <w:sz w:val="20"/>
          <w:szCs w:val="20"/>
          <w:lang w:eastAsia="ru-RU"/>
        </w:rPr>
        <w:t xml:space="preserve">                                                      (1.2)</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Здесь </w:t>
      </w:r>
      <w:r w:rsidRPr="004071A0">
        <w:rPr>
          <w:rFonts w:ascii="Times New Roman" w:eastAsia="Times New Roman" w:hAnsi="Times New Roman" w:cs="Times New Roman"/>
          <w:position w:val="-10"/>
          <w:sz w:val="20"/>
          <w:szCs w:val="20"/>
          <w:lang w:eastAsia="ru-RU"/>
        </w:rPr>
        <w:object w:dxaOrig="499" w:dyaOrig="300">
          <v:shape id="_x0000_i1033" type="#_x0000_t75" style="width:25.2pt;height:15pt" o:ole="">
            <v:imagedata r:id="rId22" o:title=""/>
          </v:shape>
          <o:OLEObject Type="Embed" ProgID="Equation.DSMT4" ShapeID="_x0000_i1033" DrawAspect="Content" ObjectID="_1692001911" r:id="rId23"/>
        </w:object>
      </w:r>
      <w:r w:rsidRPr="004071A0">
        <w:rPr>
          <w:rFonts w:ascii="Times New Roman" w:eastAsia="Times New Roman" w:hAnsi="Times New Roman" w:cs="Times New Roman"/>
          <w:sz w:val="20"/>
          <w:szCs w:val="20"/>
          <w:lang w:eastAsia="ru-RU"/>
        </w:rPr>
        <w:t>– горизонтальные перемещения точек упругого стрингера.</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Используя условия равновесия упругого стрингера, имеем </w: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3940" w:dyaOrig="639">
          <v:shape id="_x0000_i1034" type="#_x0000_t75" style="width:196.8pt;height:31.8pt" o:ole="">
            <v:imagedata r:id="rId24" o:title=""/>
          </v:shape>
          <o:OLEObject Type="Embed" ProgID="Equation.DSMT4" ShapeID="_x0000_i1034" DrawAspect="Content" ObjectID="_1692001912" r:id="rId25"/>
        </w:object>
      </w:r>
      <w:r w:rsidRPr="004071A0">
        <w:rPr>
          <w:rFonts w:ascii="Times New Roman" w:eastAsia="Times New Roman" w:hAnsi="Times New Roman" w:cs="Times New Roman"/>
          <w:sz w:val="20"/>
          <w:szCs w:val="20"/>
          <w:lang w:eastAsia="ru-RU"/>
        </w:rPr>
        <w:t>.                        (1.3)</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Учитывая (1.1) – (1.3), находим</w: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4020" w:dyaOrig="639">
          <v:shape id="_x0000_i1035" type="#_x0000_t75" style="width:201pt;height:31.8pt" o:ole="">
            <v:imagedata r:id="rId26" o:title=""/>
          </v:shape>
          <o:OLEObject Type="Embed" ProgID="Equation.DSMT4" ShapeID="_x0000_i1035" DrawAspect="Content" ObjectID="_1692001913" r:id="rId27"/>
        </w:object>
      </w:r>
      <w:r w:rsidRPr="004071A0">
        <w:rPr>
          <w:rFonts w:ascii="Times New Roman" w:eastAsia="Times New Roman" w:hAnsi="Times New Roman" w:cs="Times New Roman"/>
          <w:sz w:val="20"/>
          <w:szCs w:val="20"/>
          <w:lang w:eastAsia="ru-RU"/>
        </w:rPr>
        <w:t>.                            (1.4)</w:t>
      </w:r>
    </w:p>
    <w:p w:rsidR="004071A0" w:rsidRPr="004071A0" w:rsidRDefault="004071A0" w:rsidP="004071A0">
      <w:pPr>
        <w:tabs>
          <w:tab w:val="left" w:pos="3686"/>
        </w:tabs>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Из предположения, что стрингер в вертикальном направлении изгибается как обычная балка, примем </w:t>
      </w:r>
    </w:p>
    <w:p w:rsidR="004071A0" w:rsidRPr="004071A0" w:rsidRDefault="004071A0" w:rsidP="004071A0">
      <w:pPr>
        <w:tabs>
          <w:tab w:val="left" w:pos="3686"/>
        </w:tabs>
        <w:spacing w:before="12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3739" w:dyaOrig="639">
          <v:shape id="_x0000_i1036" type="#_x0000_t75" style="width:187.2pt;height:31.8pt" o:ole="">
            <v:imagedata r:id="rId28" o:title=""/>
          </v:shape>
          <o:OLEObject Type="Embed" ProgID="Equation.DSMT4" ShapeID="_x0000_i1036" DrawAspect="Content" ObjectID="_1692001914" r:id="rId29"/>
        </w:object>
      </w:r>
      <w:r w:rsidRPr="004071A0">
        <w:rPr>
          <w:rFonts w:ascii="Times New Roman" w:eastAsia="Times New Roman" w:hAnsi="Times New Roman" w:cs="Times New Roman"/>
          <w:sz w:val="20"/>
          <w:szCs w:val="20"/>
          <w:lang w:eastAsia="ru-RU"/>
        </w:rPr>
        <w:t xml:space="preserve">                             (1.5)</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Здесь </w:t>
      </w:r>
      <w:r w:rsidRPr="004071A0">
        <w:rPr>
          <w:rFonts w:ascii="Times New Roman" w:eastAsia="Times New Roman" w:hAnsi="Times New Roman" w:cs="Times New Roman"/>
          <w:position w:val="-10"/>
          <w:sz w:val="20"/>
          <w:szCs w:val="20"/>
          <w:lang w:eastAsia="ru-RU"/>
        </w:rPr>
        <w:object w:dxaOrig="480" w:dyaOrig="300">
          <v:shape id="_x0000_i1037" type="#_x0000_t75" style="width:24pt;height:15pt" o:ole="">
            <v:imagedata r:id="rId30" o:title=""/>
          </v:shape>
          <o:OLEObject Type="Embed" ProgID="Equation.DSMT4" ShapeID="_x0000_i1037" DrawAspect="Content" ObjectID="_1692001915" r:id="rId31"/>
        </w:object>
      </w:r>
      <w:r w:rsidRPr="004071A0">
        <w:rPr>
          <w:rFonts w:ascii="Times New Roman" w:eastAsia="Times New Roman" w:hAnsi="Times New Roman" w:cs="Times New Roman"/>
          <w:sz w:val="20"/>
          <w:szCs w:val="20"/>
          <w:lang w:eastAsia="ru-RU"/>
        </w:rPr>
        <w:t xml:space="preserve">– вертикальные перемещения точек стрингера; </w:t>
      </w:r>
      <w:r w:rsidRPr="004071A0">
        <w:rPr>
          <w:rFonts w:ascii="Times New Roman" w:eastAsia="Times New Roman" w:hAnsi="Times New Roman" w:cs="Times New Roman"/>
          <w:i/>
          <w:sz w:val="20"/>
          <w:szCs w:val="20"/>
          <w:lang w:eastAsia="ru-RU"/>
        </w:rPr>
        <w:t>D</w:t>
      </w:r>
      <w:r w:rsidRPr="004071A0">
        <w:rPr>
          <w:rFonts w:ascii="Times New Roman" w:eastAsia="Times New Roman" w:hAnsi="Times New Roman" w:cs="Times New Roman"/>
          <w:sz w:val="20"/>
          <w:szCs w:val="20"/>
          <w:lang w:eastAsia="ru-RU"/>
        </w:rPr>
        <w:t xml:space="preserve"> – жесткость стрингера на изгиб; </w:t>
      </w:r>
      <w:r w:rsidRPr="004071A0">
        <w:rPr>
          <w:rFonts w:ascii="Times New Roman" w:eastAsia="Times New Roman" w:hAnsi="Times New Roman" w:cs="Times New Roman"/>
          <w:position w:val="-12"/>
          <w:sz w:val="20"/>
          <w:szCs w:val="20"/>
          <w:lang w:eastAsia="ru-RU"/>
        </w:rPr>
        <w:object w:dxaOrig="1180" w:dyaOrig="340">
          <v:shape id="_x0000_i1038" type="#_x0000_t75" style="width:58.8pt;height:16.8pt" o:ole="">
            <v:imagedata r:id="rId32" o:title=""/>
          </v:shape>
          <o:OLEObject Type="Embed" ProgID="Equation.DSMT4" ShapeID="_x0000_i1038" DrawAspect="Content" ObjectID="_1692001916" r:id="rId33"/>
        </w:object>
      </w:r>
      <w:r w:rsidRPr="004071A0">
        <w:rPr>
          <w:rFonts w:ascii="Times New Roman" w:eastAsia="Times New Roman" w:hAnsi="Times New Roman" w:cs="Times New Roman"/>
          <w:sz w:val="20"/>
          <w:szCs w:val="20"/>
          <w:lang w:eastAsia="ru-RU"/>
        </w:rPr>
        <w:t xml:space="preserve"> – интенсивность вертикальных сил. </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4"/>
          <w:sz w:val="20"/>
          <w:szCs w:val="20"/>
          <w:lang w:eastAsia="ru-RU"/>
        </w:rPr>
        <w:object w:dxaOrig="160" w:dyaOrig="240">
          <v:shape id="_x0000_i1039" type="#_x0000_t75" style="width:7.8pt;height:12pt" o:ole="">
            <v:imagedata r:id="rId34" o:title=""/>
          </v:shape>
          <o:OLEObject Type="Embed" ProgID="Equation.DSMT4" ShapeID="_x0000_i1039" DrawAspect="Content" ObjectID="_1692001917" r:id="rId35"/>
        </w:object>
      </w:r>
      <w:r w:rsidRPr="004071A0">
        <w:rPr>
          <w:rFonts w:ascii="Times New Roman" w:eastAsia="Times New Roman" w:hAnsi="Times New Roman" w:cs="Times New Roman"/>
          <w:sz w:val="20"/>
          <w:szCs w:val="20"/>
          <w:lang w:eastAsia="ru-RU"/>
        </w:rPr>
        <w:t>На линии контакта стрингера с упругой полосой имеют место условия</w:t>
      </w:r>
    </w:p>
    <w:p w:rsidR="004071A0" w:rsidRPr="004071A0" w:rsidRDefault="004071A0" w:rsidP="004071A0">
      <w:pPr>
        <w:spacing w:before="12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2"/>
          <w:sz w:val="20"/>
          <w:szCs w:val="20"/>
          <w:lang w:eastAsia="ru-RU"/>
        </w:rPr>
        <w:object w:dxaOrig="4480" w:dyaOrig="340">
          <v:shape id="_x0000_i1040" type="#_x0000_t75" style="width:223.8pt;height:16.8pt" o:ole="">
            <v:imagedata r:id="rId36" o:title=""/>
          </v:shape>
          <o:OLEObject Type="Embed" ProgID="Equation.DSMT4" ShapeID="_x0000_i1040" DrawAspect="Content" ObjectID="_1692001918" r:id="rId37"/>
        </w:object>
      </w:r>
      <w:r w:rsidRPr="004071A0">
        <w:rPr>
          <w:rFonts w:ascii="Times New Roman" w:eastAsia="Times New Roman" w:hAnsi="Times New Roman" w:cs="Times New Roman"/>
          <w:sz w:val="20"/>
          <w:szCs w:val="20"/>
          <w:lang w:eastAsia="ru-RU"/>
        </w:rPr>
        <w:t xml:space="preserve">                      (1.6)</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где </w:t>
      </w:r>
      <w:r w:rsidRPr="004071A0">
        <w:rPr>
          <w:rFonts w:ascii="Times New Roman" w:eastAsia="Times New Roman" w:hAnsi="Times New Roman" w:cs="Times New Roman"/>
          <w:position w:val="-12"/>
          <w:sz w:val="20"/>
          <w:szCs w:val="20"/>
          <w:lang w:eastAsia="ru-RU"/>
        </w:rPr>
        <w:object w:dxaOrig="1240" w:dyaOrig="340">
          <v:shape id="_x0000_i1041" type="#_x0000_t75" style="width:61.8pt;height:16.8pt" o:ole="">
            <v:imagedata r:id="rId38" o:title=""/>
          </v:shape>
          <o:OLEObject Type="Embed" ProgID="Equation.DSMT4" ShapeID="_x0000_i1041" DrawAspect="Content" ObjectID="_1692001919" r:id="rId39"/>
        </w:object>
      </w:r>
      <w:r w:rsidRPr="004071A0">
        <w:rPr>
          <w:rFonts w:ascii="Times New Roman" w:eastAsia="Times New Roman" w:hAnsi="Times New Roman" w:cs="Times New Roman"/>
          <w:sz w:val="20"/>
          <w:szCs w:val="20"/>
          <w:lang w:eastAsia="ru-RU"/>
        </w:rPr>
        <w:t xml:space="preserve"> – перемещения точек в упругой полосе с начальными напряжениями. Нужно определить закон распределения нормальных и тангенциальных контактных напряжений вдоль линии соединения стрингера с полосой.</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Для определения неизвестных перемещений и напряжений по линии контакта стрингера с полосой</w:t>
      </w:r>
      <w:r w:rsidRPr="004071A0">
        <w:rPr>
          <w:rFonts w:ascii="Times New Roman" w:eastAsia="Times New Roman" w:hAnsi="Times New Roman" w:cs="Times New Roman"/>
          <w:color w:val="333333"/>
          <w:sz w:val="20"/>
          <w:szCs w:val="20"/>
          <w:shd w:val="clear" w:color="auto" w:fill="FFFFFF"/>
          <w:lang w:eastAsia="ru-RU"/>
        </w:rPr>
        <w:t xml:space="preserve"> предварительно решим вспомогательную задачу, а именно: найдём поле упругих </w:t>
      </w:r>
      <w:r w:rsidRPr="004071A0">
        <w:rPr>
          <w:rFonts w:ascii="Times New Roman" w:eastAsia="Times New Roman" w:hAnsi="Times New Roman" w:cs="Times New Roman"/>
          <w:sz w:val="20"/>
          <w:szCs w:val="20"/>
          <w:lang w:eastAsia="ru-RU"/>
        </w:rPr>
        <w:t>перемещений и напряжений</w:t>
      </w:r>
      <w:r w:rsidRPr="004071A0">
        <w:rPr>
          <w:rFonts w:ascii="Times New Roman" w:eastAsia="Times New Roman" w:hAnsi="Times New Roman" w:cs="Times New Roman"/>
          <w:color w:val="333333"/>
          <w:sz w:val="20"/>
          <w:szCs w:val="20"/>
          <w:shd w:val="clear" w:color="auto" w:fill="FFFFFF"/>
          <w:lang w:eastAsia="ru-RU"/>
        </w:rPr>
        <w:t xml:space="preserve"> в предварительно напряжённой бесконечной полосе от действия приложенной к её свободной грани сосредоточенной силы </w:t>
      </w:r>
      <w:r w:rsidRPr="004071A0">
        <w:rPr>
          <w:rFonts w:ascii="Times New Roman" w:eastAsia="Times New Roman" w:hAnsi="Times New Roman" w:cs="Times New Roman"/>
          <w:color w:val="333333"/>
          <w:position w:val="-4"/>
          <w:sz w:val="20"/>
          <w:szCs w:val="20"/>
          <w:shd w:val="clear" w:color="auto" w:fill="FFFFFF"/>
          <w:lang w:eastAsia="ru-RU"/>
        </w:rPr>
        <w:object w:dxaOrig="220" w:dyaOrig="220">
          <v:shape id="_x0000_i1042" type="#_x0000_t75" style="width:10.8pt;height:10.8pt" o:ole="">
            <v:imagedata r:id="rId40" o:title=""/>
          </v:shape>
          <o:OLEObject Type="Embed" ProgID="Equation.DSMT4" ShapeID="_x0000_i1042" DrawAspect="Content" ObjectID="_1692001920" r:id="rId41"/>
        </w:object>
      </w:r>
      <w:r w:rsidRPr="004071A0">
        <w:rPr>
          <w:rFonts w:ascii="Times New Roman" w:eastAsia="Times New Roman" w:hAnsi="Times New Roman" w:cs="Times New Roman"/>
          <w:color w:val="333333"/>
          <w:sz w:val="20"/>
          <w:szCs w:val="20"/>
          <w:shd w:val="clear" w:color="auto" w:fill="FFFFFF"/>
          <w:lang w:eastAsia="ru-RU"/>
        </w:rPr>
        <w:t xml:space="preserve">, направленной под произвольным углом </w:t>
      </w:r>
      <w:r w:rsidRPr="004071A0">
        <w:rPr>
          <w:rFonts w:ascii="Times New Roman" w:eastAsia="Times New Roman" w:hAnsi="Times New Roman" w:cs="Times New Roman"/>
          <w:color w:val="333333"/>
          <w:position w:val="-10"/>
          <w:sz w:val="20"/>
          <w:szCs w:val="20"/>
          <w:shd w:val="clear" w:color="auto" w:fill="FFFFFF"/>
          <w:lang w:eastAsia="ru-RU"/>
        </w:rPr>
        <w:object w:dxaOrig="260" w:dyaOrig="300">
          <v:shape id="_x0000_i1043" type="#_x0000_t75" style="width:13.2pt;height:15pt" o:ole="">
            <v:imagedata r:id="rId42" o:title=""/>
          </v:shape>
          <o:OLEObject Type="Embed" ProgID="Equation.DSMT4" ShapeID="_x0000_i1043" DrawAspect="Content" ObjectID="_1692001921" r:id="rId43"/>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color w:val="333333"/>
          <w:sz w:val="20"/>
          <w:szCs w:val="20"/>
          <w:shd w:val="clear" w:color="auto" w:fill="FFFFFF"/>
          <w:lang w:eastAsia="ru-RU"/>
        </w:rPr>
        <w:t>используя при этом интегральное преобразование Фурье</w:t>
      </w:r>
      <w:r w:rsidRPr="004071A0">
        <w:rPr>
          <w:rFonts w:ascii="Times New Roman" w:eastAsia="Times New Roman" w:hAnsi="Times New Roman" w:cs="Times New Roman"/>
          <w:sz w:val="20"/>
          <w:szCs w:val="20"/>
          <w:lang w:eastAsia="ru-RU"/>
        </w:rPr>
        <w:t xml:space="preserve"> (рис. 2). </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noProof/>
          <w:sz w:val="20"/>
          <w:szCs w:val="20"/>
          <w:lang w:eastAsia="ru-RU"/>
        </w:rPr>
        <w:drawing>
          <wp:inline distT="0" distB="0" distL="0" distR="0">
            <wp:extent cx="2880360" cy="13030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80360" cy="1303020"/>
                    </a:xfrm>
                    <a:prstGeom prst="rect">
                      <a:avLst/>
                    </a:prstGeom>
                    <a:noFill/>
                    <a:ln>
                      <a:noFill/>
                    </a:ln>
                  </pic:spPr>
                </pic:pic>
              </a:graphicData>
            </a:graphic>
          </wp:inline>
        </w:drawing>
      </w:r>
    </w:p>
    <w:p w:rsidR="004071A0" w:rsidRPr="004071A0" w:rsidRDefault="004071A0" w:rsidP="004071A0">
      <w:pPr>
        <w:spacing w:after="0" w:line="240" w:lineRule="auto"/>
        <w:jc w:val="center"/>
        <w:rPr>
          <w:rFonts w:ascii="Times New Roman" w:eastAsia="Times New Roman" w:hAnsi="Times New Roman" w:cs="Times New Roman"/>
          <w:i/>
          <w:sz w:val="20"/>
          <w:szCs w:val="20"/>
          <w:lang w:eastAsia="ru-RU"/>
        </w:rPr>
      </w:pPr>
      <w:r w:rsidRPr="004071A0">
        <w:rPr>
          <w:rFonts w:ascii="Times New Roman" w:eastAsia="Times New Roman" w:hAnsi="Times New Roman" w:cs="Times New Roman"/>
          <w:i/>
          <w:sz w:val="20"/>
          <w:szCs w:val="20"/>
          <w:lang w:eastAsia="ru-RU"/>
        </w:rPr>
        <w:t>Рис. 2</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Исследования проведем, придерживаясь рамок </w:t>
      </w:r>
      <w:proofErr w:type="spellStart"/>
      <w:r w:rsidRPr="004071A0">
        <w:rPr>
          <w:rFonts w:ascii="Times New Roman" w:eastAsia="Times New Roman" w:hAnsi="Times New Roman" w:cs="Times New Roman"/>
          <w:sz w:val="20"/>
          <w:szCs w:val="20"/>
          <w:lang w:eastAsia="ru-RU"/>
        </w:rPr>
        <w:t>линеаризированной</w:t>
      </w:r>
      <w:proofErr w:type="spellEnd"/>
      <w:r w:rsidRPr="004071A0">
        <w:rPr>
          <w:rFonts w:ascii="Times New Roman" w:eastAsia="Times New Roman" w:hAnsi="Times New Roman" w:cs="Times New Roman"/>
          <w:sz w:val="20"/>
          <w:szCs w:val="20"/>
          <w:lang w:eastAsia="ru-RU"/>
        </w:rPr>
        <w:t xml:space="preserve"> теории упругости при произвольной структуре упругого потенциала, в общем виде для теории больших (конечных) и нескольких вариантов теории малых начальных деформаций. При переходе к различным вариантам теории малых начальных деформаций необходимо ввести упрощения, указанные в [1].Следуя [1], для решения поставленной задачи используем решения для сжимаемых и несжимаемых тел в координатах деформированного начального состояния </w:t>
      </w:r>
      <w:r w:rsidRPr="004071A0">
        <w:rPr>
          <w:rFonts w:ascii="Times New Roman" w:eastAsia="Times New Roman" w:hAnsi="Times New Roman" w:cs="Times New Roman"/>
          <w:position w:val="-10"/>
          <w:sz w:val="20"/>
          <w:szCs w:val="20"/>
          <w:lang w:eastAsia="ru-RU"/>
        </w:rPr>
        <w:object w:dxaOrig="760" w:dyaOrig="300">
          <v:shape id="_x0000_i1045" type="#_x0000_t75" style="width:37.8pt;height:15pt" o:ole="">
            <v:imagedata r:id="rId45" o:title=""/>
          </v:shape>
          <o:OLEObject Type="Embed" ProgID="Equation.DSMT4" ShapeID="_x0000_i1045" DrawAspect="Content" ObjectID="_1692001922" r:id="rId46"/>
        </w:object>
      </w:r>
      <w:r w:rsidRPr="004071A0">
        <w:rPr>
          <w:rFonts w:ascii="Times New Roman" w:eastAsia="Times New Roman" w:hAnsi="Times New Roman" w:cs="Times New Roman"/>
          <w:sz w:val="20"/>
          <w:szCs w:val="20"/>
          <w:lang w:eastAsia="ru-RU"/>
        </w:rPr>
        <w:t xml:space="preserve">. Тогда перемещения, которые определяют начальное состояние в случае однородных начальных напряжений, имеют вид </w:t>
      </w:r>
    </w:p>
    <w:p w:rsidR="004071A0" w:rsidRPr="004071A0" w:rsidRDefault="004071A0" w:rsidP="004071A0">
      <w:pPr>
        <w:tabs>
          <w:tab w:val="left" w:pos="3686"/>
        </w:tabs>
        <w:spacing w:before="12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2"/>
          <w:sz w:val="20"/>
          <w:szCs w:val="20"/>
          <w:lang w:eastAsia="ru-RU"/>
        </w:rPr>
        <w:object w:dxaOrig="2940" w:dyaOrig="340">
          <v:shape id="_x0000_i1046" type="#_x0000_t75" style="width:147pt;height:16.8pt" o:ole="">
            <v:imagedata r:id="rId47" o:title=""/>
          </v:shape>
          <o:OLEObject Type="Embed" ProgID="Equation.DSMT4" ShapeID="_x0000_i1046" DrawAspect="Content" ObjectID="_1692001923" r:id="rId48"/>
        </w:object>
      </w:r>
      <w:r w:rsidRPr="004071A0">
        <w:rPr>
          <w:rFonts w:ascii="Times New Roman" w:eastAsia="Times New Roman" w:hAnsi="Times New Roman" w:cs="Times New Roman"/>
          <w:sz w:val="20"/>
          <w:szCs w:val="20"/>
          <w:lang w:eastAsia="ru-RU"/>
        </w:rPr>
        <w:t>.                                     (1.7)</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Здесь </w:t>
      </w:r>
      <w:r w:rsidRPr="004071A0">
        <w:rPr>
          <w:rFonts w:ascii="Times New Roman" w:eastAsia="Times New Roman" w:hAnsi="Times New Roman" w:cs="Times New Roman"/>
          <w:position w:val="-12"/>
          <w:sz w:val="20"/>
          <w:szCs w:val="20"/>
          <w:lang w:eastAsia="ru-RU"/>
        </w:rPr>
        <w:object w:dxaOrig="999" w:dyaOrig="340">
          <v:shape id="_x0000_i1047" type="#_x0000_t75" style="width:49.8pt;height:16.8pt" o:ole="">
            <v:imagedata r:id="rId49" o:title=""/>
          </v:shape>
          <o:OLEObject Type="Embed" ProgID="Equation.DSMT4" ShapeID="_x0000_i1047" DrawAspect="Content" ObjectID="_1692001924" r:id="rId50"/>
        </w:object>
      </w:r>
      <w:r w:rsidRPr="004071A0">
        <w:rPr>
          <w:rFonts w:ascii="Times New Roman" w:eastAsia="Times New Roman" w:hAnsi="Times New Roman" w:cs="Times New Roman"/>
          <w:sz w:val="20"/>
          <w:szCs w:val="20"/>
          <w:lang w:eastAsia="ru-RU"/>
        </w:rPr>
        <w:t xml:space="preserve"> – </w:t>
      </w:r>
      <w:proofErr w:type="spellStart"/>
      <w:r w:rsidRPr="004071A0">
        <w:rPr>
          <w:rFonts w:ascii="Times New Roman" w:eastAsia="Times New Roman" w:hAnsi="Times New Roman" w:cs="Times New Roman"/>
          <w:sz w:val="20"/>
          <w:szCs w:val="20"/>
          <w:lang w:eastAsia="ru-RU"/>
        </w:rPr>
        <w:t>удлиннения</w:t>
      </w:r>
      <w:proofErr w:type="spellEnd"/>
      <w:r w:rsidRPr="004071A0">
        <w:rPr>
          <w:rFonts w:ascii="Times New Roman" w:eastAsia="Times New Roman" w:hAnsi="Times New Roman" w:cs="Times New Roman"/>
          <w:sz w:val="20"/>
          <w:szCs w:val="20"/>
          <w:lang w:eastAsia="ru-RU"/>
        </w:rPr>
        <w:t xml:space="preserve">, которые характеризируют начальное деформированное состояние; </w:t>
      </w:r>
      <w:r w:rsidRPr="004071A0">
        <w:rPr>
          <w:rFonts w:ascii="Times New Roman" w:eastAsia="Times New Roman" w:hAnsi="Times New Roman" w:cs="Times New Roman"/>
          <w:position w:val="-10"/>
          <w:sz w:val="20"/>
          <w:szCs w:val="20"/>
          <w:lang w:eastAsia="ru-RU"/>
        </w:rPr>
        <w:object w:dxaOrig="220" w:dyaOrig="300">
          <v:shape id="_x0000_i1048" type="#_x0000_t75" style="width:10.8pt;height:15pt" o:ole="">
            <v:imagedata r:id="rId51" o:title=""/>
          </v:shape>
          <o:OLEObject Type="Embed" ProgID="Equation.DSMT4" ShapeID="_x0000_i1048" DrawAspect="Content" ObjectID="_1692001925" r:id="rId52"/>
        </w:object>
      </w:r>
      <w:r w:rsidRPr="004071A0">
        <w:rPr>
          <w:rFonts w:ascii="Times New Roman" w:eastAsia="Times New Roman" w:hAnsi="Times New Roman" w:cs="Times New Roman"/>
          <w:sz w:val="20"/>
          <w:szCs w:val="20"/>
          <w:lang w:eastAsia="ru-RU"/>
        </w:rPr>
        <w:t xml:space="preserve"> – </w:t>
      </w:r>
      <w:proofErr w:type="spellStart"/>
      <w:r w:rsidRPr="004071A0">
        <w:rPr>
          <w:rFonts w:ascii="Times New Roman" w:eastAsia="Times New Roman" w:hAnsi="Times New Roman" w:cs="Times New Roman"/>
          <w:sz w:val="20"/>
          <w:szCs w:val="20"/>
          <w:lang w:eastAsia="ru-RU"/>
        </w:rPr>
        <w:t>лагранжевые</w:t>
      </w:r>
      <w:proofErr w:type="spellEnd"/>
      <w:r w:rsidRPr="004071A0">
        <w:rPr>
          <w:rFonts w:ascii="Times New Roman" w:eastAsia="Times New Roman" w:hAnsi="Times New Roman" w:cs="Times New Roman"/>
          <w:sz w:val="20"/>
          <w:szCs w:val="20"/>
          <w:lang w:eastAsia="ru-RU"/>
        </w:rPr>
        <w:t xml:space="preserve"> координаты; </w:t>
      </w:r>
      <w:r w:rsidRPr="004071A0">
        <w:rPr>
          <w:rFonts w:ascii="Times New Roman" w:eastAsia="Times New Roman" w:hAnsi="Times New Roman" w:cs="Times New Roman"/>
          <w:position w:val="-10"/>
          <w:sz w:val="20"/>
          <w:szCs w:val="20"/>
          <w:lang w:eastAsia="ru-RU"/>
        </w:rPr>
        <w:object w:dxaOrig="260" w:dyaOrig="320">
          <v:shape id="_x0000_i1049" type="#_x0000_t75" style="width:13.2pt;height:16.2pt" o:ole="">
            <v:imagedata r:id="rId53" o:title=""/>
          </v:shape>
          <o:OLEObject Type="Embed" ProgID="Equation.DSMT4" ShapeID="_x0000_i1049" DrawAspect="Content" ObjectID="_1692001926" r:id="rId54"/>
        </w:object>
      </w:r>
      <w:r w:rsidRPr="004071A0">
        <w:rPr>
          <w:rFonts w:ascii="Times New Roman" w:eastAsia="Times New Roman" w:hAnsi="Times New Roman" w:cs="Times New Roman"/>
          <w:sz w:val="20"/>
          <w:szCs w:val="20"/>
          <w:lang w:eastAsia="ru-RU"/>
        </w:rPr>
        <w:t xml:space="preserve"> – перемещения, которые определяют начальное состояние; </w:t>
      </w:r>
      <w:r w:rsidRPr="004071A0">
        <w:rPr>
          <w:rFonts w:ascii="Times New Roman" w:eastAsia="Times New Roman" w:hAnsi="Times New Roman" w:cs="Times New Roman"/>
          <w:position w:val="-10"/>
          <w:sz w:val="20"/>
          <w:szCs w:val="20"/>
          <w:lang w:eastAsia="ru-RU"/>
        </w:rPr>
        <w:object w:dxaOrig="300" w:dyaOrig="300">
          <v:shape id="_x0000_i1050" type="#_x0000_t75" style="width:15pt;height:15pt" o:ole="">
            <v:imagedata r:id="rId55" o:title=""/>
          </v:shape>
          <o:OLEObject Type="Embed" ProgID="Equation.DSMT4" ShapeID="_x0000_i1050" DrawAspect="Content" ObjectID="_1692001927" r:id="rId56"/>
        </w:object>
      </w:r>
      <w:r w:rsidRPr="004071A0">
        <w:rPr>
          <w:rFonts w:ascii="Times New Roman" w:eastAsia="Times New Roman" w:hAnsi="Times New Roman" w:cs="Times New Roman"/>
          <w:sz w:val="20"/>
          <w:szCs w:val="20"/>
          <w:lang w:eastAsia="ru-RU"/>
        </w:rPr>
        <w:t xml:space="preserve"> – компоненты метрического тензора деформаций. Рассматривается случай плоской деформации, когда </w:t>
      </w:r>
      <w:r w:rsidRPr="004071A0">
        <w:rPr>
          <w:rFonts w:ascii="Times New Roman" w:eastAsia="Times New Roman" w:hAnsi="Times New Roman" w:cs="Times New Roman"/>
          <w:position w:val="-10"/>
          <w:sz w:val="20"/>
          <w:szCs w:val="20"/>
          <w:lang w:eastAsia="ru-RU"/>
        </w:rPr>
        <w:object w:dxaOrig="2900" w:dyaOrig="320">
          <v:shape id="_x0000_i1051" type="#_x0000_t75" style="width:145.2pt;height:16.2pt" o:ole="">
            <v:imagedata r:id="rId57" o:title=""/>
          </v:shape>
          <o:OLEObject Type="Embed" ProgID="Equation.DSMT4" ShapeID="_x0000_i1051" DrawAspect="Content" ObjectID="_1692001928" r:id="rId58"/>
        </w:object>
      </w:r>
      <w:r w:rsidRPr="004071A0">
        <w:rPr>
          <w:rFonts w:ascii="Times New Roman" w:eastAsia="Times New Roman" w:hAnsi="Times New Roman" w:cs="Times New Roman"/>
          <w:sz w:val="20"/>
          <w:szCs w:val="20"/>
          <w:lang w:eastAsia="ru-RU"/>
        </w:rPr>
        <w:t xml:space="preserve">, где </w:t>
      </w:r>
      <w:r w:rsidRPr="004071A0">
        <w:rPr>
          <w:rFonts w:ascii="Times New Roman" w:eastAsia="Times New Roman" w:hAnsi="Times New Roman" w:cs="Times New Roman"/>
          <w:position w:val="-10"/>
          <w:sz w:val="20"/>
          <w:szCs w:val="20"/>
          <w:lang w:eastAsia="ru-RU"/>
        </w:rPr>
        <w:object w:dxaOrig="900" w:dyaOrig="320">
          <v:shape id="_x0000_i1052" type="#_x0000_t75" style="width:45pt;height:16.2pt" o:ole="">
            <v:imagedata r:id="rId59" o:title=""/>
          </v:shape>
          <o:OLEObject Type="Embed" ProgID="Equation.DSMT4" ShapeID="_x0000_i1052" DrawAspect="Content" ObjectID="_1692001929" r:id="rId60"/>
        </w:object>
      </w:r>
      <w:r w:rsidRPr="004071A0">
        <w:rPr>
          <w:rFonts w:ascii="Times New Roman" w:eastAsia="Times New Roman" w:hAnsi="Times New Roman" w:cs="Times New Roman"/>
          <w:sz w:val="20"/>
          <w:szCs w:val="20"/>
          <w:lang w:eastAsia="ru-RU"/>
        </w:rPr>
        <w:t xml:space="preserve"> – известные величины, которые зависят от начального напряженного состояния и вида упругого потенциала. </w:t>
      </w:r>
    </w:p>
    <w:p w:rsidR="004071A0" w:rsidRPr="004071A0" w:rsidRDefault="004071A0" w:rsidP="004071A0">
      <w:pPr>
        <w:spacing w:after="0" w:line="240" w:lineRule="auto"/>
        <w:ind w:firstLine="340"/>
        <w:jc w:val="both"/>
        <w:rPr>
          <w:rFonts w:ascii="Times New Roman" w:eastAsia="Times New Roman" w:hAnsi="Times New Roman" w:cs="Times New Roman"/>
          <w:spacing w:val="-4"/>
          <w:sz w:val="20"/>
          <w:szCs w:val="20"/>
          <w:lang w:eastAsia="ru-RU"/>
        </w:rPr>
      </w:pPr>
      <w:r w:rsidRPr="004071A0">
        <w:rPr>
          <w:rFonts w:ascii="Times New Roman" w:eastAsia="Times New Roman" w:hAnsi="Times New Roman" w:cs="Times New Roman"/>
          <w:spacing w:val="-4"/>
          <w:sz w:val="20"/>
          <w:szCs w:val="20"/>
          <w:lang w:eastAsia="ru-RU"/>
        </w:rPr>
        <w:t xml:space="preserve">Запишем граничные условия задачи для верхней грани упругой полосы с начальными напряжениями от приложенной силы </w:t>
      </w:r>
      <w:r w:rsidRPr="004071A0">
        <w:rPr>
          <w:rFonts w:ascii="Times New Roman" w:eastAsia="Times New Roman" w:hAnsi="Times New Roman" w:cs="Times New Roman"/>
          <w:spacing w:val="-4"/>
          <w:position w:val="-4"/>
          <w:sz w:val="20"/>
          <w:szCs w:val="20"/>
          <w:lang w:eastAsia="ru-RU"/>
        </w:rPr>
        <w:object w:dxaOrig="220" w:dyaOrig="220">
          <v:shape id="_x0000_i1053" type="#_x0000_t75" style="width:10.8pt;height:10.8pt" o:ole="">
            <v:imagedata r:id="rId61" o:title=""/>
          </v:shape>
          <o:OLEObject Type="Embed" ProgID="Equation.DSMT4" ShapeID="_x0000_i1053" DrawAspect="Content" ObjectID="_1692001930" r:id="rId62"/>
        </w:object>
      </w:r>
      <w:r w:rsidRPr="004071A0">
        <w:rPr>
          <w:rFonts w:ascii="Times New Roman" w:eastAsia="Times New Roman" w:hAnsi="Times New Roman" w:cs="Times New Roman"/>
          <w:spacing w:val="-4"/>
          <w:sz w:val="20"/>
          <w:szCs w:val="20"/>
          <w:lang w:eastAsia="ru-RU"/>
        </w:rPr>
        <w:t xml:space="preserve"> под углом </w:t>
      </w:r>
      <w:r w:rsidRPr="004071A0">
        <w:rPr>
          <w:rFonts w:ascii="Times New Roman" w:eastAsia="Times New Roman" w:hAnsi="Times New Roman" w:cs="Times New Roman"/>
          <w:spacing w:val="-4"/>
          <w:position w:val="-10"/>
          <w:sz w:val="20"/>
          <w:szCs w:val="20"/>
          <w:lang w:eastAsia="ru-RU"/>
        </w:rPr>
        <w:object w:dxaOrig="320" w:dyaOrig="300">
          <v:shape id="_x0000_i1054" type="#_x0000_t75" style="width:16.2pt;height:15pt" o:ole="">
            <v:imagedata r:id="rId63" o:title=""/>
          </v:shape>
          <o:OLEObject Type="Embed" ProgID="Equation.DSMT4" ShapeID="_x0000_i1054" DrawAspect="Content" ObjectID="_1692001931" r:id="rId64"/>
        </w:object>
      </w:r>
      <w:r w:rsidRPr="004071A0">
        <w:rPr>
          <w:rFonts w:ascii="Times New Roman" w:eastAsia="Times New Roman" w:hAnsi="Times New Roman" w:cs="Times New Roman"/>
          <w:spacing w:val="-4"/>
          <w:sz w:val="20"/>
          <w:szCs w:val="20"/>
          <w:lang w:eastAsia="ru-RU"/>
        </w:rPr>
        <w:t xml:space="preserve">. Исходя из рис. 2, находим </w: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2"/>
          <w:sz w:val="20"/>
          <w:szCs w:val="20"/>
          <w:lang w:eastAsia="ru-RU"/>
        </w:rPr>
        <w:object w:dxaOrig="4660" w:dyaOrig="360">
          <v:shape id="_x0000_i1055" type="#_x0000_t75" style="width:232.8pt;height:18pt" o:ole="">
            <v:imagedata r:id="rId65" o:title=""/>
          </v:shape>
          <o:OLEObject Type="Embed" ProgID="Equation.DSMT4" ShapeID="_x0000_i1055" DrawAspect="Content" ObjectID="_1692001932" r:id="rId66"/>
        </w:object>
      </w:r>
      <w:proofErr w:type="gramStart"/>
      <w:r w:rsidRPr="004071A0">
        <w:rPr>
          <w:rFonts w:ascii="Times New Roman" w:eastAsia="Times New Roman" w:hAnsi="Times New Roman" w:cs="Times New Roman"/>
          <w:sz w:val="20"/>
          <w:szCs w:val="20"/>
          <w:lang w:eastAsia="ru-RU"/>
        </w:rPr>
        <w:t xml:space="preserve">;   </w:t>
      </w:r>
      <w:proofErr w:type="gramEnd"/>
      <w:r w:rsidRPr="004071A0">
        <w:rPr>
          <w:rFonts w:ascii="Times New Roman" w:eastAsia="Times New Roman" w:hAnsi="Times New Roman" w:cs="Times New Roman"/>
          <w:sz w:val="20"/>
          <w:szCs w:val="20"/>
          <w:lang w:eastAsia="ru-RU"/>
        </w:rPr>
        <w:t xml:space="preserve">               (1.8)</w: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2"/>
          <w:sz w:val="20"/>
          <w:szCs w:val="20"/>
          <w:lang w:eastAsia="ru-RU"/>
        </w:rPr>
        <w:object w:dxaOrig="3560" w:dyaOrig="340">
          <v:shape id="_x0000_i1056" type="#_x0000_t75" style="width:178.2pt;height:16.8pt" o:ole="">
            <v:imagedata r:id="rId67" o:title=""/>
          </v:shape>
          <o:OLEObject Type="Embed" ProgID="Equation.DSMT4" ShapeID="_x0000_i1056" DrawAspect="Content" ObjectID="_1692001933" r:id="rId68"/>
        </w:object>
      </w:r>
      <w:proofErr w:type="gramStart"/>
      <w:r w:rsidRPr="004071A0">
        <w:rPr>
          <w:rFonts w:ascii="Times New Roman" w:eastAsia="Times New Roman" w:hAnsi="Times New Roman" w:cs="Times New Roman"/>
          <w:sz w:val="20"/>
          <w:szCs w:val="20"/>
          <w:lang w:eastAsia="ru-RU"/>
        </w:rPr>
        <w:t xml:space="preserve">,   </w:t>
      </w:r>
      <w:proofErr w:type="gramEnd"/>
      <w:r w:rsidRPr="004071A0">
        <w:rPr>
          <w:rFonts w:ascii="Times New Roman" w:eastAsia="Times New Roman" w:hAnsi="Times New Roman" w:cs="Times New Roman"/>
          <w:sz w:val="20"/>
          <w:szCs w:val="20"/>
          <w:lang w:eastAsia="ru-RU"/>
        </w:rPr>
        <w:t xml:space="preserve">                         (1.9)</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где </w:t>
      </w:r>
      <w:r w:rsidRPr="004071A0">
        <w:rPr>
          <w:rFonts w:ascii="Times New Roman" w:eastAsia="Times New Roman" w:hAnsi="Times New Roman" w:cs="Times New Roman"/>
          <w:position w:val="-10"/>
          <w:sz w:val="20"/>
          <w:szCs w:val="20"/>
          <w:lang w:eastAsia="ru-RU"/>
        </w:rPr>
        <w:object w:dxaOrig="580" w:dyaOrig="300">
          <v:shape id="_x0000_i1057" type="#_x0000_t75" style="width:28.8pt;height:15pt" o:ole="">
            <v:imagedata r:id="rId69" o:title=""/>
          </v:shape>
          <o:OLEObject Type="Embed" ProgID="Equation.DSMT4" ShapeID="_x0000_i1057" DrawAspect="Content" ObjectID="_1692001934" r:id="rId70"/>
        </w:object>
      </w:r>
      <w:r w:rsidRPr="004071A0">
        <w:rPr>
          <w:rFonts w:ascii="Times New Roman" w:eastAsia="Times New Roman" w:hAnsi="Times New Roman" w:cs="Times New Roman"/>
          <w:sz w:val="20"/>
          <w:szCs w:val="20"/>
          <w:lang w:eastAsia="ru-RU"/>
        </w:rPr>
        <w:t xml:space="preserve"> – дельта-функция Дирака.</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В результате решения поставленной задачи функции влияния от действия нор-</w:t>
      </w:r>
      <w:proofErr w:type="spellStart"/>
      <w:r w:rsidRPr="004071A0">
        <w:rPr>
          <w:rFonts w:ascii="Times New Roman" w:eastAsia="Times New Roman" w:hAnsi="Times New Roman" w:cs="Times New Roman"/>
          <w:sz w:val="20"/>
          <w:szCs w:val="20"/>
          <w:lang w:eastAsia="ru-RU"/>
        </w:rPr>
        <w:t>мальной</w:t>
      </w:r>
      <w:proofErr w:type="spellEnd"/>
      <w:r w:rsidRPr="004071A0">
        <w:rPr>
          <w:rFonts w:ascii="Times New Roman" w:eastAsia="Times New Roman" w:hAnsi="Times New Roman" w:cs="Times New Roman"/>
          <w:sz w:val="20"/>
          <w:szCs w:val="20"/>
          <w:lang w:eastAsia="ru-RU"/>
        </w:rPr>
        <w:t xml:space="preserve"> силы (при </w:t>
      </w:r>
      <w:r w:rsidRPr="004071A0">
        <w:rPr>
          <w:rFonts w:ascii="Times New Roman" w:eastAsia="Times New Roman" w:hAnsi="Times New Roman" w:cs="Times New Roman"/>
          <w:position w:val="-10"/>
          <w:sz w:val="20"/>
          <w:szCs w:val="20"/>
          <w:lang w:eastAsia="ru-RU"/>
        </w:rPr>
        <w:object w:dxaOrig="859" w:dyaOrig="300">
          <v:shape id="_x0000_i1058" type="#_x0000_t75" style="width:43.2pt;height:15pt" o:ole="">
            <v:imagedata r:id="rId71" o:title=""/>
          </v:shape>
          <o:OLEObject Type="Embed" ProgID="Equation.DSMT4" ShapeID="_x0000_i1058" DrawAspect="Content" ObjectID="_1692001935" r:id="rId72"/>
        </w:object>
      </w:r>
      <w:r w:rsidRPr="004071A0">
        <w:rPr>
          <w:rFonts w:ascii="Times New Roman" w:eastAsia="Times New Roman" w:hAnsi="Times New Roman" w:cs="Times New Roman"/>
          <w:sz w:val="20"/>
          <w:szCs w:val="20"/>
          <w:lang w:eastAsia="ru-RU"/>
        </w:rPr>
        <w:t>) для равных корней (</w:t>
      </w:r>
      <w:r w:rsidRPr="004071A0">
        <w:rPr>
          <w:rFonts w:ascii="Times New Roman" w:eastAsia="Times New Roman" w:hAnsi="Times New Roman" w:cs="Times New Roman"/>
          <w:position w:val="-10"/>
          <w:sz w:val="20"/>
          <w:szCs w:val="20"/>
          <w:lang w:eastAsia="ru-RU"/>
        </w:rPr>
        <w:object w:dxaOrig="600" w:dyaOrig="300">
          <v:shape id="_x0000_i1059" type="#_x0000_t75" style="width:30pt;height:15pt" o:ole="">
            <v:imagedata r:id="rId73" o:title=""/>
          </v:shape>
          <o:OLEObject Type="Embed" ProgID="Equation.DSMT4" ShapeID="_x0000_i1059" DrawAspect="Content" ObjectID="_1692001936" r:id="rId74"/>
        </w:object>
      </w:r>
      <w:r w:rsidRPr="004071A0">
        <w:rPr>
          <w:rFonts w:ascii="Times New Roman" w:eastAsia="Times New Roman" w:hAnsi="Times New Roman" w:cs="Times New Roman"/>
          <w:sz w:val="20"/>
          <w:szCs w:val="20"/>
          <w:lang w:eastAsia="ru-RU"/>
        </w:rPr>
        <w:t>) имеют вид</w:t>
      </w:r>
    </w:p>
    <w:p w:rsidR="004071A0" w:rsidRPr="004071A0" w:rsidRDefault="004071A0" w:rsidP="004071A0">
      <w:pPr>
        <w:tabs>
          <w:tab w:val="left" w:pos="3686"/>
        </w:tabs>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2680" w:dyaOrig="620">
          <v:shape id="_x0000_i1060" type="#_x0000_t75" style="width:133.8pt;height:31.2pt" o:ole="">
            <v:imagedata r:id="rId75" o:title=""/>
          </v:shape>
          <o:OLEObject Type="Embed" ProgID="Equation.DSMT4" ShapeID="_x0000_i1060" DrawAspect="Content" ObjectID="_1692001937" r:id="rId76"/>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6"/>
          <w:sz w:val="20"/>
          <w:szCs w:val="20"/>
          <w:lang w:eastAsia="ru-RU"/>
        </w:rPr>
        <w:object w:dxaOrig="2720" w:dyaOrig="620">
          <v:shape id="_x0000_i1061" type="#_x0000_t75" style="width:136.2pt;height:31.2pt" o:ole="">
            <v:imagedata r:id="rId77" o:title=""/>
          </v:shape>
          <o:OLEObject Type="Embed" ProgID="Equation.DSMT4" ShapeID="_x0000_i1061" DrawAspect="Content" ObjectID="_1692001938" r:id="rId78"/>
        </w:object>
      </w:r>
      <w:r w:rsidRPr="004071A0">
        <w:rPr>
          <w:rFonts w:ascii="Times New Roman" w:eastAsia="Times New Roman" w:hAnsi="Times New Roman" w:cs="Times New Roman"/>
          <w:sz w:val="20"/>
          <w:szCs w:val="20"/>
          <w:lang w:eastAsia="ru-RU"/>
        </w:rPr>
        <w:t xml:space="preserve">          (1.10)</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для неравных корней (</w:t>
      </w:r>
      <w:r w:rsidRPr="004071A0">
        <w:rPr>
          <w:rFonts w:ascii="Times New Roman" w:eastAsia="Times New Roman" w:hAnsi="Times New Roman" w:cs="Times New Roman"/>
          <w:position w:val="-10"/>
          <w:sz w:val="20"/>
          <w:szCs w:val="20"/>
          <w:lang w:eastAsia="ru-RU"/>
        </w:rPr>
        <w:object w:dxaOrig="600" w:dyaOrig="300">
          <v:shape id="_x0000_i1062" type="#_x0000_t75" style="width:30pt;height:15pt" o:ole="">
            <v:imagedata r:id="rId79" o:title=""/>
          </v:shape>
          <o:OLEObject Type="Embed" ProgID="Equation.DSMT4" ShapeID="_x0000_i1062" DrawAspect="Content" ObjectID="_1692001939" r:id="rId80"/>
        </w:object>
      </w:r>
      <w:r w:rsidRPr="004071A0">
        <w:rPr>
          <w:rFonts w:ascii="Times New Roman" w:eastAsia="Times New Roman" w:hAnsi="Times New Roman" w:cs="Times New Roman"/>
          <w:sz w:val="20"/>
          <w:szCs w:val="20"/>
          <w:lang w:eastAsia="ru-RU"/>
        </w:rPr>
        <w:t xml:space="preserve">)  </w: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2740" w:dyaOrig="620">
          <v:shape id="_x0000_i1063" type="#_x0000_t75" style="width:136.8pt;height:31.2pt" o:ole="">
            <v:imagedata r:id="rId81" o:title=""/>
          </v:shape>
          <o:OLEObject Type="Embed" ProgID="Equation.DSMT4" ShapeID="_x0000_i1063" DrawAspect="Content" ObjectID="_1692001940" r:id="rId82"/>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6"/>
          <w:sz w:val="20"/>
          <w:szCs w:val="20"/>
          <w:lang w:eastAsia="ru-RU"/>
        </w:rPr>
        <w:object w:dxaOrig="2700" w:dyaOrig="620">
          <v:shape id="_x0000_i1064" type="#_x0000_t75" style="width:135pt;height:31.2pt" o:ole="">
            <v:imagedata r:id="rId83" o:title=""/>
          </v:shape>
          <o:OLEObject Type="Embed" ProgID="Equation.DSMT4" ShapeID="_x0000_i1064" DrawAspect="Content" ObjectID="_1692001941" r:id="rId84"/>
        </w:object>
      </w:r>
      <w:r w:rsidRPr="004071A0">
        <w:rPr>
          <w:rFonts w:ascii="Times New Roman" w:eastAsia="Times New Roman" w:hAnsi="Times New Roman" w:cs="Times New Roman"/>
          <w:sz w:val="20"/>
          <w:szCs w:val="20"/>
          <w:lang w:eastAsia="ru-RU"/>
        </w:rPr>
        <w:t xml:space="preserve">           (1.11)</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Здесь </w:t>
      </w:r>
      <w:r w:rsidRPr="004071A0">
        <w:rPr>
          <w:rFonts w:ascii="Times New Roman" w:eastAsia="Times New Roman" w:hAnsi="Times New Roman" w:cs="Times New Roman"/>
          <w:position w:val="-12"/>
          <w:sz w:val="20"/>
          <w:szCs w:val="20"/>
          <w:lang w:eastAsia="ru-RU"/>
        </w:rPr>
        <w:object w:dxaOrig="1460" w:dyaOrig="340">
          <v:shape id="_x0000_i1065" type="#_x0000_t75" style="width:73.2pt;height:16.8pt" o:ole="">
            <v:imagedata r:id="rId85" o:title=""/>
          </v:shape>
          <o:OLEObject Type="Embed" ProgID="Equation.DSMT4" ShapeID="_x0000_i1065" DrawAspect="Content" ObjectID="_1692001942" r:id="rId86"/>
        </w:object>
      </w:r>
      <w:r w:rsidRPr="004071A0">
        <w:rPr>
          <w:rFonts w:ascii="Times New Roman" w:eastAsia="Times New Roman" w:hAnsi="Times New Roman" w:cs="Times New Roman"/>
          <w:sz w:val="20"/>
          <w:szCs w:val="20"/>
          <w:lang w:eastAsia="ru-RU"/>
        </w:rPr>
        <w:t xml:space="preserve"> – функции влияния, которые характеризируют перемещения граничных точек грани </w:t>
      </w:r>
      <w:r w:rsidRPr="004071A0">
        <w:rPr>
          <w:rFonts w:ascii="Times New Roman" w:eastAsia="Times New Roman" w:hAnsi="Times New Roman" w:cs="Times New Roman"/>
          <w:position w:val="-10"/>
          <w:sz w:val="20"/>
          <w:szCs w:val="20"/>
          <w:lang w:eastAsia="ru-RU"/>
        </w:rPr>
        <w:object w:dxaOrig="580" w:dyaOrig="300">
          <v:shape id="_x0000_i1066" type="#_x0000_t75" style="width:28.8pt;height:15pt" o:ole="">
            <v:imagedata r:id="rId87" o:title=""/>
          </v:shape>
          <o:OLEObject Type="Embed" ProgID="Equation.DSMT4" ShapeID="_x0000_i1066" DrawAspect="Content" ObjectID="_1692001943" r:id="rId88"/>
        </w:object>
      </w:r>
      <w:r w:rsidRPr="004071A0">
        <w:rPr>
          <w:rFonts w:ascii="Times New Roman" w:eastAsia="Times New Roman" w:hAnsi="Times New Roman" w:cs="Times New Roman"/>
          <w:sz w:val="20"/>
          <w:szCs w:val="20"/>
          <w:lang w:eastAsia="ru-RU"/>
        </w:rPr>
        <w:t xml:space="preserve"> бесконечной упругой полосы с начальными напряжениями от единичной нормальной силы. Ядра</w:t>
      </w:r>
      <w:r w:rsidRPr="004071A0">
        <w:rPr>
          <w:rFonts w:ascii="Times New Roman" w:eastAsia="Times New Roman" w:hAnsi="Times New Roman" w:cs="Times New Roman"/>
          <w:position w:val="-12"/>
          <w:sz w:val="20"/>
          <w:szCs w:val="20"/>
          <w:lang w:eastAsia="ru-RU"/>
        </w:rPr>
        <w:object w:dxaOrig="1359" w:dyaOrig="360">
          <v:shape id="_x0000_i1067" type="#_x0000_t75" style="width:67.8pt;height:18pt" o:ole="">
            <v:imagedata r:id="rId89" o:title=""/>
          </v:shape>
          <o:OLEObject Type="Embed" ProgID="Equation.DSMT4" ShapeID="_x0000_i1067" DrawAspect="Content" ObjectID="_1692001944" r:id="rId90"/>
        </w:object>
      </w:r>
      <w:r w:rsidRPr="004071A0">
        <w:rPr>
          <w:rFonts w:ascii="Times New Roman" w:eastAsia="Times New Roman" w:hAnsi="Times New Roman" w:cs="Times New Roman"/>
          <w:sz w:val="20"/>
          <w:szCs w:val="20"/>
          <w:lang w:eastAsia="ru-RU"/>
        </w:rPr>
        <w:t xml:space="preserve"> имеют вид [3]</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для равных корней (</w:t>
      </w:r>
      <w:r w:rsidRPr="004071A0">
        <w:rPr>
          <w:rFonts w:ascii="Times New Roman" w:eastAsia="Times New Roman" w:hAnsi="Times New Roman" w:cs="Times New Roman"/>
          <w:position w:val="-10"/>
          <w:sz w:val="20"/>
          <w:szCs w:val="20"/>
          <w:lang w:eastAsia="ru-RU"/>
        </w:rPr>
        <w:object w:dxaOrig="600" w:dyaOrig="300">
          <v:shape id="_x0000_i1068" type="#_x0000_t75" style="width:30pt;height:15pt" o:ole="">
            <v:imagedata r:id="rId91" o:title=""/>
          </v:shape>
          <o:OLEObject Type="Embed" ProgID="Equation.DSMT4" ShapeID="_x0000_i1068" DrawAspect="Content" ObjectID="_1692001945" r:id="rId92"/>
        </w:object>
      </w:r>
      <w:r w:rsidRPr="004071A0">
        <w:rPr>
          <w:rFonts w:ascii="Times New Roman" w:eastAsia="Times New Roman" w:hAnsi="Times New Roman" w:cs="Times New Roman"/>
          <w:sz w:val="20"/>
          <w:szCs w:val="20"/>
          <w:lang w:eastAsia="ru-RU"/>
        </w:rPr>
        <w:t>)</w:t>
      </w:r>
    </w:p>
    <w:p w:rsidR="004071A0" w:rsidRPr="004071A0" w:rsidRDefault="004071A0" w:rsidP="004071A0">
      <w:pPr>
        <w:spacing w:before="80" w:after="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0"/>
          <w:sz w:val="20"/>
          <w:szCs w:val="20"/>
          <w:lang w:eastAsia="ru-RU"/>
        </w:rPr>
        <w:object w:dxaOrig="7360" w:dyaOrig="499">
          <v:shape id="_x0000_i1069" type="#_x0000_t75" style="width:367.8pt;height:25.2pt" o:ole="">
            <v:imagedata r:id="rId93" o:title=""/>
          </v:shape>
          <o:OLEObject Type="Embed" ProgID="Equation.DSMT4" ShapeID="_x0000_i1069" DrawAspect="Content" ObjectID="_1692001946" r:id="rId94"/>
        </w:object>
      </w:r>
    </w:p>
    <w:p w:rsidR="004071A0" w:rsidRPr="004071A0" w:rsidRDefault="004071A0" w:rsidP="004071A0">
      <w:pPr>
        <w:spacing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32"/>
          <w:sz w:val="20"/>
          <w:szCs w:val="20"/>
          <w:lang w:eastAsia="ru-RU"/>
        </w:rPr>
        <w:object w:dxaOrig="6280" w:dyaOrig="660">
          <v:shape id="_x0000_i1070" type="#_x0000_t75" style="width:313.8pt;height:33pt" o:ole="">
            <v:imagedata r:id="rId95" o:title=""/>
          </v:shape>
          <o:OLEObject Type="Embed" ProgID="Equation.DSMT4" ShapeID="_x0000_i1070" DrawAspect="Content" ObjectID="_1692001947" r:id="rId96"/>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0"/>
          <w:sz w:val="20"/>
          <w:szCs w:val="20"/>
          <w:lang w:eastAsia="ru-RU"/>
        </w:rPr>
        <w:t>(1.12)</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и для неравных корней (</w:t>
      </w:r>
      <w:r w:rsidRPr="004071A0">
        <w:rPr>
          <w:rFonts w:ascii="Times New Roman" w:eastAsia="Times New Roman" w:hAnsi="Times New Roman" w:cs="Times New Roman"/>
          <w:position w:val="-10"/>
          <w:sz w:val="20"/>
          <w:szCs w:val="20"/>
          <w:lang w:eastAsia="ru-RU"/>
        </w:rPr>
        <w:object w:dxaOrig="600" w:dyaOrig="300">
          <v:shape id="_x0000_i1071" type="#_x0000_t75" style="width:30pt;height:15pt" o:ole="">
            <v:imagedata r:id="rId97" o:title=""/>
          </v:shape>
          <o:OLEObject Type="Embed" ProgID="Equation.DSMT4" ShapeID="_x0000_i1071" DrawAspect="Content" ObjectID="_1692001948" r:id="rId98"/>
        </w:object>
      </w:r>
      <w:r w:rsidRPr="004071A0">
        <w:rPr>
          <w:rFonts w:ascii="Times New Roman" w:eastAsia="Times New Roman" w:hAnsi="Times New Roman" w:cs="Times New Roman"/>
          <w:sz w:val="20"/>
          <w:szCs w:val="20"/>
          <w:lang w:eastAsia="ru-RU"/>
        </w:rPr>
        <w:t>)</w: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6840" w:dyaOrig="420">
          <v:shape id="_x0000_i1072" type="#_x0000_t75" style="width:342pt;height:21pt" o:ole="">
            <v:imagedata r:id="rId99" o:title=""/>
          </v:shape>
          <o:OLEObject Type="Embed" ProgID="Equation.DSMT4" ShapeID="_x0000_i1072" DrawAspect="Content" ObjectID="_1692001949" r:id="rId100"/>
        </w:objec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3420" w:dyaOrig="380">
          <v:shape id="_x0000_i1073" type="#_x0000_t75" style="width:171pt;height:19.2pt" o:ole="">
            <v:imagedata r:id="rId101" o:title=""/>
          </v:shape>
          <o:OLEObject Type="Embed" ProgID="Equation.DSMT4" ShapeID="_x0000_i1073" DrawAspect="Content" ObjectID="_1692001950" r:id="rId102"/>
        </w:object>
      </w:r>
      <w:r w:rsidRPr="004071A0">
        <w:rPr>
          <w:rFonts w:ascii="Times New Roman" w:eastAsia="Times New Roman" w:hAnsi="Times New Roman" w:cs="Times New Roman"/>
          <w:sz w:val="20"/>
          <w:szCs w:val="20"/>
          <w:lang w:eastAsia="ru-RU"/>
        </w:rPr>
        <w:t xml:space="preserve">                                (1.13)</w: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30"/>
          <w:sz w:val="20"/>
          <w:szCs w:val="20"/>
          <w:lang w:eastAsia="ru-RU"/>
        </w:rPr>
        <w:object w:dxaOrig="7280" w:dyaOrig="639">
          <v:shape id="_x0000_i1074" type="#_x0000_t75" style="width:357.6pt;height:31.8pt" o:ole="">
            <v:imagedata r:id="rId103" o:title=""/>
          </v:shape>
          <o:OLEObject Type="Embed" ProgID="Equation.DSMT4" ShapeID="_x0000_i1074" DrawAspect="Content" ObjectID="_1692001951" r:id="rId104"/>
        </w:objec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Функции влияния от действия единичной тангенциальной силы (при </w:t>
      </w:r>
      <w:r w:rsidRPr="004071A0">
        <w:rPr>
          <w:rFonts w:ascii="Times New Roman" w:eastAsia="Times New Roman" w:hAnsi="Times New Roman" w:cs="Times New Roman"/>
          <w:position w:val="-10"/>
          <w:sz w:val="20"/>
          <w:szCs w:val="20"/>
          <w:lang w:eastAsia="ru-RU"/>
        </w:rPr>
        <w:object w:dxaOrig="580" w:dyaOrig="300">
          <v:shape id="_x0000_i1075" type="#_x0000_t75" style="width:28.8pt;height:15pt" o:ole="">
            <v:imagedata r:id="rId105" o:title=""/>
          </v:shape>
          <o:OLEObject Type="Embed" ProgID="Equation.DSMT4" ShapeID="_x0000_i1075" DrawAspect="Content" ObjectID="_1692001952" r:id="rId106"/>
        </w:object>
      </w:r>
      <w:r w:rsidRPr="004071A0">
        <w:rPr>
          <w:rFonts w:ascii="Times New Roman" w:eastAsia="Times New Roman" w:hAnsi="Times New Roman" w:cs="Times New Roman"/>
          <w:sz w:val="20"/>
          <w:szCs w:val="20"/>
          <w:lang w:eastAsia="ru-RU"/>
        </w:rPr>
        <w:t>) для равных корней (</w:t>
      </w:r>
      <w:r w:rsidRPr="004071A0">
        <w:rPr>
          <w:rFonts w:ascii="Times New Roman" w:eastAsia="Times New Roman" w:hAnsi="Times New Roman" w:cs="Times New Roman"/>
          <w:position w:val="-10"/>
          <w:sz w:val="20"/>
          <w:szCs w:val="20"/>
          <w:lang w:eastAsia="ru-RU"/>
        </w:rPr>
        <w:object w:dxaOrig="600" w:dyaOrig="300">
          <v:shape id="_x0000_i1076" type="#_x0000_t75" style="width:30pt;height:15pt" o:ole="">
            <v:imagedata r:id="rId107" o:title=""/>
          </v:shape>
          <o:OLEObject Type="Embed" ProgID="Equation.DSMT4" ShapeID="_x0000_i1076" DrawAspect="Content" ObjectID="_1692001953" r:id="rId108"/>
        </w:object>
      </w:r>
      <w:r w:rsidRPr="004071A0">
        <w:rPr>
          <w:rFonts w:ascii="Times New Roman" w:eastAsia="Times New Roman" w:hAnsi="Times New Roman" w:cs="Times New Roman"/>
          <w:sz w:val="20"/>
          <w:szCs w:val="20"/>
          <w:lang w:eastAsia="ru-RU"/>
        </w:rPr>
        <w:t>) такие:</w:t>
      </w:r>
    </w:p>
    <w:p w:rsidR="004071A0" w:rsidRPr="004071A0" w:rsidRDefault="004071A0" w:rsidP="004071A0">
      <w:pPr>
        <w:spacing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2680" w:dyaOrig="620">
          <v:shape id="_x0000_i1077" type="#_x0000_t75" style="width:133.8pt;height:31.2pt" o:ole="">
            <v:imagedata r:id="rId109" o:title=""/>
          </v:shape>
          <o:OLEObject Type="Embed" ProgID="Equation.DSMT4" ShapeID="_x0000_i1077" DrawAspect="Content" ObjectID="_1692001954" r:id="rId110"/>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6"/>
          <w:sz w:val="20"/>
          <w:szCs w:val="20"/>
          <w:lang w:eastAsia="ru-RU"/>
        </w:rPr>
        <w:object w:dxaOrig="2700" w:dyaOrig="620">
          <v:shape id="_x0000_i1078" type="#_x0000_t75" style="width:135pt;height:31.2pt" o:ole="">
            <v:imagedata r:id="rId111" o:title=""/>
          </v:shape>
          <o:OLEObject Type="Embed" ProgID="Equation.DSMT4" ShapeID="_x0000_i1078" DrawAspect="Content" ObjectID="_1692001955" r:id="rId112"/>
        </w:object>
      </w:r>
      <w:r w:rsidRPr="004071A0">
        <w:rPr>
          <w:rFonts w:ascii="Times New Roman" w:eastAsia="Times New Roman" w:hAnsi="Times New Roman" w:cs="Times New Roman"/>
          <w:sz w:val="20"/>
          <w:szCs w:val="20"/>
          <w:lang w:eastAsia="ru-RU"/>
        </w:rPr>
        <w:t xml:space="preserve">          (1.14)</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Для неравных корней (</w:t>
      </w:r>
      <w:r w:rsidRPr="004071A0">
        <w:rPr>
          <w:rFonts w:ascii="Times New Roman" w:eastAsia="Times New Roman" w:hAnsi="Times New Roman" w:cs="Times New Roman"/>
          <w:position w:val="-10"/>
          <w:sz w:val="20"/>
          <w:szCs w:val="20"/>
          <w:lang w:eastAsia="ru-RU"/>
        </w:rPr>
        <w:object w:dxaOrig="600" w:dyaOrig="300">
          <v:shape id="_x0000_i1079" type="#_x0000_t75" style="width:30pt;height:15pt" o:ole="">
            <v:imagedata r:id="rId113" o:title=""/>
          </v:shape>
          <o:OLEObject Type="Embed" ProgID="Equation.DSMT4" ShapeID="_x0000_i1079" DrawAspect="Content" ObjectID="_1692001956" r:id="rId114"/>
        </w:object>
      </w:r>
      <w:r w:rsidRPr="004071A0">
        <w:rPr>
          <w:rFonts w:ascii="Times New Roman" w:eastAsia="Times New Roman" w:hAnsi="Times New Roman" w:cs="Times New Roman"/>
          <w:sz w:val="20"/>
          <w:szCs w:val="20"/>
          <w:lang w:eastAsia="ru-RU"/>
        </w:rPr>
        <w:t>) можем записать</w: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2620" w:dyaOrig="620">
          <v:shape id="_x0000_i1080" type="#_x0000_t75" style="width:130.8pt;height:31.2pt" o:ole="">
            <v:imagedata r:id="rId115" o:title=""/>
          </v:shape>
          <o:OLEObject Type="Embed" ProgID="Equation.DSMT4" ShapeID="_x0000_i1080" DrawAspect="Content" ObjectID="_1692001957" r:id="rId116"/>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6"/>
          <w:sz w:val="20"/>
          <w:szCs w:val="20"/>
          <w:lang w:eastAsia="ru-RU"/>
        </w:rPr>
        <w:object w:dxaOrig="2700" w:dyaOrig="620">
          <v:shape id="_x0000_i1081" type="#_x0000_t75" style="width:135pt;height:31.2pt" o:ole="">
            <v:imagedata r:id="rId117" o:title=""/>
          </v:shape>
          <o:OLEObject Type="Embed" ProgID="Equation.DSMT4" ShapeID="_x0000_i1081" DrawAspect="Content" ObjectID="_1692001958" r:id="rId118"/>
        </w:object>
      </w:r>
      <w:r w:rsidRPr="004071A0">
        <w:rPr>
          <w:rFonts w:ascii="Times New Roman" w:eastAsia="Times New Roman" w:hAnsi="Times New Roman" w:cs="Times New Roman"/>
          <w:sz w:val="20"/>
          <w:szCs w:val="20"/>
          <w:lang w:eastAsia="ru-RU"/>
        </w:rPr>
        <w:t xml:space="preserve">       (1.15)</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lastRenderedPageBreak/>
        <w:t xml:space="preserve">Ядра </w:t>
      </w:r>
      <w:r w:rsidRPr="004071A0">
        <w:rPr>
          <w:rFonts w:ascii="Times New Roman" w:eastAsia="Times New Roman" w:hAnsi="Times New Roman" w:cs="Times New Roman"/>
          <w:position w:val="-12"/>
          <w:sz w:val="20"/>
          <w:szCs w:val="20"/>
          <w:lang w:eastAsia="ru-RU"/>
        </w:rPr>
        <w:object w:dxaOrig="639" w:dyaOrig="340">
          <v:shape id="_x0000_i1082" type="#_x0000_t75" style="width:31.8pt;height:16.8pt" o:ole="">
            <v:imagedata r:id="rId119" o:title=""/>
          </v:shape>
          <o:OLEObject Type="Embed" ProgID="Equation.DSMT4" ShapeID="_x0000_i1082" DrawAspect="Content" ObjectID="_1692001959" r:id="rId120"/>
        </w:object>
      </w:r>
      <w:r w:rsidRPr="004071A0">
        <w:rPr>
          <w:rFonts w:ascii="Times New Roman" w:eastAsia="Times New Roman" w:hAnsi="Times New Roman" w:cs="Times New Roman"/>
          <w:sz w:val="20"/>
          <w:szCs w:val="20"/>
          <w:lang w:eastAsia="ru-RU"/>
        </w:rPr>
        <w:t xml:space="preserve"> и </w:t>
      </w:r>
      <w:r w:rsidRPr="004071A0">
        <w:rPr>
          <w:rFonts w:ascii="Times New Roman" w:eastAsia="Times New Roman" w:hAnsi="Times New Roman" w:cs="Times New Roman"/>
          <w:position w:val="-12"/>
          <w:sz w:val="20"/>
          <w:szCs w:val="20"/>
          <w:lang w:eastAsia="ru-RU"/>
        </w:rPr>
        <w:object w:dxaOrig="639" w:dyaOrig="360">
          <v:shape id="_x0000_i1083" type="#_x0000_t75" style="width:31.8pt;height:18pt" o:ole="">
            <v:imagedata r:id="rId121" o:title=""/>
          </v:shape>
          <o:OLEObject Type="Embed" ProgID="Equation.DSMT4" ShapeID="_x0000_i1083" DrawAspect="Content" ObjectID="_1692001960" r:id="rId122"/>
        </w:object>
      </w:r>
      <w:r w:rsidRPr="004071A0">
        <w:rPr>
          <w:rFonts w:ascii="Times New Roman" w:eastAsia="Times New Roman" w:hAnsi="Times New Roman" w:cs="Times New Roman"/>
          <w:sz w:val="20"/>
          <w:szCs w:val="20"/>
          <w:lang w:eastAsia="ru-RU"/>
        </w:rPr>
        <w:t>, соответственно, имеют вид [3]</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для </w:t>
      </w:r>
      <w:r w:rsidRPr="004071A0">
        <w:rPr>
          <w:rFonts w:ascii="Times New Roman" w:eastAsia="Times New Roman" w:hAnsi="Times New Roman" w:cs="Times New Roman"/>
          <w:position w:val="-10"/>
          <w:sz w:val="20"/>
          <w:szCs w:val="20"/>
          <w:lang w:eastAsia="ru-RU"/>
        </w:rPr>
        <w:object w:dxaOrig="600" w:dyaOrig="300">
          <v:shape id="_x0000_i1084" type="#_x0000_t75" style="width:30pt;height:15pt" o:ole="">
            <v:imagedata r:id="rId123" o:title=""/>
          </v:shape>
          <o:OLEObject Type="Embed" ProgID="Equation.DSMT4" ShapeID="_x0000_i1084" DrawAspect="Content" ObjectID="_1692001961" r:id="rId124"/>
        </w:objec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5280" w:dyaOrig="380">
          <v:shape id="_x0000_i1085" type="#_x0000_t75" style="width:264pt;height:19.2pt" o:ole="">
            <v:imagedata r:id="rId125" o:title=""/>
          </v:shape>
          <o:OLEObject Type="Embed" ProgID="Equation.DSMT4" ShapeID="_x0000_i1085" DrawAspect="Content" ObjectID="_1692001962" r:id="rId126"/>
        </w:objec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5880" w:dyaOrig="380">
          <v:shape id="_x0000_i1086" type="#_x0000_t75" style="width:294pt;height:19.2pt" o:ole="">
            <v:imagedata r:id="rId127" o:title=""/>
          </v:shape>
          <o:OLEObject Type="Embed" ProgID="Equation.DSMT4" ShapeID="_x0000_i1086" DrawAspect="Content" ObjectID="_1692001963" r:id="rId128"/>
        </w:object>
      </w:r>
      <w:r w:rsidRPr="004071A0">
        <w:rPr>
          <w:rFonts w:ascii="Times New Roman" w:eastAsia="Times New Roman" w:hAnsi="Times New Roman" w:cs="Times New Roman"/>
          <w:sz w:val="20"/>
          <w:szCs w:val="20"/>
          <w:lang w:eastAsia="ru-RU"/>
        </w:rPr>
        <w:t xml:space="preserve">    (1.16)</w:t>
      </w:r>
    </w:p>
    <w:p w:rsidR="004071A0" w:rsidRPr="004071A0" w:rsidRDefault="004071A0" w:rsidP="004071A0">
      <w:pPr>
        <w:spacing w:before="80"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30"/>
          <w:sz w:val="20"/>
          <w:szCs w:val="20"/>
          <w:lang w:eastAsia="ru-RU"/>
        </w:rPr>
        <w:object w:dxaOrig="6580" w:dyaOrig="639">
          <v:shape id="_x0000_i1087" type="#_x0000_t75" style="width:328.8pt;height:31.8pt" o:ole="">
            <v:imagedata r:id="rId129" o:title=""/>
          </v:shape>
          <o:OLEObject Type="Embed" ProgID="Equation.DSMT4" ShapeID="_x0000_i1087" DrawAspect="Content" ObjectID="_1692001964" r:id="rId130"/>
        </w:objec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для </w:t>
      </w:r>
      <w:r w:rsidRPr="004071A0">
        <w:rPr>
          <w:rFonts w:ascii="Times New Roman" w:eastAsia="Times New Roman" w:hAnsi="Times New Roman" w:cs="Times New Roman"/>
          <w:position w:val="-10"/>
          <w:sz w:val="20"/>
          <w:szCs w:val="20"/>
          <w:lang w:eastAsia="ru-RU"/>
        </w:rPr>
        <w:object w:dxaOrig="600" w:dyaOrig="300">
          <v:shape id="_x0000_i1088" type="#_x0000_t75" style="width:30pt;height:15pt" o:ole="">
            <v:imagedata r:id="rId131" o:title=""/>
          </v:shape>
          <o:OLEObject Type="Embed" ProgID="Equation.DSMT4" ShapeID="_x0000_i1088" DrawAspect="Content" ObjectID="_1692001965" r:id="rId132"/>
        </w:objec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6080" w:dyaOrig="380">
          <v:shape id="_x0000_i1089" type="#_x0000_t75" style="width:304.2pt;height:19.2pt" o:ole="">
            <v:imagedata r:id="rId133" o:title=""/>
          </v:shape>
          <o:OLEObject Type="Embed" ProgID="Equation.DSMT4" ShapeID="_x0000_i1089" DrawAspect="Content" ObjectID="_1692001966" r:id="rId134"/>
        </w:objec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30"/>
          <w:sz w:val="20"/>
          <w:szCs w:val="20"/>
          <w:lang w:eastAsia="ru-RU"/>
        </w:rPr>
        <w:object w:dxaOrig="6380" w:dyaOrig="639">
          <v:shape id="_x0000_i1090" type="#_x0000_t75" style="width:319.2pt;height:31.8pt" o:ole="">
            <v:imagedata r:id="rId135" o:title=""/>
          </v:shape>
          <o:OLEObject Type="Embed" ProgID="Equation.DSMT4" ShapeID="_x0000_i1090" DrawAspect="Content" ObjectID="_1692001967" r:id="rId136"/>
        </w:object>
      </w:r>
      <w:r w:rsidRPr="004071A0">
        <w:rPr>
          <w:rFonts w:ascii="Times New Roman" w:eastAsia="Times New Roman" w:hAnsi="Times New Roman" w:cs="Times New Roman"/>
          <w:sz w:val="20"/>
          <w:szCs w:val="20"/>
          <w:lang w:eastAsia="ru-RU"/>
        </w:rPr>
        <w:t xml:space="preserve">  (1.17)</w:t>
      </w:r>
    </w:p>
    <w:p w:rsidR="004071A0" w:rsidRPr="004071A0" w:rsidRDefault="004071A0" w:rsidP="004071A0">
      <w:pPr>
        <w:spacing w:before="80"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3900" w:dyaOrig="380">
          <v:shape id="_x0000_i1091" type="#_x0000_t75" style="width:195pt;height:19.2pt" o:ole="">
            <v:imagedata r:id="rId137" o:title=""/>
          </v:shape>
          <o:OLEObject Type="Embed" ProgID="Equation.DSMT4" ShapeID="_x0000_i1091" DrawAspect="Content" ObjectID="_1692001968" r:id="rId138"/>
        </w:objec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Здесь </w:t>
      </w:r>
      <w:r w:rsidRPr="004071A0">
        <w:rPr>
          <w:rFonts w:ascii="Times New Roman" w:eastAsia="Times New Roman" w:hAnsi="Times New Roman" w:cs="Times New Roman"/>
          <w:position w:val="-10"/>
          <w:sz w:val="20"/>
          <w:szCs w:val="20"/>
          <w:lang w:eastAsia="ru-RU"/>
        </w:rPr>
        <w:object w:dxaOrig="220" w:dyaOrig="300">
          <v:shape id="_x0000_i1092" type="#_x0000_t75" style="width:10.8pt;height:15pt" o:ole="">
            <v:imagedata r:id="rId139" o:title=""/>
          </v:shape>
          <o:OLEObject Type="Embed" ProgID="Equation.DSMT4" ShapeID="_x0000_i1092" DrawAspect="Content" ObjectID="_1692001969" r:id="rId140"/>
        </w:object>
      </w:r>
      <w:r w:rsidRPr="004071A0">
        <w:rPr>
          <w:rFonts w:ascii="Times New Roman" w:eastAsia="Times New Roman" w:hAnsi="Times New Roman" w:cs="Times New Roman"/>
          <w:sz w:val="20"/>
          <w:szCs w:val="20"/>
          <w:lang w:eastAsia="ru-RU"/>
        </w:rPr>
        <w:t xml:space="preserve"> и </w:t>
      </w:r>
      <w:r w:rsidRPr="004071A0">
        <w:rPr>
          <w:rFonts w:ascii="Times New Roman" w:eastAsia="Times New Roman" w:hAnsi="Times New Roman" w:cs="Times New Roman"/>
          <w:position w:val="-10"/>
          <w:sz w:val="20"/>
          <w:szCs w:val="20"/>
          <w:lang w:eastAsia="ru-RU"/>
        </w:rPr>
        <w:object w:dxaOrig="240" w:dyaOrig="300">
          <v:shape id="_x0000_i1093" type="#_x0000_t75" style="width:12pt;height:15pt" o:ole="">
            <v:imagedata r:id="rId141" o:title=""/>
          </v:shape>
          <o:OLEObject Type="Embed" ProgID="Equation.DSMT4" ShapeID="_x0000_i1093" DrawAspect="Content" ObjectID="_1692001970" r:id="rId142"/>
        </w:object>
      </w:r>
      <w:r w:rsidRPr="004071A0">
        <w:rPr>
          <w:rFonts w:ascii="Times New Roman" w:eastAsia="Times New Roman" w:hAnsi="Times New Roman" w:cs="Times New Roman"/>
          <w:position w:val="-12"/>
          <w:sz w:val="20"/>
          <w:szCs w:val="20"/>
          <w:lang w:eastAsia="ru-RU"/>
        </w:rPr>
        <w:t xml:space="preserve"> </w:t>
      </w:r>
      <w:r w:rsidRPr="004071A0">
        <w:rPr>
          <w:rFonts w:ascii="Times New Roman" w:eastAsia="Times New Roman" w:hAnsi="Times New Roman" w:cs="Times New Roman"/>
          <w:sz w:val="20"/>
          <w:szCs w:val="20"/>
          <w:lang w:eastAsia="ru-RU"/>
        </w:rPr>
        <w:t>корни определяющего уравнения [1]. Величины, фигурирующие в формулах (1.12), (1.13), (1.15), (1.16), выражены через известные параметры начального напряжённого состояния [3, 4].</w:t>
      </w:r>
    </w:p>
    <w:p w:rsidR="004071A0" w:rsidRPr="004071A0" w:rsidRDefault="004071A0" w:rsidP="004071A0">
      <w:pPr>
        <w:spacing w:before="100" w:after="0" w:line="240" w:lineRule="auto"/>
        <w:ind w:firstLine="340"/>
        <w:jc w:val="both"/>
        <w:rPr>
          <w:rFonts w:ascii="Times New Roman" w:eastAsia="Times New Roman" w:hAnsi="Times New Roman" w:cs="Times New Roman"/>
          <w:b/>
          <w:sz w:val="20"/>
          <w:szCs w:val="20"/>
          <w:lang w:eastAsia="ru-RU"/>
        </w:rPr>
      </w:pPr>
      <w:r w:rsidRPr="004071A0">
        <w:rPr>
          <w:rFonts w:ascii="Times New Roman" w:eastAsia="Times New Roman" w:hAnsi="Times New Roman" w:cs="Times New Roman"/>
          <w:b/>
          <w:sz w:val="20"/>
          <w:szCs w:val="20"/>
          <w:lang w:eastAsia="ru-RU"/>
        </w:rPr>
        <w:t>§2. Разрешающая система рекуррентных систем уравнений.</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Используя принцип суперпозиции, перемещения точек упругой полосы с начальными напряжениями в направлении осей </w:t>
      </w:r>
      <w:r w:rsidRPr="004071A0">
        <w:rPr>
          <w:rFonts w:ascii="Times New Roman" w:eastAsia="Times New Roman" w:hAnsi="Times New Roman" w:cs="Times New Roman"/>
          <w:position w:val="-10"/>
          <w:sz w:val="20"/>
          <w:szCs w:val="20"/>
          <w:lang w:eastAsia="ru-RU"/>
        </w:rPr>
        <w:object w:dxaOrig="320" w:dyaOrig="300">
          <v:shape id="_x0000_i1094" type="#_x0000_t75" style="width:16.2pt;height:15pt" o:ole="">
            <v:imagedata r:id="rId143" o:title=""/>
          </v:shape>
          <o:OLEObject Type="Embed" ProgID="Equation.DSMT4" ShapeID="_x0000_i1094" DrawAspect="Content" ObjectID="_1692001971" r:id="rId144"/>
        </w:object>
      </w:r>
      <w:r w:rsidRPr="004071A0">
        <w:rPr>
          <w:rFonts w:ascii="Times New Roman" w:eastAsia="Times New Roman" w:hAnsi="Times New Roman" w:cs="Times New Roman"/>
          <w:sz w:val="20"/>
          <w:szCs w:val="20"/>
          <w:lang w:eastAsia="ru-RU"/>
        </w:rPr>
        <w:t xml:space="preserve"> и </w:t>
      </w:r>
      <w:r w:rsidRPr="004071A0">
        <w:rPr>
          <w:rFonts w:ascii="Times New Roman" w:eastAsia="Times New Roman" w:hAnsi="Times New Roman" w:cs="Times New Roman"/>
          <w:position w:val="-10"/>
          <w:sz w:val="20"/>
          <w:szCs w:val="20"/>
          <w:lang w:eastAsia="ru-RU"/>
        </w:rPr>
        <w:object w:dxaOrig="340" w:dyaOrig="300">
          <v:shape id="_x0000_i1095" type="#_x0000_t75" style="width:16.8pt;height:15pt" o:ole="">
            <v:imagedata r:id="rId145" o:title=""/>
          </v:shape>
          <o:OLEObject Type="Embed" ProgID="Equation.DSMT4" ShapeID="_x0000_i1095" DrawAspect="Content" ObjectID="_1692001972" r:id="rId146"/>
        </w:object>
      </w:r>
      <w:r w:rsidRPr="004071A0">
        <w:rPr>
          <w:rFonts w:ascii="Times New Roman" w:eastAsia="Times New Roman" w:hAnsi="Times New Roman" w:cs="Times New Roman"/>
          <w:sz w:val="20"/>
          <w:szCs w:val="20"/>
          <w:lang w:eastAsia="ru-RU"/>
        </w:rPr>
        <w:t xml:space="preserve"> от одновременного действия нормальных и тангенциальных напряжений для сжимаемых и несжимаемых тел в случае упругих потенциалов произвольной структуры, определяются формулами [3] </w:t>
      </w:r>
    </w:p>
    <w:p w:rsidR="004071A0" w:rsidRPr="004071A0" w:rsidRDefault="004071A0" w:rsidP="004071A0">
      <w:pPr>
        <w:spacing w:before="80" w:after="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4459" w:dyaOrig="620">
          <v:shape id="_x0000_i1096" type="#_x0000_t75" style="width:223.2pt;height:31.2pt" o:ole="">
            <v:imagedata r:id="rId147" o:title=""/>
          </v:shape>
          <o:OLEObject Type="Embed" ProgID="Equation.DSMT4" ShapeID="_x0000_i1096" DrawAspect="Content" ObjectID="_1692001973" r:id="rId148"/>
        </w:object>
      </w:r>
      <w:proofErr w:type="gramStart"/>
      <w:r w:rsidRPr="004071A0">
        <w:rPr>
          <w:rFonts w:ascii="Times New Roman" w:eastAsia="Times New Roman" w:hAnsi="Times New Roman" w:cs="Times New Roman"/>
          <w:sz w:val="20"/>
          <w:szCs w:val="20"/>
          <w:lang w:eastAsia="ru-RU"/>
        </w:rPr>
        <w:t xml:space="preserve">;   </w:t>
      </w:r>
      <w:proofErr w:type="gramEnd"/>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0"/>
          <w:sz w:val="20"/>
          <w:szCs w:val="20"/>
          <w:lang w:eastAsia="ru-RU"/>
        </w:rPr>
        <w:t>(2.1)</w: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4540" w:dyaOrig="620">
          <v:shape id="_x0000_i1097" type="#_x0000_t75" style="width:226.8pt;height:31.2pt" o:ole="">
            <v:imagedata r:id="rId149" o:title=""/>
          </v:shape>
          <o:OLEObject Type="Embed" ProgID="Equation.DSMT4" ShapeID="_x0000_i1097" DrawAspect="Content" ObjectID="_1692001974" r:id="rId150"/>
        </w:objec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Следуя [3, 4], согласно принятых предположений и обозначений, задачу можно сформулировать в виде системы уравнений </w:t>
      </w:r>
    </w:p>
    <w:p w:rsidR="004071A0" w:rsidRPr="004071A0" w:rsidRDefault="004071A0" w:rsidP="004071A0">
      <w:pPr>
        <w:spacing w:before="80" w:after="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8"/>
          <w:sz w:val="20"/>
          <w:szCs w:val="20"/>
          <w:lang w:eastAsia="ru-RU"/>
        </w:rPr>
        <w:object w:dxaOrig="3240" w:dyaOrig="660">
          <v:shape id="_x0000_i1098" type="#_x0000_t75" style="width:162pt;height:33pt" o:ole="">
            <v:imagedata r:id="rId151" o:title=""/>
          </v:shape>
          <o:OLEObject Type="Embed" ProgID="Equation.DSMT4" ShapeID="_x0000_i1098" DrawAspect="Content" ObjectID="_1692001975" r:id="rId152"/>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240" w:dyaOrig="300">
          <v:shape id="_x0000_i1099" type="#_x0000_t75" style="width:61.8pt;height:15pt" o:ole="">
            <v:imagedata r:id="rId153" o:title=""/>
          </v:shape>
          <o:OLEObject Type="Embed" ProgID="Equation.DSMT4" ShapeID="_x0000_i1099" DrawAspect="Content" ObjectID="_1692001976" r:id="rId154"/>
        </w:object>
      </w:r>
      <w:r w:rsidRPr="004071A0">
        <w:rPr>
          <w:rFonts w:ascii="Times New Roman" w:eastAsia="Times New Roman" w:hAnsi="Times New Roman" w:cs="Times New Roman"/>
          <w:sz w:val="20"/>
          <w:szCs w:val="20"/>
          <w:lang w:eastAsia="ru-RU"/>
        </w:rPr>
        <w:t xml:space="preserve">                     (2.2)</w: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3180" w:dyaOrig="639">
          <v:shape id="_x0000_i1100" type="#_x0000_t75" style="width:159pt;height:31.8pt" o:ole="">
            <v:imagedata r:id="rId155" o:title=""/>
          </v:shape>
          <o:OLEObject Type="Embed" ProgID="Equation.DSMT4" ShapeID="_x0000_i1100" DrawAspect="Content" ObjectID="_1692001977" r:id="rId156"/>
        </w:objec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где </w:t>
      </w:r>
      <w:r w:rsidRPr="004071A0">
        <w:rPr>
          <w:rFonts w:ascii="Times New Roman" w:eastAsia="Times New Roman" w:hAnsi="Times New Roman" w:cs="Times New Roman"/>
          <w:position w:val="-10"/>
          <w:sz w:val="20"/>
          <w:szCs w:val="20"/>
          <w:lang w:eastAsia="ru-RU"/>
        </w:rPr>
        <w:object w:dxaOrig="1320" w:dyaOrig="300">
          <v:shape id="_x0000_i1101" type="#_x0000_t75" style="width:66pt;height:15pt" o:ole="">
            <v:imagedata r:id="rId157" o:title=""/>
          </v:shape>
          <o:OLEObject Type="Embed" ProgID="Equation.DSMT4" ShapeID="_x0000_i1101" DrawAspect="Content" ObjectID="_1692001978" r:id="rId158"/>
        </w:object>
      </w:r>
      <w:r w:rsidRPr="004071A0">
        <w:rPr>
          <w:rFonts w:ascii="Times New Roman" w:eastAsia="Times New Roman" w:hAnsi="Times New Roman" w:cs="Times New Roman"/>
          <w:sz w:val="20"/>
          <w:szCs w:val="20"/>
          <w:lang w:eastAsia="ru-RU"/>
        </w:rPr>
        <w:t xml:space="preserve"> – жесткость стрингера на изгиб; </w:t>
      </w:r>
      <w:r w:rsidRPr="004071A0">
        <w:rPr>
          <w:rFonts w:ascii="Times New Roman" w:eastAsia="Times New Roman" w:hAnsi="Times New Roman" w:cs="Times New Roman"/>
          <w:i/>
          <w:sz w:val="20"/>
          <w:szCs w:val="20"/>
          <w:lang w:eastAsia="ru-RU"/>
        </w:rPr>
        <w:t xml:space="preserve">I </w:t>
      </w:r>
      <w:r w:rsidRPr="004071A0">
        <w:rPr>
          <w:rFonts w:ascii="Times New Roman" w:eastAsia="Times New Roman" w:hAnsi="Times New Roman" w:cs="Times New Roman"/>
          <w:sz w:val="20"/>
          <w:szCs w:val="20"/>
          <w:lang w:eastAsia="ru-RU"/>
        </w:rPr>
        <w:t xml:space="preserve">– параметр неоднородности жесткости. </w:t>
      </w:r>
    </w:p>
    <w:p w:rsidR="004071A0" w:rsidRPr="004071A0" w:rsidRDefault="004071A0" w:rsidP="004071A0">
      <w:pPr>
        <w:spacing w:after="0" w:line="240" w:lineRule="auto"/>
        <w:ind w:firstLine="340"/>
        <w:jc w:val="both"/>
        <w:rPr>
          <w:rFonts w:ascii="Times New Roman" w:eastAsia="Times New Roman" w:hAnsi="Times New Roman" w:cs="Times New Roman"/>
          <w:position w:val="-34"/>
          <w:sz w:val="20"/>
          <w:szCs w:val="20"/>
          <w:lang w:eastAsia="ru-RU"/>
        </w:rPr>
      </w:pPr>
      <w:r w:rsidRPr="004071A0">
        <w:rPr>
          <w:rFonts w:ascii="Times New Roman" w:eastAsia="Times New Roman" w:hAnsi="Times New Roman" w:cs="Times New Roman"/>
          <w:sz w:val="20"/>
          <w:szCs w:val="20"/>
          <w:lang w:eastAsia="ru-RU"/>
        </w:rPr>
        <w:t>Пусть материал стрингера обладает слабой неоднородностью, изменяющейся по закону</w:t>
      </w:r>
    </w:p>
    <w:p w:rsidR="004071A0" w:rsidRPr="004071A0" w:rsidRDefault="004071A0" w:rsidP="004071A0">
      <w:pPr>
        <w:spacing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0"/>
          <w:sz w:val="20"/>
          <w:szCs w:val="20"/>
          <w:lang w:eastAsia="ru-RU"/>
        </w:rPr>
        <w:object w:dxaOrig="1920" w:dyaOrig="300">
          <v:shape id="_x0000_i1102" type="#_x0000_t75" style="width:96pt;height:15pt" o:ole="">
            <v:imagedata r:id="rId159" o:title=""/>
          </v:shape>
          <o:OLEObject Type="Embed" ProgID="Equation.DSMT4" ShapeID="_x0000_i1102" DrawAspect="Content" ObjectID="_1692001979" r:id="rId160"/>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200" w:dyaOrig="300">
          <v:shape id="_x0000_i1103" type="#_x0000_t75" style="width:60pt;height:15pt" o:ole="">
            <v:imagedata r:id="rId161" o:title=""/>
          </v:shape>
          <o:OLEObject Type="Embed" ProgID="Equation.DSMT4" ShapeID="_x0000_i1103" DrawAspect="Content" ObjectID="_1692001980" r:id="rId162"/>
        </w:object>
      </w:r>
      <w:proofErr w:type="gramStart"/>
      <w:r w:rsidRPr="004071A0">
        <w:rPr>
          <w:rFonts w:ascii="Times New Roman" w:eastAsia="Times New Roman" w:hAnsi="Times New Roman" w:cs="Times New Roman"/>
          <w:sz w:val="20"/>
          <w:szCs w:val="20"/>
          <w:lang w:eastAsia="ru-RU"/>
        </w:rPr>
        <w:t xml:space="preserve">,   </w:t>
      </w:r>
      <w:proofErr w:type="gramEnd"/>
      <w:r w:rsidRPr="004071A0">
        <w:rPr>
          <w:rFonts w:ascii="Times New Roman" w:eastAsia="Times New Roman" w:hAnsi="Times New Roman" w:cs="Times New Roman"/>
          <w:sz w:val="20"/>
          <w:szCs w:val="20"/>
          <w:lang w:eastAsia="ru-RU"/>
        </w:rPr>
        <w:t xml:space="preserve">                          (2.3)</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где </w:t>
      </w:r>
      <w:r w:rsidRPr="004071A0">
        <w:rPr>
          <w:rFonts w:ascii="Times New Roman" w:eastAsia="Times New Roman" w:hAnsi="Times New Roman" w:cs="Times New Roman"/>
          <w:position w:val="-10"/>
          <w:sz w:val="20"/>
          <w:szCs w:val="20"/>
          <w:lang w:eastAsia="ru-RU"/>
        </w:rPr>
        <w:object w:dxaOrig="680" w:dyaOrig="300">
          <v:shape id="_x0000_i1104" type="#_x0000_t75" style="width:34.2pt;height:15pt" o:ole="">
            <v:imagedata r:id="rId163" o:title=""/>
          </v:shape>
          <o:OLEObject Type="Embed" ProgID="Equation.DSMT4" ShapeID="_x0000_i1104" DrawAspect="Content" ObjectID="_1692001981" r:id="rId164"/>
        </w:object>
      </w:r>
      <w:r w:rsidRPr="004071A0">
        <w:rPr>
          <w:rFonts w:ascii="Times New Roman" w:eastAsia="Times New Roman" w:hAnsi="Times New Roman" w:cs="Times New Roman"/>
          <w:sz w:val="20"/>
          <w:szCs w:val="20"/>
          <w:lang w:eastAsia="ru-RU"/>
        </w:rPr>
        <w:t xml:space="preserve"> некоторая известная функция;   </w:t>
      </w:r>
      <w:r w:rsidRPr="004071A0">
        <w:rPr>
          <w:rFonts w:ascii="Times New Roman" w:eastAsia="Times New Roman" w:hAnsi="Times New Roman" w:cs="Times New Roman"/>
          <w:position w:val="-6"/>
          <w:sz w:val="20"/>
          <w:szCs w:val="20"/>
          <w:lang w:eastAsia="ru-RU"/>
        </w:rPr>
        <w:object w:dxaOrig="340" w:dyaOrig="240">
          <v:shape id="_x0000_i1105" type="#_x0000_t75" style="width:16.8pt;height:12pt" o:ole="">
            <v:imagedata r:id="rId165" o:title=""/>
          </v:shape>
          <o:OLEObject Type="Embed" ProgID="Equation.DSMT4" ShapeID="_x0000_i1105" DrawAspect="Content" ObjectID="_1692001982" r:id="rId166"/>
        </w:object>
      </w:r>
      <w:r w:rsidRPr="004071A0">
        <w:rPr>
          <w:rFonts w:ascii="Times New Roman" w:eastAsia="Times New Roman" w:hAnsi="Times New Roman" w:cs="Times New Roman"/>
          <w:sz w:val="20"/>
          <w:szCs w:val="20"/>
          <w:lang w:eastAsia="ru-RU"/>
        </w:rPr>
        <w:t>малый параметр.</w:t>
      </w:r>
    </w:p>
    <w:p w:rsidR="004071A0" w:rsidRPr="004071A0" w:rsidRDefault="004071A0" w:rsidP="004071A0">
      <w:pPr>
        <w:spacing w:after="0" w:line="214" w:lineRule="exact"/>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Используя условия контакта (1.6) и представляя неизвестные контактные напряжения </w:t>
      </w:r>
      <w:r w:rsidRPr="004071A0">
        <w:rPr>
          <w:rFonts w:ascii="Times New Roman" w:eastAsia="Times New Roman" w:hAnsi="Times New Roman" w:cs="Times New Roman"/>
          <w:position w:val="-12"/>
          <w:sz w:val="20"/>
          <w:szCs w:val="20"/>
          <w:lang w:eastAsia="ru-RU"/>
        </w:rPr>
        <w:object w:dxaOrig="639" w:dyaOrig="340">
          <v:shape id="_x0000_i1106" type="#_x0000_t75" style="width:31.8pt;height:16.8pt" o:ole="">
            <v:imagedata r:id="rId167" o:title=""/>
          </v:shape>
          <o:OLEObject Type="Embed" ProgID="Equation.DSMT4" ShapeID="_x0000_i1106" DrawAspect="Content" ObjectID="_1692001983" r:id="rId168"/>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2"/>
          <w:sz w:val="20"/>
          <w:szCs w:val="20"/>
          <w:lang w:eastAsia="ru-RU"/>
        </w:rPr>
        <w:object w:dxaOrig="600" w:dyaOrig="340">
          <v:shape id="_x0000_i1107" type="#_x0000_t75" style="width:30pt;height:16.8pt" o:ole="">
            <v:imagedata r:id="rId169" o:title=""/>
          </v:shape>
          <o:OLEObject Type="Embed" ProgID="Equation.DSMT4" ShapeID="_x0000_i1107" DrawAspect="Content" ObjectID="_1692001984" r:id="rId170"/>
        </w:object>
      </w:r>
      <w:r w:rsidRPr="004071A0">
        <w:rPr>
          <w:rFonts w:ascii="Times New Roman" w:eastAsia="Times New Roman" w:hAnsi="Times New Roman" w:cs="Times New Roman"/>
          <w:sz w:val="20"/>
          <w:szCs w:val="20"/>
          <w:lang w:eastAsia="ru-RU"/>
        </w:rPr>
        <w:t xml:space="preserve"> в виде ряда по степеням малого параметра, </w:t>
      </w:r>
      <w:r w:rsidRPr="004071A0">
        <w:rPr>
          <w:rFonts w:ascii="Times New Roman" w:eastAsia="Times New Roman" w:hAnsi="Times New Roman" w:cs="Times New Roman"/>
          <w:noProof/>
          <w:sz w:val="20"/>
          <w:szCs w:val="20"/>
          <w:lang w:eastAsia="ru-RU"/>
        </w:rPr>
        <w:object w:dxaOrig="0" w:dyaOrig="0">
          <v:shape id="_x0000_s1026" type="#_x0000_t75" style="position:absolute;left:0;text-align:left;margin-left:0;margin-top:0;width:8pt;height:12pt;z-index:251659264;mso-position-horizontal-relative:text;mso-position-vertical-relative:text">
            <v:imagedata r:id="rId34" o:title=""/>
          </v:shape>
          <o:OLEObject Type="Embed" ProgID="Equation.DSMT4" ShapeID="_x0000_s1026" DrawAspect="Content" ObjectID="_1692002042" r:id="rId171"/>
        </w:object>
      </w:r>
      <w:r w:rsidRPr="004071A0">
        <w:rPr>
          <w:rFonts w:ascii="Times New Roman" w:eastAsia="Times New Roman" w:hAnsi="Times New Roman" w:cs="Times New Roman"/>
          <w:sz w:val="20"/>
          <w:szCs w:val="20"/>
          <w:lang w:eastAsia="ru-RU"/>
        </w:rPr>
        <w:t>запишем</w: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4"/>
          <w:sz w:val="20"/>
          <w:szCs w:val="20"/>
          <w:lang w:eastAsia="ru-RU"/>
        </w:rPr>
        <w:object w:dxaOrig="1960" w:dyaOrig="580">
          <v:shape id="_x0000_i1108" type="#_x0000_t75" style="width:97.8pt;height:28.8pt" o:ole="">
            <v:imagedata r:id="rId172" o:title=""/>
          </v:shape>
          <o:OLEObject Type="Embed" ProgID="Equation.DSMT4" ShapeID="_x0000_i1108" DrawAspect="Content" ObjectID="_1692001985" r:id="rId173"/>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4"/>
          <w:sz w:val="20"/>
          <w:szCs w:val="20"/>
          <w:lang w:eastAsia="ru-RU"/>
        </w:rPr>
        <w:object w:dxaOrig="1860" w:dyaOrig="580">
          <v:shape id="_x0000_i1109" type="#_x0000_t75" style="width:93pt;height:28.8pt" o:ole="">
            <v:imagedata r:id="rId174" o:title=""/>
          </v:shape>
          <o:OLEObject Type="Embed" ProgID="Equation.DSMT4" ShapeID="_x0000_i1109" DrawAspect="Content" ObjectID="_1692001986" r:id="rId175"/>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200" w:dyaOrig="300">
          <v:shape id="_x0000_i1110" type="#_x0000_t75" style="width:60pt;height:15pt" o:ole="">
            <v:imagedata r:id="rId176" o:title=""/>
          </v:shape>
          <o:OLEObject Type="Embed" ProgID="Equation.DSMT4" ShapeID="_x0000_i1110" DrawAspect="Content" ObjectID="_1692001987" r:id="rId177"/>
        </w:object>
      </w:r>
      <w:r w:rsidRPr="004071A0">
        <w:rPr>
          <w:rFonts w:ascii="Times New Roman" w:eastAsia="Times New Roman" w:hAnsi="Times New Roman" w:cs="Times New Roman"/>
          <w:sz w:val="20"/>
          <w:szCs w:val="20"/>
          <w:lang w:eastAsia="ru-RU"/>
        </w:rPr>
        <w:t>.             (2.4)</w:t>
      </w:r>
    </w:p>
    <w:p w:rsidR="004071A0" w:rsidRPr="004071A0" w:rsidRDefault="004071A0" w:rsidP="004071A0">
      <w:pPr>
        <w:spacing w:after="0" w:line="214" w:lineRule="exact"/>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Из (2.2), используя (2.3), (2.4), а также формулу (2.1), получаем разрешающую систему рекуррентных систем интегро-дифференциальных уравнений</w:t>
      </w:r>
    </w:p>
    <w:p w:rsidR="004071A0" w:rsidRPr="004071A0" w:rsidRDefault="004071A0" w:rsidP="004071A0">
      <w:pPr>
        <w:spacing w:before="80" w:after="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2799" w:dyaOrig="620">
          <v:shape id="_x0000_i1111" type="#_x0000_t75" style="width:139.8pt;height:31.2pt" o:ole="">
            <v:imagedata r:id="rId178" o:title=""/>
          </v:shape>
          <o:OLEObject Type="Embed" ProgID="Equation.DSMT4" ShapeID="_x0000_i1111" DrawAspect="Content" ObjectID="_1692001988" r:id="rId179"/>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200" w:dyaOrig="300">
          <v:shape id="_x0000_i1112" type="#_x0000_t75" style="width:60pt;height:15pt" o:ole="">
            <v:imagedata r:id="rId180" o:title=""/>
          </v:shape>
          <o:OLEObject Type="Embed" ProgID="Equation.DSMT4" ShapeID="_x0000_i1112" DrawAspect="Content" ObjectID="_1692001989" r:id="rId181"/>
        </w:object>
      </w:r>
      <w:proofErr w:type="gramStart"/>
      <w:r w:rsidRPr="004071A0">
        <w:rPr>
          <w:rFonts w:ascii="Times New Roman" w:eastAsia="Times New Roman" w:hAnsi="Times New Roman" w:cs="Times New Roman"/>
          <w:sz w:val="20"/>
          <w:szCs w:val="20"/>
          <w:lang w:eastAsia="ru-RU"/>
        </w:rPr>
        <w:t xml:space="preserve">;   </w:t>
      </w:r>
      <w:proofErr w:type="gramEnd"/>
      <w:r w:rsidRPr="004071A0">
        <w:rPr>
          <w:rFonts w:ascii="Times New Roman" w:eastAsia="Times New Roman" w:hAnsi="Times New Roman" w:cs="Times New Roman"/>
          <w:sz w:val="20"/>
          <w:szCs w:val="20"/>
          <w:lang w:eastAsia="ru-RU"/>
        </w:rPr>
        <w:t xml:space="preserve">                        (2.5)</w:t>
      </w:r>
    </w:p>
    <w:p w:rsidR="004071A0" w:rsidRPr="004071A0" w:rsidRDefault="004071A0" w:rsidP="004071A0">
      <w:pPr>
        <w:spacing w:after="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2740" w:dyaOrig="620">
          <v:shape id="_x0000_i1113" type="#_x0000_t75" style="width:136.8pt;height:31.2pt" o:ole="">
            <v:imagedata r:id="rId182" o:title=""/>
          </v:shape>
          <o:OLEObject Type="Embed" ProgID="Equation.DSMT4" ShapeID="_x0000_i1113" DrawAspect="Content" ObjectID="_1692001990" r:id="rId183"/>
        </w:object>
      </w:r>
      <w:r w:rsidRPr="004071A0">
        <w:rPr>
          <w:rFonts w:ascii="Times New Roman" w:eastAsia="Times New Roman" w:hAnsi="Times New Roman" w:cs="Times New Roman"/>
          <w:sz w:val="20"/>
          <w:szCs w:val="20"/>
          <w:lang w:eastAsia="ru-RU"/>
        </w:rPr>
        <w:t xml:space="preserve">;  </w:t>
      </w:r>
    </w:p>
    <w:p w:rsidR="004071A0" w:rsidRPr="004071A0" w:rsidRDefault="004071A0" w:rsidP="004071A0">
      <w:pPr>
        <w:spacing w:before="80" w:after="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3100" w:dyaOrig="620">
          <v:shape id="_x0000_i1114" type="#_x0000_t75" style="width:154.8pt;height:31.2pt" o:ole="">
            <v:imagedata r:id="rId184" o:title=""/>
          </v:shape>
          <o:OLEObject Type="Embed" ProgID="Equation.DSMT4" ShapeID="_x0000_i1114" DrawAspect="Content" ObjectID="_1692001991" r:id="rId185"/>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999" w:dyaOrig="300">
          <v:shape id="_x0000_i1115" type="#_x0000_t75" style="width:49.8pt;height:15pt" o:ole="">
            <v:imagedata r:id="rId186" o:title=""/>
          </v:shape>
          <o:OLEObject Type="Embed" ProgID="Equation.DSMT4" ShapeID="_x0000_i1115" DrawAspect="Content" ObjectID="_1692001992" r:id="rId187"/>
        </w:object>
      </w:r>
      <w:proofErr w:type="gramStart"/>
      <w:r w:rsidRPr="004071A0">
        <w:rPr>
          <w:rFonts w:ascii="Times New Roman" w:eastAsia="Times New Roman" w:hAnsi="Times New Roman" w:cs="Times New Roman"/>
          <w:sz w:val="20"/>
          <w:szCs w:val="20"/>
          <w:lang w:eastAsia="ru-RU"/>
        </w:rPr>
        <w:t xml:space="preserve">;   </w:t>
      </w:r>
      <w:proofErr w:type="gramEnd"/>
      <w:r w:rsidRPr="004071A0">
        <w:rPr>
          <w:rFonts w:ascii="Times New Roman" w:eastAsia="Times New Roman" w:hAnsi="Times New Roman" w:cs="Times New Roman"/>
          <w:sz w:val="20"/>
          <w:szCs w:val="20"/>
          <w:lang w:eastAsia="ru-RU"/>
        </w:rPr>
        <w:t xml:space="preserve">                      (2.6)</w:t>
      </w:r>
    </w:p>
    <w:p w:rsidR="004071A0" w:rsidRPr="004071A0" w:rsidRDefault="004071A0" w:rsidP="004071A0">
      <w:pPr>
        <w:spacing w:after="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3080" w:dyaOrig="620">
          <v:shape id="_x0000_i1116" type="#_x0000_t75" style="width:154.2pt;height:31.2pt" o:ole="">
            <v:imagedata r:id="rId188" o:title=""/>
          </v:shape>
          <o:OLEObject Type="Embed" ProgID="Equation.DSMT4" ShapeID="_x0000_i1116" DrawAspect="Content" ObjectID="_1692001993" r:id="rId189"/>
        </w:object>
      </w:r>
    </w:p>
    <w:p w:rsidR="004071A0" w:rsidRPr="004071A0" w:rsidRDefault="004071A0" w:rsidP="004071A0">
      <w:pPr>
        <w:spacing w:after="0" w:line="240" w:lineRule="auto"/>
        <w:jc w:val="both"/>
        <w:rPr>
          <w:rFonts w:ascii="Times New Roman" w:eastAsia="Times New Roman" w:hAnsi="Times New Roman" w:cs="Times New Roman"/>
          <w:position w:val="-30"/>
          <w:sz w:val="20"/>
          <w:szCs w:val="20"/>
          <w:lang w:eastAsia="ru-RU"/>
        </w:rPr>
      </w:pPr>
      <w:r w:rsidRPr="004071A0">
        <w:rPr>
          <w:rFonts w:ascii="Times New Roman" w:eastAsia="Times New Roman" w:hAnsi="Times New Roman" w:cs="Times New Roman"/>
          <w:position w:val="-30"/>
          <w:sz w:val="20"/>
          <w:szCs w:val="20"/>
          <w:lang w:eastAsia="ru-RU"/>
        </w:rPr>
        <w:t>где</w:t>
      </w:r>
    </w:p>
    <w:p w:rsidR="004071A0" w:rsidRPr="004071A0" w:rsidRDefault="004071A0" w:rsidP="004071A0">
      <w:pPr>
        <w:spacing w:after="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4800" w:dyaOrig="620">
          <v:shape id="_x0000_i1117" type="#_x0000_t75" style="width:240pt;height:31.2pt" o:ole="">
            <v:imagedata r:id="rId190" o:title=""/>
          </v:shape>
          <o:OLEObject Type="Embed" ProgID="Equation.DSMT4" ShapeID="_x0000_i1117" DrawAspect="Content" ObjectID="_1692001994" r:id="rId191"/>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2140" w:dyaOrig="300">
          <v:shape id="_x0000_i1118" type="#_x0000_t75" style="width:106.8pt;height:15pt" o:ole="">
            <v:imagedata r:id="rId192" o:title=""/>
          </v:shape>
          <o:OLEObject Type="Embed" ProgID="Equation.DSMT4" ShapeID="_x0000_i1118" DrawAspect="Content" ObjectID="_1692001995" r:id="rId193"/>
        </w:object>
      </w:r>
      <w:r w:rsidRPr="004071A0">
        <w:rPr>
          <w:rFonts w:ascii="Times New Roman" w:eastAsia="Times New Roman" w:hAnsi="Times New Roman" w:cs="Times New Roman"/>
          <w:position w:val="-20"/>
          <w:sz w:val="20"/>
          <w:szCs w:val="20"/>
          <w:lang w:eastAsia="ru-RU"/>
        </w:rPr>
        <w:t>(2.7)</w:t>
      </w:r>
    </w:p>
    <w:p w:rsidR="004071A0" w:rsidRPr="004071A0" w:rsidRDefault="004071A0" w:rsidP="004071A0">
      <w:pPr>
        <w:spacing w:after="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4840" w:dyaOrig="620">
          <v:shape id="_x0000_i1119" type="#_x0000_t75" style="width:241.8pt;height:31.2pt" o:ole="">
            <v:imagedata r:id="rId194" o:title=""/>
          </v:shape>
          <o:OLEObject Type="Embed" ProgID="Equation.DSMT4" ShapeID="_x0000_i1119" DrawAspect="Content" ObjectID="_1692001996" r:id="rId195"/>
        </w:object>
      </w:r>
    </w:p>
    <w:p w:rsidR="004071A0" w:rsidRPr="004071A0" w:rsidRDefault="004071A0" w:rsidP="004071A0">
      <w:pPr>
        <w:spacing w:before="80"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8"/>
          <w:sz w:val="20"/>
          <w:szCs w:val="20"/>
          <w:lang w:eastAsia="ru-RU"/>
        </w:rPr>
        <w:object w:dxaOrig="3519" w:dyaOrig="660">
          <v:shape id="_x0000_i1120" type="#_x0000_t75" style="width:175.8pt;height:33pt" o:ole="">
            <v:imagedata r:id="rId196" o:title=""/>
          </v:shape>
          <o:OLEObject Type="Embed" ProgID="Equation.DSMT4" ShapeID="_x0000_i1120" DrawAspect="Content" ObjectID="_1692001997" r:id="rId197"/>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040" w:dyaOrig="300">
          <v:shape id="_x0000_i1121" type="#_x0000_t75" style="width:52.2pt;height:15pt" o:ole="">
            <v:imagedata r:id="rId198" o:title=""/>
          </v:shape>
          <o:OLEObject Type="Embed" ProgID="Equation.DSMT4" ShapeID="_x0000_i1121" DrawAspect="Content" ObjectID="_1692001998" r:id="rId199"/>
        </w:object>
      </w:r>
      <w:r w:rsidRPr="004071A0">
        <w:rPr>
          <w:rFonts w:ascii="Times New Roman" w:eastAsia="Times New Roman" w:hAnsi="Times New Roman" w:cs="Times New Roman"/>
          <w:sz w:val="20"/>
          <w:szCs w:val="20"/>
          <w:lang w:eastAsia="ru-RU"/>
        </w:rPr>
        <w:t>;</w:t>
      </w:r>
    </w:p>
    <w:p w:rsidR="004071A0" w:rsidRPr="004071A0" w:rsidRDefault="004071A0" w:rsidP="004071A0">
      <w:pPr>
        <w:spacing w:before="80"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8"/>
          <w:sz w:val="20"/>
          <w:szCs w:val="20"/>
          <w:lang w:eastAsia="ru-RU"/>
        </w:rPr>
        <w:object w:dxaOrig="3540" w:dyaOrig="660">
          <v:shape id="_x0000_i1122" type="#_x0000_t75" style="width:177pt;height:33pt" o:ole="">
            <v:imagedata r:id="rId200" o:title=""/>
          </v:shape>
          <o:OLEObject Type="Embed" ProgID="Equation.DSMT4" ShapeID="_x0000_i1122" DrawAspect="Content" ObjectID="_1692001999" r:id="rId201"/>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840" w:dyaOrig="300">
          <v:shape id="_x0000_i1123" type="#_x0000_t75" style="width:42pt;height:15pt" o:ole="">
            <v:imagedata r:id="rId202" o:title=""/>
          </v:shape>
          <o:OLEObject Type="Embed" ProgID="Equation.DSMT4" ShapeID="_x0000_i1123" DrawAspect="Content" ObjectID="_1692002000" r:id="rId203"/>
        </w:objec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Здесь </w:t>
      </w:r>
      <w:r w:rsidRPr="004071A0">
        <w:rPr>
          <w:rFonts w:ascii="Times New Roman" w:eastAsia="Times New Roman" w:hAnsi="Times New Roman" w:cs="Times New Roman"/>
          <w:position w:val="-10"/>
          <w:sz w:val="20"/>
          <w:szCs w:val="20"/>
          <w:lang w:eastAsia="ru-RU"/>
        </w:rPr>
        <w:object w:dxaOrig="279" w:dyaOrig="300">
          <v:shape id="_x0000_i1124" type="#_x0000_t75" style="width:13.8pt;height:15pt" o:ole="">
            <v:imagedata r:id="rId204" o:title=""/>
          </v:shape>
          <o:OLEObject Type="Embed" ProgID="Equation.DSMT4" ShapeID="_x0000_i1124" DrawAspect="Content" ObjectID="_1692002001" r:id="rId205"/>
        </w:object>
      </w:r>
      <w:r w:rsidRPr="004071A0">
        <w:rPr>
          <w:rFonts w:ascii="Times New Roman" w:eastAsia="Times New Roman" w:hAnsi="Times New Roman" w:cs="Times New Roman"/>
          <w:sz w:val="20"/>
          <w:szCs w:val="20"/>
          <w:lang w:eastAsia="ru-RU"/>
        </w:rPr>
        <w:t xml:space="preserve">– нулевой член разложения в ряд величины </w:t>
      </w:r>
      <w:r w:rsidRPr="004071A0">
        <w:rPr>
          <w:rFonts w:ascii="Times New Roman" w:eastAsia="Times New Roman" w:hAnsi="Times New Roman" w:cs="Times New Roman"/>
          <w:position w:val="-10"/>
          <w:sz w:val="20"/>
          <w:szCs w:val="20"/>
          <w:lang w:eastAsia="ru-RU"/>
        </w:rPr>
        <w:object w:dxaOrig="540" w:dyaOrig="300">
          <v:shape id="_x0000_i1125" type="#_x0000_t75" style="width:27pt;height:15pt" o:ole="">
            <v:imagedata r:id="rId206" o:title=""/>
          </v:shape>
          <o:OLEObject Type="Embed" ProgID="Equation.DSMT4" ShapeID="_x0000_i1125" DrawAspect="Content" ObjectID="_1692002002" r:id="rId207"/>
        </w:object>
      </w:r>
      <w:r w:rsidRPr="004071A0">
        <w:rPr>
          <w:rFonts w:ascii="Times New Roman" w:eastAsia="Times New Roman" w:hAnsi="Times New Roman" w:cs="Times New Roman"/>
          <w:sz w:val="20"/>
          <w:szCs w:val="20"/>
          <w:lang w:eastAsia="ru-RU"/>
        </w:rPr>
        <w:t>.</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Система (2.5) описывает контактную задачу для однородного бесконечного </w:t>
      </w:r>
      <w:proofErr w:type="spellStart"/>
      <w:proofErr w:type="gramStart"/>
      <w:r w:rsidRPr="004071A0">
        <w:rPr>
          <w:rFonts w:ascii="Times New Roman" w:eastAsia="Times New Roman" w:hAnsi="Times New Roman" w:cs="Times New Roman"/>
          <w:spacing w:val="-2"/>
          <w:sz w:val="20"/>
          <w:szCs w:val="20"/>
          <w:lang w:eastAsia="ru-RU"/>
        </w:rPr>
        <w:t>стрин-</w:t>
      </w:r>
      <w:r w:rsidRPr="004071A0">
        <w:rPr>
          <w:rFonts w:ascii="Times New Roman" w:eastAsia="Times New Roman" w:hAnsi="Times New Roman" w:cs="Times New Roman"/>
          <w:sz w:val="20"/>
          <w:szCs w:val="20"/>
          <w:lang w:eastAsia="ru-RU"/>
        </w:rPr>
        <w:t>гера</w:t>
      </w:r>
      <w:proofErr w:type="spellEnd"/>
      <w:proofErr w:type="gramEnd"/>
      <w:r w:rsidRPr="004071A0">
        <w:rPr>
          <w:rFonts w:ascii="Times New Roman" w:eastAsia="Times New Roman" w:hAnsi="Times New Roman" w:cs="Times New Roman"/>
          <w:sz w:val="20"/>
          <w:szCs w:val="20"/>
          <w:lang w:eastAsia="ru-RU"/>
        </w:rPr>
        <w:t xml:space="preserve"> [3], каждая последующая система из (2.6) отличается от предыдущей лишь внешней нагрузкой. Следовательно, решение контактной задачи для предварительно напряжённой полосы, усиленной неоднородным бесконечным стрингером, сводится к решению ряда однородных контактных задач, отличающихся лишь сходными внешними нагрузками. Нулевое приближение решения, т.е. решение системы (2.5) с помощью преобразования Фурье, построено в [3] и принимает вид </w:t>
      </w:r>
    </w:p>
    <w:p w:rsidR="004071A0" w:rsidRPr="004071A0" w:rsidRDefault="004071A0" w:rsidP="004071A0">
      <w:pPr>
        <w:spacing w:before="80" w:after="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5400" w:dyaOrig="620">
          <v:shape id="_x0000_i1126" type="#_x0000_t75" style="width:270pt;height:31.2pt" o:ole="">
            <v:imagedata r:id="rId208" o:title=""/>
          </v:shape>
          <o:OLEObject Type="Embed" ProgID="Equation.DSMT4" ShapeID="_x0000_i1126" DrawAspect="Content" ObjectID="_1692002003" r:id="rId209"/>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240" w:dyaOrig="300">
          <v:shape id="_x0000_i1127" type="#_x0000_t75" style="width:61.8pt;height:15pt" o:ole="">
            <v:imagedata r:id="rId210" o:title=""/>
          </v:shape>
          <o:OLEObject Type="Embed" ProgID="Equation.DSMT4" ShapeID="_x0000_i1127" DrawAspect="Content" ObjectID="_1692002004" r:id="rId211"/>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0"/>
          <w:sz w:val="20"/>
          <w:szCs w:val="20"/>
          <w:lang w:eastAsia="ru-RU"/>
        </w:rPr>
        <w:t>(2.8)</w:t>
      </w:r>
    </w:p>
    <w:p w:rsidR="004071A0" w:rsidRPr="004071A0" w:rsidRDefault="004071A0" w:rsidP="004071A0">
      <w:pPr>
        <w:spacing w:after="6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5200" w:dyaOrig="620">
          <v:shape id="_x0000_i1128" type="#_x0000_t75" style="width:259.8pt;height:31.2pt" o:ole="">
            <v:imagedata r:id="rId212" o:title=""/>
          </v:shape>
          <o:OLEObject Type="Embed" ProgID="Equation.DSMT4" ShapeID="_x0000_i1128" DrawAspect="Content" ObjectID="_1692002005" r:id="rId213"/>
        </w:object>
      </w:r>
      <w:r w:rsidRPr="004071A0">
        <w:rPr>
          <w:rFonts w:ascii="Times New Roman" w:eastAsia="Times New Roman" w:hAnsi="Times New Roman" w:cs="Times New Roman"/>
          <w:sz w:val="20"/>
          <w:szCs w:val="20"/>
          <w:lang w:eastAsia="ru-RU"/>
        </w:rPr>
        <w:t>.</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pacing w:val="-2"/>
          <w:sz w:val="20"/>
          <w:szCs w:val="20"/>
          <w:lang w:eastAsia="ru-RU"/>
        </w:rPr>
        <w:t xml:space="preserve">Здесь величины </w:t>
      </w:r>
      <w:r w:rsidRPr="004071A0">
        <w:rPr>
          <w:rFonts w:ascii="Times New Roman" w:eastAsia="Times New Roman" w:hAnsi="Times New Roman" w:cs="Times New Roman"/>
          <w:spacing w:val="-2"/>
          <w:position w:val="-10"/>
          <w:sz w:val="20"/>
          <w:szCs w:val="20"/>
          <w:lang w:eastAsia="ru-RU"/>
        </w:rPr>
        <w:object w:dxaOrig="780" w:dyaOrig="320">
          <v:shape id="_x0000_i1129" type="#_x0000_t75" style="width:39pt;height:16.2pt" o:ole="">
            <v:imagedata r:id="rId214" o:title=""/>
          </v:shape>
          <o:OLEObject Type="Embed" ProgID="Equation.DSMT4" ShapeID="_x0000_i1129" DrawAspect="Content" ObjectID="_1692002006" r:id="rId215"/>
        </w:object>
      </w:r>
      <w:r w:rsidRPr="004071A0">
        <w:rPr>
          <w:rFonts w:ascii="Times New Roman" w:eastAsia="Times New Roman" w:hAnsi="Times New Roman" w:cs="Times New Roman"/>
          <w:spacing w:val="-2"/>
          <w:sz w:val="20"/>
          <w:szCs w:val="20"/>
          <w:lang w:eastAsia="ru-RU"/>
        </w:rPr>
        <w:t xml:space="preserve"> </w:t>
      </w:r>
      <w:r w:rsidRPr="004071A0">
        <w:rPr>
          <w:rFonts w:ascii="Times New Roman" w:eastAsia="Times New Roman" w:hAnsi="Times New Roman" w:cs="Times New Roman"/>
          <w:spacing w:val="-2"/>
          <w:position w:val="-12"/>
          <w:sz w:val="20"/>
          <w:szCs w:val="20"/>
          <w:lang w:eastAsia="ru-RU"/>
        </w:rPr>
        <w:object w:dxaOrig="1640" w:dyaOrig="340">
          <v:shape id="_x0000_i1130" type="#_x0000_t75" style="width:82.2pt;height:16.8pt" o:ole="">
            <v:imagedata r:id="rId216" o:title=""/>
          </v:shape>
          <o:OLEObject Type="Embed" ProgID="Equation.DSMT4" ShapeID="_x0000_i1130" DrawAspect="Content" ObjectID="_1692002007" r:id="rId217"/>
        </w:object>
      </w:r>
      <w:r w:rsidRPr="004071A0">
        <w:rPr>
          <w:rFonts w:ascii="Times New Roman" w:eastAsia="Times New Roman" w:hAnsi="Times New Roman" w:cs="Times New Roman"/>
          <w:spacing w:val="-2"/>
          <w:sz w:val="20"/>
          <w:szCs w:val="20"/>
          <w:lang w:eastAsia="ru-RU"/>
        </w:rPr>
        <w:t xml:space="preserve"> выражаются через известные функции </w:t>
      </w:r>
      <w:r w:rsidRPr="004071A0">
        <w:rPr>
          <w:rFonts w:ascii="Times New Roman" w:eastAsia="Times New Roman" w:hAnsi="Times New Roman" w:cs="Times New Roman"/>
          <w:spacing w:val="-2"/>
          <w:position w:val="-12"/>
          <w:sz w:val="20"/>
          <w:szCs w:val="20"/>
          <w:lang w:eastAsia="ru-RU"/>
        </w:rPr>
        <w:object w:dxaOrig="620" w:dyaOrig="340">
          <v:shape id="_x0000_i1131" type="#_x0000_t75" style="width:31.2pt;height:16.8pt" o:ole="">
            <v:imagedata r:id="rId218" o:title=""/>
          </v:shape>
          <o:OLEObject Type="Embed" ProgID="Equation.DSMT4" ShapeID="_x0000_i1131" DrawAspect="Content" ObjectID="_1692002008" r:id="rId219"/>
        </w:object>
      </w:r>
      <w:r w:rsidRPr="004071A0">
        <w:rPr>
          <w:rFonts w:ascii="Times New Roman" w:eastAsia="Times New Roman" w:hAnsi="Times New Roman" w:cs="Times New Roman"/>
          <w:spacing w:val="-2"/>
          <w:sz w:val="20"/>
          <w:szCs w:val="20"/>
          <w:lang w:eastAsia="ru-RU"/>
        </w:rPr>
        <w:t xml:space="preserve"> и </w:t>
      </w:r>
      <w:r w:rsidRPr="004071A0">
        <w:rPr>
          <w:rFonts w:ascii="Times New Roman" w:eastAsia="Times New Roman" w:hAnsi="Times New Roman" w:cs="Times New Roman"/>
          <w:spacing w:val="-2"/>
          <w:position w:val="-12"/>
          <w:sz w:val="20"/>
          <w:szCs w:val="20"/>
          <w:lang w:eastAsia="ru-RU"/>
        </w:rPr>
        <w:object w:dxaOrig="1660" w:dyaOrig="360">
          <v:shape id="_x0000_i1132" type="#_x0000_t75" style="width:82.8pt;height:18pt" o:ole="">
            <v:imagedata r:id="rId220" o:title=""/>
          </v:shape>
          <o:OLEObject Type="Embed" ProgID="Equation.DSMT4" ShapeID="_x0000_i1132" DrawAspect="Content" ObjectID="_1692002009" r:id="rId221"/>
        </w:object>
      </w:r>
      <w:r w:rsidRPr="004071A0">
        <w:rPr>
          <w:rFonts w:ascii="Times New Roman" w:eastAsia="Times New Roman" w:hAnsi="Times New Roman" w:cs="Times New Roman"/>
          <w:spacing w:val="-2"/>
          <w:sz w:val="20"/>
          <w:szCs w:val="20"/>
          <w:lang w:eastAsia="ru-RU"/>
        </w:rPr>
        <w:t>, которые определяются согласно формулам для равных и неравных корней определяющего уравнения [1, 3, 4] в случае конкретной структуры упругих потенциалов; остальные приближения решений, которые являются влиянием неоднородности материала стрингера строятся аналогичным способом,</w: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560" w:dyaOrig="300">
          <v:shape id="_x0000_i1133" type="#_x0000_t75" style="width:28.2pt;height:15pt" o:ole="">
            <v:imagedata r:id="rId222" o:title=""/>
          </v:shape>
          <o:OLEObject Type="Embed" ProgID="Equation.DSMT4" ShapeID="_x0000_i1133" DrawAspect="Content" ObjectID="_1692002010" r:id="rId223"/>
        </w:object>
      </w:r>
      <w:r w:rsidRPr="004071A0">
        <w:rPr>
          <w:rFonts w:ascii="Times New Roman" w:eastAsia="Times New Roman" w:hAnsi="Times New Roman" w:cs="Times New Roman"/>
          <w:sz w:val="20"/>
          <w:szCs w:val="20"/>
          <w:lang w:eastAsia="ru-RU"/>
        </w:rPr>
        <w:t xml:space="preserve"> и </w:t>
      </w:r>
      <w:r w:rsidRPr="004071A0">
        <w:rPr>
          <w:rFonts w:ascii="Times New Roman" w:eastAsia="Times New Roman" w:hAnsi="Times New Roman" w:cs="Times New Roman"/>
          <w:position w:val="-10"/>
          <w:sz w:val="20"/>
          <w:szCs w:val="20"/>
          <w:lang w:eastAsia="ru-RU"/>
        </w:rPr>
        <w:object w:dxaOrig="540" w:dyaOrig="300">
          <v:shape id="_x0000_i1134" type="#_x0000_t75" style="width:27pt;height:15pt" o:ole="">
            <v:imagedata r:id="rId224" o:title=""/>
          </v:shape>
          <o:OLEObject Type="Embed" ProgID="Equation.DSMT4" ShapeID="_x0000_i1134" DrawAspect="Content" ObjectID="_1692002011" r:id="rId225"/>
        </w:object>
      </w:r>
      <w:r w:rsidRPr="004071A0">
        <w:rPr>
          <w:rFonts w:ascii="Times New Roman" w:eastAsia="Times New Roman" w:hAnsi="Times New Roman" w:cs="Times New Roman"/>
          <w:sz w:val="20"/>
          <w:szCs w:val="20"/>
          <w:lang w:eastAsia="ru-RU"/>
        </w:rPr>
        <w:t xml:space="preserve">– трансформанты Фурье от функций </w:t>
      </w:r>
      <w:proofErr w:type="spellStart"/>
      <w:r w:rsidRPr="004071A0">
        <w:rPr>
          <w:rFonts w:ascii="Times New Roman" w:eastAsia="Times New Roman" w:hAnsi="Times New Roman" w:cs="Times New Roman"/>
          <w:sz w:val="20"/>
          <w:szCs w:val="20"/>
          <w:lang w:eastAsia="ru-RU"/>
        </w:rPr>
        <w:t>контакных</w:t>
      </w:r>
      <w:proofErr w:type="spellEnd"/>
      <w:r w:rsidRPr="004071A0">
        <w:rPr>
          <w:rFonts w:ascii="Times New Roman" w:eastAsia="Times New Roman" w:hAnsi="Times New Roman" w:cs="Times New Roman"/>
          <w:sz w:val="20"/>
          <w:szCs w:val="20"/>
          <w:lang w:eastAsia="ru-RU"/>
        </w:rPr>
        <w:t xml:space="preserve"> напряжений по линии контакта; </w:t>
      </w:r>
      <w:r w:rsidRPr="004071A0">
        <w:rPr>
          <w:rFonts w:ascii="Times New Roman" w:eastAsia="Times New Roman" w:hAnsi="Times New Roman" w:cs="Times New Roman"/>
          <w:position w:val="-10"/>
          <w:sz w:val="20"/>
          <w:szCs w:val="20"/>
          <w:lang w:eastAsia="ru-RU"/>
        </w:rPr>
        <w:object w:dxaOrig="220" w:dyaOrig="240">
          <v:shape id="_x0000_i1135" type="#_x0000_t75" style="width:10.8pt;height:12pt" o:ole="">
            <v:imagedata r:id="rId226" o:title=""/>
          </v:shape>
          <o:OLEObject Type="Embed" ProgID="Equation.DSMT4" ShapeID="_x0000_i1135" DrawAspect="Content" ObjectID="_1692002012" r:id="rId227"/>
        </w:object>
      </w:r>
      <w:r w:rsidRPr="004071A0">
        <w:rPr>
          <w:rFonts w:ascii="Times New Roman" w:eastAsia="Times New Roman" w:hAnsi="Times New Roman" w:cs="Times New Roman"/>
          <w:sz w:val="20"/>
          <w:szCs w:val="20"/>
          <w:lang w:eastAsia="ru-RU"/>
        </w:rPr>
        <w:t xml:space="preserve"> – коэффициент </w:t>
      </w:r>
      <w:proofErr w:type="spellStart"/>
      <w:r w:rsidRPr="004071A0">
        <w:rPr>
          <w:rFonts w:ascii="Times New Roman" w:eastAsia="Times New Roman" w:hAnsi="Times New Roman" w:cs="Times New Roman"/>
          <w:sz w:val="20"/>
          <w:szCs w:val="20"/>
          <w:lang w:eastAsia="ru-RU"/>
        </w:rPr>
        <w:t>Ляме</w:t>
      </w:r>
      <w:proofErr w:type="spellEnd"/>
      <w:r w:rsidRPr="004071A0">
        <w:rPr>
          <w:rFonts w:ascii="Times New Roman" w:eastAsia="Times New Roman" w:hAnsi="Times New Roman" w:cs="Times New Roman"/>
          <w:sz w:val="20"/>
          <w:szCs w:val="20"/>
          <w:lang w:eastAsia="ru-RU"/>
        </w:rPr>
        <w:t>.</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lastRenderedPageBreak/>
        <w:t xml:space="preserve">Таким образом, </w:t>
      </w:r>
      <w:r w:rsidRPr="004071A0">
        <w:rPr>
          <w:rFonts w:ascii="Times New Roman" w:eastAsia="Times New Roman" w:hAnsi="Times New Roman" w:cs="Times New Roman"/>
          <w:i/>
          <w:sz w:val="20"/>
          <w:szCs w:val="20"/>
          <w:lang w:eastAsia="ru-RU"/>
        </w:rPr>
        <w:t>k</w:t>
      </w:r>
      <w:r w:rsidRPr="004071A0">
        <w:rPr>
          <w:rFonts w:ascii="Times New Roman" w:eastAsia="Times New Roman" w:hAnsi="Times New Roman" w:cs="Times New Roman"/>
          <w:sz w:val="20"/>
          <w:szCs w:val="20"/>
          <w:lang w:eastAsia="ru-RU"/>
        </w:rPr>
        <w:t xml:space="preserve">-е приближение имеет вид </w:t>
      </w:r>
    </w:p>
    <w:p w:rsidR="004071A0" w:rsidRPr="004071A0" w:rsidRDefault="004071A0" w:rsidP="004071A0">
      <w:pPr>
        <w:spacing w:before="80" w:after="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2520" w:dyaOrig="620">
          <v:shape id="_x0000_i1136" type="#_x0000_t75" style="width:126pt;height:31.2pt" o:ole="">
            <v:imagedata r:id="rId228" o:title=""/>
          </v:shape>
          <o:OLEObject Type="Embed" ProgID="Equation.DSMT4" ShapeID="_x0000_i1136" DrawAspect="Content" ObjectID="_1692002013" r:id="rId229"/>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6"/>
          <w:sz w:val="20"/>
          <w:szCs w:val="20"/>
          <w:lang w:eastAsia="ru-RU"/>
        </w:rPr>
        <w:object w:dxaOrig="2460" w:dyaOrig="620">
          <v:shape id="_x0000_i1137" type="#_x0000_t75" style="width:123pt;height:31.2pt" o:ole="">
            <v:imagedata r:id="rId230" o:title=""/>
          </v:shape>
          <o:OLEObject Type="Embed" ProgID="Equation.DSMT4" ShapeID="_x0000_i1137" DrawAspect="Content" ObjectID="_1692002014" r:id="rId231"/>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040" w:dyaOrig="300">
          <v:shape id="_x0000_i1138" type="#_x0000_t75" style="width:52.2pt;height:15pt" o:ole="">
            <v:imagedata r:id="rId232" o:title=""/>
          </v:shape>
          <o:OLEObject Type="Embed" ProgID="Equation.DSMT4" ShapeID="_x0000_i1138" DrawAspect="Content" ObjectID="_1692002015" r:id="rId233"/>
        </w:object>
      </w:r>
      <w:r w:rsidRPr="004071A0">
        <w:rPr>
          <w:rFonts w:ascii="Times New Roman" w:eastAsia="Times New Roman" w:hAnsi="Times New Roman" w:cs="Times New Roman"/>
          <w:sz w:val="20"/>
          <w:szCs w:val="20"/>
          <w:lang w:eastAsia="ru-RU"/>
        </w:rPr>
        <w:t>,</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где</w:t>
      </w:r>
    </w:p>
    <w:p w:rsidR="004071A0" w:rsidRPr="004071A0" w:rsidRDefault="004071A0" w:rsidP="004071A0">
      <w:pPr>
        <w:spacing w:before="80" w:after="120" w:line="240" w:lineRule="auto"/>
        <w:jc w:val="right"/>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5319" w:dyaOrig="700">
          <v:shape id="_x0000_i1139" type="#_x0000_t75" style="width:265.8pt;height:34.8pt" o:ole="">
            <v:imagedata r:id="rId234" o:title=""/>
          </v:shape>
          <o:OLEObject Type="Embed" ProgID="Equation.DSMT4" ShapeID="_x0000_i1139" DrawAspect="Content" ObjectID="_1692002016" r:id="rId235"/>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040" w:dyaOrig="300">
          <v:shape id="_x0000_i1140" type="#_x0000_t75" style="width:52.2pt;height:15pt" o:ole="">
            <v:imagedata r:id="rId236" o:title=""/>
          </v:shape>
          <o:OLEObject Type="Embed" ProgID="Equation.DSMT4" ShapeID="_x0000_i1140" DrawAspect="Content" ObjectID="_1692002017" r:id="rId237"/>
        </w:object>
      </w:r>
      <w:proofErr w:type="gramStart"/>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20"/>
          <w:sz w:val="20"/>
          <w:szCs w:val="20"/>
          <w:lang w:eastAsia="ru-RU"/>
        </w:rPr>
        <w:t>(</w:t>
      </w:r>
      <w:proofErr w:type="gramEnd"/>
      <w:r w:rsidRPr="004071A0">
        <w:rPr>
          <w:rFonts w:ascii="Times New Roman" w:eastAsia="Times New Roman" w:hAnsi="Times New Roman" w:cs="Times New Roman"/>
          <w:position w:val="-20"/>
          <w:sz w:val="20"/>
          <w:szCs w:val="20"/>
          <w:lang w:eastAsia="ru-RU"/>
        </w:rPr>
        <w:t>2.9)</w: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26"/>
          <w:sz w:val="20"/>
          <w:szCs w:val="20"/>
          <w:lang w:eastAsia="ru-RU"/>
        </w:rPr>
        <w:object w:dxaOrig="5580" w:dyaOrig="720">
          <v:shape id="_x0000_i1141" type="#_x0000_t75" style="width:279pt;height:36pt" o:ole="">
            <v:imagedata r:id="rId238" o:title=""/>
          </v:shape>
          <o:OLEObject Type="Embed" ProgID="Equation.DSMT4" ShapeID="_x0000_i1141" DrawAspect="Content" ObjectID="_1692002018" r:id="rId239"/>
        </w:objec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являются трансформантами Фурье контактных напряжений.</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В (2.9)</w: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4780" w:dyaOrig="380">
          <v:shape id="_x0000_i1142" type="#_x0000_t75" style="width:238.8pt;height:19.2pt" o:ole="">
            <v:imagedata r:id="rId240" o:title=""/>
          </v:shape>
          <o:OLEObject Type="Embed" ProgID="Equation.DSMT4" ShapeID="_x0000_i1142" DrawAspect="Content" ObjectID="_1692002019" r:id="rId241"/>
        </w:object>
      </w:r>
      <w:r w:rsidRPr="004071A0">
        <w:rPr>
          <w:rFonts w:ascii="Times New Roman" w:eastAsia="Times New Roman" w:hAnsi="Times New Roman" w:cs="Times New Roman"/>
          <w:sz w:val="20"/>
          <w:szCs w:val="20"/>
          <w:lang w:eastAsia="ru-RU"/>
        </w:rPr>
        <w:t>;</w:t>
      </w:r>
    </w:p>
    <w:p w:rsidR="004071A0" w:rsidRPr="004071A0" w:rsidRDefault="004071A0" w:rsidP="004071A0">
      <w:pPr>
        <w:spacing w:after="12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position w:val="-14"/>
          <w:sz w:val="20"/>
          <w:szCs w:val="20"/>
          <w:lang w:eastAsia="ru-RU"/>
        </w:rPr>
        <w:object w:dxaOrig="2060" w:dyaOrig="380">
          <v:shape id="_x0000_i1143" type="#_x0000_t75" style="width:103.2pt;height:19.2pt" o:ole="">
            <v:imagedata r:id="rId242" o:title=""/>
          </v:shape>
          <o:OLEObject Type="Embed" ProgID="Equation.DSMT4" ShapeID="_x0000_i1143" DrawAspect="Content" ObjectID="_1692002020" r:id="rId243"/>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800" w:dyaOrig="300">
          <v:shape id="_x0000_i1144" type="#_x0000_t75" style="width:40.2pt;height:15pt" o:ole="">
            <v:imagedata r:id="rId244" o:title=""/>
          </v:shape>
          <o:OLEObject Type="Embed" ProgID="Equation.DSMT4" ShapeID="_x0000_i1144" DrawAspect="Content" ObjectID="_1692002021" r:id="rId245"/>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0"/>
          <w:sz w:val="20"/>
          <w:szCs w:val="20"/>
          <w:lang w:eastAsia="ru-RU"/>
        </w:rPr>
        <w:object w:dxaOrig="1040" w:dyaOrig="300">
          <v:shape id="_x0000_i1145" type="#_x0000_t75" style="width:52.2pt;height:15pt" o:ole="">
            <v:imagedata r:id="rId246" o:title=""/>
          </v:shape>
          <o:OLEObject Type="Embed" ProgID="Equation.DSMT4" ShapeID="_x0000_i1145" DrawAspect="Content" ObjectID="_1692002022" r:id="rId247"/>
        </w:object>
      </w:r>
      <w:r w:rsidRPr="004071A0">
        <w:rPr>
          <w:rFonts w:ascii="Times New Roman" w:eastAsia="Times New Roman" w:hAnsi="Times New Roman" w:cs="Times New Roman"/>
          <w:sz w:val="20"/>
          <w:szCs w:val="20"/>
          <w:lang w:eastAsia="ru-RU"/>
        </w:rPr>
        <w:t>.</w:t>
      </w: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Здесь </w:t>
      </w:r>
      <w:r w:rsidRPr="004071A0">
        <w:rPr>
          <w:rFonts w:ascii="Times New Roman" w:eastAsia="Times New Roman" w:hAnsi="Times New Roman" w:cs="Times New Roman"/>
          <w:i/>
          <w:sz w:val="20"/>
          <w:szCs w:val="20"/>
          <w:lang w:eastAsia="ru-RU"/>
        </w:rPr>
        <w:t>F</w:t>
      </w:r>
      <w:r w:rsidRPr="004071A0">
        <w:rPr>
          <w:rFonts w:ascii="Times New Roman" w:eastAsia="Times New Roman" w:hAnsi="Times New Roman" w:cs="Times New Roman"/>
          <w:sz w:val="20"/>
          <w:szCs w:val="20"/>
          <w:lang w:eastAsia="ru-RU"/>
        </w:rPr>
        <w:t xml:space="preserve"> – оператор преобразования Фурье для указанной функции (функционал).</w:t>
      </w:r>
    </w:p>
    <w:p w:rsidR="004071A0" w:rsidRPr="004071A0" w:rsidRDefault="004071A0" w:rsidP="004071A0">
      <w:pPr>
        <w:spacing w:before="100" w:after="0" w:line="240" w:lineRule="auto"/>
        <w:ind w:firstLine="340"/>
        <w:jc w:val="both"/>
        <w:rPr>
          <w:rFonts w:ascii="Times New Roman" w:eastAsia="Times New Roman" w:hAnsi="Times New Roman" w:cs="Times New Roman"/>
          <w:b/>
          <w:sz w:val="20"/>
          <w:szCs w:val="20"/>
          <w:lang w:eastAsia="ru-RU"/>
        </w:rPr>
      </w:pPr>
      <w:r w:rsidRPr="004071A0">
        <w:rPr>
          <w:rFonts w:ascii="Times New Roman" w:eastAsia="Times New Roman" w:hAnsi="Times New Roman" w:cs="Times New Roman"/>
          <w:b/>
          <w:sz w:val="20"/>
          <w:szCs w:val="20"/>
          <w:lang w:eastAsia="ru-RU"/>
        </w:rPr>
        <w:t>§3. Решение систем разрешающих уравнений.</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Применив к обеим частям системы (2.8) интегральное преобразование Фурье по переменной </w:t>
      </w:r>
      <w:r w:rsidRPr="004071A0">
        <w:rPr>
          <w:rFonts w:ascii="Times New Roman" w:eastAsia="Times New Roman" w:hAnsi="Times New Roman" w:cs="Times New Roman"/>
          <w:position w:val="-10"/>
          <w:sz w:val="20"/>
          <w:szCs w:val="20"/>
          <w:lang w:eastAsia="ru-RU"/>
        </w:rPr>
        <w:object w:dxaOrig="220" w:dyaOrig="300">
          <v:shape id="_x0000_i1146" type="#_x0000_t75" style="width:10.8pt;height:15pt" o:ole="">
            <v:imagedata r:id="rId248" o:title=""/>
          </v:shape>
          <o:OLEObject Type="Embed" ProgID="Equation.DSMT4" ShapeID="_x0000_i1146" DrawAspect="Content" ObjectID="_1692002023" r:id="rId249"/>
        </w:object>
      </w:r>
      <w:r w:rsidRPr="004071A0">
        <w:rPr>
          <w:rFonts w:ascii="Times New Roman" w:eastAsia="Times New Roman" w:hAnsi="Times New Roman" w:cs="Times New Roman"/>
          <w:position w:val="-10"/>
          <w:sz w:val="20"/>
          <w:szCs w:val="20"/>
          <w:lang w:eastAsia="ru-RU"/>
        </w:rPr>
        <w:t xml:space="preserve"> </w:t>
      </w:r>
      <w:r w:rsidRPr="004071A0">
        <w:rPr>
          <w:rFonts w:ascii="Times New Roman" w:eastAsia="Times New Roman" w:hAnsi="Times New Roman" w:cs="Times New Roman"/>
          <w:sz w:val="20"/>
          <w:szCs w:val="20"/>
          <w:lang w:eastAsia="ru-RU"/>
        </w:rPr>
        <w:t xml:space="preserve">и используя теорему о свёртке, найдём выражения для контактных напряжений в упругих полосах с начальными напряжениями. Нулевое приближение решения для случая равных и неравных корней разрешающего уравнения примет вид (2.8), если в этих формулах произвести замену для равных корней </w:t>
      </w:r>
      <w:r w:rsidRPr="004071A0">
        <w:rPr>
          <w:rFonts w:ascii="Times New Roman" w:eastAsia="Times New Roman" w:hAnsi="Times New Roman" w:cs="Times New Roman"/>
          <w:position w:val="-10"/>
          <w:sz w:val="20"/>
          <w:szCs w:val="20"/>
          <w:lang w:eastAsia="ru-RU"/>
        </w:rPr>
        <w:object w:dxaOrig="760" w:dyaOrig="300">
          <v:shape id="_x0000_i1147" type="#_x0000_t75" style="width:37.8pt;height:15pt" o:ole="">
            <v:imagedata r:id="rId250" o:title=""/>
          </v:shape>
          <o:OLEObject Type="Embed" ProgID="Equation.DSMT4" ShapeID="_x0000_i1147" DrawAspect="Content" ObjectID="_1692002024" r:id="rId251"/>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2"/>
          <w:sz w:val="20"/>
          <w:szCs w:val="20"/>
          <w:lang w:eastAsia="ru-RU"/>
        </w:rPr>
        <w:object w:dxaOrig="620" w:dyaOrig="340">
          <v:shape id="_x0000_i1148" type="#_x0000_t75" style="width:31.2pt;height:16.8pt" o:ole="">
            <v:imagedata r:id="rId252" o:title=""/>
          </v:shape>
          <o:OLEObject Type="Embed" ProgID="Equation.DSMT4" ShapeID="_x0000_i1148" DrawAspect="Content" ObjectID="_1692002025" r:id="rId253"/>
        </w:object>
      </w:r>
      <w:r w:rsidRPr="004071A0">
        <w:rPr>
          <w:rFonts w:ascii="Times New Roman" w:eastAsia="Times New Roman" w:hAnsi="Times New Roman" w:cs="Times New Roman"/>
          <w:sz w:val="20"/>
          <w:szCs w:val="20"/>
          <w:lang w:eastAsia="ru-RU"/>
        </w:rPr>
        <w:t xml:space="preserve"> на </w:t>
      </w:r>
      <w:r w:rsidRPr="004071A0">
        <w:rPr>
          <w:rFonts w:ascii="Times New Roman" w:eastAsia="Times New Roman" w:hAnsi="Times New Roman" w:cs="Times New Roman"/>
          <w:position w:val="-12"/>
          <w:sz w:val="20"/>
          <w:szCs w:val="20"/>
          <w:lang w:eastAsia="ru-RU"/>
        </w:rPr>
        <w:object w:dxaOrig="620" w:dyaOrig="340">
          <v:shape id="_x0000_i1149" type="#_x0000_t75" style="width:31.2pt;height:16.8pt" o:ole="">
            <v:imagedata r:id="rId254" o:title=""/>
          </v:shape>
          <o:OLEObject Type="Embed" ProgID="Equation.DSMT4" ShapeID="_x0000_i1149" DrawAspect="Content" ObjectID="_1692002026" r:id="rId255"/>
        </w:object>
      </w:r>
      <w:r w:rsidRPr="004071A0">
        <w:rPr>
          <w:rFonts w:ascii="Times New Roman" w:eastAsia="Times New Roman" w:hAnsi="Times New Roman" w:cs="Times New Roman"/>
          <w:sz w:val="20"/>
          <w:szCs w:val="20"/>
          <w:lang w:eastAsia="ru-RU"/>
        </w:rPr>
        <w:t xml:space="preserve">, для неравных корней  </w:t>
      </w:r>
      <w:r w:rsidRPr="004071A0">
        <w:rPr>
          <w:rFonts w:ascii="Times New Roman" w:eastAsia="Times New Roman" w:hAnsi="Times New Roman" w:cs="Times New Roman"/>
          <w:position w:val="-10"/>
          <w:sz w:val="20"/>
          <w:szCs w:val="20"/>
          <w:lang w:eastAsia="ru-RU"/>
        </w:rPr>
        <w:object w:dxaOrig="760" w:dyaOrig="300">
          <v:shape id="_x0000_i1150" type="#_x0000_t75" style="width:37.8pt;height:15pt" o:ole="">
            <v:imagedata r:id="rId256" o:title=""/>
          </v:shape>
          <o:OLEObject Type="Embed" ProgID="Equation.DSMT4" ShapeID="_x0000_i1150" DrawAspect="Content" ObjectID="_1692002027" r:id="rId257"/>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position w:val="-12"/>
          <w:sz w:val="20"/>
          <w:szCs w:val="20"/>
          <w:lang w:eastAsia="ru-RU"/>
        </w:rPr>
        <w:object w:dxaOrig="620" w:dyaOrig="340">
          <v:shape id="_x0000_i1151" type="#_x0000_t75" style="width:31.2pt;height:16.8pt" o:ole="">
            <v:imagedata r:id="rId258" o:title=""/>
          </v:shape>
          <o:OLEObject Type="Embed" ProgID="Equation.DSMT4" ShapeID="_x0000_i1151" DrawAspect="Content" ObjectID="_1692002028" r:id="rId259"/>
        </w:object>
      </w:r>
      <w:r w:rsidRPr="004071A0">
        <w:rPr>
          <w:rFonts w:ascii="Times New Roman" w:eastAsia="Times New Roman" w:hAnsi="Times New Roman" w:cs="Times New Roman"/>
          <w:sz w:val="20"/>
          <w:szCs w:val="20"/>
          <w:lang w:eastAsia="ru-RU"/>
        </w:rPr>
        <w:t xml:space="preserve"> на </w:t>
      </w:r>
      <w:r w:rsidRPr="004071A0">
        <w:rPr>
          <w:rFonts w:ascii="Times New Roman" w:eastAsia="Times New Roman" w:hAnsi="Times New Roman" w:cs="Times New Roman"/>
          <w:position w:val="-12"/>
          <w:sz w:val="20"/>
          <w:szCs w:val="20"/>
          <w:lang w:eastAsia="ru-RU"/>
        </w:rPr>
        <w:object w:dxaOrig="620" w:dyaOrig="360">
          <v:shape id="_x0000_i1152" type="#_x0000_t75" style="width:31.2pt;height:18pt" o:ole="">
            <v:imagedata r:id="rId260" o:title=""/>
          </v:shape>
          <o:OLEObject Type="Embed" ProgID="Equation.DSMT4" ShapeID="_x0000_i1152" DrawAspect="Content" ObjectID="_1692002029" r:id="rId261"/>
        </w:object>
      </w:r>
      <w:r w:rsidRPr="004071A0">
        <w:rPr>
          <w:rFonts w:ascii="Times New Roman" w:eastAsia="Times New Roman" w:hAnsi="Times New Roman" w:cs="Times New Roman"/>
          <w:sz w:val="20"/>
          <w:szCs w:val="20"/>
          <w:lang w:eastAsia="ru-RU"/>
        </w:rPr>
        <w:t xml:space="preserve">, где ядра </w:t>
      </w:r>
      <w:r w:rsidRPr="004071A0">
        <w:rPr>
          <w:rFonts w:ascii="Times New Roman" w:eastAsia="Times New Roman" w:hAnsi="Times New Roman" w:cs="Times New Roman"/>
          <w:position w:val="-12"/>
          <w:sz w:val="20"/>
          <w:szCs w:val="20"/>
          <w:lang w:eastAsia="ru-RU"/>
        </w:rPr>
        <w:object w:dxaOrig="639" w:dyaOrig="340">
          <v:shape id="_x0000_i1153" type="#_x0000_t75" style="width:31.8pt;height:16.8pt" o:ole="">
            <v:imagedata r:id="rId262" o:title=""/>
          </v:shape>
          <o:OLEObject Type="Embed" ProgID="Equation.DSMT4" ShapeID="_x0000_i1153" DrawAspect="Content" ObjectID="_1692002030" r:id="rId263"/>
        </w:object>
      </w:r>
      <w:r w:rsidRPr="004071A0">
        <w:rPr>
          <w:rFonts w:ascii="Times New Roman" w:eastAsia="Times New Roman" w:hAnsi="Times New Roman" w:cs="Times New Roman"/>
          <w:sz w:val="20"/>
          <w:szCs w:val="20"/>
          <w:lang w:eastAsia="ru-RU"/>
        </w:rPr>
        <w:t xml:space="preserve"> и </w:t>
      </w:r>
      <w:r w:rsidRPr="004071A0">
        <w:rPr>
          <w:rFonts w:ascii="Times New Roman" w:eastAsia="Times New Roman" w:hAnsi="Times New Roman" w:cs="Times New Roman"/>
          <w:position w:val="-12"/>
          <w:sz w:val="20"/>
          <w:szCs w:val="20"/>
          <w:lang w:eastAsia="ru-RU"/>
        </w:rPr>
        <w:object w:dxaOrig="639" w:dyaOrig="360">
          <v:shape id="_x0000_i1154" type="#_x0000_t75" style="width:31.8pt;height:18pt" o:ole="">
            <v:imagedata r:id="rId264" o:title=""/>
          </v:shape>
          <o:OLEObject Type="Embed" ProgID="Equation.DSMT4" ShapeID="_x0000_i1154" DrawAspect="Content" ObjectID="_1692002031" r:id="rId265"/>
        </w:object>
      </w:r>
      <w:r w:rsidRPr="004071A0">
        <w:rPr>
          <w:rFonts w:ascii="Times New Roman" w:eastAsia="Times New Roman" w:hAnsi="Times New Roman" w:cs="Times New Roman"/>
          <w:sz w:val="20"/>
          <w:szCs w:val="20"/>
          <w:lang w:eastAsia="ru-RU"/>
        </w:rPr>
        <w:t>, соответственно, имеют вид (1.17)</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Рассмотрим числовые примеры для несжимаемых тел </w:t>
      </w:r>
      <w:proofErr w:type="spellStart"/>
      <w:r w:rsidRPr="004071A0">
        <w:rPr>
          <w:rFonts w:ascii="Times New Roman" w:eastAsia="Times New Roman" w:hAnsi="Times New Roman" w:cs="Times New Roman"/>
          <w:sz w:val="20"/>
          <w:szCs w:val="20"/>
          <w:lang w:eastAsia="ru-RU"/>
        </w:rPr>
        <w:t>неогуковского</w:t>
      </w:r>
      <w:proofErr w:type="spellEnd"/>
      <w:r w:rsidRPr="004071A0">
        <w:rPr>
          <w:rFonts w:ascii="Times New Roman" w:eastAsia="Times New Roman" w:hAnsi="Times New Roman" w:cs="Times New Roman"/>
          <w:sz w:val="20"/>
          <w:szCs w:val="20"/>
          <w:lang w:eastAsia="ru-RU"/>
        </w:rPr>
        <w:t xml:space="preserve"> материала (потенциал </w:t>
      </w:r>
      <w:proofErr w:type="spellStart"/>
      <w:r w:rsidRPr="004071A0">
        <w:rPr>
          <w:rFonts w:ascii="Times New Roman" w:eastAsia="Times New Roman" w:hAnsi="Times New Roman" w:cs="Times New Roman"/>
          <w:sz w:val="20"/>
          <w:szCs w:val="20"/>
          <w:lang w:eastAsia="ru-RU"/>
        </w:rPr>
        <w:t>Трелоара</w:t>
      </w:r>
      <w:proofErr w:type="spellEnd"/>
      <w:r w:rsidRPr="004071A0">
        <w:rPr>
          <w:rFonts w:ascii="Times New Roman" w:eastAsia="Times New Roman" w:hAnsi="Times New Roman" w:cs="Times New Roman"/>
          <w:sz w:val="20"/>
          <w:szCs w:val="20"/>
          <w:lang w:eastAsia="ru-RU"/>
        </w:rPr>
        <w:t>) (рис. 3, 4).</w:t>
      </w:r>
    </w:p>
    <w:p w:rsidR="004071A0" w:rsidRPr="004071A0" w:rsidRDefault="004071A0" w:rsidP="004071A0">
      <w:pPr>
        <w:spacing w:after="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noProof/>
          <w:sz w:val="20"/>
          <w:szCs w:val="20"/>
          <w:lang w:eastAsia="ru-RU"/>
        </w:rPr>
        <w:drawing>
          <wp:inline distT="0" distB="0" distL="0" distR="0">
            <wp:extent cx="2446020" cy="27279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3"/>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0" y="0"/>
                      <a:ext cx="2446020" cy="2727960"/>
                    </a:xfrm>
                    <a:prstGeom prst="rect">
                      <a:avLst/>
                    </a:prstGeom>
                    <a:noFill/>
                    <a:ln>
                      <a:noFill/>
                    </a:ln>
                  </pic:spPr>
                </pic:pic>
              </a:graphicData>
            </a:graphic>
          </wp:inline>
        </w:drawing>
      </w:r>
    </w:p>
    <w:p w:rsidR="004071A0" w:rsidRPr="004071A0" w:rsidRDefault="004071A0" w:rsidP="004071A0">
      <w:pPr>
        <w:spacing w:after="0" w:line="240" w:lineRule="auto"/>
        <w:jc w:val="center"/>
        <w:rPr>
          <w:rFonts w:ascii="Times New Roman" w:eastAsia="Times New Roman" w:hAnsi="Times New Roman" w:cs="Times New Roman"/>
          <w:i/>
          <w:sz w:val="20"/>
          <w:szCs w:val="20"/>
          <w:lang w:eastAsia="ru-RU"/>
        </w:rPr>
      </w:pPr>
      <w:r w:rsidRPr="004071A0">
        <w:rPr>
          <w:rFonts w:ascii="Times New Roman" w:eastAsia="Times New Roman" w:hAnsi="Times New Roman" w:cs="Times New Roman"/>
          <w:i/>
          <w:sz w:val="20"/>
          <w:szCs w:val="20"/>
          <w:lang w:eastAsia="ru-RU"/>
        </w:rPr>
        <w:t>Рис. 3</w:t>
      </w:r>
    </w:p>
    <w:p w:rsidR="004071A0" w:rsidRPr="004071A0" w:rsidRDefault="004071A0" w:rsidP="004071A0">
      <w:pPr>
        <w:spacing w:after="0" w:line="240" w:lineRule="auto"/>
        <w:jc w:val="center"/>
        <w:rPr>
          <w:rFonts w:ascii="Times New Roman" w:eastAsia="Times New Roman" w:hAnsi="Times New Roman" w:cs="Times New Roman"/>
          <w:sz w:val="20"/>
          <w:szCs w:val="20"/>
          <w:lang w:eastAsia="ru-RU"/>
        </w:rPr>
      </w:pPr>
      <w:r w:rsidRPr="004071A0">
        <w:rPr>
          <w:rFonts w:ascii="Times New Roman" w:eastAsia="Times New Roman" w:hAnsi="Times New Roman" w:cs="Times New Roman"/>
          <w:noProof/>
          <w:sz w:val="20"/>
          <w:szCs w:val="20"/>
          <w:lang w:eastAsia="ru-RU"/>
        </w:rPr>
        <w:lastRenderedPageBreak/>
        <w:drawing>
          <wp:inline distT="0" distB="0" distL="0" distR="0">
            <wp:extent cx="3238500" cy="315468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2"/>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3238500" cy="3154680"/>
                    </a:xfrm>
                    <a:prstGeom prst="rect">
                      <a:avLst/>
                    </a:prstGeom>
                    <a:noFill/>
                    <a:ln>
                      <a:noFill/>
                    </a:ln>
                  </pic:spPr>
                </pic:pic>
              </a:graphicData>
            </a:graphic>
          </wp:inline>
        </w:drawing>
      </w:r>
    </w:p>
    <w:p w:rsidR="004071A0" w:rsidRPr="004071A0" w:rsidRDefault="004071A0" w:rsidP="004071A0">
      <w:pPr>
        <w:spacing w:after="0" w:line="240" w:lineRule="auto"/>
        <w:jc w:val="center"/>
        <w:rPr>
          <w:rFonts w:ascii="Times New Roman" w:eastAsia="Times New Roman" w:hAnsi="Times New Roman" w:cs="Times New Roman"/>
          <w:i/>
          <w:sz w:val="20"/>
          <w:szCs w:val="20"/>
          <w:lang w:eastAsia="ru-RU"/>
        </w:rPr>
      </w:pPr>
      <w:r w:rsidRPr="004071A0">
        <w:rPr>
          <w:rFonts w:ascii="Times New Roman" w:eastAsia="Times New Roman" w:hAnsi="Times New Roman" w:cs="Times New Roman"/>
          <w:i/>
          <w:sz w:val="20"/>
          <w:szCs w:val="20"/>
          <w:lang w:eastAsia="ru-RU"/>
        </w:rPr>
        <w:t>Рис. 4</w:t>
      </w:r>
    </w:p>
    <w:p w:rsidR="004071A0" w:rsidRPr="004071A0" w:rsidRDefault="004071A0" w:rsidP="004071A0">
      <w:pPr>
        <w:spacing w:before="80" w:after="120" w:line="240" w:lineRule="auto"/>
        <w:jc w:val="both"/>
        <w:rPr>
          <w:rFonts w:ascii="Times New Roman" w:eastAsia="Times New Roman" w:hAnsi="Times New Roman" w:cs="Times New Roman"/>
          <w:i/>
          <w:sz w:val="20"/>
          <w:szCs w:val="20"/>
          <w:lang w:eastAsia="ru-RU"/>
        </w:rPr>
      </w:pPr>
    </w:p>
    <w:tbl>
      <w:tblPr>
        <w:tblW w:w="6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5"/>
        <w:gridCol w:w="946"/>
        <w:gridCol w:w="930"/>
        <w:gridCol w:w="930"/>
        <w:gridCol w:w="466"/>
        <w:gridCol w:w="645"/>
        <w:gridCol w:w="645"/>
        <w:gridCol w:w="645"/>
      </w:tblGrid>
      <w:tr w:rsidR="004071A0" w:rsidRPr="004071A0" w:rsidTr="0088552F">
        <w:trPr>
          <w:jc w:val="center"/>
        </w:trPr>
        <w:tc>
          <w:tcPr>
            <w:tcW w:w="1206" w:type="dxa"/>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vertAlign w:val="subscript"/>
                <w:lang w:eastAsia="ru-RU"/>
              </w:rPr>
            </w:pPr>
            <w:r w:rsidRPr="004071A0">
              <w:rPr>
                <w:rFonts w:ascii="Times New Roman" w:eastAsia="Times New Roman" w:hAnsi="Times New Roman" w:cs="Times New Roman"/>
                <w:sz w:val="16"/>
                <w:szCs w:val="16"/>
                <w:lang w:eastAsia="ru-RU"/>
              </w:rPr>
              <w:t xml:space="preserve">Потенциал </w:t>
            </w:r>
            <w:proofErr w:type="spellStart"/>
            <w:r w:rsidRPr="004071A0">
              <w:rPr>
                <w:rFonts w:ascii="Times New Roman" w:eastAsia="Times New Roman" w:hAnsi="Times New Roman" w:cs="Times New Roman"/>
                <w:sz w:val="16"/>
                <w:szCs w:val="16"/>
                <w:lang w:eastAsia="ru-RU"/>
              </w:rPr>
              <w:t>Трелоара</w:t>
            </w:r>
            <w:proofErr w:type="spellEnd"/>
          </w:p>
        </w:tc>
        <w:tc>
          <w:tcPr>
            <w:tcW w:w="2608" w:type="dxa"/>
            <w:gridSpan w:val="3"/>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Уменьшение, %</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p>
        </w:tc>
        <w:tc>
          <w:tcPr>
            <w:tcW w:w="0" w:type="auto"/>
            <w:gridSpan w:val="3"/>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Увеличение, %</w:t>
            </w:r>
          </w:p>
        </w:tc>
      </w:tr>
      <w:tr w:rsidR="004071A0" w:rsidRPr="004071A0" w:rsidTr="0088552F">
        <w:trPr>
          <w:jc w:val="center"/>
        </w:trPr>
        <w:tc>
          <w:tcPr>
            <w:tcW w:w="1206" w:type="dxa"/>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λ</w:t>
            </w:r>
            <w:r w:rsidRPr="004071A0">
              <w:rPr>
                <w:rFonts w:ascii="Times New Roman" w:eastAsia="Times New Roman" w:hAnsi="Times New Roman" w:cs="Times New Roman"/>
                <w:sz w:val="16"/>
                <w:szCs w:val="16"/>
                <w:vertAlign w:val="subscript"/>
                <w:lang w:eastAsia="ru-RU"/>
              </w:rPr>
              <w:t>1</w:t>
            </w:r>
          </w:p>
        </w:tc>
        <w:tc>
          <w:tcPr>
            <w:tcW w:w="656" w:type="dxa"/>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0,7</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0,8</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0,9</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1,0</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1,1</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1,2</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1,3</w:t>
            </w:r>
          </w:p>
        </w:tc>
      </w:tr>
      <w:tr w:rsidR="004071A0" w:rsidRPr="004071A0" w:rsidTr="0088552F">
        <w:trPr>
          <w:jc w:val="center"/>
        </w:trPr>
        <w:tc>
          <w:tcPr>
            <w:tcW w:w="1206" w:type="dxa"/>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i/>
                <w:sz w:val="16"/>
                <w:szCs w:val="16"/>
                <w:lang w:eastAsia="ru-RU"/>
              </w:rPr>
              <w:t>p</w:t>
            </w:r>
            <w:r w:rsidRPr="004071A0">
              <w:rPr>
                <w:rFonts w:ascii="Times New Roman" w:eastAsia="Times New Roman" w:hAnsi="Times New Roman" w:cs="Times New Roman"/>
                <w:sz w:val="16"/>
                <w:szCs w:val="16"/>
                <w:lang w:eastAsia="ru-RU"/>
              </w:rPr>
              <w:t>(</w:t>
            </w:r>
            <w:r w:rsidRPr="004071A0">
              <w:rPr>
                <w:rFonts w:ascii="Times New Roman" w:eastAsia="Times New Roman" w:hAnsi="Times New Roman" w:cs="Times New Roman"/>
                <w:position w:val="-10"/>
                <w:sz w:val="16"/>
                <w:szCs w:val="16"/>
                <w:lang w:eastAsia="ru-RU"/>
              </w:rPr>
              <w:object w:dxaOrig="180" w:dyaOrig="279">
                <v:shape id="_x0000_i1157" type="#_x0000_t75" style="width:9pt;height:13.8pt" o:ole="">
                  <v:imagedata r:id="rId268" o:title=""/>
                </v:shape>
                <o:OLEObject Type="Embed" ProgID="Equation.DSMT4" ShapeID="_x0000_i1157" DrawAspect="Content" ObjectID="_1692002032" r:id="rId269"/>
              </w:object>
            </w:r>
            <w:r w:rsidRPr="004071A0">
              <w:rPr>
                <w:rFonts w:ascii="Times New Roman" w:eastAsia="Times New Roman" w:hAnsi="Times New Roman" w:cs="Times New Roman"/>
                <w:sz w:val="16"/>
                <w:szCs w:val="16"/>
                <w:lang w:eastAsia="ru-RU"/>
              </w:rPr>
              <w:t xml:space="preserve">) </w:t>
            </w:r>
            <w:r w:rsidRPr="004071A0">
              <w:rPr>
                <w:rFonts w:ascii="Times New Roman" w:eastAsia="Times New Roman" w:hAnsi="Times New Roman" w:cs="Times New Roman"/>
                <w:sz w:val="16"/>
                <w:szCs w:val="16"/>
                <w:vertAlign w:val="subscript"/>
                <w:lang w:eastAsia="ru-RU"/>
              </w:rPr>
              <w:t xml:space="preserve"> </w:t>
            </w:r>
            <w:r w:rsidRPr="004071A0">
              <w:rPr>
                <w:rFonts w:ascii="Times New Roman" w:eastAsia="Times New Roman" w:hAnsi="Times New Roman" w:cs="Times New Roman"/>
                <w:sz w:val="16"/>
                <w:szCs w:val="16"/>
                <w:lang w:eastAsia="ru-RU"/>
              </w:rPr>
              <w:t xml:space="preserve">/ </w:t>
            </w:r>
            <w:r w:rsidRPr="004071A0">
              <w:rPr>
                <w:rFonts w:ascii="Times New Roman" w:eastAsia="Times New Roman" w:hAnsi="Times New Roman" w:cs="Times New Roman"/>
                <w:i/>
                <w:sz w:val="16"/>
                <w:szCs w:val="16"/>
                <w:lang w:eastAsia="ru-RU"/>
              </w:rPr>
              <w:t>p</w:t>
            </w:r>
            <w:r w:rsidRPr="004071A0">
              <w:rPr>
                <w:rFonts w:ascii="Times New Roman" w:eastAsia="Times New Roman" w:hAnsi="Times New Roman" w:cs="Times New Roman"/>
                <w:sz w:val="16"/>
                <w:szCs w:val="16"/>
                <w:vertAlign w:val="subscript"/>
                <w:lang w:eastAsia="ru-RU"/>
              </w:rPr>
              <w:t>0</w:t>
            </w:r>
          </w:p>
        </w:tc>
        <w:tc>
          <w:tcPr>
            <w:tcW w:w="656" w:type="dxa"/>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63,45</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44,02</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31,76</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0</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38,26</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40,68</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72,42</w:t>
            </w:r>
          </w:p>
        </w:tc>
      </w:tr>
      <w:tr w:rsidR="004071A0" w:rsidRPr="004071A0" w:rsidTr="0088552F">
        <w:trPr>
          <w:jc w:val="center"/>
        </w:trPr>
        <w:tc>
          <w:tcPr>
            <w:tcW w:w="1206" w:type="dxa"/>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i/>
                <w:sz w:val="16"/>
                <w:szCs w:val="16"/>
                <w:lang w:eastAsia="ru-RU"/>
              </w:rPr>
              <w:t>q</w:t>
            </w:r>
            <w:r w:rsidRPr="004071A0">
              <w:rPr>
                <w:rFonts w:ascii="Times New Roman" w:eastAsia="Times New Roman" w:hAnsi="Times New Roman" w:cs="Times New Roman"/>
                <w:sz w:val="16"/>
                <w:szCs w:val="16"/>
                <w:lang w:eastAsia="ru-RU"/>
              </w:rPr>
              <w:t>(</w:t>
            </w:r>
            <w:r w:rsidRPr="004071A0">
              <w:rPr>
                <w:rFonts w:ascii="Times New Roman" w:eastAsia="Times New Roman" w:hAnsi="Times New Roman" w:cs="Times New Roman"/>
                <w:position w:val="-10"/>
                <w:sz w:val="16"/>
                <w:szCs w:val="16"/>
                <w:lang w:eastAsia="ru-RU"/>
              </w:rPr>
              <w:object w:dxaOrig="180" w:dyaOrig="279">
                <v:shape id="_x0000_i1158" type="#_x0000_t75" style="width:9pt;height:13.8pt" o:ole="">
                  <v:imagedata r:id="rId270" o:title=""/>
                </v:shape>
                <o:OLEObject Type="Embed" ProgID="Equation.DSMT4" ShapeID="_x0000_i1158" DrawAspect="Content" ObjectID="_1692002033" r:id="rId271"/>
              </w:object>
            </w:r>
            <w:r w:rsidRPr="004071A0">
              <w:rPr>
                <w:rFonts w:ascii="Times New Roman" w:eastAsia="Times New Roman" w:hAnsi="Times New Roman" w:cs="Times New Roman"/>
                <w:sz w:val="16"/>
                <w:szCs w:val="16"/>
                <w:lang w:eastAsia="ru-RU"/>
              </w:rPr>
              <w:t xml:space="preserve">) </w:t>
            </w:r>
            <w:r w:rsidRPr="004071A0">
              <w:rPr>
                <w:rFonts w:ascii="Times New Roman" w:eastAsia="Times New Roman" w:hAnsi="Times New Roman" w:cs="Times New Roman"/>
                <w:sz w:val="16"/>
                <w:szCs w:val="16"/>
                <w:vertAlign w:val="subscript"/>
                <w:lang w:eastAsia="ru-RU"/>
              </w:rPr>
              <w:t xml:space="preserve"> </w:t>
            </w:r>
            <w:r w:rsidRPr="004071A0">
              <w:rPr>
                <w:rFonts w:ascii="Times New Roman" w:eastAsia="Times New Roman" w:hAnsi="Times New Roman" w:cs="Times New Roman"/>
                <w:sz w:val="16"/>
                <w:szCs w:val="16"/>
                <w:lang w:eastAsia="ru-RU"/>
              </w:rPr>
              <w:t xml:space="preserve">/ </w:t>
            </w:r>
            <w:r w:rsidRPr="004071A0">
              <w:rPr>
                <w:rFonts w:ascii="Times New Roman" w:eastAsia="Times New Roman" w:hAnsi="Times New Roman" w:cs="Times New Roman"/>
                <w:i/>
                <w:sz w:val="16"/>
                <w:szCs w:val="16"/>
                <w:lang w:eastAsia="ru-RU"/>
              </w:rPr>
              <w:t>q</w:t>
            </w:r>
            <w:r w:rsidRPr="004071A0">
              <w:rPr>
                <w:rFonts w:ascii="Times New Roman" w:eastAsia="Times New Roman" w:hAnsi="Times New Roman" w:cs="Times New Roman"/>
                <w:sz w:val="16"/>
                <w:szCs w:val="16"/>
                <w:vertAlign w:val="subscript"/>
                <w:lang w:eastAsia="ru-RU"/>
              </w:rPr>
              <w:t>0</w:t>
            </w:r>
          </w:p>
        </w:tc>
        <w:tc>
          <w:tcPr>
            <w:tcW w:w="656" w:type="dxa"/>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54,06</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51,76</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36,52</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0</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47,88</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53,33</w:t>
            </w:r>
          </w:p>
        </w:tc>
        <w:tc>
          <w:tcPr>
            <w:tcW w:w="0" w:type="auto"/>
            <w:vAlign w:val="center"/>
          </w:tcPr>
          <w:p w:rsidR="004071A0" w:rsidRPr="004071A0" w:rsidRDefault="004071A0" w:rsidP="004071A0">
            <w:pPr>
              <w:spacing w:after="0" w:line="240" w:lineRule="auto"/>
              <w:jc w:val="center"/>
              <w:rPr>
                <w:rFonts w:ascii="Times New Roman" w:eastAsia="Times New Roman" w:hAnsi="Times New Roman" w:cs="Times New Roman"/>
                <w:sz w:val="16"/>
                <w:szCs w:val="16"/>
                <w:lang w:eastAsia="ru-RU"/>
              </w:rPr>
            </w:pPr>
            <w:r w:rsidRPr="004071A0">
              <w:rPr>
                <w:rFonts w:ascii="Times New Roman" w:eastAsia="Times New Roman" w:hAnsi="Times New Roman" w:cs="Times New Roman"/>
                <w:sz w:val="16"/>
                <w:szCs w:val="16"/>
                <w:lang w:eastAsia="ru-RU"/>
              </w:rPr>
              <w:t>60,72</w:t>
            </w:r>
          </w:p>
        </w:tc>
      </w:tr>
    </w:tbl>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В таблице </w:t>
      </w:r>
      <w:r w:rsidRPr="004071A0">
        <w:rPr>
          <w:rFonts w:ascii="Times New Roman" w:eastAsia="Times New Roman" w:hAnsi="Times New Roman" w:cs="Times New Roman"/>
          <w:i/>
          <w:sz w:val="20"/>
          <w:szCs w:val="20"/>
          <w:lang w:eastAsia="ru-RU"/>
        </w:rPr>
        <w:t>p</w:t>
      </w:r>
      <w:r w:rsidRPr="004071A0">
        <w:rPr>
          <w:rFonts w:ascii="Times New Roman" w:eastAsia="Times New Roman" w:hAnsi="Times New Roman" w:cs="Times New Roman"/>
          <w:sz w:val="20"/>
          <w:szCs w:val="20"/>
          <w:lang w:eastAsia="ru-RU"/>
        </w:rPr>
        <w:t>(</w:t>
      </w:r>
      <w:r w:rsidRPr="004071A0">
        <w:rPr>
          <w:rFonts w:ascii="Times New Roman" w:eastAsia="Times New Roman" w:hAnsi="Times New Roman" w:cs="Times New Roman"/>
          <w:position w:val="-10"/>
          <w:sz w:val="20"/>
          <w:szCs w:val="20"/>
          <w:lang w:eastAsia="ru-RU"/>
        </w:rPr>
        <w:object w:dxaOrig="180" w:dyaOrig="279">
          <v:shape id="_x0000_i1159" type="#_x0000_t75" style="width:9pt;height:13.8pt" o:ole="">
            <v:imagedata r:id="rId272" o:title=""/>
          </v:shape>
          <o:OLEObject Type="Embed" ProgID="Equation.DSMT4" ShapeID="_x0000_i1159" DrawAspect="Content" ObjectID="_1692002034" r:id="rId273"/>
        </w:object>
      </w:r>
      <w:r w:rsidRPr="004071A0">
        <w:rPr>
          <w:rFonts w:ascii="Times New Roman" w:eastAsia="Times New Roman" w:hAnsi="Times New Roman" w:cs="Times New Roman"/>
          <w:sz w:val="20"/>
          <w:szCs w:val="20"/>
          <w:lang w:eastAsia="ru-RU"/>
        </w:rPr>
        <w:t xml:space="preserve">), </w:t>
      </w:r>
      <w:r w:rsidRPr="004071A0">
        <w:rPr>
          <w:rFonts w:ascii="Times New Roman" w:eastAsia="Times New Roman" w:hAnsi="Times New Roman" w:cs="Times New Roman"/>
          <w:i/>
          <w:sz w:val="20"/>
          <w:szCs w:val="20"/>
          <w:lang w:eastAsia="ru-RU"/>
        </w:rPr>
        <w:t>q</w:t>
      </w:r>
      <w:r w:rsidRPr="004071A0">
        <w:rPr>
          <w:rFonts w:ascii="Times New Roman" w:eastAsia="Times New Roman" w:hAnsi="Times New Roman" w:cs="Times New Roman"/>
          <w:sz w:val="20"/>
          <w:szCs w:val="20"/>
          <w:lang w:eastAsia="ru-RU"/>
        </w:rPr>
        <w:t>(</w:t>
      </w:r>
      <w:r w:rsidRPr="004071A0">
        <w:rPr>
          <w:rFonts w:ascii="Times New Roman" w:eastAsia="Times New Roman" w:hAnsi="Times New Roman" w:cs="Times New Roman"/>
          <w:position w:val="-10"/>
          <w:sz w:val="20"/>
          <w:szCs w:val="20"/>
          <w:lang w:eastAsia="ru-RU"/>
        </w:rPr>
        <w:object w:dxaOrig="180" w:dyaOrig="279">
          <v:shape id="_x0000_i1160" type="#_x0000_t75" style="width:9pt;height:13.8pt" o:ole="">
            <v:imagedata r:id="rId274" o:title=""/>
          </v:shape>
          <o:OLEObject Type="Embed" ProgID="Equation.DSMT4" ShapeID="_x0000_i1160" DrawAspect="Content" ObjectID="_1692002035" r:id="rId275"/>
        </w:object>
      </w:r>
      <w:r w:rsidRPr="004071A0">
        <w:rPr>
          <w:rFonts w:ascii="Times New Roman" w:eastAsia="Times New Roman" w:hAnsi="Times New Roman" w:cs="Times New Roman"/>
          <w:sz w:val="20"/>
          <w:szCs w:val="20"/>
          <w:lang w:eastAsia="ru-RU"/>
        </w:rPr>
        <w:t xml:space="preserve">) – безразмерные контактные нормальные и тангенциальные напряжения. Значение </w:t>
      </w:r>
      <w:r w:rsidRPr="004071A0">
        <w:rPr>
          <w:rFonts w:ascii="Times New Roman" w:eastAsia="Times New Roman" w:hAnsi="Times New Roman" w:cs="Times New Roman"/>
          <w:position w:val="-10"/>
          <w:sz w:val="20"/>
          <w:szCs w:val="20"/>
          <w:lang w:eastAsia="ru-RU"/>
        </w:rPr>
        <w:object w:dxaOrig="520" w:dyaOrig="300">
          <v:shape id="_x0000_i1161" type="#_x0000_t75" style="width:25.8pt;height:15pt" o:ole="">
            <v:imagedata r:id="rId276" o:title=""/>
          </v:shape>
          <o:OLEObject Type="Embed" ProgID="Equation.DSMT4" ShapeID="_x0000_i1161" DrawAspect="Content" ObjectID="_1692002036" r:id="rId277"/>
        </w:object>
      </w:r>
      <w:r w:rsidRPr="004071A0">
        <w:rPr>
          <w:rFonts w:ascii="Times New Roman" w:eastAsia="Times New Roman" w:hAnsi="Times New Roman" w:cs="Times New Roman"/>
          <w:sz w:val="20"/>
          <w:szCs w:val="20"/>
          <w:lang w:eastAsia="ru-RU"/>
        </w:rPr>
        <w:t xml:space="preserve"> (на графиках сплошная линия) соответствует классической теории упругости и совпадает с результатом работы [5]; </w:t>
      </w:r>
      <w:r w:rsidRPr="004071A0">
        <w:rPr>
          <w:rFonts w:ascii="Times New Roman" w:eastAsia="Times New Roman" w:hAnsi="Times New Roman" w:cs="Times New Roman"/>
          <w:position w:val="-10"/>
          <w:sz w:val="20"/>
          <w:szCs w:val="20"/>
          <w:lang w:eastAsia="ru-RU"/>
        </w:rPr>
        <w:object w:dxaOrig="1460" w:dyaOrig="300">
          <v:shape id="_x0000_i1162" type="#_x0000_t75" style="width:73.2pt;height:15pt" o:ole="">
            <v:imagedata r:id="rId278" o:title=""/>
          </v:shape>
          <o:OLEObject Type="Embed" ProgID="Equation.DSMT4" ShapeID="_x0000_i1162" DrawAspect="Content" ObjectID="_1692002037" r:id="rId279"/>
        </w:object>
      </w:r>
      <w:r w:rsidRPr="004071A0">
        <w:rPr>
          <w:rFonts w:ascii="Times New Roman" w:eastAsia="Times New Roman" w:hAnsi="Times New Roman" w:cs="Times New Roman"/>
          <w:sz w:val="20"/>
          <w:szCs w:val="20"/>
          <w:lang w:eastAsia="ru-RU"/>
        </w:rPr>
        <w:t xml:space="preserve"> соответствует начальным напряжениям сжатия; </w:t>
      </w:r>
      <w:r w:rsidRPr="004071A0">
        <w:rPr>
          <w:rFonts w:ascii="Times New Roman" w:eastAsia="Times New Roman" w:hAnsi="Times New Roman" w:cs="Times New Roman"/>
          <w:position w:val="-10"/>
          <w:sz w:val="20"/>
          <w:szCs w:val="20"/>
          <w:lang w:eastAsia="ru-RU"/>
        </w:rPr>
        <w:object w:dxaOrig="1320" w:dyaOrig="300">
          <v:shape id="_x0000_i1163" type="#_x0000_t75" style="width:66pt;height:15pt" o:ole="">
            <v:imagedata r:id="rId280" o:title=""/>
          </v:shape>
          <o:OLEObject Type="Embed" ProgID="Equation.DSMT4" ShapeID="_x0000_i1163" DrawAspect="Content" ObjectID="_1692002038" r:id="rId281"/>
        </w:object>
      </w:r>
      <w:r w:rsidRPr="004071A0">
        <w:rPr>
          <w:rFonts w:ascii="Times New Roman" w:eastAsia="Times New Roman" w:hAnsi="Times New Roman" w:cs="Times New Roman"/>
          <w:sz w:val="20"/>
          <w:szCs w:val="20"/>
          <w:lang w:eastAsia="ru-RU"/>
        </w:rPr>
        <w:t xml:space="preserve"> соответствует начальным напряжениям растяжения; </w:t>
      </w:r>
      <w:r w:rsidRPr="004071A0">
        <w:rPr>
          <w:rFonts w:ascii="Times New Roman" w:eastAsia="Times New Roman" w:hAnsi="Times New Roman" w:cs="Times New Roman"/>
          <w:position w:val="-10"/>
          <w:sz w:val="20"/>
          <w:szCs w:val="20"/>
          <w:lang w:eastAsia="ru-RU"/>
        </w:rPr>
        <w:object w:dxaOrig="180" w:dyaOrig="279">
          <v:shape id="_x0000_i1164" type="#_x0000_t75" style="width:9pt;height:13.8pt" o:ole="">
            <v:imagedata r:id="rId282" o:title=""/>
          </v:shape>
          <o:OLEObject Type="Embed" ProgID="Equation.DSMT4" ShapeID="_x0000_i1164" DrawAspect="Content" ObjectID="_1692002039" r:id="rId283"/>
        </w:object>
      </w:r>
      <w:r w:rsidRPr="004071A0">
        <w:rPr>
          <w:rFonts w:ascii="Times New Roman" w:eastAsia="Times New Roman" w:hAnsi="Times New Roman" w:cs="Times New Roman"/>
          <w:sz w:val="20"/>
          <w:szCs w:val="20"/>
          <w:lang w:eastAsia="ru-RU"/>
        </w:rPr>
        <w:t>– безразмерная координата начального напряжённого состояния в упругой полосе с начальными напряжениями.</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Анализ графиков показывает: в случае сжатия (</w:t>
      </w:r>
      <w:r w:rsidRPr="004071A0">
        <w:rPr>
          <w:rFonts w:ascii="Times New Roman" w:eastAsia="Times New Roman" w:hAnsi="Times New Roman" w:cs="Times New Roman"/>
          <w:position w:val="-10"/>
          <w:sz w:val="20"/>
          <w:szCs w:val="20"/>
          <w:lang w:eastAsia="ru-RU"/>
        </w:rPr>
        <w:object w:dxaOrig="520" w:dyaOrig="300">
          <v:shape id="_x0000_i1165" type="#_x0000_t75" style="width:25.8pt;height:15pt" o:ole="">
            <v:imagedata r:id="rId284" o:title=""/>
          </v:shape>
          <o:OLEObject Type="Embed" ProgID="Equation.DSMT4" ShapeID="_x0000_i1165" DrawAspect="Content" ObjectID="_1692002040" r:id="rId285"/>
        </w:object>
      </w:r>
      <w:r w:rsidRPr="004071A0">
        <w:rPr>
          <w:rFonts w:ascii="Times New Roman" w:eastAsia="Times New Roman" w:hAnsi="Times New Roman" w:cs="Times New Roman"/>
          <w:sz w:val="20"/>
          <w:szCs w:val="20"/>
          <w:lang w:eastAsia="ru-RU"/>
        </w:rPr>
        <w:t>) наличие начальных напряжений в упругой полосе приводит к значительному уменьшению контактных напряжений, в случае растяжения (</w:t>
      </w:r>
      <w:r w:rsidRPr="004071A0">
        <w:rPr>
          <w:rFonts w:ascii="Times New Roman" w:eastAsia="Times New Roman" w:hAnsi="Times New Roman" w:cs="Times New Roman"/>
          <w:position w:val="-10"/>
          <w:sz w:val="20"/>
          <w:szCs w:val="20"/>
          <w:lang w:eastAsia="ru-RU"/>
        </w:rPr>
        <w:object w:dxaOrig="520" w:dyaOrig="300">
          <v:shape id="_x0000_i1166" type="#_x0000_t75" style="width:25.8pt;height:15pt" o:ole="">
            <v:imagedata r:id="rId286" o:title=""/>
          </v:shape>
          <o:OLEObject Type="Embed" ProgID="Equation.DSMT4" ShapeID="_x0000_i1166" DrawAspect="Content" ObjectID="_1692002041" r:id="rId287"/>
        </w:object>
      </w:r>
      <w:r w:rsidRPr="004071A0">
        <w:rPr>
          <w:rFonts w:ascii="Times New Roman" w:eastAsia="Times New Roman" w:hAnsi="Times New Roman" w:cs="Times New Roman"/>
          <w:sz w:val="20"/>
          <w:szCs w:val="20"/>
          <w:lang w:eastAsia="ru-RU"/>
        </w:rPr>
        <w:t>) – к их увеличению.</w:t>
      </w:r>
    </w:p>
    <w:p w:rsidR="004071A0" w:rsidRPr="004071A0" w:rsidRDefault="004071A0" w:rsidP="004071A0">
      <w:pPr>
        <w:spacing w:before="100" w:after="0" w:line="240" w:lineRule="auto"/>
        <w:ind w:firstLine="340"/>
        <w:jc w:val="both"/>
        <w:rPr>
          <w:rFonts w:ascii="Times New Roman" w:eastAsia="Times New Roman" w:hAnsi="Times New Roman" w:cs="Times New Roman"/>
          <w:b/>
          <w:sz w:val="20"/>
          <w:szCs w:val="20"/>
          <w:lang w:eastAsia="ru-RU"/>
        </w:rPr>
      </w:pPr>
      <w:r w:rsidRPr="004071A0">
        <w:rPr>
          <w:rFonts w:ascii="Times New Roman" w:eastAsia="Times New Roman" w:hAnsi="Times New Roman" w:cs="Times New Roman"/>
          <w:b/>
          <w:sz w:val="20"/>
          <w:szCs w:val="20"/>
          <w:lang w:eastAsia="ru-RU"/>
        </w:rPr>
        <w:t xml:space="preserve">Заключение. </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В работе в рамках </w:t>
      </w:r>
      <w:proofErr w:type="spellStart"/>
      <w:r w:rsidRPr="004071A0">
        <w:rPr>
          <w:rFonts w:ascii="Times New Roman" w:eastAsia="Times New Roman" w:hAnsi="Times New Roman" w:cs="Times New Roman"/>
          <w:sz w:val="20"/>
          <w:szCs w:val="20"/>
          <w:lang w:eastAsia="ru-RU"/>
        </w:rPr>
        <w:t>линеаризированной</w:t>
      </w:r>
      <w:proofErr w:type="spellEnd"/>
      <w:r w:rsidRPr="004071A0">
        <w:rPr>
          <w:rFonts w:ascii="Times New Roman" w:eastAsia="Times New Roman" w:hAnsi="Times New Roman" w:cs="Times New Roman"/>
          <w:sz w:val="20"/>
          <w:szCs w:val="20"/>
          <w:lang w:eastAsia="ru-RU"/>
        </w:rPr>
        <w:t xml:space="preserve"> теории упругости получено решение </w:t>
      </w:r>
      <w:proofErr w:type="spellStart"/>
      <w:proofErr w:type="gramStart"/>
      <w:r w:rsidRPr="004071A0">
        <w:rPr>
          <w:rFonts w:ascii="Times New Roman" w:eastAsia="Times New Roman" w:hAnsi="Times New Roman" w:cs="Times New Roman"/>
          <w:sz w:val="20"/>
          <w:szCs w:val="20"/>
          <w:lang w:eastAsia="ru-RU"/>
        </w:rPr>
        <w:t>плос</w:t>
      </w:r>
      <w:proofErr w:type="spellEnd"/>
      <w:r w:rsidRPr="004071A0">
        <w:rPr>
          <w:rFonts w:ascii="Times New Roman" w:eastAsia="Times New Roman" w:hAnsi="Times New Roman" w:cs="Times New Roman"/>
          <w:sz w:val="20"/>
          <w:szCs w:val="20"/>
          <w:lang w:eastAsia="ru-RU"/>
        </w:rPr>
        <w:t>-кой</w:t>
      </w:r>
      <w:proofErr w:type="gramEnd"/>
      <w:r w:rsidRPr="004071A0">
        <w:rPr>
          <w:rFonts w:ascii="Times New Roman" w:eastAsia="Times New Roman" w:hAnsi="Times New Roman" w:cs="Times New Roman"/>
          <w:sz w:val="20"/>
          <w:szCs w:val="20"/>
          <w:lang w:eastAsia="ru-RU"/>
        </w:rPr>
        <w:t xml:space="preserve"> задачи о передаче горизонтальной сосредоточенной нагрузки от слабо неоднородного бесконечного стрингера к защемлённой одной гранью упругой бесконечной полосе с начальными напряжениями. Исследования проведены в общем виде для теории больших начальных деформаций и нескольких вариантов теории малых начальных деформаций при произвольной структуре упругого потенциала. Решение задачи сведено относительно нормальных и тангенциальных контактных напряжений к разрешающей системе рекуррентных систем интегро-дифференциальных уравнений, решение для которых построено по степеням малого параметра. Нулевое приближение решения неоднородной задачи строится при помощи интегрального преобразования Фурье. В конечном итоге контактные напряжения </w:t>
      </w:r>
      <w:r w:rsidRPr="004071A0">
        <w:rPr>
          <w:rFonts w:ascii="Times New Roman" w:eastAsia="Times New Roman" w:hAnsi="Times New Roman" w:cs="Times New Roman"/>
          <w:sz w:val="20"/>
          <w:szCs w:val="20"/>
          <w:lang w:eastAsia="ru-RU"/>
        </w:rPr>
        <w:lastRenderedPageBreak/>
        <w:t>представлены в виде интегралов Фурье. Исследования, представленные в статье, дают возможность сделать ряд обобщающих выводов, относящихся к влиянию начальных напряжений на закон распределения контактных усилий под бесконечным стрингером, взаимодействующим с предварительно напряженной полосой.</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1. В общем случае при равных и неравных корнях определяющего уравнения [1] для рассмотренного в рамках </w:t>
      </w:r>
      <w:proofErr w:type="spellStart"/>
      <w:r w:rsidRPr="004071A0">
        <w:rPr>
          <w:rFonts w:ascii="Times New Roman" w:eastAsia="Times New Roman" w:hAnsi="Times New Roman" w:cs="Times New Roman"/>
          <w:sz w:val="20"/>
          <w:szCs w:val="20"/>
          <w:lang w:eastAsia="ru-RU"/>
        </w:rPr>
        <w:t>линеаризированной</w:t>
      </w:r>
      <w:proofErr w:type="spellEnd"/>
      <w:r w:rsidRPr="004071A0">
        <w:rPr>
          <w:rFonts w:ascii="Times New Roman" w:eastAsia="Times New Roman" w:hAnsi="Times New Roman" w:cs="Times New Roman"/>
          <w:sz w:val="20"/>
          <w:szCs w:val="20"/>
          <w:lang w:eastAsia="ru-RU"/>
        </w:rPr>
        <w:t xml:space="preserve"> теории класса задач сформулирован общий метод их решения, дающий возможность получить решение поставленных задач, если известно решение аналогичных линейных (без начальных напряжений) задач.</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 xml:space="preserve">2. Контактные напряжения на линии контакта с упругой накладкой существенно зависят от начальных напряжений. Более значительно влияние количественного характера начальные напряжения оказывают в высокоэластичных материалах по сравнению с более жесткими материалами. Качественное влияние имеет идентичный характер. </w:t>
      </w:r>
    </w:p>
    <w:p w:rsidR="004071A0" w:rsidRPr="004071A0" w:rsidRDefault="004071A0" w:rsidP="004071A0">
      <w:pPr>
        <w:spacing w:before="100" w:after="0" w:line="240" w:lineRule="auto"/>
        <w:ind w:firstLine="340"/>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Научные исследования, результаты которых опубликованы в данной статье, выполнены за счет средств бюджетной программы «Поддержка приоритетных направлений научных исследований» (КПКВК 6541230).</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17"/>
          <w:szCs w:val="20"/>
          <w:lang w:val="uk-UA" w:eastAsia="ru-RU"/>
        </w:rPr>
      </w:pPr>
      <w:r w:rsidRPr="004071A0">
        <w:rPr>
          <w:rFonts w:ascii="Times New Roman" w:eastAsia="Times New Roman" w:hAnsi="Times New Roman" w:cs="Times New Roman"/>
          <w:spacing w:val="40"/>
          <w:sz w:val="17"/>
          <w:szCs w:val="20"/>
          <w:lang w:eastAsia="ru-RU"/>
        </w:rPr>
        <w:t>РЕЗЮМЕ</w:t>
      </w:r>
      <w:r w:rsidRPr="004071A0">
        <w:rPr>
          <w:rFonts w:ascii="Times New Roman" w:eastAsia="Times New Roman" w:hAnsi="Times New Roman" w:cs="Times New Roman"/>
          <w:sz w:val="17"/>
          <w:szCs w:val="20"/>
          <w:lang w:eastAsia="ru-RU"/>
        </w:rPr>
        <w:t xml:space="preserve">. </w:t>
      </w:r>
      <w:r w:rsidRPr="004071A0">
        <w:rPr>
          <w:rFonts w:ascii="Times New Roman" w:eastAsia="Times New Roman" w:hAnsi="Times New Roman" w:cs="Times New Roman"/>
          <w:sz w:val="17"/>
          <w:szCs w:val="20"/>
          <w:lang w:val="uk-UA" w:eastAsia="ru-RU"/>
        </w:rPr>
        <w:t xml:space="preserve">В рамках </w:t>
      </w:r>
      <w:proofErr w:type="spellStart"/>
      <w:r w:rsidRPr="004071A0">
        <w:rPr>
          <w:rFonts w:ascii="Times New Roman" w:eastAsia="Times New Roman" w:hAnsi="Times New Roman" w:cs="Times New Roman"/>
          <w:sz w:val="17"/>
          <w:szCs w:val="20"/>
          <w:lang w:val="uk-UA" w:eastAsia="ru-RU"/>
        </w:rPr>
        <w:t>лінеаризованої</w:t>
      </w:r>
      <w:proofErr w:type="spellEnd"/>
      <w:r w:rsidRPr="004071A0">
        <w:rPr>
          <w:rFonts w:ascii="Times New Roman" w:eastAsia="Times New Roman" w:hAnsi="Times New Roman" w:cs="Times New Roman"/>
          <w:sz w:val="17"/>
          <w:szCs w:val="20"/>
          <w:lang w:val="uk-UA" w:eastAsia="ru-RU"/>
        </w:rPr>
        <w:t xml:space="preserve"> теорії пружності отримано розв`язок плоскої контактної задачі про передачу горизонтального навантаження від слабо неоднорідного нескінченного в обох напрямках стрингера до защемленої одним краєм пружної смуги з початковими напруженнями. Дослідження проведено в загальному вигляді для теорії великих початкових деформацій та різних варіантів теорії малих початкових деформацій для довільної структури пружного потенціалу. Розв’язок задачі зведено відносно нормальних і тангенціальних контактних напружень до розв’язуючої системи рекурентних систем </w:t>
      </w:r>
      <w:proofErr w:type="spellStart"/>
      <w:r w:rsidRPr="004071A0">
        <w:rPr>
          <w:rFonts w:ascii="Times New Roman" w:eastAsia="Times New Roman" w:hAnsi="Times New Roman" w:cs="Times New Roman"/>
          <w:sz w:val="17"/>
          <w:szCs w:val="20"/>
          <w:lang w:val="uk-UA" w:eastAsia="ru-RU"/>
        </w:rPr>
        <w:t>інтегро</w:t>
      </w:r>
      <w:proofErr w:type="spellEnd"/>
      <w:r w:rsidRPr="004071A0">
        <w:rPr>
          <w:rFonts w:ascii="Times New Roman" w:eastAsia="Times New Roman" w:hAnsi="Times New Roman" w:cs="Times New Roman"/>
          <w:sz w:val="17"/>
          <w:szCs w:val="20"/>
          <w:lang w:val="uk-UA" w:eastAsia="ru-RU"/>
        </w:rPr>
        <w:t xml:space="preserve">-диференційних рівнянь, розв’язки яких побудовано по степенях малого параметру. Нульове наближення розв’язку неоднорідної задачі побудовано за допомогою інтегрального перетворення Фур'є. В кінцевому результаті контактні напруження представлено у вигляді інтегралів Фур'є. </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eastAsia="ru-RU"/>
        </w:rPr>
      </w:pPr>
      <w:r w:rsidRPr="004071A0">
        <w:rPr>
          <w:rFonts w:ascii="Times New Roman" w:eastAsia="Times New Roman" w:hAnsi="Times New Roman" w:cs="Times New Roman"/>
          <w:sz w:val="17"/>
          <w:szCs w:val="20"/>
          <w:lang w:eastAsia="ru-RU"/>
        </w:rPr>
        <w:t xml:space="preserve">1. </w:t>
      </w:r>
      <w:proofErr w:type="spellStart"/>
      <w:r w:rsidRPr="004071A0">
        <w:rPr>
          <w:rFonts w:ascii="Times New Roman" w:eastAsia="Times New Roman" w:hAnsi="Times New Roman" w:cs="Times New Roman"/>
          <w:i/>
          <w:iCs/>
          <w:sz w:val="17"/>
          <w:szCs w:val="20"/>
          <w:lang w:eastAsia="ru-RU"/>
        </w:rPr>
        <w:t>Гузь</w:t>
      </w:r>
      <w:proofErr w:type="spellEnd"/>
      <w:r w:rsidRPr="004071A0">
        <w:rPr>
          <w:rFonts w:ascii="Times New Roman" w:eastAsia="Times New Roman" w:hAnsi="Times New Roman" w:cs="Times New Roman"/>
          <w:i/>
          <w:iCs/>
          <w:sz w:val="17"/>
          <w:szCs w:val="20"/>
          <w:lang w:eastAsia="ru-RU"/>
        </w:rPr>
        <w:t xml:space="preserve"> А.Н., Бабич С.Ю., Глухов Ю.П.</w:t>
      </w:r>
      <w:r w:rsidRPr="004071A0">
        <w:rPr>
          <w:rFonts w:ascii="Times New Roman" w:eastAsia="Times New Roman" w:hAnsi="Times New Roman" w:cs="Times New Roman"/>
          <w:sz w:val="17"/>
          <w:szCs w:val="20"/>
          <w:lang w:eastAsia="ru-RU"/>
        </w:rPr>
        <w:t xml:space="preserve"> Смешанные задачи для упругого основания с начальными напряжениями. – </w:t>
      </w:r>
      <w:proofErr w:type="spellStart"/>
      <w:r w:rsidRPr="004071A0">
        <w:rPr>
          <w:rFonts w:ascii="Times New Roman" w:eastAsia="Times New Roman" w:hAnsi="Times New Roman" w:cs="Times New Roman"/>
          <w:sz w:val="17"/>
          <w:szCs w:val="20"/>
          <w:lang w:eastAsia="ru-RU"/>
        </w:rPr>
        <w:t>Saarbrücken</w:t>
      </w:r>
      <w:proofErr w:type="spellEnd"/>
      <w:r w:rsidRPr="004071A0">
        <w:rPr>
          <w:rFonts w:ascii="Times New Roman" w:eastAsia="Times New Roman" w:hAnsi="Times New Roman" w:cs="Times New Roman"/>
          <w:sz w:val="17"/>
          <w:szCs w:val="20"/>
          <w:lang w:eastAsia="ru-RU"/>
        </w:rPr>
        <w:t xml:space="preserve">: LAP LAMBERT </w:t>
      </w:r>
      <w:proofErr w:type="spellStart"/>
      <w:r w:rsidRPr="004071A0">
        <w:rPr>
          <w:rFonts w:ascii="Times New Roman" w:eastAsia="Times New Roman" w:hAnsi="Times New Roman" w:cs="Times New Roman"/>
          <w:sz w:val="17"/>
          <w:szCs w:val="20"/>
          <w:lang w:eastAsia="ru-RU"/>
        </w:rPr>
        <w:t>Academic</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Publishing</w:t>
      </w:r>
      <w:proofErr w:type="spellEnd"/>
      <w:r w:rsidRPr="004071A0">
        <w:rPr>
          <w:rFonts w:ascii="Times New Roman" w:eastAsia="Times New Roman" w:hAnsi="Times New Roman" w:cs="Times New Roman"/>
          <w:sz w:val="17"/>
          <w:szCs w:val="20"/>
          <w:lang w:eastAsia="ru-RU"/>
        </w:rPr>
        <w:t>, 2015. – 468 c.</w:t>
      </w: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eastAsia="ru-RU"/>
        </w:rPr>
      </w:pPr>
      <w:r w:rsidRPr="004071A0">
        <w:rPr>
          <w:rFonts w:ascii="Times New Roman" w:eastAsia="Times New Roman" w:hAnsi="Times New Roman" w:cs="Times New Roman"/>
          <w:sz w:val="17"/>
          <w:szCs w:val="20"/>
          <w:lang w:eastAsia="ru-RU"/>
        </w:rPr>
        <w:t xml:space="preserve">2. </w:t>
      </w:r>
      <w:proofErr w:type="spellStart"/>
      <w:r w:rsidRPr="004071A0">
        <w:rPr>
          <w:rFonts w:ascii="Times New Roman" w:eastAsia="Times New Roman" w:hAnsi="Times New Roman" w:cs="Times New Roman"/>
          <w:i/>
          <w:sz w:val="17"/>
          <w:szCs w:val="20"/>
          <w:lang w:eastAsia="ru-RU"/>
        </w:rPr>
        <w:t>Гузь</w:t>
      </w:r>
      <w:proofErr w:type="spellEnd"/>
      <w:r w:rsidRPr="004071A0">
        <w:rPr>
          <w:rFonts w:ascii="Times New Roman" w:eastAsia="Times New Roman" w:hAnsi="Times New Roman" w:cs="Times New Roman"/>
          <w:i/>
          <w:sz w:val="17"/>
          <w:szCs w:val="20"/>
          <w:lang w:eastAsia="ru-RU"/>
        </w:rPr>
        <w:t xml:space="preserve"> О.М., Бабич С.Ю., </w:t>
      </w:r>
      <w:proofErr w:type="spellStart"/>
      <w:r w:rsidRPr="004071A0">
        <w:rPr>
          <w:rFonts w:ascii="Times New Roman" w:eastAsia="Times New Roman" w:hAnsi="Times New Roman" w:cs="Times New Roman"/>
          <w:i/>
          <w:sz w:val="17"/>
          <w:szCs w:val="20"/>
          <w:lang w:eastAsia="ru-RU"/>
        </w:rPr>
        <w:t>Рудницький</w:t>
      </w:r>
      <w:proofErr w:type="spellEnd"/>
      <w:r w:rsidRPr="004071A0">
        <w:rPr>
          <w:rFonts w:ascii="Times New Roman" w:eastAsia="Times New Roman" w:hAnsi="Times New Roman" w:cs="Times New Roman"/>
          <w:i/>
          <w:sz w:val="17"/>
          <w:szCs w:val="20"/>
          <w:lang w:eastAsia="ru-RU"/>
        </w:rPr>
        <w:t xml:space="preserve"> В.Б.</w:t>
      </w:r>
      <w:r w:rsidRPr="004071A0">
        <w:rPr>
          <w:rFonts w:ascii="Times New Roman" w:eastAsia="Times New Roman" w:hAnsi="Times New Roman" w:cs="Times New Roman"/>
          <w:sz w:val="17"/>
          <w:szCs w:val="20"/>
          <w:lang w:eastAsia="ru-RU"/>
        </w:rPr>
        <w:t xml:space="preserve"> Контактна </w:t>
      </w:r>
      <w:proofErr w:type="spellStart"/>
      <w:r w:rsidRPr="004071A0">
        <w:rPr>
          <w:rFonts w:ascii="Times New Roman" w:eastAsia="Times New Roman" w:hAnsi="Times New Roman" w:cs="Times New Roman"/>
          <w:sz w:val="17"/>
          <w:szCs w:val="20"/>
          <w:lang w:eastAsia="ru-RU"/>
        </w:rPr>
        <w:t>взаємодія</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пружних</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тіл</w:t>
      </w:r>
      <w:proofErr w:type="spellEnd"/>
      <w:r w:rsidRPr="004071A0">
        <w:rPr>
          <w:rFonts w:ascii="Times New Roman" w:eastAsia="Times New Roman" w:hAnsi="Times New Roman" w:cs="Times New Roman"/>
          <w:sz w:val="17"/>
          <w:szCs w:val="20"/>
          <w:lang w:eastAsia="ru-RU"/>
        </w:rPr>
        <w:t xml:space="preserve"> з </w:t>
      </w:r>
      <w:proofErr w:type="spellStart"/>
      <w:r w:rsidRPr="004071A0">
        <w:rPr>
          <w:rFonts w:ascii="Times New Roman" w:eastAsia="Times New Roman" w:hAnsi="Times New Roman" w:cs="Times New Roman"/>
          <w:sz w:val="17"/>
          <w:szCs w:val="20"/>
          <w:lang w:eastAsia="ru-RU"/>
        </w:rPr>
        <w:t>початковими</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напруженнями</w:t>
      </w:r>
      <w:proofErr w:type="spellEnd"/>
      <w:r w:rsidRPr="004071A0">
        <w:rPr>
          <w:rFonts w:ascii="Times New Roman" w:eastAsia="Times New Roman" w:hAnsi="Times New Roman" w:cs="Times New Roman"/>
          <w:sz w:val="17"/>
          <w:szCs w:val="20"/>
          <w:lang w:eastAsia="ru-RU"/>
        </w:rPr>
        <w:t xml:space="preserve">. – </w:t>
      </w:r>
      <w:proofErr w:type="spellStart"/>
      <w:r w:rsidRPr="004071A0">
        <w:rPr>
          <w:rFonts w:ascii="Times New Roman" w:eastAsia="Times New Roman" w:hAnsi="Times New Roman" w:cs="Times New Roman"/>
          <w:sz w:val="17"/>
          <w:szCs w:val="20"/>
          <w:lang w:eastAsia="ru-RU"/>
        </w:rPr>
        <w:t>Київ</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Вища</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шк</w:t>
      </w:r>
      <w:proofErr w:type="spellEnd"/>
      <w:r w:rsidRPr="004071A0">
        <w:rPr>
          <w:rFonts w:ascii="Times New Roman" w:eastAsia="Times New Roman" w:hAnsi="Times New Roman" w:cs="Times New Roman"/>
          <w:sz w:val="17"/>
          <w:szCs w:val="20"/>
          <w:lang w:eastAsia="ru-RU"/>
        </w:rPr>
        <w:t xml:space="preserve">., 1995. – 305 с. </w:t>
      </w: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eastAsia="ru-RU"/>
        </w:rPr>
      </w:pPr>
      <w:r w:rsidRPr="004071A0">
        <w:rPr>
          <w:rFonts w:ascii="Times New Roman" w:eastAsia="Times New Roman" w:hAnsi="Times New Roman" w:cs="Times New Roman"/>
          <w:sz w:val="17"/>
          <w:szCs w:val="20"/>
          <w:lang w:eastAsia="ru-RU"/>
        </w:rPr>
        <w:t xml:space="preserve">3. </w:t>
      </w:r>
      <w:proofErr w:type="spellStart"/>
      <w:r w:rsidRPr="004071A0">
        <w:rPr>
          <w:rFonts w:ascii="Times New Roman" w:eastAsia="Times New Roman" w:hAnsi="Times New Roman" w:cs="Times New Roman"/>
          <w:i/>
          <w:sz w:val="17"/>
          <w:szCs w:val="20"/>
          <w:lang w:eastAsia="ru-RU"/>
        </w:rPr>
        <w:t>Діхтярук</w:t>
      </w:r>
      <w:proofErr w:type="spellEnd"/>
      <w:r w:rsidRPr="004071A0">
        <w:rPr>
          <w:rFonts w:ascii="Times New Roman" w:eastAsia="Times New Roman" w:hAnsi="Times New Roman" w:cs="Times New Roman"/>
          <w:i/>
          <w:sz w:val="17"/>
          <w:szCs w:val="20"/>
          <w:lang w:eastAsia="ru-RU"/>
        </w:rPr>
        <w:t xml:space="preserve"> М.М.</w:t>
      </w:r>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Визначення</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функції</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впливу</w:t>
      </w:r>
      <w:proofErr w:type="spellEnd"/>
      <w:r w:rsidRPr="004071A0">
        <w:rPr>
          <w:rFonts w:ascii="Times New Roman" w:eastAsia="Times New Roman" w:hAnsi="Times New Roman" w:cs="Times New Roman"/>
          <w:sz w:val="17"/>
          <w:szCs w:val="20"/>
          <w:lang w:eastAsia="ru-RU"/>
        </w:rPr>
        <w:t xml:space="preserve"> для </w:t>
      </w:r>
      <w:proofErr w:type="spellStart"/>
      <w:r w:rsidRPr="004071A0">
        <w:rPr>
          <w:rFonts w:ascii="Times New Roman" w:eastAsia="Times New Roman" w:hAnsi="Times New Roman" w:cs="Times New Roman"/>
          <w:sz w:val="17"/>
          <w:szCs w:val="20"/>
          <w:lang w:eastAsia="ru-RU"/>
        </w:rPr>
        <w:t>пружної</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смуги</w:t>
      </w:r>
      <w:proofErr w:type="spellEnd"/>
      <w:r w:rsidRPr="004071A0">
        <w:rPr>
          <w:rFonts w:ascii="Times New Roman" w:eastAsia="Times New Roman" w:hAnsi="Times New Roman" w:cs="Times New Roman"/>
          <w:sz w:val="17"/>
          <w:szCs w:val="20"/>
          <w:lang w:eastAsia="ru-RU"/>
        </w:rPr>
        <w:t xml:space="preserve"> з </w:t>
      </w:r>
      <w:proofErr w:type="spellStart"/>
      <w:r w:rsidRPr="004071A0">
        <w:rPr>
          <w:rFonts w:ascii="Times New Roman" w:eastAsia="Times New Roman" w:hAnsi="Times New Roman" w:cs="Times New Roman"/>
          <w:sz w:val="17"/>
          <w:szCs w:val="20"/>
          <w:lang w:eastAsia="ru-RU"/>
        </w:rPr>
        <w:t>початковими</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залишковими</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напруженнями</w:t>
      </w:r>
      <w:proofErr w:type="spellEnd"/>
      <w:r w:rsidRPr="004071A0">
        <w:rPr>
          <w:rFonts w:ascii="Times New Roman" w:eastAsia="Times New Roman" w:hAnsi="Times New Roman" w:cs="Times New Roman"/>
          <w:sz w:val="17"/>
          <w:szCs w:val="20"/>
          <w:lang w:eastAsia="ru-RU"/>
        </w:rPr>
        <w:t xml:space="preserve"> // Пр. 4-го </w:t>
      </w:r>
      <w:proofErr w:type="spellStart"/>
      <w:r w:rsidRPr="004071A0">
        <w:rPr>
          <w:rFonts w:ascii="Times New Roman" w:eastAsia="Times New Roman" w:hAnsi="Times New Roman" w:cs="Times New Roman"/>
          <w:sz w:val="17"/>
          <w:szCs w:val="20"/>
          <w:lang w:eastAsia="ru-RU"/>
        </w:rPr>
        <w:t>Міжнародного</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симпозіуму</w:t>
      </w:r>
      <w:proofErr w:type="spellEnd"/>
      <w:r w:rsidRPr="004071A0">
        <w:rPr>
          <w:rFonts w:ascii="Times New Roman" w:eastAsia="Times New Roman" w:hAnsi="Times New Roman" w:cs="Times New Roman"/>
          <w:sz w:val="17"/>
          <w:szCs w:val="20"/>
          <w:lang w:eastAsia="ru-RU"/>
        </w:rPr>
        <w:t xml:space="preserve"> з </w:t>
      </w:r>
      <w:proofErr w:type="spellStart"/>
      <w:r w:rsidRPr="004071A0">
        <w:rPr>
          <w:rFonts w:ascii="Times New Roman" w:eastAsia="Times New Roman" w:hAnsi="Times New Roman" w:cs="Times New Roman"/>
          <w:sz w:val="17"/>
          <w:szCs w:val="20"/>
          <w:lang w:eastAsia="ru-RU"/>
        </w:rPr>
        <w:t>трибофатики</w:t>
      </w:r>
      <w:proofErr w:type="spellEnd"/>
      <w:r w:rsidRPr="004071A0">
        <w:rPr>
          <w:rFonts w:ascii="Times New Roman" w:eastAsia="Times New Roman" w:hAnsi="Times New Roman" w:cs="Times New Roman"/>
          <w:sz w:val="17"/>
          <w:szCs w:val="20"/>
          <w:lang w:eastAsia="ru-RU"/>
        </w:rPr>
        <w:t xml:space="preserve"> (ISTF), 23 – 27 </w:t>
      </w:r>
      <w:proofErr w:type="spellStart"/>
      <w:r w:rsidRPr="004071A0">
        <w:rPr>
          <w:rFonts w:ascii="Times New Roman" w:eastAsia="Times New Roman" w:hAnsi="Times New Roman" w:cs="Times New Roman"/>
          <w:sz w:val="17"/>
          <w:szCs w:val="20"/>
          <w:lang w:eastAsia="ru-RU"/>
        </w:rPr>
        <w:t>вересня</w:t>
      </w:r>
      <w:proofErr w:type="spellEnd"/>
      <w:r w:rsidRPr="004071A0">
        <w:rPr>
          <w:rFonts w:ascii="Times New Roman" w:eastAsia="Times New Roman" w:hAnsi="Times New Roman" w:cs="Times New Roman"/>
          <w:sz w:val="17"/>
          <w:szCs w:val="20"/>
          <w:lang w:eastAsia="ru-RU"/>
        </w:rPr>
        <w:t xml:space="preserve"> 2002 р. </w:t>
      </w:r>
      <w:proofErr w:type="spellStart"/>
      <w:r w:rsidRPr="004071A0">
        <w:rPr>
          <w:rFonts w:ascii="Times New Roman" w:eastAsia="Times New Roman" w:hAnsi="Times New Roman" w:cs="Times New Roman"/>
          <w:sz w:val="17"/>
          <w:szCs w:val="20"/>
          <w:lang w:eastAsia="ru-RU"/>
        </w:rPr>
        <w:t>Тернопіль</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Україна</w:t>
      </w:r>
      <w:proofErr w:type="spellEnd"/>
      <w:r w:rsidRPr="004071A0">
        <w:rPr>
          <w:rFonts w:ascii="Times New Roman" w:eastAsia="Times New Roman" w:hAnsi="Times New Roman" w:cs="Times New Roman"/>
          <w:sz w:val="17"/>
          <w:szCs w:val="20"/>
          <w:lang w:eastAsia="ru-RU"/>
        </w:rPr>
        <w:t xml:space="preserve">) / </w:t>
      </w:r>
      <w:proofErr w:type="spellStart"/>
      <w:r w:rsidRPr="004071A0">
        <w:rPr>
          <w:rFonts w:ascii="Times New Roman" w:eastAsia="Times New Roman" w:hAnsi="Times New Roman" w:cs="Times New Roman"/>
          <w:sz w:val="17"/>
          <w:szCs w:val="20"/>
          <w:lang w:eastAsia="ru-RU"/>
        </w:rPr>
        <w:t>Відп</w:t>
      </w:r>
      <w:proofErr w:type="spellEnd"/>
      <w:r w:rsidRPr="004071A0">
        <w:rPr>
          <w:rFonts w:ascii="Times New Roman" w:eastAsia="Times New Roman" w:hAnsi="Times New Roman" w:cs="Times New Roman"/>
          <w:sz w:val="17"/>
          <w:szCs w:val="20"/>
          <w:lang w:eastAsia="ru-RU"/>
        </w:rPr>
        <w:t xml:space="preserve">. ред. </w:t>
      </w:r>
      <w:proofErr w:type="spellStart"/>
      <w:r w:rsidRPr="004071A0">
        <w:rPr>
          <w:rFonts w:ascii="Times New Roman" w:eastAsia="Times New Roman" w:hAnsi="Times New Roman" w:cs="Times New Roman"/>
          <w:sz w:val="17"/>
          <w:szCs w:val="20"/>
          <w:lang w:eastAsia="ru-RU"/>
        </w:rPr>
        <w:t>В.Т.Трощенко</w:t>
      </w:r>
      <w:proofErr w:type="spellEnd"/>
      <w:r w:rsidRPr="004071A0">
        <w:rPr>
          <w:rFonts w:ascii="Times New Roman" w:eastAsia="Times New Roman" w:hAnsi="Times New Roman" w:cs="Times New Roman"/>
          <w:sz w:val="17"/>
          <w:szCs w:val="20"/>
          <w:lang w:eastAsia="ru-RU"/>
        </w:rPr>
        <w:t xml:space="preserve">. – </w:t>
      </w:r>
      <w:proofErr w:type="spellStart"/>
      <w:r w:rsidRPr="004071A0">
        <w:rPr>
          <w:rFonts w:ascii="Times New Roman" w:eastAsia="Times New Roman" w:hAnsi="Times New Roman" w:cs="Times New Roman"/>
          <w:sz w:val="17"/>
          <w:szCs w:val="20"/>
          <w:lang w:eastAsia="ru-RU"/>
        </w:rPr>
        <w:t>Тернопіль</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Терноп</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держ</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техн</w:t>
      </w:r>
      <w:proofErr w:type="spellEnd"/>
      <w:r w:rsidRPr="004071A0">
        <w:rPr>
          <w:rFonts w:ascii="Times New Roman" w:eastAsia="Times New Roman" w:hAnsi="Times New Roman" w:cs="Times New Roman"/>
          <w:sz w:val="17"/>
          <w:szCs w:val="20"/>
          <w:lang w:eastAsia="ru-RU"/>
        </w:rPr>
        <w:t xml:space="preserve">. ун-т </w:t>
      </w:r>
      <w:proofErr w:type="spellStart"/>
      <w:r w:rsidRPr="004071A0">
        <w:rPr>
          <w:rFonts w:ascii="Times New Roman" w:eastAsia="Times New Roman" w:hAnsi="Times New Roman" w:cs="Times New Roman"/>
          <w:sz w:val="17"/>
          <w:szCs w:val="20"/>
          <w:lang w:eastAsia="ru-RU"/>
        </w:rPr>
        <w:t>ім</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Івана</w:t>
      </w:r>
      <w:proofErr w:type="spellEnd"/>
      <w:r w:rsidRPr="004071A0">
        <w:rPr>
          <w:rFonts w:ascii="Times New Roman" w:eastAsia="Times New Roman" w:hAnsi="Times New Roman" w:cs="Times New Roman"/>
          <w:sz w:val="17"/>
          <w:szCs w:val="20"/>
          <w:lang w:eastAsia="ru-RU"/>
        </w:rPr>
        <w:t xml:space="preserve"> </w:t>
      </w:r>
      <w:proofErr w:type="spellStart"/>
      <w:r w:rsidRPr="004071A0">
        <w:rPr>
          <w:rFonts w:ascii="Times New Roman" w:eastAsia="Times New Roman" w:hAnsi="Times New Roman" w:cs="Times New Roman"/>
          <w:sz w:val="17"/>
          <w:szCs w:val="20"/>
          <w:lang w:eastAsia="ru-RU"/>
        </w:rPr>
        <w:t>Пулюя</w:t>
      </w:r>
      <w:proofErr w:type="spellEnd"/>
      <w:r w:rsidRPr="004071A0">
        <w:rPr>
          <w:rFonts w:ascii="Times New Roman" w:eastAsia="Times New Roman" w:hAnsi="Times New Roman" w:cs="Times New Roman"/>
          <w:sz w:val="17"/>
          <w:szCs w:val="20"/>
          <w:lang w:eastAsia="ru-RU"/>
        </w:rPr>
        <w:t>, 2002. – С. 426 – 431.</w:t>
      </w: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eastAsia="ru-RU"/>
        </w:rPr>
      </w:pPr>
      <w:r w:rsidRPr="004071A0">
        <w:rPr>
          <w:rFonts w:ascii="Times New Roman" w:eastAsia="Times New Roman" w:hAnsi="Times New Roman" w:cs="Times New Roman"/>
          <w:sz w:val="17"/>
          <w:szCs w:val="20"/>
          <w:lang w:eastAsia="ru-RU"/>
        </w:rPr>
        <w:t xml:space="preserve">4. </w:t>
      </w:r>
      <w:proofErr w:type="spellStart"/>
      <w:r w:rsidRPr="004071A0">
        <w:rPr>
          <w:rFonts w:ascii="Times New Roman" w:eastAsia="Times New Roman" w:hAnsi="Times New Roman" w:cs="Times New Roman"/>
          <w:i/>
          <w:sz w:val="17"/>
          <w:szCs w:val="20"/>
          <w:lang w:eastAsia="ru-RU"/>
        </w:rPr>
        <w:t>Діхтярук</w:t>
      </w:r>
      <w:proofErr w:type="spellEnd"/>
      <w:r w:rsidRPr="004071A0">
        <w:rPr>
          <w:rFonts w:ascii="Times New Roman" w:eastAsia="Times New Roman" w:hAnsi="Times New Roman" w:cs="Times New Roman"/>
          <w:i/>
          <w:sz w:val="17"/>
          <w:szCs w:val="20"/>
          <w:lang w:eastAsia="ru-RU"/>
        </w:rPr>
        <w:t xml:space="preserve"> М.М</w:t>
      </w:r>
      <w:r w:rsidRPr="004071A0">
        <w:rPr>
          <w:rFonts w:ascii="Times New Roman" w:eastAsia="Times New Roman" w:hAnsi="Times New Roman" w:cs="Times New Roman"/>
          <w:iCs/>
          <w:sz w:val="17"/>
          <w:szCs w:val="20"/>
          <w:lang w:eastAsia="ru-RU"/>
        </w:rPr>
        <w:t xml:space="preserve">. </w:t>
      </w:r>
      <w:proofErr w:type="spellStart"/>
      <w:r w:rsidRPr="004071A0">
        <w:rPr>
          <w:rFonts w:ascii="Times New Roman" w:eastAsia="Times New Roman" w:hAnsi="Times New Roman" w:cs="Times New Roman"/>
          <w:iCs/>
          <w:sz w:val="17"/>
          <w:szCs w:val="20"/>
          <w:lang w:eastAsia="ru-RU"/>
        </w:rPr>
        <w:t>Періодична</w:t>
      </w:r>
      <w:proofErr w:type="spellEnd"/>
      <w:r w:rsidRPr="004071A0">
        <w:rPr>
          <w:rFonts w:ascii="Times New Roman" w:eastAsia="Times New Roman" w:hAnsi="Times New Roman" w:cs="Times New Roman"/>
          <w:iCs/>
          <w:sz w:val="17"/>
          <w:szCs w:val="20"/>
          <w:lang w:eastAsia="ru-RU"/>
        </w:rPr>
        <w:t xml:space="preserve"> контактна задача для </w:t>
      </w:r>
      <w:proofErr w:type="spellStart"/>
      <w:r w:rsidRPr="004071A0">
        <w:rPr>
          <w:rFonts w:ascii="Times New Roman" w:eastAsia="Times New Roman" w:hAnsi="Times New Roman" w:cs="Times New Roman"/>
          <w:iCs/>
          <w:sz w:val="17"/>
          <w:szCs w:val="20"/>
          <w:lang w:eastAsia="ru-RU"/>
        </w:rPr>
        <w:t>пружної</w:t>
      </w:r>
      <w:proofErr w:type="spellEnd"/>
      <w:r w:rsidRPr="004071A0">
        <w:rPr>
          <w:rFonts w:ascii="Times New Roman" w:eastAsia="Times New Roman" w:hAnsi="Times New Roman" w:cs="Times New Roman"/>
          <w:iCs/>
          <w:sz w:val="17"/>
          <w:szCs w:val="20"/>
          <w:lang w:eastAsia="ru-RU"/>
        </w:rPr>
        <w:t xml:space="preserve"> </w:t>
      </w:r>
      <w:proofErr w:type="spellStart"/>
      <w:r w:rsidRPr="004071A0">
        <w:rPr>
          <w:rFonts w:ascii="Times New Roman" w:eastAsia="Times New Roman" w:hAnsi="Times New Roman" w:cs="Times New Roman"/>
          <w:iCs/>
          <w:sz w:val="17"/>
          <w:szCs w:val="20"/>
          <w:lang w:eastAsia="ru-RU"/>
        </w:rPr>
        <w:t>смуги</w:t>
      </w:r>
      <w:proofErr w:type="spellEnd"/>
      <w:r w:rsidRPr="004071A0">
        <w:rPr>
          <w:rFonts w:ascii="Times New Roman" w:eastAsia="Times New Roman" w:hAnsi="Times New Roman" w:cs="Times New Roman"/>
          <w:iCs/>
          <w:sz w:val="17"/>
          <w:szCs w:val="20"/>
          <w:lang w:eastAsia="ru-RU"/>
        </w:rPr>
        <w:t xml:space="preserve"> з </w:t>
      </w:r>
      <w:proofErr w:type="spellStart"/>
      <w:r w:rsidRPr="004071A0">
        <w:rPr>
          <w:rFonts w:ascii="Times New Roman" w:eastAsia="Times New Roman" w:hAnsi="Times New Roman" w:cs="Times New Roman"/>
          <w:iCs/>
          <w:sz w:val="17"/>
          <w:szCs w:val="20"/>
          <w:lang w:eastAsia="ru-RU"/>
        </w:rPr>
        <w:t>початковими</w:t>
      </w:r>
      <w:proofErr w:type="spellEnd"/>
      <w:r w:rsidRPr="004071A0">
        <w:rPr>
          <w:rFonts w:ascii="Times New Roman" w:eastAsia="Times New Roman" w:hAnsi="Times New Roman" w:cs="Times New Roman"/>
          <w:iCs/>
          <w:sz w:val="17"/>
          <w:szCs w:val="20"/>
          <w:lang w:eastAsia="ru-RU"/>
        </w:rPr>
        <w:t xml:space="preserve"> (</w:t>
      </w:r>
      <w:proofErr w:type="spellStart"/>
      <w:r w:rsidRPr="004071A0">
        <w:rPr>
          <w:rFonts w:ascii="Times New Roman" w:eastAsia="Times New Roman" w:hAnsi="Times New Roman" w:cs="Times New Roman"/>
          <w:iCs/>
          <w:sz w:val="17"/>
          <w:szCs w:val="20"/>
          <w:lang w:eastAsia="ru-RU"/>
        </w:rPr>
        <w:t>залишковими</w:t>
      </w:r>
      <w:proofErr w:type="spellEnd"/>
      <w:r w:rsidRPr="004071A0">
        <w:rPr>
          <w:rFonts w:ascii="Times New Roman" w:eastAsia="Times New Roman" w:hAnsi="Times New Roman" w:cs="Times New Roman"/>
          <w:iCs/>
          <w:sz w:val="17"/>
          <w:szCs w:val="20"/>
          <w:lang w:eastAsia="ru-RU"/>
        </w:rPr>
        <w:t xml:space="preserve">) </w:t>
      </w:r>
      <w:proofErr w:type="spellStart"/>
      <w:r w:rsidRPr="004071A0">
        <w:rPr>
          <w:rFonts w:ascii="Times New Roman" w:eastAsia="Times New Roman" w:hAnsi="Times New Roman" w:cs="Times New Roman"/>
          <w:iCs/>
          <w:sz w:val="17"/>
          <w:szCs w:val="20"/>
          <w:lang w:eastAsia="ru-RU"/>
        </w:rPr>
        <w:t>напруженнями</w:t>
      </w:r>
      <w:proofErr w:type="spellEnd"/>
      <w:r w:rsidRPr="004071A0">
        <w:rPr>
          <w:rFonts w:ascii="Times New Roman" w:eastAsia="Times New Roman" w:hAnsi="Times New Roman" w:cs="Times New Roman"/>
          <w:iCs/>
          <w:sz w:val="17"/>
          <w:szCs w:val="20"/>
          <w:lang w:eastAsia="ru-RU"/>
        </w:rPr>
        <w:t xml:space="preserve"> // Доп. НАН </w:t>
      </w:r>
      <w:proofErr w:type="spellStart"/>
      <w:r w:rsidRPr="004071A0">
        <w:rPr>
          <w:rFonts w:ascii="Times New Roman" w:eastAsia="Times New Roman" w:hAnsi="Times New Roman" w:cs="Times New Roman"/>
          <w:iCs/>
          <w:sz w:val="17"/>
          <w:szCs w:val="20"/>
          <w:lang w:eastAsia="ru-RU"/>
        </w:rPr>
        <w:t>Укра</w:t>
      </w:r>
      <w:proofErr w:type="spellEnd"/>
      <w:r w:rsidRPr="004071A0">
        <w:rPr>
          <w:rFonts w:ascii="Times New Roman" w:eastAsia="Times New Roman" w:hAnsi="Times New Roman" w:cs="Times New Roman"/>
          <w:iCs/>
          <w:sz w:val="17"/>
          <w:szCs w:val="20"/>
          <w:lang w:val="uk-UA" w:eastAsia="ru-RU"/>
        </w:rPr>
        <w:t>ї</w:t>
      </w:r>
      <w:r w:rsidRPr="004071A0">
        <w:rPr>
          <w:rFonts w:ascii="Times New Roman" w:eastAsia="Times New Roman" w:hAnsi="Times New Roman" w:cs="Times New Roman"/>
          <w:iCs/>
          <w:sz w:val="17"/>
          <w:szCs w:val="20"/>
          <w:lang w:eastAsia="ru-RU"/>
        </w:rPr>
        <w:t>ни</w:t>
      </w:r>
      <w:r w:rsidRPr="004071A0">
        <w:rPr>
          <w:rFonts w:ascii="Times New Roman" w:eastAsia="Times New Roman" w:hAnsi="Times New Roman" w:cs="Times New Roman"/>
          <w:iCs/>
          <w:sz w:val="17"/>
          <w:szCs w:val="20"/>
          <w:lang w:val="uk-UA" w:eastAsia="ru-RU"/>
        </w:rPr>
        <w:t>.</w:t>
      </w:r>
      <w:r w:rsidRPr="004071A0">
        <w:rPr>
          <w:rFonts w:ascii="Times New Roman" w:eastAsia="Times New Roman" w:hAnsi="Times New Roman" w:cs="Times New Roman"/>
          <w:iCs/>
          <w:sz w:val="17"/>
          <w:szCs w:val="20"/>
          <w:lang w:eastAsia="ru-RU"/>
        </w:rPr>
        <w:t xml:space="preserve"> –</w:t>
      </w:r>
      <w:r w:rsidRPr="004071A0">
        <w:rPr>
          <w:rFonts w:ascii="Times New Roman" w:eastAsia="Times New Roman" w:hAnsi="Times New Roman" w:cs="Times New Roman"/>
          <w:sz w:val="17"/>
          <w:szCs w:val="20"/>
          <w:lang w:eastAsia="ru-RU"/>
        </w:rPr>
        <w:t xml:space="preserve"> 2004. – № 3. – С. 46 – 49.</w:t>
      </w: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en-US" w:eastAsia="ru-RU"/>
        </w:rPr>
      </w:pPr>
      <w:r w:rsidRPr="004071A0">
        <w:rPr>
          <w:rFonts w:ascii="Times New Roman" w:eastAsia="Times New Roman" w:hAnsi="Times New Roman" w:cs="Times New Roman"/>
          <w:sz w:val="17"/>
          <w:szCs w:val="20"/>
          <w:lang w:eastAsia="ru-RU"/>
        </w:rPr>
        <w:t xml:space="preserve">5. </w:t>
      </w:r>
      <w:r w:rsidRPr="004071A0">
        <w:rPr>
          <w:rFonts w:ascii="Times New Roman" w:eastAsia="Times New Roman" w:hAnsi="Times New Roman" w:cs="Times New Roman"/>
          <w:i/>
          <w:sz w:val="17"/>
          <w:szCs w:val="20"/>
          <w:lang w:eastAsia="ru-RU"/>
        </w:rPr>
        <w:t>Саркисян В.С.</w:t>
      </w:r>
      <w:r w:rsidRPr="004071A0">
        <w:rPr>
          <w:rFonts w:ascii="Times New Roman" w:eastAsia="Times New Roman" w:hAnsi="Times New Roman" w:cs="Times New Roman"/>
          <w:sz w:val="17"/>
          <w:szCs w:val="20"/>
          <w:lang w:eastAsia="ru-RU"/>
        </w:rPr>
        <w:t xml:space="preserve"> Контактные задачи для полуплоскостей и полос с упругими накладками. – Ереван: Изд. Ереван</w:t>
      </w:r>
      <w:r w:rsidRPr="004071A0">
        <w:rPr>
          <w:rFonts w:ascii="Times New Roman" w:eastAsia="Times New Roman" w:hAnsi="Times New Roman" w:cs="Times New Roman"/>
          <w:sz w:val="17"/>
          <w:szCs w:val="20"/>
          <w:lang w:val="en-US" w:eastAsia="ru-RU"/>
        </w:rPr>
        <w:t xml:space="preserve">. </w:t>
      </w:r>
      <w:proofErr w:type="spellStart"/>
      <w:r w:rsidRPr="004071A0">
        <w:rPr>
          <w:rFonts w:ascii="Times New Roman" w:eastAsia="Times New Roman" w:hAnsi="Times New Roman" w:cs="Times New Roman"/>
          <w:sz w:val="17"/>
          <w:szCs w:val="20"/>
          <w:lang w:eastAsia="ru-RU"/>
        </w:rPr>
        <w:t>ун</w:t>
      </w:r>
      <w:proofErr w:type="spellEnd"/>
      <w:r w:rsidRPr="004071A0">
        <w:rPr>
          <w:rFonts w:ascii="Times New Roman" w:eastAsia="Times New Roman" w:hAnsi="Times New Roman" w:cs="Times New Roman"/>
          <w:sz w:val="17"/>
          <w:szCs w:val="20"/>
          <w:lang w:val="en-US" w:eastAsia="ru-RU"/>
        </w:rPr>
        <w:t>-</w:t>
      </w:r>
      <w:r w:rsidRPr="004071A0">
        <w:rPr>
          <w:rFonts w:ascii="Times New Roman" w:eastAsia="Times New Roman" w:hAnsi="Times New Roman" w:cs="Times New Roman"/>
          <w:sz w:val="17"/>
          <w:szCs w:val="20"/>
          <w:lang w:eastAsia="ru-RU"/>
        </w:rPr>
        <w:t>та</w:t>
      </w:r>
      <w:r w:rsidRPr="004071A0">
        <w:rPr>
          <w:rFonts w:ascii="Times New Roman" w:eastAsia="Times New Roman" w:hAnsi="Times New Roman" w:cs="Times New Roman"/>
          <w:sz w:val="17"/>
          <w:szCs w:val="20"/>
          <w:lang w:val="en-US" w:eastAsia="ru-RU"/>
        </w:rPr>
        <w:t xml:space="preserve">, 1983. – 260 </w:t>
      </w:r>
      <w:r w:rsidRPr="004071A0">
        <w:rPr>
          <w:rFonts w:ascii="Times New Roman" w:eastAsia="Times New Roman" w:hAnsi="Times New Roman" w:cs="Times New Roman"/>
          <w:sz w:val="17"/>
          <w:szCs w:val="20"/>
          <w:lang w:eastAsia="ru-RU"/>
        </w:rPr>
        <w:t>с</w:t>
      </w:r>
      <w:r w:rsidRPr="004071A0">
        <w:rPr>
          <w:rFonts w:ascii="Times New Roman" w:eastAsia="Times New Roman" w:hAnsi="Times New Roman" w:cs="Times New Roman"/>
          <w:sz w:val="17"/>
          <w:szCs w:val="20"/>
          <w:lang w:val="en-US" w:eastAsia="ru-RU"/>
        </w:rPr>
        <w:t>.</w:t>
      </w: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en-US" w:eastAsia="ru-RU"/>
        </w:rPr>
      </w:pPr>
      <w:r w:rsidRPr="004071A0">
        <w:rPr>
          <w:rFonts w:ascii="Times New Roman" w:eastAsia="Times New Roman" w:hAnsi="Times New Roman" w:cs="Times New Roman"/>
          <w:sz w:val="17"/>
          <w:szCs w:val="20"/>
          <w:lang w:val="en-US" w:eastAsia="ru-RU"/>
        </w:rPr>
        <w:t xml:space="preserve">6. </w:t>
      </w:r>
      <w:proofErr w:type="spellStart"/>
      <w:r w:rsidRPr="004071A0">
        <w:rPr>
          <w:rFonts w:ascii="Times New Roman" w:eastAsia="Times New Roman" w:hAnsi="Times New Roman" w:cs="Times New Roman"/>
          <w:i/>
          <w:sz w:val="17"/>
          <w:szCs w:val="20"/>
          <w:lang w:val="en-US" w:eastAsia="ru-RU"/>
        </w:rPr>
        <w:t>Akopyan</w:t>
      </w:r>
      <w:proofErr w:type="spellEnd"/>
      <w:r w:rsidRPr="004071A0">
        <w:rPr>
          <w:rFonts w:ascii="Times New Roman" w:eastAsia="Times New Roman" w:hAnsi="Times New Roman" w:cs="Times New Roman"/>
          <w:i/>
          <w:sz w:val="17"/>
          <w:szCs w:val="20"/>
          <w:lang w:val="en-US" w:eastAsia="ru-RU"/>
        </w:rPr>
        <w:t xml:space="preserve"> V.N., </w:t>
      </w:r>
      <w:proofErr w:type="spellStart"/>
      <w:r w:rsidRPr="004071A0">
        <w:rPr>
          <w:rFonts w:ascii="Times New Roman" w:eastAsia="Times New Roman" w:hAnsi="Times New Roman" w:cs="Times New Roman"/>
          <w:i/>
          <w:sz w:val="17"/>
          <w:szCs w:val="20"/>
          <w:lang w:val="en-US" w:eastAsia="ru-RU"/>
        </w:rPr>
        <w:t>Mirzoyan</w:t>
      </w:r>
      <w:proofErr w:type="spellEnd"/>
      <w:r w:rsidRPr="004071A0">
        <w:rPr>
          <w:rFonts w:ascii="Times New Roman" w:eastAsia="Times New Roman" w:hAnsi="Times New Roman" w:cs="Times New Roman"/>
          <w:i/>
          <w:sz w:val="17"/>
          <w:szCs w:val="20"/>
          <w:lang w:val="en-US" w:eastAsia="ru-RU"/>
        </w:rPr>
        <w:t xml:space="preserve"> S.Å., </w:t>
      </w:r>
      <w:proofErr w:type="spellStart"/>
      <w:r w:rsidRPr="004071A0">
        <w:rPr>
          <w:rFonts w:ascii="Times New Roman" w:eastAsia="Times New Roman" w:hAnsi="Times New Roman" w:cs="Times New Roman"/>
          <w:i/>
          <w:sz w:val="17"/>
          <w:szCs w:val="20"/>
          <w:lang w:val="en-US" w:eastAsia="ru-RU"/>
        </w:rPr>
        <w:t>Mkhitaryan</w:t>
      </w:r>
      <w:proofErr w:type="spellEnd"/>
      <w:r w:rsidRPr="004071A0">
        <w:rPr>
          <w:rFonts w:ascii="Times New Roman" w:eastAsia="Times New Roman" w:hAnsi="Times New Roman" w:cs="Times New Roman"/>
          <w:i/>
          <w:sz w:val="17"/>
          <w:szCs w:val="20"/>
          <w:lang w:val="en-US" w:eastAsia="ru-RU"/>
        </w:rPr>
        <w:t xml:space="preserve"> S.M.</w:t>
      </w:r>
      <w:r w:rsidRPr="004071A0">
        <w:rPr>
          <w:rFonts w:ascii="Times New Roman" w:eastAsia="Times New Roman" w:hAnsi="Times New Roman" w:cs="Times New Roman"/>
          <w:sz w:val="17"/>
          <w:szCs w:val="20"/>
          <w:lang w:val="en-US" w:eastAsia="ru-RU"/>
        </w:rPr>
        <w:t xml:space="preserve"> The Problem of the Contact Between a Broken Stringer and an Elastic Infinite Strip Containing a Vertical Edge Crack // Int. Appl. Mech. – 2015. – </w:t>
      </w:r>
      <w:r w:rsidRPr="004071A0">
        <w:rPr>
          <w:rFonts w:ascii="Times New Roman" w:eastAsia="Times New Roman" w:hAnsi="Times New Roman" w:cs="Times New Roman"/>
          <w:b/>
          <w:sz w:val="17"/>
          <w:szCs w:val="20"/>
          <w:lang w:val="en-US" w:eastAsia="ru-RU"/>
        </w:rPr>
        <w:t>51</w:t>
      </w:r>
      <w:r w:rsidRPr="004071A0">
        <w:rPr>
          <w:rFonts w:ascii="Times New Roman" w:eastAsia="Times New Roman" w:hAnsi="Times New Roman" w:cs="Times New Roman"/>
          <w:sz w:val="17"/>
          <w:szCs w:val="20"/>
          <w:lang w:val="en-US" w:eastAsia="ru-RU"/>
        </w:rPr>
        <w:t>, N 2. – P. 176 – 186.</w:t>
      </w:r>
    </w:p>
    <w:p w:rsidR="004071A0" w:rsidRPr="004071A0" w:rsidRDefault="004071A0" w:rsidP="004071A0">
      <w:pPr>
        <w:spacing w:after="0" w:line="212" w:lineRule="exact"/>
        <w:ind w:left="340" w:hanging="340"/>
        <w:jc w:val="both"/>
        <w:rPr>
          <w:rFonts w:ascii="Times New Roman" w:eastAsia="Times New Roman" w:hAnsi="Times New Roman" w:cs="Times New Roman"/>
          <w:color w:val="0000FF"/>
          <w:sz w:val="17"/>
          <w:szCs w:val="20"/>
          <w:u w:val="single"/>
          <w:lang w:val="en-US" w:eastAsia="ru-RU"/>
        </w:rPr>
      </w:pPr>
      <w:hyperlink r:id="rId288" w:history="1">
        <w:r w:rsidRPr="004071A0">
          <w:rPr>
            <w:rFonts w:ascii="Times New Roman" w:eastAsia="Times New Roman" w:hAnsi="Times New Roman" w:cs="Times New Roman"/>
            <w:color w:val="0000FF"/>
            <w:sz w:val="17"/>
            <w:szCs w:val="20"/>
            <w:u w:val="single"/>
            <w:lang w:val="en-US" w:eastAsia="ru-RU"/>
          </w:rPr>
          <w:t xml:space="preserve">7. </w:t>
        </w:r>
        <w:proofErr w:type="spellStart"/>
        <w:r w:rsidRPr="004071A0">
          <w:rPr>
            <w:rFonts w:ascii="Times New Roman" w:eastAsia="Times New Roman" w:hAnsi="Times New Roman" w:cs="Times New Roman"/>
            <w:i/>
            <w:color w:val="0000FF"/>
            <w:sz w:val="17"/>
            <w:szCs w:val="20"/>
            <w:u w:val="single"/>
            <w:lang w:val="en-US" w:eastAsia="ru-RU"/>
          </w:rPr>
          <w:t>Aleksandrov</w:t>
        </w:r>
        <w:proofErr w:type="spellEnd"/>
        <w:r w:rsidRPr="004071A0">
          <w:rPr>
            <w:rFonts w:ascii="Times New Roman" w:eastAsia="Times New Roman" w:hAnsi="Times New Roman" w:cs="Times New Roman"/>
            <w:i/>
            <w:color w:val="0000FF"/>
            <w:sz w:val="17"/>
            <w:szCs w:val="20"/>
            <w:u w:val="single"/>
            <w:lang w:val="en-US" w:eastAsia="ru-RU"/>
          </w:rPr>
          <w:t xml:space="preserve"> V.M.</w:t>
        </w:r>
        <w:r w:rsidRPr="004071A0">
          <w:rPr>
            <w:rFonts w:ascii="Times New Roman" w:eastAsia="Times New Roman" w:hAnsi="Times New Roman" w:cs="Times New Roman"/>
            <w:color w:val="0000FF"/>
            <w:sz w:val="17"/>
            <w:szCs w:val="20"/>
            <w:u w:val="single"/>
            <w:lang w:val="en-US" w:eastAsia="ru-RU"/>
          </w:rPr>
          <w:t xml:space="preserve"> Optimal control of linear systems with interval constraints // </w:t>
        </w:r>
        <w:proofErr w:type="spellStart"/>
        <w:r w:rsidRPr="004071A0">
          <w:rPr>
            <w:rFonts w:ascii="Times New Roman" w:eastAsia="Times New Roman" w:hAnsi="Times New Roman" w:cs="Times New Roman"/>
            <w:color w:val="0000FF"/>
            <w:sz w:val="17"/>
            <w:szCs w:val="20"/>
            <w:u w:val="single"/>
            <w:lang w:val="en-US" w:eastAsia="ru-RU"/>
          </w:rPr>
          <w:t>Zh</w:t>
        </w:r>
        <w:proofErr w:type="spellEnd"/>
        <w:r w:rsidRPr="004071A0">
          <w:rPr>
            <w:rFonts w:ascii="Times New Roman" w:eastAsia="Times New Roman" w:hAnsi="Times New Roman" w:cs="Times New Roman"/>
            <w:color w:val="0000FF"/>
            <w:sz w:val="17"/>
            <w:szCs w:val="20"/>
            <w:u w:val="single"/>
            <w:lang w:val="en-US" w:eastAsia="ru-RU"/>
          </w:rPr>
          <w:t xml:space="preserve">. </w:t>
        </w:r>
        <w:proofErr w:type="spellStart"/>
        <w:r w:rsidRPr="004071A0">
          <w:rPr>
            <w:rFonts w:ascii="Times New Roman" w:eastAsia="Times New Roman" w:hAnsi="Times New Roman" w:cs="Times New Roman"/>
            <w:color w:val="0000FF"/>
            <w:sz w:val="17"/>
            <w:szCs w:val="20"/>
            <w:u w:val="single"/>
            <w:lang w:val="en-US" w:eastAsia="ru-RU"/>
          </w:rPr>
          <w:t>Vychisl</w:t>
        </w:r>
        <w:proofErr w:type="spellEnd"/>
        <w:r w:rsidRPr="004071A0">
          <w:rPr>
            <w:rFonts w:ascii="Times New Roman" w:eastAsia="Times New Roman" w:hAnsi="Times New Roman" w:cs="Times New Roman"/>
            <w:color w:val="0000FF"/>
            <w:sz w:val="17"/>
            <w:szCs w:val="20"/>
            <w:u w:val="single"/>
            <w:lang w:val="en-US" w:eastAsia="ru-RU"/>
          </w:rPr>
          <w:t xml:space="preserve">. Mat. Mat. </w:t>
        </w:r>
        <w:proofErr w:type="spellStart"/>
        <w:r w:rsidRPr="004071A0">
          <w:rPr>
            <w:rFonts w:ascii="Times New Roman" w:eastAsia="Times New Roman" w:hAnsi="Times New Roman" w:cs="Times New Roman"/>
            <w:color w:val="0000FF"/>
            <w:sz w:val="17"/>
            <w:szCs w:val="20"/>
            <w:u w:val="single"/>
            <w:lang w:val="en-US" w:eastAsia="ru-RU"/>
          </w:rPr>
          <w:t>Fiz</w:t>
        </w:r>
        <w:proofErr w:type="spellEnd"/>
        <w:r w:rsidRPr="004071A0">
          <w:rPr>
            <w:rFonts w:ascii="Times New Roman" w:eastAsia="Times New Roman" w:hAnsi="Times New Roman" w:cs="Times New Roman"/>
            <w:color w:val="0000FF"/>
            <w:sz w:val="17"/>
            <w:szCs w:val="20"/>
            <w:u w:val="single"/>
            <w:lang w:val="en-US" w:eastAsia="ru-RU"/>
          </w:rPr>
          <w:t xml:space="preserve">. </w:t>
        </w:r>
        <w:r w:rsidRPr="004071A0">
          <w:rPr>
            <w:rFonts w:ascii="Times New Roman" w:eastAsia="Times New Roman" w:hAnsi="Times New Roman" w:cs="Times New Roman"/>
            <w:sz w:val="17"/>
            <w:szCs w:val="20"/>
            <w:lang w:val="en-US" w:eastAsia="ru-RU"/>
          </w:rPr>
          <w:t xml:space="preserve">– </w:t>
        </w:r>
        <w:r w:rsidRPr="004071A0">
          <w:rPr>
            <w:rFonts w:ascii="Times New Roman" w:eastAsia="Times New Roman" w:hAnsi="Times New Roman" w:cs="Times New Roman"/>
            <w:color w:val="0000FF"/>
            <w:sz w:val="17"/>
            <w:szCs w:val="20"/>
            <w:u w:val="single"/>
            <w:lang w:val="en-US" w:eastAsia="ru-RU"/>
          </w:rPr>
          <w:t xml:space="preserve">2015. – </w:t>
        </w:r>
        <w:r w:rsidRPr="004071A0">
          <w:rPr>
            <w:rFonts w:ascii="Times New Roman" w:eastAsia="Times New Roman" w:hAnsi="Times New Roman" w:cs="Times New Roman"/>
            <w:b/>
            <w:color w:val="0000FF"/>
            <w:sz w:val="17"/>
            <w:szCs w:val="20"/>
            <w:u w:val="single"/>
            <w:lang w:val="en-US" w:eastAsia="ru-RU"/>
          </w:rPr>
          <w:t>55</w:t>
        </w:r>
        <w:r w:rsidRPr="004071A0">
          <w:rPr>
            <w:rFonts w:ascii="Times New Roman" w:eastAsia="Times New Roman" w:hAnsi="Times New Roman" w:cs="Times New Roman"/>
            <w:color w:val="0000FF"/>
            <w:sz w:val="17"/>
            <w:szCs w:val="20"/>
            <w:u w:val="single"/>
            <w:lang w:val="uk-UA" w:eastAsia="ru-RU"/>
          </w:rPr>
          <w:t xml:space="preserve">, </w:t>
        </w:r>
        <w:r w:rsidRPr="004071A0">
          <w:rPr>
            <w:rFonts w:ascii="Times New Roman" w:eastAsia="Times New Roman" w:hAnsi="Times New Roman" w:cs="Times New Roman"/>
            <w:color w:val="0000FF"/>
            <w:sz w:val="17"/>
            <w:szCs w:val="20"/>
            <w:u w:val="single"/>
            <w:lang w:val="en-US" w:eastAsia="ru-RU"/>
          </w:rPr>
          <w:t>N 5. – P. 758 – 775.</w:t>
        </w:r>
      </w:hyperlink>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en-US" w:eastAsia="ru-RU"/>
        </w:rPr>
      </w:pPr>
      <w:hyperlink r:id="rId289" w:history="1">
        <w:r w:rsidRPr="004071A0">
          <w:rPr>
            <w:rFonts w:ascii="Times New Roman" w:eastAsia="Times New Roman" w:hAnsi="Times New Roman" w:cs="Times New Roman"/>
            <w:color w:val="0000FF"/>
            <w:sz w:val="17"/>
            <w:szCs w:val="20"/>
            <w:u w:val="single"/>
            <w:lang w:val="en-US" w:eastAsia="ru-RU"/>
          </w:rPr>
          <w:t xml:space="preserve">8. </w:t>
        </w:r>
        <w:proofErr w:type="spellStart"/>
        <w:r w:rsidRPr="004071A0">
          <w:rPr>
            <w:rFonts w:ascii="Times New Roman" w:eastAsia="Times New Roman" w:hAnsi="Times New Roman" w:cs="Times New Roman"/>
            <w:i/>
            <w:color w:val="0000FF"/>
            <w:sz w:val="17"/>
            <w:szCs w:val="20"/>
            <w:u w:val="single"/>
            <w:lang w:val="en-US" w:eastAsia="ru-RU"/>
          </w:rPr>
          <w:t>Babich</w:t>
        </w:r>
        <w:proofErr w:type="spellEnd"/>
        <w:r w:rsidRPr="004071A0">
          <w:rPr>
            <w:rFonts w:ascii="Times New Roman" w:eastAsia="Times New Roman" w:hAnsi="Times New Roman" w:cs="Times New Roman"/>
            <w:i/>
            <w:color w:val="0000FF"/>
            <w:sz w:val="17"/>
            <w:szCs w:val="20"/>
            <w:u w:val="single"/>
            <w:lang w:val="en-US" w:eastAsia="ru-RU"/>
          </w:rPr>
          <w:t xml:space="preserve"> </w:t>
        </w:r>
        <w:proofErr w:type="spellStart"/>
        <w:r w:rsidRPr="004071A0">
          <w:rPr>
            <w:rFonts w:ascii="Times New Roman" w:eastAsia="Times New Roman" w:hAnsi="Times New Roman" w:cs="Times New Roman"/>
            <w:i/>
            <w:color w:val="0000FF"/>
            <w:sz w:val="17"/>
            <w:szCs w:val="20"/>
            <w:u w:val="single"/>
            <w:lang w:val="en-US" w:eastAsia="ru-RU"/>
          </w:rPr>
          <w:t>S.Yu</w:t>
        </w:r>
        <w:proofErr w:type="spellEnd"/>
        <w:r w:rsidRPr="004071A0">
          <w:rPr>
            <w:rFonts w:ascii="Times New Roman" w:eastAsia="Times New Roman" w:hAnsi="Times New Roman" w:cs="Times New Roman"/>
            <w:i/>
            <w:color w:val="0000FF"/>
            <w:sz w:val="17"/>
            <w:szCs w:val="20"/>
            <w:u w:val="single"/>
            <w:lang w:val="en-US" w:eastAsia="ru-RU"/>
          </w:rPr>
          <w:t xml:space="preserve">., </w:t>
        </w:r>
        <w:proofErr w:type="spellStart"/>
        <w:r w:rsidRPr="004071A0">
          <w:rPr>
            <w:rFonts w:ascii="Times New Roman" w:eastAsia="Times New Roman" w:hAnsi="Times New Roman" w:cs="Times New Roman"/>
            <w:i/>
            <w:color w:val="0000FF"/>
            <w:sz w:val="17"/>
            <w:szCs w:val="20"/>
            <w:u w:val="single"/>
            <w:lang w:val="en-US" w:eastAsia="ru-RU"/>
          </w:rPr>
          <w:t>Guz</w:t>
        </w:r>
        <w:proofErr w:type="spellEnd"/>
        <w:r w:rsidRPr="004071A0">
          <w:rPr>
            <w:rFonts w:ascii="Times New Roman" w:eastAsia="Times New Roman" w:hAnsi="Times New Roman" w:cs="Times New Roman"/>
            <w:i/>
            <w:color w:val="0000FF"/>
            <w:sz w:val="17"/>
            <w:szCs w:val="20"/>
            <w:u w:val="single"/>
            <w:lang w:val="en-US" w:eastAsia="ru-RU"/>
          </w:rPr>
          <w:t xml:space="preserve"> A.N., </w:t>
        </w:r>
        <w:proofErr w:type="spellStart"/>
        <w:r w:rsidRPr="004071A0">
          <w:rPr>
            <w:rFonts w:ascii="Times New Roman" w:eastAsia="Times New Roman" w:hAnsi="Times New Roman" w:cs="Times New Roman"/>
            <w:i/>
            <w:color w:val="0000FF"/>
            <w:sz w:val="17"/>
            <w:szCs w:val="20"/>
            <w:u w:val="single"/>
            <w:lang w:val="en-US" w:eastAsia="ru-RU"/>
          </w:rPr>
          <w:t>Rudnitsky</w:t>
        </w:r>
        <w:proofErr w:type="spellEnd"/>
        <w:r w:rsidRPr="004071A0">
          <w:rPr>
            <w:rFonts w:ascii="Times New Roman" w:eastAsia="Times New Roman" w:hAnsi="Times New Roman" w:cs="Times New Roman"/>
            <w:i/>
            <w:color w:val="0000FF"/>
            <w:sz w:val="17"/>
            <w:szCs w:val="20"/>
            <w:u w:val="single"/>
            <w:lang w:val="en-US" w:eastAsia="ru-RU"/>
          </w:rPr>
          <w:t xml:space="preserve"> V.B.</w:t>
        </w:r>
        <w:r w:rsidRPr="004071A0">
          <w:rPr>
            <w:rFonts w:ascii="Times New Roman" w:eastAsia="Times New Roman" w:hAnsi="Times New Roman" w:cs="Times New Roman"/>
            <w:color w:val="0000FF"/>
            <w:sz w:val="17"/>
            <w:szCs w:val="20"/>
            <w:u w:val="single"/>
            <w:lang w:val="en-US" w:eastAsia="ru-RU"/>
          </w:rPr>
          <w:t xml:space="preserve"> Contact Problems for </w:t>
        </w:r>
        <w:proofErr w:type="spellStart"/>
        <w:r w:rsidRPr="004071A0">
          <w:rPr>
            <w:rFonts w:ascii="Times New Roman" w:eastAsia="Times New Roman" w:hAnsi="Times New Roman" w:cs="Times New Roman"/>
            <w:color w:val="0000FF"/>
            <w:sz w:val="17"/>
            <w:szCs w:val="20"/>
            <w:u w:val="single"/>
            <w:lang w:val="en-US" w:eastAsia="ru-RU"/>
          </w:rPr>
          <w:t>Prestressed</w:t>
        </w:r>
        <w:proofErr w:type="spellEnd"/>
        <w:r w:rsidRPr="004071A0">
          <w:rPr>
            <w:rFonts w:ascii="Times New Roman" w:eastAsia="Times New Roman" w:hAnsi="Times New Roman" w:cs="Times New Roman"/>
            <w:color w:val="0000FF"/>
            <w:sz w:val="17"/>
            <w:szCs w:val="20"/>
            <w:u w:val="single"/>
            <w:lang w:val="en-US" w:eastAsia="ru-RU"/>
          </w:rPr>
          <w:t xml:space="preserve"> Elastic Bodies and Rigid and Elastic Punches // Int. Appl. Mech. – 2004. – </w:t>
        </w:r>
        <w:r w:rsidRPr="004071A0">
          <w:rPr>
            <w:rFonts w:ascii="Times New Roman" w:eastAsia="Times New Roman" w:hAnsi="Times New Roman" w:cs="Times New Roman"/>
            <w:b/>
            <w:color w:val="0000FF"/>
            <w:sz w:val="17"/>
            <w:szCs w:val="20"/>
            <w:u w:val="single"/>
            <w:lang w:val="en-US" w:eastAsia="ru-RU"/>
          </w:rPr>
          <w:t>40</w:t>
        </w:r>
        <w:r w:rsidRPr="004071A0">
          <w:rPr>
            <w:rFonts w:ascii="Times New Roman" w:eastAsia="Times New Roman" w:hAnsi="Times New Roman" w:cs="Times New Roman"/>
            <w:color w:val="0000FF"/>
            <w:sz w:val="17"/>
            <w:szCs w:val="20"/>
            <w:u w:val="single"/>
            <w:lang w:val="en-US" w:eastAsia="ru-RU"/>
          </w:rPr>
          <w:t>, N 7. – P. 744 – 765.</w:t>
        </w:r>
      </w:hyperlink>
      <w:r w:rsidRPr="004071A0">
        <w:rPr>
          <w:rFonts w:ascii="Times New Roman" w:eastAsia="Times New Roman" w:hAnsi="Times New Roman" w:cs="Times New Roman"/>
          <w:sz w:val="17"/>
          <w:szCs w:val="20"/>
          <w:lang w:val="en-US" w:eastAsia="ru-RU"/>
        </w:rPr>
        <w:t xml:space="preserve"> </w:t>
      </w: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uk-UA" w:eastAsia="ru-RU"/>
        </w:rPr>
      </w:pPr>
      <w:hyperlink r:id="rId290" w:history="1">
        <w:r w:rsidRPr="004071A0">
          <w:rPr>
            <w:rFonts w:ascii="Times New Roman" w:eastAsia="Times New Roman" w:hAnsi="Times New Roman" w:cs="Times New Roman"/>
            <w:color w:val="0000FF"/>
            <w:sz w:val="17"/>
            <w:szCs w:val="20"/>
            <w:u w:val="single"/>
            <w:lang w:val="en-US" w:eastAsia="ru-RU"/>
          </w:rPr>
          <w:t xml:space="preserve">9. </w:t>
        </w:r>
        <w:proofErr w:type="spellStart"/>
        <w:r w:rsidRPr="004071A0">
          <w:rPr>
            <w:rFonts w:ascii="Times New Roman" w:eastAsia="Times New Roman" w:hAnsi="Times New Roman" w:cs="Times New Roman"/>
            <w:i/>
            <w:color w:val="0000FF"/>
            <w:sz w:val="17"/>
            <w:szCs w:val="20"/>
            <w:u w:val="single"/>
            <w:lang w:val="en-US" w:eastAsia="ru-RU"/>
          </w:rPr>
          <w:t>Babich</w:t>
        </w:r>
        <w:proofErr w:type="spellEnd"/>
        <w:r w:rsidRPr="004071A0">
          <w:rPr>
            <w:rFonts w:ascii="Times New Roman" w:eastAsia="Times New Roman" w:hAnsi="Times New Roman" w:cs="Times New Roman"/>
            <w:i/>
            <w:color w:val="0000FF"/>
            <w:sz w:val="17"/>
            <w:szCs w:val="20"/>
            <w:u w:val="single"/>
            <w:lang w:val="en-US" w:eastAsia="ru-RU"/>
          </w:rPr>
          <w:t xml:space="preserve"> </w:t>
        </w:r>
        <w:proofErr w:type="spellStart"/>
        <w:r w:rsidRPr="004071A0">
          <w:rPr>
            <w:rFonts w:ascii="Times New Roman" w:eastAsia="Times New Roman" w:hAnsi="Times New Roman" w:cs="Times New Roman"/>
            <w:i/>
            <w:color w:val="0000FF"/>
            <w:sz w:val="17"/>
            <w:szCs w:val="20"/>
            <w:u w:val="single"/>
            <w:lang w:val="en-US" w:eastAsia="ru-RU"/>
          </w:rPr>
          <w:t>S.Yu</w:t>
        </w:r>
        <w:proofErr w:type="spellEnd"/>
        <w:r w:rsidRPr="004071A0">
          <w:rPr>
            <w:rFonts w:ascii="Times New Roman" w:eastAsia="Times New Roman" w:hAnsi="Times New Roman" w:cs="Times New Roman"/>
            <w:i/>
            <w:color w:val="0000FF"/>
            <w:sz w:val="17"/>
            <w:szCs w:val="20"/>
            <w:u w:val="single"/>
            <w:lang w:val="en-US" w:eastAsia="ru-RU"/>
          </w:rPr>
          <w:t xml:space="preserve">., </w:t>
        </w:r>
        <w:proofErr w:type="spellStart"/>
        <w:r w:rsidRPr="004071A0">
          <w:rPr>
            <w:rFonts w:ascii="Times New Roman" w:eastAsia="Times New Roman" w:hAnsi="Times New Roman" w:cs="Times New Roman"/>
            <w:i/>
            <w:color w:val="0000FF"/>
            <w:sz w:val="17"/>
            <w:szCs w:val="20"/>
            <w:u w:val="single"/>
            <w:lang w:val="en-US" w:eastAsia="ru-RU"/>
          </w:rPr>
          <w:t>Dikhtyaruk</w:t>
        </w:r>
        <w:proofErr w:type="spellEnd"/>
        <w:r w:rsidRPr="004071A0">
          <w:rPr>
            <w:rFonts w:ascii="Times New Roman" w:eastAsia="Times New Roman" w:hAnsi="Times New Roman" w:cs="Times New Roman"/>
            <w:i/>
            <w:color w:val="0000FF"/>
            <w:sz w:val="17"/>
            <w:szCs w:val="20"/>
            <w:u w:val="single"/>
            <w:lang w:val="en-US" w:eastAsia="ru-RU"/>
          </w:rPr>
          <w:t xml:space="preserve"> N.N., </w:t>
        </w:r>
        <w:proofErr w:type="spellStart"/>
        <w:r w:rsidRPr="004071A0">
          <w:rPr>
            <w:rFonts w:ascii="Times New Roman" w:eastAsia="Times New Roman" w:hAnsi="Times New Roman" w:cs="Times New Roman"/>
            <w:i/>
            <w:color w:val="0000FF"/>
            <w:sz w:val="17"/>
            <w:szCs w:val="20"/>
            <w:u w:val="single"/>
            <w:lang w:val="en-US" w:eastAsia="ru-RU"/>
          </w:rPr>
          <w:t>Degtyar</w:t>
        </w:r>
        <w:proofErr w:type="spellEnd"/>
        <w:r w:rsidRPr="004071A0">
          <w:rPr>
            <w:rFonts w:ascii="Times New Roman" w:eastAsia="Times New Roman" w:hAnsi="Times New Roman" w:cs="Times New Roman"/>
            <w:i/>
            <w:color w:val="0000FF"/>
            <w:sz w:val="17"/>
            <w:szCs w:val="20"/>
            <w:u w:val="single"/>
            <w:lang w:val="en-US" w:eastAsia="ru-RU"/>
          </w:rPr>
          <w:t xml:space="preserve"> S.V.</w:t>
        </w:r>
        <w:r w:rsidRPr="004071A0">
          <w:rPr>
            <w:rFonts w:ascii="Times New Roman" w:eastAsia="Times New Roman" w:hAnsi="Times New Roman" w:cs="Times New Roman"/>
            <w:color w:val="0000FF"/>
            <w:sz w:val="17"/>
            <w:szCs w:val="20"/>
            <w:u w:val="single"/>
            <w:lang w:val="en-US" w:eastAsia="ru-RU"/>
          </w:rPr>
          <w:t xml:space="preserve"> Contact Problems for </w:t>
        </w:r>
        <w:proofErr w:type="spellStart"/>
        <w:r w:rsidRPr="004071A0">
          <w:rPr>
            <w:rFonts w:ascii="Times New Roman" w:eastAsia="Times New Roman" w:hAnsi="Times New Roman" w:cs="Times New Roman"/>
            <w:color w:val="0000FF"/>
            <w:sz w:val="17"/>
            <w:szCs w:val="20"/>
            <w:u w:val="single"/>
            <w:lang w:val="en-US" w:eastAsia="ru-RU"/>
          </w:rPr>
          <w:t>Prestressed</w:t>
        </w:r>
        <w:proofErr w:type="spellEnd"/>
        <w:r w:rsidRPr="004071A0">
          <w:rPr>
            <w:rFonts w:ascii="Times New Roman" w:eastAsia="Times New Roman" w:hAnsi="Times New Roman" w:cs="Times New Roman"/>
            <w:color w:val="0000FF"/>
            <w:sz w:val="17"/>
            <w:szCs w:val="20"/>
            <w:u w:val="single"/>
            <w:lang w:val="en-US" w:eastAsia="ru-RU"/>
          </w:rPr>
          <w:t xml:space="preserve"> Elastic Bodies and Rigid and Elastic Punches // Int. Appl. Mech. – 2019. – </w:t>
        </w:r>
        <w:r w:rsidRPr="004071A0">
          <w:rPr>
            <w:rFonts w:ascii="Times New Roman" w:eastAsia="Times New Roman" w:hAnsi="Times New Roman" w:cs="Times New Roman"/>
            <w:b/>
            <w:color w:val="0000FF"/>
            <w:sz w:val="17"/>
            <w:szCs w:val="20"/>
            <w:u w:val="single"/>
            <w:lang w:val="en-US" w:eastAsia="ru-RU"/>
          </w:rPr>
          <w:t>55</w:t>
        </w:r>
        <w:r w:rsidRPr="004071A0">
          <w:rPr>
            <w:rFonts w:ascii="Times New Roman" w:eastAsia="Times New Roman" w:hAnsi="Times New Roman" w:cs="Times New Roman"/>
            <w:color w:val="0000FF"/>
            <w:sz w:val="17"/>
            <w:szCs w:val="20"/>
            <w:u w:val="single"/>
            <w:lang w:val="en-US" w:eastAsia="ru-RU"/>
          </w:rPr>
          <w:t>, N 6. – P. 629 – 635.</w:t>
        </w:r>
      </w:hyperlink>
      <w:r w:rsidRPr="004071A0">
        <w:rPr>
          <w:rFonts w:ascii="Times New Roman" w:eastAsia="Times New Roman" w:hAnsi="Times New Roman" w:cs="Times New Roman"/>
          <w:sz w:val="17"/>
          <w:szCs w:val="20"/>
          <w:lang w:val="uk-UA" w:eastAsia="ru-RU"/>
        </w:rPr>
        <w:t xml:space="preserve"> </w:t>
      </w:r>
    </w:p>
    <w:p w:rsidR="004071A0" w:rsidRPr="004071A0" w:rsidRDefault="004071A0" w:rsidP="004071A0">
      <w:pPr>
        <w:spacing w:after="0" w:line="212" w:lineRule="exact"/>
        <w:ind w:left="340" w:hanging="340"/>
        <w:jc w:val="both"/>
        <w:rPr>
          <w:rFonts w:ascii="Times New Roman" w:eastAsia="Times New Roman" w:hAnsi="Times New Roman" w:cs="Times New Roman"/>
          <w:color w:val="0000FF"/>
          <w:sz w:val="17"/>
          <w:szCs w:val="20"/>
          <w:u w:val="single"/>
          <w:lang w:val="en-US" w:eastAsia="ru-RU"/>
        </w:rPr>
      </w:pPr>
      <w:hyperlink r:id="rId291" w:history="1">
        <w:r w:rsidRPr="004071A0">
          <w:rPr>
            <w:rFonts w:ascii="Times New Roman" w:eastAsia="Times New Roman" w:hAnsi="Times New Roman" w:cs="Times New Roman"/>
            <w:color w:val="0000FF"/>
            <w:sz w:val="17"/>
            <w:szCs w:val="20"/>
            <w:u w:val="single"/>
            <w:lang w:val="en-US" w:eastAsia="ru-RU"/>
          </w:rPr>
          <w:t>10.</w:t>
        </w:r>
        <w:r w:rsidRPr="004071A0">
          <w:rPr>
            <w:rFonts w:ascii="Times New Roman" w:eastAsia="Times New Roman" w:hAnsi="Times New Roman" w:cs="Times New Roman"/>
            <w:i/>
            <w:color w:val="0000FF"/>
            <w:sz w:val="17"/>
            <w:szCs w:val="20"/>
            <w:u w:val="single"/>
            <w:lang w:val="en-US" w:eastAsia="ru-RU"/>
          </w:rPr>
          <w:t xml:space="preserve"> </w:t>
        </w:r>
        <w:proofErr w:type="spellStart"/>
        <w:r w:rsidRPr="004071A0">
          <w:rPr>
            <w:rFonts w:ascii="Times New Roman" w:eastAsia="Times New Roman" w:hAnsi="Times New Roman" w:cs="Times New Roman"/>
            <w:i/>
            <w:color w:val="0000FF"/>
            <w:sz w:val="17"/>
            <w:szCs w:val="20"/>
            <w:u w:val="single"/>
            <w:lang w:val="en-US" w:eastAsia="ru-RU"/>
          </w:rPr>
          <w:t>Bosakov</w:t>
        </w:r>
        <w:proofErr w:type="spellEnd"/>
        <w:r w:rsidRPr="004071A0">
          <w:rPr>
            <w:rFonts w:ascii="Times New Roman" w:eastAsia="Times New Roman" w:hAnsi="Times New Roman" w:cs="Times New Roman"/>
            <w:sz w:val="17"/>
            <w:szCs w:val="20"/>
            <w:lang w:eastAsia="ru-RU"/>
          </w:rPr>
          <w:fldChar w:fldCharType="begin"/>
        </w:r>
        <w:r w:rsidRPr="004071A0">
          <w:rPr>
            <w:rFonts w:ascii="Times New Roman" w:eastAsia="Times New Roman" w:hAnsi="Times New Roman" w:cs="Times New Roman"/>
            <w:sz w:val="17"/>
            <w:szCs w:val="20"/>
            <w:lang w:val="en-US" w:eastAsia="ru-RU"/>
          </w:rPr>
          <w:instrText xml:space="preserve"> HYPERLINK "mailto:sevibo@yahoo.com" </w:instrText>
        </w:r>
        <w:r w:rsidRPr="004071A0">
          <w:rPr>
            <w:rFonts w:ascii="Times New Roman" w:eastAsia="Times New Roman" w:hAnsi="Times New Roman" w:cs="Times New Roman"/>
            <w:sz w:val="17"/>
            <w:szCs w:val="20"/>
            <w:lang w:eastAsia="ru-RU"/>
          </w:rPr>
        </w:r>
        <w:r w:rsidRPr="004071A0">
          <w:rPr>
            <w:rFonts w:ascii="Times New Roman" w:eastAsia="Times New Roman" w:hAnsi="Times New Roman" w:cs="Times New Roman"/>
            <w:sz w:val="17"/>
            <w:szCs w:val="20"/>
            <w:lang w:eastAsia="ru-RU"/>
          </w:rPr>
          <w:fldChar w:fldCharType="separate"/>
        </w:r>
        <w:r w:rsidRPr="004071A0">
          <w:rPr>
            <w:rFonts w:ascii="Times New Roman" w:eastAsia="Times New Roman" w:hAnsi="Times New Roman" w:cs="Times New Roman"/>
            <w:i/>
            <w:color w:val="0000FF"/>
            <w:sz w:val="17"/>
            <w:szCs w:val="20"/>
            <w:u w:val="single"/>
            <w:lang w:val="en-US" w:eastAsia="ru-RU"/>
          </w:rPr>
          <w:t> </w:t>
        </w:r>
        <w:r w:rsidRPr="004071A0">
          <w:rPr>
            <w:rFonts w:ascii="Times New Roman" w:eastAsia="Times New Roman" w:hAnsi="Times New Roman" w:cs="Times New Roman"/>
            <w:sz w:val="17"/>
            <w:szCs w:val="20"/>
            <w:lang w:eastAsia="ru-RU"/>
          </w:rPr>
          <w:fldChar w:fldCharType="end"/>
        </w:r>
        <w:r w:rsidRPr="004071A0">
          <w:rPr>
            <w:rFonts w:ascii="Times New Roman" w:eastAsia="Times New Roman" w:hAnsi="Times New Roman" w:cs="Times New Roman"/>
            <w:i/>
            <w:color w:val="0000FF"/>
            <w:sz w:val="17"/>
            <w:szCs w:val="20"/>
            <w:u w:val="single"/>
            <w:lang w:val="en-US" w:eastAsia="ru-RU"/>
          </w:rPr>
          <w:t xml:space="preserve"> S.V.</w:t>
        </w:r>
        <w:r w:rsidRPr="004071A0">
          <w:rPr>
            <w:rFonts w:ascii="Times New Roman" w:eastAsia="Times New Roman" w:hAnsi="Times New Roman" w:cs="Times New Roman"/>
            <w:color w:val="0000FF"/>
            <w:sz w:val="17"/>
            <w:szCs w:val="20"/>
            <w:u w:val="single"/>
            <w:lang w:val="en-US" w:eastAsia="ru-RU"/>
          </w:rPr>
          <w:t xml:space="preserve"> Finite Integral Transform Method in Static Problems for Inhomogeneous Plates // Int. Appl. Mech. – 2014. – </w:t>
        </w:r>
        <w:r w:rsidRPr="004071A0">
          <w:rPr>
            <w:rFonts w:ascii="Times New Roman" w:eastAsia="Times New Roman" w:hAnsi="Times New Roman" w:cs="Times New Roman"/>
            <w:b/>
            <w:color w:val="0000FF"/>
            <w:sz w:val="17"/>
            <w:szCs w:val="20"/>
            <w:u w:val="single"/>
            <w:lang w:val="en-US" w:eastAsia="ru-RU"/>
          </w:rPr>
          <w:t>50</w:t>
        </w:r>
        <w:r w:rsidRPr="004071A0">
          <w:rPr>
            <w:rFonts w:ascii="Times New Roman" w:eastAsia="Times New Roman" w:hAnsi="Times New Roman" w:cs="Times New Roman"/>
            <w:color w:val="0000FF"/>
            <w:sz w:val="17"/>
            <w:szCs w:val="20"/>
            <w:u w:val="single"/>
            <w:lang w:val="en-US" w:eastAsia="ru-RU"/>
          </w:rPr>
          <w:t xml:space="preserve">, N 6. – P. 651 – 663. </w:t>
        </w:r>
      </w:hyperlink>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en-US" w:eastAsia="ru-RU"/>
        </w:rPr>
      </w:pPr>
      <w:hyperlink r:id="rId292" w:history="1">
        <w:r w:rsidRPr="004071A0">
          <w:rPr>
            <w:rFonts w:ascii="Times New Roman" w:eastAsia="Times New Roman" w:hAnsi="Times New Roman" w:cs="Times New Roman"/>
            <w:color w:val="0000FF"/>
            <w:sz w:val="17"/>
            <w:szCs w:val="20"/>
            <w:u w:val="single"/>
            <w:lang w:val="en-US" w:eastAsia="ru-RU"/>
          </w:rPr>
          <w:t xml:space="preserve">11. </w:t>
        </w:r>
        <w:proofErr w:type="spellStart"/>
        <w:r w:rsidRPr="004071A0">
          <w:rPr>
            <w:rFonts w:ascii="Times New Roman" w:eastAsia="Times New Roman" w:hAnsi="Times New Roman" w:cs="Times New Roman"/>
            <w:i/>
            <w:iCs/>
            <w:color w:val="0000FF"/>
            <w:sz w:val="17"/>
            <w:szCs w:val="20"/>
            <w:u w:val="single"/>
            <w:lang w:val="en-US" w:eastAsia="ru-RU"/>
          </w:rPr>
          <w:t>Guz</w:t>
        </w:r>
        <w:proofErr w:type="spellEnd"/>
        <w:r w:rsidRPr="004071A0">
          <w:rPr>
            <w:rFonts w:ascii="Times New Roman" w:eastAsia="Times New Roman" w:hAnsi="Times New Roman" w:cs="Times New Roman"/>
            <w:i/>
            <w:iCs/>
            <w:color w:val="0000FF"/>
            <w:sz w:val="17"/>
            <w:szCs w:val="20"/>
            <w:u w:val="single"/>
            <w:lang w:val="en-US" w:eastAsia="ru-RU"/>
          </w:rPr>
          <w:t xml:space="preserve"> A.N. </w:t>
        </w:r>
        <w:r w:rsidRPr="004071A0">
          <w:rPr>
            <w:rFonts w:ascii="Times New Roman" w:eastAsia="Times New Roman" w:hAnsi="Times New Roman" w:cs="Times New Roman"/>
            <w:color w:val="0000FF"/>
            <w:sz w:val="17"/>
            <w:szCs w:val="20"/>
            <w:u w:val="single"/>
            <w:lang w:val="en-US" w:eastAsia="ru-RU"/>
          </w:rPr>
          <w:t>Establishing the Foundations of the Mechanics of Fracture of Materials Compressed Along Cracks (Review) // Int. Appl. Mech. – 2014. –</w:t>
        </w:r>
        <w:r w:rsidRPr="004071A0">
          <w:rPr>
            <w:rFonts w:ascii="Times New Roman" w:eastAsia="Times New Roman" w:hAnsi="Times New Roman" w:cs="Times New Roman"/>
            <w:b/>
            <w:color w:val="0000FF"/>
            <w:sz w:val="17"/>
            <w:szCs w:val="20"/>
            <w:u w:val="single"/>
            <w:lang w:val="en-US" w:eastAsia="ru-RU"/>
          </w:rPr>
          <w:t xml:space="preserve"> 50</w:t>
        </w:r>
        <w:r w:rsidRPr="004071A0">
          <w:rPr>
            <w:rFonts w:ascii="Times New Roman" w:eastAsia="Times New Roman" w:hAnsi="Times New Roman" w:cs="Times New Roman"/>
            <w:color w:val="0000FF"/>
            <w:sz w:val="17"/>
            <w:szCs w:val="20"/>
            <w:u w:val="single"/>
            <w:lang w:val="en-US" w:eastAsia="ru-RU"/>
          </w:rPr>
          <w:t>, N 1. – P. 1 – 57.</w:t>
        </w:r>
      </w:hyperlink>
    </w:p>
    <w:p w:rsidR="004071A0" w:rsidRPr="004071A0" w:rsidRDefault="004071A0" w:rsidP="004071A0">
      <w:pPr>
        <w:spacing w:after="0" w:line="212" w:lineRule="exact"/>
        <w:ind w:left="340" w:hanging="340"/>
        <w:jc w:val="both"/>
        <w:rPr>
          <w:rFonts w:ascii="Times New Roman" w:eastAsia="Times New Roman" w:hAnsi="Times New Roman" w:cs="Times New Roman"/>
          <w:color w:val="0000FF"/>
          <w:sz w:val="17"/>
          <w:szCs w:val="20"/>
          <w:u w:val="single"/>
          <w:lang w:val="en-US" w:eastAsia="ru-RU"/>
        </w:rPr>
      </w:pPr>
      <w:hyperlink r:id="rId293" w:history="1">
        <w:r w:rsidRPr="004071A0">
          <w:rPr>
            <w:rFonts w:ascii="Times New Roman" w:eastAsia="Times New Roman" w:hAnsi="Times New Roman" w:cs="Times New Roman"/>
            <w:color w:val="0000FF"/>
            <w:sz w:val="17"/>
            <w:szCs w:val="20"/>
            <w:u w:val="single"/>
            <w:lang w:val="en-US" w:eastAsia="ru-RU"/>
          </w:rPr>
          <w:t xml:space="preserve">12. </w:t>
        </w:r>
        <w:proofErr w:type="spellStart"/>
        <w:r w:rsidRPr="004071A0">
          <w:rPr>
            <w:rFonts w:ascii="Times New Roman" w:eastAsia="Times New Roman" w:hAnsi="Times New Roman" w:cs="Times New Roman"/>
            <w:i/>
            <w:color w:val="0000FF"/>
            <w:sz w:val="17"/>
            <w:szCs w:val="20"/>
            <w:u w:val="single"/>
            <w:lang w:val="en-US" w:eastAsia="ru-RU"/>
          </w:rPr>
          <w:t>Guz</w:t>
        </w:r>
        <w:proofErr w:type="spellEnd"/>
        <w:r w:rsidRPr="004071A0">
          <w:rPr>
            <w:rFonts w:ascii="Times New Roman" w:eastAsia="Times New Roman" w:hAnsi="Times New Roman" w:cs="Times New Roman"/>
            <w:i/>
            <w:color w:val="0000FF"/>
            <w:sz w:val="17"/>
            <w:szCs w:val="20"/>
            <w:u w:val="single"/>
            <w:lang w:val="en-US" w:eastAsia="ru-RU"/>
          </w:rPr>
          <w:t xml:space="preserve"> A.N</w:t>
        </w:r>
        <w:r w:rsidRPr="004071A0">
          <w:rPr>
            <w:rFonts w:ascii="Times New Roman" w:eastAsia="Times New Roman" w:hAnsi="Times New Roman" w:cs="Times New Roman"/>
            <w:color w:val="0000FF"/>
            <w:sz w:val="17"/>
            <w:szCs w:val="20"/>
            <w:u w:val="single"/>
            <w:lang w:val="en-US" w:eastAsia="ru-RU"/>
          </w:rPr>
          <w:t xml:space="preserve">. Ultrasonic Nondestructive Method for Stress Analysis of Structural Members and Near-Surface Layers of Materials: Focus on Ukrainian Research (Review) // Int. Appl. Mech. – 2014. – </w:t>
        </w:r>
        <w:r w:rsidRPr="004071A0">
          <w:rPr>
            <w:rFonts w:ascii="Times New Roman" w:eastAsia="Times New Roman" w:hAnsi="Times New Roman" w:cs="Times New Roman"/>
            <w:b/>
            <w:color w:val="0000FF"/>
            <w:sz w:val="17"/>
            <w:szCs w:val="20"/>
            <w:u w:val="single"/>
            <w:lang w:val="en-US" w:eastAsia="ru-RU"/>
          </w:rPr>
          <w:t>50</w:t>
        </w:r>
        <w:r w:rsidRPr="004071A0">
          <w:rPr>
            <w:rFonts w:ascii="Times New Roman" w:eastAsia="Times New Roman" w:hAnsi="Times New Roman" w:cs="Times New Roman"/>
            <w:color w:val="0000FF"/>
            <w:sz w:val="17"/>
            <w:szCs w:val="20"/>
            <w:u w:val="single"/>
            <w:lang w:val="en-US" w:eastAsia="ru-RU"/>
          </w:rPr>
          <w:t xml:space="preserve">, N 3. </w:t>
        </w:r>
        <w:r w:rsidRPr="004071A0">
          <w:rPr>
            <w:rFonts w:ascii="Times New Roman" w:eastAsia="Times New Roman" w:hAnsi="Times New Roman" w:cs="Times New Roman"/>
            <w:color w:val="0000FF"/>
            <w:sz w:val="17"/>
            <w:szCs w:val="20"/>
            <w:u w:val="single"/>
            <w:lang w:val="en-US" w:eastAsia="ru-RU"/>
          </w:rPr>
          <w:br/>
          <w:t xml:space="preserve">– P. 231 – 252. </w:t>
        </w:r>
      </w:hyperlink>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en-US" w:eastAsia="ru-RU"/>
        </w:rPr>
      </w:pPr>
      <w:hyperlink r:id="rId294" w:history="1">
        <w:r w:rsidRPr="004071A0">
          <w:rPr>
            <w:rFonts w:ascii="Times New Roman" w:eastAsia="Times New Roman" w:hAnsi="Times New Roman" w:cs="Times New Roman"/>
            <w:color w:val="0000FF"/>
            <w:sz w:val="17"/>
            <w:szCs w:val="20"/>
            <w:u w:val="single"/>
            <w:lang w:val="en-US" w:eastAsia="ru-RU"/>
          </w:rPr>
          <w:t xml:space="preserve">13. </w:t>
        </w:r>
        <w:proofErr w:type="spellStart"/>
        <w:r w:rsidRPr="004071A0">
          <w:rPr>
            <w:rFonts w:ascii="Times New Roman" w:eastAsia="Times New Roman" w:hAnsi="Times New Roman" w:cs="Times New Roman"/>
            <w:i/>
            <w:iCs/>
            <w:color w:val="0000FF"/>
            <w:sz w:val="17"/>
            <w:szCs w:val="20"/>
            <w:u w:val="single"/>
            <w:lang w:val="en-US" w:eastAsia="ru-RU"/>
          </w:rPr>
          <w:t>Guz</w:t>
        </w:r>
        <w:proofErr w:type="spellEnd"/>
        <w:r w:rsidRPr="004071A0">
          <w:rPr>
            <w:rFonts w:ascii="Times New Roman" w:eastAsia="Times New Roman" w:hAnsi="Times New Roman" w:cs="Times New Roman"/>
            <w:i/>
            <w:iCs/>
            <w:color w:val="0000FF"/>
            <w:sz w:val="17"/>
            <w:szCs w:val="20"/>
            <w:u w:val="single"/>
            <w:lang w:val="en-US" w:eastAsia="ru-RU"/>
          </w:rPr>
          <w:t xml:space="preserve"> A.N.</w:t>
        </w:r>
        <w:r w:rsidRPr="004071A0">
          <w:rPr>
            <w:rFonts w:ascii="Times New Roman" w:eastAsia="Times New Roman" w:hAnsi="Times New Roman" w:cs="Times New Roman"/>
            <w:color w:val="0000FF"/>
            <w:sz w:val="17"/>
            <w:szCs w:val="20"/>
            <w:u w:val="single"/>
            <w:lang w:val="en-US" w:eastAsia="ru-RU"/>
          </w:rPr>
          <w:t xml:space="preserve"> Recognition of the Achievements of the S.P. Timoshenko Institute of Mechanics by the World’s Scientific Community // Int. Appl. Mech. – 2015. – </w:t>
        </w:r>
        <w:r w:rsidRPr="004071A0">
          <w:rPr>
            <w:rFonts w:ascii="Times New Roman" w:eastAsia="Times New Roman" w:hAnsi="Times New Roman" w:cs="Times New Roman"/>
            <w:b/>
            <w:color w:val="0000FF"/>
            <w:sz w:val="17"/>
            <w:szCs w:val="20"/>
            <w:u w:val="single"/>
            <w:lang w:val="en-US" w:eastAsia="ru-RU"/>
          </w:rPr>
          <w:t>51</w:t>
        </w:r>
        <w:r w:rsidRPr="004071A0">
          <w:rPr>
            <w:rFonts w:ascii="Times New Roman" w:eastAsia="Times New Roman" w:hAnsi="Times New Roman" w:cs="Times New Roman"/>
            <w:color w:val="0000FF"/>
            <w:sz w:val="17"/>
            <w:szCs w:val="20"/>
            <w:u w:val="single"/>
            <w:lang w:val="en-US" w:eastAsia="ru-RU"/>
          </w:rPr>
          <w:t xml:space="preserve">, N 1. – P. 1 – 11. </w:t>
        </w:r>
      </w:hyperlink>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16"/>
          <w:lang w:val="en-US" w:eastAsia="ru-RU"/>
        </w:rPr>
      </w:pPr>
      <w:hyperlink r:id="rId295" w:history="1">
        <w:r w:rsidRPr="004071A0">
          <w:rPr>
            <w:rFonts w:ascii="Times New Roman" w:eastAsia="Times New Roman" w:hAnsi="Times New Roman" w:cs="Times New Roman"/>
            <w:color w:val="0000FF"/>
            <w:sz w:val="17"/>
            <w:szCs w:val="16"/>
            <w:u w:val="single"/>
            <w:lang w:val="en-US" w:eastAsia="ru-RU"/>
          </w:rPr>
          <w:t xml:space="preserve">14. </w:t>
        </w:r>
        <w:proofErr w:type="spellStart"/>
        <w:r w:rsidRPr="004071A0">
          <w:rPr>
            <w:rFonts w:ascii="Times New Roman" w:eastAsia="Times New Roman" w:hAnsi="Times New Roman" w:cs="Times New Roman"/>
            <w:i/>
            <w:iCs/>
            <w:color w:val="0000FF"/>
            <w:sz w:val="17"/>
            <w:szCs w:val="16"/>
            <w:u w:val="single"/>
            <w:lang w:val="en-US" w:eastAsia="ru-RU"/>
          </w:rPr>
          <w:t>Guz</w:t>
        </w:r>
        <w:proofErr w:type="spellEnd"/>
        <w:r w:rsidRPr="004071A0">
          <w:rPr>
            <w:rFonts w:ascii="Times New Roman" w:eastAsia="Times New Roman" w:hAnsi="Times New Roman" w:cs="Times New Roman"/>
            <w:i/>
            <w:iCs/>
            <w:color w:val="0000FF"/>
            <w:sz w:val="17"/>
            <w:szCs w:val="16"/>
            <w:u w:val="single"/>
            <w:lang w:val="en-US" w:eastAsia="ru-RU"/>
          </w:rPr>
          <w:t xml:space="preserve"> A.N. </w:t>
        </w:r>
        <w:proofErr w:type="spellStart"/>
        <w:r w:rsidRPr="004071A0">
          <w:rPr>
            <w:rFonts w:ascii="Times New Roman" w:eastAsia="Times New Roman" w:hAnsi="Times New Roman" w:cs="Times New Roman"/>
            <w:color w:val="0000FF"/>
            <w:sz w:val="17"/>
            <w:szCs w:val="16"/>
            <w:u w:val="single"/>
            <w:lang w:val="en-US" w:eastAsia="ru-RU"/>
          </w:rPr>
          <w:t>Nonclassical</w:t>
        </w:r>
        <w:proofErr w:type="spellEnd"/>
        <w:r w:rsidRPr="004071A0">
          <w:rPr>
            <w:rFonts w:ascii="Times New Roman" w:eastAsia="Times New Roman" w:hAnsi="Times New Roman" w:cs="Times New Roman"/>
            <w:color w:val="0000FF"/>
            <w:sz w:val="17"/>
            <w:szCs w:val="16"/>
            <w:u w:val="single"/>
            <w:lang w:val="en-US" w:eastAsia="ru-RU"/>
          </w:rPr>
          <w:t xml:space="preserve"> Problems of Fracture/Failure Mechanics: On the Occasion of the 50</w:t>
        </w:r>
        <w:r w:rsidRPr="004071A0">
          <w:rPr>
            <w:rFonts w:ascii="Times New Roman" w:eastAsia="Times New Roman" w:hAnsi="Times New Roman" w:cs="Times New Roman"/>
            <w:color w:val="0000FF"/>
            <w:sz w:val="17"/>
            <w:szCs w:val="16"/>
            <w:u w:val="single"/>
            <w:vertAlign w:val="superscript"/>
            <w:lang w:val="en-US" w:eastAsia="ru-RU"/>
          </w:rPr>
          <w:t>th</w:t>
        </w:r>
        <w:r w:rsidRPr="004071A0">
          <w:rPr>
            <w:rFonts w:ascii="Times New Roman" w:eastAsia="Times New Roman" w:hAnsi="Times New Roman" w:cs="Times New Roman"/>
            <w:color w:val="0000FF"/>
            <w:sz w:val="17"/>
            <w:szCs w:val="16"/>
            <w:u w:val="single"/>
            <w:lang w:val="en-US" w:eastAsia="ru-RU"/>
          </w:rPr>
          <w:t xml:space="preserve"> Anniversary of Research (Review). II // Int. Appl. Mech. – 2019. – </w:t>
        </w:r>
        <w:r w:rsidRPr="004071A0">
          <w:rPr>
            <w:rFonts w:ascii="Times New Roman" w:eastAsia="Times New Roman" w:hAnsi="Times New Roman" w:cs="Times New Roman"/>
            <w:b/>
            <w:color w:val="0000FF"/>
            <w:sz w:val="17"/>
            <w:szCs w:val="16"/>
            <w:u w:val="single"/>
            <w:lang w:val="en-US" w:eastAsia="ru-RU"/>
          </w:rPr>
          <w:t>55</w:t>
        </w:r>
        <w:r w:rsidRPr="004071A0">
          <w:rPr>
            <w:rFonts w:ascii="Times New Roman" w:eastAsia="Times New Roman" w:hAnsi="Times New Roman" w:cs="Times New Roman"/>
            <w:color w:val="0000FF"/>
            <w:sz w:val="17"/>
            <w:szCs w:val="16"/>
            <w:u w:val="single"/>
            <w:lang w:val="en-US" w:eastAsia="ru-RU"/>
          </w:rPr>
          <w:t>, N 4. – P. 239 – 295.</w:t>
        </w:r>
      </w:hyperlink>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16"/>
          <w:lang w:val="en-US" w:eastAsia="ru-RU"/>
        </w:rPr>
      </w:pPr>
      <w:hyperlink r:id="rId296" w:history="1">
        <w:r w:rsidRPr="004071A0">
          <w:rPr>
            <w:rFonts w:ascii="Times New Roman" w:eastAsia="Times New Roman" w:hAnsi="Times New Roman" w:cs="Times New Roman"/>
            <w:color w:val="0000FF"/>
            <w:sz w:val="17"/>
            <w:szCs w:val="16"/>
            <w:u w:val="single"/>
            <w:lang w:val="en-US" w:eastAsia="ru-RU"/>
          </w:rPr>
          <w:t xml:space="preserve">15. </w:t>
        </w:r>
        <w:proofErr w:type="spellStart"/>
        <w:r w:rsidRPr="004071A0">
          <w:rPr>
            <w:rFonts w:ascii="Times New Roman" w:eastAsia="Times New Roman" w:hAnsi="Times New Roman" w:cs="Times New Roman"/>
            <w:i/>
            <w:iCs/>
            <w:color w:val="0000FF"/>
            <w:sz w:val="17"/>
            <w:szCs w:val="16"/>
            <w:u w:val="single"/>
            <w:lang w:val="en-US" w:eastAsia="ru-RU"/>
          </w:rPr>
          <w:t>Guz</w:t>
        </w:r>
        <w:proofErr w:type="spellEnd"/>
        <w:r w:rsidRPr="004071A0">
          <w:rPr>
            <w:rFonts w:ascii="Times New Roman" w:eastAsia="Times New Roman" w:hAnsi="Times New Roman" w:cs="Times New Roman"/>
            <w:i/>
            <w:iCs/>
            <w:color w:val="0000FF"/>
            <w:sz w:val="17"/>
            <w:szCs w:val="16"/>
            <w:u w:val="single"/>
            <w:lang w:val="en-US" w:eastAsia="ru-RU"/>
          </w:rPr>
          <w:t xml:space="preserve"> A.N., </w:t>
        </w:r>
        <w:proofErr w:type="spellStart"/>
        <w:r w:rsidRPr="004071A0">
          <w:rPr>
            <w:rFonts w:ascii="Times New Roman" w:eastAsia="Times New Roman" w:hAnsi="Times New Roman" w:cs="Times New Roman"/>
            <w:i/>
            <w:iCs/>
            <w:color w:val="0000FF"/>
            <w:sz w:val="17"/>
            <w:szCs w:val="16"/>
            <w:u w:val="single"/>
            <w:lang w:val="en-US" w:eastAsia="ru-RU"/>
          </w:rPr>
          <w:t>Bagno</w:t>
        </w:r>
        <w:proofErr w:type="spellEnd"/>
        <w:r w:rsidRPr="004071A0">
          <w:rPr>
            <w:rFonts w:ascii="Times New Roman" w:eastAsia="Times New Roman" w:hAnsi="Times New Roman" w:cs="Times New Roman"/>
            <w:i/>
            <w:iCs/>
            <w:color w:val="0000FF"/>
            <w:sz w:val="17"/>
            <w:szCs w:val="16"/>
            <w:u w:val="single"/>
            <w:lang w:val="en-US" w:eastAsia="ru-RU"/>
          </w:rPr>
          <w:t xml:space="preserve"> A.M. </w:t>
        </w:r>
        <w:hyperlink r:id="rId297" w:history="1">
          <w:r w:rsidRPr="004071A0">
            <w:rPr>
              <w:rFonts w:ascii="Times New Roman" w:eastAsia="Times New Roman" w:hAnsi="Times New Roman" w:cs="Times New Roman"/>
              <w:bCs/>
              <w:color w:val="0000FF"/>
              <w:sz w:val="17"/>
              <w:szCs w:val="16"/>
              <w:u w:val="single"/>
              <w:lang w:val="en-US" w:eastAsia="ru-RU"/>
            </w:rPr>
            <w:t>Influence of Prestresses on Quasi-Lamb Modes in Hydroelastic Waveguides</w:t>
          </w:r>
        </w:hyperlink>
        <w:r w:rsidRPr="004071A0">
          <w:rPr>
            <w:rFonts w:ascii="Times New Roman" w:eastAsia="Times New Roman" w:hAnsi="Times New Roman" w:cs="Times New Roman"/>
            <w:color w:val="0000FF"/>
            <w:sz w:val="17"/>
            <w:szCs w:val="16"/>
            <w:u w:val="single"/>
            <w:lang w:val="en-US" w:eastAsia="ru-RU"/>
          </w:rPr>
          <w:t xml:space="preserve"> // Int. Appl. Mech. – 2020. – </w:t>
        </w:r>
        <w:r w:rsidRPr="004071A0">
          <w:rPr>
            <w:rFonts w:ascii="Times New Roman" w:eastAsia="Times New Roman" w:hAnsi="Times New Roman" w:cs="Times New Roman"/>
            <w:b/>
            <w:color w:val="0000FF"/>
            <w:sz w:val="17"/>
            <w:szCs w:val="16"/>
            <w:u w:val="single"/>
            <w:lang w:val="en-US" w:eastAsia="ru-RU"/>
          </w:rPr>
          <w:t>56</w:t>
        </w:r>
        <w:r w:rsidRPr="004071A0">
          <w:rPr>
            <w:rFonts w:ascii="Times New Roman" w:eastAsia="Times New Roman" w:hAnsi="Times New Roman" w:cs="Times New Roman"/>
            <w:color w:val="0000FF"/>
            <w:sz w:val="17"/>
            <w:szCs w:val="16"/>
            <w:u w:val="single"/>
            <w:lang w:val="en-US" w:eastAsia="ru-RU"/>
          </w:rPr>
          <w:t>, N 1. – P. 1 – 12.</w:t>
        </w:r>
      </w:hyperlink>
    </w:p>
    <w:p w:rsidR="004071A0" w:rsidRPr="004071A0" w:rsidRDefault="004071A0" w:rsidP="004071A0">
      <w:pPr>
        <w:spacing w:after="0" w:line="212" w:lineRule="exact"/>
        <w:ind w:left="340" w:hanging="340"/>
        <w:jc w:val="both"/>
        <w:rPr>
          <w:rFonts w:ascii="Times New Roman" w:eastAsia="Times New Roman" w:hAnsi="Times New Roman" w:cs="Times New Roman"/>
          <w:bCs/>
          <w:spacing w:val="2"/>
          <w:sz w:val="17"/>
          <w:szCs w:val="16"/>
          <w:lang w:val="en-US" w:eastAsia="ru-RU"/>
        </w:rPr>
      </w:pPr>
      <w:hyperlink r:id="rId298" w:history="1">
        <w:r w:rsidRPr="004071A0">
          <w:rPr>
            <w:rFonts w:ascii="Times New Roman" w:eastAsia="Times New Roman" w:hAnsi="Times New Roman" w:cs="Times New Roman"/>
            <w:color w:val="0000FF"/>
            <w:sz w:val="17"/>
            <w:szCs w:val="16"/>
            <w:u w:val="single"/>
            <w:lang w:val="en-US" w:eastAsia="ru-RU"/>
          </w:rPr>
          <w:t xml:space="preserve">16. </w:t>
        </w:r>
        <w:proofErr w:type="spellStart"/>
        <w:r w:rsidRPr="004071A0">
          <w:rPr>
            <w:rFonts w:ascii="Times New Roman" w:eastAsia="Times New Roman" w:hAnsi="Times New Roman" w:cs="Times New Roman"/>
            <w:i/>
            <w:iCs/>
            <w:color w:val="0000FF"/>
            <w:sz w:val="17"/>
            <w:szCs w:val="16"/>
            <w:u w:val="single"/>
            <w:lang w:val="en-US" w:eastAsia="ru-RU"/>
          </w:rPr>
          <w:t>Dikhtyaruk</w:t>
        </w:r>
        <w:proofErr w:type="spellEnd"/>
        <w:r w:rsidRPr="004071A0">
          <w:rPr>
            <w:rFonts w:ascii="Times New Roman" w:eastAsia="Times New Roman" w:hAnsi="Times New Roman" w:cs="Times New Roman"/>
            <w:i/>
            <w:iCs/>
            <w:color w:val="0000FF"/>
            <w:sz w:val="17"/>
            <w:szCs w:val="16"/>
            <w:u w:val="single"/>
            <w:lang w:val="en-US" w:eastAsia="ru-RU"/>
          </w:rPr>
          <w:t xml:space="preserve"> N.N. </w:t>
        </w:r>
        <w:r w:rsidRPr="004071A0">
          <w:rPr>
            <w:rFonts w:ascii="Times New Roman" w:eastAsia="Times New Roman" w:hAnsi="Times New Roman" w:cs="Times New Roman"/>
            <w:color w:val="0000FF"/>
            <w:sz w:val="17"/>
            <w:szCs w:val="16"/>
            <w:u w:val="single"/>
            <w:lang w:val="en-US" w:eastAsia="ru-RU"/>
          </w:rPr>
          <w:t xml:space="preserve">Load transfer from the infinite stringer to the two jammed along one edge identical stripes with initial (residual) stresses // Scientific journal of the </w:t>
        </w:r>
        <w:proofErr w:type="spellStart"/>
        <w:r w:rsidRPr="004071A0">
          <w:rPr>
            <w:rFonts w:ascii="Times New Roman" w:eastAsia="Times New Roman" w:hAnsi="Times New Roman" w:cs="Times New Roman"/>
            <w:color w:val="0000FF"/>
            <w:sz w:val="17"/>
            <w:szCs w:val="16"/>
            <w:u w:val="single"/>
            <w:lang w:val="en-US" w:eastAsia="ru-RU"/>
          </w:rPr>
          <w:t>Ternopil</w:t>
        </w:r>
        <w:proofErr w:type="spellEnd"/>
        <w:r w:rsidRPr="004071A0">
          <w:rPr>
            <w:rFonts w:ascii="Times New Roman" w:eastAsia="Times New Roman" w:hAnsi="Times New Roman" w:cs="Times New Roman"/>
            <w:color w:val="0000FF"/>
            <w:sz w:val="17"/>
            <w:szCs w:val="16"/>
            <w:u w:val="single"/>
            <w:lang w:val="en-US" w:eastAsia="ru-RU"/>
          </w:rPr>
          <w:t xml:space="preserve"> national technical university. – 2016 – </w:t>
        </w:r>
        <w:r w:rsidRPr="004071A0">
          <w:rPr>
            <w:rFonts w:ascii="Times New Roman" w:eastAsia="Times New Roman" w:hAnsi="Times New Roman" w:cs="Times New Roman"/>
            <w:b/>
            <w:color w:val="0000FF"/>
            <w:sz w:val="17"/>
            <w:szCs w:val="16"/>
            <w:u w:val="single"/>
            <w:lang w:val="en-US" w:eastAsia="ru-RU"/>
          </w:rPr>
          <w:t>83</w:t>
        </w:r>
        <w:r w:rsidRPr="004071A0">
          <w:rPr>
            <w:rFonts w:ascii="Times New Roman" w:eastAsia="Times New Roman" w:hAnsi="Times New Roman" w:cs="Times New Roman"/>
            <w:color w:val="0000FF"/>
            <w:sz w:val="17"/>
            <w:szCs w:val="16"/>
            <w:u w:val="single"/>
            <w:lang w:val="en-US" w:eastAsia="ru-RU"/>
          </w:rPr>
          <w:t>, N 3. – P. 51 – 61.</w:t>
        </w:r>
      </w:hyperlink>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uk-UA" w:eastAsia="ru-RU"/>
        </w:rPr>
      </w:pPr>
      <w:r w:rsidRPr="004071A0">
        <w:rPr>
          <w:rFonts w:ascii="Times New Roman" w:eastAsia="Times New Roman" w:hAnsi="Times New Roman" w:cs="Times New Roman"/>
          <w:sz w:val="17"/>
          <w:szCs w:val="20"/>
          <w:lang w:val="uk-UA" w:eastAsia="ru-RU"/>
        </w:rPr>
        <w:t>1</w:t>
      </w:r>
      <w:r w:rsidRPr="004071A0">
        <w:rPr>
          <w:rFonts w:ascii="Times New Roman" w:eastAsia="Times New Roman" w:hAnsi="Times New Roman" w:cs="Times New Roman"/>
          <w:sz w:val="17"/>
          <w:szCs w:val="20"/>
          <w:lang w:val="en-US" w:eastAsia="ru-RU"/>
        </w:rPr>
        <w:t>7</w:t>
      </w:r>
      <w:r w:rsidRPr="004071A0">
        <w:rPr>
          <w:rFonts w:ascii="Times New Roman" w:eastAsia="Times New Roman" w:hAnsi="Times New Roman" w:cs="Times New Roman"/>
          <w:sz w:val="17"/>
          <w:szCs w:val="20"/>
          <w:lang w:val="uk-UA" w:eastAsia="ru-RU"/>
        </w:rPr>
        <w:t xml:space="preserve">. </w:t>
      </w:r>
      <w:proofErr w:type="spellStart"/>
      <w:r w:rsidRPr="004071A0">
        <w:rPr>
          <w:rFonts w:ascii="Times New Roman" w:eastAsia="Times New Roman" w:hAnsi="Times New Roman" w:cs="Times New Roman"/>
          <w:i/>
          <w:sz w:val="17"/>
          <w:szCs w:val="20"/>
          <w:lang w:val="uk-UA" w:eastAsia="ru-RU"/>
        </w:rPr>
        <w:t>Dikhtyaruk</w:t>
      </w:r>
      <w:proofErr w:type="spellEnd"/>
      <w:r w:rsidRPr="004071A0">
        <w:rPr>
          <w:rFonts w:ascii="Times New Roman" w:eastAsia="Times New Roman" w:hAnsi="Times New Roman" w:cs="Times New Roman"/>
          <w:i/>
          <w:sz w:val="17"/>
          <w:szCs w:val="20"/>
          <w:lang w:val="uk-UA" w:eastAsia="ru-RU"/>
        </w:rPr>
        <w:t xml:space="preserve"> N.N .</w:t>
      </w:r>
      <w:r w:rsidRPr="004071A0">
        <w:rPr>
          <w:rFonts w:ascii="Times New Roman" w:eastAsia="Times New Roman" w:hAnsi="Times New Roman" w:cs="Times New Roman"/>
          <w:sz w:val="17"/>
          <w:szCs w:val="20"/>
          <w:lang w:val="uk-UA" w:eastAsia="ru-RU"/>
        </w:rPr>
        <w:t xml:space="preserve"> </w:t>
      </w:r>
      <w:r w:rsidRPr="004071A0">
        <w:rPr>
          <w:rFonts w:ascii="Times New Roman" w:eastAsia="Times New Roman" w:hAnsi="Times New Roman" w:cs="Times New Roman"/>
          <w:sz w:val="17"/>
          <w:szCs w:val="20"/>
          <w:lang w:val="en-US" w:eastAsia="ru-RU"/>
        </w:rPr>
        <w:t xml:space="preserve">Equilibrium of a </w:t>
      </w:r>
      <w:proofErr w:type="spellStart"/>
      <w:r w:rsidRPr="004071A0">
        <w:rPr>
          <w:rFonts w:ascii="Times New Roman" w:eastAsia="Times New Roman" w:hAnsi="Times New Roman" w:cs="Times New Roman"/>
          <w:sz w:val="17"/>
          <w:szCs w:val="20"/>
          <w:lang w:val="en-US" w:eastAsia="ru-RU"/>
        </w:rPr>
        <w:t>Prestressed</w:t>
      </w:r>
      <w:proofErr w:type="spellEnd"/>
      <w:r w:rsidRPr="004071A0">
        <w:rPr>
          <w:rFonts w:ascii="Times New Roman" w:eastAsia="Times New Roman" w:hAnsi="Times New Roman" w:cs="Times New Roman"/>
          <w:sz w:val="17"/>
          <w:szCs w:val="20"/>
          <w:lang w:val="en-US" w:eastAsia="ru-RU"/>
        </w:rPr>
        <w:t xml:space="preserve"> Strip Reinforced with Elastic Plates</w:t>
      </w:r>
      <w:r w:rsidRPr="004071A0">
        <w:rPr>
          <w:rFonts w:ascii="Times New Roman" w:eastAsia="Times New Roman" w:hAnsi="Times New Roman" w:cs="Times New Roman"/>
          <w:sz w:val="17"/>
          <w:szCs w:val="20"/>
          <w:lang w:val="uk-UA" w:eastAsia="ru-RU"/>
        </w:rPr>
        <w:t xml:space="preserve"> // </w:t>
      </w:r>
      <w:proofErr w:type="spellStart"/>
      <w:r w:rsidRPr="004071A0">
        <w:rPr>
          <w:rFonts w:ascii="Times New Roman" w:eastAsia="Times New Roman" w:hAnsi="Times New Roman" w:cs="Times New Roman"/>
          <w:sz w:val="17"/>
          <w:szCs w:val="20"/>
          <w:lang w:val="uk-UA" w:eastAsia="ru-RU"/>
        </w:rPr>
        <w:t>Int</w:t>
      </w:r>
      <w:proofErr w:type="spellEnd"/>
      <w:r w:rsidRPr="004071A0">
        <w:rPr>
          <w:rFonts w:ascii="Times New Roman" w:eastAsia="Times New Roman" w:hAnsi="Times New Roman" w:cs="Times New Roman"/>
          <w:sz w:val="17"/>
          <w:szCs w:val="20"/>
          <w:lang w:val="uk-UA" w:eastAsia="ru-RU"/>
        </w:rPr>
        <w:t xml:space="preserve">. </w:t>
      </w:r>
      <w:proofErr w:type="spellStart"/>
      <w:r w:rsidRPr="004071A0">
        <w:rPr>
          <w:rFonts w:ascii="Times New Roman" w:eastAsia="Times New Roman" w:hAnsi="Times New Roman" w:cs="Times New Roman"/>
          <w:sz w:val="17"/>
          <w:szCs w:val="20"/>
          <w:lang w:val="uk-UA" w:eastAsia="ru-RU"/>
        </w:rPr>
        <w:t>Appl</w:t>
      </w:r>
      <w:proofErr w:type="spellEnd"/>
      <w:r w:rsidRPr="004071A0">
        <w:rPr>
          <w:rFonts w:ascii="Times New Roman" w:eastAsia="Times New Roman" w:hAnsi="Times New Roman" w:cs="Times New Roman"/>
          <w:sz w:val="17"/>
          <w:szCs w:val="20"/>
          <w:lang w:val="uk-UA" w:eastAsia="ru-RU"/>
        </w:rPr>
        <w:t xml:space="preserve">. </w:t>
      </w:r>
      <w:proofErr w:type="spellStart"/>
      <w:r w:rsidRPr="004071A0">
        <w:rPr>
          <w:rFonts w:ascii="Times New Roman" w:eastAsia="Times New Roman" w:hAnsi="Times New Roman" w:cs="Times New Roman"/>
          <w:sz w:val="17"/>
          <w:szCs w:val="20"/>
          <w:lang w:val="uk-UA" w:eastAsia="ru-RU"/>
        </w:rPr>
        <w:t>Mech</w:t>
      </w:r>
      <w:proofErr w:type="spellEnd"/>
      <w:r w:rsidRPr="004071A0">
        <w:rPr>
          <w:rFonts w:ascii="Times New Roman" w:eastAsia="Times New Roman" w:hAnsi="Times New Roman" w:cs="Times New Roman"/>
          <w:sz w:val="17"/>
          <w:szCs w:val="20"/>
          <w:lang w:val="uk-UA" w:eastAsia="ru-RU"/>
        </w:rPr>
        <w:t xml:space="preserve">. – 2004. – </w:t>
      </w:r>
      <w:r w:rsidRPr="004071A0">
        <w:rPr>
          <w:rFonts w:ascii="Times New Roman" w:eastAsia="Times New Roman" w:hAnsi="Times New Roman" w:cs="Times New Roman"/>
          <w:b/>
          <w:sz w:val="17"/>
          <w:szCs w:val="20"/>
          <w:lang w:val="uk-UA" w:eastAsia="ru-RU"/>
        </w:rPr>
        <w:t>40</w:t>
      </w:r>
      <w:r w:rsidRPr="004071A0">
        <w:rPr>
          <w:rFonts w:ascii="Times New Roman" w:eastAsia="Times New Roman" w:hAnsi="Times New Roman" w:cs="Times New Roman"/>
          <w:sz w:val="17"/>
          <w:szCs w:val="20"/>
          <w:lang w:val="uk-UA" w:eastAsia="ru-RU"/>
        </w:rPr>
        <w:t xml:space="preserve">, N 3. – P. 290 – 296. </w:t>
      </w: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16"/>
          <w:lang w:val="uk-UA" w:eastAsia="ru-RU"/>
        </w:rPr>
      </w:pPr>
      <w:r w:rsidRPr="004071A0">
        <w:rPr>
          <w:rFonts w:ascii="Times New Roman" w:eastAsia="Times New Roman" w:hAnsi="Times New Roman" w:cs="Times New Roman"/>
          <w:sz w:val="17"/>
          <w:szCs w:val="16"/>
          <w:lang w:val="en-US" w:eastAsia="ru-RU"/>
        </w:rPr>
        <w:t xml:space="preserve">18. </w:t>
      </w:r>
      <w:proofErr w:type="spellStart"/>
      <w:r w:rsidRPr="004071A0">
        <w:rPr>
          <w:rFonts w:ascii="Times New Roman" w:eastAsia="Times New Roman" w:hAnsi="Times New Roman" w:cs="Times New Roman"/>
          <w:i/>
          <w:iCs/>
          <w:sz w:val="17"/>
          <w:szCs w:val="16"/>
          <w:lang w:val="en-US" w:eastAsia="ru-RU"/>
        </w:rPr>
        <w:t>Dikhtyaruk</w:t>
      </w:r>
      <w:proofErr w:type="spellEnd"/>
      <w:r w:rsidRPr="004071A0">
        <w:rPr>
          <w:rFonts w:ascii="Times New Roman" w:eastAsia="Times New Roman" w:hAnsi="Times New Roman" w:cs="Times New Roman"/>
          <w:i/>
          <w:iCs/>
          <w:sz w:val="17"/>
          <w:szCs w:val="16"/>
          <w:lang w:val="en-US" w:eastAsia="ru-RU"/>
        </w:rPr>
        <w:t xml:space="preserve"> N.N., </w:t>
      </w:r>
      <w:proofErr w:type="spellStart"/>
      <w:r w:rsidRPr="004071A0">
        <w:rPr>
          <w:rFonts w:ascii="Times New Roman" w:eastAsia="Times New Roman" w:hAnsi="Times New Roman" w:cs="Times New Roman"/>
          <w:i/>
          <w:iCs/>
          <w:sz w:val="17"/>
          <w:szCs w:val="16"/>
          <w:lang w:val="en-US" w:eastAsia="ru-RU"/>
        </w:rPr>
        <w:t>Kurinenko</w:t>
      </w:r>
      <w:proofErr w:type="spellEnd"/>
      <w:r w:rsidRPr="004071A0">
        <w:rPr>
          <w:rFonts w:ascii="Times New Roman" w:eastAsia="Times New Roman" w:hAnsi="Times New Roman" w:cs="Times New Roman"/>
          <w:i/>
          <w:iCs/>
          <w:sz w:val="17"/>
          <w:szCs w:val="16"/>
          <w:lang w:val="en-US" w:eastAsia="ru-RU"/>
        </w:rPr>
        <w:t xml:space="preserve"> O.V., </w:t>
      </w:r>
      <w:proofErr w:type="spellStart"/>
      <w:r w:rsidRPr="004071A0">
        <w:rPr>
          <w:rFonts w:ascii="Times New Roman" w:eastAsia="Times New Roman" w:hAnsi="Times New Roman" w:cs="Times New Roman"/>
          <w:i/>
          <w:iCs/>
          <w:sz w:val="17"/>
          <w:szCs w:val="16"/>
          <w:lang w:val="en-US" w:eastAsia="ru-RU"/>
        </w:rPr>
        <w:t>Poplavskaya</w:t>
      </w:r>
      <w:proofErr w:type="spellEnd"/>
      <w:r w:rsidRPr="004071A0">
        <w:rPr>
          <w:rFonts w:ascii="Times New Roman" w:eastAsia="Times New Roman" w:hAnsi="Times New Roman" w:cs="Times New Roman"/>
          <w:i/>
          <w:iCs/>
          <w:sz w:val="17"/>
          <w:szCs w:val="16"/>
          <w:lang w:val="en-US" w:eastAsia="ru-RU"/>
        </w:rPr>
        <w:t xml:space="preserve"> E.A., </w:t>
      </w:r>
      <w:proofErr w:type="spellStart"/>
      <w:r w:rsidRPr="004071A0">
        <w:rPr>
          <w:rFonts w:ascii="Times New Roman" w:eastAsia="Times New Roman" w:hAnsi="Times New Roman" w:cs="Times New Roman"/>
          <w:i/>
          <w:iCs/>
          <w:sz w:val="17"/>
          <w:szCs w:val="16"/>
          <w:lang w:val="en-US" w:eastAsia="ru-RU"/>
        </w:rPr>
        <w:t>Samaruk</w:t>
      </w:r>
      <w:proofErr w:type="spellEnd"/>
      <w:r w:rsidRPr="004071A0">
        <w:rPr>
          <w:rFonts w:ascii="Times New Roman" w:eastAsia="Times New Roman" w:hAnsi="Times New Roman" w:cs="Times New Roman"/>
          <w:i/>
          <w:iCs/>
          <w:sz w:val="17"/>
          <w:szCs w:val="16"/>
          <w:lang w:val="en-US" w:eastAsia="ru-RU"/>
        </w:rPr>
        <w:t xml:space="preserve"> N.N. </w:t>
      </w:r>
      <w:r w:rsidRPr="004071A0">
        <w:rPr>
          <w:rFonts w:ascii="Times New Roman" w:eastAsia="Times New Roman" w:hAnsi="Times New Roman" w:cs="Times New Roman"/>
          <w:sz w:val="17"/>
          <w:szCs w:val="16"/>
          <w:lang w:val="en-US" w:eastAsia="ru-RU"/>
        </w:rPr>
        <w:t xml:space="preserve">Interaction Between a Finite Stringer and Two Identical </w:t>
      </w:r>
      <w:proofErr w:type="spellStart"/>
      <w:r w:rsidRPr="004071A0">
        <w:rPr>
          <w:rFonts w:ascii="Times New Roman" w:eastAsia="Times New Roman" w:hAnsi="Times New Roman" w:cs="Times New Roman"/>
          <w:sz w:val="17"/>
          <w:szCs w:val="16"/>
          <w:lang w:val="en-US" w:eastAsia="ru-RU"/>
        </w:rPr>
        <w:t>Prestressed</w:t>
      </w:r>
      <w:proofErr w:type="spellEnd"/>
      <w:r w:rsidRPr="004071A0">
        <w:rPr>
          <w:rFonts w:ascii="Times New Roman" w:eastAsia="Times New Roman" w:hAnsi="Times New Roman" w:cs="Times New Roman"/>
          <w:sz w:val="17"/>
          <w:szCs w:val="16"/>
          <w:lang w:val="en-US" w:eastAsia="ru-RU"/>
        </w:rPr>
        <w:t xml:space="preserve"> Strips: Contact Problem // Int. Appl. Mech. – 2019. – </w:t>
      </w:r>
      <w:r w:rsidRPr="004071A0">
        <w:rPr>
          <w:rFonts w:ascii="Times New Roman" w:eastAsia="Times New Roman" w:hAnsi="Times New Roman" w:cs="Times New Roman"/>
          <w:b/>
          <w:sz w:val="17"/>
          <w:szCs w:val="16"/>
          <w:lang w:val="en-US" w:eastAsia="ru-RU"/>
        </w:rPr>
        <w:t>55</w:t>
      </w:r>
      <w:r w:rsidRPr="004071A0">
        <w:rPr>
          <w:rFonts w:ascii="Times New Roman" w:eastAsia="Times New Roman" w:hAnsi="Times New Roman" w:cs="Times New Roman"/>
          <w:sz w:val="17"/>
          <w:szCs w:val="16"/>
          <w:lang w:val="en-US" w:eastAsia="ru-RU"/>
        </w:rPr>
        <w:t xml:space="preserve">, N 1. </w:t>
      </w:r>
      <w:r w:rsidRPr="004071A0">
        <w:rPr>
          <w:rFonts w:ascii="Times New Roman" w:eastAsia="Times New Roman" w:hAnsi="Times New Roman" w:cs="Times New Roman"/>
          <w:sz w:val="17"/>
          <w:szCs w:val="16"/>
          <w:lang w:val="en-US" w:eastAsia="ru-RU"/>
        </w:rPr>
        <w:br/>
        <w:t>– P. 79 – 85.</w:t>
      </w:r>
      <w:r w:rsidRPr="004071A0">
        <w:rPr>
          <w:rFonts w:ascii="Times New Roman" w:eastAsia="Times New Roman" w:hAnsi="Times New Roman" w:cs="Times New Roman"/>
          <w:sz w:val="17"/>
          <w:szCs w:val="16"/>
          <w:lang w:val="uk-UA" w:eastAsia="ru-RU"/>
        </w:rPr>
        <w:t xml:space="preserve"> </w:t>
      </w:r>
    </w:p>
    <w:p w:rsidR="004071A0" w:rsidRPr="004071A0" w:rsidRDefault="004071A0" w:rsidP="004071A0">
      <w:pPr>
        <w:spacing w:after="0" w:line="212" w:lineRule="exact"/>
        <w:ind w:left="340" w:hanging="340"/>
        <w:jc w:val="both"/>
        <w:rPr>
          <w:rFonts w:ascii="Times New Roman" w:eastAsia="Times New Roman" w:hAnsi="Times New Roman" w:cs="Times New Roman"/>
          <w:bCs/>
          <w:spacing w:val="2"/>
          <w:sz w:val="17"/>
          <w:szCs w:val="16"/>
          <w:lang w:val="uk-UA" w:eastAsia="ru-RU"/>
        </w:rPr>
      </w:pPr>
      <w:hyperlink r:id="rId299" w:history="1">
        <w:r w:rsidRPr="004071A0">
          <w:rPr>
            <w:rFonts w:ascii="Times New Roman" w:eastAsia="Times New Roman" w:hAnsi="Times New Roman" w:cs="Times New Roman"/>
            <w:color w:val="0000FF"/>
            <w:sz w:val="17"/>
            <w:szCs w:val="16"/>
            <w:u w:val="single"/>
            <w:lang w:val="en-US" w:eastAsia="ru-RU"/>
          </w:rPr>
          <w:t xml:space="preserve">19. </w:t>
        </w:r>
        <w:proofErr w:type="spellStart"/>
        <w:r w:rsidRPr="004071A0">
          <w:rPr>
            <w:rFonts w:ascii="Times New Roman" w:eastAsia="Times New Roman" w:hAnsi="Times New Roman" w:cs="Times New Roman"/>
            <w:i/>
            <w:iCs/>
            <w:color w:val="0000FF"/>
            <w:sz w:val="17"/>
            <w:szCs w:val="16"/>
            <w:u w:val="single"/>
            <w:lang w:val="en-US" w:eastAsia="ru-RU"/>
          </w:rPr>
          <w:t>Lugovoi</w:t>
        </w:r>
        <w:proofErr w:type="spellEnd"/>
        <w:r w:rsidRPr="004071A0">
          <w:rPr>
            <w:rFonts w:ascii="Times New Roman" w:eastAsia="Times New Roman" w:hAnsi="Times New Roman" w:cs="Times New Roman"/>
            <w:i/>
            <w:iCs/>
            <w:color w:val="0000FF"/>
            <w:sz w:val="17"/>
            <w:szCs w:val="16"/>
            <w:u w:val="single"/>
            <w:lang w:val="en-US" w:eastAsia="ru-RU"/>
          </w:rPr>
          <w:t xml:space="preserve"> P.Z., </w:t>
        </w:r>
        <w:proofErr w:type="spellStart"/>
        <w:r w:rsidRPr="004071A0">
          <w:rPr>
            <w:rFonts w:ascii="Times New Roman" w:eastAsia="Times New Roman" w:hAnsi="Times New Roman" w:cs="Times New Roman"/>
            <w:i/>
            <w:iCs/>
            <w:color w:val="0000FF"/>
            <w:sz w:val="17"/>
            <w:szCs w:val="16"/>
            <w:u w:val="single"/>
            <w:lang w:val="en-US" w:eastAsia="ru-RU"/>
          </w:rPr>
          <w:t>Meish</w:t>
        </w:r>
        <w:proofErr w:type="spellEnd"/>
        <w:r w:rsidRPr="004071A0">
          <w:rPr>
            <w:rFonts w:ascii="Times New Roman" w:eastAsia="Times New Roman" w:hAnsi="Times New Roman" w:cs="Times New Roman"/>
            <w:i/>
            <w:iCs/>
            <w:color w:val="0000FF"/>
            <w:sz w:val="17"/>
            <w:szCs w:val="16"/>
            <w:u w:val="single"/>
            <w:lang w:val="en-US" w:eastAsia="ru-RU"/>
          </w:rPr>
          <w:t xml:space="preserve"> V.F., </w:t>
        </w:r>
        <w:proofErr w:type="spellStart"/>
        <w:r w:rsidRPr="004071A0">
          <w:rPr>
            <w:rFonts w:ascii="Times New Roman" w:eastAsia="Times New Roman" w:hAnsi="Times New Roman" w:cs="Times New Roman"/>
            <w:i/>
            <w:iCs/>
            <w:color w:val="0000FF"/>
            <w:sz w:val="17"/>
            <w:szCs w:val="16"/>
            <w:u w:val="single"/>
            <w:lang w:val="en-US" w:eastAsia="ru-RU"/>
          </w:rPr>
          <w:t>Meish</w:t>
        </w:r>
        <w:proofErr w:type="spellEnd"/>
        <w:r w:rsidRPr="004071A0">
          <w:rPr>
            <w:rFonts w:ascii="Times New Roman" w:eastAsia="Times New Roman" w:hAnsi="Times New Roman" w:cs="Times New Roman"/>
            <w:i/>
            <w:iCs/>
            <w:color w:val="0000FF"/>
            <w:sz w:val="17"/>
            <w:szCs w:val="16"/>
            <w:u w:val="single"/>
            <w:lang w:val="en-US" w:eastAsia="ru-RU"/>
          </w:rPr>
          <w:t xml:space="preserve"> </w:t>
        </w:r>
        <w:proofErr w:type="spellStart"/>
        <w:r w:rsidRPr="004071A0">
          <w:rPr>
            <w:rFonts w:ascii="Times New Roman" w:eastAsia="Times New Roman" w:hAnsi="Times New Roman" w:cs="Times New Roman"/>
            <w:i/>
            <w:iCs/>
            <w:color w:val="0000FF"/>
            <w:sz w:val="17"/>
            <w:szCs w:val="16"/>
            <w:u w:val="single"/>
            <w:lang w:val="en-US" w:eastAsia="ru-RU"/>
          </w:rPr>
          <w:t>Y</w:t>
        </w:r>
        <w:r w:rsidRPr="004071A0">
          <w:rPr>
            <w:rFonts w:ascii="Times New Roman" w:eastAsia="Times New Roman" w:hAnsi="Times New Roman" w:cs="Times New Roman"/>
            <w:i/>
            <w:iCs/>
            <w:color w:val="0000FF"/>
            <w:sz w:val="17"/>
            <w:szCs w:val="16"/>
            <w:u w:val="single"/>
            <w:lang w:val="en-US" w:eastAsia="ru-RU"/>
          </w:rPr>
          <w:t>u.A</w:t>
        </w:r>
        <w:proofErr w:type="spellEnd"/>
        <w:r w:rsidRPr="004071A0">
          <w:rPr>
            <w:rFonts w:ascii="Times New Roman" w:eastAsia="Times New Roman" w:hAnsi="Times New Roman" w:cs="Times New Roman"/>
            <w:i/>
            <w:iCs/>
            <w:color w:val="0000FF"/>
            <w:sz w:val="17"/>
            <w:szCs w:val="16"/>
            <w:u w:val="single"/>
            <w:lang w:val="en-US" w:eastAsia="ru-RU"/>
          </w:rPr>
          <w:t xml:space="preserve">., </w:t>
        </w:r>
        <w:proofErr w:type="spellStart"/>
        <w:r w:rsidRPr="004071A0">
          <w:rPr>
            <w:rFonts w:ascii="Times New Roman" w:eastAsia="Times New Roman" w:hAnsi="Times New Roman" w:cs="Times New Roman"/>
            <w:i/>
            <w:iCs/>
            <w:color w:val="0000FF"/>
            <w:sz w:val="17"/>
            <w:szCs w:val="16"/>
            <w:u w:val="single"/>
            <w:lang w:val="en-US" w:eastAsia="ru-RU"/>
          </w:rPr>
          <w:t>Orlenko</w:t>
        </w:r>
        <w:proofErr w:type="spellEnd"/>
        <w:r w:rsidRPr="004071A0">
          <w:rPr>
            <w:rFonts w:ascii="Times New Roman" w:eastAsia="Times New Roman" w:hAnsi="Times New Roman" w:cs="Times New Roman"/>
            <w:i/>
            <w:iCs/>
            <w:color w:val="0000FF"/>
            <w:sz w:val="17"/>
            <w:szCs w:val="16"/>
            <w:u w:val="single"/>
            <w:lang w:val="en-US" w:eastAsia="ru-RU"/>
          </w:rPr>
          <w:t xml:space="preserve"> S.P. </w:t>
        </w:r>
        <w:r w:rsidRPr="004071A0">
          <w:rPr>
            <w:rFonts w:ascii="Times New Roman" w:eastAsia="Times New Roman" w:hAnsi="Times New Roman" w:cs="Times New Roman"/>
            <w:iCs/>
            <w:color w:val="0000FF"/>
            <w:sz w:val="17"/>
            <w:szCs w:val="16"/>
            <w:u w:val="single"/>
            <w:lang w:val="en-US" w:eastAsia="ru-RU"/>
          </w:rPr>
          <w:t>Dynamic</w:t>
        </w:r>
        <w:r w:rsidRPr="004071A0">
          <w:rPr>
            <w:rFonts w:ascii="Times New Roman" w:eastAsia="Times New Roman" w:hAnsi="Times New Roman" w:cs="Times New Roman"/>
            <w:color w:val="0000FF"/>
            <w:sz w:val="17"/>
            <w:szCs w:val="16"/>
            <w:u w:val="single"/>
            <w:lang w:val="en-US" w:eastAsia="ru-RU"/>
          </w:rPr>
          <w:t xml:space="preserve"> Design of Compound Shell Structures of Revolution Under </w:t>
        </w:r>
        <w:proofErr w:type="spellStart"/>
        <w:r w:rsidRPr="004071A0">
          <w:rPr>
            <w:rFonts w:ascii="Times New Roman" w:eastAsia="Times New Roman" w:hAnsi="Times New Roman" w:cs="Times New Roman"/>
            <w:color w:val="0000FF"/>
            <w:sz w:val="17"/>
            <w:szCs w:val="16"/>
            <w:u w:val="single"/>
            <w:lang w:val="en-US" w:eastAsia="ru-RU"/>
          </w:rPr>
          <w:t>Nostationary</w:t>
        </w:r>
        <w:proofErr w:type="spellEnd"/>
        <w:r w:rsidRPr="004071A0">
          <w:rPr>
            <w:rFonts w:ascii="Times New Roman" w:eastAsia="Times New Roman" w:hAnsi="Times New Roman" w:cs="Times New Roman"/>
            <w:color w:val="0000FF"/>
            <w:sz w:val="17"/>
            <w:szCs w:val="16"/>
            <w:u w:val="single"/>
            <w:lang w:val="en-US" w:eastAsia="ru-RU"/>
          </w:rPr>
          <w:t xml:space="preserve"> Loads // Int. Appl. Mech. – 2020. – </w:t>
        </w:r>
        <w:r w:rsidRPr="004071A0">
          <w:rPr>
            <w:rFonts w:ascii="Times New Roman" w:eastAsia="Times New Roman" w:hAnsi="Times New Roman" w:cs="Times New Roman"/>
            <w:b/>
            <w:color w:val="0000FF"/>
            <w:sz w:val="17"/>
            <w:szCs w:val="16"/>
            <w:u w:val="single"/>
            <w:lang w:val="en-US" w:eastAsia="ru-RU"/>
          </w:rPr>
          <w:t>56</w:t>
        </w:r>
        <w:r w:rsidRPr="004071A0">
          <w:rPr>
            <w:rFonts w:ascii="Times New Roman" w:eastAsia="Times New Roman" w:hAnsi="Times New Roman" w:cs="Times New Roman"/>
            <w:color w:val="0000FF"/>
            <w:sz w:val="17"/>
            <w:szCs w:val="16"/>
            <w:u w:val="single"/>
            <w:lang w:val="en-US" w:eastAsia="ru-RU"/>
          </w:rPr>
          <w:t>, N 2. – P. 22 – 32.</w:t>
        </w:r>
      </w:hyperlink>
      <w:r w:rsidRPr="004071A0">
        <w:rPr>
          <w:rFonts w:ascii="Segoe UI" w:eastAsia="Times New Roman" w:hAnsi="Segoe UI" w:cs="Segoe UI"/>
          <w:sz w:val="17"/>
          <w:szCs w:val="20"/>
          <w:lang w:val="en-US" w:eastAsia="ru-RU"/>
        </w:rPr>
        <w:t> </w:t>
      </w: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16"/>
          <w:lang w:val="en-US" w:eastAsia="ru-RU"/>
        </w:rPr>
      </w:pPr>
      <w:hyperlink r:id="rId300" w:history="1">
        <w:r w:rsidRPr="004071A0">
          <w:rPr>
            <w:rFonts w:ascii="Times New Roman" w:eastAsia="Times New Roman" w:hAnsi="Times New Roman" w:cs="Times New Roman"/>
            <w:color w:val="0000FF"/>
            <w:sz w:val="17"/>
            <w:szCs w:val="16"/>
            <w:u w:val="single"/>
            <w:lang w:val="en-US" w:eastAsia="ru-RU"/>
          </w:rPr>
          <w:t xml:space="preserve">20. </w:t>
        </w:r>
        <w:r w:rsidRPr="004071A0">
          <w:rPr>
            <w:rFonts w:ascii="Times New Roman" w:eastAsia="Times New Roman" w:hAnsi="Times New Roman" w:cs="Times New Roman"/>
            <w:i/>
            <w:iCs/>
            <w:color w:val="0000FF"/>
            <w:sz w:val="17"/>
            <w:szCs w:val="16"/>
            <w:u w:val="single"/>
            <w:lang w:val="en-US" w:eastAsia="ru-RU"/>
          </w:rPr>
          <w:t xml:space="preserve">Moses O.P., </w:t>
        </w:r>
        <w:proofErr w:type="spellStart"/>
        <w:r w:rsidRPr="004071A0">
          <w:rPr>
            <w:rFonts w:ascii="Times New Roman" w:eastAsia="Times New Roman" w:hAnsi="Times New Roman" w:cs="Times New Roman"/>
            <w:i/>
            <w:iCs/>
            <w:color w:val="0000FF"/>
            <w:sz w:val="17"/>
            <w:szCs w:val="16"/>
            <w:u w:val="single"/>
            <w:lang w:val="en-US" w:eastAsia="ru-RU"/>
          </w:rPr>
          <w:t>Adewale</w:t>
        </w:r>
        <w:proofErr w:type="spellEnd"/>
        <w:r w:rsidRPr="004071A0">
          <w:rPr>
            <w:rFonts w:ascii="Times New Roman" w:eastAsia="Times New Roman" w:hAnsi="Times New Roman" w:cs="Times New Roman"/>
            <w:i/>
            <w:iCs/>
            <w:color w:val="0000FF"/>
            <w:sz w:val="17"/>
            <w:szCs w:val="16"/>
            <w:u w:val="single"/>
            <w:lang w:val="en-US" w:eastAsia="ru-RU"/>
          </w:rPr>
          <w:t xml:space="preserve"> A.O., Olusegun O.A</w:t>
        </w:r>
        <w:r w:rsidRPr="004071A0">
          <w:rPr>
            <w:rFonts w:ascii="Times New Roman" w:eastAsia="Times New Roman" w:hAnsi="Times New Roman" w:cs="Times New Roman"/>
            <w:color w:val="0000FF"/>
            <w:sz w:val="17"/>
            <w:szCs w:val="16"/>
            <w:u w:val="single"/>
            <w:lang w:val="en-US" w:eastAsia="ru-RU"/>
          </w:rPr>
          <w:t xml:space="preserve">. </w:t>
        </w:r>
        <w:hyperlink r:id="rId301" w:tgtFrame="_blank" w:history="1">
          <w:r w:rsidRPr="004071A0">
            <w:rPr>
              <w:rFonts w:ascii="Times New Roman" w:eastAsia="Times New Roman" w:hAnsi="Times New Roman" w:cs="Times New Roman"/>
              <w:color w:val="0000FF"/>
              <w:sz w:val="17"/>
              <w:szCs w:val="16"/>
              <w:u w:val="single"/>
              <w:lang w:val="en-US" w:eastAsia="ru-RU"/>
            </w:rPr>
            <w:t>Numerical Analysis of Thermo-Elastic Contact Problem of Disc Brakes for Vehicle on Gradient Surfaces</w:t>
          </w:r>
        </w:hyperlink>
        <w:r w:rsidRPr="004071A0">
          <w:rPr>
            <w:rFonts w:ascii="Times New Roman" w:eastAsia="Times New Roman" w:hAnsi="Times New Roman" w:cs="Times New Roman"/>
            <w:color w:val="0000FF"/>
            <w:sz w:val="17"/>
            <w:szCs w:val="16"/>
            <w:u w:val="single"/>
            <w:lang w:val="en-US" w:eastAsia="ru-RU"/>
          </w:rPr>
          <w:t xml:space="preserve"> // </w:t>
        </w:r>
        <w:hyperlink r:id="rId302" w:tgtFrame="_blank" w:history="1">
          <w:r w:rsidRPr="004071A0">
            <w:rPr>
              <w:rFonts w:ascii="Times New Roman" w:eastAsia="Times New Roman" w:hAnsi="Times New Roman" w:cs="Times New Roman"/>
              <w:color w:val="0000FF"/>
              <w:sz w:val="17"/>
              <w:szCs w:val="16"/>
              <w:u w:val="single"/>
              <w:lang w:val="en-US" w:eastAsia="ru-RU"/>
            </w:rPr>
            <w:t>World J. of Engineering and Technology</w:t>
          </w:r>
        </w:hyperlink>
        <w:r w:rsidRPr="004071A0">
          <w:rPr>
            <w:rFonts w:ascii="Times New Roman" w:eastAsia="Times New Roman" w:hAnsi="Times New Roman" w:cs="Times New Roman"/>
            <w:color w:val="0000FF"/>
            <w:sz w:val="17"/>
            <w:szCs w:val="16"/>
            <w:u w:val="single"/>
            <w:lang w:val="en-US" w:eastAsia="ru-RU"/>
          </w:rPr>
          <w:t xml:space="preserve">. – 2016. – </w:t>
        </w:r>
        <w:r w:rsidRPr="004071A0">
          <w:rPr>
            <w:rFonts w:ascii="Times New Roman" w:eastAsia="Times New Roman" w:hAnsi="Times New Roman" w:cs="Times New Roman"/>
            <w:b/>
            <w:color w:val="0000FF"/>
            <w:sz w:val="17"/>
            <w:szCs w:val="16"/>
            <w:u w:val="single"/>
            <w:lang w:val="en-US" w:eastAsia="ru-RU"/>
          </w:rPr>
          <w:t>4</w:t>
        </w:r>
        <w:r w:rsidRPr="004071A0">
          <w:rPr>
            <w:rFonts w:ascii="Times New Roman" w:eastAsia="Times New Roman" w:hAnsi="Times New Roman" w:cs="Times New Roman"/>
            <w:color w:val="0000FF"/>
            <w:sz w:val="17"/>
            <w:szCs w:val="16"/>
            <w:u w:val="single"/>
            <w:lang w:val="en-US" w:eastAsia="ru-RU"/>
          </w:rPr>
          <w:t>, N 1. – P. 51 – 58.</w:t>
        </w:r>
      </w:hyperlink>
    </w:p>
    <w:p w:rsidR="004071A0" w:rsidRPr="004071A0" w:rsidRDefault="004071A0" w:rsidP="004071A0">
      <w:pPr>
        <w:spacing w:after="0" w:line="212" w:lineRule="exact"/>
        <w:ind w:left="340" w:hanging="340"/>
        <w:jc w:val="both"/>
        <w:rPr>
          <w:rFonts w:ascii="Times New Roman" w:eastAsia="Times New Roman" w:hAnsi="Times New Roman" w:cs="Times New Roman"/>
          <w:color w:val="0000FF"/>
          <w:sz w:val="17"/>
          <w:szCs w:val="16"/>
          <w:u w:val="single"/>
          <w:lang w:val="en-US" w:eastAsia="ru-RU"/>
        </w:rPr>
      </w:pPr>
      <w:hyperlink r:id="rId303" w:history="1">
        <w:r w:rsidRPr="004071A0">
          <w:rPr>
            <w:rFonts w:ascii="Times New Roman" w:eastAsia="Times New Roman" w:hAnsi="Times New Roman" w:cs="Times New Roman"/>
            <w:color w:val="0000FF"/>
            <w:sz w:val="17"/>
            <w:szCs w:val="16"/>
            <w:u w:val="single"/>
            <w:lang w:val="en-US" w:eastAsia="ru-RU"/>
          </w:rPr>
          <w:t xml:space="preserve">21. </w:t>
        </w:r>
        <w:proofErr w:type="spellStart"/>
        <w:r w:rsidRPr="004071A0">
          <w:rPr>
            <w:rFonts w:ascii="Times New Roman" w:eastAsia="Times New Roman" w:hAnsi="Times New Roman" w:cs="Times New Roman"/>
            <w:i/>
            <w:iCs/>
            <w:color w:val="0000FF"/>
            <w:sz w:val="17"/>
            <w:szCs w:val="16"/>
            <w:u w:val="single"/>
            <w:lang w:val="en-US" w:eastAsia="ru-RU"/>
          </w:rPr>
          <w:t>Rudnitsky</w:t>
        </w:r>
        <w:proofErr w:type="spellEnd"/>
        <w:r w:rsidRPr="004071A0">
          <w:rPr>
            <w:rFonts w:ascii="Times New Roman" w:eastAsia="Times New Roman" w:hAnsi="Times New Roman" w:cs="Times New Roman"/>
            <w:i/>
            <w:iCs/>
            <w:color w:val="0000FF"/>
            <w:sz w:val="17"/>
            <w:szCs w:val="16"/>
            <w:u w:val="single"/>
            <w:lang w:val="en-US" w:eastAsia="ru-RU"/>
          </w:rPr>
          <w:t xml:space="preserve"> V.B., </w:t>
        </w:r>
        <w:proofErr w:type="spellStart"/>
        <w:r w:rsidRPr="004071A0">
          <w:rPr>
            <w:rFonts w:ascii="Times New Roman" w:eastAsia="Times New Roman" w:hAnsi="Times New Roman" w:cs="Times New Roman"/>
            <w:i/>
            <w:iCs/>
            <w:color w:val="0000FF"/>
            <w:sz w:val="17"/>
            <w:szCs w:val="16"/>
            <w:u w:val="single"/>
            <w:lang w:val="en-US" w:eastAsia="ru-RU"/>
          </w:rPr>
          <w:t>Dikhtyaruk</w:t>
        </w:r>
        <w:proofErr w:type="spellEnd"/>
        <w:r w:rsidRPr="004071A0">
          <w:rPr>
            <w:rFonts w:ascii="Times New Roman" w:eastAsia="Times New Roman" w:hAnsi="Times New Roman" w:cs="Times New Roman"/>
            <w:i/>
            <w:iCs/>
            <w:color w:val="0000FF"/>
            <w:sz w:val="17"/>
            <w:szCs w:val="16"/>
            <w:u w:val="single"/>
            <w:lang w:val="en-US" w:eastAsia="ru-RU"/>
          </w:rPr>
          <w:t xml:space="preserve"> N.N.</w:t>
        </w:r>
        <w:r w:rsidRPr="004071A0">
          <w:rPr>
            <w:rFonts w:ascii="Times New Roman" w:eastAsia="Times New Roman" w:hAnsi="Times New Roman" w:cs="Times New Roman"/>
            <w:color w:val="0000FF"/>
            <w:sz w:val="17"/>
            <w:szCs w:val="16"/>
            <w:u w:val="single"/>
            <w:lang w:val="en-US" w:eastAsia="ru-RU"/>
          </w:rPr>
          <w:t xml:space="preserve"> A </w:t>
        </w:r>
        <w:proofErr w:type="spellStart"/>
        <w:r w:rsidRPr="004071A0">
          <w:rPr>
            <w:rFonts w:ascii="Times New Roman" w:eastAsia="Times New Roman" w:hAnsi="Times New Roman" w:cs="Times New Roman"/>
            <w:color w:val="0000FF"/>
            <w:sz w:val="17"/>
            <w:szCs w:val="16"/>
            <w:u w:val="single"/>
            <w:lang w:val="en-US" w:eastAsia="ru-RU"/>
          </w:rPr>
          <w:t>Prestressed</w:t>
        </w:r>
        <w:proofErr w:type="spellEnd"/>
        <w:r w:rsidRPr="004071A0">
          <w:rPr>
            <w:rFonts w:ascii="Times New Roman" w:eastAsia="Times New Roman" w:hAnsi="Times New Roman" w:cs="Times New Roman"/>
            <w:color w:val="0000FF"/>
            <w:sz w:val="17"/>
            <w:szCs w:val="16"/>
            <w:u w:val="single"/>
            <w:lang w:val="en-US" w:eastAsia="ru-RU"/>
          </w:rPr>
          <w:t xml:space="preserve"> Elastic Strip with Elastic Reinforcements // Int. Appl. Mech. – 2002. – </w:t>
        </w:r>
        <w:r w:rsidRPr="004071A0">
          <w:rPr>
            <w:rFonts w:ascii="Times New Roman" w:eastAsia="Times New Roman" w:hAnsi="Times New Roman" w:cs="Times New Roman"/>
            <w:b/>
            <w:color w:val="0000FF"/>
            <w:sz w:val="17"/>
            <w:szCs w:val="16"/>
            <w:u w:val="single"/>
            <w:lang w:val="en-US" w:eastAsia="ru-RU"/>
          </w:rPr>
          <w:t>38</w:t>
        </w:r>
        <w:r w:rsidRPr="004071A0">
          <w:rPr>
            <w:rFonts w:ascii="Times New Roman" w:eastAsia="Times New Roman" w:hAnsi="Times New Roman" w:cs="Times New Roman"/>
            <w:color w:val="0000FF"/>
            <w:sz w:val="17"/>
            <w:szCs w:val="16"/>
            <w:u w:val="single"/>
            <w:lang w:val="en-US" w:eastAsia="ru-RU"/>
          </w:rPr>
          <w:t>, N 11. – P. 1354 – 1360.</w:t>
        </w:r>
      </w:hyperlink>
    </w:p>
    <w:p w:rsidR="004071A0" w:rsidRPr="004071A0" w:rsidRDefault="004071A0" w:rsidP="004071A0">
      <w:pPr>
        <w:spacing w:after="0" w:line="212" w:lineRule="exact"/>
        <w:ind w:left="340" w:hanging="340"/>
        <w:jc w:val="both"/>
        <w:rPr>
          <w:rFonts w:ascii="Times New Roman" w:eastAsia="Times New Roman" w:hAnsi="Times New Roman" w:cs="Times New Roman"/>
          <w:color w:val="0000FF"/>
          <w:sz w:val="17"/>
          <w:szCs w:val="16"/>
          <w:u w:val="single"/>
          <w:lang w:val="en-US" w:eastAsia="ru-RU"/>
        </w:rPr>
      </w:pPr>
      <w:hyperlink r:id="rId304" w:history="1">
        <w:r w:rsidRPr="004071A0">
          <w:rPr>
            <w:rFonts w:ascii="Times New Roman" w:eastAsia="Times New Roman" w:hAnsi="Times New Roman" w:cs="Times New Roman"/>
            <w:color w:val="0000FF"/>
            <w:sz w:val="17"/>
            <w:szCs w:val="16"/>
            <w:u w:val="single"/>
            <w:lang w:val="en-US" w:eastAsia="ru-RU"/>
          </w:rPr>
          <w:t xml:space="preserve">22. </w:t>
        </w:r>
        <w:proofErr w:type="spellStart"/>
        <w:r w:rsidRPr="004071A0">
          <w:rPr>
            <w:rFonts w:ascii="Times New Roman" w:eastAsia="Times New Roman" w:hAnsi="Times New Roman" w:cs="Times New Roman"/>
            <w:i/>
            <w:iCs/>
            <w:color w:val="0000FF"/>
            <w:sz w:val="17"/>
            <w:szCs w:val="16"/>
            <w:u w:val="single"/>
            <w:lang w:val="en-US" w:eastAsia="ru-RU" w:bidi="or-IN"/>
          </w:rPr>
          <w:t>Rudnitsky</w:t>
        </w:r>
        <w:proofErr w:type="spellEnd"/>
        <w:r w:rsidRPr="004071A0">
          <w:rPr>
            <w:rFonts w:ascii="Times New Roman" w:eastAsia="Times New Roman" w:hAnsi="Times New Roman" w:cs="Times New Roman"/>
            <w:i/>
            <w:iCs/>
            <w:color w:val="0000FF"/>
            <w:sz w:val="17"/>
            <w:szCs w:val="16"/>
            <w:u w:val="single"/>
            <w:lang w:val="en-US" w:eastAsia="ru-RU" w:bidi="or-IN"/>
          </w:rPr>
          <w:t xml:space="preserve"> V.B., </w:t>
        </w:r>
        <w:proofErr w:type="spellStart"/>
        <w:r w:rsidRPr="004071A0">
          <w:rPr>
            <w:rFonts w:ascii="Times New Roman" w:eastAsia="Times New Roman" w:hAnsi="Times New Roman" w:cs="Times New Roman"/>
            <w:i/>
            <w:iCs/>
            <w:color w:val="0000FF"/>
            <w:sz w:val="17"/>
            <w:szCs w:val="16"/>
            <w:u w:val="single"/>
            <w:lang w:val="en-US" w:eastAsia="ru-RU" w:bidi="or-IN"/>
          </w:rPr>
          <w:t>Dikhtyaruk</w:t>
        </w:r>
        <w:proofErr w:type="spellEnd"/>
        <w:r w:rsidRPr="004071A0">
          <w:rPr>
            <w:rFonts w:ascii="Times New Roman" w:eastAsia="Times New Roman" w:hAnsi="Times New Roman" w:cs="Times New Roman"/>
            <w:i/>
            <w:iCs/>
            <w:color w:val="0000FF"/>
            <w:sz w:val="17"/>
            <w:szCs w:val="16"/>
            <w:u w:val="single"/>
            <w:lang w:val="en-US" w:eastAsia="ru-RU" w:bidi="or-IN"/>
          </w:rPr>
          <w:t xml:space="preserve"> N.N. </w:t>
        </w:r>
        <w:r w:rsidRPr="004071A0">
          <w:rPr>
            <w:rFonts w:ascii="Times New Roman" w:eastAsia="Times New Roman" w:hAnsi="Times New Roman" w:cs="Times New Roman"/>
            <w:color w:val="0000FF"/>
            <w:sz w:val="17"/>
            <w:szCs w:val="16"/>
            <w:u w:val="single"/>
            <w:lang w:val="en-US" w:eastAsia="ru-RU"/>
          </w:rPr>
          <w:t xml:space="preserve">Interaction between an Infinite Stringer and Two Identical </w:t>
        </w:r>
        <w:proofErr w:type="spellStart"/>
        <w:r w:rsidRPr="004071A0">
          <w:rPr>
            <w:rFonts w:ascii="Times New Roman" w:eastAsia="Times New Roman" w:hAnsi="Times New Roman" w:cs="Times New Roman"/>
            <w:color w:val="0000FF"/>
            <w:sz w:val="17"/>
            <w:szCs w:val="16"/>
            <w:u w:val="single"/>
            <w:lang w:val="en-US" w:eastAsia="ru-RU"/>
          </w:rPr>
          <w:t>Prestressed</w:t>
        </w:r>
        <w:proofErr w:type="spellEnd"/>
        <w:r w:rsidRPr="004071A0">
          <w:rPr>
            <w:rFonts w:ascii="Times New Roman" w:eastAsia="Times New Roman" w:hAnsi="Times New Roman" w:cs="Times New Roman"/>
            <w:color w:val="0000FF"/>
            <w:sz w:val="17"/>
            <w:szCs w:val="16"/>
            <w:u w:val="single"/>
            <w:lang w:val="en-US" w:eastAsia="ru-RU"/>
          </w:rPr>
          <w:t xml:space="preserve"> Strips: Contact Problem // Int. Appl. Mech. – 2017. – </w:t>
        </w:r>
        <w:r w:rsidRPr="004071A0">
          <w:rPr>
            <w:rFonts w:ascii="Times New Roman" w:eastAsia="Times New Roman" w:hAnsi="Times New Roman" w:cs="Times New Roman"/>
            <w:b/>
            <w:color w:val="0000FF"/>
            <w:sz w:val="17"/>
            <w:szCs w:val="16"/>
            <w:u w:val="single"/>
            <w:lang w:val="en-US" w:eastAsia="ru-RU"/>
          </w:rPr>
          <w:t>53</w:t>
        </w:r>
        <w:r w:rsidRPr="004071A0">
          <w:rPr>
            <w:rFonts w:ascii="Times New Roman" w:eastAsia="Times New Roman" w:hAnsi="Times New Roman" w:cs="Times New Roman"/>
            <w:color w:val="0000FF"/>
            <w:sz w:val="17"/>
            <w:szCs w:val="16"/>
            <w:u w:val="single"/>
            <w:lang w:val="en-US" w:eastAsia="ru-RU"/>
          </w:rPr>
          <w:t xml:space="preserve">, N 2. – P. 149 – 155. </w:t>
        </w:r>
      </w:hyperlink>
    </w:p>
    <w:p w:rsidR="004071A0" w:rsidRPr="004071A0" w:rsidRDefault="004071A0" w:rsidP="004071A0">
      <w:pPr>
        <w:spacing w:after="0" w:line="212" w:lineRule="exact"/>
        <w:ind w:left="340" w:hanging="340"/>
        <w:jc w:val="both"/>
        <w:rPr>
          <w:rFonts w:ascii="Times New Roman" w:eastAsia="Times New Roman" w:hAnsi="Times New Roman" w:cs="Times New Roman"/>
          <w:color w:val="0000FF"/>
          <w:sz w:val="17"/>
          <w:szCs w:val="16"/>
          <w:u w:val="single"/>
          <w:lang w:val="en-US" w:eastAsia="ru-RU"/>
        </w:rPr>
      </w:pPr>
      <w:hyperlink r:id="rId305" w:history="1">
        <w:r w:rsidRPr="004071A0">
          <w:rPr>
            <w:rFonts w:ascii="Times New Roman" w:eastAsia="Times New Roman" w:hAnsi="Times New Roman" w:cs="Times New Roman"/>
            <w:color w:val="0000FF"/>
            <w:sz w:val="17"/>
            <w:szCs w:val="16"/>
            <w:u w:val="single"/>
            <w:lang w:val="en-US" w:eastAsia="ru-RU"/>
          </w:rPr>
          <w:t xml:space="preserve">23. </w:t>
        </w:r>
        <w:proofErr w:type="spellStart"/>
        <w:r w:rsidRPr="004071A0">
          <w:rPr>
            <w:rFonts w:ascii="Times New Roman" w:eastAsia="Times New Roman" w:hAnsi="Times New Roman" w:cs="Times New Roman"/>
            <w:i/>
            <w:iCs/>
            <w:color w:val="0000FF"/>
            <w:sz w:val="17"/>
            <w:szCs w:val="16"/>
            <w:u w:val="single"/>
            <w:lang w:val="en-US" w:eastAsia="ru-RU"/>
          </w:rPr>
          <w:t>Yaretskaya</w:t>
        </w:r>
        <w:proofErr w:type="spellEnd"/>
        <w:r w:rsidRPr="004071A0">
          <w:rPr>
            <w:rFonts w:ascii="Times New Roman" w:eastAsia="Times New Roman" w:hAnsi="Times New Roman" w:cs="Times New Roman"/>
            <w:i/>
            <w:iCs/>
            <w:color w:val="0000FF"/>
            <w:sz w:val="17"/>
            <w:szCs w:val="16"/>
            <w:u w:val="single"/>
            <w:lang w:val="en-US" w:eastAsia="ru-RU"/>
          </w:rPr>
          <w:t xml:space="preserve"> N.A. </w:t>
        </w:r>
        <w:r w:rsidRPr="004071A0">
          <w:rPr>
            <w:rFonts w:ascii="Times New Roman" w:eastAsia="Times New Roman" w:hAnsi="Times New Roman" w:cs="Times New Roman"/>
            <w:color w:val="0000FF"/>
            <w:sz w:val="17"/>
            <w:szCs w:val="16"/>
            <w:u w:val="single"/>
            <w:lang w:val="en-US" w:eastAsia="ru-RU"/>
          </w:rPr>
          <w:t xml:space="preserve">Three-Dimensional Contact Problem for an Elastic Layer and a Cylindrical Punch with </w:t>
        </w:r>
        <w:proofErr w:type="spellStart"/>
        <w:r w:rsidRPr="004071A0">
          <w:rPr>
            <w:rFonts w:ascii="Times New Roman" w:eastAsia="Times New Roman" w:hAnsi="Times New Roman" w:cs="Times New Roman"/>
            <w:color w:val="0000FF"/>
            <w:sz w:val="17"/>
            <w:szCs w:val="16"/>
            <w:u w:val="single"/>
            <w:lang w:val="en-US" w:eastAsia="ru-RU"/>
          </w:rPr>
          <w:t>Prestresses</w:t>
        </w:r>
        <w:proofErr w:type="spellEnd"/>
        <w:r w:rsidRPr="004071A0">
          <w:rPr>
            <w:rFonts w:ascii="Times New Roman" w:eastAsia="Times New Roman" w:hAnsi="Times New Roman" w:cs="Times New Roman"/>
            <w:color w:val="0000FF"/>
            <w:sz w:val="17"/>
            <w:szCs w:val="16"/>
            <w:u w:val="single"/>
            <w:lang w:val="en-US" w:eastAsia="ru-RU"/>
          </w:rPr>
          <w:t xml:space="preserve"> // Int. Appl. Mech. – 2014. – </w:t>
        </w:r>
        <w:r w:rsidRPr="004071A0">
          <w:rPr>
            <w:rFonts w:ascii="Times New Roman" w:eastAsia="Times New Roman" w:hAnsi="Times New Roman" w:cs="Times New Roman"/>
            <w:b/>
            <w:color w:val="0000FF"/>
            <w:sz w:val="17"/>
            <w:szCs w:val="16"/>
            <w:u w:val="single"/>
            <w:lang w:val="en-US" w:eastAsia="ru-RU"/>
          </w:rPr>
          <w:t>50</w:t>
        </w:r>
        <w:r w:rsidRPr="004071A0">
          <w:rPr>
            <w:rFonts w:ascii="Times New Roman" w:eastAsia="Times New Roman" w:hAnsi="Times New Roman" w:cs="Times New Roman"/>
            <w:color w:val="0000FF"/>
            <w:sz w:val="17"/>
            <w:szCs w:val="16"/>
            <w:u w:val="single"/>
            <w:lang w:val="en-US" w:eastAsia="ru-RU"/>
          </w:rPr>
          <w:t>, N 4. – P. 378 – 388.</w:t>
        </w:r>
      </w:hyperlink>
    </w:p>
    <w:p w:rsidR="004071A0" w:rsidRPr="004071A0" w:rsidRDefault="004071A0" w:rsidP="004071A0">
      <w:pPr>
        <w:spacing w:after="0" w:line="212" w:lineRule="exact"/>
        <w:ind w:left="340" w:hanging="340"/>
        <w:jc w:val="both"/>
        <w:rPr>
          <w:rFonts w:ascii="Times New Roman" w:eastAsia="Times New Roman" w:hAnsi="Times New Roman" w:cs="Times New Roman"/>
          <w:color w:val="0000FF"/>
          <w:sz w:val="17"/>
          <w:szCs w:val="16"/>
          <w:u w:val="single"/>
          <w:lang w:val="en-US" w:eastAsia="ru-RU"/>
        </w:rPr>
      </w:pPr>
      <w:hyperlink r:id="rId306" w:history="1">
        <w:r w:rsidRPr="004071A0">
          <w:rPr>
            <w:rFonts w:ascii="Times New Roman" w:eastAsia="Times New Roman" w:hAnsi="Times New Roman" w:cs="Times New Roman"/>
            <w:color w:val="0000FF"/>
            <w:sz w:val="17"/>
            <w:szCs w:val="16"/>
            <w:u w:val="single"/>
            <w:lang w:val="en-US" w:eastAsia="ru-RU"/>
          </w:rPr>
          <w:t xml:space="preserve">24. </w:t>
        </w:r>
        <w:proofErr w:type="spellStart"/>
        <w:r w:rsidRPr="004071A0">
          <w:rPr>
            <w:rFonts w:ascii="Times New Roman" w:eastAsia="Times New Roman" w:hAnsi="Times New Roman" w:cs="Times New Roman"/>
            <w:i/>
            <w:iCs/>
            <w:color w:val="0000FF"/>
            <w:sz w:val="17"/>
            <w:szCs w:val="16"/>
            <w:u w:val="single"/>
            <w:lang w:val="en-US" w:eastAsia="ru-RU"/>
          </w:rPr>
          <w:t>Yaretskaya</w:t>
        </w:r>
        <w:proofErr w:type="spellEnd"/>
        <w:r w:rsidRPr="004071A0">
          <w:rPr>
            <w:rFonts w:ascii="Times New Roman" w:eastAsia="Times New Roman" w:hAnsi="Times New Roman" w:cs="Times New Roman"/>
            <w:i/>
            <w:iCs/>
            <w:color w:val="0000FF"/>
            <w:sz w:val="17"/>
            <w:szCs w:val="16"/>
            <w:u w:val="single"/>
            <w:lang w:val="en-US" w:eastAsia="ru-RU"/>
          </w:rPr>
          <w:t xml:space="preserve"> N.A.</w:t>
        </w:r>
        <w:r w:rsidRPr="004071A0">
          <w:rPr>
            <w:rFonts w:ascii="Times New Roman" w:eastAsia="Times New Roman" w:hAnsi="Times New Roman" w:cs="Times New Roman"/>
            <w:color w:val="0000FF"/>
            <w:sz w:val="17"/>
            <w:szCs w:val="16"/>
            <w:u w:val="single"/>
            <w:lang w:val="en-US" w:eastAsia="ru-RU"/>
          </w:rPr>
          <w:t xml:space="preserve"> The impact of the initial (residual) stresses on the contact interaction of elastic cylindrical punch and an elastic layer // Bulletin of NAS of Ukraine. – 2014. – N 1. – P. 57 – 62. </w:t>
        </w:r>
      </w:hyperlink>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en-US" w:eastAsia="ru-RU"/>
        </w:rPr>
      </w:pPr>
      <w:hyperlink r:id="rId307" w:history="1">
        <w:r w:rsidRPr="004071A0">
          <w:rPr>
            <w:rFonts w:ascii="Times New Roman" w:eastAsia="Times New Roman" w:hAnsi="Times New Roman" w:cs="Times New Roman"/>
            <w:color w:val="0000FF"/>
            <w:sz w:val="17"/>
            <w:szCs w:val="16"/>
            <w:u w:val="single"/>
            <w:lang w:val="en-US" w:eastAsia="ru-RU"/>
          </w:rPr>
          <w:t xml:space="preserve">25. </w:t>
        </w:r>
        <w:hyperlink r:id="rId308" w:history="1">
          <w:r w:rsidRPr="004071A0">
            <w:rPr>
              <w:rFonts w:ascii="Times New Roman" w:eastAsia="Times New Roman" w:hAnsi="Times New Roman" w:cs="Times New Roman"/>
              <w:i/>
              <w:iCs/>
              <w:spacing w:val="-2"/>
              <w:sz w:val="17"/>
              <w:szCs w:val="16"/>
              <w:lang w:val="en-US" w:eastAsia="ru-RU"/>
            </w:rPr>
            <w:t>Yuan</w:t>
          </w:r>
        </w:hyperlink>
        <w:r w:rsidRPr="004071A0">
          <w:rPr>
            <w:rFonts w:ascii="Times New Roman" w:eastAsia="Times New Roman" w:hAnsi="Times New Roman" w:cs="Times New Roman"/>
            <w:i/>
            <w:iCs/>
            <w:color w:val="0000FF"/>
            <w:spacing w:val="-2"/>
            <w:sz w:val="17"/>
            <w:szCs w:val="16"/>
            <w:u w:val="single"/>
            <w:lang w:val="en-US" w:eastAsia="ru-RU"/>
          </w:rPr>
          <w:t xml:space="preserve"> </w:t>
        </w:r>
        <w:r w:rsidRPr="004071A0">
          <w:rPr>
            <w:rFonts w:ascii="Times New Roman" w:eastAsia="Times New Roman" w:hAnsi="Times New Roman" w:cs="Times New Roman"/>
            <w:i/>
            <w:iCs/>
            <w:spacing w:val="-2"/>
            <w:sz w:val="17"/>
            <w:szCs w:val="16"/>
            <w:lang w:val="en-US" w:eastAsia="ru-RU"/>
          </w:rPr>
          <w:t>W.K.,</w:t>
        </w:r>
        <w:hyperlink r:id="rId309" w:history="1">
          <w:r w:rsidRPr="004071A0">
            <w:rPr>
              <w:rFonts w:ascii="Times New Roman" w:eastAsia="Times New Roman" w:hAnsi="Times New Roman" w:cs="Times New Roman"/>
              <w:i/>
              <w:iCs/>
              <w:spacing w:val="-2"/>
              <w:sz w:val="17"/>
              <w:szCs w:val="16"/>
              <w:lang w:val="en-US" w:eastAsia="ru-RU"/>
            </w:rPr>
            <w:t xml:space="preserve"> Long</w:t>
          </w:r>
        </w:hyperlink>
        <w:r w:rsidRPr="004071A0">
          <w:rPr>
            <w:rFonts w:ascii="Times New Roman" w:eastAsia="Times New Roman" w:hAnsi="Times New Roman" w:cs="Times New Roman"/>
            <w:i/>
            <w:iCs/>
            <w:color w:val="0000FF"/>
            <w:spacing w:val="-2"/>
            <w:sz w:val="17"/>
            <w:szCs w:val="16"/>
            <w:u w:val="single"/>
            <w:lang w:val="en-US" w:eastAsia="ru-RU"/>
          </w:rPr>
          <w:t xml:space="preserve"> </w:t>
        </w:r>
        <w:r w:rsidRPr="004071A0">
          <w:rPr>
            <w:rFonts w:ascii="Times New Roman" w:eastAsia="Times New Roman" w:hAnsi="Times New Roman" w:cs="Times New Roman"/>
            <w:i/>
            <w:iCs/>
            <w:spacing w:val="-2"/>
            <w:sz w:val="17"/>
            <w:szCs w:val="16"/>
            <w:lang w:val="en-US" w:eastAsia="ru-RU"/>
          </w:rPr>
          <w:t>J.M.,</w:t>
        </w:r>
        <w:hyperlink r:id="rId310" w:history="1">
          <w:r w:rsidRPr="004071A0">
            <w:rPr>
              <w:rFonts w:ascii="Times New Roman" w:eastAsia="Times New Roman" w:hAnsi="Times New Roman" w:cs="Times New Roman"/>
              <w:i/>
              <w:iCs/>
              <w:spacing w:val="-2"/>
              <w:sz w:val="17"/>
              <w:szCs w:val="16"/>
              <w:lang w:val="en-US" w:eastAsia="ru-RU"/>
            </w:rPr>
            <w:t xml:space="preserve"> Ding</w:t>
          </w:r>
        </w:hyperlink>
        <w:r w:rsidRPr="004071A0">
          <w:rPr>
            <w:rFonts w:ascii="Times New Roman" w:eastAsia="Times New Roman" w:hAnsi="Times New Roman" w:cs="Times New Roman"/>
            <w:i/>
            <w:iCs/>
            <w:spacing w:val="-2"/>
            <w:sz w:val="17"/>
            <w:szCs w:val="16"/>
            <w:lang w:val="en-US" w:eastAsia="ru-RU"/>
          </w:rPr>
          <w:t xml:space="preserve"> Y., </w:t>
        </w:r>
        <w:hyperlink r:id="rId311" w:history="1">
          <w:r w:rsidRPr="004071A0">
            <w:rPr>
              <w:rFonts w:ascii="Times New Roman" w:eastAsia="Times New Roman" w:hAnsi="Times New Roman" w:cs="Times New Roman"/>
              <w:i/>
              <w:iCs/>
              <w:spacing w:val="-2"/>
              <w:sz w:val="17"/>
              <w:szCs w:val="16"/>
              <w:lang w:val="en-US" w:eastAsia="ru-RU"/>
            </w:rPr>
            <w:t>Wang</w:t>
          </w:r>
        </w:hyperlink>
        <w:r w:rsidRPr="004071A0">
          <w:rPr>
            <w:rFonts w:ascii="Times New Roman" w:eastAsia="Times New Roman" w:hAnsi="Times New Roman" w:cs="Times New Roman"/>
            <w:i/>
            <w:iCs/>
            <w:color w:val="0000FF"/>
            <w:spacing w:val="-2"/>
            <w:sz w:val="17"/>
            <w:szCs w:val="16"/>
            <w:u w:val="single"/>
            <w:lang w:val="en-US" w:eastAsia="ru-RU"/>
          </w:rPr>
          <w:t xml:space="preserve"> </w:t>
        </w:r>
        <w:r w:rsidRPr="004071A0">
          <w:rPr>
            <w:rFonts w:ascii="Times New Roman" w:eastAsia="Times New Roman" w:hAnsi="Times New Roman" w:cs="Times New Roman"/>
            <w:i/>
            <w:iCs/>
            <w:spacing w:val="-2"/>
            <w:sz w:val="17"/>
            <w:szCs w:val="16"/>
            <w:lang w:val="en-US" w:eastAsia="ru-RU"/>
          </w:rPr>
          <w:t>G.F.</w:t>
        </w:r>
        <w:r w:rsidRPr="004071A0">
          <w:rPr>
            <w:rFonts w:ascii="Times New Roman" w:eastAsia="Times New Roman" w:hAnsi="Times New Roman" w:cs="Times New Roman"/>
            <w:spacing w:val="-2"/>
            <w:sz w:val="17"/>
            <w:szCs w:val="16"/>
            <w:lang w:val="en-US" w:eastAsia="ru-RU"/>
          </w:rPr>
          <w:t xml:space="preserve"> </w:t>
        </w:r>
        <w:r w:rsidRPr="004071A0">
          <w:rPr>
            <w:rFonts w:ascii="Times New Roman" w:eastAsia="Times New Roman" w:hAnsi="Times New Roman" w:cs="Times New Roman"/>
            <w:color w:val="0000FF"/>
            <w:spacing w:val="-2"/>
            <w:sz w:val="17"/>
            <w:szCs w:val="16"/>
            <w:u w:val="single"/>
            <w:lang w:val="en-US" w:eastAsia="ru-RU"/>
          </w:rPr>
          <w:t>Micro/</w:t>
        </w:r>
        <w:proofErr w:type="spellStart"/>
        <w:r w:rsidRPr="004071A0">
          <w:rPr>
            <w:rFonts w:ascii="Times New Roman" w:eastAsia="Times New Roman" w:hAnsi="Times New Roman" w:cs="Times New Roman"/>
            <w:color w:val="0000FF"/>
            <w:spacing w:val="-2"/>
            <w:sz w:val="17"/>
            <w:szCs w:val="16"/>
            <w:u w:val="single"/>
            <w:lang w:val="en-US" w:eastAsia="ru-RU"/>
          </w:rPr>
          <w:t>Nanocontact</w:t>
        </w:r>
        <w:proofErr w:type="spellEnd"/>
        <w:r w:rsidRPr="004071A0">
          <w:rPr>
            <w:rFonts w:ascii="Times New Roman" w:eastAsia="Times New Roman" w:hAnsi="Times New Roman" w:cs="Times New Roman"/>
            <w:color w:val="0000FF"/>
            <w:spacing w:val="-2"/>
            <w:sz w:val="17"/>
            <w:szCs w:val="16"/>
            <w:u w:val="single"/>
            <w:lang w:val="en-US" w:eastAsia="ru-RU"/>
          </w:rPr>
          <w:t xml:space="preserve"> Between a Rigid Ellipsoid and an Elastic Substrate With Surface Tension // J. of Applied Mechanics. – 2017. – </w:t>
        </w:r>
        <w:r w:rsidRPr="004071A0">
          <w:rPr>
            <w:rFonts w:ascii="Times New Roman" w:eastAsia="Times New Roman" w:hAnsi="Times New Roman" w:cs="Times New Roman"/>
            <w:b/>
            <w:color w:val="0000FF"/>
            <w:spacing w:val="-2"/>
            <w:sz w:val="17"/>
            <w:szCs w:val="16"/>
            <w:u w:val="single"/>
            <w:lang w:val="en-US" w:eastAsia="ru-RU"/>
          </w:rPr>
          <w:t>84</w:t>
        </w:r>
        <w:r w:rsidRPr="004071A0">
          <w:rPr>
            <w:rFonts w:ascii="Times New Roman" w:eastAsia="Times New Roman" w:hAnsi="Times New Roman" w:cs="Times New Roman"/>
            <w:color w:val="0000FF"/>
            <w:spacing w:val="-2"/>
            <w:sz w:val="17"/>
            <w:szCs w:val="16"/>
            <w:u w:val="single"/>
            <w:lang w:val="en-US" w:eastAsia="ru-RU"/>
          </w:rPr>
          <w:t>, N 1. – P. 011012, Paper No: JAM-16-1460.</w:t>
        </w:r>
        <w:r w:rsidRPr="004071A0">
          <w:rPr>
            <w:rFonts w:ascii="Times New Roman" w:eastAsia="Times New Roman" w:hAnsi="Times New Roman" w:cs="Times New Roman"/>
            <w:color w:val="0000FF"/>
            <w:sz w:val="17"/>
            <w:szCs w:val="16"/>
            <w:u w:val="single"/>
            <w:lang w:val="en-US" w:eastAsia="ru-RU"/>
          </w:rPr>
          <w:t xml:space="preserve"> </w:t>
        </w:r>
      </w:hyperlink>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en-US" w:eastAsia="ru-RU"/>
        </w:rPr>
      </w:pPr>
    </w:p>
    <w:p w:rsidR="004071A0" w:rsidRPr="004071A0" w:rsidRDefault="004071A0" w:rsidP="004071A0">
      <w:pPr>
        <w:spacing w:after="0" w:line="212" w:lineRule="exact"/>
        <w:ind w:left="340" w:hanging="340"/>
        <w:jc w:val="both"/>
        <w:rPr>
          <w:rFonts w:ascii="Times New Roman" w:eastAsia="Times New Roman" w:hAnsi="Times New Roman" w:cs="Times New Roman"/>
          <w:sz w:val="17"/>
          <w:szCs w:val="20"/>
          <w:lang w:val="en-US" w:eastAsia="ru-RU"/>
        </w:rPr>
      </w:pPr>
    </w:p>
    <w:p w:rsidR="004071A0" w:rsidRPr="004071A0" w:rsidRDefault="004071A0" w:rsidP="004071A0">
      <w:pPr>
        <w:spacing w:after="0" w:line="240" w:lineRule="auto"/>
        <w:jc w:val="both"/>
        <w:rPr>
          <w:rFonts w:ascii="Times New Roman" w:eastAsia="Times New Roman" w:hAnsi="Times New Roman" w:cs="Times New Roman"/>
          <w:sz w:val="20"/>
          <w:szCs w:val="20"/>
          <w:lang w:eastAsia="ru-RU"/>
        </w:rPr>
      </w:pPr>
      <w:r w:rsidRPr="004071A0">
        <w:rPr>
          <w:rFonts w:ascii="Times New Roman" w:eastAsia="Times New Roman" w:hAnsi="Times New Roman" w:cs="Times New Roman"/>
          <w:sz w:val="20"/>
          <w:szCs w:val="20"/>
          <w:lang w:eastAsia="ru-RU"/>
        </w:rPr>
        <w:t>Поступила 27.05.2019                                                       Утверждена в печать 09.07.2020</w:t>
      </w: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p>
    <w:p w:rsidR="004071A0" w:rsidRPr="004071A0" w:rsidRDefault="004071A0" w:rsidP="004071A0">
      <w:pPr>
        <w:pBdr>
          <w:bottom w:val="single" w:sz="4" w:space="1" w:color="auto"/>
        </w:pBdr>
        <w:spacing w:after="0" w:line="214" w:lineRule="exact"/>
        <w:ind w:left="2835" w:right="2835"/>
        <w:jc w:val="center"/>
        <w:rPr>
          <w:rFonts w:ascii="Times New Roman" w:eastAsia="Times New Roman" w:hAnsi="Times New Roman" w:cs="Times New Roman"/>
          <w:sz w:val="20"/>
          <w:szCs w:val="20"/>
          <w:lang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14" w:lineRule="exact"/>
        <w:ind w:firstLine="340"/>
        <w:jc w:val="both"/>
        <w:rPr>
          <w:rFonts w:ascii="Times New Roman" w:eastAsia="Times New Roman" w:hAnsi="Times New Roman" w:cs="Times New Roman"/>
          <w:sz w:val="20"/>
          <w:szCs w:val="20"/>
          <w:lang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17"/>
          <w:szCs w:val="17"/>
          <w:lang w:val="uk-UA"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28"/>
          <w:szCs w:val="20"/>
          <w:lang w:val="en-US" w:eastAsia="ru-RU"/>
        </w:rPr>
      </w:pPr>
    </w:p>
    <w:p w:rsidR="004071A0" w:rsidRPr="004071A0" w:rsidRDefault="004071A0" w:rsidP="004071A0">
      <w:pPr>
        <w:spacing w:after="0" w:line="240" w:lineRule="auto"/>
        <w:ind w:firstLine="340"/>
        <w:jc w:val="both"/>
        <w:rPr>
          <w:rFonts w:ascii="Times New Roman" w:eastAsia="Times New Roman" w:hAnsi="Times New Roman" w:cs="Times New Roman"/>
          <w:sz w:val="28"/>
          <w:szCs w:val="20"/>
          <w:lang w:val="en-US" w:eastAsia="ru-RU"/>
        </w:rPr>
      </w:pPr>
    </w:p>
    <w:p w:rsidR="00A26466" w:rsidRDefault="00A26466">
      <w:bookmarkStart w:id="0" w:name="_GoBack"/>
      <w:bookmarkEnd w:id="0"/>
    </w:p>
    <w:sectPr w:rsidR="00A26466">
      <w:footerReference w:type="even" r:id="rId312"/>
      <w:footerReference w:type="default" r:id="rId313"/>
      <w:headerReference w:type="first" r:id="rId314"/>
      <w:footerReference w:type="first" r:id="rId315"/>
      <w:pgSz w:w="11907" w:h="16840" w:code="9"/>
      <w:pgMar w:top="2183" w:right="2240" w:bottom="2183" w:left="2240" w:header="2183" w:footer="1871" w:gutter="0"/>
      <w:pgNumType w:start="1"/>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choolBook">
    <w:altName w:val="Tahoma"/>
    <w:charset w:val="00"/>
    <w:family w:val="swiss"/>
    <w:pitch w:val="variable"/>
    <w:sig w:usb0="01003A87" w:usb1="090E0000" w:usb2="00000010" w:usb3="00000000" w:csb0="001D00E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msbm10">
    <w:altName w:val="Vrinda"/>
    <w:charset w:val="00"/>
    <w:family w:val="swiss"/>
    <w:pitch w:val="variable"/>
    <w:sig w:usb0="00000003" w:usb1="00000000" w:usb2="00000000" w:usb3="00000000" w:csb0="00000001" w:csb1="00000000"/>
  </w:font>
  <w:font w:name="cmsy10">
    <w:altName w:val="Vrinda"/>
    <w:charset w:val="00"/>
    <w:family w:val="swiss"/>
    <w:pitch w:val="variable"/>
    <w:sig w:usb0="00000003" w:usb1="00000000" w:usb2="00000000" w:usb3="00000000" w:csb0="00000001" w:csb1="00000000"/>
  </w:font>
  <w:font w:name="eufm10">
    <w:altName w:val="Vrinda"/>
    <w:charset w:val="00"/>
    <w:family w:val="swiss"/>
    <w:pitch w:val="variable"/>
    <w:sig w:usb0="00000003" w:usb1="00000000" w:usb2="00000000" w:usb3="00000000" w:csb0="00000001" w:csb1="00000000"/>
  </w:font>
  <w:font w:name="cmcsc10">
    <w:altName w:val="Vrinda"/>
    <w:charset w:val="00"/>
    <w:family w:val="swiss"/>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ourier">
    <w:panose1 w:val="02070309020205020404"/>
    <w:charset w:val="00"/>
    <w:family w:val="modern"/>
    <w:pitch w:val="fixed"/>
    <w:sig w:usb0="00000003" w:usb1="00000000" w:usb2="00000000" w:usb3="00000000" w:csb0="00000001"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03" w:usb1="00000000" w:usb2="00000000" w:usb3="00000000" w:csb0="00000005" w:csb1="00000000"/>
  </w:font>
  <w:font w:name="Nimbus Sans L">
    <w:altName w:val="Arial"/>
    <w:charset w:val="00"/>
    <w:family w:val="swiss"/>
    <w:pitch w:val="variable"/>
  </w:font>
  <w:font w:name="DejaVu Sans">
    <w:altName w:val="Times New Roman"/>
    <w:charset w:val="00"/>
    <w:family w:val="auto"/>
    <w:pitch w:val="variable"/>
  </w:font>
  <w:font w:name="MS Mincho">
    <w:altName w:val="ＭＳ 明朝"/>
    <w:panose1 w:val="02020609040205080304"/>
    <w:charset w:val="80"/>
    <w:family w:val="roman"/>
    <w:pitch w:val="fixed"/>
    <w:sig w:usb0="00000001" w:usb1="08070000" w:usb2="00000010" w:usb3="00000000" w:csb0="00020000" w:csb1="00000000"/>
  </w:font>
  <w:font w:name="Verdana">
    <w:panose1 w:val="020B0604030504040204"/>
    <w:charset w:val="CC"/>
    <w:family w:val="swiss"/>
    <w:pitch w:val="variable"/>
    <w:sig w:usb0="A00006FF" w:usb1="4000205B" w:usb2="00000010" w:usb3="00000000" w:csb0="0000019F" w:csb1="00000000"/>
  </w:font>
  <w:font w:name="Book Antiqua">
    <w:panose1 w:val="02040602050305030304"/>
    <w:charset w:val="CC"/>
    <w:family w:val="roman"/>
    <w:pitch w:val="variable"/>
    <w:sig w:usb0="00000287" w:usb1="00000000" w:usb2="00000000" w:usb3="00000000" w:csb0="0000009F" w:csb1="00000000"/>
  </w:font>
  <w:font w:name="PragmaticaCondC">
    <w:altName w:val="Times New Roman"/>
    <w:charset w:val="00"/>
    <w:family w:val="auto"/>
    <w:pitch w:val="variable"/>
    <w:sig w:usb0="00000203" w:usb1="00000000" w:usb2="00000000" w:usb3="00000000" w:csb0="00000005" w:csb1="00000000"/>
  </w:font>
  <w:font w:name="Century Gothic">
    <w:panose1 w:val="020B0502020202020204"/>
    <w:charset w:val="CC"/>
    <w:family w:val="swiss"/>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cademy">
    <w:altName w:val="Times New Roman"/>
    <w:panose1 w:val="00000000000000000000"/>
    <w:charset w:val="00"/>
    <w:family w:val="auto"/>
    <w:notTrueType/>
    <w:pitch w:val="variable"/>
    <w:sig w:usb0="00000003" w:usb1="00000000" w:usb2="00000000" w:usb3="00000000" w:csb0="00000001" w:csb1="00000000"/>
  </w:font>
  <w:font w:name="Uk_Academy">
    <w:altName w:val="Times New Roman"/>
    <w:panose1 w:val="00000000000000000000"/>
    <w:charset w:val="00"/>
    <w:family w:val="auto"/>
    <w:notTrueType/>
    <w:pitch w:val="variable"/>
    <w:sig w:usb0="00000003" w:usb1="00000000" w:usb2="00000000" w:usb3="00000000" w:csb0="00000001" w:csb1="00000000"/>
  </w:font>
  <w:font w:name="Arial Black">
    <w:panose1 w:val="020B0A04020102020204"/>
    <w:charset w:val="CC"/>
    <w:family w:val="swiss"/>
    <w:pitch w:val="variable"/>
    <w:sig w:usb0="A00002AF" w:usb1="400078FB" w:usb2="00000000" w:usb3="00000000" w:csb0="000000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6378" w:rsidRDefault="004071A0">
    <w:pPr>
      <w:pStyle w:val="af"/>
      <w:framePr w:wrap="around" w:vAnchor="text" w:hAnchor="margin" w:xAlign="outside" w:y="1"/>
      <w:ind w:firstLine="0"/>
      <w:rPr>
        <w:rStyle w:val="af1"/>
      </w:rPr>
    </w:pPr>
    <w:r>
      <w:rPr>
        <w:rStyle w:val="af1"/>
      </w:rPr>
      <w:fldChar w:fldCharType="begin"/>
    </w:r>
    <w:r>
      <w:rPr>
        <w:rStyle w:val="af1"/>
      </w:rPr>
      <w:instrText xml:space="preserve">PAGE  </w:instrText>
    </w:r>
    <w:r>
      <w:rPr>
        <w:rStyle w:val="af1"/>
      </w:rPr>
      <w:fldChar w:fldCharType="separate"/>
    </w:r>
    <w:r>
      <w:rPr>
        <w:rStyle w:val="af1"/>
        <w:noProof/>
      </w:rPr>
      <w:t>10</w:t>
    </w:r>
    <w:r>
      <w:rPr>
        <w:rStyle w:val="af1"/>
      </w:rPr>
      <w:fldChar w:fldCharType="end"/>
    </w:r>
  </w:p>
  <w:p w:rsidR="00416378" w:rsidRDefault="004071A0">
    <w:pPr>
      <w:pStyle w:val="af"/>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6378" w:rsidRDefault="004071A0">
    <w:pPr>
      <w:pStyle w:val="af"/>
      <w:framePr w:wrap="around" w:vAnchor="text" w:hAnchor="margin" w:xAlign="outside" w:y="1"/>
      <w:spacing w:line="240" w:lineRule="auto"/>
      <w:ind w:firstLine="0"/>
      <w:rPr>
        <w:rStyle w:val="af1"/>
      </w:rPr>
    </w:pPr>
    <w:r>
      <w:rPr>
        <w:rStyle w:val="af1"/>
      </w:rPr>
      <w:fldChar w:fldCharType="begin"/>
    </w:r>
    <w:r>
      <w:rPr>
        <w:rStyle w:val="af1"/>
      </w:rPr>
      <w:instrText xml:space="preserve">PAGE  </w:instrText>
    </w:r>
    <w:r>
      <w:rPr>
        <w:rStyle w:val="af1"/>
      </w:rPr>
      <w:fldChar w:fldCharType="separate"/>
    </w:r>
    <w:r>
      <w:rPr>
        <w:rStyle w:val="af1"/>
        <w:noProof/>
      </w:rPr>
      <w:t>10</w:t>
    </w:r>
    <w:r>
      <w:rPr>
        <w:rStyle w:val="af1"/>
      </w:rPr>
      <w:fldChar w:fldCharType="end"/>
    </w:r>
  </w:p>
  <w:p w:rsidR="00416378" w:rsidRDefault="004071A0">
    <w:pPr>
      <w:pStyle w:val="af"/>
      <w:ind w:right="360" w:firstLine="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6378" w:rsidRDefault="004071A0">
    <w:pPr>
      <w:pStyle w:val="af"/>
      <w:spacing w:line="240" w:lineRule="auto"/>
      <w:ind w:firstLine="0"/>
      <w:rPr>
        <w:sz w:val="18"/>
      </w:rPr>
    </w:pPr>
    <w:r>
      <w:rPr>
        <w:i/>
        <w:lang w:val="en-US"/>
      </w:rPr>
      <w:t>ISSN</w:t>
    </w:r>
    <w:r>
      <w:rPr>
        <w:i/>
      </w:rPr>
      <w:t xml:space="preserve">0032–8243. </w:t>
    </w:r>
    <w:proofErr w:type="spellStart"/>
    <w:r>
      <w:rPr>
        <w:i/>
      </w:rPr>
      <w:t>Прикл</w:t>
    </w:r>
    <w:proofErr w:type="spellEnd"/>
    <w:r>
      <w:rPr>
        <w:i/>
      </w:rPr>
      <w:t xml:space="preserve">. механика, 2020, </w:t>
    </w:r>
    <w:r>
      <w:rPr>
        <w:b/>
        <w:lang w:val="en-US"/>
      </w:rPr>
      <w:t>5</w:t>
    </w:r>
    <w:r>
      <w:rPr>
        <w:b/>
      </w:rPr>
      <w:t>6</w:t>
    </w:r>
    <w:r>
      <w:rPr>
        <w:i/>
      </w:rPr>
      <w:t xml:space="preserve">, № </w:t>
    </w:r>
    <w:r>
      <w:rPr>
        <w:i/>
      </w:rPr>
      <w:t>6</w:t>
    </w:r>
    <w:r>
      <w:rPr>
        <w:sz w:val="16"/>
      </w:rPr>
      <w:t xml:space="preserve">     </w:t>
    </w:r>
    <w:r>
      <w:rPr>
        <w:sz w:val="16"/>
        <w:lang w:val="en-US"/>
      </w:rPr>
      <w:t xml:space="preserve">                                                                 </w:t>
    </w:r>
    <w:r>
      <w:rPr>
        <w:sz w:val="16"/>
      </w:rPr>
      <w:t xml:space="preserve">          </w:t>
    </w:r>
    <w:r>
      <w:rPr>
        <w:sz w:val="18"/>
      </w:rPr>
      <w:t>1</w:t>
    </w:r>
  </w:p>
</w:ftr>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6378" w:rsidRPr="00ED1990" w:rsidRDefault="004071A0">
    <w:pPr>
      <w:pStyle w:val="af2"/>
      <w:pBdr>
        <w:bottom w:val="single" w:sz="4" w:space="1" w:color="auto"/>
      </w:pBdr>
      <w:rPr>
        <w:lang w:val="en-US"/>
      </w:rPr>
    </w:pPr>
    <w:r>
      <w:t xml:space="preserve">2020   </w:t>
    </w:r>
    <w:r>
      <w:rPr>
        <w:lang w:val="en-US"/>
      </w:rPr>
      <w:t xml:space="preserve">                        </w:t>
    </w:r>
    <w:r>
      <w:t xml:space="preserve">  </w:t>
    </w:r>
    <w:r>
      <w:rPr>
        <w:b/>
        <w:spacing w:val="40"/>
        <w:lang w:val="uk-UA"/>
      </w:rPr>
      <w:t>ПРИКЛАДНАЯ МЕХАНИКА</w:t>
    </w:r>
    <w:r>
      <w:rPr>
        <w:lang w:val="en-US"/>
      </w:rPr>
      <w:t xml:space="preserve">                   </w:t>
    </w:r>
    <w:r>
      <w:rPr>
        <w:lang w:val="uk-UA"/>
      </w:rPr>
      <w:t xml:space="preserve">  Том </w:t>
    </w:r>
    <w:r>
      <w:rPr>
        <w:lang w:val="en-US"/>
      </w:rPr>
      <w:t>5</w:t>
    </w:r>
    <w:r>
      <w:t>6</w:t>
    </w:r>
    <w:r>
      <w:rPr>
        <w:lang w:val="uk-UA"/>
      </w:rPr>
      <w:t>, № 6</w:t>
    </w:r>
  </w:p>
  <w:p w:rsidR="00416378" w:rsidRPr="004212BD" w:rsidRDefault="004071A0" w:rsidP="00431DEC">
    <w:pPr>
      <w:pStyle w:val="af2"/>
      <w:pBdr>
        <w:bottom w:val="single" w:sz="4" w:space="1" w:color="auto"/>
      </w:pBdr>
      <w:jc w:val="both"/>
      <w:rPr>
        <w:sz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44F6C"/>
    <w:multiLevelType w:val="multilevel"/>
    <w:tmpl w:val="4BCAF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DE5398"/>
    <w:multiLevelType w:val="hybridMultilevel"/>
    <w:tmpl w:val="585402EE"/>
    <w:lvl w:ilvl="0" w:tplc="C8423600">
      <w:start w:val="1"/>
      <w:numFmt w:val="decimal"/>
      <w:pStyle w:val="a"/>
      <w:lvlText w:val="%1."/>
      <w:lvlJc w:val="right"/>
      <w:pPr>
        <w:tabs>
          <w:tab w:val="num" w:pos="170"/>
        </w:tabs>
        <w:ind w:left="170" w:hanging="17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360"/>
        </w:tabs>
        <w:ind w:left="36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 w15:restartNumberingAfterBreak="0">
    <w:nsid w:val="11B336BF"/>
    <w:multiLevelType w:val="hybridMultilevel"/>
    <w:tmpl w:val="6AE2F1B6"/>
    <w:lvl w:ilvl="0" w:tplc="BF90967A">
      <w:start w:val="1"/>
      <w:numFmt w:val="decimal"/>
      <w:lvlText w:val="%1."/>
      <w:lvlJc w:val="left"/>
      <w:pPr>
        <w:ind w:left="2062" w:hanging="360"/>
      </w:pPr>
      <w:rPr>
        <w:rFonts w:hint="default"/>
        <w:b/>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3" w15:restartNumberingAfterBreak="0">
    <w:nsid w:val="1200408D"/>
    <w:multiLevelType w:val="multilevel"/>
    <w:tmpl w:val="69D2FE2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15CE2460"/>
    <w:multiLevelType w:val="singleLevel"/>
    <w:tmpl w:val="AA04CCE4"/>
    <w:lvl w:ilvl="0">
      <w:start w:val="1"/>
      <w:numFmt w:val="decimal"/>
      <w:pStyle w:val="a0"/>
      <w:lvlText w:val="%1."/>
      <w:lvlJc w:val="left"/>
      <w:pPr>
        <w:tabs>
          <w:tab w:val="num" w:pos="360"/>
        </w:tabs>
        <w:ind w:left="360" w:hanging="360"/>
      </w:pPr>
    </w:lvl>
  </w:abstractNum>
  <w:abstractNum w:abstractNumId="5" w15:restartNumberingAfterBreak="0">
    <w:nsid w:val="166F5769"/>
    <w:multiLevelType w:val="hybridMultilevel"/>
    <w:tmpl w:val="AB94E9B0"/>
    <w:lvl w:ilvl="0" w:tplc="690A2436">
      <w:start w:val="1"/>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285462A3"/>
    <w:multiLevelType w:val="hybridMultilevel"/>
    <w:tmpl w:val="532E96D2"/>
    <w:lvl w:ilvl="0" w:tplc="0409000F">
      <w:start w:val="1"/>
      <w:numFmt w:val="decimal"/>
      <w:lvlText w:val="[%1]"/>
      <w:lvlJc w:val="left"/>
      <w:pPr>
        <w:tabs>
          <w:tab w:val="num" w:pos="720"/>
        </w:tabs>
        <w:ind w:left="720"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D085593"/>
    <w:multiLevelType w:val="singleLevel"/>
    <w:tmpl w:val="849A9B74"/>
    <w:lvl w:ilvl="0">
      <w:start w:val="1"/>
      <w:numFmt w:val="bullet"/>
      <w:pStyle w:val="list"/>
      <w:lvlText w:val=""/>
      <w:lvlJc w:val="left"/>
      <w:pPr>
        <w:tabs>
          <w:tab w:val="num" w:pos="360"/>
        </w:tabs>
        <w:ind w:left="360" w:hanging="360"/>
      </w:pPr>
      <w:rPr>
        <w:rFonts w:ascii="Symbol" w:hAnsi="Symbol" w:hint="default"/>
      </w:rPr>
    </w:lvl>
  </w:abstractNum>
  <w:abstractNum w:abstractNumId="8" w15:restartNumberingAfterBreak="0">
    <w:nsid w:val="33D4025C"/>
    <w:multiLevelType w:val="multilevel"/>
    <w:tmpl w:val="7DB4E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4043FC8"/>
    <w:multiLevelType w:val="multilevel"/>
    <w:tmpl w:val="429EF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57C1FD6"/>
    <w:multiLevelType w:val="hybridMultilevel"/>
    <w:tmpl w:val="0D467A0A"/>
    <w:lvl w:ilvl="0" w:tplc="0419000F">
      <w:start w:val="4"/>
      <w:numFmt w:val="decimal"/>
      <w:lvlText w:val="%1."/>
      <w:lvlJc w:val="left"/>
      <w:pPr>
        <w:tabs>
          <w:tab w:val="num" w:pos="648"/>
        </w:tabs>
        <w:ind w:left="64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38BE067E"/>
    <w:multiLevelType w:val="multilevel"/>
    <w:tmpl w:val="0419001D"/>
    <w:styleLink w:val="2"/>
    <w:lvl w:ilvl="0">
      <w:start w:val="1"/>
      <w:numFmt w:val="russianLow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399B3AA0"/>
    <w:multiLevelType w:val="hybridMultilevel"/>
    <w:tmpl w:val="7C0A09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A050F7F"/>
    <w:multiLevelType w:val="hybridMultilevel"/>
    <w:tmpl w:val="E4182964"/>
    <w:lvl w:ilvl="0" w:tplc="60FC21B2">
      <w:start w:val="1"/>
      <w:numFmt w:val="decimal"/>
      <w:pStyle w:val="a1"/>
      <w:lvlText w:val="%1."/>
      <w:lvlJc w:val="right"/>
      <w:pPr>
        <w:ind w:left="851" w:hanging="142"/>
      </w:pPr>
      <w:rPr>
        <w:rFonts w:hint="default"/>
      </w:rPr>
    </w:lvl>
    <w:lvl w:ilvl="1" w:tplc="04190019">
      <w:start w:val="1"/>
      <w:numFmt w:val="lowerLetter"/>
      <w:lvlText w:val="%2."/>
      <w:lvlJc w:val="left"/>
      <w:pPr>
        <w:ind w:left="1865" w:hanging="360"/>
      </w:pPr>
    </w:lvl>
    <w:lvl w:ilvl="2" w:tplc="0419001B">
      <w:start w:val="1"/>
      <w:numFmt w:val="lowerRoman"/>
      <w:lvlText w:val="%3."/>
      <w:lvlJc w:val="right"/>
      <w:pPr>
        <w:ind w:left="2585" w:hanging="180"/>
      </w:pPr>
    </w:lvl>
    <w:lvl w:ilvl="3" w:tplc="0419000F">
      <w:start w:val="1"/>
      <w:numFmt w:val="decimal"/>
      <w:lvlText w:val="%4."/>
      <w:lvlJc w:val="left"/>
      <w:pPr>
        <w:ind w:left="3305" w:hanging="360"/>
      </w:pPr>
    </w:lvl>
    <w:lvl w:ilvl="4" w:tplc="04190019">
      <w:start w:val="1"/>
      <w:numFmt w:val="lowerLetter"/>
      <w:lvlText w:val="%5."/>
      <w:lvlJc w:val="left"/>
      <w:pPr>
        <w:ind w:left="4025" w:hanging="360"/>
      </w:pPr>
    </w:lvl>
    <w:lvl w:ilvl="5" w:tplc="0419001B">
      <w:start w:val="1"/>
      <w:numFmt w:val="lowerRoman"/>
      <w:lvlText w:val="%6."/>
      <w:lvlJc w:val="right"/>
      <w:pPr>
        <w:ind w:left="4745" w:hanging="180"/>
      </w:pPr>
    </w:lvl>
    <w:lvl w:ilvl="6" w:tplc="0419000F">
      <w:start w:val="1"/>
      <w:numFmt w:val="decimal"/>
      <w:lvlText w:val="%7."/>
      <w:lvlJc w:val="left"/>
      <w:pPr>
        <w:ind w:left="5465" w:hanging="360"/>
      </w:pPr>
    </w:lvl>
    <w:lvl w:ilvl="7" w:tplc="04190019">
      <w:start w:val="1"/>
      <w:numFmt w:val="lowerLetter"/>
      <w:lvlText w:val="%8."/>
      <w:lvlJc w:val="left"/>
      <w:pPr>
        <w:ind w:left="6185" w:hanging="360"/>
      </w:pPr>
    </w:lvl>
    <w:lvl w:ilvl="8" w:tplc="0419001B">
      <w:start w:val="1"/>
      <w:numFmt w:val="lowerRoman"/>
      <w:lvlText w:val="%9."/>
      <w:lvlJc w:val="right"/>
      <w:pPr>
        <w:ind w:left="6905" w:hanging="180"/>
      </w:pPr>
    </w:lvl>
  </w:abstractNum>
  <w:abstractNum w:abstractNumId="14" w15:restartNumberingAfterBreak="0">
    <w:nsid w:val="43EB61E7"/>
    <w:multiLevelType w:val="hybridMultilevel"/>
    <w:tmpl w:val="1AF238D0"/>
    <w:lvl w:ilvl="0" w:tplc="D71A900A">
      <w:start w:val="1"/>
      <w:numFmt w:val="decimal"/>
      <w:pStyle w:val="-"/>
      <w:lvlText w:val="%1."/>
      <w:lvlJc w:val="right"/>
      <w:pPr>
        <w:tabs>
          <w:tab w:val="num" w:pos="567"/>
        </w:tabs>
        <w:ind w:left="567" w:hanging="113"/>
      </w:pPr>
      <w:rPr>
        <w:rFonts w:hint="default"/>
      </w:rPr>
    </w:lvl>
    <w:lvl w:ilvl="1" w:tplc="E134477A">
      <w:start w:val="1"/>
      <w:numFmt w:val="lowerLetter"/>
      <w:lvlText w:val="%2."/>
      <w:lvlJc w:val="left"/>
      <w:pPr>
        <w:ind w:left="1440" w:hanging="360"/>
      </w:pPr>
    </w:lvl>
    <w:lvl w:ilvl="2" w:tplc="A1DE3F4C">
      <w:start w:val="1"/>
      <w:numFmt w:val="lowerRoman"/>
      <w:lvlText w:val="%3."/>
      <w:lvlJc w:val="right"/>
      <w:pPr>
        <w:ind w:left="2160" w:hanging="180"/>
      </w:pPr>
    </w:lvl>
    <w:lvl w:ilvl="3" w:tplc="A3DCC078">
      <w:start w:val="1"/>
      <w:numFmt w:val="decimal"/>
      <w:lvlText w:val="%4."/>
      <w:lvlJc w:val="left"/>
      <w:pPr>
        <w:ind w:left="2880" w:hanging="360"/>
      </w:pPr>
    </w:lvl>
    <w:lvl w:ilvl="4" w:tplc="32622374">
      <w:start w:val="1"/>
      <w:numFmt w:val="lowerLetter"/>
      <w:lvlText w:val="%5."/>
      <w:lvlJc w:val="left"/>
      <w:pPr>
        <w:ind w:left="3600" w:hanging="360"/>
      </w:pPr>
    </w:lvl>
    <w:lvl w:ilvl="5" w:tplc="96607C5A">
      <w:start w:val="1"/>
      <w:numFmt w:val="lowerRoman"/>
      <w:lvlText w:val="%6."/>
      <w:lvlJc w:val="right"/>
      <w:pPr>
        <w:ind w:left="4320" w:hanging="180"/>
      </w:pPr>
    </w:lvl>
    <w:lvl w:ilvl="6" w:tplc="0374F670">
      <w:start w:val="1"/>
      <w:numFmt w:val="decimal"/>
      <w:lvlText w:val="%7."/>
      <w:lvlJc w:val="left"/>
      <w:pPr>
        <w:ind w:left="5040" w:hanging="360"/>
      </w:pPr>
    </w:lvl>
    <w:lvl w:ilvl="7" w:tplc="CD20D7F6">
      <w:start w:val="1"/>
      <w:numFmt w:val="lowerLetter"/>
      <w:lvlText w:val="%8."/>
      <w:lvlJc w:val="left"/>
      <w:pPr>
        <w:ind w:left="5760" w:hanging="360"/>
      </w:pPr>
    </w:lvl>
    <w:lvl w:ilvl="8" w:tplc="B626551E">
      <w:start w:val="1"/>
      <w:numFmt w:val="lowerRoman"/>
      <w:lvlText w:val="%9."/>
      <w:lvlJc w:val="right"/>
      <w:pPr>
        <w:ind w:left="6480" w:hanging="180"/>
      </w:pPr>
    </w:lvl>
  </w:abstractNum>
  <w:abstractNum w:abstractNumId="15" w15:restartNumberingAfterBreak="0">
    <w:nsid w:val="4B5C5883"/>
    <w:multiLevelType w:val="multilevel"/>
    <w:tmpl w:val="0419001D"/>
    <w:styleLink w:val="-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4E1B38E9"/>
    <w:multiLevelType w:val="singleLevel"/>
    <w:tmpl w:val="DE561D60"/>
    <w:lvl w:ilvl="0">
      <w:start w:val="1"/>
      <w:numFmt w:val="decimal"/>
      <w:pStyle w:val="a2"/>
      <w:lvlText w:val="%1."/>
      <w:lvlJc w:val="left"/>
      <w:pPr>
        <w:tabs>
          <w:tab w:val="num" w:pos="360"/>
        </w:tabs>
        <w:ind w:left="360" w:hanging="360"/>
      </w:pPr>
    </w:lvl>
  </w:abstractNum>
  <w:abstractNum w:abstractNumId="17" w15:restartNumberingAfterBreak="0">
    <w:nsid w:val="59DA42E0"/>
    <w:multiLevelType w:val="hybridMultilevel"/>
    <w:tmpl w:val="B1A20D3C"/>
    <w:lvl w:ilvl="0" w:tplc="0204A5A4">
      <w:start w:val="1"/>
      <w:numFmt w:val="decimal"/>
      <w:pStyle w:val="a3"/>
      <w:lvlText w:val="%1."/>
      <w:lvlJc w:val="right"/>
      <w:pPr>
        <w:tabs>
          <w:tab w:val="num" w:pos="397"/>
        </w:tabs>
        <w:ind w:left="397" w:hanging="113"/>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8" w15:restartNumberingAfterBreak="0">
    <w:nsid w:val="5DEB3CD7"/>
    <w:multiLevelType w:val="hybridMultilevel"/>
    <w:tmpl w:val="E01E7ACE"/>
    <w:lvl w:ilvl="0" w:tplc="C8F26250">
      <w:start w:val="1"/>
      <w:numFmt w:val="bullet"/>
      <w:pStyle w:val="a4"/>
      <w:lvlText w:val=""/>
      <w:lvlJc w:val="left"/>
      <w:pPr>
        <w:ind w:left="1440" w:hanging="360"/>
      </w:pPr>
      <w:rPr>
        <w:rFonts w:ascii="Symbol" w:hAnsi="Symbol" w:cs="Symbol" w:hint="default"/>
      </w:rPr>
    </w:lvl>
    <w:lvl w:ilvl="1" w:tplc="72D858DC">
      <w:start w:val="1"/>
      <w:numFmt w:val="bullet"/>
      <w:lvlText w:val="o"/>
      <w:lvlJc w:val="left"/>
      <w:pPr>
        <w:ind w:left="2160" w:hanging="360"/>
      </w:pPr>
      <w:rPr>
        <w:rFonts w:ascii="Courier New" w:hAnsi="Courier New" w:cs="Courier New" w:hint="default"/>
      </w:rPr>
    </w:lvl>
    <w:lvl w:ilvl="2" w:tplc="4322D5CA">
      <w:start w:val="1"/>
      <w:numFmt w:val="bullet"/>
      <w:lvlText w:val=""/>
      <w:lvlJc w:val="left"/>
      <w:pPr>
        <w:ind w:left="2880" w:hanging="360"/>
      </w:pPr>
      <w:rPr>
        <w:rFonts w:ascii="Wingdings" w:hAnsi="Wingdings" w:cs="Wingdings" w:hint="default"/>
      </w:rPr>
    </w:lvl>
    <w:lvl w:ilvl="3" w:tplc="3040768A">
      <w:start w:val="1"/>
      <w:numFmt w:val="bullet"/>
      <w:lvlText w:val=""/>
      <w:lvlJc w:val="left"/>
      <w:pPr>
        <w:ind w:left="3600" w:hanging="360"/>
      </w:pPr>
      <w:rPr>
        <w:rFonts w:ascii="Symbol" w:hAnsi="Symbol" w:cs="Symbol" w:hint="default"/>
      </w:rPr>
    </w:lvl>
    <w:lvl w:ilvl="4" w:tplc="EEB09834">
      <w:start w:val="1"/>
      <w:numFmt w:val="bullet"/>
      <w:lvlText w:val="o"/>
      <w:lvlJc w:val="left"/>
      <w:pPr>
        <w:ind w:left="4320" w:hanging="360"/>
      </w:pPr>
      <w:rPr>
        <w:rFonts w:ascii="Courier New" w:hAnsi="Courier New" w:cs="Courier New" w:hint="default"/>
      </w:rPr>
    </w:lvl>
    <w:lvl w:ilvl="5" w:tplc="6C80D058">
      <w:start w:val="1"/>
      <w:numFmt w:val="bullet"/>
      <w:lvlText w:val=""/>
      <w:lvlJc w:val="left"/>
      <w:pPr>
        <w:ind w:left="5040" w:hanging="360"/>
      </w:pPr>
      <w:rPr>
        <w:rFonts w:ascii="Wingdings" w:hAnsi="Wingdings" w:cs="Wingdings" w:hint="default"/>
      </w:rPr>
    </w:lvl>
    <w:lvl w:ilvl="6" w:tplc="8048E59E">
      <w:start w:val="1"/>
      <w:numFmt w:val="bullet"/>
      <w:lvlText w:val=""/>
      <w:lvlJc w:val="left"/>
      <w:pPr>
        <w:ind w:left="5760" w:hanging="360"/>
      </w:pPr>
      <w:rPr>
        <w:rFonts w:ascii="Symbol" w:hAnsi="Symbol" w:cs="Symbol" w:hint="default"/>
      </w:rPr>
    </w:lvl>
    <w:lvl w:ilvl="7" w:tplc="745C4B46">
      <w:start w:val="1"/>
      <w:numFmt w:val="bullet"/>
      <w:lvlText w:val="o"/>
      <w:lvlJc w:val="left"/>
      <w:pPr>
        <w:ind w:left="6480" w:hanging="360"/>
      </w:pPr>
      <w:rPr>
        <w:rFonts w:ascii="Courier New" w:hAnsi="Courier New" w:cs="Courier New" w:hint="default"/>
      </w:rPr>
    </w:lvl>
    <w:lvl w:ilvl="8" w:tplc="3FBC7FD8">
      <w:start w:val="1"/>
      <w:numFmt w:val="bullet"/>
      <w:lvlText w:val=""/>
      <w:lvlJc w:val="left"/>
      <w:pPr>
        <w:ind w:left="7200" w:hanging="360"/>
      </w:pPr>
      <w:rPr>
        <w:rFonts w:ascii="Wingdings" w:hAnsi="Wingdings" w:cs="Wingdings" w:hint="default"/>
      </w:rPr>
    </w:lvl>
  </w:abstractNum>
  <w:abstractNum w:abstractNumId="19" w15:restartNumberingAfterBreak="0">
    <w:nsid w:val="5E8F548D"/>
    <w:multiLevelType w:val="multilevel"/>
    <w:tmpl w:val="F2B24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237D6E"/>
    <w:multiLevelType w:val="multilevel"/>
    <w:tmpl w:val="77742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F195A57"/>
    <w:multiLevelType w:val="hybridMultilevel"/>
    <w:tmpl w:val="F3E2AE30"/>
    <w:lvl w:ilvl="0" w:tplc="BB8A0F08">
      <w:start w:val="1"/>
      <w:numFmt w:val="bullet"/>
      <w:lvlText w:val=""/>
      <w:lvlJc w:val="left"/>
      <w:pPr>
        <w:ind w:left="720" w:hanging="360"/>
      </w:pPr>
      <w:rPr>
        <w:rFonts w:ascii="Symbol" w:hAnsi="Symbol"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6F8C258D"/>
    <w:multiLevelType w:val="hybridMultilevel"/>
    <w:tmpl w:val="82AA5224"/>
    <w:lvl w:ilvl="0" w:tplc="0419000F">
      <w:start w:val="1"/>
      <w:numFmt w:val="bullet"/>
      <w:lvlText w:val=""/>
      <w:lvlJc w:val="left"/>
      <w:pPr>
        <w:tabs>
          <w:tab w:val="num" w:pos="1440"/>
        </w:tabs>
        <w:ind w:left="1440" w:hanging="360"/>
      </w:pPr>
      <w:rPr>
        <w:rFonts w:ascii="Symbol" w:hAnsi="Symbol" w:hint="default"/>
      </w:rPr>
    </w:lvl>
    <w:lvl w:ilvl="1" w:tplc="04190019" w:tentative="1">
      <w:start w:val="1"/>
      <w:numFmt w:val="bullet"/>
      <w:lvlText w:val="o"/>
      <w:lvlJc w:val="left"/>
      <w:pPr>
        <w:tabs>
          <w:tab w:val="num" w:pos="2160"/>
        </w:tabs>
        <w:ind w:left="2160" w:hanging="360"/>
      </w:pPr>
      <w:rPr>
        <w:rFonts w:ascii="Courier New" w:hAnsi="Courier New" w:cs="Courier New" w:hint="default"/>
      </w:rPr>
    </w:lvl>
    <w:lvl w:ilvl="2" w:tplc="0419001B" w:tentative="1">
      <w:start w:val="1"/>
      <w:numFmt w:val="bullet"/>
      <w:lvlText w:val=""/>
      <w:lvlJc w:val="left"/>
      <w:pPr>
        <w:tabs>
          <w:tab w:val="num" w:pos="2880"/>
        </w:tabs>
        <w:ind w:left="2880" w:hanging="360"/>
      </w:pPr>
      <w:rPr>
        <w:rFonts w:ascii="Wingdings" w:hAnsi="Wingdings" w:hint="default"/>
      </w:rPr>
    </w:lvl>
    <w:lvl w:ilvl="3" w:tplc="0419000F" w:tentative="1">
      <w:start w:val="1"/>
      <w:numFmt w:val="bullet"/>
      <w:lvlText w:val=""/>
      <w:lvlJc w:val="left"/>
      <w:pPr>
        <w:tabs>
          <w:tab w:val="num" w:pos="3600"/>
        </w:tabs>
        <w:ind w:left="3600" w:hanging="360"/>
      </w:pPr>
      <w:rPr>
        <w:rFonts w:ascii="Symbol" w:hAnsi="Symbol" w:hint="default"/>
      </w:rPr>
    </w:lvl>
    <w:lvl w:ilvl="4" w:tplc="04190019" w:tentative="1">
      <w:start w:val="1"/>
      <w:numFmt w:val="bullet"/>
      <w:lvlText w:val="o"/>
      <w:lvlJc w:val="left"/>
      <w:pPr>
        <w:tabs>
          <w:tab w:val="num" w:pos="4320"/>
        </w:tabs>
        <w:ind w:left="4320" w:hanging="360"/>
      </w:pPr>
      <w:rPr>
        <w:rFonts w:ascii="Courier New" w:hAnsi="Courier New" w:cs="Courier New" w:hint="default"/>
      </w:rPr>
    </w:lvl>
    <w:lvl w:ilvl="5" w:tplc="0419001B" w:tentative="1">
      <w:start w:val="1"/>
      <w:numFmt w:val="bullet"/>
      <w:lvlText w:val=""/>
      <w:lvlJc w:val="left"/>
      <w:pPr>
        <w:tabs>
          <w:tab w:val="num" w:pos="5040"/>
        </w:tabs>
        <w:ind w:left="5040" w:hanging="360"/>
      </w:pPr>
      <w:rPr>
        <w:rFonts w:ascii="Wingdings" w:hAnsi="Wingdings" w:hint="default"/>
      </w:rPr>
    </w:lvl>
    <w:lvl w:ilvl="6" w:tplc="0419000F" w:tentative="1">
      <w:start w:val="1"/>
      <w:numFmt w:val="bullet"/>
      <w:lvlText w:val=""/>
      <w:lvlJc w:val="left"/>
      <w:pPr>
        <w:tabs>
          <w:tab w:val="num" w:pos="5760"/>
        </w:tabs>
        <w:ind w:left="5760" w:hanging="360"/>
      </w:pPr>
      <w:rPr>
        <w:rFonts w:ascii="Symbol" w:hAnsi="Symbol" w:hint="default"/>
      </w:rPr>
    </w:lvl>
    <w:lvl w:ilvl="7" w:tplc="04190019" w:tentative="1">
      <w:start w:val="1"/>
      <w:numFmt w:val="bullet"/>
      <w:lvlText w:val="o"/>
      <w:lvlJc w:val="left"/>
      <w:pPr>
        <w:tabs>
          <w:tab w:val="num" w:pos="6480"/>
        </w:tabs>
        <w:ind w:left="6480" w:hanging="360"/>
      </w:pPr>
      <w:rPr>
        <w:rFonts w:ascii="Courier New" w:hAnsi="Courier New" w:cs="Courier New" w:hint="default"/>
      </w:rPr>
    </w:lvl>
    <w:lvl w:ilvl="8" w:tplc="0419001B"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6F932AAA"/>
    <w:multiLevelType w:val="multilevel"/>
    <w:tmpl w:val="A8101F98"/>
    <w:lvl w:ilvl="0">
      <w:start w:val="1"/>
      <w:numFmt w:val="decimal"/>
      <w:pStyle w:val="Paragraph"/>
      <w:lvlText w:val="%1."/>
      <w:lvlJc w:val="left"/>
      <w:pPr>
        <w:tabs>
          <w:tab w:val="num" w:pos="360"/>
        </w:tabs>
        <w:ind w:left="360" w:hanging="360"/>
      </w:pPr>
      <w:rPr>
        <w:rFonts w:hint="default"/>
      </w:rPr>
    </w:lvl>
    <w:lvl w:ilvl="1">
      <w:start w:val="1"/>
      <w:numFmt w:val="decimal"/>
      <w:pStyle w:val="SubParagraph"/>
      <w:lvlText w:val="%1.%2."/>
      <w:lvlJc w:val="left"/>
      <w:pPr>
        <w:tabs>
          <w:tab w:val="num" w:pos="360"/>
        </w:tabs>
        <w:ind w:left="0" w:firstLine="0"/>
      </w:pPr>
      <w:rPr>
        <w:rFonts w:ascii="Times New Roman" w:hAnsi="Times New Roman" w:hint="default"/>
        <w:b w:val="0"/>
        <w:i/>
        <w:sz w:val="18"/>
      </w:rPr>
    </w:lvl>
    <w:lvl w:ilvl="2">
      <w:start w:val="1"/>
      <w:numFmt w:val="decimal"/>
      <w:pStyle w:val="SubSubParagraph"/>
      <w:lvlText w:val="%1.%2.%3."/>
      <w:lvlJc w:val="left"/>
      <w:pPr>
        <w:tabs>
          <w:tab w:val="num" w:pos="1080"/>
        </w:tabs>
        <w:ind w:left="284" w:hanging="28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75742BC6"/>
    <w:multiLevelType w:val="hybridMultilevel"/>
    <w:tmpl w:val="2E6A24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7A560F45"/>
    <w:multiLevelType w:val="hybridMultilevel"/>
    <w:tmpl w:val="611AB3E6"/>
    <w:lvl w:ilvl="0" w:tplc="4F92F616">
      <w:start w:val="4"/>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6"/>
  </w:num>
  <w:num w:numId="2">
    <w:abstractNumId w:val="25"/>
  </w:num>
  <w:num w:numId="3">
    <w:abstractNumId w:val="10"/>
  </w:num>
  <w:num w:numId="4">
    <w:abstractNumId w:val="15"/>
  </w:num>
  <w:num w:numId="5">
    <w:abstractNumId w:val="11"/>
  </w:num>
  <w:num w:numId="6">
    <w:abstractNumId w:val="16"/>
  </w:num>
  <w:num w:numId="7">
    <w:abstractNumId w:val="7"/>
  </w:num>
  <w:num w:numId="8">
    <w:abstractNumId w:val="23"/>
  </w:num>
  <w:num w:numId="9">
    <w:abstractNumId w:val="1"/>
    <w:lvlOverride w:ilvl="0">
      <w:lvl w:ilvl="0" w:tplc="C8423600">
        <w:start w:val="1"/>
        <w:numFmt w:val="decimal"/>
        <w:pStyle w:val="a"/>
        <w:lvlText w:val="%1."/>
        <w:lvlJc w:val="left"/>
        <w:pPr>
          <w:tabs>
            <w:tab w:val="num" w:pos="1440"/>
          </w:tabs>
          <w:ind w:left="1440" w:hanging="360"/>
        </w:pPr>
        <w:rPr>
          <w:rFonts w:cs="Times New Roman"/>
        </w:rPr>
      </w:lvl>
    </w:lvlOverride>
    <w:lvlOverride w:ilvl="1">
      <w:lvl w:ilvl="1" w:tplc="04190019">
        <w:start w:val="1"/>
        <w:numFmt w:val="lowerLetter"/>
        <w:lvlText w:val="%2."/>
        <w:lvlJc w:val="left"/>
        <w:pPr>
          <w:tabs>
            <w:tab w:val="num" w:pos="2160"/>
          </w:tabs>
          <w:ind w:left="2160" w:hanging="360"/>
        </w:pPr>
        <w:rPr>
          <w:rFonts w:cs="Times New Roman"/>
        </w:rPr>
      </w:lvl>
    </w:lvlOverride>
    <w:lvlOverride w:ilvl="2">
      <w:lvl w:ilvl="2" w:tplc="0419001B">
        <w:start w:val="1"/>
        <w:numFmt w:val="lowerRoman"/>
        <w:lvlText w:val="%3."/>
        <w:lvlJc w:val="right"/>
        <w:pPr>
          <w:tabs>
            <w:tab w:val="num" w:pos="2880"/>
          </w:tabs>
          <w:ind w:left="2880" w:hanging="180"/>
        </w:pPr>
        <w:rPr>
          <w:rFonts w:cs="Times New Roman"/>
        </w:rPr>
      </w:lvl>
    </w:lvlOverride>
    <w:lvlOverride w:ilvl="3">
      <w:lvl w:ilvl="3" w:tplc="0419000F">
        <w:start w:val="1"/>
        <w:numFmt w:val="decimal"/>
        <w:lvlText w:val="%4."/>
        <w:lvlJc w:val="left"/>
        <w:pPr>
          <w:tabs>
            <w:tab w:val="num" w:pos="3600"/>
          </w:tabs>
          <w:ind w:left="3600" w:hanging="360"/>
        </w:pPr>
        <w:rPr>
          <w:rFonts w:cs="Times New Roman"/>
        </w:rPr>
      </w:lvl>
    </w:lvlOverride>
    <w:lvlOverride w:ilvl="4">
      <w:lvl w:ilvl="4" w:tplc="04190019">
        <w:start w:val="1"/>
        <w:numFmt w:val="lowerLetter"/>
        <w:lvlText w:val="%5."/>
        <w:lvlJc w:val="left"/>
        <w:pPr>
          <w:tabs>
            <w:tab w:val="num" w:pos="4320"/>
          </w:tabs>
          <w:ind w:left="4320" w:hanging="360"/>
        </w:pPr>
        <w:rPr>
          <w:rFonts w:cs="Times New Roman"/>
        </w:rPr>
      </w:lvl>
    </w:lvlOverride>
    <w:lvlOverride w:ilvl="5">
      <w:lvl w:ilvl="5" w:tplc="0419001B">
        <w:start w:val="1"/>
        <w:numFmt w:val="lowerRoman"/>
        <w:lvlText w:val="%6."/>
        <w:lvlJc w:val="right"/>
        <w:pPr>
          <w:tabs>
            <w:tab w:val="num" w:pos="5040"/>
          </w:tabs>
          <w:ind w:left="5040" w:hanging="180"/>
        </w:pPr>
        <w:rPr>
          <w:rFonts w:cs="Times New Roman"/>
        </w:rPr>
      </w:lvl>
    </w:lvlOverride>
    <w:lvlOverride w:ilvl="6">
      <w:lvl w:ilvl="6" w:tplc="0419000F">
        <w:start w:val="1"/>
        <w:numFmt w:val="decimal"/>
        <w:lvlText w:val="%7."/>
        <w:lvlJc w:val="left"/>
        <w:pPr>
          <w:tabs>
            <w:tab w:val="num" w:pos="5760"/>
          </w:tabs>
          <w:ind w:left="5760" w:hanging="360"/>
        </w:pPr>
        <w:rPr>
          <w:rFonts w:cs="Times New Roman"/>
        </w:rPr>
      </w:lvl>
    </w:lvlOverride>
    <w:lvlOverride w:ilvl="7">
      <w:lvl w:ilvl="7" w:tplc="04190019">
        <w:start w:val="1"/>
        <w:numFmt w:val="lowerLetter"/>
        <w:lvlText w:val="%8."/>
        <w:lvlJc w:val="left"/>
        <w:pPr>
          <w:tabs>
            <w:tab w:val="num" w:pos="6480"/>
          </w:tabs>
          <w:ind w:left="6480" w:hanging="360"/>
        </w:pPr>
        <w:rPr>
          <w:rFonts w:cs="Times New Roman"/>
        </w:rPr>
      </w:lvl>
    </w:lvlOverride>
    <w:lvlOverride w:ilvl="8">
      <w:lvl w:ilvl="8" w:tplc="0419001B">
        <w:start w:val="1"/>
        <w:numFmt w:val="lowerRoman"/>
        <w:lvlText w:val="%9."/>
        <w:lvlJc w:val="right"/>
        <w:pPr>
          <w:tabs>
            <w:tab w:val="num" w:pos="7200"/>
          </w:tabs>
          <w:ind w:left="7200" w:hanging="180"/>
        </w:pPr>
        <w:rPr>
          <w:rFonts w:cs="Times New Roman"/>
        </w:rPr>
      </w:lvl>
    </w:lvlOverride>
  </w:num>
  <w:num w:numId="10">
    <w:abstractNumId w:val="18"/>
  </w:num>
  <w:num w:numId="11">
    <w:abstractNumId w:val="17"/>
  </w:num>
  <w:num w:numId="12">
    <w:abstractNumId w:val="13"/>
  </w:num>
  <w:num w:numId="13">
    <w:abstractNumId w:val="4"/>
  </w:num>
  <w:num w:numId="14">
    <w:abstractNumId w:val="14"/>
  </w:num>
  <w:num w:numId="15">
    <w:abstractNumId w:val="21"/>
  </w:num>
  <w:num w:numId="16">
    <w:abstractNumId w:val="24"/>
  </w:num>
  <w:num w:numId="17">
    <w:abstractNumId w:val="2"/>
  </w:num>
  <w:num w:numId="18">
    <w:abstractNumId w:val="12"/>
  </w:num>
  <w:num w:numId="19">
    <w:abstractNumId w:val="22"/>
  </w:num>
  <w:num w:numId="20">
    <w:abstractNumId w:val="5"/>
  </w:num>
  <w:num w:numId="21">
    <w:abstractNumId w:val="3"/>
  </w:num>
  <w:num w:numId="22">
    <w:abstractNumId w:val="0"/>
  </w:num>
  <w:num w:numId="23">
    <w:abstractNumId w:val="8"/>
  </w:num>
  <w:num w:numId="24">
    <w:abstractNumId w:val="9"/>
  </w:num>
  <w:num w:numId="25">
    <w:abstractNumId w:val="20"/>
  </w:num>
  <w:num w:numId="2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160"/>
    <w:rsid w:val="004071A0"/>
    <w:rsid w:val="00821160"/>
    <w:rsid w:val="00A264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846CC77D-B81B-4DF2-9265-3B18EB92D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style>
  <w:style w:type="paragraph" w:styleId="1">
    <w:name w:val="heading 1"/>
    <w:aliases w:val="heading 1"/>
    <w:basedOn w:val="a5"/>
    <w:next w:val="a5"/>
    <w:link w:val="11"/>
    <w:qFormat/>
    <w:rsid w:val="004071A0"/>
    <w:pPr>
      <w:keepNext/>
      <w:spacing w:after="0" w:line="240" w:lineRule="auto"/>
      <w:outlineLvl w:val="0"/>
    </w:pPr>
    <w:rPr>
      <w:rFonts w:ascii="Times New Roman" w:eastAsia="Times New Roman" w:hAnsi="Times New Roman" w:cs="Times New Roman"/>
      <w:sz w:val="28"/>
      <w:szCs w:val="20"/>
      <w:lang w:val="en-US" w:eastAsia="ru-RU"/>
    </w:rPr>
  </w:style>
  <w:style w:type="paragraph" w:styleId="20">
    <w:name w:val="heading 2"/>
    <w:aliases w:val="heading 2"/>
    <w:basedOn w:val="a5"/>
    <w:next w:val="a5"/>
    <w:link w:val="21"/>
    <w:qFormat/>
    <w:rsid w:val="004071A0"/>
    <w:pPr>
      <w:keepNext/>
      <w:spacing w:after="0" w:line="240" w:lineRule="auto"/>
      <w:jc w:val="center"/>
      <w:outlineLvl w:val="1"/>
    </w:pPr>
    <w:rPr>
      <w:rFonts w:ascii="Times New Roman" w:eastAsia="Times New Roman" w:hAnsi="Times New Roman" w:cs="Times New Roman"/>
      <w:sz w:val="28"/>
      <w:szCs w:val="20"/>
      <w:lang w:val="en-US" w:eastAsia="ru-RU"/>
    </w:rPr>
  </w:style>
  <w:style w:type="paragraph" w:styleId="3">
    <w:name w:val="heading 3"/>
    <w:basedOn w:val="a5"/>
    <w:next w:val="a5"/>
    <w:link w:val="30"/>
    <w:qFormat/>
    <w:rsid w:val="004071A0"/>
    <w:pPr>
      <w:keepNext/>
      <w:spacing w:after="0" w:line="240" w:lineRule="auto"/>
      <w:jc w:val="both"/>
      <w:outlineLvl w:val="2"/>
    </w:pPr>
    <w:rPr>
      <w:rFonts w:ascii="Times New Roman" w:eastAsia="Times New Roman" w:hAnsi="Times New Roman" w:cs="Times New Roman"/>
      <w:sz w:val="28"/>
      <w:szCs w:val="20"/>
      <w:lang w:eastAsia="ru-RU"/>
    </w:rPr>
  </w:style>
  <w:style w:type="paragraph" w:styleId="4">
    <w:name w:val="heading 4"/>
    <w:basedOn w:val="a5"/>
    <w:next w:val="a5"/>
    <w:link w:val="40"/>
    <w:qFormat/>
    <w:rsid w:val="004071A0"/>
    <w:pPr>
      <w:keepNext/>
      <w:overflowPunct w:val="0"/>
      <w:autoSpaceDE w:val="0"/>
      <w:autoSpaceDN w:val="0"/>
      <w:adjustRightInd w:val="0"/>
      <w:spacing w:after="0" w:line="240" w:lineRule="auto"/>
      <w:jc w:val="both"/>
      <w:textAlignment w:val="baseline"/>
      <w:outlineLvl w:val="3"/>
    </w:pPr>
    <w:rPr>
      <w:rFonts w:ascii="Times New Roman" w:eastAsia="Times New Roman" w:hAnsi="Times New Roman" w:cs="Times New Roman"/>
      <w:sz w:val="28"/>
      <w:szCs w:val="20"/>
      <w:lang w:val="uk-UA" w:eastAsia="ru-RU"/>
    </w:rPr>
  </w:style>
  <w:style w:type="paragraph" w:styleId="5">
    <w:name w:val="heading 5"/>
    <w:aliases w:val="Subparagraph"/>
    <w:basedOn w:val="a5"/>
    <w:next w:val="a5"/>
    <w:link w:val="50"/>
    <w:qFormat/>
    <w:rsid w:val="004071A0"/>
    <w:pPr>
      <w:keepNext/>
      <w:spacing w:after="0" w:line="214" w:lineRule="exact"/>
      <w:ind w:firstLine="340"/>
      <w:jc w:val="both"/>
      <w:outlineLvl w:val="4"/>
    </w:pPr>
    <w:rPr>
      <w:rFonts w:ascii="Times New Roman" w:eastAsia="Times New Roman" w:hAnsi="Times New Roman" w:cs="Times New Roman"/>
      <w:i/>
      <w:sz w:val="28"/>
      <w:szCs w:val="20"/>
      <w:lang w:eastAsia="ru-RU"/>
    </w:rPr>
  </w:style>
  <w:style w:type="paragraph" w:styleId="6">
    <w:name w:val="heading 6"/>
    <w:basedOn w:val="a5"/>
    <w:next w:val="a5"/>
    <w:link w:val="60"/>
    <w:qFormat/>
    <w:rsid w:val="004071A0"/>
    <w:pPr>
      <w:keepNext/>
      <w:spacing w:after="0" w:line="214" w:lineRule="exact"/>
      <w:ind w:firstLine="340"/>
      <w:jc w:val="both"/>
      <w:outlineLvl w:val="5"/>
    </w:pPr>
    <w:rPr>
      <w:rFonts w:ascii="Times New Roman" w:eastAsia="Times New Roman" w:hAnsi="Times New Roman" w:cs="Times New Roman"/>
      <w:b/>
      <w:i/>
      <w:sz w:val="28"/>
      <w:szCs w:val="20"/>
      <w:lang w:eastAsia="ru-RU"/>
    </w:rPr>
  </w:style>
  <w:style w:type="paragraph" w:styleId="7">
    <w:name w:val="heading 7"/>
    <w:basedOn w:val="a5"/>
    <w:next w:val="a5"/>
    <w:link w:val="70"/>
    <w:qFormat/>
    <w:rsid w:val="004071A0"/>
    <w:pPr>
      <w:keepNext/>
      <w:spacing w:after="0" w:line="214" w:lineRule="exact"/>
      <w:ind w:firstLine="340"/>
      <w:jc w:val="both"/>
      <w:outlineLvl w:val="6"/>
    </w:pPr>
    <w:rPr>
      <w:rFonts w:ascii="Times New Roman" w:eastAsia="Times New Roman" w:hAnsi="Times New Roman" w:cs="Times New Roman"/>
      <w:sz w:val="28"/>
      <w:szCs w:val="20"/>
      <w:lang w:eastAsia="ru-RU"/>
    </w:rPr>
  </w:style>
  <w:style w:type="paragraph" w:styleId="8">
    <w:name w:val="heading 8"/>
    <w:basedOn w:val="a5"/>
    <w:next w:val="a5"/>
    <w:link w:val="80"/>
    <w:qFormat/>
    <w:rsid w:val="004071A0"/>
    <w:pPr>
      <w:keepNext/>
      <w:spacing w:after="0" w:line="288" w:lineRule="auto"/>
      <w:jc w:val="center"/>
      <w:outlineLvl w:val="7"/>
    </w:pPr>
    <w:rPr>
      <w:rFonts w:ascii="Times New Roman" w:eastAsia="Times New Roman" w:hAnsi="Times New Roman" w:cs="Times New Roman"/>
      <w:sz w:val="28"/>
      <w:szCs w:val="20"/>
      <w:lang w:eastAsia="ru-RU"/>
    </w:rPr>
  </w:style>
  <w:style w:type="paragraph" w:styleId="9">
    <w:name w:val="heading 9"/>
    <w:basedOn w:val="a5"/>
    <w:next w:val="a5"/>
    <w:link w:val="90"/>
    <w:qFormat/>
    <w:rsid w:val="004071A0"/>
    <w:pPr>
      <w:keepNext/>
      <w:spacing w:after="0" w:line="240" w:lineRule="auto"/>
      <w:ind w:firstLine="340"/>
      <w:jc w:val="right"/>
      <w:outlineLvl w:val="8"/>
    </w:pPr>
    <w:rPr>
      <w:rFonts w:ascii="Times New Roman" w:eastAsia="Times New Roman" w:hAnsi="Times New Roman" w:cs="Times New Roman"/>
      <w:i/>
      <w:iCs/>
      <w:sz w:val="20"/>
      <w:szCs w:val="20"/>
      <w:lang w:eastAsia="ru-RU"/>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0">
    <w:name w:val="Заголовок 1 Знак"/>
    <w:basedOn w:val="a6"/>
    <w:rsid w:val="004071A0"/>
    <w:rPr>
      <w:rFonts w:asciiTheme="majorHAnsi" w:eastAsiaTheme="majorEastAsia" w:hAnsiTheme="majorHAnsi" w:cstheme="majorBidi"/>
      <w:color w:val="2E74B5" w:themeColor="accent1" w:themeShade="BF"/>
      <w:sz w:val="32"/>
      <w:szCs w:val="32"/>
    </w:rPr>
  </w:style>
  <w:style w:type="character" w:customStyle="1" w:styleId="21">
    <w:name w:val="Заголовок 2 Знак"/>
    <w:aliases w:val="heading 2 Знак"/>
    <w:basedOn w:val="a6"/>
    <w:link w:val="20"/>
    <w:rsid w:val="004071A0"/>
    <w:rPr>
      <w:rFonts w:ascii="Times New Roman" w:eastAsia="Times New Roman" w:hAnsi="Times New Roman" w:cs="Times New Roman"/>
      <w:sz w:val="28"/>
      <w:szCs w:val="20"/>
      <w:lang w:val="en-US" w:eastAsia="ru-RU"/>
    </w:rPr>
  </w:style>
  <w:style w:type="character" w:customStyle="1" w:styleId="30">
    <w:name w:val="Заголовок 3 Знак"/>
    <w:basedOn w:val="a6"/>
    <w:link w:val="3"/>
    <w:rsid w:val="004071A0"/>
    <w:rPr>
      <w:rFonts w:ascii="Times New Roman" w:eastAsia="Times New Roman" w:hAnsi="Times New Roman" w:cs="Times New Roman"/>
      <w:sz w:val="28"/>
      <w:szCs w:val="20"/>
      <w:lang w:eastAsia="ru-RU"/>
    </w:rPr>
  </w:style>
  <w:style w:type="character" w:customStyle="1" w:styleId="40">
    <w:name w:val="Заголовок 4 Знак"/>
    <w:basedOn w:val="a6"/>
    <w:link w:val="4"/>
    <w:rsid w:val="004071A0"/>
    <w:rPr>
      <w:rFonts w:ascii="Times New Roman" w:eastAsia="Times New Roman" w:hAnsi="Times New Roman" w:cs="Times New Roman"/>
      <w:sz w:val="28"/>
      <w:szCs w:val="20"/>
      <w:lang w:val="uk-UA" w:eastAsia="ru-RU"/>
    </w:rPr>
  </w:style>
  <w:style w:type="character" w:customStyle="1" w:styleId="50">
    <w:name w:val="Заголовок 5 Знак"/>
    <w:aliases w:val="Subparagraph Знак"/>
    <w:basedOn w:val="a6"/>
    <w:link w:val="5"/>
    <w:rsid w:val="004071A0"/>
    <w:rPr>
      <w:rFonts w:ascii="Times New Roman" w:eastAsia="Times New Roman" w:hAnsi="Times New Roman" w:cs="Times New Roman"/>
      <w:i/>
      <w:sz w:val="28"/>
      <w:szCs w:val="20"/>
      <w:lang w:eastAsia="ru-RU"/>
    </w:rPr>
  </w:style>
  <w:style w:type="character" w:customStyle="1" w:styleId="60">
    <w:name w:val="Заголовок 6 Знак"/>
    <w:basedOn w:val="a6"/>
    <w:link w:val="6"/>
    <w:rsid w:val="004071A0"/>
    <w:rPr>
      <w:rFonts w:ascii="Times New Roman" w:eastAsia="Times New Roman" w:hAnsi="Times New Roman" w:cs="Times New Roman"/>
      <w:b/>
      <w:i/>
      <w:sz w:val="28"/>
      <w:szCs w:val="20"/>
      <w:lang w:eastAsia="ru-RU"/>
    </w:rPr>
  </w:style>
  <w:style w:type="character" w:customStyle="1" w:styleId="70">
    <w:name w:val="Заголовок 7 Знак"/>
    <w:basedOn w:val="a6"/>
    <w:link w:val="7"/>
    <w:rsid w:val="004071A0"/>
    <w:rPr>
      <w:rFonts w:ascii="Times New Roman" w:eastAsia="Times New Roman" w:hAnsi="Times New Roman" w:cs="Times New Roman"/>
      <w:sz w:val="28"/>
      <w:szCs w:val="20"/>
      <w:lang w:eastAsia="ru-RU"/>
    </w:rPr>
  </w:style>
  <w:style w:type="character" w:customStyle="1" w:styleId="80">
    <w:name w:val="Заголовок 8 Знак"/>
    <w:basedOn w:val="a6"/>
    <w:link w:val="8"/>
    <w:rsid w:val="004071A0"/>
    <w:rPr>
      <w:rFonts w:ascii="Times New Roman" w:eastAsia="Times New Roman" w:hAnsi="Times New Roman" w:cs="Times New Roman"/>
      <w:sz w:val="28"/>
      <w:szCs w:val="20"/>
      <w:lang w:eastAsia="ru-RU"/>
    </w:rPr>
  </w:style>
  <w:style w:type="character" w:customStyle="1" w:styleId="90">
    <w:name w:val="Заголовок 9 Знак"/>
    <w:basedOn w:val="a6"/>
    <w:link w:val="9"/>
    <w:rsid w:val="004071A0"/>
    <w:rPr>
      <w:rFonts w:ascii="Times New Roman" w:eastAsia="Times New Roman" w:hAnsi="Times New Roman" w:cs="Times New Roman"/>
      <w:i/>
      <w:iCs/>
      <w:sz w:val="20"/>
      <w:szCs w:val="20"/>
      <w:lang w:eastAsia="ru-RU"/>
    </w:rPr>
  </w:style>
  <w:style w:type="numbering" w:customStyle="1" w:styleId="12">
    <w:name w:val="Немає списку1"/>
    <w:next w:val="a8"/>
    <w:semiHidden/>
    <w:unhideWhenUsed/>
    <w:rsid w:val="004071A0"/>
  </w:style>
  <w:style w:type="character" w:styleId="a9">
    <w:name w:val="footnote reference"/>
    <w:semiHidden/>
    <w:rsid w:val="004071A0"/>
    <w:rPr>
      <w:vertAlign w:val="superscript"/>
    </w:rPr>
  </w:style>
  <w:style w:type="paragraph" w:customStyle="1" w:styleId="aa">
    <w:name w:val="Формула"/>
    <w:basedOn w:val="a5"/>
    <w:link w:val="ab"/>
    <w:rsid w:val="004071A0"/>
    <w:pPr>
      <w:spacing w:before="80" w:after="120" w:line="240" w:lineRule="auto"/>
      <w:jc w:val="center"/>
    </w:pPr>
    <w:rPr>
      <w:rFonts w:ascii="Times New Roman" w:eastAsia="Times New Roman" w:hAnsi="Times New Roman" w:cs="Times New Roman"/>
      <w:sz w:val="20"/>
      <w:szCs w:val="20"/>
      <w:lang w:eastAsia="ru-RU"/>
    </w:rPr>
  </w:style>
  <w:style w:type="paragraph" w:customStyle="1" w:styleId="-1">
    <w:name w:val="Формула-нумер"/>
    <w:basedOn w:val="aa"/>
    <w:link w:val="-2"/>
    <w:rsid w:val="004071A0"/>
    <w:pPr>
      <w:jc w:val="right"/>
    </w:pPr>
  </w:style>
  <w:style w:type="paragraph" w:customStyle="1" w:styleId="Ac">
    <w:name w:val="Aвтор"/>
    <w:basedOn w:val="a5"/>
    <w:rsid w:val="004071A0"/>
    <w:pPr>
      <w:spacing w:before="1440" w:line="220" w:lineRule="exact"/>
      <w:jc w:val="center"/>
    </w:pPr>
    <w:rPr>
      <w:rFonts w:ascii="Times New Roman" w:eastAsia="Times New Roman" w:hAnsi="Times New Roman" w:cs="Times New Roman"/>
      <w:b/>
      <w:spacing w:val="40"/>
      <w:sz w:val="20"/>
      <w:szCs w:val="20"/>
      <w:lang w:eastAsia="ru-RU"/>
    </w:rPr>
  </w:style>
  <w:style w:type="paragraph" w:styleId="ad">
    <w:name w:val="Title"/>
    <w:basedOn w:val="a5"/>
    <w:link w:val="ae"/>
    <w:qFormat/>
    <w:rsid w:val="004071A0"/>
    <w:pPr>
      <w:spacing w:after="240" w:line="240" w:lineRule="exact"/>
      <w:jc w:val="center"/>
      <w:outlineLvl w:val="0"/>
    </w:pPr>
    <w:rPr>
      <w:rFonts w:ascii="Times New Roman" w:eastAsia="Times New Roman" w:hAnsi="Times New Roman" w:cs="Times New Roman"/>
      <w:b/>
      <w:caps/>
      <w:kern w:val="28"/>
      <w:sz w:val="20"/>
      <w:szCs w:val="20"/>
      <w:lang w:eastAsia="ru-RU"/>
    </w:rPr>
  </w:style>
  <w:style w:type="character" w:customStyle="1" w:styleId="ae">
    <w:name w:val="Назва Знак"/>
    <w:basedOn w:val="a6"/>
    <w:link w:val="ad"/>
    <w:rsid w:val="004071A0"/>
    <w:rPr>
      <w:rFonts w:ascii="Times New Roman" w:eastAsia="Times New Roman" w:hAnsi="Times New Roman" w:cs="Times New Roman"/>
      <w:b/>
      <w:caps/>
      <w:kern w:val="28"/>
      <w:sz w:val="20"/>
      <w:szCs w:val="20"/>
      <w:lang w:eastAsia="ru-RU"/>
    </w:rPr>
  </w:style>
  <w:style w:type="paragraph" w:styleId="af">
    <w:name w:val="footer"/>
    <w:basedOn w:val="a5"/>
    <w:link w:val="af0"/>
    <w:rsid w:val="004071A0"/>
    <w:pPr>
      <w:tabs>
        <w:tab w:val="center" w:pos="4153"/>
        <w:tab w:val="right" w:pos="8306"/>
      </w:tabs>
      <w:spacing w:after="0" w:line="214" w:lineRule="exact"/>
      <w:ind w:firstLine="340"/>
      <w:jc w:val="both"/>
    </w:pPr>
    <w:rPr>
      <w:rFonts w:ascii="Times New Roman" w:eastAsia="Times New Roman" w:hAnsi="Times New Roman" w:cs="Times New Roman"/>
      <w:sz w:val="20"/>
      <w:szCs w:val="20"/>
      <w:lang w:eastAsia="ru-RU"/>
    </w:rPr>
  </w:style>
  <w:style w:type="character" w:customStyle="1" w:styleId="af0">
    <w:name w:val="Нижній колонтитул Знак"/>
    <w:basedOn w:val="a6"/>
    <w:link w:val="af"/>
    <w:rsid w:val="004071A0"/>
    <w:rPr>
      <w:rFonts w:ascii="Times New Roman" w:eastAsia="Times New Roman" w:hAnsi="Times New Roman" w:cs="Times New Roman"/>
      <w:sz w:val="20"/>
      <w:szCs w:val="20"/>
      <w:lang w:eastAsia="ru-RU"/>
    </w:rPr>
  </w:style>
  <w:style w:type="character" w:styleId="af1">
    <w:name w:val="page number"/>
    <w:rsid w:val="004071A0"/>
    <w:rPr>
      <w:rFonts w:ascii="Times New Roman" w:hAnsi="Times New Roman"/>
      <w:sz w:val="18"/>
    </w:rPr>
  </w:style>
  <w:style w:type="paragraph" w:styleId="af2">
    <w:name w:val="header"/>
    <w:basedOn w:val="a5"/>
    <w:link w:val="af3"/>
    <w:rsid w:val="004071A0"/>
    <w:pPr>
      <w:tabs>
        <w:tab w:val="center" w:pos="4153"/>
        <w:tab w:val="right" w:pos="8306"/>
      </w:tabs>
      <w:spacing w:after="0" w:line="240" w:lineRule="auto"/>
      <w:jc w:val="center"/>
    </w:pPr>
    <w:rPr>
      <w:rFonts w:ascii="Times New Roman" w:eastAsia="Times New Roman" w:hAnsi="Times New Roman" w:cs="Times New Roman"/>
      <w:sz w:val="20"/>
      <w:szCs w:val="20"/>
      <w:lang w:eastAsia="ru-RU"/>
    </w:rPr>
  </w:style>
  <w:style w:type="character" w:customStyle="1" w:styleId="af3">
    <w:name w:val="Верхній колонтитул Знак"/>
    <w:basedOn w:val="a6"/>
    <w:link w:val="af2"/>
    <w:rsid w:val="004071A0"/>
    <w:rPr>
      <w:rFonts w:ascii="Times New Roman" w:eastAsia="Times New Roman" w:hAnsi="Times New Roman" w:cs="Times New Roman"/>
      <w:sz w:val="20"/>
      <w:szCs w:val="20"/>
      <w:lang w:eastAsia="ru-RU"/>
    </w:rPr>
  </w:style>
  <w:style w:type="character" w:customStyle="1" w:styleId="l6">
    <w:name w:val="l6"/>
    <w:basedOn w:val="a6"/>
    <w:rsid w:val="004071A0"/>
  </w:style>
  <w:style w:type="paragraph" w:customStyle="1" w:styleId="af4">
    <w:name w:val="Обычный без абз"/>
    <w:basedOn w:val="a5"/>
    <w:rsid w:val="004071A0"/>
    <w:pPr>
      <w:spacing w:after="0" w:line="214" w:lineRule="exact"/>
      <w:jc w:val="both"/>
    </w:pPr>
    <w:rPr>
      <w:rFonts w:ascii="Times New Roman" w:eastAsia="Times New Roman" w:hAnsi="Times New Roman" w:cs="Times New Roman"/>
      <w:sz w:val="20"/>
      <w:szCs w:val="20"/>
      <w:lang w:eastAsia="ru-RU"/>
    </w:rPr>
  </w:style>
  <w:style w:type="paragraph" w:customStyle="1" w:styleId="af5">
    <w:name w:val="Резюме"/>
    <w:basedOn w:val="a5"/>
    <w:link w:val="af6"/>
    <w:rsid w:val="004071A0"/>
    <w:pPr>
      <w:spacing w:after="0" w:line="240" w:lineRule="auto"/>
      <w:ind w:firstLine="340"/>
      <w:jc w:val="both"/>
    </w:pPr>
    <w:rPr>
      <w:rFonts w:ascii="Times New Roman" w:eastAsia="Times New Roman" w:hAnsi="Times New Roman" w:cs="Times New Roman"/>
      <w:sz w:val="17"/>
      <w:szCs w:val="20"/>
      <w:lang w:eastAsia="ru-RU"/>
    </w:rPr>
  </w:style>
  <w:style w:type="paragraph" w:customStyle="1" w:styleId="af7">
    <w:name w:val="Список лит"/>
    <w:basedOn w:val="a5"/>
    <w:link w:val="af8"/>
    <w:rsid w:val="004071A0"/>
    <w:pPr>
      <w:spacing w:after="0" w:line="212" w:lineRule="exact"/>
      <w:ind w:left="340" w:hanging="340"/>
      <w:jc w:val="both"/>
    </w:pPr>
    <w:rPr>
      <w:rFonts w:ascii="Times New Roman" w:eastAsia="Times New Roman" w:hAnsi="Times New Roman" w:cs="Times New Roman"/>
      <w:sz w:val="17"/>
      <w:szCs w:val="20"/>
      <w:lang w:eastAsia="ru-RU"/>
    </w:rPr>
  </w:style>
  <w:style w:type="paragraph" w:customStyle="1" w:styleId="13">
    <w:name w:val="Название1"/>
    <w:basedOn w:val="ad"/>
    <w:rsid w:val="004071A0"/>
    <w:pPr>
      <w:spacing w:after="120" w:line="240" w:lineRule="auto"/>
    </w:pPr>
  </w:style>
  <w:style w:type="paragraph" w:customStyle="1" w:styleId="af9">
    <w:name w:val="Содержание текст"/>
    <w:basedOn w:val="a5"/>
    <w:link w:val="14"/>
    <w:rsid w:val="004071A0"/>
    <w:pPr>
      <w:tabs>
        <w:tab w:val="right" w:leader="dot" w:pos="7428"/>
      </w:tabs>
      <w:spacing w:after="0" w:line="240" w:lineRule="auto"/>
      <w:ind w:left="340" w:right="567" w:hanging="340"/>
      <w:jc w:val="both"/>
    </w:pPr>
    <w:rPr>
      <w:rFonts w:ascii="Times New Roman" w:eastAsia="Times New Roman" w:hAnsi="Times New Roman" w:cs="Times New Roman"/>
      <w:sz w:val="18"/>
      <w:szCs w:val="20"/>
      <w:lang w:eastAsia="ru-RU"/>
    </w:rPr>
  </w:style>
  <w:style w:type="paragraph" w:customStyle="1" w:styleId="15">
    <w:name w:val="Стиль1"/>
    <w:basedOn w:val="af7"/>
    <w:rsid w:val="004071A0"/>
  </w:style>
  <w:style w:type="paragraph" w:customStyle="1" w:styleId="LIN-NIZ">
    <w:name w:val="LIN-NIZ"/>
    <w:basedOn w:val="a5"/>
    <w:rsid w:val="004071A0"/>
    <w:pPr>
      <w:pBdr>
        <w:bottom w:val="single" w:sz="4" w:space="1" w:color="auto"/>
      </w:pBdr>
      <w:spacing w:after="0" w:line="214" w:lineRule="exact"/>
      <w:ind w:left="2835" w:right="2835"/>
      <w:jc w:val="center"/>
    </w:pPr>
    <w:rPr>
      <w:rFonts w:ascii="Times New Roman" w:eastAsia="Times New Roman" w:hAnsi="Times New Roman" w:cs="Times New Roman"/>
      <w:sz w:val="20"/>
      <w:szCs w:val="20"/>
      <w:lang w:eastAsia="ru-RU"/>
    </w:rPr>
  </w:style>
  <w:style w:type="paragraph" w:styleId="31">
    <w:name w:val="Body Text Indent 3"/>
    <w:basedOn w:val="a5"/>
    <w:link w:val="32"/>
    <w:rsid w:val="004071A0"/>
    <w:pPr>
      <w:spacing w:after="0" w:line="240" w:lineRule="auto"/>
      <w:ind w:firstLine="720"/>
      <w:jc w:val="center"/>
    </w:pPr>
    <w:rPr>
      <w:rFonts w:ascii="Times New Roman" w:eastAsia="Times New Roman" w:hAnsi="Times New Roman" w:cs="Times New Roman"/>
      <w:b/>
      <w:caps/>
      <w:sz w:val="24"/>
      <w:szCs w:val="20"/>
      <w:lang w:eastAsia="ru-RU"/>
    </w:rPr>
  </w:style>
  <w:style w:type="character" w:customStyle="1" w:styleId="32">
    <w:name w:val="Основний текст з відступом 3 Знак"/>
    <w:basedOn w:val="a6"/>
    <w:link w:val="31"/>
    <w:rsid w:val="004071A0"/>
    <w:rPr>
      <w:rFonts w:ascii="Times New Roman" w:eastAsia="Times New Roman" w:hAnsi="Times New Roman" w:cs="Times New Roman"/>
      <w:b/>
      <w:caps/>
      <w:sz w:val="24"/>
      <w:szCs w:val="20"/>
      <w:lang w:eastAsia="ru-RU"/>
    </w:rPr>
  </w:style>
  <w:style w:type="paragraph" w:styleId="afa">
    <w:name w:val="Body Text Indent"/>
    <w:basedOn w:val="a5"/>
    <w:link w:val="afb"/>
    <w:rsid w:val="004071A0"/>
    <w:pPr>
      <w:spacing w:after="0" w:line="240" w:lineRule="auto"/>
      <w:ind w:left="-284" w:firstLine="624"/>
    </w:pPr>
    <w:rPr>
      <w:rFonts w:ascii="Times New Roman" w:eastAsia="Times New Roman" w:hAnsi="Times New Roman" w:cs="Times New Roman"/>
      <w:sz w:val="28"/>
      <w:szCs w:val="20"/>
      <w:lang w:eastAsia="ru-RU"/>
    </w:rPr>
  </w:style>
  <w:style w:type="character" w:customStyle="1" w:styleId="afb">
    <w:name w:val="Основний текст з відступом Знак"/>
    <w:basedOn w:val="a6"/>
    <w:link w:val="afa"/>
    <w:rsid w:val="004071A0"/>
    <w:rPr>
      <w:rFonts w:ascii="Times New Roman" w:eastAsia="Times New Roman" w:hAnsi="Times New Roman" w:cs="Times New Roman"/>
      <w:sz w:val="28"/>
      <w:szCs w:val="20"/>
      <w:lang w:eastAsia="ru-RU"/>
    </w:rPr>
  </w:style>
  <w:style w:type="paragraph" w:styleId="afc">
    <w:name w:val="Body Text"/>
    <w:basedOn w:val="a5"/>
    <w:link w:val="afd"/>
    <w:rsid w:val="004071A0"/>
    <w:pPr>
      <w:widowControl w:val="0"/>
      <w:spacing w:after="0" w:line="240" w:lineRule="auto"/>
      <w:jc w:val="both"/>
    </w:pPr>
    <w:rPr>
      <w:rFonts w:ascii="Times New Roman" w:eastAsia="Times New Roman" w:hAnsi="Times New Roman" w:cs="Times New Roman"/>
      <w:sz w:val="28"/>
      <w:szCs w:val="20"/>
      <w:lang w:eastAsia="ru-RU"/>
    </w:rPr>
  </w:style>
  <w:style w:type="character" w:customStyle="1" w:styleId="afd">
    <w:name w:val="Основний текст Знак"/>
    <w:basedOn w:val="a6"/>
    <w:link w:val="afc"/>
    <w:rsid w:val="004071A0"/>
    <w:rPr>
      <w:rFonts w:ascii="Times New Roman" w:eastAsia="Times New Roman" w:hAnsi="Times New Roman" w:cs="Times New Roman"/>
      <w:sz w:val="28"/>
      <w:szCs w:val="20"/>
      <w:lang w:eastAsia="ru-RU"/>
    </w:rPr>
  </w:style>
  <w:style w:type="paragraph" w:styleId="22">
    <w:name w:val="Body Text 2"/>
    <w:basedOn w:val="a5"/>
    <w:link w:val="23"/>
    <w:rsid w:val="004071A0"/>
    <w:pPr>
      <w:spacing w:after="0" w:line="240" w:lineRule="auto"/>
      <w:jc w:val="both"/>
    </w:pPr>
    <w:rPr>
      <w:rFonts w:ascii="Times New Roman" w:eastAsia="Times New Roman" w:hAnsi="Times New Roman" w:cs="Times New Roman"/>
      <w:sz w:val="24"/>
      <w:szCs w:val="20"/>
      <w:lang w:eastAsia="ru-RU"/>
    </w:rPr>
  </w:style>
  <w:style w:type="character" w:customStyle="1" w:styleId="23">
    <w:name w:val="Основний текст 2 Знак"/>
    <w:basedOn w:val="a6"/>
    <w:link w:val="22"/>
    <w:rsid w:val="004071A0"/>
    <w:rPr>
      <w:rFonts w:ascii="Times New Roman" w:eastAsia="Times New Roman" w:hAnsi="Times New Roman" w:cs="Times New Roman"/>
      <w:sz w:val="24"/>
      <w:szCs w:val="20"/>
      <w:lang w:eastAsia="ru-RU"/>
    </w:rPr>
  </w:style>
  <w:style w:type="paragraph" w:styleId="24">
    <w:name w:val="Body Text Indent 2"/>
    <w:basedOn w:val="a5"/>
    <w:link w:val="25"/>
    <w:rsid w:val="004071A0"/>
    <w:pPr>
      <w:spacing w:after="0" w:line="240" w:lineRule="auto"/>
      <w:ind w:firstLine="720"/>
      <w:jc w:val="both"/>
    </w:pPr>
    <w:rPr>
      <w:rFonts w:ascii="Times New Roman" w:eastAsia="Times New Roman" w:hAnsi="Times New Roman" w:cs="Times New Roman"/>
      <w:sz w:val="24"/>
      <w:szCs w:val="20"/>
      <w:lang w:eastAsia="ru-RU"/>
    </w:rPr>
  </w:style>
  <w:style w:type="character" w:customStyle="1" w:styleId="25">
    <w:name w:val="Основний текст з відступом 2 Знак"/>
    <w:basedOn w:val="a6"/>
    <w:link w:val="24"/>
    <w:rsid w:val="004071A0"/>
    <w:rPr>
      <w:rFonts w:ascii="Times New Roman" w:eastAsia="Times New Roman" w:hAnsi="Times New Roman" w:cs="Times New Roman"/>
      <w:sz w:val="24"/>
      <w:szCs w:val="20"/>
      <w:lang w:eastAsia="ru-RU"/>
    </w:rPr>
  </w:style>
  <w:style w:type="paragraph" w:styleId="33">
    <w:name w:val="Body Text 3"/>
    <w:basedOn w:val="a5"/>
    <w:link w:val="34"/>
    <w:rsid w:val="004071A0"/>
    <w:pPr>
      <w:overflowPunct w:val="0"/>
      <w:autoSpaceDE w:val="0"/>
      <w:autoSpaceDN w:val="0"/>
      <w:adjustRightInd w:val="0"/>
      <w:spacing w:after="0" w:line="240" w:lineRule="auto"/>
      <w:jc w:val="both"/>
      <w:textAlignment w:val="baseline"/>
    </w:pPr>
    <w:rPr>
      <w:rFonts w:ascii="SchoolBook" w:eastAsia="Times New Roman" w:hAnsi="SchoolBook" w:cs="Times New Roman"/>
      <w:sz w:val="28"/>
      <w:szCs w:val="20"/>
      <w:lang w:eastAsia="ru-RU"/>
    </w:rPr>
  </w:style>
  <w:style w:type="character" w:customStyle="1" w:styleId="34">
    <w:name w:val="Основний текст 3 Знак"/>
    <w:basedOn w:val="a6"/>
    <w:link w:val="33"/>
    <w:rsid w:val="004071A0"/>
    <w:rPr>
      <w:rFonts w:ascii="SchoolBook" w:eastAsia="Times New Roman" w:hAnsi="SchoolBook" w:cs="Times New Roman"/>
      <w:sz w:val="28"/>
      <w:szCs w:val="20"/>
      <w:lang w:eastAsia="ru-RU"/>
    </w:rPr>
  </w:style>
  <w:style w:type="paragraph" w:styleId="afe">
    <w:name w:val="caption"/>
    <w:basedOn w:val="a5"/>
    <w:next w:val="a5"/>
    <w:qFormat/>
    <w:rsid w:val="004071A0"/>
    <w:pPr>
      <w:tabs>
        <w:tab w:val="num" w:pos="720"/>
      </w:tabs>
      <w:overflowPunct w:val="0"/>
      <w:autoSpaceDE w:val="0"/>
      <w:autoSpaceDN w:val="0"/>
      <w:adjustRightInd w:val="0"/>
      <w:spacing w:after="0" w:line="240" w:lineRule="auto"/>
      <w:ind w:left="360" w:firstLine="349"/>
      <w:jc w:val="both"/>
      <w:textAlignment w:val="baseline"/>
    </w:pPr>
    <w:rPr>
      <w:rFonts w:ascii="SchoolBook" w:eastAsia="Times New Roman" w:hAnsi="SchoolBook" w:cs="Times New Roman"/>
      <w:sz w:val="28"/>
      <w:szCs w:val="20"/>
      <w:lang w:val="uk-UA" w:eastAsia="ru-RU"/>
    </w:rPr>
  </w:style>
  <w:style w:type="paragraph" w:styleId="aff">
    <w:name w:val="Plain Text"/>
    <w:basedOn w:val="a5"/>
    <w:link w:val="aff0"/>
    <w:rsid w:val="004071A0"/>
    <w:pPr>
      <w:spacing w:after="0" w:line="240" w:lineRule="auto"/>
    </w:pPr>
    <w:rPr>
      <w:rFonts w:ascii="Courier New" w:eastAsia="Times New Roman" w:hAnsi="Courier New" w:cs="Times New Roman"/>
      <w:sz w:val="20"/>
      <w:szCs w:val="20"/>
      <w:lang w:val="uk-UA" w:eastAsia="ru-RU"/>
    </w:rPr>
  </w:style>
  <w:style w:type="character" w:customStyle="1" w:styleId="aff0">
    <w:name w:val="Текст Знак"/>
    <w:basedOn w:val="a6"/>
    <w:link w:val="aff"/>
    <w:rsid w:val="004071A0"/>
    <w:rPr>
      <w:rFonts w:ascii="Courier New" w:eastAsia="Times New Roman" w:hAnsi="Courier New" w:cs="Times New Roman"/>
      <w:sz w:val="20"/>
      <w:szCs w:val="20"/>
      <w:lang w:val="uk-UA" w:eastAsia="ru-RU"/>
    </w:rPr>
  </w:style>
  <w:style w:type="character" w:styleId="aff1">
    <w:name w:val="Hyperlink"/>
    <w:rsid w:val="004071A0"/>
    <w:rPr>
      <w:color w:val="0000FF"/>
      <w:u w:val="single"/>
    </w:rPr>
  </w:style>
  <w:style w:type="paragraph" w:styleId="aff2">
    <w:name w:val="footnote text"/>
    <w:basedOn w:val="a5"/>
    <w:link w:val="aff3"/>
    <w:semiHidden/>
    <w:rsid w:val="004071A0"/>
    <w:pPr>
      <w:tabs>
        <w:tab w:val="center" w:pos="2070"/>
        <w:tab w:val="right" w:pos="4139"/>
      </w:tabs>
      <w:spacing w:after="0" w:line="0" w:lineRule="atLeast"/>
      <w:jc w:val="both"/>
    </w:pPr>
    <w:rPr>
      <w:rFonts w:ascii="Times New Roman" w:eastAsia="SimSun" w:hAnsi="Times New Roman" w:cs="Times New Roman"/>
      <w:sz w:val="24"/>
      <w:szCs w:val="20"/>
      <w:lang w:val="en-GB" w:eastAsia="zh-CN"/>
    </w:rPr>
  </w:style>
  <w:style w:type="character" w:customStyle="1" w:styleId="aff3">
    <w:name w:val="Текст виноски Знак"/>
    <w:basedOn w:val="a6"/>
    <w:link w:val="aff2"/>
    <w:semiHidden/>
    <w:rsid w:val="004071A0"/>
    <w:rPr>
      <w:rFonts w:ascii="Times New Roman" w:eastAsia="SimSun" w:hAnsi="Times New Roman" w:cs="Times New Roman"/>
      <w:sz w:val="24"/>
      <w:szCs w:val="20"/>
      <w:lang w:val="en-GB" w:eastAsia="zh-CN"/>
    </w:rPr>
  </w:style>
  <w:style w:type="paragraph" w:customStyle="1" w:styleId="Normal">
    <w:name w:val="Normal"/>
    <w:rsid w:val="004071A0"/>
    <w:pPr>
      <w:spacing w:after="0" w:line="240" w:lineRule="auto"/>
    </w:pPr>
    <w:rPr>
      <w:rFonts w:ascii="Times New Roman" w:eastAsia="Times New Roman" w:hAnsi="Times New Roman" w:cs="Times New Roman"/>
      <w:snapToGrid w:val="0"/>
      <w:sz w:val="20"/>
      <w:szCs w:val="20"/>
      <w:lang w:eastAsia="ru-RU"/>
    </w:rPr>
  </w:style>
  <w:style w:type="paragraph" w:customStyle="1" w:styleId="BodyText2">
    <w:name w:val="Body Text 2"/>
    <w:basedOn w:val="a5"/>
    <w:rsid w:val="004071A0"/>
    <w:pPr>
      <w:spacing w:after="0" w:line="240" w:lineRule="auto"/>
      <w:ind w:firstLine="720"/>
      <w:jc w:val="both"/>
    </w:pPr>
    <w:rPr>
      <w:rFonts w:ascii="Times New Roman" w:eastAsia="Times New Roman" w:hAnsi="Times New Roman" w:cs="Times New Roman"/>
      <w:sz w:val="24"/>
      <w:szCs w:val="20"/>
      <w:lang w:eastAsia="ru-RU"/>
    </w:rPr>
  </w:style>
  <w:style w:type="character" w:customStyle="1" w:styleId="Bold">
    <w:name w:val="Bold"/>
    <w:rsid w:val="004071A0"/>
    <w:rPr>
      <w:b/>
    </w:rPr>
  </w:style>
  <w:style w:type="character" w:customStyle="1" w:styleId="Italics">
    <w:name w:val="Italics"/>
    <w:rsid w:val="004071A0"/>
    <w:rPr>
      <w:i/>
    </w:rPr>
  </w:style>
  <w:style w:type="paragraph" w:customStyle="1" w:styleId="BodyText">
    <w:name w:val="Body Text"/>
    <w:rsid w:val="004071A0"/>
    <w:pPr>
      <w:widowControl w:val="0"/>
      <w:spacing w:after="0" w:line="240" w:lineRule="auto"/>
      <w:outlineLvl w:val="255"/>
    </w:pPr>
    <w:rPr>
      <w:rFonts w:ascii="Times New Roman" w:eastAsia="Times New Roman" w:hAnsi="Times New Roman" w:cs="Times New Roman"/>
      <w:snapToGrid w:val="0"/>
      <w:sz w:val="24"/>
      <w:szCs w:val="20"/>
      <w:lang w:eastAsia="ru-RU"/>
    </w:rPr>
  </w:style>
  <w:style w:type="table" w:styleId="aff4">
    <w:name w:val="Table Grid"/>
    <w:basedOn w:val="a7"/>
    <w:rsid w:val="004071A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5"/>
    <w:link w:val="HTML0"/>
    <w:rsid w:val="004071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character" w:customStyle="1" w:styleId="HTML0">
    <w:name w:val="Стандартний HTML Знак"/>
    <w:basedOn w:val="a6"/>
    <w:link w:val="HTML"/>
    <w:rsid w:val="004071A0"/>
    <w:rPr>
      <w:rFonts w:ascii="Courier New" w:eastAsia="Times New Roman" w:hAnsi="Courier New" w:cs="Courier New"/>
      <w:sz w:val="24"/>
      <w:szCs w:val="24"/>
      <w:lang w:eastAsia="ru-RU"/>
    </w:rPr>
  </w:style>
  <w:style w:type="character" w:customStyle="1" w:styleId="nowrap1">
    <w:name w:val="nowrap1"/>
    <w:basedOn w:val="a6"/>
    <w:rsid w:val="004071A0"/>
  </w:style>
  <w:style w:type="paragraph" w:customStyle="1" w:styleId="AnswerNote">
    <w:name w:val="AnswerNote"/>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character" w:customStyle="1" w:styleId="BlackboardBold">
    <w:name w:val="Blackboard Bold"/>
    <w:rsid w:val="004071A0"/>
    <w:rPr>
      <w:rFonts w:ascii="msbm10" w:hAnsi="msbm10" w:cs="msbm10"/>
    </w:rPr>
  </w:style>
  <w:style w:type="paragraph" w:customStyle="1" w:styleId="BodyMath">
    <w:name w:val="Body Math"/>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character" w:customStyle="1" w:styleId="Huge">
    <w:name w:val="Huge"/>
    <w:rsid w:val="004071A0"/>
    <w:rPr>
      <w:rFonts w:ascii="Arial" w:hAnsi="Arial" w:cs="Arial"/>
      <w:sz w:val="44"/>
      <w:szCs w:val="44"/>
    </w:rPr>
  </w:style>
  <w:style w:type="character" w:customStyle="1" w:styleId="LARGE">
    <w:name w:val="LARGE"/>
    <w:rsid w:val="004071A0"/>
    <w:rPr>
      <w:rFonts w:ascii="Arial" w:hAnsi="Arial" w:cs="Arial"/>
      <w:sz w:val="36"/>
      <w:szCs w:val="36"/>
    </w:rPr>
  </w:style>
  <w:style w:type="character" w:customStyle="1" w:styleId="Large0">
    <w:name w:val="Large"/>
    <w:rsid w:val="004071A0"/>
    <w:rPr>
      <w:rFonts w:ascii="Arial" w:hAnsi="Arial" w:cs="Arial"/>
      <w:sz w:val="32"/>
      <w:szCs w:val="32"/>
    </w:rPr>
  </w:style>
  <w:style w:type="paragraph" w:customStyle="1" w:styleId="MarginHint">
    <w:name w:val="Margin Hint"/>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Note">
    <w:name w:val="Note"/>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ProblemSolvingHint">
    <w:name w:val="Problem Solving Hint"/>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character" w:customStyle="1" w:styleId="Deletedtext">
    <w:name w:val="Deleted text"/>
    <w:rsid w:val="004071A0"/>
    <w:rPr>
      <w:rFonts w:ascii="Arial" w:hAnsi="Arial" w:cs="Arial"/>
    </w:rPr>
  </w:style>
  <w:style w:type="character" w:customStyle="1" w:styleId="Addedtext">
    <w:name w:val="Added text"/>
    <w:rsid w:val="004071A0"/>
    <w:rPr>
      <w:rFonts w:ascii="Arial" w:hAnsi="Arial" w:cs="Arial"/>
    </w:rPr>
  </w:style>
  <w:style w:type="character" w:customStyle="1" w:styleId="Doubleunderlined">
    <w:name w:val="Double underlined"/>
    <w:rsid w:val="004071A0"/>
    <w:rPr>
      <w:rFonts w:ascii="Arial" w:hAnsi="Arial" w:cs="Arial"/>
    </w:rPr>
  </w:style>
  <w:style w:type="character" w:customStyle="1" w:styleId="Wavyunderlined">
    <w:name w:val="Wavy underlined"/>
    <w:rsid w:val="004071A0"/>
    <w:rPr>
      <w:rFonts w:ascii="Arial" w:hAnsi="Arial" w:cs="Arial"/>
    </w:rPr>
  </w:style>
  <w:style w:type="character" w:customStyle="1" w:styleId="X-edouttext">
    <w:name w:val="X-ed out text"/>
    <w:rsid w:val="004071A0"/>
    <w:rPr>
      <w:rFonts w:ascii="Arial" w:hAnsi="Arial" w:cs="Arial"/>
    </w:rPr>
  </w:style>
  <w:style w:type="paragraph" w:customStyle="1" w:styleId="SolutionNote">
    <w:name w:val="Solution Note"/>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Abstract">
    <w:name w:val="Abstract"/>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Acknowledgement">
    <w:name w:val="Acknowledgement"/>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Algorithm">
    <w:name w:val="Algorithm"/>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Axiom">
    <w:name w:val="Axiom"/>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character" w:customStyle="1" w:styleId="BoldSymbol">
    <w:name w:val="Bold Symbol"/>
    <w:rsid w:val="004071A0"/>
    <w:rPr>
      <w:rFonts w:ascii="Arial" w:hAnsi="Arial" w:cs="Arial"/>
      <w:b/>
      <w:bCs/>
    </w:rPr>
  </w:style>
  <w:style w:type="character" w:customStyle="1" w:styleId="Calligraphic">
    <w:name w:val="Calligraphic"/>
    <w:rsid w:val="004071A0"/>
    <w:rPr>
      <w:rFonts w:ascii="cmsy10" w:hAnsi="cmsy10" w:cs="cmsy10"/>
    </w:rPr>
  </w:style>
  <w:style w:type="paragraph" w:customStyle="1" w:styleId="Case">
    <w:name w:val="Case"/>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Centered">
    <w:name w:val="Centered"/>
    <w:rsid w:val="004071A0"/>
    <w:pPr>
      <w:widowControl w:val="0"/>
      <w:autoSpaceDE w:val="0"/>
      <w:autoSpaceDN w:val="0"/>
      <w:adjustRightInd w:val="0"/>
      <w:spacing w:after="0" w:line="240" w:lineRule="auto"/>
      <w:jc w:val="center"/>
    </w:pPr>
    <w:rPr>
      <w:rFonts w:ascii="Arial" w:eastAsia="Times New Roman" w:hAnsi="Arial" w:cs="Arial"/>
      <w:sz w:val="24"/>
      <w:szCs w:val="24"/>
      <w:lang w:eastAsia="ru-RU"/>
    </w:rPr>
  </w:style>
  <w:style w:type="paragraph" w:customStyle="1" w:styleId="Claim">
    <w:name w:val="Claim"/>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Conclusion">
    <w:name w:val="Conclusion"/>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Condition">
    <w:name w:val="Condition"/>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Conjecture">
    <w:name w:val="Conjecture"/>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Corollary">
    <w:name w:val="Corollary"/>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Criterion">
    <w:name w:val="Criterion"/>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Definition">
    <w:name w:val="Definition"/>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character" w:customStyle="1" w:styleId="Emphasized">
    <w:name w:val="Emphasized"/>
    <w:rsid w:val="004071A0"/>
    <w:rPr>
      <w:rFonts w:ascii="Arial" w:hAnsi="Arial" w:cs="Arial"/>
      <w:i/>
      <w:iCs/>
    </w:rPr>
  </w:style>
  <w:style w:type="paragraph" w:customStyle="1" w:styleId="Error">
    <w:name w:val="Error"/>
    <w:rsid w:val="004071A0"/>
    <w:pPr>
      <w:widowControl w:val="0"/>
      <w:autoSpaceDE w:val="0"/>
      <w:autoSpaceDN w:val="0"/>
      <w:adjustRightInd w:val="0"/>
      <w:spacing w:after="0" w:line="240" w:lineRule="auto"/>
    </w:pPr>
    <w:rPr>
      <w:rFonts w:ascii="Arial" w:eastAsia="Times New Roman" w:hAnsi="Arial" w:cs="Arial"/>
      <w:b/>
      <w:bCs/>
      <w:sz w:val="40"/>
      <w:szCs w:val="40"/>
      <w:lang w:eastAsia="ru-RU"/>
    </w:rPr>
  </w:style>
  <w:style w:type="paragraph" w:customStyle="1" w:styleId="Example">
    <w:name w:val="Example"/>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Exercise">
    <w:name w:val="Exercise"/>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Author">
    <w:name w:val="Author"/>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MakeTitle">
    <w:name w:val="Make Title"/>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MakeLOF">
    <w:name w:val="Make LOF"/>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MakeLOT">
    <w:name w:val="Make LOT"/>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MakeTOC">
    <w:name w:val="Make TOC"/>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Address">
    <w:name w:val="Address"/>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styleId="aff5">
    <w:name w:val="Date"/>
    <w:basedOn w:val="a5"/>
    <w:next w:val="a5"/>
    <w:link w:val="aff6"/>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character" w:customStyle="1" w:styleId="aff6">
    <w:name w:val="Дата Знак"/>
    <w:basedOn w:val="a6"/>
    <w:link w:val="aff5"/>
    <w:rsid w:val="004071A0"/>
    <w:rPr>
      <w:rFonts w:ascii="Arial" w:eastAsia="Times New Roman" w:hAnsi="Arial" w:cs="Arial"/>
      <w:sz w:val="24"/>
      <w:szCs w:val="24"/>
      <w:lang w:eastAsia="ru-RU"/>
    </w:rPr>
  </w:style>
  <w:style w:type="paragraph" w:customStyle="1" w:styleId="FlushLeft">
    <w:name w:val="Flush Left"/>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FlushRight">
    <w:name w:val="Flush Right"/>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character" w:customStyle="1" w:styleId="footnotesize">
    <w:name w:val="footnotesize"/>
    <w:rsid w:val="004071A0"/>
    <w:rPr>
      <w:rFonts w:ascii="Arial" w:hAnsi="Arial" w:cs="Arial"/>
      <w:sz w:val="18"/>
      <w:szCs w:val="18"/>
    </w:rPr>
  </w:style>
  <w:style w:type="character" w:customStyle="1" w:styleId="Fraktur">
    <w:name w:val="Fraktur"/>
    <w:rsid w:val="004071A0"/>
    <w:rPr>
      <w:rFonts w:ascii="eufm10" w:hAnsi="eufm10" w:cs="eufm10"/>
    </w:rPr>
  </w:style>
  <w:style w:type="character" w:customStyle="1" w:styleId="huge0">
    <w:name w:val="huge"/>
    <w:rsid w:val="004071A0"/>
    <w:rPr>
      <w:rFonts w:ascii="Arial" w:hAnsi="Arial" w:cs="Arial"/>
      <w:sz w:val="40"/>
      <w:szCs w:val="40"/>
    </w:rPr>
  </w:style>
  <w:style w:type="character" w:customStyle="1" w:styleId="large1">
    <w:name w:val="large"/>
    <w:rsid w:val="004071A0"/>
    <w:rPr>
      <w:rFonts w:ascii="Arial" w:hAnsi="Arial" w:cs="Arial"/>
      <w:sz w:val="28"/>
      <w:szCs w:val="28"/>
    </w:rPr>
  </w:style>
  <w:style w:type="paragraph" w:customStyle="1" w:styleId="Lemma">
    <w:name w:val="Lemma"/>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character" w:customStyle="1" w:styleId="normalsize">
    <w:name w:val="normalsize"/>
    <w:rsid w:val="004071A0"/>
    <w:rPr>
      <w:rFonts w:ascii="Arial" w:hAnsi="Arial" w:cs="Arial"/>
    </w:rPr>
  </w:style>
  <w:style w:type="paragraph" w:customStyle="1" w:styleId="Notation">
    <w:name w:val="Notation"/>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Subsubsubsection">
    <w:name w:val="Subsubsubsection"/>
    <w:rsid w:val="004071A0"/>
    <w:pPr>
      <w:widowControl w:val="0"/>
      <w:autoSpaceDE w:val="0"/>
      <w:autoSpaceDN w:val="0"/>
      <w:adjustRightInd w:val="0"/>
      <w:spacing w:after="0" w:line="240" w:lineRule="auto"/>
      <w:outlineLvl w:val="3"/>
    </w:pPr>
    <w:rPr>
      <w:rFonts w:ascii="Arial" w:eastAsia="Times New Roman" w:hAnsi="Arial" w:cs="Arial"/>
      <w:b/>
      <w:bCs/>
      <w:sz w:val="24"/>
      <w:szCs w:val="24"/>
      <w:lang w:eastAsia="ru-RU"/>
    </w:rPr>
  </w:style>
  <w:style w:type="paragraph" w:customStyle="1" w:styleId="Part">
    <w:name w:val="Part"/>
    <w:rsid w:val="004071A0"/>
    <w:pPr>
      <w:widowControl w:val="0"/>
      <w:autoSpaceDE w:val="0"/>
      <w:autoSpaceDN w:val="0"/>
      <w:adjustRightInd w:val="0"/>
      <w:spacing w:after="0" w:line="240" w:lineRule="auto"/>
      <w:outlineLvl w:val="255"/>
    </w:pPr>
    <w:rPr>
      <w:rFonts w:ascii="Arial" w:eastAsia="Times New Roman" w:hAnsi="Arial" w:cs="Arial"/>
      <w:sz w:val="44"/>
      <w:szCs w:val="44"/>
      <w:lang w:eastAsia="ru-RU"/>
    </w:rPr>
  </w:style>
  <w:style w:type="paragraph" w:customStyle="1" w:styleId="Problem">
    <w:name w:val="Problem"/>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Proposition">
    <w:name w:val="Proposition"/>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LongQuotation">
    <w:name w:val="Long Quotation"/>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ShortQuote">
    <w:name w:val="Short Quote"/>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Remark">
    <w:name w:val="Remark"/>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character" w:customStyle="1" w:styleId="Roman">
    <w:name w:val="Roman"/>
    <w:rsid w:val="004071A0"/>
  </w:style>
  <w:style w:type="character" w:customStyle="1" w:styleId="SmallCaps">
    <w:name w:val="Small Caps"/>
    <w:rsid w:val="004071A0"/>
    <w:rPr>
      <w:rFonts w:ascii="cmcsc10" w:hAnsi="cmcsc10" w:cs="cmcsc10"/>
    </w:rPr>
  </w:style>
  <w:style w:type="character" w:customStyle="1" w:styleId="scriptsize">
    <w:name w:val="scriptsize"/>
    <w:rsid w:val="004071A0"/>
    <w:rPr>
      <w:rFonts w:ascii="Arial" w:hAnsi="Arial" w:cs="Arial"/>
      <w:sz w:val="16"/>
      <w:szCs w:val="16"/>
    </w:rPr>
  </w:style>
  <w:style w:type="paragraph" w:customStyle="1" w:styleId="Section">
    <w:name w:val="Section"/>
    <w:rsid w:val="004071A0"/>
    <w:pPr>
      <w:widowControl w:val="0"/>
      <w:autoSpaceDE w:val="0"/>
      <w:autoSpaceDN w:val="0"/>
      <w:adjustRightInd w:val="0"/>
      <w:spacing w:after="0" w:line="240" w:lineRule="auto"/>
      <w:outlineLvl w:val="0"/>
    </w:pPr>
    <w:rPr>
      <w:rFonts w:ascii="Arial" w:eastAsia="Times New Roman" w:hAnsi="Arial" w:cs="Arial"/>
      <w:sz w:val="36"/>
      <w:szCs w:val="36"/>
      <w:lang w:eastAsia="ru-RU"/>
    </w:rPr>
  </w:style>
  <w:style w:type="character" w:customStyle="1" w:styleId="SansSerif">
    <w:name w:val="Sans Serif"/>
    <w:rsid w:val="004071A0"/>
    <w:rPr>
      <w:rFonts w:ascii="Arial" w:hAnsi="Arial" w:cs="Arial"/>
    </w:rPr>
  </w:style>
  <w:style w:type="character" w:customStyle="1" w:styleId="Slanted">
    <w:name w:val="Slanted"/>
    <w:rsid w:val="004071A0"/>
    <w:rPr>
      <w:rFonts w:ascii="Arial" w:hAnsi="Arial" w:cs="Arial"/>
      <w:b/>
      <w:bCs/>
      <w:i/>
      <w:iCs/>
    </w:rPr>
  </w:style>
  <w:style w:type="character" w:customStyle="1" w:styleId="small">
    <w:name w:val="small"/>
    <w:rsid w:val="004071A0"/>
    <w:rPr>
      <w:rFonts w:ascii="Arial" w:hAnsi="Arial" w:cs="Arial"/>
      <w:sz w:val="20"/>
      <w:szCs w:val="20"/>
    </w:rPr>
  </w:style>
  <w:style w:type="paragraph" w:customStyle="1" w:styleId="Solution">
    <w:name w:val="Solution"/>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Subsubsubsubsection">
    <w:name w:val="Subsubsubsubsection"/>
    <w:rsid w:val="004071A0"/>
    <w:pPr>
      <w:widowControl w:val="0"/>
      <w:autoSpaceDE w:val="0"/>
      <w:autoSpaceDN w:val="0"/>
      <w:adjustRightInd w:val="0"/>
      <w:spacing w:after="0" w:line="240" w:lineRule="auto"/>
      <w:outlineLvl w:val="4"/>
    </w:pPr>
    <w:rPr>
      <w:rFonts w:ascii="Arial" w:eastAsia="Times New Roman" w:hAnsi="Arial" w:cs="Arial"/>
      <w:sz w:val="24"/>
      <w:szCs w:val="24"/>
      <w:lang w:eastAsia="ru-RU"/>
    </w:rPr>
  </w:style>
  <w:style w:type="paragraph" w:customStyle="1" w:styleId="Subsection">
    <w:name w:val="Subsection"/>
    <w:rsid w:val="004071A0"/>
    <w:pPr>
      <w:widowControl w:val="0"/>
      <w:autoSpaceDE w:val="0"/>
      <w:autoSpaceDN w:val="0"/>
      <w:adjustRightInd w:val="0"/>
      <w:spacing w:after="0" w:line="240" w:lineRule="auto"/>
      <w:outlineLvl w:val="1"/>
    </w:pPr>
    <w:rPr>
      <w:rFonts w:ascii="Arial" w:eastAsia="Times New Roman" w:hAnsi="Arial" w:cs="Arial"/>
      <w:sz w:val="32"/>
      <w:szCs w:val="32"/>
      <w:lang w:eastAsia="ru-RU"/>
    </w:rPr>
  </w:style>
  <w:style w:type="paragraph" w:customStyle="1" w:styleId="Subsubsection">
    <w:name w:val="Subsubsection"/>
    <w:rsid w:val="004071A0"/>
    <w:pPr>
      <w:widowControl w:val="0"/>
      <w:autoSpaceDE w:val="0"/>
      <w:autoSpaceDN w:val="0"/>
      <w:adjustRightInd w:val="0"/>
      <w:spacing w:after="0" w:line="240" w:lineRule="auto"/>
      <w:outlineLvl w:val="2"/>
    </w:pPr>
    <w:rPr>
      <w:rFonts w:ascii="Arial" w:eastAsia="Times New Roman" w:hAnsi="Arial" w:cs="Arial"/>
      <w:sz w:val="28"/>
      <w:szCs w:val="28"/>
      <w:lang w:eastAsia="ru-RU"/>
    </w:rPr>
  </w:style>
  <w:style w:type="paragraph" w:customStyle="1" w:styleId="Summary">
    <w:name w:val="Summary"/>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paragraph" w:customStyle="1" w:styleId="BibliographyItem">
    <w:name w:val="Bibliography Item"/>
    <w:rsid w:val="004071A0"/>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Theorem">
    <w:name w:val="Theorem"/>
    <w:rsid w:val="004071A0"/>
    <w:pPr>
      <w:widowControl w:val="0"/>
      <w:autoSpaceDE w:val="0"/>
      <w:autoSpaceDN w:val="0"/>
      <w:adjustRightInd w:val="0"/>
      <w:spacing w:after="0" w:line="240" w:lineRule="auto"/>
    </w:pPr>
    <w:rPr>
      <w:rFonts w:ascii="Arial" w:eastAsia="Times New Roman" w:hAnsi="Arial" w:cs="Arial"/>
      <w:i/>
      <w:iCs/>
      <w:sz w:val="24"/>
      <w:szCs w:val="24"/>
      <w:lang w:eastAsia="ru-RU"/>
    </w:rPr>
  </w:style>
  <w:style w:type="character" w:customStyle="1" w:styleId="tiny">
    <w:name w:val="tiny"/>
    <w:rsid w:val="004071A0"/>
    <w:rPr>
      <w:rFonts w:ascii="Arial" w:hAnsi="Arial" w:cs="Arial"/>
      <w:sz w:val="12"/>
      <w:szCs w:val="12"/>
    </w:rPr>
  </w:style>
  <w:style w:type="character" w:customStyle="1" w:styleId="Typewriter">
    <w:name w:val="Typewriter"/>
    <w:rsid w:val="004071A0"/>
    <w:rPr>
      <w:rFonts w:ascii="Courier New" w:hAnsi="Courier New" w:cs="Courier New"/>
      <w:b/>
      <w:bCs/>
    </w:rPr>
  </w:style>
  <w:style w:type="paragraph" w:customStyle="1" w:styleId="Verbatim">
    <w:name w:val="Verbatim"/>
    <w:rsid w:val="004071A0"/>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customStyle="1" w:styleId="MTEquationSection">
    <w:name w:val="MTEquationSection"/>
    <w:rsid w:val="004071A0"/>
    <w:rPr>
      <w:vanish/>
      <w:color w:val="FF0000"/>
    </w:rPr>
  </w:style>
  <w:style w:type="paragraph" w:customStyle="1" w:styleId="adres">
    <w:name w:val="adres"/>
    <w:basedOn w:val="a5"/>
    <w:next w:val="a5"/>
    <w:autoRedefine/>
    <w:rsid w:val="004071A0"/>
    <w:pPr>
      <w:spacing w:after="0" w:line="240" w:lineRule="auto"/>
      <w:jc w:val="center"/>
    </w:pPr>
    <w:rPr>
      <w:rFonts w:ascii="Times New Roman" w:eastAsia="Times New Roman" w:hAnsi="Times New Roman" w:cs="Times New Roman"/>
      <w:i/>
      <w:sz w:val="20"/>
      <w:szCs w:val="20"/>
      <w:lang w:eastAsia="ru-RU"/>
    </w:rPr>
  </w:style>
  <w:style w:type="paragraph" w:customStyle="1" w:styleId="aff7">
    <w:name w:val="Автор"/>
    <w:basedOn w:val="a5"/>
    <w:rsid w:val="004071A0"/>
    <w:pPr>
      <w:spacing w:before="1440" w:line="240" w:lineRule="exact"/>
      <w:jc w:val="center"/>
    </w:pPr>
    <w:rPr>
      <w:rFonts w:ascii="Times New Roman" w:eastAsia="Times New Roman" w:hAnsi="Times New Roman" w:cs="Times New Roman"/>
      <w:b/>
      <w:spacing w:val="40"/>
      <w:sz w:val="20"/>
      <w:szCs w:val="20"/>
      <w:lang w:eastAsia="ru-RU"/>
    </w:rPr>
  </w:style>
  <w:style w:type="character" w:styleId="aff8">
    <w:name w:val="FollowedHyperlink"/>
    <w:rsid w:val="004071A0"/>
    <w:rPr>
      <w:color w:val="800080"/>
      <w:u w:val="single"/>
    </w:rPr>
  </w:style>
  <w:style w:type="numbering" w:customStyle="1" w:styleId="-0">
    <w:name w:val="-"/>
    <w:rsid w:val="004071A0"/>
    <w:pPr>
      <w:numPr>
        <w:numId w:val="4"/>
      </w:numPr>
    </w:pPr>
  </w:style>
  <w:style w:type="numbering" w:customStyle="1" w:styleId="2">
    <w:name w:val="Стиль2"/>
    <w:rsid w:val="004071A0"/>
    <w:pPr>
      <w:numPr>
        <w:numId w:val="5"/>
      </w:numPr>
    </w:pPr>
  </w:style>
  <w:style w:type="paragraph" w:styleId="aff9">
    <w:name w:val="Balloon Text"/>
    <w:basedOn w:val="a5"/>
    <w:link w:val="affa"/>
    <w:semiHidden/>
    <w:rsid w:val="004071A0"/>
    <w:pPr>
      <w:spacing w:after="0" w:line="240" w:lineRule="auto"/>
    </w:pPr>
    <w:rPr>
      <w:rFonts w:ascii="Tahoma" w:eastAsia="Times New Roman" w:hAnsi="Tahoma" w:cs="Tahoma"/>
      <w:sz w:val="16"/>
      <w:szCs w:val="16"/>
      <w:lang w:eastAsia="ru-RU"/>
    </w:rPr>
  </w:style>
  <w:style w:type="character" w:customStyle="1" w:styleId="affa">
    <w:name w:val="Текст у виносці Знак"/>
    <w:basedOn w:val="a6"/>
    <w:link w:val="aff9"/>
    <w:semiHidden/>
    <w:rsid w:val="004071A0"/>
    <w:rPr>
      <w:rFonts w:ascii="Tahoma" w:eastAsia="Times New Roman" w:hAnsi="Tahoma" w:cs="Tahoma"/>
      <w:sz w:val="16"/>
      <w:szCs w:val="16"/>
      <w:lang w:eastAsia="ru-RU"/>
    </w:rPr>
  </w:style>
  <w:style w:type="character" w:customStyle="1" w:styleId="MathematicaFormatStandardForm">
    <w:name w:val="MathematicaFormatStandardForm"/>
    <w:rsid w:val="004071A0"/>
    <w:rPr>
      <w:rFonts w:ascii="Courier" w:hAnsi="Courier" w:cs="Courier"/>
    </w:rPr>
  </w:style>
  <w:style w:type="paragraph" w:customStyle="1" w:styleId="MathematicaCellOutput">
    <w:name w:val="MathematicaCellOutput"/>
    <w:rsid w:val="004071A0"/>
    <w:pPr>
      <w:autoSpaceDE w:val="0"/>
      <w:autoSpaceDN w:val="0"/>
      <w:adjustRightInd w:val="0"/>
      <w:spacing w:after="0" w:line="240" w:lineRule="auto"/>
    </w:pPr>
    <w:rPr>
      <w:rFonts w:ascii="Times" w:eastAsia="Times New Roman" w:hAnsi="Times" w:cs="Times"/>
      <w:sz w:val="24"/>
      <w:szCs w:val="24"/>
      <w:lang w:eastAsia="ru-RU"/>
    </w:rPr>
  </w:style>
  <w:style w:type="character" w:customStyle="1" w:styleId="MathematicaSelectionTI">
    <w:name w:val="MathematicaSelectionTI"/>
    <w:rsid w:val="004071A0"/>
    <w:rPr>
      <w:rFonts w:ascii="Times" w:hAnsi="Times" w:cs="Times"/>
      <w:i/>
      <w:iCs/>
    </w:rPr>
  </w:style>
  <w:style w:type="paragraph" w:customStyle="1" w:styleId="affb">
    <w:name w:val="УДК"/>
    <w:basedOn w:val="a5"/>
    <w:rsid w:val="004071A0"/>
    <w:pPr>
      <w:spacing w:before="1000" w:after="0" w:line="240" w:lineRule="auto"/>
    </w:pPr>
    <w:rPr>
      <w:rFonts w:ascii="Times New Roman" w:eastAsia="Times New Roman" w:hAnsi="Times New Roman" w:cs="Times New Roman"/>
      <w:i/>
      <w:sz w:val="18"/>
      <w:szCs w:val="20"/>
      <w:lang w:val="en-US" w:eastAsia="ru-RU"/>
    </w:rPr>
  </w:style>
  <w:style w:type="character" w:customStyle="1" w:styleId="HTMLTypewriter">
    <w:name w:val="HTML Typewriter"/>
    <w:rsid w:val="004071A0"/>
    <w:rPr>
      <w:sz w:val="20"/>
    </w:rPr>
  </w:style>
  <w:style w:type="character" w:customStyle="1" w:styleId="hps">
    <w:name w:val="hps"/>
    <w:basedOn w:val="a6"/>
    <w:rsid w:val="004071A0"/>
  </w:style>
  <w:style w:type="paragraph" w:customStyle="1" w:styleId="16">
    <w:name w:val="Обычный1"/>
    <w:link w:val="17"/>
    <w:rsid w:val="004071A0"/>
    <w:pPr>
      <w:spacing w:after="0" w:line="240" w:lineRule="auto"/>
    </w:pPr>
    <w:rPr>
      <w:rFonts w:ascii="Times New Roman" w:eastAsia="Times New Roman" w:hAnsi="Times New Roman" w:cs="Times New Roman"/>
      <w:sz w:val="20"/>
      <w:szCs w:val="20"/>
      <w:lang w:eastAsia="ru-RU"/>
    </w:rPr>
  </w:style>
  <w:style w:type="character" w:customStyle="1" w:styleId="35">
    <w:name w:val=" Знак Знак3"/>
    <w:rsid w:val="004071A0"/>
    <w:rPr>
      <w:rFonts w:ascii="Cambria" w:eastAsia="Times New Roman" w:hAnsi="Cambria" w:cs="Times New Roman"/>
      <w:b/>
      <w:bCs/>
      <w:kern w:val="28"/>
      <w:sz w:val="32"/>
      <w:szCs w:val="32"/>
    </w:rPr>
  </w:style>
  <w:style w:type="character" w:customStyle="1" w:styleId="41">
    <w:name w:val=" Знак Знак4"/>
    <w:rsid w:val="004071A0"/>
    <w:rPr>
      <w:i/>
      <w:iCs/>
    </w:rPr>
  </w:style>
  <w:style w:type="table" w:styleId="18">
    <w:name w:val="Table Grid 1"/>
    <w:basedOn w:val="a7"/>
    <w:rsid w:val="004071A0"/>
    <w:pPr>
      <w:spacing w:after="0" w:line="214" w:lineRule="exact"/>
      <w:ind w:firstLine="34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b-mail-personemail">
    <w:name w:val="b-mail-person__email"/>
    <w:basedOn w:val="a6"/>
    <w:rsid w:val="004071A0"/>
  </w:style>
  <w:style w:type="character" w:customStyle="1" w:styleId="longtext">
    <w:name w:val="long_text"/>
    <w:basedOn w:val="a6"/>
    <w:rsid w:val="004071A0"/>
  </w:style>
  <w:style w:type="character" w:customStyle="1" w:styleId="11">
    <w:name w:val="Заголовок 1 Знак1"/>
    <w:aliases w:val="Заголовок 1 Знак Знак,heading 1 Знак"/>
    <w:link w:val="1"/>
    <w:rsid w:val="004071A0"/>
    <w:rPr>
      <w:rFonts w:ascii="Times New Roman" w:eastAsia="Times New Roman" w:hAnsi="Times New Roman" w:cs="Times New Roman"/>
      <w:sz w:val="28"/>
      <w:szCs w:val="20"/>
      <w:lang w:val="en-US" w:eastAsia="ru-RU"/>
    </w:rPr>
  </w:style>
  <w:style w:type="paragraph" w:customStyle="1" w:styleId="l1Char">
    <w:name w:val="l1 Char"/>
    <w:basedOn w:val="a5"/>
    <w:rsid w:val="004071A0"/>
    <w:pPr>
      <w:spacing w:before="60" w:after="60" w:line="360" w:lineRule="auto"/>
      <w:ind w:left="285" w:firstLine="567"/>
      <w:jc w:val="both"/>
    </w:pPr>
    <w:rPr>
      <w:rFonts w:ascii="Times New Roman" w:eastAsia="Times New Roman" w:hAnsi="Times New Roman" w:cs="Times New Roman"/>
      <w:sz w:val="24"/>
      <w:szCs w:val="24"/>
      <w:lang w:val="de-DE" w:eastAsia="uk-UA"/>
    </w:rPr>
  </w:style>
  <w:style w:type="paragraph" w:customStyle="1" w:styleId="affc">
    <w:name w:val="Таблиця"/>
    <w:basedOn w:val="a5"/>
    <w:next w:val="affd"/>
    <w:link w:val="affe"/>
    <w:rsid w:val="004071A0"/>
    <w:pPr>
      <w:keepNext/>
      <w:spacing w:before="500" w:after="0" w:line="360" w:lineRule="auto"/>
      <w:ind w:firstLine="567"/>
      <w:jc w:val="right"/>
    </w:pPr>
    <w:rPr>
      <w:rFonts w:ascii="Times New Roman" w:eastAsia="Times New Roman" w:hAnsi="Times New Roman" w:cs="Times New Roman"/>
      <w:sz w:val="28"/>
      <w:szCs w:val="20"/>
      <w:lang w:val="uk-UA" w:eastAsia="uk-UA"/>
    </w:rPr>
  </w:style>
  <w:style w:type="paragraph" w:customStyle="1" w:styleId="affd">
    <w:name w:val="Назва таблиці"/>
    <w:basedOn w:val="a5"/>
    <w:rsid w:val="004071A0"/>
    <w:pPr>
      <w:keepNext/>
      <w:keepLines/>
      <w:spacing w:after="200" w:line="360" w:lineRule="auto"/>
      <w:jc w:val="center"/>
    </w:pPr>
    <w:rPr>
      <w:rFonts w:ascii="Times New Roman" w:eastAsia="Times New Roman" w:hAnsi="Times New Roman" w:cs="Times New Roman"/>
      <w:sz w:val="28"/>
      <w:szCs w:val="20"/>
      <w:lang w:val="uk-UA" w:eastAsia="uk-UA"/>
    </w:rPr>
  </w:style>
  <w:style w:type="character" w:customStyle="1" w:styleId="affe">
    <w:name w:val="Таблиця Знак"/>
    <w:link w:val="affc"/>
    <w:rsid w:val="004071A0"/>
    <w:rPr>
      <w:rFonts w:ascii="Times New Roman" w:eastAsia="Times New Roman" w:hAnsi="Times New Roman" w:cs="Times New Roman"/>
      <w:sz w:val="28"/>
      <w:szCs w:val="20"/>
      <w:lang w:val="uk-UA" w:eastAsia="uk-UA"/>
    </w:rPr>
  </w:style>
  <w:style w:type="paragraph" w:customStyle="1" w:styleId="center">
    <w:name w:val="Обычный center"/>
    <w:basedOn w:val="a5"/>
    <w:link w:val="center0"/>
    <w:rsid w:val="004071A0"/>
    <w:pPr>
      <w:spacing w:after="0" w:line="360" w:lineRule="auto"/>
      <w:jc w:val="center"/>
    </w:pPr>
    <w:rPr>
      <w:rFonts w:ascii="Times New Roman" w:eastAsia="Times New Roman" w:hAnsi="Times New Roman" w:cs="Times New Roman"/>
      <w:sz w:val="28"/>
      <w:szCs w:val="20"/>
      <w:lang w:val="uk-UA" w:eastAsia="uk-UA"/>
    </w:rPr>
  </w:style>
  <w:style w:type="character" w:customStyle="1" w:styleId="center0">
    <w:name w:val="Обычный center Знак"/>
    <w:link w:val="center"/>
    <w:rsid w:val="004071A0"/>
    <w:rPr>
      <w:rFonts w:ascii="Times New Roman" w:eastAsia="Times New Roman" w:hAnsi="Times New Roman" w:cs="Times New Roman"/>
      <w:sz w:val="28"/>
      <w:szCs w:val="20"/>
      <w:lang w:val="uk-UA" w:eastAsia="uk-UA"/>
    </w:rPr>
  </w:style>
  <w:style w:type="paragraph" w:styleId="a2">
    <w:name w:val="List"/>
    <w:basedOn w:val="a5"/>
    <w:rsid w:val="004071A0"/>
    <w:pPr>
      <w:numPr>
        <w:numId w:val="6"/>
      </w:numPr>
      <w:spacing w:after="0" w:line="360" w:lineRule="auto"/>
      <w:jc w:val="both"/>
    </w:pPr>
    <w:rPr>
      <w:rFonts w:ascii="Times New Roman" w:eastAsia="Times New Roman" w:hAnsi="Times New Roman" w:cs="Times New Roman"/>
      <w:sz w:val="28"/>
      <w:szCs w:val="20"/>
      <w:lang w:val="uk-UA" w:eastAsia="uk-UA"/>
    </w:rPr>
  </w:style>
  <w:style w:type="paragraph" w:customStyle="1" w:styleId="list">
    <w:name w:val="Обычный list"/>
    <w:basedOn w:val="a5"/>
    <w:rsid w:val="004071A0"/>
    <w:pPr>
      <w:keepLines/>
      <w:numPr>
        <w:numId w:val="7"/>
      </w:numPr>
      <w:spacing w:after="0" w:line="360" w:lineRule="auto"/>
      <w:jc w:val="both"/>
    </w:pPr>
    <w:rPr>
      <w:rFonts w:ascii="Times New Roman" w:eastAsia="Times New Roman" w:hAnsi="Times New Roman" w:cs="Times New Roman"/>
      <w:sz w:val="28"/>
      <w:szCs w:val="20"/>
      <w:lang w:val="uk-UA" w:eastAsia="uk-UA"/>
    </w:rPr>
  </w:style>
  <w:style w:type="paragraph" w:customStyle="1" w:styleId="Paragraph">
    <w:name w:val="Paragraph"/>
    <w:basedOn w:val="MainBody"/>
    <w:next w:val="MainBody"/>
    <w:rsid w:val="004071A0"/>
    <w:pPr>
      <w:keepNext/>
      <w:keepLines/>
      <w:numPr>
        <w:numId w:val="8"/>
      </w:numPr>
      <w:spacing w:before="240" w:after="240"/>
      <w:jc w:val="left"/>
      <w:outlineLvl w:val="0"/>
    </w:pPr>
    <w:rPr>
      <w:b/>
    </w:rPr>
  </w:style>
  <w:style w:type="paragraph" w:customStyle="1" w:styleId="MainBody">
    <w:name w:val="MainBody"/>
    <w:rsid w:val="004071A0"/>
    <w:pPr>
      <w:spacing w:after="0" w:line="240" w:lineRule="auto"/>
      <w:ind w:firstLine="284"/>
      <w:jc w:val="both"/>
    </w:pPr>
    <w:rPr>
      <w:rFonts w:ascii="Times New Roman" w:eastAsia="Times New Roman" w:hAnsi="Times New Roman" w:cs="Times New Roman"/>
      <w:sz w:val="18"/>
      <w:szCs w:val="20"/>
      <w:lang w:val="en-GB" w:eastAsia="uk-UA"/>
    </w:rPr>
  </w:style>
  <w:style w:type="paragraph" w:customStyle="1" w:styleId="SubParagraph">
    <w:name w:val="SubParagraph"/>
    <w:basedOn w:val="MainBody"/>
    <w:next w:val="MainBody"/>
    <w:rsid w:val="004071A0"/>
    <w:pPr>
      <w:keepNext/>
      <w:keepLines/>
      <w:numPr>
        <w:ilvl w:val="1"/>
        <w:numId w:val="8"/>
      </w:numPr>
      <w:spacing w:before="120" w:after="120"/>
      <w:jc w:val="left"/>
      <w:outlineLvl w:val="1"/>
    </w:pPr>
    <w:rPr>
      <w:i/>
    </w:rPr>
  </w:style>
  <w:style w:type="paragraph" w:customStyle="1" w:styleId="SubSubParagraph">
    <w:name w:val="SubSubParagraph"/>
    <w:basedOn w:val="SubParagraph"/>
    <w:rsid w:val="004071A0"/>
    <w:pPr>
      <w:numPr>
        <w:ilvl w:val="2"/>
      </w:numPr>
      <w:tabs>
        <w:tab w:val="clear" w:pos="1080"/>
        <w:tab w:val="num" w:pos="360"/>
      </w:tabs>
      <w:ind w:left="360" w:hanging="360"/>
    </w:pPr>
  </w:style>
  <w:style w:type="paragraph" w:customStyle="1" w:styleId="sans">
    <w:name w:val="Обычный sans"/>
    <w:basedOn w:val="a5"/>
    <w:rsid w:val="004071A0"/>
    <w:pPr>
      <w:overflowPunct w:val="0"/>
      <w:autoSpaceDE w:val="0"/>
      <w:autoSpaceDN w:val="0"/>
      <w:adjustRightInd w:val="0"/>
      <w:spacing w:after="0" w:line="240" w:lineRule="auto"/>
      <w:textAlignment w:val="baseline"/>
    </w:pPr>
    <w:rPr>
      <w:rFonts w:ascii="Times New Roman CYR" w:eastAsia="Times New Roman" w:hAnsi="Times New Roman CYR" w:cs="Times New Roman"/>
      <w:sz w:val="28"/>
      <w:szCs w:val="20"/>
      <w:lang w:eastAsia="ru-RU"/>
    </w:rPr>
  </w:style>
  <w:style w:type="paragraph" w:customStyle="1" w:styleId="afff">
    <w:name w:val="Ілюстрація"/>
    <w:basedOn w:val="a5"/>
    <w:rsid w:val="004071A0"/>
    <w:pPr>
      <w:keepNext/>
      <w:overflowPunct w:val="0"/>
      <w:autoSpaceDE w:val="0"/>
      <w:autoSpaceDN w:val="0"/>
      <w:adjustRightInd w:val="0"/>
      <w:spacing w:before="500" w:after="0" w:line="240" w:lineRule="auto"/>
      <w:jc w:val="center"/>
      <w:textAlignment w:val="baseline"/>
    </w:pPr>
    <w:rPr>
      <w:rFonts w:ascii="Times New Roman CYR" w:eastAsia="Times New Roman" w:hAnsi="Times New Roman CYR" w:cs="Times New Roman"/>
      <w:sz w:val="28"/>
      <w:szCs w:val="20"/>
      <w:lang w:eastAsia="ru-RU"/>
    </w:rPr>
  </w:style>
  <w:style w:type="paragraph" w:customStyle="1" w:styleId="afff0">
    <w:name w:val="Рисунок"/>
    <w:basedOn w:val="a5"/>
    <w:rsid w:val="004071A0"/>
    <w:pPr>
      <w:overflowPunct w:val="0"/>
      <w:autoSpaceDE w:val="0"/>
      <w:autoSpaceDN w:val="0"/>
      <w:adjustRightInd w:val="0"/>
      <w:spacing w:before="200" w:after="500" w:line="240" w:lineRule="auto"/>
      <w:jc w:val="center"/>
      <w:textAlignment w:val="baseline"/>
    </w:pPr>
    <w:rPr>
      <w:rFonts w:ascii="Times New Roman CYR" w:eastAsia="Times New Roman" w:hAnsi="Times New Roman CYR" w:cs="Times New Roman"/>
      <w:sz w:val="28"/>
      <w:szCs w:val="20"/>
      <w:lang w:eastAsia="ru-RU"/>
    </w:rPr>
  </w:style>
  <w:style w:type="paragraph" w:customStyle="1" w:styleId="10before">
    <w:name w:val="Обычный 10 before"/>
    <w:basedOn w:val="a5"/>
    <w:rsid w:val="004071A0"/>
    <w:pPr>
      <w:overflowPunct w:val="0"/>
      <w:autoSpaceDE w:val="0"/>
      <w:autoSpaceDN w:val="0"/>
      <w:adjustRightInd w:val="0"/>
      <w:spacing w:before="200" w:after="0" w:line="240" w:lineRule="auto"/>
      <w:textAlignment w:val="baseline"/>
    </w:pPr>
    <w:rPr>
      <w:rFonts w:ascii="Times New Roman CYR" w:eastAsia="Times New Roman" w:hAnsi="Times New Roman CYR" w:cs="Times New Roman"/>
      <w:sz w:val="28"/>
      <w:szCs w:val="20"/>
      <w:lang w:eastAsia="ru-RU"/>
    </w:rPr>
  </w:style>
  <w:style w:type="paragraph" w:customStyle="1" w:styleId="10after">
    <w:name w:val="Обычный 10 after"/>
    <w:basedOn w:val="a5"/>
    <w:rsid w:val="004071A0"/>
    <w:pPr>
      <w:overflowPunct w:val="0"/>
      <w:autoSpaceDE w:val="0"/>
      <w:autoSpaceDN w:val="0"/>
      <w:adjustRightInd w:val="0"/>
      <w:spacing w:after="200" w:line="240" w:lineRule="auto"/>
      <w:textAlignment w:val="baseline"/>
    </w:pPr>
    <w:rPr>
      <w:rFonts w:ascii="Times New Roman CYR" w:eastAsia="Times New Roman" w:hAnsi="Times New Roman CYR" w:cs="Times New Roman"/>
      <w:sz w:val="28"/>
      <w:szCs w:val="20"/>
      <w:lang w:eastAsia="ru-RU"/>
    </w:rPr>
  </w:style>
  <w:style w:type="paragraph" w:customStyle="1" w:styleId="afff1">
    <w:name w:val="Література"/>
    <w:basedOn w:val="a2"/>
    <w:link w:val="afff2"/>
    <w:rsid w:val="004071A0"/>
    <w:pPr>
      <w:numPr>
        <w:numId w:val="0"/>
      </w:numPr>
      <w:tabs>
        <w:tab w:val="num" w:pos="360"/>
      </w:tabs>
      <w:overflowPunct w:val="0"/>
      <w:autoSpaceDE w:val="0"/>
      <w:autoSpaceDN w:val="0"/>
      <w:adjustRightInd w:val="0"/>
      <w:spacing w:line="240" w:lineRule="auto"/>
      <w:ind w:left="360" w:hanging="360"/>
      <w:jc w:val="left"/>
      <w:textAlignment w:val="baseline"/>
    </w:pPr>
    <w:rPr>
      <w:rFonts w:ascii="Times New Roman CYR" w:hAnsi="Times New Roman CYR"/>
      <w:lang w:val="ru-RU" w:eastAsia="ru-RU"/>
    </w:rPr>
  </w:style>
  <w:style w:type="character" w:customStyle="1" w:styleId="afff3">
    <w:name w:val="Основной шрифт"/>
    <w:rsid w:val="004071A0"/>
  </w:style>
  <w:style w:type="paragraph" w:customStyle="1" w:styleId="afff4">
    <w:name w:val="Стиль"/>
    <w:rsid w:val="004071A0"/>
    <w:pPr>
      <w:widowControl w:val="0"/>
      <w:autoSpaceDE w:val="0"/>
      <w:autoSpaceDN w:val="0"/>
      <w:spacing w:after="0" w:line="240" w:lineRule="auto"/>
    </w:pPr>
    <w:rPr>
      <w:rFonts w:ascii="Times New Roman" w:eastAsia="Times New Roman" w:hAnsi="Times New Roman" w:cs="Times New Roman"/>
      <w:spacing w:val="-1"/>
      <w:kern w:val="65535"/>
      <w:position w:val="-1"/>
      <w:sz w:val="24"/>
      <w:szCs w:val="24"/>
      <w:effect w:val="none"/>
      <w:lang w:val="en-US" w:eastAsia="uk-UA"/>
    </w:rPr>
  </w:style>
  <w:style w:type="character" w:customStyle="1" w:styleId="afff5">
    <w:name w:val="номер страницы"/>
    <w:basedOn w:val="afff3"/>
    <w:rsid w:val="004071A0"/>
  </w:style>
  <w:style w:type="paragraph" w:customStyle="1" w:styleId="Literature">
    <w:name w:val="Literature"/>
    <w:basedOn w:val="a5"/>
    <w:rsid w:val="004071A0"/>
    <w:pPr>
      <w:numPr>
        <w:numId w:val="3"/>
      </w:numPr>
      <w:overflowPunct w:val="0"/>
      <w:autoSpaceDE w:val="0"/>
      <w:autoSpaceDN w:val="0"/>
      <w:adjustRightInd w:val="0"/>
      <w:spacing w:after="0" w:line="240" w:lineRule="auto"/>
      <w:textAlignment w:val="baseline"/>
    </w:pPr>
    <w:rPr>
      <w:rFonts w:ascii="Times New Roman CYR" w:eastAsia="Times New Roman" w:hAnsi="Times New Roman CYR" w:cs="Times New Roman"/>
      <w:sz w:val="20"/>
      <w:szCs w:val="20"/>
      <w:lang w:eastAsia="ru-RU"/>
    </w:rPr>
  </w:style>
  <w:style w:type="paragraph" w:customStyle="1" w:styleId="Tabletitle">
    <w:name w:val="Table title"/>
    <w:basedOn w:val="a5"/>
    <w:next w:val="a5"/>
    <w:rsid w:val="004071A0"/>
    <w:pPr>
      <w:keepNext/>
      <w:overflowPunct w:val="0"/>
      <w:autoSpaceDE w:val="0"/>
      <w:autoSpaceDN w:val="0"/>
      <w:adjustRightInd w:val="0"/>
      <w:spacing w:after="120" w:line="240" w:lineRule="auto"/>
      <w:jc w:val="center"/>
      <w:textAlignment w:val="baseline"/>
    </w:pPr>
    <w:rPr>
      <w:rFonts w:ascii="Times New Roman CYR" w:eastAsia="Times New Roman" w:hAnsi="Times New Roman CYR" w:cs="Times New Roman"/>
      <w:sz w:val="20"/>
      <w:szCs w:val="20"/>
      <w:lang w:eastAsia="ru-RU"/>
    </w:rPr>
  </w:style>
  <w:style w:type="paragraph" w:customStyle="1" w:styleId="Normalplu">
    <w:name w:val="Normal plu"/>
    <w:basedOn w:val="a5"/>
    <w:rsid w:val="004071A0"/>
    <w:pPr>
      <w:overflowPunct w:val="0"/>
      <w:autoSpaceDE w:val="0"/>
      <w:autoSpaceDN w:val="0"/>
      <w:adjustRightInd w:val="0"/>
      <w:spacing w:before="80" w:after="0" w:line="240" w:lineRule="auto"/>
      <w:textAlignment w:val="baseline"/>
    </w:pPr>
    <w:rPr>
      <w:rFonts w:ascii="Times New Roman CYR" w:eastAsia="Times New Roman" w:hAnsi="Times New Roman CYR" w:cs="Times New Roman"/>
      <w:sz w:val="20"/>
      <w:szCs w:val="20"/>
      <w:lang w:eastAsia="ru-RU"/>
    </w:rPr>
  </w:style>
  <w:style w:type="paragraph" w:customStyle="1" w:styleId="afff6">
    <w:name w:val="Скрипт"/>
    <w:basedOn w:val="a5"/>
    <w:rsid w:val="004071A0"/>
    <w:pPr>
      <w:overflowPunct w:val="0"/>
      <w:autoSpaceDE w:val="0"/>
      <w:autoSpaceDN w:val="0"/>
      <w:adjustRightInd w:val="0"/>
      <w:spacing w:after="0" w:line="240" w:lineRule="auto"/>
      <w:ind w:left="567" w:hanging="567"/>
      <w:textAlignment w:val="baseline"/>
    </w:pPr>
    <w:rPr>
      <w:rFonts w:ascii="Courier New" w:eastAsia="Times New Roman" w:hAnsi="Courier New" w:cs="Times New Roman"/>
      <w:sz w:val="24"/>
      <w:szCs w:val="20"/>
      <w:lang w:eastAsia="ru-RU"/>
    </w:rPr>
  </w:style>
  <w:style w:type="paragraph" w:customStyle="1" w:styleId="Illustration">
    <w:name w:val="Illustration"/>
    <w:basedOn w:val="a5"/>
    <w:next w:val="afe"/>
    <w:rsid w:val="004071A0"/>
    <w:pPr>
      <w:keepNext/>
      <w:overflowPunct w:val="0"/>
      <w:autoSpaceDE w:val="0"/>
      <w:autoSpaceDN w:val="0"/>
      <w:adjustRightInd w:val="0"/>
      <w:spacing w:before="120" w:after="120" w:line="240" w:lineRule="auto"/>
      <w:jc w:val="center"/>
      <w:textAlignment w:val="baseline"/>
    </w:pPr>
    <w:rPr>
      <w:rFonts w:ascii="Times New Roman CYR" w:eastAsia="Times New Roman" w:hAnsi="Times New Roman CYR" w:cs="Times New Roman"/>
      <w:noProof/>
      <w:sz w:val="20"/>
      <w:szCs w:val="20"/>
      <w:lang w:eastAsia="ru-RU"/>
    </w:rPr>
  </w:style>
  <w:style w:type="paragraph" w:customStyle="1" w:styleId="19">
    <w:name w:val="формула1"/>
    <w:basedOn w:val="a5"/>
    <w:rsid w:val="004071A0"/>
    <w:pPr>
      <w:overflowPunct w:val="0"/>
      <w:autoSpaceDE w:val="0"/>
      <w:autoSpaceDN w:val="0"/>
      <w:adjustRightInd w:val="0"/>
      <w:spacing w:before="120" w:after="120" w:line="240" w:lineRule="auto"/>
      <w:ind w:firstLine="720"/>
      <w:jc w:val="right"/>
      <w:textAlignment w:val="baseline"/>
    </w:pPr>
    <w:rPr>
      <w:rFonts w:ascii="Times New Roman CYR" w:eastAsia="Times New Roman" w:hAnsi="Times New Roman CYR" w:cs="Times New Roman"/>
      <w:sz w:val="28"/>
      <w:szCs w:val="20"/>
      <w:lang w:eastAsia="ru-RU"/>
    </w:rPr>
  </w:style>
  <w:style w:type="paragraph" w:customStyle="1" w:styleId="Formula">
    <w:name w:val="Formula"/>
    <w:basedOn w:val="a5"/>
    <w:next w:val="a5"/>
    <w:rsid w:val="004071A0"/>
    <w:pPr>
      <w:tabs>
        <w:tab w:val="center" w:pos="3686"/>
        <w:tab w:val="right" w:pos="7371"/>
      </w:tabs>
      <w:overflowPunct w:val="0"/>
      <w:autoSpaceDE w:val="0"/>
      <w:autoSpaceDN w:val="0"/>
      <w:adjustRightInd w:val="0"/>
      <w:spacing w:after="0" w:line="240" w:lineRule="auto"/>
      <w:textAlignment w:val="baseline"/>
    </w:pPr>
    <w:rPr>
      <w:rFonts w:ascii="Times New Roman CYR" w:eastAsia="Times New Roman" w:hAnsi="Times New Roman CYR" w:cs="Times New Roman"/>
      <w:sz w:val="20"/>
      <w:szCs w:val="20"/>
      <w:lang w:val="en-US" w:eastAsia="ru-RU"/>
    </w:rPr>
  </w:style>
  <w:style w:type="paragraph" w:customStyle="1" w:styleId="ListUser">
    <w:name w:val="List User"/>
    <w:basedOn w:val="a5"/>
    <w:rsid w:val="004071A0"/>
    <w:pPr>
      <w:keepLines/>
      <w:tabs>
        <w:tab w:val="left" w:pos="340"/>
      </w:tabs>
      <w:overflowPunct w:val="0"/>
      <w:autoSpaceDE w:val="0"/>
      <w:autoSpaceDN w:val="0"/>
      <w:adjustRightInd w:val="0"/>
      <w:spacing w:before="60" w:after="0" w:line="240" w:lineRule="auto"/>
      <w:ind w:left="340" w:hanging="170"/>
      <w:textAlignment w:val="baseline"/>
    </w:pPr>
    <w:rPr>
      <w:rFonts w:ascii="Times New Roman CYR" w:eastAsia="Times New Roman" w:hAnsi="Times New Roman CYR" w:cs="Times New Roman"/>
      <w:sz w:val="20"/>
      <w:szCs w:val="20"/>
      <w:lang w:eastAsia="ru-RU"/>
    </w:rPr>
  </w:style>
  <w:style w:type="paragraph" w:styleId="afff7">
    <w:name w:val="List Bullet"/>
    <w:basedOn w:val="a5"/>
    <w:autoRedefine/>
    <w:rsid w:val="004071A0"/>
    <w:pPr>
      <w:tabs>
        <w:tab w:val="num" w:pos="360"/>
      </w:tabs>
      <w:overflowPunct w:val="0"/>
      <w:autoSpaceDE w:val="0"/>
      <w:autoSpaceDN w:val="0"/>
      <w:adjustRightInd w:val="0"/>
      <w:spacing w:after="0" w:line="240" w:lineRule="auto"/>
      <w:ind w:left="284" w:hanging="284"/>
      <w:textAlignment w:val="baseline"/>
    </w:pPr>
    <w:rPr>
      <w:rFonts w:ascii="Times New Roman CYR" w:eastAsia="Times New Roman" w:hAnsi="Times New Roman CYR" w:cs="Times New Roman"/>
      <w:sz w:val="20"/>
      <w:szCs w:val="20"/>
      <w:lang w:val="en-US" w:eastAsia="ru-RU"/>
    </w:rPr>
  </w:style>
  <w:style w:type="paragraph" w:customStyle="1" w:styleId="Formula1">
    <w:name w:val="Formula 1"/>
    <w:basedOn w:val="a5"/>
    <w:next w:val="a5"/>
    <w:rsid w:val="004071A0"/>
    <w:pPr>
      <w:tabs>
        <w:tab w:val="right" w:pos="6124"/>
      </w:tabs>
      <w:overflowPunct w:val="0"/>
      <w:autoSpaceDE w:val="0"/>
      <w:autoSpaceDN w:val="0"/>
      <w:adjustRightInd w:val="0"/>
      <w:spacing w:after="0" w:line="240" w:lineRule="auto"/>
      <w:textAlignment w:val="baseline"/>
    </w:pPr>
    <w:rPr>
      <w:rFonts w:ascii="Times New Roman CYR" w:eastAsia="Times New Roman" w:hAnsi="Times New Roman CYR" w:cs="Times New Roman"/>
      <w:sz w:val="20"/>
      <w:szCs w:val="20"/>
      <w:lang w:eastAsia="ru-RU"/>
    </w:rPr>
  </w:style>
  <w:style w:type="paragraph" w:customStyle="1" w:styleId="SubSection0">
    <w:name w:val="Sub Section"/>
    <w:basedOn w:val="Section"/>
    <w:rsid w:val="004071A0"/>
    <w:pPr>
      <w:keepNext/>
      <w:keepLines/>
      <w:widowControl/>
      <w:numPr>
        <w:numId w:val="1"/>
      </w:numPr>
      <w:overflowPunct w:val="0"/>
      <w:spacing w:before="60" w:after="60"/>
      <w:textAlignment w:val="baseline"/>
      <w:outlineLvl w:val="2"/>
    </w:pPr>
    <w:rPr>
      <w:rFonts w:ascii="Times New Roman CYR" w:hAnsi="Times New Roman CYR" w:cs="Times New Roman"/>
      <w:caps/>
      <w:sz w:val="20"/>
      <w:szCs w:val="20"/>
    </w:rPr>
  </w:style>
  <w:style w:type="paragraph" w:customStyle="1" w:styleId="afff8">
    <w:name w:val="Îáû÷íûé"/>
    <w:rsid w:val="004071A0"/>
    <w:pPr>
      <w:spacing w:after="0" w:line="240" w:lineRule="auto"/>
    </w:pPr>
    <w:rPr>
      <w:rFonts w:ascii="Times New Roman" w:eastAsia="Times New Roman" w:hAnsi="Times New Roman" w:cs="Times New Roman"/>
      <w:sz w:val="20"/>
      <w:szCs w:val="20"/>
      <w:lang w:eastAsia="uk-UA"/>
    </w:rPr>
  </w:style>
  <w:style w:type="paragraph" w:customStyle="1" w:styleId="Table">
    <w:name w:val="Table"/>
    <w:basedOn w:val="a5"/>
    <w:rsid w:val="004071A0"/>
    <w:pPr>
      <w:overflowPunct w:val="0"/>
      <w:autoSpaceDE w:val="0"/>
      <w:autoSpaceDN w:val="0"/>
      <w:adjustRightInd w:val="0"/>
      <w:spacing w:after="0" w:line="240" w:lineRule="auto"/>
      <w:jc w:val="center"/>
      <w:textAlignment w:val="baseline"/>
    </w:pPr>
    <w:rPr>
      <w:rFonts w:ascii="Times New Roman CYR" w:eastAsia="Times New Roman" w:hAnsi="Times New Roman CYR" w:cs="Times New Roman"/>
      <w:sz w:val="20"/>
      <w:szCs w:val="20"/>
      <w:lang w:eastAsia="ru-RU"/>
    </w:rPr>
  </w:style>
  <w:style w:type="paragraph" w:customStyle="1" w:styleId="afff9">
    <w:name w:val="Алгоритм"/>
    <w:basedOn w:val="a5"/>
    <w:rsid w:val="004071A0"/>
    <w:pPr>
      <w:pBdr>
        <w:top w:val="dotted" w:sz="4" w:space="1" w:color="auto"/>
        <w:left w:val="dotted" w:sz="4" w:space="4" w:color="auto"/>
        <w:bottom w:val="dotted" w:sz="4" w:space="1" w:color="auto"/>
        <w:right w:val="dotted" w:sz="4" w:space="4" w:color="auto"/>
      </w:pBdr>
      <w:overflowPunct w:val="0"/>
      <w:autoSpaceDE w:val="0"/>
      <w:autoSpaceDN w:val="0"/>
      <w:adjustRightInd w:val="0"/>
      <w:spacing w:after="0" w:line="312" w:lineRule="auto"/>
      <w:ind w:left="851" w:right="851"/>
      <w:textAlignment w:val="baseline"/>
    </w:pPr>
    <w:rPr>
      <w:rFonts w:ascii="Courier New" w:eastAsia="Times New Roman" w:hAnsi="Courier New" w:cs="Times New Roman"/>
      <w:b/>
      <w:noProof/>
      <w:spacing w:val="24"/>
      <w:sz w:val="20"/>
      <w:szCs w:val="20"/>
      <w:lang w:eastAsia="ru-RU"/>
    </w:rPr>
  </w:style>
  <w:style w:type="paragraph" w:customStyle="1" w:styleId="afffa">
    <w:name w:val="Програма"/>
    <w:basedOn w:val="afff9"/>
    <w:rsid w:val="004071A0"/>
    <w:rPr>
      <w:sz w:val="16"/>
    </w:rPr>
  </w:style>
  <w:style w:type="paragraph" w:customStyle="1" w:styleId="BulletsList">
    <w:name w:val="BulletsList"/>
    <w:basedOn w:val="a5"/>
    <w:autoRedefine/>
    <w:rsid w:val="004071A0"/>
    <w:pPr>
      <w:tabs>
        <w:tab w:val="num" w:pos="709"/>
      </w:tabs>
      <w:overflowPunct w:val="0"/>
      <w:autoSpaceDE w:val="0"/>
      <w:autoSpaceDN w:val="0"/>
      <w:adjustRightInd w:val="0"/>
      <w:spacing w:after="0" w:line="240" w:lineRule="auto"/>
      <w:ind w:left="709" w:hanging="142"/>
      <w:textAlignment w:val="baseline"/>
    </w:pPr>
    <w:rPr>
      <w:rFonts w:ascii="Times New Roman CYR" w:eastAsia="Times New Roman" w:hAnsi="Times New Roman CYR" w:cs="Times New Roman"/>
      <w:sz w:val="20"/>
      <w:szCs w:val="20"/>
      <w:lang w:val="en-US" w:eastAsia="ru-RU"/>
    </w:rPr>
  </w:style>
  <w:style w:type="paragraph" w:customStyle="1" w:styleId="TyreList">
    <w:name w:val="TyreList"/>
    <w:basedOn w:val="a5"/>
    <w:autoRedefine/>
    <w:rsid w:val="004071A0"/>
    <w:pPr>
      <w:overflowPunct w:val="0"/>
      <w:autoSpaceDE w:val="0"/>
      <w:autoSpaceDN w:val="0"/>
      <w:adjustRightInd w:val="0"/>
      <w:spacing w:after="0" w:line="240" w:lineRule="auto"/>
      <w:ind w:left="426" w:hanging="426"/>
      <w:textAlignment w:val="baseline"/>
    </w:pPr>
    <w:rPr>
      <w:rFonts w:ascii="Times New Roman CYR" w:eastAsia="Times New Roman" w:hAnsi="Times New Roman CYR" w:cs="Times New Roman"/>
      <w:sz w:val="20"/>
      <w:szCs w:val="20"/>
      <w:lang w:eastAsia="ru-RU"/>
    </w:rPr>
  </w:style>
  <w:style w:type="paragraph" w:customStyle="1" w:styleId="Formula25">
    <w:name w:val="Formula25"/>
    <w:basedOn w:val="a5"/>
    <w:next w:val="a5"/>
    <w:rsid w:val="004071A0"/>
    <w:pPr>
      <w:tabs>
        <w:tab w:val="right" w:pos="7371"/>
      </w:tabs>
      <w:overflowPunct w:val="0"/>
      <w:autoSpaceDE w:val="0"/>
      <w:autoSpaceDN w:val="0"/>
      <w:adjustRightInd w:val="0"/>
      <w:spacing w:after="0" w:line="240" w:lineRule="auto"/>
      <w:ind w:firstLine="1418"/>
      <w:textAlignment w:val="baseline"/>
    </w:pPr>
    <w:rPr>
      <w:rFonts w:ascii="Times New Roman CYR" w:eastAsia="Times New Roman" w:hAnsi="Times New Roman CYR" w:cs="Times New Roman"/>
      <w:sz w:val="20"/>
      <w:szCs w:val="20"/>
      <w:lang w:eastAsia="ru-RU"/>
    </w:rPr>
  </w:style>
  <w:style w:type="paragraph" w:customStyle="1" w:styleId="Normalsans">
    <w:name w:val="Normal sans"/>
    <w:basedOn w:val="a5"/>
    <w:next w:val="a5"/>
    <w:rsid w:val="004071A0"/>
    <w:pPr>
      <w:overflowPunct w:val="0"/>
      <w:autoSpaceDE w:val="0"/>
      <w:autoSpaceDN w:val="0"/>
      <w:adjustRightInd w:val="0"/>
      <w:spacing w:after="0" w:line="240" w:lineRule="auto"/>
      <w:textAlignment w:val="baseline"/>
    </w:pPr>
    <w:rPr>
      <w:rFonts w:ascii="Times New Roman CYR" w:eastAsia="Times New Roman" w:hAnsi="Times New Roman CYR" w:cs="Times New Roman"/>
      <w:sz w:val="20"/>
      <w:szCs w:val="20"/>
      <w:lang w:eastAsia="ru-RU"/>
    </w:rPr>
  </w:style>
  <w:style w:type="paragraph" w:customStyle="1" w:styleId="Formula05">
    <w:name w:val="Formula05"/>
    <w:basedOn w:val="Formula10"/>
    <w:rsid w:val="004071A0"/>
    <w:pPr>
      <w:tabs>
        <w:tab w:val="right" w:pos="7371"/>
      </w:tabs>
      <w:ind w:left="284" w:firstLine="0"/>
    </w:pPr>
    <w:rPr>
      <w:lang w:val="en-US"/>
    </w:rPr>
  </w:style>
  <w:style w:type="paragraph" w:customStyle="1" w:styleId="Formula10">
    <w:name w:val="Formula10"/>
    <w:basedOn w:val="Formula25"/>
    <w:next w:val="a5"/>
    <w:rsid w:val="004071A0"/>
    <w:pPr>
      <w:ind w:firstLine="567"/>
    </w:pPr>
  </w:style>
  <w:style w:type="paragraph" w:customStyle="1" w:styleId="Ilustration">
    <w:name w:val="Ilustration"/>
    <w:basedOn w:val="a5"/>
    <w:rsid w:val="004071A0"/>
    <w:pPr>
      <w:keepNext/>
      <w:overflowPunct w:val="0"/>
      <w:autoSpaceDE w:val="0"/>
      <w:autoSpaceDN w:val="0"/>
      <w:adjustRightInd w:val="0"/>
      <w:spacing w:after="0" w:line="240" w:lineRule="auto"/>
      <w:jc w:val="center"/>
      <w:textAlignment w:val="baseline"/>
    </w:pPr>
    <w:rPr>
      <w:rFonts w:ascii="Times New Roman CYR" w:eastAsia="Times New Roman" w:hAnsi="Times New Roman CYR" w:cs="Times New Roman"/>
      <w:noProof/>
      <w:sz w:val="20"/>
      <w:szCs w:val="20"/>
      <w:lang w:eastAsia="ru-RU"/>
    </w:rPr>
  </w:style>
  <w:style w:type="paragraph" w:customStyle="1" w:styleId="TableHead">
    <w:name w:val="TableHead"/>
    <w:basedOn w:val="a5"/>
    <w:rsid w:val="004071A0"/>
    <w:pPr>
      <w:keepNext/>
      <w:tabs>
        <w:tab w:val="left" w:pos="567"/>
      </w:tabs>
      <w:overflowPunct w:val="0"/>
      <w:autoSpaceDE w:val="0"/>
      <w:autoSpaceDN w:val="0"/>
      <w:adjustRightInd w:val="0"/>
      <w:spacing w:after="0" w:line="240" w:lineRule="auto"/>
      <w:jc w:val="center"/>
      <w:textAlignment w:val="baseline"/>
    </w:pPr>
    <w:rPr>
      <w:rFonts w:ascii="Times New Roman CYR" w:eastAsia="Times New Roman" w:hAnsi="Times New Roman CYR" w:cs="Times New Roman"/>
      <w:snapToGrid w:val="0"/>
      <w:color w:val="000000"/>
      <w:sz w:val="20"/>
      <w:szCs w:val="20"/>
      <w:lang w:eastAsia="ru-RU"/>
    </w:rPr>
  </w:style>
  <w:style w:type="paragraph" w:customStyle="1" w:styleId="Tables">
    <w:name w:val="Tables"/>
    <w:basedOn w:val="a5"/>
    <w:rsid w:val="004071A0"/>
    <w:pPr>
      <w:overflowPunct w:val="0"/>
      <w:autoSpaceDE w:val="0"/>
      <w:autoSpaceDN w:val="0"/>
      <w:adjustRightInd w:val="0"/>
      <w:spacing w:after="0" w:line="240" w:lineRule="auto"/>
      <w:textAlignment w:val="baseline"/>
    </w:pPr>
    <w:rPr>
      <w:rFonts w:ascii="Times New Roman CYR" w:eastAsia="Times New Roman" w:hAnsi="Times New Roman CYR" w:cs="Times New Roman"/>
      <w:sz w:val="20"/>
      <w:szCs w:val="20"/>
      <w:lang w:eastAsia="ru-RU"/>
    </w:rPr>
  </w:style>
  <w:style w:type="paragraph" w:customStyle="1" w:styleId="Organization">
    <w:name w:val="Organization"/>
    <w:basedOn w:val="a5"/>
    <w:rsid w:val="004071A0"/>
    <w:pPr>
      <w:overflowPunct w:val="0"/>
      <w:autoSpaceDE w:val="0"/>
      <w:autoSpaceDN w:val="0"/>
      <w:adjustRightInd w:val="0"/>
      <w:spacing w:after="0" w:line="240" w:lineRule="auto"/>
      <w:jc w:val="center"/>
      <w:textAlignment w:val="baseline"/>
    </w:pPr>
    <w:rPr>
      <w:rFonts w:ascii="Times New Roman CYR" w:eastAsia="Times New Roman" w:hAnsi="Times New Roman CYR" w:cs="Times New Roman"/>
      <w:i/>
      <w:sz w:val="20"/>
      <w:szCs w:val="20"/>
      <w:lang w:eastAsia="ru-RU"/>
    </w:rPr>
  </w:style>
  <w:style w:type="paragraph" w:customStyle="1" w:styleId="dissert">
    <w:name w:val="dissert"/>
    <w:basedOn w:val="a5"/>
    <w:rsid w:val="004071A0"/>
    <w:pPr>
      <w:widowControl w:val="0"/>
      <w:overflowPunct w:val="0"/>
      <w:autoSpaceDE w:val="0"/>
      <w:autoSpaceDN w:val="0"/>
      <w:adjustRightInd w:val="0"/>
      <w:spacing w:after="0" w:line="336" w:lineRule="auto"/>
      <w:ind w:firstLine="709"/>
      <w:jc w:val="both"/>
      <w:textAlignment w:val="baseline"/>
    </w:pPr>
    <w:rPr>
      <w:rFonts w:ascii="Times New Roman CYR" w:eastAsia="Times New Roman" w:hAnsi="Times New Roman CYR" w:cs="Times New Roman"/>
      <w:sz w:val="28"/>
      <w:szCs w:val="20"/>
      <w:lang w:eastAsia="ru-RU"/>
    </w:rPr>
  </w:style>
  <w:style w:type="paragraph" w:customStyle="1" w:styleId="afffb">
    <w:name w:val="Îñíîâíîé òåêñò"/>
    <w:basedOn w:val="a5"/>
    <w:rsid w:val="004071A0"/>
    <w:pPr>
      <w:spacing w:after="0" w:line="240" w:lineRule="auto"/>
    </w:pPr>
    <w:rPr>
      <w:rFonts w:ascii="Times New Roman" w:eastAsia="Times New Roman" w:hAnsi="Times New Roman" w:cs="Times New Roman"/>
      <w:sz w:val="24"/>
      <w:szCs w:val="20"/>
      <w:lang w:val="uk-UA" w:eastAsia="uk-UA"/>
    </w:rPr>
  </w:style>
  <w:style w:type="paragraph" w:styleId="afffc">
    <w:name w:val="Normal (Web)"/>
    <w:basedOn w:val="a5"/>
    <w:rsid w:val="004071A0"/>
    <w:pPr>
      <w:spacing w:before="100" w:beforeAutospacing="1" w:after="100" w:afterAutospacing="1" w:line="360" w:lineRule="auto"/>
    </w:pPr>
    <w:rPr>
      <w:rFonts w:ascii="Times New Roman" w:eastAsia="Times New Roman" w:hAnsi="Times New Roman" w:cs="Times New Roman"/>
      <w:color w:val="000000"/>
      <w:sz w:val="24"/>
      <w:szCs w:val="24"/>
      <w:lang w:val="en-US"/>
    </w:rPr>
  </w:style>
  <w:style w:type="paragraph" w:customStyle="1" w:styleId="afffd">
    <w:name w:val="література"/>
    <w:basedOn w:val="a5"/>
    <w:rsid w:val="004071A0"/>
    <w:pPr>
      <w:widowControl w:val="0"/>
      <w:tabs>
        <w:tab w:val="right" w:pos="227"/>
        <w:tab w:val="left" w:pos="340"/>
      </w:tabs>
      <w:spacing w:after="0" w:line="240" w:lineRule="auto"/>
      <w:ind w:left="340" w:hanging="340"/>
      <w:jc w:val="both"/>
    </w:pPr>
    <w:rPr>
      <w:rFonts w:ascii="Journal" w:eastAsia="Times New Roman" w:hAnsi="Journal" w:cs="Times New Roman"/>
      <w:color w:val="000080"/>
      <w:sz w:val="18"/>
      <w:szCs w:val="20"/>
      <w:lang w:val="uk-UA" w:eastAsia="ru-RU"/>
    </w:rPr>
  </w:style>
  <w:style w:type="paragraph" w:customStyle="1" w:styleId="Nebenlinie">
    <w:name w:val="Nebenlinie"/>
    <w:basedOn w:val="afc"/>
    <w:rsid w:val="004071A0"/>
    <w:pPr>
      <w:widowControl/>
      <w:tabs>
        <w:tab w:val="left" w:pos="-180"/>
      </w:tabs>
    </w:pPr>
    <w:rPr>
      <w:sz w:val="24"/>
      <w:szCs w:val="24"/>
      <w:lang w:val="en-US" w:eastAsia="de-DE"/>
    </w:rPr>
  </w:style>
  <w:style w:type="paragraph" w:customStyle="1" w:styleId="ReferencesList">
    <w:name w:val="ReferencesList"/>
    <w:basedOn w:val="a5"/>
    <w:rsid w:val="004071A0"/>
    <w:pPr>
      <w:numPr>
        <w:numId w:val="2"/>
      </w:numPr>
      <w:tabs>
        <w:tab w:val="num" w:pos="426"/>
      </w:tabs>
      <w:spacing w:after="113" w:line="240" w:lineRule="auto"/>
      <w:ind w:left="425" w:hanging="425"/>
      <w:jc w:val="both"/>
    </w:pPr>
    <w:rPr>
      <w:rFonts w:ascii="Times New Roman" w:eastAsia="Times New Roman" w:hAnsi="Times New Roman" w:cs="Times New Roman"/>
      <w:lang w:val="en-US"/>
    </w:rPr>
  </w:style>
  <w:style w:type="paragraph" w:customStyle="1" w:styleId="afffe">
    <w:name w:val="Анотація"/>
    <w:basedOn w:val="a5"/>
    <w:rsid w:val="004071A0"/>
    <w:pPr>
      <w:widowControl w:val="0"/>
      <w:spacing w:after="0" w:line="240" w:lineRule="auto"/>
      <w:jc w:val="both"/>
    </w:pPr>
    <w:rPr>
      <w:rFonts w:ascii="Journal" w:eastAsia="Times New Roman" w:hAnsi="Journal" w:cs="Times New Roman"/>
      <w:i/>
      <w:sz w:val="18"/>
      <w:szCs w:val="20"/>
      <w:lang w:val="uk-UA" w:eastAsia="ru-RU"/>
    </w:rPr>
  </w:style>
  <w:style w:type="paragraph" w:customStyle="1" w:styleId="Normal1">
    <w:name w:val="Normal1"/>
    <w:rsid w:val="004071A0"/>
    <w:pPr>
      <w:spacing w:after="0" w:line="240" w:lineRule="auto"/>
    </w:pPr>
    <w:rPr>
      <w:rFonts w:ascii="Times New Roman" w:eastAsia="Times New Roman" w:hAnsi="Times New Roman" w:cs="Times New Roman"/>
      <w:snapToGrid w:val="0"/>
      <w:sz w:val="20"/>
      <w:szCs w:val="20"/>
      <w:lang w:eastAsia="ru-RU"/>
    </w:rPr>
  </w:style>
  <w:style w:type="character" w:customStyle="1" w:styleId="affff">
    <w:name w:val="a"/>
    <w:basedOn w:val="a6"/>
    <w:rsid w:val="004071A0"/>
  </w:style>
  <w:style w:type="paragraph" w:customStyle="1" w:styleId="desert">
    <w:name w:val="desert"/>
    <w:basedOn w:val="a5"/>
    <w:rsid w:val="004071A0"/>
    <w:pPr>
      <w:overflowPunct w:val="0"/>
      <w:autoSpaceDE w:val="0"/>
      <w:autoSpaceDN w:val="0"/>
      <w:adjustRightInd w:val="0"/>
      <w:spacing w:after="0" w:line="336" w:lineRule="auto"/>
      <w:ind w:firstLine="709"/>
      <w:jc w:val="both"/>
      <w:textAlignment w:val="baseline"/>
    </w:pPr>
    <w:rPr>
      <w:rFonts w:ascii="Times New Roman CYR" w:eastAsia="Times New Roman" w:hAnsi="Times New Roman CYR" w:cs="Times New Roman"/>
      <w:sz w:val="28"/>
      <w:szCs w:val="20"/>
      <w:lang w:eastAsia="ru-RU"/>
    </w:rPr>
  </w:style>
  <w:style w:type="character" w:styleId="affff0">
    <w:name w:val="Strong"/>
    <w:qFormat/>
    <w:rsid w:val="004071A0"/>
    <w:rPr>
      <w:b/>
    </w:rPr>
  </w:style>
  <w:style w:type="character" w:customStyle="1" w:styleId="KeyChar">
    <w:name w:val="KeyChar"/>
    <w:rsid w:val="004071A0"/>
    <w:rPr>
      <w:rFonts w:ascii="Times New Roman CYR" w:hAnsi="Times New Roman CYR"/>
      <w:i/>
    </w:rPr>
  </w:style>
  <w:style w:type="character" w:styleId="affff1">
    <w:name w:val="Emphasis"/>
    <w:qFormat/>
    <w:rsid w:val="004071A0"/>
    <w:rPr>
      <w:i/>
    </w:rPr>
  </w:style>
  <w:style w:type="character" w:customStyle="1" w:styleId="w1">
    <w:name w:val="w1"/>
    <w:rsid w:val="004071A0"/>
    <w:rPr>
      <w:color w:val="0000CC"/>
    </w:rPr>
  </w:style>
  <w:style w:type="table" w:customStyle="1" w:styleId="TableStyle1">
    <w:name w:val="Table Style1"/>
    <w:basedOn w:val="a7"/>
    <w:rsid w:val="004071A0"/>
    <w:pPr>
      <w:spacing w:after="0" w:line="240" w:lineRule="auto"/>
    </w:pPr>
    <w:rPr>
      <w:rFonts w:ascii="Times New Roman" w:eastAsia="Times New Roman" w:hAnsi="Times New Roman" w:cs="Times New Roman"/>
      <w:sz w:val="20"/>
      <w:szCs w:val="20"/>
      <w:lang w:eastAsia="ru-RU"/>
    </w:rPr>
    <w:tblPr/>
  </w:style>
  <w:style w:type="paragraph" w:styleId="affff2">
    <w:name w:val="Document Map"/>
    <w:basedOn w:val="a5"/>
    <w:link w:val="affff3"/>
    <w:semiHidden/>
    <w:rsid w:val="004071A0"/>
    <w:pPr>
      <w:shd w:val="clear" w:color="auto" w:fill="000080"/>
      <w:spacing w:after="0" w:line="240" w:lineRule="auto"/>
    </w:pPr>
    <w:rPr>
      <w:rFonts w:ascii="Tahoma" w:eastAsia="Times New Roman" w:hAnsi="Tahoma" w:cs="Times New Roman"/>
      <w:sz w:val="20"/>
      <w:szCs w:val="20"/>
      <w:lang w:eastAsia="ru-RU"/>
    </w:rPr>
  </w:style>
  <w:style w:type="character" w:customStyle="1" w:styleId="affff3">
    <w:name w:val="Схема документа Знак"/>
    <w:basedOn w:val="a6"/>
    <w:link w:val="affff2"/>
    <w:semiHidden/>
    <w:rsid w:val="004071A0"/>
    <w:rPr>
      <w:rFonts w:ascii="Tahoma" w:eastAsia="Times New Roman" w:hAnsi="Tahoma" w:cs="Times New Roman"/>
      <w:sz w:val="20"/>
      <w:szCs w:val="20"/>
      <w:shd w:val="clear" w:color="auto" w:fill="000080"/>
      <w:lang w:eastAsia="ru-RU"/>
    </w:rPr>
  </w:style>
  <w:style w:type="character" w:customStyle="1" w:styleId="17">
    <w:name w:val="Обычный1 Знак"/>
    <w:link w:val="16"/>
    <w:rsid w:val="004071A0"/>
    <w:rPr>
      <w:rFonts w:ascii="Times New Roman" w:eastAsia="Times New Roman" w:hAnsi="Times New Roman" w:cs="Times New Roman"/>
      <w:sz w:val="20"/>
      <w:szCs w:val="20"/>
      <w:lang w:eastAsia="ru-RU"/>
    </w:rPr>
  </w:style>
  <w:style w:type="paragraph" w:styleId="affff4">
    <w:name w:val="List Paragraph"/>
    <w:basedOn w:val="a5"/>
    <w:qFormat/>
    <w:rsid w:val="004071A0"/>
    <w:pPr>
      <w:spacing w:after="0" w:line="240" w:lineRule="auto"/>
      <w:ind w:left="720"/>
      <w:contextualSpacing/>
      <w:jc w:val="both"/>
    </w:pPr>
    <w:rPr>
      <w:rFonts w:ascii="Times New Roman" w:eastAsia="Times New Roman" w:hAnsi="Times New Roman" w:cs="Times New Roman"/>
      <w:sz w:val="24"/>
      <w:szCs w:val="24"/>
      <w:lang w:eastAsia="ru-RU"/>
    </w:rPr>
  </w:style>
  <w:style w:type="character" w:customStyle="1" w:styleId="hideoffscreen">
    <w:name w:val="hideoffscreen"/>
    <w:basedOn w:val="a6"/>
    <w:rsid w:val="004071A0"/>
  </w:style>
  <w:style w:type="paragraph" w:customStyle="1" w:styleId="contexttag">
    <w:name w:val="contexttag"/>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tle">
    <w:name w:val="title"/>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uthors">
    <w:name w:val="authors"/>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eyword">
    <w:name w:val="keyword"/>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keywordheading">
    <w:name w:val="keywordheading"/>
    <w:basedOn w:val="a6"/>
    <w:rsid w:val="004071A0"/>
  </w:style>
  <w:style w:type="character" w:customStyle="1" w:styleId="normal0">
    <w:name w:val="normal"/>
    <w:basedOn w:val="a6"/>
    <w:rsid w:val="004071A0"/>
  </w:style>
  <w:style w:type="paragraph" w:styleId="z-">
    <w:name w:val="HTML Top of Form"/>
    <w:basedOn w:val="a5"/>
    <w:next w:val="a5"/>
    <w:link w:val="z-0"/>
    <w:hidden/>
    <w:rsid w:val="004071A0"/>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Початок форми Знак"/>
    <w:basedOn w:val="a6"/>
    <w:link w:val="z-"/>
    <w:rsid w:val="004071A0"/>
    <w:rPr>
      <w:rFonts w:ascii="Arial" w:eastAsia="Times New Roman" w:hAnsi="Arial" w:cs="Arial"/>
      <w:vanish/>
      <w:sz w:val="16"/>
      <w:szCs w:val="16"/>
      <w:lang w:eastAsia="ru-RU"/>
    </w:rPr>
  </w:style>
  <w:style w:type="character" w:customStyle="1" w:styleId="pagination">
    <w:name w:val="pagination"/>
    <w:basedOn w:val="a6"/>
    <w:rsid w:val="004071A0"/>
  </w:style>
  <w:style w:type="character" w:customStyle="1" w:styleId="doi">
    <w:name w:val="doi"/>
    <w:basedOn w:val="a6"/>
    <w:rsid w:val="004071A0"/>
  </w:style>
  <w:style w:type="character" w:customStyle="1" w:styleId="label">
    <w:name w:val="label"/>
    <w:basedOn w:val="a6"/>
    <w:rsid w:val="004071A0"/>
  </w:style>
  <w:style w:type="character" w:customStyle="1" w:styleId="value">
    <w:name w:val="value"/>
    <w:basedOn w:val="a6"/>
    <w:rsid w:val="004071A0"/>
  </w:style>
  <w:style w:type="paragraph" w:customStyle="1" w:styleId="itemtag">
    <w:name w:val="itemtag"/>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numeration">
    <w:name w:val="enumeration"/>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ublication">
    <w:name w:val="publication"/>
    <w:basedOn w:val="a6"/>
    <w:rsid w:val="004071A0"/>
  </w:style>
  <w:style w:type="character" w:customStyle="1" w:styleId="volume">
    <w:name w:val="volume"/>
    <w:basedOn w:val="a6"/>
    <w:rsid w:val="004071A0"/>
  </w:style>
  <w:style w:type="character" w:customStyle="1" w:styleId="part0">
    <w:name w:val="part"/>
    <w:basedOn w:val="a6"/>
    <w:rsid w:val="004071A0"/>
  </w:style>
  <w:style w:type="character" w:customStyle="1" w:styleId="contribution">
    <w:name w:val="contribution"/>
    <w:basedOn w:val="a6"/>
    <w:rsid w:val="004071A0"/>
  </w:style>
  <w:style w:type="paragraph" w:customStyle="1" w:styleId="showbutton">
    <w:name w:val="showbutton"/>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temtag1">
    <w:name w:val="itemtag1"/>
    <w:basedOn w:val="a6"/>
    <w:rsid w:val="004071A0"/>
  </w:style>
  <w:style w:type="character" w:customStyle="1" w:styleId="title1">
    <w:name w:val="title1"/>
    <w:basedOn w:val="a6"/>
    <w:rsid w:val="004071A0"/>
  </w:style>
  <w:style w:type="character" w:customStyle="1" w:styleId="firstauthor">
    <w:name w:val="firstauthor"/>
    <w:basedOn w:val="a6"/>
    <w:rsid w:val="004071A0"/>
  </w:style>
  <w:style w:type="character" w:customStyle="1" w:styleId="selector">
    <w:name w:val="selector"/>
    <w:basedOn w:val="a6"/>
    <w:rsid w:val="004071A0"/>
  </w:style>
  <w:style w:type="character" w:customStyle="1" w:styleId="spriteshare-this-sprite">
    <w:name w:val="sprite share-this-sprite"/>
    <w:basedOn w:val="a6"/>
    <w:rsid w:val="004071A0"/>
  </w:style>
  <w:style w:type="paragraph" w:customStyle="1" w:styleId="toprow">
    <w:name w:val="toprow"/>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ttomrow">
    <w:name w:val="bottomrow"/>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1">
    <w:name w:val="HTML Bottom of Form"/>
    <w:basedOn w:val="a5"/>
    <w:next w:val="a5"/>
    <w:link w:val="z-2"/>
    <w:hidden/>
    <w:rsid w:val="004071A0"/>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інець форми Знак"/>
    <w:basedOn w:val="a6"/>
    <w:link w:val="z-1"/>
    <w:rsid w:val="004071A0"/>
    <w:rPr>
      <w:rFonts w:ascii="Arial" w:eastAsia="Times New Roman" w:hAnsi="Arial" w:cs="Arial"/>
      <w:vanish/>
      <w:sz w:val="16"/>
      <w:szCs w:val="16"/>
      <w:lang w:eastAsia="ru-RU"/>
    </w:rPr>
  </w:style>
  <w:style w:type="character" w:customStyle="1" w:styleId="ui-dialog-title">
    <w:name w:val="ui-dialog-title"/>
    <w:basedOn w:val="a6"/>
    <w:rsid w:val="004071A0"/>
  </w:style>
  <w:style w:type="character" w:customStyle="1" w:styleId="ui-iconui-icon-closethick">
    <w:name w:val="ui-icon ui-icon-closethick"/>
    <w:basedOn w:val="a6"/>
    <w:rsid w:val="004071A0"/>
  </w:style>
  <w:style w:type="character" w:customStyle="1" w:styleId="WW8Num3z0">
    <w:name w:val="WW8Num3z0"/>
    <w:rsid w:val="004071A0"/>
    <w:rPr>
      <w:rFonts w:ascii="Symbol" w:hAnsi="Symbol"/>
    </w:rPr>
  </w:style>
  <w:style w:type="character" w:customStyle="1" w:styleId="WW8Num3z1">
    <w:name w:val="WW8Num3z1"/>
    <w:rsid w:val="004071A0"/>
    <w:rPr>
      <w:rFonts w:ascii="Courier New" w:hAnsi="Courier New" w:cs="Courier New"/>
    </w:rPr>
  </w:style>
  <w:style w:type="character" w:customStyle="1" w:styleId="WW8Num3z2">
    <w:name w:val="WW8Num3z2"/>
    <w:rsid w:val="004071A0"/>
    <w:rPr>
      <w:rFonts w:ascii="Wingdings" w:hAnsi="Wingdings"/>
    </w:rPr>
  </w:style>
  <w:style w:type="character" w:customStyle="1" w:styleId="WW8Num5z0">
    <w:name w:val="WW8Num5z0"/>
    <w:rsid w:val="004071A0"/>
    <w:rPr>
      <w:lang w:val="ru-RU"/>
    </w:rPr>
  </w:style>
  <w:style w:type="character" w:customStyle="1" w:styleId="1a">
    <w:name w:val="Основной шрифт абзаца1"/>
    <w:rsid w:val="004071A0"/>
  </w:style>
  <w:style w:type="character" w:customStyle="1" w:styleId="affff5">
    <w:name w:val="Верхний колонтитул Знак"/>
    <w:rsid w:val="004071A0"/>
    <w:rPr>
      <w:rFonts w:ascii="Times New Roman" w:hAnsi="Times New Roman"/>
    </w:rPr>
  </w:style>
  <w:style w:type="character" w:customStyle="1" w:styleId="affff6">
    <w:name w:val="Нижний колонтитул Знак"/>
    <w:rsid w:val="004071A0"/>
    <w:rPr>
      <w:rFonts w:ascii="Times New Roman" w:hAnsi="Times New Roman"/>
    </w:rPr>
  </w:style>
  <w:style w:type="paragraph" w:customStyle="1" w:styleId="Heading">
    <w:name w:val="Heading"/>
    <w:basedOn w:val="a5"/>
    <w:next w:val="afc"/>
    <w:rsid w:val="004071A0"/>
    <w:pPr>
      <w:keepNext/>
      <w:suppressAutoHyphens/>
      <w:spacing w:before="240" w:after="120" w:line="480" w:lineRule="auto"/>
      <w:ind w:firstLine="426"/>
      <w:jc w:val="both"/>
    </w:pPr>
    <w:rPr>
      <w:rFonts w:ascii="Nimbus Sans L" w:eastAsia="DejaVu Sans" w:hAnsi="Nimbus Sans L" w:cs="DejaVu Sans"/>
      <w:sz w:val="28"/>
      <w:szCs w:val="28"/>
      <w:lang w:eastAsia="ar-SA"/>
    </w:rPr>
  </w:style>
  <w:style w:type="paragraph" w:customStyle="1" w:styleId="Caption">
    <w:name w:val="Caption"/>
    <w:basedOn w:val="a5"/>
    <w:rsid w:val="004071A0"/>
    <w:pPr>
      <w:suppressLineNumbers/>
      <w:suppressAutoHyphens/>
      <w:spacing w:before="120" w:after="120" w:line="480" w:lineRule="auto"/>
      <w:ind w:firstLine="426"/>
      <w:jc w:val="both"/>
    </w:pPr>
    <w:rPr>
      <w:rFonts w:ascii="Times New Roman" w:eastAsia="Calibri" w:hAnsi="Times New Roman" w:cs="Calibri"/>
      <w:i/>
      <w:iCs/>
      <w:sz w:val="24"/>
      <w:szCs w:val="24"/>
      <w:lang w:eastAsia="ar-SA"/>
    </w:rPr>
  </w:style>
  <w:style w:type="paragraph" w:customStyle="1" w:styleId="Index">
    <w:name w:val="Index"/>
    <w:basedOn w:val="a5"/>
    <w:rsid w:val="004071A0"/>
    <w:pPr>
      <w:suppressLineNumbers/>
      <w:suppressAutoHyphens/>
      <w:spacing w:after="200" w:line="480" w:lineRule="auto"/>
      <w:ind w:firstLine="426"/>
      <w:jc w:val="both"/>
    </w:pPr>
    <w:rPr>
      <w:rFonts w:ascii="Times New Roman" w:eastAsia="Calibri" w:hAnsi="Times New Roman" w:cs="Calibri"/>
      <w:sz w:val="20"/>
      <w:szCs w:val="20"/>
      <w:lang w:eastAsia="ar-SA"/>
    </w:rPr>
  </w:style>
  <w:style w:type="paragraph" w:styleId="affff7">
    <w:name w:val="No Spacing"/>
    <w:qFormat/>
    <w:rsid w:val="004071A0"/>
    <w:pPr>
      <w:suppressAutoHyphens/>
      <w:spacing w:after="0" w:line="240" w:lineRule="auto"/>
      <w:ind w:firstLine="426"/>
      <w:jc w:val="both"/>
    </w:pPr>
    <w:rPr>
      <w:rFonts w:ascii="Times New Roman" w:eastAsia="Calibri" w:hAnsi="Times New Roman" w:cs="Calibri"/>
      <w:sz w:val="20"/>
      <w:szCs w:val="20"/>
      <w:lang w:eastAsia="ar-SA"/>
    </w:rPr>
  </w:style>
  <w:style w:type="paragraph" w:customStyle="1" w:styleId="Default">
    <w:name w:val="Default"/>
    <w:rsid w:val="004071A0"/>
    <w:pPr>
      <w:widowControl w:val="0"/>
      <w:autoSpaceDE w:val="0"/>
      <w:autoSpaceDN w:val="0"/>
      <w:adjustRightInd w:val="0"/>
      <w:spacing w:after="0" w:line="240" w:lineRule="auto"/>
    </w:pPr>
    <w:rPr>
      <w:rFonts w:ascii="Times New Roman" w:eastAsia="Times New Roman" w:hAnsi="Times New Roman" w:cs="Tahoma"/>
      <w:sz w:val="24"/>
      <w:szCs w:val="24"/>
      <w:lang w:val="en-US"/>
    </w:rPr>
  </w:style>
  <w:style w:type="paragraph" w:customStyle="1" w:styleId="MyRis">
    <w:name w:val="MyRis"/>
    <w:basedOn w:val="a5"/>
    <w:rsid w:val="004071A0"/>
    <w:pPr>
      <w:spacing w:after="0" w:line="240" w:lineRule="auto"/>
      <w:jc w:val="right"/>
    </w:pPr>
    <w:rPr>
      <w:rFonts w:ascii="Arial" w:eastAsia="Times New Roman" w:hAnsi="Arial" w:cs="Times New Roman"/>
      <w:color w:val="000000"/>
      <w:sz w:val="48"/>
      <w:szCs w:val="20"/>
      <w:lang w:val="en-US" w:eastAsia="ru-RU"/>
    </w:rPr>
  </w:style>
  <w:style w:type="character" w:customStyle="1" w:styleId="ParagraphStyle1">
    <w:name w:val="ParagraphStyle1"/>
    <w:rsid w:val="004071A0"/>
    <w:rPr>
      <w:color w:val="0000FF"/>
    </w:rPr>
  </w:style>
  <w:style w:type="character" w:customStyle="1" w:styleId="cstyle3">
    <w:name w:val="_cstyle3"/>
    <w:rsid w:val="004071A0"/>
    <w:rPr>
      <w:rFonts w:ascii="Courier New" w:hAnsi="Courier New"/>
      <w:b/>
      <w:color w:val="FF0000"/>
    </w:rPr>
  </w:style>
  <w:style w:type="character" w:customStyle="1" w:styleId="MTConvertedEquation">
    <w:name w:val="MTConvertedEquation"/>
    <w:rsid w:val="004071A0"/>
    <w:rPr>
      <w:rFonts w:ascii="Times New Roman" w:hAnsi="Times New Roman"/>
      <w:position w:val="-24"/>
      <w:sz w:val="28"/>
      <w:szCs w:val="28"/>
    </w:rPr>
  </w:style>
  <w:style w:type="character" w:customStyle="1" w:styleId="ab">
    <w:name w:val="Формула Знак"/>
    <w:link w:val="aa"/>
    <w:rsid w:val="004071A0"/>
    <w:rPr>
      <w:rFonts w:ascii="Times New Roman" w:eastAsia="Times New Roman" w:hAnsi="Times New Roman" w:cs="Times New Roman"/>
      <w:sz w:val="20"/>
      <w:szCs w:val="20"/>
      <w:lang w:eastAsia="ru-RU"/>
    </w:rPr>
  </w:style>
  <w:style w:type="character" w:customStyle="1" w:styleId="-2">
    <w:name w:val="Формула-нумер Знак"/>
    <w:basedOn w:val="ab"/>
    <w:link w:val="-1"/>
    <w:rsid w:val="004071A0"/>
    <w:rPr>
      <w:rFonts w:ascii="Times New Roman" w:eastAsia="Times New Roman" w:hAnsi="Times New Roman" w:cs="Times New Roman"/>
      <w:sz w:val="20"/>
      <w:szCs w:val="20"/>
      <w:lang w:eastAsia="ru-RU"/>
    </w:rPr>
  </w:style>
  <w:style w:type="character" w:customStyle="1" w:styleId="af8">
    <w:name w:val="Список лит Знак"/>
    <w:link w:val="af7"/>
    <w:rsid w:val="004071A0"/>
    <w:rPr>
      <w:rFonts w:ascii="Times New Roman" w:eastAsia="Times New Roman" w:hAnsi="Times New Roman" w:cs="Times New Roman"/>
      <w:sz w:val="17"/>
      <w:szCs w:val="20"/>
      <w:lang w:eastAsia="ru-RU"/>
    </w:rPr>
  </w:style>
  <w:style w:type="character" w:customStyle="1" w:styleId="shorttext">
    <w:name w:val="short_text"/>
    <w:basedOn w:val="a6"/>
    <w:rsid w:val="004071A0"/>
  </w:style>
  <w:style w:type="character" w:customStyle="1" w:styleId="hpsatn">
    <w:name w:val="hps atn"/>
    <w:basedOn w:val="a6"/>
    <w:rsid w:val="004071A0"/>
  </w:style>
  <w:style w:type="character" w:customStyle="1" w:styleId="af6">
    <w:name w:val="Резюме Знак"/>
    <w:link w:val="af5"/>
    <w:rsid w:val="004071A0"/>
    <w:rPr>
      <w:rFonts w:ascii="Times New Roman" w:eastAsia="Times New Roman" w:hAnsi="Times New Roman" w:cs="Times New Roman"/>
      <w:sz w:val="17"/>
      <w:szCs w:val="20"/>
      <w:lang w:eastAsia="ru-RU"/>
    </w:rPr>
  </w:style>
  <w:style w:type="character" w:customStyle="1" w:styleId="Heading1Char">
    <w:name w:val="Heading 1 Char"/>
    <w:locked/>
    <w:rsid w:val="004071A0"/>
    <w:rPr>
      <w:rFonts w:ascii="Cambria" w:hAnsi="Cambria" w:cs="Times New Roman"/>
      <w:b/>
      <w:bCs/>
      <w:color w:val="365F91"/>
      <w:sz w:val="28"/>
      <w:szCs w:val="28"/>
      <w:lang w:val="en-US" w:eastAsia="x-none"/>
    </w:rPr>
  </w:style>
  <w:style w:type="character" w:customStyle="1" w:styleId="Heading2Char">
    <w:name w:val="Heading 2 Char"/>
    <w:locked/>
    <w:rsid w:val="004071A0"/>
    <w:rPr>
      <w:rFonts w:ascii="Times New Roman" w:hAnsi="Times New Roman" w:cs="Times New Roman"/>
      <w:b/>
      <w:bCs/>
      <w:sz w:val="36"/>
      <w:szCs w:val="36"/>
      <w:lang w:val="x-none" w:eastAsia="ru-RU"/>
    </w:rPr>
  </w:style>
  <w:style w:type="paragraph" w:customStyle="1" w:styleId="ListParagraph">
    <w:name w:val="List Paragraph"/>
    <w:basedOn w:val="a5"/>
    <w:rsid w:val="004071A0"/>
    <w:pPr>
      <w:spacing w:after="200" w:line="276" w:lineRule="auto"/>
      <w:ind w:left="720"/>
      <w:contextualSpacing/>
    </w:pPr>
    <w:rPr>
      <w:rFonts w:ascii="Calibri" w:eastAsia="MS Mincho" w:hAnsi="Calibri" w:cs="Times New Roman"/>
    </w:rPr>
  </w:style>
  <w:style w:type="character" w:customStyle="1" w:styleId="apple-style-span">
    <w:name w:val="apple-style-span"/>
    <w:rsid w:val="004071A0"/>
  </w:style>
  <w:style w:type="paragraph" w:customStyle="1" w:styleId="NoSpacing">
    <w:name w:val="No Spacing"/>
    <w:rsid w:val="004071A0"/>
    <w:pPr>
      <w:spacing w:after="0" w:line="240" w:lineRule="auto"/>
    </w:pPr>
    <w:rPr>
      <w:rFonts w:ascii="Calibri" w:eastAsia="Calibri" w:hAnsi="Calibri" w:cs="Times New Roman"/>
      <w:lang w:eastAsia="ru-RU"/>
    </w:rPr>
  </w:style>
  <w:style w:type="paragraph" w:customStyle="1" w:styleId="ListParagraph1">
    <w:name w:val="List Paragraph1"/>
    <w:basedOn w:val="a5"/>
    <w:rsid w:val="004071A0"/>
    <w:pPr>
      <w:spacing w:after="200" w:line="276" w:lineRule="auto"/>
      <w:ind w:left="720"/>
    </w:pPr>
    <w:rPr>
      <w:rFonts w:ascii="Calibri" w:eastAsia="Calibri" w:hAnsi="Calibri" w:cs="Times New Roman"/>
    </w:rPr>
  </w:style>
  <w:style w:type="character" w:customStyle="1" w:styleId="apple-converted-space">
    <w:name w:val="apple-converted-space"/>
    <w:rsid w:val="004071A0"/>
    <w:rPr>
      <w:rFonts w:cs="Times New Roman"/>
    </w:rPr>
  </w:style>
  <w:style w:type="character" w:customStyle="1" w:styleId="articlecitationvolume">
    <w:name w:val="articlecitation_volume"/>
    <w:rsid w:val="004071A0"/>
    <w:rPr>
      <w:rFonts w:cs="Times New Roman"/>
    </w:rPr>
  </w:style>
  <w:style w:type="character" w:customStyle="1" w:styleId="articlecitationpages">
    <w:name w:val="articlecitation_pages"/>
    <w:rsid w:val="004071A0"/>
    <w:rPr>
      <w:rFonts w:cs="Times New Roman"/>
    </w:rPr>
  </w:style>
  <w:style w:type="paragraph" w:customStyle="1" w:styleId="26">
    <w:name w:val="Абзац списка2"/>
    <w:basedOn w:val="a5"/>
    <w:rsid w:val="004071A0"/>
    <w:pPr>
      <w:spacing w:after="200" w:line="276" w:lineRule="auto"/>
      <w:ind w:left="720"/>
    </w:pPr>
    <w:rPr>
      <w:rFonts w:ascii="Calibri" w:eastAsia="Times New Roman" w:hAnsi="Calibri" w:cs="Times New Roman"/>
    </w:rPr>
  </w:style>
  <w:style w:type="paragraph" w:customStyle="1" w:styleId="TR14kursiv">
    <w:name w:val="T.R. 14 +kursiv"/>
    <w:basedOn w:val="a5"/>
    <w:link w:val="TR14kursiv0"/>
    <w:qFormat/>
    <w:rsid w:val="004071A0"/>
    <w:pPr>
      <w:spacing w:after="0" w:line="24" w:lineRule="atLeast"/>
      <w:ind w:firstLine="3"/>
      <w:jc w:val="both"/>
    </w:pPr>
    <w:rPr>
      <w:rFonts w:ascii="Times New Roman" w:eastAsia="Calibri" w:hAnsi="Times New Roman" w:cs="Times New Roman"/>
      <w:lang w:val="x-none"/>
    </w:rPr>
  </w:style>
  <w:style w:type="character" w:customStyle="1" w:styleId="TR14kursiv0">
    <w:name w:val="T.R. 14 +kursiv Знак"/>
    <w:link w:val="TR14kursiv"/>
    <w:rsid w:val="004071A0"/>
    <w:rPr>
      <w:rFonts w:ascii="Times New Roman" w:eastAsia="Calibri" w:hAnsi="Times New Roman" w:cs="Times New Roman"/>
      <w:lang w:val="x-none"/>
    </w:rPr>
  </w:style>
  <w:style w:type="paragraph" w:customStyle="1" w:styleId="36">
    <w:name w:val=" Знак Знак3 Знак Знак Знак Знак Знак Знак Знак Знак Знак Знак Знак Знак Знак Знак Знак Знак"/>
    <w:basedOn w:val="a5"/>
    <w:rsid w:val="004071A0"/>
    <w:pPr>
      <w:spacing w:before="120" w:line="240" w:lineRule="exact"/>
      <w:ind w:firstLine="700"/>
      <w:jc w:val="both"/>
    </w:pPr>
    <w:rPr>
      <w:rFonts w:ascii="Verdana" w:eastAsia="Times New Roman" w:hAnsi="Verdana" w:cs="Verdana"/>
      <w:sz w:val="20"/>
      <w:szCs w:val="20"/>
      <w:lang w:val="en-US"/>
    </w:rPr>
  </w:style>
  <w:style w:type="character" w:customStyle="1" w:styleId="booknameblack">
    <w:name w:val="book_name_black"/>
    <w:basedOn w:val="a6"/>
    <w:rsid w:val="004071A0"/>
  </w:style>
  <w:style w:type="character" w:customStyle="1" w:styleId="authornames">
    <w:name w:val="authornames"/>
    <w:basedOn w:val="a6"/>
    <w:rsid w:val="004071A0"/>
  </w:style>
  <w:style w:type="character" w:customStyle="1" w:styleId="previewtxt">
    <w:name w:val="previewtxt"/>
    <w:basedOn w:val="a6"/>
    <w:rsid w:val="004071A0"/>
  </w:style>
  <w:style w:type="character" w:styleId="affff8">
    <w:name w:val="Placeholder Text"/>
    <w:semiHidden/>
    <w:rsid w:val="004071A0"/>
    <w:rPr>
      <w:rFonts w:cs="Times New Roman"/>
      <w:color w:val="808080"/>
    </w:rPr>
  </w:style>
  <w:style w:type="paragraph" w:styleId="HTML1">
    <w:name w:val="HTML Address"/>
    <w:basedOn w:val="a5"/>
    <w:link w:val="HTML2"/>
    <w:semiHidden/>
    <w:rsid w:val="004071A0"/>
    <w:pPr>
      <w:spacing w:after="0" w:line="240" w:lineRule="auto"/>
    </w:pPr>
    <w:rPr>
      <w:rFonts w:ascii="Times New Roman" w:eastAsia="Times New Roman" w:hAnsi="Times New Roman" w:cs="Times New Roman"/>
      <w:i/>
      <w:iCs/>
      <w:sz w:val="24"/>
      <w:szCs w:val="24"/>
      <w:lang w:eastAsia="ru-RU"/>
    </w:rPr>
  </w:style>
  <w:style w:type="character" w:customStyle="1" w:styleId="HTML2">
    <w:name w:val="Адреса HTML Знак"/>
    <w:basedOn w:val="a6"/>
    <w:link w:val="HTML1"/>
    <w:semiHidden/>
    <w:rsid w:val="004071A0"/>
    <w:rPr>
      <w:rFonts w:ascii="Times New Roman" w:eastAsia="Times New Roman" w:hAnsi="Times New Roman" w:cs="Times New Roman"/>
      <w:i/>
      <w:iCs/>
      <w:sz w:val="24"/>
      <w:szCs w:val="24"/>
      <w:lang w:eastAsia="ru-RU"/>
    </w:rPr>
  </w:style>
  <w:style w:type="paragraph" w:styleId="affff9">
    <w:name w:val="envelope address"/>
    <w:basedOn w:val="a5"/>
    <w:semiHidden/>
    <w:rsid w:val="004071A0"/>
    <w:pPr>
      <w:framePr w:w="7920" w:h="1980" w:hRule="exact" w:hSpace="180" w:wrap="auto" w:hAnchor="page" w:xAlign="center" w:yAlign="bottom"/>
      <w:spacing w:after="0" w:line="240" w:lineRule="auto"/>
      <w:ind w:left="2880"/>
    </w:pPr>
    <w:rPr>
      <w:rFonts w:ascii="Arial" w:eastAsia="Times New Roman" w:hAnsi="Arial" w:cs="Arial"/>
      <w:sz w:val="24"/>
      <w:szCs w:val="24"/>
      <w:lang w:eastAsia="ru-RU"/>
    </w:rPr>
  </w:style>
  <w:style w:type="paragraph" w:styleId="affffa">
    <w:name w:val="Note Heading"/>
    <w:basedOn w:val="a5"/>
    <w:next w:val="a5"/>
    <w:link w:val="affffb"/>
    <w:semiHidden/>
    <w:rsid w:val="004071A0"/>
    <w:pPr>
      <w:spacing w:after="0" w:line="240" w:lineRule="auto"/>
    </w:pPr>
    <w:rPr>
      <w:rFonts w:ascii="Times New Roman" w:eastAsia="Times New Roman" w:hAnsi="Times New Roman" w:cs="Times New Roman"/>
      <w:sz w:val="24"/>
      <w:szCs w:val="24"/>
      <w:lang w:eastAsia="ru-RU"/>
    </w:rPr>
  </w:style>
  <w:style w:type="character" w:customStyle="1" w:styleId="affffb">
    <w:name w:val="Заголовок нотатки Знак"/>
    <w:basedOn w:val="a6"/>
    <w:link w:val="affffa"/>
    <w:semiHidden/>
    <w:rsid w:val="004071A0"/>
    <w:rPr>
      <w:rFonts w:ascii="Times New Roman" w:eastAsia="Times New Roman" w:hAnsi="Times New Roman" w:cs="Times New Roman"/>
      <w:sz w:val="24"/>
      <w:szCs w:val="24"/>
      <w:lang w:eastAsia="ru-RU"/>
    </w:rPr>
  </w:style>
  <w:style w:type="paragraph" w:styleId="affffc">
    <w:name w:val="toa heading"/>
    <w:basedOn w:val="a5"/>
    <w:next w:val="a5"/>
    <w:semiHidden/>
    <w:rsid w:val="004071A0"/>
    <w:pPr>
      <w:spacing w:before="120" w:after="0" w:line="240" w:lineRule="auto"/>
    </w:pPr>
    <w:rPr>
      <w:rFonts w:ascii="Arial" w:eastAsia="Times New Roman" w:hAnsi="Arial" w:cs="Arial"/>
      <w:b/>
      <w:bCs/>
      <w:sz w:val="24"/>
      <w:szCs w:val="24"/>
      <w:lang w:eastAsia="ru-RU"/>
    </w:rPr>
  </w:style>
  <w:style w:type="paragraph" w:styleId="affffd">
    <w:name w:val="Body Text First Indent"/>
    <w:basedOn w:val="afc"/>
    <w:link w:val="affffe"/>
    <w:semiHidden/>
    <w:rsid w:val="004071A0"/>
    <w:pPr>
      <w:widowControl/>
      <w:spacing w:after="120"/>
      <w:ind w:firstLine="210"/>
      <w:jc w:val="left"/>
    </w:pPr>
    <w:rPr>
      <w:sz w:val="24"/>
      <w:szCs w:val="24"/>
    </w:rPr>
  </w:style>
  <w:style w:type="character" w:customStyle="1" w:styleId="affffe">
    <w:name w:val="Червоний рядок Знак"/>
    <w:basedOn w:val="afd"/>
    <w:link w:val="affffd"/>
    <w:semiHidden/>
    <w:rsid w:val="004071A0"/>
    <w:rPr>
      <w:rFonts w:ascii="Times New Roman" w:eastAsia="Times New Roman" w:hAnsi="Times New Roman" w:cs="Times New Roman"/>
      <w:sz w:val="24"/>
      <w:szCs w:val="24"/>
      <w:lang w:eastAsia="ru-RU"/>
    </w:rPr>
  </w:style>
  <w:style w:type="paragraph" w:styleId="27">
    <w:name w:val="Body Text First Indent 2"/>
    <w:basedOn w:val="afa"/>
    <w:link w:val="28"/>
    <w:semiHidden/>
    <w:rsid w:val="004071A0"/>
    <w:pPr>
      <w:spacing w:after="120"/>
      <w:ind w:left="283" w:firstLine="210"/>
    </w:pPr>
    <w:rPr>
      <w:sz w:val="24"/>
      <w:szCs w:val="24"/>
    </w:rPr>
  </w:style>
  <w:style w:type="character" w:customStyle="1" w:styleId="28">
    <w:name w:val="Червоний рядок 2 Знак"/>
    <w:basedOn w:val="afb"/>
    <w:link w:val="27"/>
    <w:semiHidden/>
    <w:rsid w:val="004071A0"/>
    <w:rPr>
      <w:rFonts w:ascii="Times New Roman" w:eastAsia="Times New Roman" w:hAnsi="Times New Roman" w:cs="Times New Roman"/>
      <w:sz w:val="24"/>
      <w:szCs w:val="24"/>
      <w:lang w:eastAsia="ru-RU"/>
    </w:rPr>
  </w:style>
  <w:style w:type="paragraph" w:styleId="29">
    <w:name w:val="List Bullet 2"/>
    <w:basedOn w:val="a5"/>
    <w:autoRedefine/>
    <w:semiHidden/>
    <w:rsid w:val="004071A0"/>
    <w:pPr>
      <w:tabs>
        <w:tab w:val="num" w:pos="643"/>
      </w:tabs>
      <w:spacing w:after="0" w:line="240" w:lineRule="auto"/>
      <w:ind w:left="643" w:hanging="360"/>
    </w:pPr>
    <w:rPr>
      <w:rFonts w:ascii="Times New Roman" w:eastAsia="Times New Roman" w:hAnsi="Times New Roman" w:cs="Times New Roman"/>
      <w:sz w:val="24"/>
      <w:szCs w:val="24"/>
      <w:lang w:eastAsia="ru-RU"/>
    </w:rPr>
  </w:style>
  <w:style w:type="paragraph" w:styleId="37">
    <w:name w:val="List Bullet 3"/>
    <w:basedOn w:val="a5"/>
    <w:autoRedefine/>
    <w:semiHidden/>
    <w:rsid w:val="004071A0"/>
    <w:pPr>
      <w:tabs>
        <w:tab w:val="num" w:pos="926"/>
      </w:tabs>
      <w:spacing w:after="0" w:line="240" w:lineRule="auto"/>
      <w:ind w:left="926" w:hanging="360"/>
    </w:pPr>
    <w:rPr>
      <w:rFonts w:ascii="Times New Roman" w:eastAsia="Times New Roman" w:hAnsi="Times New Roman" w:cs="Times New Roman"/>
      <w:sz w:val="24"/>
      <w:szCs w:val="24"/>
      <w:lang w:eastAsia="ru-RU"/>
    </w:rPr>
  </w:style>
  <w:style w:type="paragraph" w:styleId="42">
    <w:name w:val="List Bullet 4"/>
    <w:basedOn w:val="a5"/>
    <w:autoRedefine/>
    <w:semiHidden/>
    <w:rsid w:val="004071A0"/>
    <w:pPr>
      <w:tabs>
        <w:tab w:val="num" w:pos="1209"/>
      </w:tabs>
      <w:spacing w:after="0" w:line="240" w:lineRule="auto"/>
      <w:ind w:left="1209" w:hanging="360"/>
    </w:pPr>
    <w:rPr>
      <w:rFonts w:ascii="Times New Roman" w:eastAsia="Times New Roman" w:hAnsi="Times New Roman" w:cs="Times New Roman"/>
      <w:sz w:val="24"/>
      <w:szCs w:val="24"/>
      <w:lang w:eastAsia="ru-RU"/>
    </w:rPr>
  </w:style>
  <w:style w:type="paragraph" w:styleId="51">
    <w:name w:val="List Bullet 5"/>
    <w:basedOn w:val="a5"/>
    <w:autoRedefine/>
    <w:semiHidden/>
    <w:rsid w:val="004071A0"/>
    <w:pPr>
      <w:tabs>
        <w:tab w:val="num" w:pos="1492"/>
      </w:tabs>
      <w:spacing w:after="0" w:line="240" w:lineRule="auto"/>
      <w:ind w:left="1492" w:hanging="360"/>
    </w:pPr>
    <w:rPr>
      <w:rFonts w:ascii="Times New Roman" w:eastAsia="Times New Roman" w:hAnsi="Times New Roman" w:cs="Times New Roman"/>
      <w:sz w:val="24"/>
      <w:szCs w:val="24"/>
      <w:lang w:eastAsia="ru-RU"/>
    </w:rPr>
  </w:style>
  <w:style w:type="paragraph" w:styleId="afffff">
    <w:name w:val="List Number"/>
    <w:basedOn w:val="a5"/>
    <w:semiHidden/>
    <w:rsid w:val="004071A0"/>
    <w:pPr>
      <w:tabs>
        <w:tab w:val="num" w:pos="360"/>
      </w:tabs>
      <w:spacing w:after="0" w:line="240" w:lineRule="auto"/>
      <w:ind w:left="360" w:hanging="360"/>
    </w:pPr>
    <w:rPr>
      <w:rFonts w:ascii="Times New Roman" w:eastAsia="Times New Roman" w:hAnsi="Times New Roman" w:cs="Times New Roman"/>
      <w:sz w:val="24"/>
      <w:szCs w:val="24"/>
      <w:lang w:eastAsia="ru-RU"/>
    </w:rPr>
  </w:style>
  <w:style w:type="paragraph" w:styleId="2a">
    <w:name w:val="List Number 2"/>
    <w:basedOn w:val="a5"/>
    <w:semiHidden/>
    <w:rsid w:val="004071A0"/>
    <w:pPr>
      <w:tabs>
        <w:tab w:val="num" w:pos="643"/>
      </w:tabs>
      <w:spacing w:after="0" w:line="240" w:lineRule="auto"/>
      <w:ind w:left="643" w:hanging="360"/>
    </w:pPr>
    <w:rPr>
      <w:rFonts w:ascii="Times New Roman" w:eastAsia="Times New Roman" w:hAnsi="Times New Roman" w:cs="Times New Roman"/>
      <w:sz w:val="24"/>
      <w:szCs w:val="24"/>
      <w:lang w:eastAsia="ru-RU"/>
    </w:rPr>
  </w:style>
  <w:style w:type="paragraph" w:styleId="38">
    <w:name w:val="List Number 3"/>
    <w:basedOn w:val="a5"/>
    <w:semiHidden/>
    <w:rsid w:val="004071A0"/>
    <w:pPr>
      <w:tabs>
        <w:tab w:val="num" w:pos="926"/>
      </w:tabs>
      <w:spacing w:after="0" w:line="240" w:lineRule="auto"/>
      <w:ind w:left="926" w:hanging="360"/>
    </w:pPr>
    <w:rPr>
      <w:rFonts w:ascii="Times New Roman" w:eastAsia="Times New Roman" w:hAnsi="Times New Roman" w:cs="Times New Roman"/>
      <w:sz w:val="24"/>
      <w:szCs w:val="24"/>
      <w:lang w:eastAsia="ru-RU"/>
    </w:rPr>
  </w:style>
  <w:style w:type="paragraph" w:styleId="43">
    <w:name w:val="List Number 4"/>
    <w:basedOn w:val="a5"/>
    <w:semiHidden/>
    <w:rsid w:val="004071A0"/>
    <w:pPr>
      <w:tabs>
        <w:tab w:val="num" w:pos="1209"/>
      </w:tabs>
      <w:spacing w:after="0" w:line="240" w:lineRule="auto"/>
      <w:ind w:left="1209" w:hanging="360"/>
    </w:pPr>
    <w:rPr>
      <w:rFonts w:ascii="Times New Roman" w:eastAsia="Times New Roman" w:hAnsi="Times New Roman" w:cs="Times New Roman"/>
      <w:sz w:val="24"/>
      <w:szCs w:val="24"/>
      <w:lang w:eastAsia="ru-RU"/>
    </w:rPr>
  </w:style>
  <w:style w:type="paragraph" w:styleId="52">
    <w:name w:val="List Number 5"/>
    <w:basedOn w:val="a5"/>
    <w:semiHidden/>
    <w:rsid w:val="004071A0"/>
    <w:pPr>
      <w:tabs>
        <w:tab w:val="num" w:pos="1492"/>
      </w:tabs>
      <w:spacing w:after="0" w:line="240" w:lineRule="auto"/>
      <w:ind w:left="1492" w:hanging="360"/>
    </w:pPr>
    <w:rPr>
      <w:rFonts w:ascii="Times New Roman" w:eastAsia="Times New Roman" w:hAnsi="Times New Roman" w:cs="Times New Roman"/>
      <w:sz w:val="24"/>
      <w:szCs w:val="24"/>
      <w:lang w:eastAsia="ru-RU"/>
    </w:rPr>
  </w:style>
  <w:style w:type="paragraph" w:styleId="2b">
    <w:name w:val="envelope return"/>
    <w:basedOn w:val="a5"/>
    <w:semiHidden/>
    <w:rsid w:val="004071A0"/>
    <w:pPr>
      <w:spacing w:after="0" w:line="240" w:lineRule="auto"/>
    </w:pPr>
    <w:rPr>
      <w:rFonts w:ascii="Arial" w:eastAsia="Times New Roman" w:hAnsi="Arial" w:cs="Arial"/>
      <w:sz w:val="20"/>
      <w:szCs w:val="20"/>
      <w:lang w:eastAsia="ru-RU"/>
    </w:rPr>
  </w:style>
  <w:style w:type="paragraph" w:styleId="afffff0">
    <w:name w:val="Normal Indent"/>
    <w:basedOn w:val="a5"/>
    <w:semiHidden/>
    <w:rsid w:val="004071A0"/>
    <w:pPr>
      <w:spacing w:after="0" w:line="240" w:lineRule="auto"/>
      <w:ind w:left="708"/>
    </w:pPr>
    <w:rPr>
      <w:rFonts w:ascii="Times New Roman" w:eastAsia="Times New Roman" w:hAnsi="Times New Roman" w:cs="Times New Roman"/>
      <w:sz w:val="24"/>
      <w:szCs w:val="24"/>
      <w:lang w:eastAsia="ru-RU"/>
    </w:rPr>
  </w:style>
  <w:style w:type="paragraph" w:styleId="1b">
    <w:name w:val="toc 1"/>
    <w:basedOn w:val="a5"/>
    <w:next w:val="a5"/>
    <w:autoRedefine/>
    <w:semiHidden/>
    <w:rsid w:val="004071A0"/>
    <w:pPr>
      <w:spacing w:after="0" w:line="240" w:lineRule="auto"/>
    </w:pPr>
    <w:rPr>
      <w:rFonts w:ascii="Times New Roman" w:eastAsia="Times New Roman" w:hAnsi="Times New Roman" w:cs="Times New Roman"/>
      <w:sz w:val="24"/>
      <w:szCs w:val="24"/>
      <w:lang w:eastAsia="ru-RU"/>
    </w:rPr>
  </w:style>
  <w:style w:type="paragraph" w:styleId="2c">
    <w:name w:val="toc 2"/>
    <w:basedOn w:val="a5"/>
    <w:next w:val="a5"/>
    <w:autoRedefine/>
    <w:semiHidden/>
    <w:rsid w:val="004071A0"/>
    <w:pPr>
      <w:spacing w:after="0" w:line="240" w:lineRule="auto"/>
      <w:ind w:left="240"/>
    </w:pPr>
    <w:rPr>
      <w:rFonts w:ascii="Times New Roman" w:eastAsia="Times New Roman" w:hAnsi="Times New Roman" w:cs="Times New Roman"/>
      <w:sz w:val="24"/>
      <w:szCs w:val="24"/>
      <w:lang w:eastAsia="ru-RU"/>
    </w:rPr>
  </w:style>
  <w:style w:type="paragraph" w:styleId="39">
    <w:name w:val="toc 3"/>
    <w:basedOn w:val="a5"/>
    <w:next w:val="a5"/>
    <w:autoRedefine/>
    <w:semiHidden/>
    <w:rsid w:val="004071A0"/>
    <w:pPr>
      <w:spacing w:after="0" w:line="240" w:lineRule="auto"/>
      <w:ind w:left="480"/>
    </w:pPr>
    <w:rPr>
      <w:rFonts w:ascii="Times New Roman" w:eastAsia="Times New Roman" w:hAnsi="Times New Roman" w:cs="Times New Roman"/>
      <w:sz w:val="24"/>
      <w:szCs w:val="24"/>
      <w:lang w:eastAsia="ru-RU"/>
    </w:rPr>
  </w:style>
  <w:style w:type="paragraph" w:styleId="44">
    <w:name w:val="toc 4"/>
    <w:basedOn w:val="a5"/>
    <w:next w:val="a5"/>
    <w:autoRedefine/>
    <w:semiHidden/>
    <w:rsid w:val="004071A0"/>
    <w:pPr>
      <w:spacing w:after="0" w:line="240" w:lineRule="auto"/>
      <w:ind w:left="720"/>
    </w:pPr>
    <w:rPr>
      <w:rFonts w:ascii="Times New Roman" w:eastAsia="Times New Roman" w:hAnsi="Times New Roman" w:cs="Times New Roman"/>
      <w:sz w:val="24"/>
      <w:szCs w:val="24"/>
      <w:lang w:eastAsia="ru-RU"/>
    </w:rPr>
  </w:style>
  <w:style w:type="paragraph" w:styleId="53">
    <w:name w:val="toc 5"/>
    <w:basedOn w:val="a5"/>
    <w:next w:val="a5"/>
    <w:autoRedefine/>
    <w:semiHidden/>
    <w:rsid w:val="004071A0"/>
    <w:pPr>
      <w:spacing w:after="0" w:line="240" w:lineRule="auto"/>
      <w:ind w:left="960"/>
    </w:pPr>
    <w:rPr>
      <w:rFonts w:ascii="Times New Roman" w:eastAsia="Times New Roman" w:hAnsi="Times New Roman" w:cs="Times New Roman"/>
      <w:sz w:val="24"/>
      <w:szCs w:val="24"/>
      <w:lang w:eastAsia="ru-RU"/>
    </w:rPr>
  </w:style>
  <w:style w:type="paragraph" w:styleId="61">
    <w:name w:val="toc 6"/>
    <w:basedOn w:val="a5"/>
    <w:next w:val="a5"/>
    <w:autoRedefine/>
    <w:semiHidden/>
    <w:rsid w:val="004071A0"/>
    <w:pPr>
      <w:spacing w:after="0" w:line="240" w:lineRule="auto"/>
      <w:ind w:left="1200"/>
    </w:pPr>
    <w:rPr>
      <w:rFonts w:ascii="Times New Roman" w:eastAsia="Times New Roman" w:hAnsi="Times New Roman" w:cs="Times New Roman"/>
      <w:sz w:val="24"/>
      <w:szCs w:val="24"/>
      <w:lang w:eastAsia="ru-RU"/>
    </w:rPr>
  </w:style>
  <w:style w:type="paragraph" w:styleId="71">
    <w:name w:val="toc 7"/>
    <w:basedOn w:val="a5"/>
    <w:next w:val="a5"/>
    <w:autoRedefine/>
    <w:semiHidden/>
    <w:rsid w:val="004071A0"/>
    <w:pPr>
      <w:spacing w:after="0" w:line="240" w:lineRule="auto"/>
      <w:ind w:left="1440"/>
    </w:pPr>
    <w:rPr>
      <w:rFonts w:ascii="Times New Roman" w:eastAsia="Times New Roman" w:hAnsi="Times New Roman" w:cs="Times New Roman"/>
      <w:sz w:val="24"/>
      <w:szCs w:val="24"/>
      <w:lang w:eastAsia="ru-RU"/>
    </w:rPr>
  </w:style>
  <w:style w:type="paragraph" w:styleId="81">
    <w:name w:val="toc 8"/>
    <w:basedOn w:val="a5"/>
    <w:next w:val="a5"/>
    <w:autoRedefine/>
    <w:semiHidden/>
    <w:rsid w:val="004071A0"/>
    <w:pPr>
      <w:spacing w:after="0" w:line="240" w:lineRule="auto"/>
      <w:ind w:left="1680"/>
    </w:pPr>
    <w:rPr>
      <w:rFonts w:ascii="Times New Roman" w:eastAsia="Times New Roman" w:hAnsi="Times New Roman" w:cs="Times New Roman"/>
      <w:sz w:val="24"/>
      <w:szCs w:val="24"/>
      <w:lang w:eastAsia="ru-RU"/>
    </w:rPr>
  </w:style>
  <w:style w:type="paragraph" w:styleId="91">
    <w:name w:val="toc 9"/>
    <w:basedOn w:val="a5"/>
    <w:next w:val="a5"/>
    <w:autoRedefine/>
    <w:semiHidden/>
    <w:rsid w:val="004071A0"/>
    <w:pPr>
      <w:spacing w:after="0" w:line="240" w:lineRule="auto"/>
      <w:ind w:left="1920"/>
    </w:pPr>
    <w:rPr>
      <w:rFonts w:ascii="Times New Roman" w:eastAsia="Times New Roman" w:hAnsi="Times New Roman" w:cs="Times New Roman"/>
      <w:sz w:val="24"/>
      <w:szCs w:val="24"/>
      <w:lang w:eastAsia="ru-RU"/>
    </w:rPr>
  </w:style>
  <w:style w:type="paragraph" w:styleId="afffff1">
    <w:name w:val="table of figures"/>
    <w:basedOn w:val="a5"/>
    <w:next w:val="a5"/>
    <w:semiHidden/>
    <w:rsid w:val="004071A0"/>
    <w:pPr>
      <w:spacing w:after="0" w:line="240" w:lineRule="auto"/>
      <w:ind w:left="480" w:hanging="480"/>
    </w:pPr>
    <w:rPr>
      <w:rFonts w:ascii="Times New Roman" w:eastAsia="Times New Roman" w:hAnsi="Times New Roman" w:cs="Times New Roman"/>
      <w:sz w:val="24"/>
      <w:szCs w:val="24"/>
      <w:lang w:eastAsia="ru-RU"/>
    </w:rPr>
  </w:style>
  <w:style w:type="paragraph" w:styleId="afffff2">
    <w:name w:val="Subtitle"/>
    <w:basedOn w:val="a5"/>
    <w:link w:val="afffff3"/>
    <w:qFormat/>
    <w:rsid w:val="004071A0"/>
    <w:pPr>
      <w:spacing w:after="60" w:line="240" w:lineRule="auto"/>
      <w:jc w:val="center"/>
      <w:outlineLvl w:val="1"/>
    </w:pPr>
    <w:rPr>
      <w:rFonts w:ascii="Arial" w:eastAsia="Times New Roman" w:hAnsi="Arial" w:cs="Arial"/>
      <w:sz w:val="24"/>
      <w:szCs w:val="24"/>
      <w:lang w:eastAsia="ru-RU"/>
    </w:rPr>
  </w:style>
  <w:style w:type="character" w:customStyle="1" w:styleId="afffff3">
    <w:name w:val="Підзаголовок Знак"/>
    <w:basedOn w:val="a6"/>
    <w:link w:val="afffff2"/>
    <w:rsid w:val="004071A0"/>
    <w:rPr>
      <w:rFonts w:ascii="Arial" w:eastAsia="Times New Roman" w:hAnsi="Arial" w:cs="Arial"/>
      <w:sz w:val="24"/>
      <w:szCs w:val="24"/>
      <w:lang w:eastAsia="ru-RU"/>
    </w:rPr>
  </w:style>
  <w:style w:type="paragraph" w:styleId="afffff4">
    <w:name w:val="Signature"/>
    <w:basedOn w:val="a5"/>
    <w:link w:val="afffff5"/>
    <w:semiHidden/>
    <w:rsid w:val="004071A0"/>
    <w:pPr>
      <w:spacing w:after="0" w:line="240" w:lineRule="auto"/>
      <w:ind w:left="4252"/>
    </w:pPr>
    <w:rPr>
      <w:rFonts w:ascii="Times New Roman" w:eastAsia="Times New Roman" w:hAnsi="Times New Roman" w:cs="Times New Roman"/>
      <w:sz w:val="24"/>
      <w:szCs w:val="24"/>
      <w:lang w:eastAsia="ru-RU"/>
    </w:rPr>
  </w:style>
  <w:style w:type="character" w:customStyle="1" w:styleId="afffff5">
    <w:name w:val="Підпис Знак"/>
    <w:basedOn w:val="a6"/>
    <w:link w:val="afffff4"/>
    <w:semiHidden/>
    <w:rsid w:val="004071A0"/>
    <w:rPr>
      <w:rFonts w:ascii="Times New Roman" w:eastAsia="Times New Roman" w:hAnsi="Times New Roman" w:cs="Times New Roman"/>
      <w:sz w:val="24"/>
      <w:szCs w:val="24"/>
      <w:lang w:eastAsia="ru-RU"/>
    </w:rPr>
  </w:style>
  <w:style w:type="paragraph" w:styleId="afffff6">
    <w:name w:val="Salutation"/>
    <w:basedOn w:val="a5"/>
    <w:next w:val="a5"/>
    <w:link w:val="afffff7"/>
    <w:semiHidden/>
    <w:rsid w:val="004071A0"/>
    <w:pPr>
      <w:spacing w:after="0" w:line="240" w:lineRule="auto"/>
    </w:pPr>
    <w:rPr>
      <w:rFonts w:ascii="Times New Roman" w:eastAsia="Times New Roman" w:hAnsi="Times New Roman" w:cs="Times New Roman"/>
      <w:sz w:val="24"/>
      <w:szCs w:val="24"/>
      <w:lang w:eastAsia="ru-RU"/>
    </w:rPr>
  </w:style>
  <w:style w:type="character" w:customStyle="1" w:styleId="afffff7">
    <w:name w:val="Привітання Знак"/>
    <w:basedOn w:val="a6"/>
    <w:link w:val="afffff6"/>
    <w:semiHidden/>
    <w:rsid w:val="004071A0"/>
    <w:rPr>
      <w:rFonts w:ascii="Times New Roman" w:eastAsia="Times New Roman" w:hAnsi="Times New Roman" w:cs="Times New Roman"/>
      <w:sz w:val="24"/>
      <w:szCs w:val="24"/>
      <w:lang w:eastAsia="ru-RU"/>
    </w:rPr>
  </w:style>
  <w:style w:type="paragraph" w:styleId="afffff8">
    <w:name w:val="List Continue"/>
    <w:basedOn w:val="a5"/>
    <w:semiHidden/>
    <w:rsid w:val="004071A0"/>
    <w:pPr>
      <w:spacing w:after="120" w:line="240" w:lineRule="auto"/>
      <w:ind w:left="283"/>
    </w:pPr>
    <w:rPr>
      <w:rFonts w:ascii="Times New Roman" w:eastAsia="Times New Roman" w:hAnsi="Times New Roman" w:cs="Times New Roman"/>
      <w:sz w:val="24"/>
      <w:szCs w:val="24"/>
      <w:lang w:eastAsia="ru-RU"/>
    </w:rPr>
  </w:style>
  <w:style w:type="paragraph" w:styleId="2d">
    <w:name w:val="List Continue 2"/>
    <w:basedOn w:val="a5"/>
    <w:semiHidden/>
    <w:rsid w:val="004071A0"/>
    <w:pPr>
      <w:spacing w:after="120" w:line="240" w:lineRule="auto"/>
      <w:ind w:left="566"/>
    </w:pPr>
    <w:rPr>
      <w:rFonts w:ascii="Times New Roman" w:eastAsia="Times New Roman" w:hAnsi="Times New Roman" w:cs="Times New Roman"/>
      <w:sz w:val="24"/>
      <w:szCs w:val="24"/>
      <w:lang w:eastAsia="ru-RU"/>
    </w:rPr>
  </w:style>
  <w:style w:type="paragraph" w:styleId="3a">
    <w:name w:val="List Continue 3"/>
    <w:basedOn w:val="a5"/>
    <w:semiHidden/>
    <w:rsid w:val="004071A0"/>
    <w:pPr>
      <w:spacing w:after="120" w:line="240" w:lineRule="auto"/>
      <w:ind w:left="849"/>
    </w:pPr>
    <w:rPr>
      <w:rFonts w:ascii="Times New Roman" w:eastAsia="Times New Roman" w:hAnsi="Times New Roman" w:cs="Times New Roman"/>
      <w:sz w:val="24"/>
      <w:szCs w:val="24"/>
      <w:lang w:eastAsia="ru-RU"/>
    </w:rPr>
  </w:style>
  <w:style w:type="paragraph" w:styleId="45">
    <w:name w:val="List Continue 4"/>
    <w:basedOn w:val="a5"/>
    <w:semiHidden/>
    <w:rsid w:val="004071A0"/>
    <w:pPr>
      <w:spacing w:after="120" w:line="240" w:lineRule="auto"/>
      <w:ind w:left="1132"/>
    </w:pPr>
    <w:rPr>
      <w:rFonts w:ascii="Times New Roman" w:eastAsia="Times New Roman" w:hAnsi="Times New Roman" w:cs="Times New Roman"/>
      <w:sz w:val="24"/>
      <w:szCs w:val="24"/>
      <w:lang w:eastAsia="ru-RU"/>
    </w:rPr>
  </w:style>
  <w:style w:type="paragraph" w:styleId="54">
    <w:name w:val="List Continue 5"/>
    <w:basedOn w:val="a5"/>
    <w:semiHidden/>
    <w:rsid w:val="004071A0"/>
    <w:pPr>
      <w:spacing w:after="120" w:line="240" w:lineRule="auto"/>
      <w:ind w:left="1415"/>
    </w:pPr>
    <w:rPr>
      <w:rFonts w:ascii="Times New Roman" w:eastAsia="Times New Roman" w:hAnsi="Times New Roman" w:cs="Times New Roman"/>
      <w:sz w:val="24"/>
      <w:szCs w:val="24"/>
      <w:lang w:eastAsia="ru-RU"/>
    </w:rPr>
  </w:style>
  <w:style w:type="paragraph" w:styleId="afffff9">
    <w:name w:val="Closing"/>
    <w:basedOn w:val="a5"/>
    <w:link w:val="afffffa"/>
    <w:semiHidden/>
    <w:rsid w:val="004071A0"/>
    <w:pPr>
      <w:spacing w:after="0" w:line="240" w:lineRule="auto"/>
      <w:ind w:left="4252"/>
    </w:pPr>
    <w:rPr>
      <w:rFonts w:ascii="Times New Roman" w:eastAsia="Times New Roman" w:hAnsi="Times New Roman" w:cs="Times New Roman"/>
      <w:sz w:val="24"/>
      <w:szCs w:val="24"/>
      <w:lang w:eastAsia="ru-RU"/>
    </w:rPr>
  </w:style>
  <w:style w:type="character" w:customStyle="1" w:styleId="afffffa">
    <w:name w:val="Прощання Знак"/>
    <w:basedOn w:val="a6"/>
    <w:link w:val="afffff9"/>
    <w:semiHidden/>
    <w:rsid w:val="004071A0"/>
    <w:rPr>
      <w:rFonts w:ascii="Times New Roman" w:eastAsia="Times New Roman" w:hAnsi="Times New Roman" w:cs="Times New Roman"/>
      <w:sz w:val="24"/>
      <w:szCs w:val="24"/>
      <w:lang w:eastAsia="ru-RU"/>
    </w:rPr>
  </w:style>
  <w:style w:type="paragraph" w:styleId="2e">
    <w:name w:val="List 2"/>
    <w:basedOn w:val="a5"/>
    <w:semiHidden/>
    <w:rsid w:val="004071A0"/>
    <w:pPr>
      <w:spacing w:after="0" w:line="240" w:lineRule="auto"/>
      <w:ind w:left="566" w:hanging="283"/>
    </w:pPr>
    <w:rPr>
      <w:rFonts w:ascii="Times New Roman" w:eastAsia="Times New Roman" w:hAnsi="Times New Roman" w:cs="Times New Roman"/>
      <w:sz w:val="24"/>
      <w:szCs w:val="24"/>
      <w:lang w:eastAsia="ru-RU"/>
    </w:rPr>
  </w:style>
  <w:style w:type="paragraph" w:styleId="3b">
    <w:name w:val="List 3"/>
    <w:basedOn w:val="a5"/>
    <w:semiHidden/>
    <w:rsid w:val="004071A0"/>
    <w:pPr>
      <w:spacing w:after="0" w:line="240" w:lineRule="auto"/>
      <w:ind w:left="849" w:hanging="283"/>
    </w:pPr>
    <w:rPr>
      <w:rFonts w:ascii="Times New Roman" w:eastAsia="Times New Roman" w:hAnsi="Times New Roman" w:cs="Times New Roman"/>
      <w:sz w:val="24"/>
      <w:szCs w:val="24"/>
      <w:lang w:eastAsia="ru-RU"/>
    </w:rPr>
  </w:style>
  <w:style w:type="paragraph" w:styleId="46">
    <w:name w:val="List 4"/>
    <w:basedOn w:val="a5"/>
    <w:semiHidden/>
    <w:rsid w:val="004071A0"/>
    <w:pPr>
      <w:spacing w:after="0" w:line="240" w:lineRule="auto"/>
      <w:ind w:left="1132" w:hanging="283"/>
    </w:pPr>
    <w:rPr>
      <w:rFonts w:ascii="Times New Roman" w:eastAsia="Times New Roman" w:hAnsi="Times New Roman" w:cs="Times New Roman"/>
      <w:sz w:val="24"/>
      <w:szCs w:val="24"/>
      <w:lang w:eastAsia="ru-RU"/>
    </w:rPr>
  </w:style>
  <w:style w:type="paragraph" w:styleId="55">
    <w:name w:val="List 5"/>
    <w:basedOn w:val="a5"/>
    <w:semiHidden/>
    <w:rsid w:val="004071A0"/>
    <w:pPr>
      <w:spacing w:after="0" w:line="240" w:lineRule="auto"/>
      <w:ind w:left="1415" w:hanging="283"/>
    </w:pPr>
    <w:rPr>
      <w:rFonts w:ascii="Times New Roman" w:eastAsia="Times New Roman" w:hAnsi="Times New Roman" w:cs="Times New Roman"/>
      <w:sz w:val="24"/>
      <w:szCs w:val="24"/>
      <w:lang w:eastAsia="ru-RU"/>
    </w:rPr>
  </w:style>
  <w:style w:type="paragraph" w:styleId="afffffb">
    <w:name w:val="table of authorities"/>
    <w:basedOn w:val="a5"/>
    <w:next w:val="a5"/>
    <w:semiHidden/>
    <w:rsid w:val="004071A0"/>
    <w:pPr>
      <w:spacing w:after="0" w:line="240" w:lineRule="auto"/>
      <w:ind w:left="240" w:hanging="240"/>
    </w:pPr>
    <w:rPr>
      <w:rFonts w:ascii="Times New Roman" w:eastAsia="Times New Roman" w:hAnsi="Times New Roman" w:cs="Times New Roman"/>
      <w:sz w:val="24"/>
      <w:szCs w:val="24"/>
      <w:lang w:eastAsia="ru-RU"/>
    </w:rPr>
  </w:style>
  <w:style w:type="paragraph" w:styleId="afffffc">
    <w:name w:val="endnote text"/>
    <w:basedOn w:val="a5"/>
    <w:link w:val="afffffd"/>
    <w:semiHidden/>
    <w:rsid w:val="004071A0"/>
    <w:pPr>
      <w:spacing w:after="0" w:line="240" w:lineRule="auto"/>
    </w:pPr>
    <w:rPr>
      <w:rFonts w:ascii="Times New Roman" w:eastAsia="Times New Roman" w:hAnsi="Times New Roman" w:cs="Times New Roman"/>
      <w:sz w:val="20"/>
      <w:szCs w:val="20"/>
      <w:lang w:eastAsia="ru-RU"/>
    </w:rPr>
  </w:style>
  <w:style w:type="character" w:customStyle="1" w:styleId="afffffd">
    <w:name w:val="Текст кінцевої виноски Знак"/>
    <w:basedOn w:val="a6"/>
    <w:link w:val="afffffc"/>
    <w:semiHidden/>
    <w:rsid w:val="004071A0"/>
    <w:rPr>
      <w:rFonts w:ascii="Times New Roman" w:eastAsia="Times New Roman" w:hAnsi="Times New Roman" w:cs="Times New Roman"/>
      <w:sz w:val="20"/>
      <w:szCs w:val="20"/>
      <w:lang w:eastAsia="ru-RU"/>
    </w:rPr>
  </w:style>
  <w:style w:type="paragraph" w:styleId="afffffe">
    <w:name w:val="macro"/>
    <w:link w:val="affffff"/>
    <w:semiHidden/>
    <w:rsid w:val="004071A0"/>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lang w:eastAsia="ru-RU"/>
    </w:rPr>
  </w:style>
  <w:style w:type="character" w:customStyle="1" w:styleId="affffff">
    <w:name w:val="Текст макросу Знак"/>
    <w:basedOn w:val="a6"/>
    <w:link w:val="afffffe"/>
    <w:semiHidden/>
    <w:rsid w:val="004071A0"/>
    <w:rPr>
      <w:rFonts w:ascii="Courier New" w:eastAsia="Times New Roman" w:hAnsi="Courier New" w:cs="Courier New"/>
      <w:sz w:val="20"/>
      <w:szCs w:val="20"/>
      <w:lang w:eastAsia="ru-RU"/>
    </w:rPr>
  </w:style>
  <w:style w:type="paragraph" w:styleId="affffff0">
    <w:name w:val="annotation text"/>
    <w:basedOn w:val="a5"/>
    <w:link w:val="affffff1"/>
    <w:semiHidden/>
    <w:rsid w:val="004071A0"/>
    <w:pPr>
      <w:spacing w:after="0" w:line="240" w:lineRule="auto"/>
    </w:pPr>
    <w:rPr>
      <w:rFonts w:ascii="Times New Roman" w:eastAsia="Times New Roman" w:hAnsi="Times New Roman" w:cs="Times New Roman"/>
      <w:sz w:val="20"/>
      <w:szCs w:val="20"/>
      <w:lang w:eastAsia="ru-RU"/>
    </w:rPr>
  </w:style>
  <w:style w:type="character" w:customStyle="1" w:styleId="affffff1">
    <w:name w:val="Текст примітки Знак"/>
    <w:basedOn w:val="a6"/>
    <w:link w:val="affffff0"/>
    <w:semiHidden/>
    <w:rsid w:val="004071A0"/>
    <w:rPr>
      <w:rFonts w:ascii="Times New Roman" w:eastAsia="Times New Roman" w:hAnsi="Times New Roman" w:cs="Times New Roman"/>
      <w:sz w:val="20"/>
      <w:szCs w:val="20"/>
      <w:lang w:eastAsia="ru-RU"/>
    </w:rPr>
  </w:style>
  <w:style w:type="paragraph" w:styleId="1c">
    <w:name w:val="index 1"/>
    <w:basedOn w:val="a5"/>
    <w:next w:val="a5"/>
    <w:autoRedefine/>
    <w:semiHidden/>
    <w:rsid w:val="004071A0"/>
    <w:pPr>
      <w:spacing w:after="0" w:line="240" w:lineRule="auto"/>
      <w:ind w:left="240" w:hanging="240"/>
    </w:pPr>
    <w:rPr>
      <w:rFonts w:ascii="Times New Roman" w:eastAsia="Times New Roman" w:hAnsi="Times New Roman" w:cs="Times New Roman"/>
      <w:sz w:val="24"/>
      <w:szCs w:val="24"/>
      <w:lang w:eastAsia="ru-RU"/>
    </w:rPr>
  </w:style>
  <w:style w:type="paragraph" w:styleId="affffff2">
    <w:name w:val="index heading"/>
    <w:basedOn w:val="a5"/>
    <w:next w:val="1c"/>
    <w:semiHidden/>
    <w:rsid w:val="004071A0"/>
    <w:pPr>
      <w:spacing w:after="0" w:line="240" w:lineRule="auto"/>
    </w:pPr>
    <w:rPr>
      <w:rFonts w:ascii="Arial" w:eastAsia="Times New Roman" w:hAnsi="Arial" w:cs="Arial"/>
      <w:b/>
      <w:bCs/>
      <w:sz w:val="24"/>
      <w:szCs w:val="24"/>
      <w:lang w:eastAsia="ru-RU"/>
    </w:rPr>
  </w:style>
  <w:style w:type="paragraph" w:styleId="2f">
    <w:name w:val="index 2"/>
    <w:basedOn w:val="a5"/>
    <w:next w:val="a5"/>
    <w:autoRedefine/>
    <w:semiHidden/>
    <w:rsid w:val="004071A0"/>
    <w:pPr>
      <w:spacing w:after="0" w:line="240" w:lineRule="auto"/>
      <w:ind w:left="480" w:hanging="240"/>
    </w:pPr>
    <w:rPr>
      <w:rFonts w:ascii="Times New Roman" w:eastAsia="Times New Roman" w:hAnsi="Times New Roman" w:cs="Times New Roman"/>
      <w:sz w:val="24"/>
      <w:szCs w:val="24"/>
      <w:lang w:eastAsia="ru-RU"/>
    </w:rPr>
  </w:style>
  <w:style w:type="paragraph" w:styleId="3c">
    <w:name w:val="index 3"/>
    <w:basedOn w:val="a5"/>
    <w:next w:val="a5"/>
    <w:autoRedefine/>
    <w:semiHidden/>
    <w:rsid w:val="004071A0"/>
    <w:pPr>
      <w:spacing w:after="0" w:line="240" w:lineRule="auto"/>
      <w:ind w:left="720" w:hanging="240"/>
    </w:pPr>
    <w:rPr>
      <w:rFonts w:ascii="Times New Roman" w:eastAsia="Times New Roman" w:hAnsi="Times New Roman" w:cs="Times New Roman"/>
      <w:sz w:val="24"/>
      <w:szCs w:val="24"/>
      <w:lang w:eastAsia="ru-RU"/>
    </w:rPr>
  </w:style>
  <w:style w:type="paragraph" w:styleId="47">
    <w:name w:val="index 4"/>
    <w:basedOn w:val="a5"/>
    <w:next w:val="a5"/>
    <w:autoRedefine/>
    <w:semiHidden/>
    <w:rsid w:val="004071A0"/>
    <w:pPr>
      <w:spacing w:after="0" w:line="240" w:lineRule="auto"/>
      <w:ind w:left="960" w:hanging="240"/>
    </w:pPr>
    <w:rPr>
      <w:rFonts w:ascii="Times New Roman" w:eastAsia="Times New Roman" w:hAnsi="Times New Roman" w:cs="Times New Roman"/>
      <w:sz w:val="24"/>
      <w:szCs w:val="24"/>
      <w:lang w:eastAsia="ru-RU"/>
    </w:rPr>
  </w:style>
  <w:style w:type="paragraph" w:styleId="56">
    <w:name w:val="index 5"/>
    <w:basedOn w:val="a5"/>
    <w:next w:val="a5"/>
    <w:autoRedefine/>
    <w:semiHidden/>
    <w:rsid w:val="004071A0"/>
    <w:pPr>
      <w:spacing w:after="0" w:line="240" w:lineRule="auto"/>
      <w:ind w:left="1200" w:hanging="240"/>
    </w:pPr>
    <w:rPr>
      <w:rFonts w:ascii="Times New Roman" w:eastAsia="Times New Roman" w:hAnsi="Times New Roman" w:cs="Times New Roman"/>
      <w:sz w:val="24"/>
      <w:szCs w:val="24"/>
      <w:lang w:eastAsia="ru-RU"/>
    </w:rPr>
  </w:style>
  <w:style w:type="paragraph" w:styleId="62">
    <w:name w:val="index 6"/>
    <w:basedOn w:val="a5"/>
    <w:next w:val="a5"/>
    <w:autoRedefine/>
    <w:semiHidden/>
    <w:rsid w:val="004071A0"/>
    <w:pPr>
      <w:spacing w:after="0" w:line="240" w:lineRule="auto"/>
      <w:ind w:left="1440" w:hanging="240"/>
    </w:pPr>
    <w:rPr>
      <w:rFonts w:ascii="Times New Roman" w:eastAsia="Times New Roman" w:hAnsi="Times New Roman" w:cs="Times New Roman"/>
      <w:sz w:val="24"/>
      <w:szCs w:val="24"/>
      <w:lang w:eastAsia="ru-RU"/>
    </w:rPr>
  </w:style>
  <w:style w:type="paragraph" w:styleId="72">
    <w:name w:val="index 7"/>
    <w:basedOn w:val="a5"/>
    <w:next w:val="a5"/>
    <w:autoRedefine/>
    <w:semiHidden/>
    <w:rsid w:val="004071A0"/>
    <w:pPr>
      <w:spacing w:after="0" w:line="240" w:lineRule="auto"/>
      <w:ind w:left="1680" w:hanging="240"/>
    </w:pPr>
    <w:rPr>
      <w:rFonts w:ascii="Times New Roman" w:eastAsia="Times New Roman" w:hAnsi="Times New Roman" w:cs="Times New Roman"/>
      <w:sz w:val="24"/>
      <w:szCs w:val="24"/>
      <w:lang w:eastAsia="ru-RU"/>
    </w:rPr>
  </w:style>
  <w:style w:type="paragraph" w:styleId="82">
    <w:name w:val="index 8"/>
    <w:basedOn w:val="a5"/>
    <w:next w:val="a5"/>
    <w:autoRedefine/>
    <w:semiHidden/>
    <w:rsid w:val="004071A0"/>
    <w:pPr>
      <w:spacing w:after="0" w:line="240" w:lineRule="auto"/>
      <w:ind w:left="1920" w:hanging="240"/>
    </w:pPr>
    <w:rPr>
      <w:rFonts w:ascii="Times New Roman" w:eastAsia="Times New Roman" w:hAnsi="Times New Roman" w:cs="Times New Roman"/>
      <w:sz w:val="24"/>
      <w:szCs w:val="24"/>
      <w:lang w:eastAsia="ru-RU"/>
    </w:rPr>
  </w:style>
  <w:style w:type="paragraph" w:styleId="92">
    <w:name w:val="index 9"/>
    <w:basedOn w:val="a5"/>
    <w:next w:val="a5"/>
    <w:autoRedefine/>
    <w:semiHidden/>
    <w:rsid w:val="004071A0"/>
    <w:pPr>
      <w:spacing w:after="0" w:line="240" w:lineRule="auto"/>
      <w:ind w:left="2160" w:hanging="240"/>
    </w:pPr>
    <w:rPr>
      <w:rFonts w:ascii="Times New Roman" w:eastAsia="Times New Roman" w:hAnsi="Times New Roman" w:cs="Times New Roman"/>
      <w:sz w:val="24"/>
      <w:szCs w:val="24"/>
      <w:lang w:eastAsia="ru-RU"/>
    </w:rPr>
  </w:style>
  <w:style w:type="paragraph" w:styleId="affffff3">
    <w:name w:val="Block Text"/>
    <w:basedOn w:val="a5"/>
    <w:semiHidden/>
    <w:rsid w:val="004071A0"/>
    <w:pPr>
      <w:spacing w:after="120" w:line="240" w:lineRule="auto"/>
      <w:ind w:left="1440" w:right="1440"/>
    </w:pPr>
    <w:rPr>
      <w:rFonts w:ascii="Times New Roman" w:eastAsia="Times New Roman" w:hAnsi="Times New Roman" w:cs="Times New Roman"/>
      <w:sz w:val="24"/>
      <w:szCs w:val="24"/>
      <w:lang w:eastAsia="ru-RU"/>
    </w:rPr>
  </w:style>
  <w:style w:type="paragraph" w:styleId="affffff4">
    <w:name w:val="Message Header"/>
    <w:basedOn w:val="a5"/>
    <w:link w:val="affffff5"/>
    <w:semiHidden/>
    <w:rsid w:val="004071A0"/>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eastAsia="Times New Roman" w:hAnsi="Arial" w:cs="Arial"/>
      <w:sz w:val="24"/>
      <w:szCs w:val="24"/>
      <w:lang w:eastAsia="ru-RU"/>
    </w:rPr>
  </w:style>
  <w:style w:type="character" w:customStyle="1" w:styleId="affffff5">
    <w:name w:val="Шапка Знак"/>
    <w:basedOn w:val="a6"/>
    <w:link w:val="affffff4"/>
    <w:semiHidden/>
    <w:rsid w:val="004071A0"/>
    <w:rPr>
      <w:rFonts w:ascii="Arial" w:eastAsia="Times New Roman" w:hAnsi="Arial" w:cs="Arial"/>
      <w:sz w:val="24"/>
      <w:szCs w:val="24"/>
      <w:shd w:val="pct20" w:color="auto" w:fill="auto"/>
      <w:lang w:eastAsia="ru-RU"/>
    </w:rPr>
  </w:style>
  <w:style w:type="paragraph" w:styleId="affffff6">
    <w:name w:val="E-mail Signature"/>
    <w:basedOn w:val="a5"/>
    <w:link w:val="affffff7"/>
    <w:semiHidden/>
    <w:rsid w:val="004071A0"/>
    <w:pPr>
      <w:spacing w:after="0" w:line="240" w:lineRule="auto"/>
    </w:pPr>
    <w:rPr>
      <w:rFonts w:ascii="Times New Roman" w:eastAsia="Times New Roman" w:hAnsi="Times New Roman" w:cs="Times New Roman"/>
      <w:sz w:val="24"/>
      <w:szCs w:val="24"/>
      <w:lang w:eastAsia="ru-RU"/>
    </w:rPr>
  </w:style>
  <w:style w:type="character" w:customStyle="1" w:styleId="affffff7">
    <w:name w:val="Електронний підпис Знак"/>
    <w:basedOn w:val="a6"/>
    <w:link w:val="affffff6"/>
    <w:semiHidden/>
    <w:rsid w:val="004071A0"/>
    <w:rPr>
      <w:rFonts w:ascii="Times New Roman" w:eastAsia="Times New Roman" w:hAnsi="Times New Roman" w:cs="Times New Roman"/>
      <w:sz w:val="24"/>
      <w:szCs w:val="24"/>
      <w:lang w:eastAsia="ru-RU"/>
    </w:rPr>
  </w:style>
  <w:style w:type="character" w:customStyle="1" w:styleId="73">
    <w:name w:val=" Знак Знак7"/>
    <w:rsid w:val="004071A0"/>
    <w:rPr>
      <w:rFonts w:ascii="Arial" w:hAnsi="Arial" w:cs="Arial"/>
      <w:b/>
      <w:bCs/>
      <w:sz w:val="26"/>
      <w:szCs w:val="26"/>
    </w:rPr>
  </w:style>
  <w:style w:type="character" w:customStyle="1" w:styleId="57">
    <w:name w:val=" Знак Знак5"/>
    <w:semiHidden/>
    <w:rsid w:val="004071A0"/>
    <w:rPr>
      <w:sz w:val="28"/>
      <w:szCs w:val="24"/>
    </w:rPr>
  </w:style>
  <w:style w:type="character" w:styleId="affffff8">
    <w:name w:val="annotation reference"/>
    <w:semiHidden/>
    <w:unhideWhenUsed/>
    <w:rsid w:val="004071A0"/>
    <w:rPr>
      <w:sz w:val="16"/>
      <w:szCs w:val="16"/>
    </w:rPr>
  </w:style>
  <w:style w:type="paragraph" w:styleId="affffff9">
    <w:name w:val="annotation subject"/>
    <w:basedOn w:val="affffff0"/>
    <w:next w:val="affffff0"/>
    <w:link w:val="affffffa"/>
    <w:semiHidden/>
    <w:unhideWhenUsed/>
    <w:rsid w:val="004071A0"/>
    <w:rPr>
      <w:b/>
      <w:bCs/>
    </w:rPr>
  </w:style>
  <w:style w:type="character" w:customStyle="1" w:styleId="affffffa">
    <w:name w:val="Тема примітки Знак"/>
    <w:basedOn w:val="affffff1"/>
    <w:link w:val="affffff9"/>
    <w:semiHidden/>
    <w:rsid w:val="004071A0"/>
    <w:rPr>
      <w:rFonts w:ascii="Times New Roman" w:eastAsia="Times New Roman" w:hAnsi="Times New Roman" w:cs="Times New Roman"/>
      <w:b/>
      <w:bCs/>
      <w:sz w:val="20"/>
      <w:szCs w:val="20"/>
      <w:lang w:eastAsia="ru-RU"/>
    </w:rPr>
  </w:style>
  <w:style w:type="character" w:customStyle="1" w:styleId="authorsname">
    <w:name w:val="authors__name"/>
    <w:basedOn w:val="a6"/>
    <w:rsid w:val="004071A0"/>
  </w:style>
  <w:style w:type="character" w:customStyle="1" w:styleId="articlecitationyear">
    <w:name w:val="articlecitation_year"/>
    <w:basedOn w:val="a6"/>
    <w:rsid w:val="004071A0"/>
  </w:style>
  <w:style w:type="character" w:customStyle="1" w:styleId="journaltitle">
    <w:name w:val="journaltitle"/>
    <w:basedOn w:val="a6"/>
    <w:rsid w:val="004071A0"/>
  </w:style>
  <w:style w:type="character" w:customStyle="1" w:styleId="ref-text">
    <w:name w:val="ref-text"/>
    <w:rsid w:val="004071A0"/>
  </w:style>
  <w:style w:type="character" w:customStyle="1" w:styleId="nlmarticle-title">
    <w:name w:val="nlm_article-title"/>
    <w:rsid w:val="004071A0"/>
  </w:style>
  <w:style w:type="character" w:customStyle="1" w:styleId="nlmlpage">
    <w:name w:val="nlm_lpage"/>
    <w:rsid w:val="004071A0"/>
  </w:style>
  <w:style w:type="character" w:customStyle="1" w:styleId="u-inline-blocku-ml-4">
    <w:name w:val="u-inline-block u-ml-4"/>
    <w:basedOn w:val="a6"/>
    <w:rsid w:val="004071A0"/>
  </w:style>
  <w:style w:type="character" w:customStyle="1" w:styleId="v0">
    <w:name w:val="v0"/>
    <w:basedOn w:val="a6"/>
    <w:rsid w:val="004071A0"/>
  </w:style>
  <w:style w:type="character" w:customStyle="1" w:styleId="63">
    <w:name w:val="_ _6"/>
    <w:basedOn w:val="a6"/>
    <w:rsid w:val="004071A0"/>
  </w:style>
  <w:style w:type="paragraph" w:customStyle="1" w:styleId="bodytextpara">
    <w:name w:val="body text para"/>
    <w:basedOn w:val="a5"/>
    <w:rsid w:val="004071A0"/>
    <w:pPr>
      <w:overflowPunct w:val="0"/>
      <w:autoSpaceDE w:val="0"/>
      <w:autoSpaceDN w:val="0"/>
      <w:adjustRightInd w:val="0"/>
      <w:spacing w:after="0" w:line="240" w:lineRule="auto"/>
      <w:ind w:firstLine="480"/>
      <w:jc w:val="both"/>
    </w:pPr>
    <w:rPr>
      <w:rFonts w:ascii="Times New Roman" w:eastAsia="Times New Roman" w:hAnsi="Times New Roman" w:cs="Times New Roman"/>
      <w:sz w:val="20"/>
      <w:szCs w:val="20"/>
      <w:lang w:val="en-US" w:eastAsia="sv-SE"/>
    </w:rPr>
  </w:style>
  <w:style w:type="paragraph" w:customStyle="1" w:styleId="Authorsname0">
    <w:name w:val="Authors name"/>
    <w:basedOn w:val="a5"/>
    <w:rsid w:val="004071A0"/>
    <w:pPr>
      <w:spacing w:after="0" w:line="240" w:lineRule="auto"/>
      <w:ind w:firstLine="340"/>
      <w:jc w:val="center"/>
    </w:pPr>
    <w:rPr>
      <w:rFonts w:ascii="Times New Roman" w:eastAsia="Times New Roman" w:hAnsi="Times New Roman" w:cs="Times New Roman"/>
      <w:b/>
      <w:bCs/>
      <w:i/>
      <w:iCs/>
      <w:sz w:val="20"/>
      <w:szCs w:val="20"/>
      <w:lang w:val="en-GB" w:eastAsia="sv-SE"/>
    </w:rPr>
  </w:style>
  <w:style w:type="paragraph" w:customStyle="1" w:styleId="Authorsaddress">
    <w:name w:val="Authors address"/>
    <w:basedOn w:val="a5"/>
    <w:rsid w:val="004071A0"/>
    <w:pPr>
      <w:spacing w:after="0" w:line="240" w:lineRule="auto"/>
      <w:ind w:firstLine="340"/>
      <w:jc w:val="center"/>
    </w:pPr>
    <w:rPr>
      <w:rFonts w:ascii="Times New Roman" w:eastAsia="Times New Roman" w:hAnsi="Times New Roman" w:cs="Times New Roman"/>
      <w:i/>
      <w:iCs/>
      <w:sz w:val="20"/>
      <w:szCs w:val="20"/>
      <w:lang w:val="en-GB" w:eastAsia="sv-SE"/>
    </w:rPr>
  </w:style>
  <w:style w:type="paragraph" w:customStyle="1" w:styleId="Referencestitle">
    <w:name w:val="References title"/>
    <w:basedOn w:val="a5"/>
    <w:rsid w:val="004071A0"/>
    <w:pPr>
      <w:spacing w:before="480" w:after="0" w:line="240" w:lineRule="auto"/>
      <w:ind w:firstLine="340"/>
      <w:jc w:val="center"/>
    </w:pPr>
    <w:rPr>
      <w:rFonts w:ascii="Times New Roman" w:eastAsia="Times New Roman" w:hAnsi="Times New Roman" w:cs="Times New Roman"/>
      <w:sz w:val="20"/>
      <w:szCs w:val="24"/>
      <w:lang w:val="en-GB" w:eastAsia="sv-SE"/>
    </w:rPr>
  </w:style>
  <w:style w:type="paragraph" w:customStyle="1" w:styleId="Captionsfigortable">
    <w:name w:val="Captions fig or table"/>
    <w:basedOn w:val="a5"/>
    <w:rsid w:val="004071A0"/>
    <w:pPr>
      <w:spacing w:after="0" w:line="240" w:lineRule="auto"/>
      <w:ind w:firstLine="340"/>
      <w:jc w:val="center"/>
    </w:pPr>
    <w:rPr>
      <w:rFonts w:ascii="Times New Roman" w:eastAsia="Times New Roman" w:hAnsi="Times New Roman" w:cs="Times New Roman"/>
      <w:i/>
      <w:iCs/>
      <w:sz w:val="20"/>
      <w:szCs w:val="24"/>
      <w:lang w:val="en-GB" w:eastAsia="sv-SE"/>
    </w:rPr>
  </w:style>
  <w:style w:type="paragraph" w:customStyle="1" w:styleId="3Lit-ra">
    <w:name w:val="3 Lit-ra"/>
    <w:rsid w:val="004071A0"/>
    <w:pPr>
      <w:keepLines/>
      <w:widowControl w:val="0"/>
      <w:autoSpaceDE w:val="0"/>
      <w:autoSpaceDN w:val="0"/>
      <w:adjustRightInd w:val="0"/>
      <w:spacing w:after="0" w:line="240" w:lineRule="atLeast"/>
      <w:ind w:firstLine="280"/>
      <w:jc w:val="both"/>
    </w:pPr>
    <w:rPr>
      <w:rFonts w:ascii="Arial" w:eastAsia="MS Mincho" w:hAnsi="Arial" w:cs="Arial"/>
      <w:noProof/>
      <w:sz w:val="20"/>
      <w:szCs w:val="20"/>
      <w:lang w:eastAsia="ja-JP"/>
    </w:rPr>
  </w:style>
  <w:style w:type="paragraph" w:customStyle="1" w:styleId="0">
    <w:name w:val="Стиль Первая строка:  0 см"/>
    <w:basedOn w:val="a5"/>
    <w:rsid w:val="004071A0"/>
    <w:pPr>
      <w:kinsoku w:val="0"/>
      <w:spacing w:after="0" w:line="240" w:lineRule="auto"/>
      <w:jc w:val="both"/>
    </w:pPr>
    <w:rPr>
      <w:rFonts w:ascii="Times New Roman" w:eastAsia="Times New Roman" w:hAnsi="Times New Roman" w:cs="Times New Roman"/>
      <w:sz w:val="20"/>
      <w:szCs w:val="24"/>
      <w:lang w:val="en-GB" w:eastAsia="sv-SE"/>
    </w:rPr>
  </w:style>
  <w:style w:type="paragraph" w:customStyle="1" w:styleId="affffffb">
    <w:name w:val="Вступ"/>
    <w:basedOn w:val="a5"/>
    <w:autoRedefine/>
    <w:rsid w:val="004071A0"/>
    <w:pPr>
      <w:pBdr>
        <w:bottom w:val="double" w:sz="4" w:space="1" w:color="auto"/>
      </w:pBdr>
      <w:spacing w:before="240" w:after="120" w:line="240" w:lineRule="auto"/>
      <w:ind w:firstLine="340"/>
      <w:jc w:val="center"/>
      <w:outlineLvl w:val="0"/>
    </w:pPr>
    <w:rPr>
      <w:rFonts w:ascii="Book Antiqua" w:eastAsia="Times New Roman" w:hAnsi="Book Antiqua" w:cs="Times New Roman"/>
      <w:b/>
      <w:caps/>
      <w:sz w:val="28"/>
      <w:szCs w:val="24"/>
      <w:lang w:eastAsia="ru-RU"/>
    </w:rPr>
  </w:style>
  <w:style w:type="paragraph" w:customStyle="1" w:styleId="affffffc">
    <w:name w:val="Таблица"/>
    <w:basedOn w:val="a5"/>
    <w:link w:val="affffffd"/>
    <w:autoRedefine/>
    <w:rsid w:val="004071A0"/>
    <w:pPr>
      <w:spacing w:before="240" w:after="120" w:line="240" w:lineRule="auto"/>
      <w:ind w:firstLine="340"/>
      <w:jc w:val="center"/>
    </w:pPr>
    <w:rPr>
      <w:rFonts w:ascii="Times New Roman" w:eastAsia="Times New Roman" w:hAnsi="Times New Roman" w:cs="Times New Roman"/>
      <w:sz w:val="20"/>
      <w:lang w:val="uk-UA" w:eastAsia="ru-RU"/>
    </w:rPr>
  </w:style>
  <w:style w:type="character" w:customStyle="1" w:styleId="affffffd">
    <w:name w:val="Таблица Знак"/>
    <w:link w:val="affffffc"/>
    <w:rsid w:val="004071A0"/>
    <w:rPr>
      <w:rFonts w:ascii="Times New Roman" w:eastAsia="Times New Roman" w:hAnsi="Times New Roman" w:cs="Times New Roman"/>
      <w:sz w:val="20"/>
      <w:lang w:val="uk-UA" w:eastAsia="ru-RU"/>
    </w:rPr>
  </w:style>
  <w:style w:type="paragraph" w:customStyle="1" w:styleId="1d">
    <w:name w:val="Гіперпосилання1"/>
    <w:basedOn w:val="a5"/>
    <w:link w:val="affffffe"/>
    <w:autoRedefine/>
    <w:rsid w:val="004071A0"/>
    <w:pPr>
      <w:spacing w:after="0" w:line="360" w:lineRule="auto"/>
      <w:ind w:firstLine="709"/>
      <w:jc w:val="both"/>
    </w:pPr>
    <w:rPr>
      <w:rFonts w:ascii="Times New Roman" w:eastAsia="Times New Roman" w:hAnsi="Times New Roman" w:cs="Times New Roman"/>
      <w:i/>
      <w:sz w:val="28"/>
      <w:szCs w:val="24"/>
      <w:lang w:val="uk-UA" w:eastAsia="ru-RU"/>
    </w:rPr>
  </w:style>
  <w:style w:type="character" w:customStyle="1" w:styleId="affffffe">
    <w:name w:val="Гіперпосилання Знак"/>
    <w:link w:val="1d"/>
    <w:rsid w:val="004071A0"/>
    <w:rPr>
      <w:rFonts w:ascii="Times New Roman" w:eastAsia="Times New Roman" w:hAnsi="Times New Roman" w:cs="Times New Roman"/>
      <w:i/>
      <w:sz w:val="28"/>
      <w:szCs w:val="24"/>
      <w:lang w:val="uk-UA" w:eastAsia="ru-RU"/>
    </w:rPr>
  </w:style>
  <w:style w:type="paragraph" w:customStyle="1" w:styleId="01">
    <w:name w:val="Стиль Первая строка:  0 см1"/>
    <w:basedOn w:val="a5"/>
    <w:rsid w:val="004071A0"/>
    <w:pPr>
      <w:kinsoku w:val="0"/>
      <w:spacing w:after="0" w:line="240" w:lineRule="auto"/>
      <w:jc w:val="both"/>
    </w:pPr>
    <w:rPr>
      <w:rFonts w:ascii="Times New Roman" w:eastAsia="Times New Roman" w:hAnsi="Times New Roman" w:cs="Times New Roman"/>
      <w:sz w:val="20"/>
      <w:szCs w:val="24"/>
      <w:lang w:val="en-GB" w:eastAsia="sv-SE"/>
    </w:rPr>
  </w:style>
  <w:style w:type="paragraph" w:customStyle="1" w:styleId="02">
    <w:name w:val="Стиль Первая строка:  0 см2"/>
    <w:basedOn w:val="a5"/>
    <w:rsid w:val="004071A0"/>
    <w:pPr>
      <w:kinsoku w:val="0"/>
      <w:spacing w:after="0" w:line="240" w:lineRule="auto"/>
      <w:jc w:val="both"/>
    </w:pPr>
    <w:rPr>
      <w:rFonts w:ascii="Times New Roman" w:eastAsia="Times New Roman" w:hAnsi="Times New Roman" w:cs="Times New Roman"/>
      <w:sz w:val="20"/>
      <w:szCs w:val="24"/>
      <w:lang w:val="en-GB" w:eastAsia="sv-SE"/>
    </w:rPr>
  </w:style>
  <w:style w:type="paragraph" w:customStyle="1" w:styleId="afffffff">
    <w:name w:val="К_основной"/>
    <w:basedOn w:val="afa"/>
    <w:link w:val="afffffff0"/>
    <w:rsid w:val="004071A0"/>
    <w:pPr>
      <w:widowControl w:val="0"/>
      <w:spacing w:line="360" w:lineRule="auto"/>
      <w:ind w:left="0" w:firstLine="340"/>
      <w:jc w:val="both"/>
    </w:pPr>
    <w:rPr>
      <w:lang w:val="uk-UA"/>
    </w:rPr>
  </w:style>
  <w:style w:type="character" w:customStyle="1" w:styleId="afffffff0">
    <w:name w:val="К_основной Знак"/>
    <w:link w:val="afffffff"/>
    <w:rsid w:val="004071A0"/>
    <w:rPr>
      <w:rFonts w:ascii="Times New Roman" w:eastAsia="Times New Roman" w:hAnsi="Times New Roman" w:cs="Times New Roman"/>
      <w:sz w:val="28"/>
      <w:szCs w:val="20"/>
      <w:lang w:val="uk-UA" w:eastAsia="ru-RU"/>
    </w:rPr>
  </w:style>
  <w:style w:type="character" w:customStyle="1" w:styleId="190">
    <w:name w:val=" Знак Знак19"/>
    <w:rsid w:val="004071A0"/>
    <w:rPr>
      <w:b/>
      <w:szCs w:val="24"/>
      <w:lang w:val="en-GB" w:eastAsia="sv-SE" w:bidi="ar-SA"/>
    </w:rPr>
  </w:style>
  <w:style w:type="character" w:customStyle="1" w:styleId="afffffff1">
    <w:name w:val="Заголовок пункта"/>
    <w:rsid w:val="004071A0"/>
    <w:rPr>
      <w:b/>
      <w:u w:val="none"/>
    </w:rPr>
  </w:style>
  <w:style w:type="character" w:customStyle="1" w:styleId="180">
    <w:name w:val=" Знак Знак18"/>
    <w:rsid w:val="004071A0"/>
    <w:rPr>
      <w:szCs w:val="24"/>
      <w:lang w:val="en-GB" w:eastAsia="sv-SE" w:bidi="ar-SA"/>
    </w:rPr>
  </w:style>
  <w:style w:type="paragraph" w:customStyle="1" w:styleId="075">
    <w:name w:val="Стиль Основной текст + Первая строка:  075 см Междустр.интервал: ..."/>
    <w:basedOn w:val="afc"/>
    <w:rsid w:val="004071A0"/>
    <w:pPr>
      <w:widowControl/>
      <w:overflowPunct w:val="0"/>
      <w:autoSpaceDE w:val="0"/>
      <w:autoSpaceDN w:val="0"/>
      <w:adjustRightInd w:val="0"/>
      <w:spacing w:line="360" w:lineRule="auto"/>
      <w:ind w:firstLine="709"/>
    </w:pPr>
    <w:rPr>
      <w:sz w:val="22"/>
      <w:lang w:val="en-GB" w:eastAsia="sv-SE"/>
    </w:rPr>
  </w:style>
  <w:style w:type="character" w:customStyle="1" w:styleId="1e">
    <w:name w:val="Текст покажчика місця заповнення1"/>
    <w:semiHidden/>
    <w:rsid w:val="004071A0"/>
    <w:rPr>
      <w:color w:val="808080"/>
    </w:rPr>
  </w:style>
  <w:style w:type="paragraph" w:customStyle="1" w:styleId="1f">
    <w:name w:val="Абзац списку1"/>
    <w:basedOn w:val="a5"/>
    <w:qFormat/>
    <w:rsid w:val="004071A0"/>
    <w:pPr>
      <w:spacing w:line="256" w:lineRule="auto"/>
      <w:ind w:left="720"/>
      <w:contextualSpacing/>
    </w:pPr>
    <w:rPr>
      <w:rFonts w:ascii="Calibri" w:eastAsia="Calibri" w:hAnsi="Calibri" w:cs="Times New Roman"/>
      <w:lang w:val="uk-UA"/>
    </w:rPr>
  </w:style>
  <w:style w:type="character" w:customStyle="1" w:styleId="1f0">
    <w:name w:val="Слабке виокремлення1"/>
    <w:qFormat/>
    <w:rsid w:val="004071A0"/>
    <w:rPr>
      <w:i/>
      <w:iCs/>
      <w:color w:val="808080"/>
    </w:rPr>
  </w:style>
  <w:style w:type="paragraph" w:customStyle="1" w:styleId="Normal2">
    <w:name w:val="Normal2"/>
    <w:rsid w:val="004071A0"/>
    <w:pPr>
      <w:spacing w:after="0" w:line="240" w:lineRule="auto"/>
    </w:pPr>
    <w:rPr>
      <w:rFonts w:ascii="Times New Roman" w:eastAsia="Times New Roman" w:hAnsi="Times New Roman" w:cs="Times New Roman"/>
      <w:snapToGrid w:val="0"/>
      <w:sz w:val="20"/>
      <w:szCs w:val="20"/>
      <w:lang w:eastAsia="ru-RU"/>
    </w:rPr>
  </w:style>
  <w:style w:type="paragraph" w:customStyle="1" w:styleId="BodyText22">
    <w:name w:val="Body Text 22"/>
    <w:basedOn w:val="a5"/>
    <w:rsid w:val="004071A0"/>
    <w:pPr>
      <w:spacing w:after="0" w:line="240" w:lineRule="auto"/>
      <w:ind w:firstLine="720"/>
      <w:jc w:val="both"/>
    </w:pPr>
    <w:rPr>
      <w:rFonts w:ascii="Times New Roman" w:eastAsia="Times New Roman" w:hAnsi="Times New Roman" w:cs="Times New Roman"/>
      <w:sz w:val="24"/>
      <w:szCs w:val="20"/>
      <w:lang w:eastAsia="ru-RU"/>
    </w:rPr>
  </w:style>
  <w:style w:type="paragraph" w:customStyle="1" w:styleId="BodyText1">
    <w:name w:val="Body Text1"/>
    <w:rsid w:val="004071A0"/>
    <w:pPr>
      <w:widowControl w:val="0"/>
      <w:spacing w:after="0" w:line="240" w:lineRule="auto"/>
      <w:outlineLvl w:val="255"/>
    </w:pPr>
    <w:rPr>
      <w:rFonts w:ascii="Times New Roman" w:eastAsia="Times New Roman" w:hAnsi="Times New Roman" w:cs="Times New Roman"/>
      <w:snapToGrid w:val="0"/>
      <w:sz w:val="24"/>
      <w:szCs w:val="20"/>
      <w:lang w:eastAsia="ru-RU"/>
    </w:rPr>
  </w:style>
  <w:style w:type="character" w:customStyle="1" w:styleId="HTMLTypewriter1">
    <w:name w:val="HTML Typewriter1"/>
    <w:rsid w:val="004071A0"/>
    <w:rPr>
      <w:sz w:val="20"/>
    </w:rPr>
  </w:style>
  <w:style w:type="character" w:customStyle="1" w:styleId="210">
    <w:name w:val=" Знак Знак21"/>
    <w:rsid w:val="004071A0"/>
    <w:rPr>
      <w:i/>
      <w:iCs/>
      <w:lang w:val="ru-RU" w:eastAsia="ru-RU" w:bidi="ar-SA"/>
    </w:rPr>
  </w:style>
  <w:style w:type="character" w:customStyle="1" w:styleId="110">
    <w:name w:val=" Знак Знак11"/>
    <w:semiHidden/>
    <w:rsid w:val="004071A0"/>
    <w:rPr>
      <w:sz w:val="24"/>
      <w:lang w:val="ru-RU" w:eastAsia="ru-RU" w:bidi="ar-SA"/>
    </w:rPr>
  </w:style>
  <w:style w:type="paragraph" w:customStyle="1" w:styleId="equation">
    <w:name w:val="equation"/>
    <w:basedOn w:val="a5"/>
    <w:next w:val="a5"/>
    <w:link w:val="equation0"/>
    <w:rsid w:val="004071A0"/>
    <w:pPr>
      <w:tabs>
        <w:tab w:val="center" w:pos="3204"/>
        <w:tab w:val="right" w:pos="6634"/>
      </w:tabs>
      <w:overflowPunct w:val="0"/>
      <w:autoSpaceDE w:val="0"/>
      <w:autoSpaceDN w:val="0"/>
      <w:adjustRightInd w:val="0"/>
      <w:spacing w:before="240" w:after="240" w:line="240" w:lineRule="atLeast"/>
      <w:textAlignment w:val="baseline"/>
    </w:pPr>
    <w:rPr>
      <w:rFonts w:ascii="Times" w:eastAsia="Times New Roman" w:hAnsi="Times" w:cs="Times New Roman"/>
      <w:sz w:val="20"/>
      <w:szCs w:val="20"/>
      <w:lang w:val="en-US" w:eastAsia="de-DE"/>
    </w:rPr>
  </w:style>
  <w:style w:type="character" w:customStyle="1" w:styleId="equation0">
    <w:name w:val="equation Знак"/>
    <w:link w:val="equation"/>
    <w:rsid w:val="004071A0"/>
    <w:rPr>
      <w:rFonts w:ascii="Times" w:eastAsia="Times New Roman" w:hAnsi="Times" w:cs="Times New Roman"/>
      <w:sz w:val="20"/>
      <w:szCs w:val="20"/>
      <w:lang w:val="en-US" w:eastAsia="de-DE"/>
    </w:rPr>
  </w:style>
  <w:style w:type="character" w:customStyle="1" w:styleId="130">
    <w:name w:val=" Знак Знак13"/>
    <w:rsid w:val="004071A0"/>
    <w:rPr>
      <w:sz w:val="28"/>
      <w:lang w:val="ru-RU" w:eastAsia="ru-RU" w:bidi="ar-SA"/>
    </w:rPr>
  </w:style>
  <w:style w:type="character" w:customStyle="1" w:styleId="MathematicaFormatPostScript">
    <w:name w:val="MathematicaFormatPostScript"/>
    <w:rsid w:val="004071A0"/>
  </w:style>
  <w:style w:type="paragraph" w:customStyle="1" w:styleId="afffffff2">
    <w:name w:val="Без абз"/>
    <w:basedOn w:val="a5"/>
    <w:rsid w:val="004071A0"/>
    <w:pPr>
      <w:spacing w:after="0" w:line="212" w:lineRule="exact"/>
      <w:jc w:val="both"/>
    </w:pPr>
    <w:rPr>
      <w:rFonts w:ascii="Times New Roman" w:eastAsia="Times New Roman" w:hAnsi="Times New Roman" w:cs="Times New Roman"/>
      <w:sz w:val="20"/>
      <w:szCs w:val="20"/>
      <w:lang w:eastAsia="ru-RU"/>
    </w:rPr>
  </w:style>
  <w:style w:type="paragraph" w:customStyle="1" w:styleId="afffffff3">
    <w:name w:val="Формула нумерован"/>
    <w:basedOn w:val="a5"/>
    <w:rsid w:val="004071A0"/>
    <w:pPr>
      <w:spacing w:before="80" w:after="120" w:line="240" w:lineRule="auto"/>
      <w:jc w:val="right"/>
    </w:pPr>
    <w:rPr>
      <w:rFonts w:ascii="Times New Roman" w:eastAsia="Times New Roman" w:hAnsi="Times New Roman" w:cs="Times New Roman"/>
      <w:sz w:val="20"/>
      <w:szCs w:val="20"/>
      <w:lang w:eastAsia="ru-RU"/>
    </w:rPr>
  </w:style>
  <w:style w:type="paragraph" w:customStyle="1" w:styleId="afffffff4">
    <w:name w:val="НАЗВАНИЕ ГЛАВЫ"/>
    <w:basedOn w:val="a5"/>
    <w:rsid w:val="004071A0"/>
    <w:pPr>
      <w:pBdr>
        <w:bottom w:val="thickThinSmallGap" w:sz="24" w:space="8" w:color="auto"/>
      </w:pBdr>
      <w:suppressAutoHyphens/>
      <w:spacing w:after="0" w:line="240" w:lineRule="auto"/>
      <w:ind w:firstLine="1021"/>
      <w:outlineLvl w:val="0"/>
    </w:pPr>
    <w:rPr>
      <w:rFonts w:ascii="PragmaticaCondC" w:eastAsia="Times New Roman" w:hAnsi="PragmaticaCondC" w:cs="Times New Roman"/>
      <w:b/>
      <w:caps/>
      <w:kern w:val="28"/>
      <w:sz w:val="29"/>
      <w:szCs w:val="20"/>
      <w:lang w:eastAsia="ru-RU"/>
    </w:rPr>
  </w:style>
  <w:style w:type="paragraph" w:customStyle="1" w:styleId="afffffff5">
    <w:name w:val="параграф"/>
    <w:basedOn w:val="a5"/>
    <w:rsid w:val="004071A0"/>
    <w:pPr>
      <w:spacing w:before="240" w:line="234" w:lineRule="exact"/>
    </w:pPr>
    <w:rPr>
      <w:rFonts w:ascii="PragmaticaCondC" w:eastAsia="Times New Roman" w:hAnsi="PragmaticaCondC" w:cs="Times New Roman"/>
      <w:b/>
      <w:sz w:val="23"/>
      <w:szCs w:val="20"/>
      <w:lang w:eastAsia="ru-RU"/>
    </w:rPr>
  </w:style>
  <w:style w:type="paragraph" w:customStyle="1" w:styleId="-0-5">
    <w:name w:val="Формула-0-5"/>
    <w:basedOn w:val="aa"/>
    <w:rsid w:val="004071A0"/>
    <w:pPr>
      <w:spacing w:before="0" w:after="100"/>
    </w:pPr>
    <w:rPr>
      <w:sz w:val="22"/>
      <w:lang w:val="en-US"/>
    </w:rPr>
  </w:style>
  <w:style w:type="paragraph" w:customStyle="1" w:styleId="afffffff6">
    <w:name w:val="подпараграф"/>
    <w:basedOn w:val="afffffff5"/>
    <w:rsid w:val="004071A0"/>
    <w:rPr>
      <w:sz w:val="20"/>
    </w:rPr>
  </w:style>
  <w:style w:type="paragraph" w:customStyle="1" w:styleId="-10">
    <w:name w:val="Обычный без абз-1"/>
    <w:basedOn w:val="af4"/>
    <w:rsid w:val="004071A0"/>
    <w:pPr>
      <w:spacing w:line="234" w:lineRule="exact"/>
      <w:ind w:left="1021"/>
    </w:pPr>
    <w:rPr>
      <w:sz w:val="22"/>
    </w:rPr>
  </w:style>
  <w:style w:type="paragraph" w:customStyle="1" w:styleId="-11">
    <w:name w:val="Обычный-1"/>
    <w:basedOn w:val="a5"/>
    <w:rsid w:val="004071A0"/>
    <w:pPr>
      <w:spacing w:after="0" w:line="234" w:lineRule="exact"/>
      <w:ind w:left="1021" w:firstLine="369"/>
      <w:jc w:val="both"/>
    </w:pPr>
    <w:rPr>
      <w:rFonts w:ascii="Times New Roman" w:eastAsia="Times New Roman" w:hAnsi="Times New Roman" w:cs="Times New Roman"/>
      <w:szCs w:val="20"/>
      <w:lang w:val="en-US" w:eastAsia="ru-RU"/>
    </w:rPr>
  </w:style>
  <w:style w:type="paragraph" w:customStyle="1" w:styleId="-12">
    <w:name w:val="параграф-1"/>
    <w:basedOn w:val="afffffff5"/>
    <w:rsid w:val="004071A0"/>
    <w:pPr>
      <w:ind w:left="1021"/>
    </w:pPr>
  </w:style>
  <w:style w:type="paragraph" w:customStyle="1" w:styleId="-3">
    <w:name w:val="Форм-№"/>
    <w:basedOn w:val="-1"/>
    <w:rsid w:val="004071A0"/>
    <w:pPr>
      <w:spacing w:before="0" w:after="0"/>
    </w:pPr>
    <w:rPr>
      <w:sz w:val="22"/>
    </w:rPr>
  </w:style>
  <w:style w:type="paragraph" w:customStyle="1" w:styleId="-5-0">
    <w:name w:val="Формула-5-0"/>
    <w:basedOn w:val="-0-5"/>
    <w:rsid w:val="004071A0"/>
    <w:pPr>
      <w:spacing w:before="100" w:after="0"/>
    </w:pPr>
  </w:style>
  <w:style w:type="paragraph" w:customStyle="1" w:styleId="afffffff7">
    <w:name w:val="Верхний колонтитул левый"/>
    <w:basedOn w:val="a5"/>
    <w:rsid w:val="004071A0"/>
    <w:pPr>
      <w:tabs>
        <w:tab w:val="right" w:leader="underscore" w:pos="6407"/>
      </w:tabs>
      <w:spacing w:after="0" w:line="234" w:lineRule="exact"/>
    </w:pPr>
    <w:rPr>
      <w:rFonts w:ascii="PragmaticaCondC" w:eastAsia="Times New Roman" w:hAnsi="PragmaticaCondC" w:cs="Times New Roman"/>
      <w:i/>
      <w:caps/>
      <w:spacing w:val="20"/>
      <w:sz w:val="17"/>
      <w:szCs w:val="20"/>
      <w:lang w:eastAsia="ru-RU"/>
    </w:rPr>
  </w:style>
  <w:style w:type="paragraph" w:customStyle="1" w:styleId="afffffff8">
    <w:name w:val="Верхний колонтитул правый"/>
    <w:basedOn w:val="afffffff7"/>
    <w:rsid w:val="004071A0"/>
    <w:pPr>
      <w:jc w:val="right"/>
    </w:pPr>
  </w:style>
  <w:style w:type="paragraph" w:customStyle="1" w:styleId="-">
    <w:name w:val="Об. без абз.-верхн. колонт."/>
    <w:basedOn w:val="af4"/>
    <w:rsid w:val="004071A0"/>
    <w:pPr>
      <w:numPr>
        <w:numId w:val="14"/>
      </w:numPr>
      <w:tabs>
        <w:tab w:val="clear" w:pos="567"/>
        <w:tab w:val="right" w:leader="underscore" w:pos="6407"/>
      </w:tabs>
      <w:spacing w:after="360" w:line="34" w:lineRule="exact"/>
      <w:ind w:left="0" w:firstLine="0"/>
    </w:pPr>
    <w:rPr>
      <w:sz w:val="17"/>
    </w:rPr>
  </w:style>
  <w:style w:type="paragraph" w:customStyle="1" w:styleId="afffffff9">
    <w:name w:val="Рис."/>
    <w:basedOn w:val="a5"/>
    <w:rsid w:val="004071A0"/>
    <w:pPr>
      <w:framePr w:w="2835" w:hSpace="113" w:wrap="around" w:hAnchor="page" w:x="2745" w:y="681"/>
      <w:spacing w:before="160" w:after="120" w:line="234" w:lineRule="exact"/>
      <w:jc w:val="center"/>
    </w:pPr>
    <w:rPr>
      <w:rFonts w:ascii="PragmaticaCondC" w:eastAsia="Times New Roman" w:hAnsi="PragmaticaCondC" w:cs="Times New Roman"/>
      <w:b/>
      <w:i/>
      <w:sz w:val="18"/>
      <w:szCs w:val="20"/>
      <w:lang w:eastAsia="ru-RU"/>
    </w:rPr>
  </w:style>
  <w:style w:type="paragraph" w:customStyle="1" w:styleId="afffffffa">
    <w:name w:val="Абз"/>
    <w:link w:val="afffffffb"/>
    <w:rsid w:val="004071A0"/>
    <w:pPr>
      <w:snapToGrid w:val="0"/>
      <w:spacing w:after="0" w:line="240" w:lineRule="auto"/>
      <w:ind w:firstLine="720"/>
      <w:jc w:val="both"/>
    </w:pPr>
    <w:rPr>
      <w:rFonts w:ascii="Cambria" w:eastAsia="Times New Roman" w:hAnsi="Cambria" w:cs="Cambria"/>
      <w:sz w:val="28"/>
      <w:szCs w:val="28"/>
      <w:lang w:eastAsia="ru-RU"/>
    </w:rPr>
  </w:style>
  <w:style w:type="character" w:customStyle="1" w:styleId="afffffffb">
    <w:name w:val="Абз Знак"/>
    <w:link w:val="afffffffa"/>
    <w:locked/>
    <w:rsid w:val="004071A0"/>
    <w:rPr>
      <w:rFonts w:ascii="Cambria" w:eastAsia="Times New Roman" w:hAnsi="Cambria" w:cs="Cambria"/>
      <w:sz w:val="28"/>
      <w:szCs w:val="28"/>
      <w:lang w:eastAsia="ru-RU"/>
    </w:rPr>
  </w:style>
  <w:style w:type="character" w:customStyle="1" w:styleId="afffffffc">
    <w:name w:val="Абз Прод Знак"/>
    <w:link w:val="afffffffd"/>
    <w:locked/>
    <w:rsid w:val="004071A0"/>
    <w:rPr>
      <w:rFonts w:ascii="Cambria" w:hAnsi="Cambria"/>
      <w:lang w:val="x-none"/>
    </w:rPr>
  </w:style>
  <w:style w:type="paragraph" w:customStyle="1" w:styleId="afffffffd">
    <w:name w:val="Абз Прод"/>
    <w:basedOn w:val="afffffffa"/>
    <w:link w:val="afffffffc"/>
    <w:rsid w:val="004071A0"/>
    <w:pPr>
      <w:ind w:firstLine="0"/>
    </w:pPr>
    <w:rPr>
      <w:rFonts w:eastAsiaTheme="minorHAnsi" w:cstheme="minorBidi"/>
      <w:sz w:val="22"/>
      <w:szCs w:val="22"/>
      <w:lang w:val="x-none" w:eastAsia="en-US"/>
    </w:rPr>
  </w:style>
  <w:style w:type="paragraph" w:customStyle="1" w:styleId="afffffffe">
    <w:name w:val="Абз Форм"/>
    <w:basedOn w:val="afffffffa"/>
    <w:rsid w:val="004071A0"/>
    <w:pPr>
      <w:tabs>
        <w:tab w:val="center" w:pos="4536"/>
        <w:tab w:val="right" w:pos="9639"/>
      </w:tabs>
      <w:ind w:firstLine="0"/>
      <w:jc w:val="left"/>
    </w:pPr>
  </w:style>
  <w:style w:type="character" w:customStyle="1" w:styleId="hpsalt-edited">
    <w:name w:val="hps alt-edited"/>
    <w:rsid w:val="004071A0"/>
  </w:style>
  <w:style w:type="paragraph" w:customStyle="1" w:styleId="211">
    <w:name w:val="Основной текст с отступом 21"/>
    <w:basedOn w:val="a5"/>
    <w:rsid w:val="004071A0"/>
    <w:pPr>
      <w:suppressAutoHyphens/>
      <w:spacing w:after="120" w:line="480" w:lineRule="auto"/>
      <w:ind w:left="283"/>
    </w:pPr>
    <w:rPr>
      <w:rFonts w:ascii="Times New Roman" w:eastAsia="Times New Roman" w:hAnsi="Times New Roman" w:cs="Times New Roman"/>
      <w:sz w:val="20"/>
      <w:szCs w:val="20"/>
      <w:lang w:eastAsia="ar-SA"/>
    </w:rPr>
  </w:style>
  <w:style w:type="character" w:customStyle="1" w:styleId="100">
    <w:name w:val=" Знак Знак10"/>
    <w:rsid w:val="004071A0"/>
    <w:rPr>
      <w:rFonts w:ascii="Arial" w:hAnsi="Arial" w:cs="Arial"/>
      <w:b/>
      <w:bCs/>
      <w:kern w:val="28"/>
      <w:sz w:val="32"/>
      <w:szCs w:val="32"/>
    </w:rPr>
  </w:style>
  <w:style w:type="character" w:customStyle="1" w:styleId="detailsdv-source-link">
    <w:name w:val="details dv-source-link"/>
    <w:rsid w:val="004071A0"/>
  </w:style>
  <w:style w:type="character" w:customStyle="1" w:styleId="ajaxloading">
    <w:name w:val="ajaxloading"/>
    <w:rsid w:val="004071A0"/>
  </w:style>
  <w:style w:type="character" w:customStyle="1" w:styleId="publication-type">
    <w:name w:val="publication-type"/>
    <w:rsid w:val="004071A0"/>
  </w:style>
  <w:style w:type="character" w:customStyle="1" w:styleId="publication-titlejs-publication-title">
    <w:name w:val="publication-title js-publication-title"/>
    <w:rsid w:val="004071A0"/>
  </w:style>
  <w:style w:type="character" w:customStyle="1" w:styleId="shorten">
    <w:name w:val="shorten"/>
    <w:rsid w:val="004071A0"/>
  </w:style>
  <w:style w:type="character" w:customStyle="1" w:styleId="impact">
    <w:name w:val="impact"/>
    <w:rsid w:val="004071A0"/>
  </w:style>
  <w:style w:type="character" w:customStyle="1" w:styleId="publication-title">
    <w:name w:val="publication-title"/>
    <w:rsid w:val="004071A0"/>
  </w:style>
  <w:style w:type="character" w:customStyle="1" w:styleId="footer-right">
    <w:name w:val="footer-right"/>
    <w:rsid w:val="004071A0"/>
  </w:style>
  <w:style w:type="character" w:customStyle="1" w:styleId="footer-left">
    <w:name w:val="footer-left"/>
    <w:rsid w:val="004071A0"/>
  </w:style>
  <w:style w:type="character" w:customStyle="1" w:styleId="login-btn">
    <w:name w:val="login-btn"/>
    <w:rsid w:val="004071A0"/>
  </w:style>
  <w:style w:type="character" w:customStyle="1" w:styleId="login-label">
    <w:name w:val="login-label"/>
    <w:rsid w:val="004071A0"/>
  </w:style>
  <w:style w:type="paragraph" w:customStyle="1" w:styleId="affffffff">
    <w:name w:val="Краткий обратный адрес"/>
    <w:basedOn w:val="a5"/>
    <w:rsid w:val="004071A0"/>
    <w:pPr>
      <w:spacing w:after="0" w:line="240" w:lineRule="auto"/>
    </w:pPr>
    <w:rPr>
      <w:rFonts w:ascii="Times New Roman" w:eastAsia="Times New Roman" w:hAnsi="Times New Roman" w:cs="Times New Roman"/>
      <w:sz w:val="20"/>
      <w:szCs w:val="20"/>
      <w:lang w:eastAsia="ru-RU"/>
    </w:rPr>
  </w:style>
  <w:style w:type="paragraph" w:customStyle="1" w:styleId="MTDisplayEquation">
    <w:name w:val="MTDisplayEquation"/>
    <w:basedOn w:val="a5"/>
    <w:next w:val="a5"/>
    <w:rsid w:val="004071A0"/>
    <w:pPr>
      <w:tabs>
        <w:tab w:val="center" w:pos="4900"/>
        <w:tab w:val="right" w:pos="9800"/>
      </w:tabs>
      <w:spacing w:after="0" w:line="360" w:lineRule="auto"/>
      <w:ind w:firstLine="540"/>
      <w:jc w:val="both"/>
    </w:pPr>
    <w:rPr>
      <w:rFonts w:ascii="Times New Roman" w:eastAsia="Times New Roman" w:hAnsi="Times New Roman" w:cs="Times New Roman"/>
      <w:sz w:val="28"/>
      <w:szCs w:val="28"/>
      <w:lang w:val="uk-UA" w:eastAsia="ru-RU"/>
    </w:rPr>
  </w:style>
  <w:style w:type="character" w:customStyle="1" w:styleId="260">
    <w:name w:val=" Знак Знак26"/>
    <w:locked/>
    <w:rsid w:val="004071A0"/>
    <w:rPr>
      <w:sz w:val="28"/>
      <w:lang w:val="en-US" w:eastAsia="ru-RU" w:bidi="ar-SA"/>
    </w:rPr>
  </w:style>
  <w:style w:type="paragraph" w:customStyle="1" w:styleId="formula0">
    <w:name w:val="formula"/>
    <w:rsid w:val="004071A0"/>
    <w:pPr>
      <w:tabs>
        <w:tab w:val="left" w:pos="567"/>
        <w:tab w:val="right" w:pos="7711"/>
      </w:tabs>
      <w:spacing w:after="0" w:line="240" w:lineRule="auto"/>
      <w:jc w:val="both"/>
    </w:pPr>
    <w:rPr>
      <w:rFonts w:ascii="Times New Roman" w:eastAsia="Times New Roman" w:hAnsi="Times New Roman" w:cs="Times New Roman"/>
      <w:lang w:val="uk-UA" w:eastAsia="ru-RU"/>
    </w:rPr>
  </w:style>
  <w:style w:type="character" w:customStyle="1" w:styleId="Exact">
    <w:name w:val="Подпись к картинке Exact"/>
    <w:link w:val="affffffff0"/>
    <w:locked/>
    <w:rsid w:val="004071A0"/>
    <w:rPr>
      <w:rFonts w:ascii="Century Gothic" w:eastAsia="Century Gothic" w:hAnsi="Century Gothic"/>
      <w:b/>
      <w:bCs/>
      <w:i/>
      <w:iCs/>
      <w:spacing w:val="8"/>
      <w:sz w:val="25"/>
      <w:szCs w:val="25"/>
      <w:shd w:val="clear" w:color="auto" w:fill="FFFFFF"/>
    </w:rPr>
  </w:style>
  <w:style w:type="paragraph" w:customStyle="1" w:styleId="affffffff0">
    <w:name w:val="Подпись к картинке"/>
    <w:basedOn w:val="a5"/>
    <w:link w:val="Exact"/>
    <w:rsid w:val="004071A0"/>
    <w:pPr>
      <w:widowControl w:val="0"/>
      <w:shd w:val="clear" w:color="auto" w:fill="FFFFFF"/>
      <w:spacing w:after="0" w:line="343" w:lineRule="exact"/>
      <w:jc w:val="both"/>
    </w:pPr>
    <w:rPr>
      <w:rFonts w:ascii="Century Gothic" w:eastAsia="Century Gothic" w:hAnsi="Century Gothic"/>
      <w:b/>
      <w:bCs/>
      <w:i/>
      <w:iCs/>
      <w:spacing w:val="8"/>
      <w:sz w:val="25"/>
      <w:szCs w:val="25"/>
      <w:shd w:val="clear" w:color="auto" w:fill="FFFFFF"/>
    </w:rPr>
  </w:style>
  <w:style w:type="character" w:customStyle="1" w:styleId="2Exact">
    <w:name w:val="Подпись к картинке (2) Exact"/>
    <w:link w:val="2f0"/>
    <w:locked/>
    <w:rsid w:val="004071A0"/>
    <w:rPr>
      <w:rFonts w:ascii="Century Gothic" w:eastAsia="Century Gothic" w:hAnsi="Century Gothic"/>
      <w:b/>
      <w:bCs/>
      <w:sz w:val="23"/>
      <w:szCs w:val="23"/>
      <w:shd w:val="clear" w:color="auto" w:fill="FFFFFF"/>
    </w:rPr>
  </w:style>
  <w:style w:type="paragraph" w:customStyle="1" w:styleId="2f0">
    <w:name w:val="Подпись к картинке (2)"/>
    <w:basedOn w:val="a5"/>
    <w:link w:val="2Exact"/>
    <w:rsid w:val="004071A0"/>
    <w:pPr>
      <w:widowControl w:val="0"/>
      <w:shd w:val="clear" w:color="auto" w:fill="FFFFFF"/>
      <w:spacing w:after="0" w:line="305" w:lineRule="exact"/>
      <w:jc w:val="center"/>
    </w:pPr>
    <w:rPr>
      <w:rFonts w:ascii="Century Gothic" w:eastAsia="Century Gothic" w:hAnsi="Century Gothic"/>
      <w:b/>
      <w:bCs/>
      <w:sz w:val="23"/>
      <w:szCs w:val="23"/>
      <w:shd w:val="clear" w:color="auto" w:fill="FFFFFF"/>
    </w:rPr>
  </w:style>
  <w:style w:type="character" w:customStyle="1" w:styleId="Exact0">
    <w:name w:val="Основной текст Exact"/>
    <w:link w:val="1f1"/>
    <w:locked/>
    <w:rsid w:val="004071A0"/>
    <w:rPr>
      <w:rFonts w:ascii="Consolas" w:eastAsia="Consolas" w:hAnsi="Consolas"/>
      <w:sz w:val="27"/>
      <w:szCs w:val="27"/>
      <w:shd w:val="clear" w:color="auto" w:fill="FFFFFF"/>
    </w:rPr>
  </w:style>
  <w:style w:type="paragraph" w:customStyle="1" w:styleId="1f1">
    <w:name w:val="Основной текст1"/>
    <w:basedOn w:val="a5"/>
    <w:link w:val="Exact0"/>
    <w:rsid w:val="004071A0"/>
    <w:pPr>
      <w:widowControl w:val="0"/>
      <w:shd w:val="clear" w:color="auto" w:fill="FFFFFF"/>
      <w:spacing w:after="0" w:line="0" w:lineRule="atLeast"/>
    </w:pPr>
    <w:rPr>
      <w:rFonts w:ascii="Consolas" w:eastAsia="Consolas" w:hAnsi="Consolas"/>
      <w:sz w:val="27"/>
      <w:szCs w:val="27"/>
      <w:shd w:val="clear" w:color="auto" w:fill="FFFFFF"/>
    </w:rPr>
  </w:style>
  <w:style w:type="character" w:customStyle="1" w:styleId="11pt">
    <w:name w:val="Подпись к картинке + 11 pt"/>
    <w:aliases w:val="Не полужирный,Интервал 0 pt Exact"/>
    <w:rsid w:val="004071A0"/>
    <w:rPr>
      <w:rFonts w:ascii="Century Gothic" w:eastAsia="Century Gothic" w:hAnsi="Century Gothic" w:cs="Century Gothic"/>
      <w:b/>
      <w:bCs/>
      <w:i/>
      <w:iCs/>
      <w:color w:val="000000"/>
      <w:spacing w:val="1"/>
      <w:w w:val="100"/>
      <w:position w:val="0"/>
      <w:sz w:val="22"/>
      <w:szCs w:val="22"/>
      <w:shd w:val="clear" w:color="auto" w:fill="FFFFFF"/>
      <w:lang w:val="ru-RU"/>
    </w:rPr>
  </w:style>
  <w:style w:type="character" w:customStyle="1" w:styleId="200">
    <w:name w:val=" Знак Знак20"/>
    <w:rsid w:val="004071A0"/>
    <w:rPr>
      <w:rFonts w:ascii="Arial" w:hAnsi="Arial" w:cs="Arial"/>
      <w:sz w:val="24"/>
      <w:szCs w:val="24"/>
      <w:lang w:val="uk-UA"/>
    </w:rPr>
  </w:style>
  <w:style w:type="character" w:customStyle="1" w:styleId="270">
    <w:name w:val=" Знак Знак27"/>
    <w:locked/>
    <w:rsid w:val="004071A0"/>
    <w:rPr>
      <w:sz w:val="28"/>
      <w:lang w:val="en-US" w:eastAsia="ru-RU" w:bidi="ar-SA"/>
    </w:rPr>
  </w:style>
  <w:style w:type="character" w:customStyle="1" w:styleId="250">
    <w:name w:val=" Знак Знак25"/>
    <w:locked/>
    <w:rsid w:val="004071A0"/>
    <w:rPr>
      <w:sz w:val="28"/>
      <w:lang w:val="ru-RU" w:eastAsia="ru-RU" w:bidi="ar-SA"/>
    </w:rPr>
  </w:style>
  <w:style w:type="character" w:customStyle="1" w:styleId="140">
    <w:name w:val=" Знак Знак14"/>
    <w:locked/>
    <w:rsid w:val="004071A0"/>
    <w:rPr>
      <w:sz w:val="24"/>
      <w:szCs w:val="24"/>
    </w:rPr>
  </w:style>
  <w:style w:type="character" w:customStyle="1" w:styleId="120">
    <w:name w:val=" Знак Знак12"/>
    <w:locked/>
    <w:rsid w:val="004071A0"/>
  </w:style>
  <w:style w:type="paragraph" w:customStyle="1" w:styleId="BodyText21">
    <w:name w:val="Body Text 21"/>
    <w:basedOn w:val="a5"/>
    <w:rsid w:val="004071A0"/>
    <w:pPr>
      <w:spacing w:after="0" w:line="240" w:lineRule="auto"/>
      <w:ind w:firstLine="720"/>
      <w:jc w:val="both"/>
    </w:pPr>
    <w:rPr>
      <w:rFonts w:ascii="Times New Roman" w:eastAsia="Times New Roman" w:hAnsi="Times New Roman" w:cs="Times New Roman"/>
      <w:sz w:val="24"/>
      <w:szCs w:val="20"/>
      <w:lang w:eastAsia="ru-RU"/>
    </w:rPr>
  </w:style>
  <w:style w:type="paragraph" w:customStyle="1" w:styleId="720">
    <w:name w:val="Стиль Автор + Перед:  72 пт"/>
    <w:basedOn w:val="aff7"/>
    <w:rsid w:val="004071A0"/>
    <w:rPr>
      <w:bCs/>
    </w:rPr>
  </w:style>
  <w:style w:type="paragraph" w:customStyle="1" w:styleId="a">
    <w:name w:val="Текст литературы"/>
    <w:rsid w:val="004071A0"/>
    <w:pPr>
      <w:widowControl w:val="0"/>
      <w:numPr>
        <w:numId w:val="9"/>
      </w:numPr>
      <w:spacing w:after="0" w:line="240" w:lineRule="auto"/>
      <w:jc w:val="both"/>
    </w:pPr>
    <w:rPr>
      <w:rFonts w:ascii="Times New Roman" w:eastAsia="Times New Roman" w:hAnsi="Times New Roman" w:cs="Times New Roman"/>
      <w:sz w:val="28"/>
      <w:szCs w:val="24"/>
      <w:lang w:eastAsia="ru-RU"/>
    </w:rPr>
  </w:style>
  <w:style w:type="paragraph" w:customStyle="1" w:styleId="1f2">
    <w:name w:val="Список литературы1"/>
    <w:basedOn w:val="a5"/>
    <w:next w:val="a5"/>
    <w:unhideWhenUsed/>
    <w:rsid w:val="004071A0"/>
    <w:pPr>
      <w:spacing w:after="0" w:line="240" w:lineRule="auto"/>
    </w:pPr>
    <w:rPr>
      <w:rFonts w:ascii="Times New Roman" w:eastAsia="Times New Roman" w:hAnsi="Times New Roman" w:cs="Times New Roman"/>
      <w:sz w:val="24"/>
      <w:szCs w:val="24"/>
      <w:lang w:eastAsia="ru-RU"/>
    </w:rPr>
  </w:style>
  <w:style w:type="paragraph" w:customStyle="1" w:styleId="affffffff1">
    <w:name w:val="(Рис) Текст таблицы"/>
    <w:basedOn w:val="a5"/>
    <w:link w:val="affffffff2"/>
    <w:rsid w:val="004071A0"/>
    <w:pPr>
      <w:spacing w:after="0" w:line="240" w:lineRule="auto"/>
      <w:jc w:val="center"/>
    </w:pPr>
    <w:rPr>
      <w:rFonts w:ascii="Calibri" w:eastAsia="Times New Roman" w:hAnsi="Calibri" w:cs="Calibri"/>
      <w:sz w:val="24"/>
      <w:szCs w:val="24"/>
      <w:lang w:val="uk-UA" w:eastAsia="ru-RU"/>
    </w:rPr>
  </w:style>
  <w:style w:type="character" w:customStyle="1" w:styleId="affffffff2">
    <w:name w:val="(Рис) Текст таблицы Знак"/>
    <w:link w:val="affffffff1"/>
    <w:locked/>
    <w:rsid w:val="004071A0"/>
    <w:rPr>
      <w:rFonts w:ascii="Calibri" w:eastAsia="Times New Roman" w:hAnsi="Calibri" w:cs="Calibri"/>
      <w:sz w:val="24"/>
      <w:szCs w:val="24"/>
      <w:lang w:val="uk-UA" w:eastAsia="ru-RU"/>
    </w:rPr>
  </w:style>
  <w:style w:type="paragraph" w:customStyle="1" w:styleId="affffffff3">
    <w:name w:val="Автор цитаты"/>
    <w:basedOn w:val="affffff3"/>
    <w:next w:val="a5"/>
    <w:rsid w:val="004071A0"/>
    <w:pPr>
      <w:keepNext/>
      <w:keepLines/>
      <w:suppressLineNumbers/>
      <w:ind w:left="3969" w:right="0"/>
      <w:jc w:val="right"/>
    </w:pPr>
    <w:rPr>
      <w:rFonts w:ascii="Academy" w:hAnsi="Academy" w:cs="Academy"/>
      <w:i/>
      <w:iCs/>
      <w:kern w:val="32"/>
      <w:sz w:val="28"/>
      <w:szCs w:val="28"/>
    </w:rPr>
  </w:style>
  <w:style w:type="paragraph" w:customStyle="1" w:styleId="affffffff4">
    <w:name w:val="Авторы статьи"/>
    <w:next w:val="a5"/>
    <w:rsid w:val="004071A0"/>
    <w:pPr>
      <w:keepNext/>
      <w:keepLines/>
      <w:suppressLineNumbers/>
      <w:suppressAutoHyphens/>
      <w:spacing w:before="120" w:after="120" w:line="240" w:lineRule="auto"/>
      <w:ind w:left="4820"/>
      <w:jc w:val="right"/>
      <w:outlineLvl w:val="0"/>
    </w:pPr>
    <w:rPr>
      <w:rFonts w:ascii="Academy" w:eastAsia="Times New Roman" w:hAnsi="Academy" w:cs="Academy"/>
      <w:sz w:val="26"/>
      <w:szCs w:val="26"/>
      <w:lang w:eastAsia="ru-RU"/>
    </w:rPr>
  </w:style>
  <w:style w:type="paragraph" w:customStyle="1" w:styleId="affffffff5">
    <w:name w:val="Аннотация статьи"/>
    <w:next w:val="afffffffa"/>
    <w:link w:val="affffffff6"/>
    <w:rsid w:val="004071A0"/>
    <w:pPr>
      <w:keepNext/>
      <w:keepLines/>
      <w:suppressLineNumbers/>
      <w:spacing w:after="120" w:line="240" w:lineRule="auto"/>
      <w:ind w:firstLine="360"/>
      <w:jc w:val="both"/>
    </w:pPr>
    <w:rPr>
      <w:rFonts w:ascii="Academy" w:eastAsia="Times New Roman" w:hAnsi="Academy" w:cs="Academy"/>
      <w:kern w:val="32"/>
      <w:sz w:val="26"/>
      <w:szCs w:val="26"/>
      <w:lang w:val="uk-UA" w:eastAsia="ru-RU"/>
    </w:rPr>
  </w:style>
  <w:style w:type="character" w:customStyle="1" w:styleId="affffffff6">
    <w:name w:val="Аннотация статьи Знак"/>
    <w:link w:val="affffffff5"/>
    <w:locked/>
    <w:rsid w:val="004071A0"/>
    <w:rPr>
      <w:rFonts w:ascii="Academy" w:eastAsia="Times New Roman" w:hAnsi="Academy" w:cs="Academy"/>
      <w:kern w:val="32"/>
      <w:sz w:val="26"/>
      <w:szCs w:val="26"/>
      <w:lang w:val="uk-UA" w:eastAsia="ru-RU"/>
    </w:rPr>
  </w:style>
  <w:style w:type="paragraph" w:customStyle="1" w:styleId="-13">
    <w:name w:val="Верхний колонтитул-1"/>
    <w:basedOn w:val="af2"/>
    <w:autoRedefine/>
    <w:rsid w:val="004071A0"/>
    <w:pPr>
      <w:pBdr>
        <w:bottom w:val="single" w:sz="4" w:space="1" w:color="auto"/>
      </w:pBdr>
      <w:tabs>
        <w:tab w:val="clear" w:pos="4153"/>
        <w:tab w:val="clear" w:pos="8306"/>
      </w:tabs>
      <w:ind w:left="513" w:right="425" w:hanging="513"/>
      <w:jc w:val="left"/>
    </w:pPr>
    <w:rPr>
      <w:rFonts w:ascii="Calibri" w:hAnsi="Calibri" w:cs="Calibri"/>
      <w:i/>
      <w:iCs/>
      <w:sz w:val="24"/>
      <w:szCs w:val="24"/>
      <w:lang w:eastAsia="en-US"/>
    </w:rPr>
  </w:style>
  <w:style w:type="paragraph" w:customStyle="1" w:styleId="-20">
    <w:name w:val="Верхний колонтитул-2"/>
    <w:basedOn w:val="af2"/>
    <w:autoRedefine/>
    <w:rsid w:val="004071A0"/>
    <w:pPr>
      <w:pBdr>
        <w:bottom w:val="single" w:sz="4" w:space="1" w:color="auto"/>
      </w:pBdr>
      <w:tabs>
        <w:tab w:val="clear" w:pos="4153"/>
        <w:tab w:val="clear" w:pos="8306"/>
      </w:tabs>
      <w:ind w:left="1440" w:hanging="1015"/>
      <w:jc w:val="right"/>
    </w:pPr>
    <w:rPr>
      <w:rFonts w:ascii="Calibri" w:hAnsi="Calibri" w:cs="Calibri"/>
      <w:i/>
      <w:iCs/>
      <w:sz w:val="24"/>
      <w:szCs w:val="24"/>
      <w:lang w:eastAsia="en-US"/>
    </w:rPr>
  </w:style>
  <w:style w:type="paragraph" w:customStyle="1" w:styleId="affffffff7">
    <w:name w:val="Заголовок приветствия"/>
    <w:basedOn w:val="a5"/>
    <w:rsid w:val="004071A0"/>
    <w:pPr>
      <w:widowControl w:val="0"/>
      <w:suppressAutoHyphens/>
      <w:spacing w:after="0" w:line="288" w:lineRule="auto"/>
      <w:jc w:val="center"/>
    </w:pPr>
    <w:rPr>
      <w:rFonts w:ascii="Times New Roman" w:eastAsia="Times New Roman" w:hAnsi="Times New Roman" w:cs="Times New Roman"/>
      <w:b/>
      <w:bCs/>
      <w:i/>
      <w:iCs/>
      <w:kern w:val="32"/>
      <w:sz w:val="52"/>
      <w:szCs w:val="52"/>
      <w:lang w:eastAsia="ru-RU"/>
    </w:rPr>
  </w:style>
  <w:style w:type="paragraph" w:customStyle="1" w:styleId="affffffff8">
    <w:name w:val="Абз Заг таб"/>
    <w:next w:val="a5"/>
    <w:link w:val="affffffff9"/>
    <w:rsid w:val="004071A0"/>
    <w:pPr>
      <w:keepNext/>
      <w:spacing w:before="240" w:after="0" w:line="240" w:lineRule="auto"/>
    </w:pPr>
    <w:rPr>
      <w:rFonts w:ascii="Cambria" w:eastAsia="Times New Roman" w:hAnsi="Cambria" w:cs="Cambria"/>
      <w:sz w:val="24"/>
      <w:szCs w:val="24"/>
      <w:lang w:eastAsia="ru-RU"/>
    </w:rPr>
  </w:style>
  <w:style w:type="character" w:customStyle="1" w:styleId="affffffff9">
    <w:name w:val="Абз Заг таб Знак"/>
    <w:link w:val="affffffff8"/>
    <w:locked/>
    <w:rsid w:val="004071A0"/>
    <w:rPr>
      <w:rFonts w:ascii="Cambria" w:eastAsia="Times New Roman" w:hAnsi="Cambria" w:cs="Cambria"/>
      <w:sz w:val="24"/>
      <w:szCs w:val="24"/>
      <w:lang w:eastAsia="ru-RU"/>
    </w:rPr>
  </w:style>
  <w:style w:type="paragraph" w:customStyle="1" w:styleId="a4">
    <w:name w:val="Абз Марк"/>
    <w:basedOn w:val="afffffffa"/>
    <w:autoRedefine/>
    <w:rsid w:val="004071A0"/>
    <w:pPr>
      <w:numPr>
        <w:numId w:val="10"/>
      </w:numPr>
      <w:tabs>
        <w:tab w:val="num" w:pos="284"/>
        <w:tab w:val="num" w:pos="720"/>
        <w:tab w:val="num" w:pos="795"/>
      </w:tabs>
      <w:snapToGrid/>
      <w:ind w:left="795" w:hanging="435"/>
    </w:pPr>
  </w:style>
  <w:style w:type="paragraph" w:customStyle="1" w:styleId="affffffffa">
    <w:name w:val="Название статьи"/>
    <w:next w:val="affffffff4"/>
    <w:autoRedefine/>
    <w:rsid w:val="004071A0"/>
    <w:pPr>
      <w:keepNext/>
      <w:keepLines/>
      <w:suppressLineNumbers/>
      <w:tabs>
        <w:tab w:val="left" w:pos="2530"/>
      </w:tabs>
      <w:suppressAutoHyphens/>
      <w:spacing w:after="400" w:line="240" w:lineRule="auto"/>
      <w:ind w:left="720" w:right="720"/>
      <w:jc w:val="center"/>
      <w:outlineLvl w:val="0"/>
    </w:pPr>
    <w:rPr>
      <w:rFonts w:ascii="Cambria" w:eastAsia="Times New Roman" w:hAnsi="Cambria" w:cs="Cambria"/>
      <w:b/>
      <w:bCs/>
      <w:caps/>
      <w:sz w:val="48"/>
      <w:szCs w:val="48"/>
      <w:lang w:val="uk-UA" w:eastAsia="ru-RU"/>
    </w:rPr>
  </w:style>
  <w:style w:type="paragraph" w:customStyle="1" w:styleId="affffffffb">
    <w:name w:val="Название статьи (Анг.)"/>
    <w:basedOn w:val="affffffffa"/>
    <w:autoRedefine/>
    <w:rsid w:val="004071A0"/>
    <w:pPr>
      <w:spacing w:before="60" w:after="60"/>
      <w:ind w:left="510" w:right="510"/>
    </w:pPr>
    <w:rPr>
      <w:sz w:val="20"/>
      <w:szCs w:val="20"/>
      <w:lang w:val="en-US"/>
    </w:rPr>
  </w:style>
  <w:style w:type="paragraph" w:customStyle="1" w:styleId="a0">
    <w:name w:val="Нумерованый Абзац статьи"/>
    <w:basedOn w:val="afffffffa"/>
    <w:rsid w:val="004071A0"/>
    <w:pPr>
      <w:numPr>
        <w:numId w:val="13"/>
      </w:numPr>
      <w:tabs>
        <w:tab w:val="clear" w:pos="360"/>
        <w:tab w:val="num" w:pos="284"/>
        <w:tab w:val="left" w:pos="510"/>
        <w:tab w:val="num" w:pos="720"/>
      </w:tabs>
      <w:snapToGrid/>
      <w:ind w:left="720" w:hanging="432"/>
    </w:pPr>
  </w:style>
  <w:style w:type="paragraph" w:customStyle="1" w:styleId="affffffffc">
    <w:name w:val="Абз (где)"/>
    <w:basedOn w:val="afffffffd"/>
    <w:next w:val="afffffffa"/>
    <w:link w:val="affffffffd"/>
    <w:rsid w:val="004071A0"/>
    <w:pPr>
      <w:tabs>
        <w:tab w:val="left" w:pos="700"/>
      </w:tabs>
      <w:snapToGrid/>
      <w:ind w:left="700" w:hanging="700"/>
      <w:jc w:val="left"/>
    </w:pPr>
    <w:rPr>
      <w:rFonts w:cs="Cambria"/>
      <w:sz w:val="28"/>
      <w:szCs w:val="28"/>
      <w:lang w:val="ru-RU"/>
    </w:rPr>
  </w:style>
  <w:style w:type="character" w:customStyle="1" w:styleId="affffffffd">
    <w:name w:val="Абз (где) Знак"/>
    <w:link w:val="affffffffc"/>
    <w:locked/>
    <w:rsid w:val="004071A0"/>
    <w:rPr>
      <w:rFonts w:ascii="Cambria" w:hAnsi="Cambria" w:cs="Cambria"/>
      <w:sz w:val="28"/>
      <w:szCs w:val="28"/>
    </w:rPr>
  </w:style>
  <w:style w:type="paragraph" w:customStyle="1" w:styleId="affffffffe">
    <w:name w:val="Реклама"/>
    <w:rsid w:val="004071A0"/>
    <w:pPr>
      <w:spacing w:after="0" w:line="240" w:lineRule="auto"/>
      <w:jc w:val="center"/>
    </w:pPr>
    <w:rPr>
      <w:rFonts w:ascii="Times New Roman" w:eastAsia="Times New Roman" w:hAnsi="Times New Roman" w:cs="Times New Roman"/>
      <w:i/>
      <w:iCs/>
      <w:noProof/>
      <w:sz w:val="34"/>
      <w:szCs w:val="34"/>
      <w:lang w:eastAsia="ru-RU"/>
    </w:rPr>
  </w:style>
  <w:style w:type="paragraph" w:customStyle="1" w:styleId="afffffffff">
    <w:name w:val="Выводы"/>
    <w:basedOn w:val="1"/>
    <w:next w:val="a5"/>
    <w:autoRedefine/>
    <w:rsid w:val="004071A0"/>
    <w:pPr>
      <w:keepLines/>
      <w:pageBreakBefore/>
      <w:suppressLineNumbers/>
      <w:pBdr>
        <w:top w:val="thinThickSmallGap" w:sz="36" w:space="1" w:color="auto"/>
      </w:pBdr>
      <w:tabs>
        <w:tab w:val="left" w:pos="682"/>
        <w:tab w:val="left" w:pos="1083"/>
        <w:tab w:val="left" w:pos="1620"/>
      </w:tabs>
      <w:suppressAutoHyphens/>
      <w:spacing w:before="240" w:after="2000"/>
      <w:ind w:left="1622" w:hanging="1622"/>
      <w:jc w:val="both"/>
      <w:outlineLvl w:val="9"/>
    </w:pPr>
    <w:rPr>
      <w:rFonts w:ascii="Cambria" w:hAnsi="Cambria" w:cs="Cambria"/>
      <w:b/>
      <w:bCs/>
      <w:color w:val="000000"/>
      <w:sz w:val="40"/>
      <w:szCs w:val="40"/>
      <w:lang w:val="ru-RU"/>
    </w:rPr>
  </w:style>
  <w:style w:type="paragraph" w:customStyle="1" w:styleId="afffffffff0">
    <w:name w:val="Абз табл"/>
    <w:basedOn w:val="affffffff8"/>
    <w:link w:val="afffffffff1"/>
    <w:rsid w:val="004071A0"/>
    <w:pPr>
      <w:keepNext w:val="0"/>
      <w:spacing w:before="0"/>
      <w:jc w:val="center"/>
    </w:pPr>
  </w:style>
  <w:style w:type="character" w:customStyle="1" w:styleId="afffffffff1">
    <w:name w:val="Абз табл Знак"/>
    <w:link w:val="afffffffff0"/>
    <w:locked/>
    <w:rsid w:val="004071A0"/>
    <w:rPr>
      <w:rFonts w:ascii="Cambria" w:eastAsia="Times New Roman" w:hAnsi="Cambria" w:cs="Cambria"/>
      <w:sz w:val="24"/>
      <w:szCs w:val="24"/>
      <w:lang w:eastAsia="ru-RU"/>
    </w:rPr>
  </w:style>
  <w:style w:type="paragraph" w:customStyle="1" w:styleId="afffffffff2">
    <w:name w:val="УДК статьи"/>
    <w:next w:val="affffffff4"/>
    <w:rsid w:val="004071A0"/>
    <w:pPr>
      <w:keepNext/>
      <w:keepLines/>
      <w:suppressLineNumbers/>
      <w:spacing w:before="480" w:after="120" w:line="240" w:lineRule="auto"/>
      <w:outlineLvl w:val="0"/>
    </w:pPr>
    <w:rPr>
      <w:rFonts w:ascii="Academy" w:eastAsia="Times New Roman" w:hAnsi="Academy" w:cs="Academy"/>
      <w:sz w:val="24"/>
      <w:szCs w:val="24"/>
      <w:lang w:eastAsia="ru-RU"/>
    </w:rPr>
  </w:style>
  <w:style w:type="paragraph" w:customStyle="1" w:styleId="afffffffff3">
    <w:name w:val="(а)Нумерованый Абзац статьи"/>
    <w:basedOn w:val="a5"/>
    <w:rsid w:val="004071A0"/>
    <w:pPr>
      <w:spacing w:after="0" w:line="240" w:lineRule="auto"/>
      <w:jc w:val="both"/>
    </w:pPr>
    <w:rPr>
      <w:rFonts w:ascii="Cambria" w:eastAsia="Times New Roman" w:hAnsi="Cambria" w:cs="Cambria"/>
      <w:sz w:val="28"/>
      <w:szCs w:val="28"/>
      <w:lang w:eastAsia="ru-RU"/>
    </w:rPr>
  </w:style>
  <w:style w:type="paragraph" w:customStyle="1" w:styleId="afffffffff4">
    <w:name w:val="Абз Рис"/>
    <w:link w:val="afffffffff5"/>
    <w:rsid w:val="004071A0"/>
    <w:pPr>
      <w:spacing w:after="240" w:line="240" w:lineRule="auto"/>
      <w:jc w:val="center"/>
    </w:pPr>
    <w:rPr>
      <w:rFonts w:ascii="Cambria" w:eastAsia="Times New Roman" w:hAnsi="Cambria" w:cs="Cambria"/>
      <w:sz w:val="24"/>
      <w:szCs w:val="24"/>
      <w:lang w:eastAsia="ru-RU"/>
    </w:rPr>
  </w:style>
  <w:style w:type="character" w:customStyle="1" w:styleId="afffffffff5">
    <w:name w:val="Абз Рис Знак"/>
    <w:link w:val="afffffffff4"/>
    <w:locked/>
    <w:rsid w:val="004071A0"/>
    <w:rPr>
      <w:rFonts w:ascii="Cambria" w:eastAsia="Times New Roman" w:hAnsi="Cambria" w:cs="Cambria"/>
      <w:sz w:val="24"/>
      <w:szCs w:val="24"/>
      <w:lang w:eastAsia="ru-RU"/>
    </w:rPr>
  </w:style>
  <w:style w:type="paragraph" w:customStyle="1" w:styleId="a3">
    <w:name w:val="Абзац вопросов"/>
    <w:basedOn w:val="afffffffa"/>
    <w:rsid w:val="004071A0"/>
    <w:pPr>
      <w:numPr>
        <w:numId w:val="11"/>
      </w:numPr>
      <w:tabs>
        <w:tab w:val="clear" w:pos="397"/>
        <w:tab w:val="num" w:pos="720"/>
        <w:tab w:val="num" w:pos="1260"/>
      </w:tabs>
      <w:snapToGrid/>
      <w:ind w:left="360" w:hanging="360"/>
    </w:pPr>
    <w:rPr>
      <w:sz w:val="22"/>
      <w:szCs w:val="22"/>
      <w:lang w:val="uk-UA"/>
    </w:rPr>
  </w:style>
  <w:style w:type="paragraph" w:customStyle="1" w:styleId="afffffffff6">
    <w:name w:val="Абзац нумерованый"/>
    <w:rsid w:val="004071A0"/>
    <w:pPr>
      <w:tabs>
        <w:tab w:val="num" w:pos="170"/>
      </w:tabs>
      <w:spacing w:after="200" w:line="192" w:lineRule="auto"/>
      <w:ind w:left="170" w:hanging="170"/>
      <w:jc w:val="both"/>
    </w:pPr>
    <w:rPr>
      <w:rFonts w:ascii="Uk_Academy" w:eastAsia="Times New Roman" w:hAnsi="Uk_Academy" w:cs="Uk_Academy"/>
      <w:kern w:val="32"/>
      <w:sz w:val="26"/>
      <w:szCs w:val="26"/>
    </w:rPr>
  </w:style>
  <w:style w:type="paragraph" w:customStyle="1" w:styleId="111">
    <w:name w:val="Заголовок 11"/>
    <w:basedOn w:val="16"/>
    <w:next w:val="16"/>
    <w:rsid w:val="004071A0"/>
    <w:pPr>
      <w:keepNext/>
      <w:tabs>
        <w:tab w:val="left" w:pos="360"/>
      </w:tabs>
      <w:spacing w:before="120" w:line="360" w:lineRule="auto"/>
      <w:ind w:left="-1134" w:right="-1701"/>
      <w:outlineLvl w:val="0"/>
    </w:pPr>
    <w:rPr>
      <w:b/>
      <w:bCs/>
      <w:sz w:val="28"/>
      <w:szCs w:val="28"/>
      <w:lang w:val="uk-UA"/>
    </w:rPr>
  </w:style>
  <w:style w:type="paragraph" w:customStyle="1" w:styleId="1f3">
    <w:name w:val="Абзац списка1"/>
    <w:basedOn w:val="a5"/>
    <w:qFormat/>
    <w:rsid w:val="004071A0"/>
    <w:pPr>
      <w:spacing w:after="0" w:line="240" w:lineRule="auto"/>
      <w:ind w:left="720"/>
    </w:pPr>
    <w:rPr>
      <w:rFonts w:ascii="Times New Roman" w:eastAsia="Times New Roman" w:hAnsi="Times New Roman" w:cs="Times New Roman"/>
      <w:sz w:val="24"/>
      <w:szCs w:val="24"/>
      <w:lang w:eastAsia="ru-RU"/>
    </w:rPr>
  </w:style>
  <w:style w:type="paragraph" w:customStyle="1" w:styleId="afffffffff7">
    <w:name w:val="Абзац статьи номер"/>
    <w:basedOn w:val="afffffffa"/>
    <w:rsid w:val="004071A0"/>
    <w:pPr>
      <w:snapToGrid/>
      <w:ind w:left="1044" w:hanging="324"/>
    </w:pPr>
    <w:rPr>
      <w:rFonts w:ascii="Times New Roman" w:hAnsi="Times New Roman" w:cs="Times New Roman"/>
    </w:rPr>
  </w:style>
  <w:style w:type="paragraph" w:customStyle="1" w:styleId="a1">
    <w:name w:val="Абзац статьи нумерованый"/>
    <w:basedOn w:val="afffffffa"/>
    <w:rsid w:val="004071A0"/>
    <w:pPr>
      <w:numPr>
        <w:numId w:val="12"/>
      </w:numPr>
      <w:tabs>
        <w:tab w:val="num" w:pos="284"/>
        <w:tab w:val="num" w:pos="720"/>
      </w:tabs>
      <w:snapToGrid/>
      <w:ind w:left="0" w:firstLine="720"/>
    </w:pPr>
  </w:style>
  <w:style w:type="paragraph" w:customStyle="1" w:styleId="afffffffff8">
    <w:name w:val="Абзац статьи с номером"/>
    <w:basedOn w:val="a5"/>
    <w:rsid w:val="004071A0"/>
    <w:pPr>
      <w:spacing w:after="0" w:line="240" w:lineRule="auto"/>
      <w:ind w:firstLine="720"/>
      <w:jc w:val="both"/>
    </w:pPr>
    <w:rPr>
      <w:rFonts w:ascii="Times New Roman" w:eastAsia="Times New Roman" w:hAnsi="Times New Roman" w:cs="Times New Roman"/>
      <w:sz w:val="28"/>
      <w:szCs w:val="28"/>
      <w:lang w:eastAsia="ru-RU"/>
    </w:rPr>
  </w:style>
  <w:style w:type="paragraph" w:customStyle="1" w:styleId="afffffffff9">
    <w:name w:val="Абзац статьи(мал)"/>
    <w:basedOn w:val="afffffffa"/>
    <w:rsid w:val="004071A0"/>
    <w:pPr>
      <w:snapToGrid/>
    </w:pPr>
    <w:rPr>
      <w:rFonts w:ascii="Academy" w:hAnsi="Academy" w:cs="Academy"/>
    </w:rPr>
  </w:style>
  <w:style w:type="paragraph" w:customStyle="1" w:styleId="-4">
    <w:name w:val="Абзац статьи-м"/>
    <w:basedOn w:val="a5"/>
    <w:rsid w:val="004071A0"/>
    <w:pPr>
      <w:tabs>
        <w:tab w:val="num" w:pos="360"/>
      </w:tabs>
      <w:spacing w:after="0" w:line="240" w:lineRule="auto"/>
      <w:jc w:val="both"/>
    </w:pPr>
    <w:rPr>
      <w:rFonts w:ascii="Times New Roman" w:eastAsia="Times New Roman" w:hAnsi="Times New Roman" w:cs="Times New Roman"/>
      <w:sz w:val="28"/>
      <w:szCs w:val="28"/>
      <w:lang w:eastAsia="ru-RU"/>
    </w:rPr>
  </w:style>
  <w:style w:type="paragraph" w:customStyle="1" w:styleId="1f4">
    <w:name w:val="Аннотация статьи 1"/>
    <w:basedOn w:val="affffffff5"/>
    <w:rsid w:val="004071A0"/>
    <w:pPr>
      <w:spacing w:after="0"/>
    </w:pPr>
  </w:style>
  <w:style w:type="paragraph" w:customStyle="1" w:styleId="2f1">
    <w:name w:val="Аннотация статьи 2"/>
    <w:basedOn w:val="affffffff5"/>
    <w:rsid w:val="004071A0"/>
  </w:style>
  <w:style w:type="paragraph" w:customStyle="1" w:styleId="1f5">
    <w:name w:val="Без интервала1"/>
    <w:qFormat/>
    <w:rsid w:val="004071A0"/>
    <w:pPr>
      <w:spacing w:after="0" w:line="240" w:lineRule="auto"/>
    </w:pPr>
    <w:rPr>
      <w:rFonts w:ascii="Times New Roman" w:eastAsia="Times New Roman" w:hAnsi="Times New Roman" w:cs="Times New Roman"/>
      <w:sz w:val="24"/>
      <w:szCs w:val="24"/>
      <w:lang w:eastAsia="ru-RU"/>
    </w:rPr>
  </w:style>
  <w:style w:type="paragraph" w:customStyle="1" w:styleId="-30">
    <w:name w:val="Верхний колонтитул-3"/>
    <w:basedOn w:val="-20"/>
    <w:autoRedefine/>
    <w:rsid w:val="004071A0"/>
    <w:pPr>
      <w:ind w:left="510" w:hanging="510"/>
      <w:jc w:val="center"/>
    </w:pPr>
    <w:rPr>
      <w:noProof/>
    </w:rPr>
  </w:style>
  <w:style w:type="paragraph" w:customStyle="1" w:styleId="1f6">
    <w:name w:val="Выделенная цитата1"/>
    <w:basedOn w:val="a5"/>
    <w:next w:val="a5"/>
    <w:link w:val="afffffffffa"/>
    <w:qFormat/>
    <w:rsid w:val="004071A0"/>
    <w:pPr>
      <w:pBdr>
        <w:bottom w:val="single" w:sz="4" w:space="4" w:color="4F81BD"/>
      </w:pBdr>
      <w:spacing w:before="200" w:after="280" w:line="240" w:lineRule="auto"/>
      <w:ind w:left="936" w:right="936"/>
    </w:pPr>
    <w:rPr>
      <w:rFonts w:ascii="Times New Roman" w:eastAsia="Times New Roman" w:hAnsi="Times New Roman" w:cs="Times New Roman"/>
      <w:b/>
      <w:bCs/>
      <w:i/>
      <w:iCs/>
      <w:color w:val="4F81BD"/>
      <w:sz w:val="24"/>
      <w:szCs w:val="24"/>
      <w:lang w:eastAsia="ru-RU"/>
    </w:rPr>
  </w:style>
  <w:style w:type="character" w:customStyle="1" w:styleId="afffffffffa">
    <w:name w:val="Выделенная цитата Знак"/>
    <w:link w:val="1f6"/>
    <w:rsid w:val="004071A0"/>
    <w:rPr>
      <w:rFonts w:ascii="Times New Roman" w:eastAsia="Times New Roman" w:hAnsi="Times New Roman" w:cs="Times New Roman"/>
      <w:b/>
      <w:bCs/>
      <w:i/>
      <w:iCs/>
      <w:color w:val="4F81BD"/>
      <w:sz w:val="24"/>
      <w:szCs w:val="24"/>
      <w:lang w:eastAsia="ru-RU"/>
    </w:rPr>
  </w:style>
  <w:style w:type="paragraph" w:customStyle="1" w:styleId="afffffffffb">
    <w:name w:val="Заглавие книги"/>
    <w:basedOn w:val="afffffffff0"/>
    <w:rsid w:val="004071A0"/>
    <w:pPr>
      <w:keepLines/>
      <w:suppressAutoHyphens/>
    </w:pPr>
    <w:rPr>
      <w:rFonts w:ascii="Times New Roman" w:hAnsi="Times New Roman" w:cs="Times New Roman"/>
    </w:rPr>
  </w:style>
  <w:style w:type="paragraph" w:customStyle="1" w:styleId="1110">
    <w:name w:val="Заголовок 111"/>
    <w:basedOn w:val="a5"/>
    <w:rsid w:val="004071A0"/>
    <w:pPr>
      <w:keepNext/>
      <w:tabs>
        <w:tab w:val="left" w:pos="360"/>
      </w:tabs>
      <w:spacing w:before="120" w:after="0" w:line="360" w:lineRule="auto"/>
      <w:ind w:left="-1134" w:right="-1701"/>
      <w:outlineLvl w:val="0"/>
    </w:pPr>
    <w:rPr>
      <w:rFonts w:ascii="Times New Roman" w:eastAsia="Times New Roman" w:hAnsi="Times New Roman" w:cs="Times New Roman"/>
      <w:b/>
      <w:bCs/>
      <w:sz w:val="28"/>
      <w:szCs w:val="28"/>
      <w:lang w:val="uk-UA" w:eastAsia="ru-RU"/>
    </w:rPr>
  </w:style>
  <w:style w:type="paragraph" w:customStyle="1" w:styleId="1f7">
    <w:name w:val="Заголовок оглавления1"/>
    <w:basedOn w:val="1"/>
    <w:qFormat/>
    <w:rsid w:val="004071A0"/>
    <w:pPr>
      <w:keepLines/>
      <w:pageBreakBefore/>
      <w:pBdr>
        <w:top w:val="thinThickSmallGap" w:sz="36" w:space="12" w:color="auto"/>
      </w:pBdr>
      <w:tabs>
        <w:tab w:val="left" w:pos="1620"/>
      </w:tabs>
      <w:suppressAutoHyphens/>
      <w:spacing w:before="120" w:after="2000"/>
      <w:ind w:left="284" w:right="284" w:hanging="1622"/>
      <w:jc w:val="both"/>
    </w:pPr>
    <w:rPr>
      <w:rFonts w:ascii="Cambria" w:hAnsi="Cambria" w:cs="Cambria"/>
      <w:b/>
      <w:bCs/>
      <w:caps/>
      <w:color w:val="000000"/>
      <w:kern w:val="32"/>
      <w:sz w:val="24"/>
      <w:szCs w:val="24"/>
      <w:lang w:val="ru-RU"/>
    </w:rPr>
  </w:style>
  <w:style w:type="paragraph" w:customStyle="1" w:styleId="afffffffffc">
    <w:name w:val="Заголовок продолжения таблицы"/>
    <w:basedOn w:val="affffffff8"/>
    <w:autoRedefine/>
    <w:rsid w:val="004071A0"/>
    <w:pPr>
      <w:jc w:val="right"/>
    </w:pPr>
  </w:style>
  <w:style w:type="paragraph" w:customStyle="1" w:styleId="afffffffffd">
    <w:name w:val="Заголовок раздела"/>
    <w:basedOn w:val="1"/>
    <w:rsid w:val="004071A0"/>
    <w:pPr>
      <w:keepLines/>
      <w:pageBreakBefore/>
      <w:pBdr>
        <w:top w:val="thinThickSmallGap" w:sz="36" w:space="12" w:color="auto"/>
      </w:pBdr>
      <w:tabs>
        <w:tab w:val="left" w:pos="1620"/>
      </w:tabs>
      <w:suppressAutoHyphens/>
      <w:spacing w:before="120" w:after="2000"/>
      <w:ind w:left="1622" w:hanging="1622"/>
      <w:jc w:val="both"/>
    </w:pPr>
    <w:rPr>
      <w:rFonts w:ascii="Cambria" w:hAnsi="Cambria" w:cs="Cambria"/>
      <w:b/>
      <w:bCs/>
      <w:caps/>
      <w:color w:val="000000"/>
      <w:kern w:val="32"/>
      <w:szCs w:val="28"/>
      <w:lang w:val="ru-RU"/>
    </w:rPr>
  </w:style>
  <w:style w:type="character" w:styleId="afffffffffe">
    <w:name w:val="endnote reference"/>
    <w:semiHidden/>
    <w:rsid w:val="004071A0"/>
    <w:rPr>
      <w:vertAlign w:val="superscript"/>
    </w:rPr>
  </w:style>
  <w:style w:type="character" w:customStyle="1" w:styleId="affffffffff">
    <w:name w:val="Личный стиль сообщения"/>
    <w:rsid w:val="004071A0"/>
    <w:rPr>
      <w:rFonts w:ascii="Arial" w:hAnsi="Arial" w:cs="Arial"/>
      <w:color w:val="auto"/>
      <w:sz w:val="20"/>
      <w:szCs w:val="20"/>
    </w:rPr>
  </w:style>
  <w:style w:type="paragraph" w:customStyle="1" w:styleId="-14">
    <w:name w:val="Нижний колонтитул - 1"/>
    <w:basedOn w:val="af"/>
    <w:autoRedefine/>
    <w:rsid w:val="004071A0"/>
    <w:pPr>
      <w:pBdr>
        <w:top w:val="single" w:sz="4" w:space="1" w:color="auto"/>
      </w:pBdr>
      <w:tabs>
        <w:tab w:val="clear" w:pos="4153"/>
        <w:tab w:val="clear" w:pos="8306"/>
        <w:tab w:val="right" w:pos="9639"/>
      </w:tabs>
      <w:spacing w:line="240" w:lineRule="auto"/>
      <w:ind w:right="567" w:firstLine="0"/>
      <w:jc w:val="center"/>
    </w:pPr>
    <w:rPr>
      <w:rFonts w:ascii="Academy" w:hAnsi="Academy" w:cs="Academy"/>
      <w:i/>
      <w:iCs/>
      <w:sz w:val="16"/>
      <w:szCs w:val="16"/>
    </w:rPr>
  </w:style>
  <w:style w:type="paragraph" w:customStyle="1" w:styleId="-21">
    <w:name w:val="Нижний колонтитул - 2"/>
    <w:basedOn w:val="-14"/>
    <w:rsid w:val="004071A0"/>
    <w:pPr>
      <w:ind w:left="567" w:right="0"/>
      <w:jc w:val="right"/>
    </w:pPr>
  </w:style>
  <w:style w:type="paragraph" w:customStyle="1" w:styleId="112">
    <w:name w:val="Обычный11"/>
    <w:rsid w:val="004071A0"/>
    <w:pPr>
      <w:spacing w:after="0" w:line="240" w:lineRule="auto"/>
    </w:pPr>
    <w:rPr>
      <w:rFonts w:ascii="Times New Roman" w:eastAsia="Times New Roman" w:hAnsi="Times New Roman" w:cs="Times New Roman"/>
      <w:sz w:val="24"/>
      <w:szCs w:val="24"/>
      <w:lang w:eastAsia="ru-RU"/>
    </w:rPr>
  </w:style>
  <w:style w:type="paragraph" w:customStyle="1" w:styleId="affffffffff0">
    <w:name w:val="Предисловие"/>
    <w:basedOn w:val="1"/>
    <w:rsid w:val="004071A0"/>
    <w:pPr>
      <w:keepLines/>
      <w:pageBreakBefore/>
      <w:pBdr>
        <w:top w:val="thinThickSmallGap" w:sz="36" w:space="12" w:color="auto"/>
      </w:pBdr>
      <w:tabs>
        <w:tab w:val="left" w:pos="1620"/>
      </w:tabs>
      <w:suppressAutoHyphens/>
      <w:spacing w:before="120" w:after="2000"/>
      <w:ind w:left="1622" w:hanging="1622"/>
      <w:jc w:val="center"/>
    </w:pPr>
    <w:rPr>
      <w:rFonts w:ascii="Cambria" w:hAnsi="Cambria" w:cs="Cambria"/>
      <w:b/>
      <w:bCs/>
      <w:caps/>
      <w:color w:val="000000"/>
      <w:kern w:val="32"/>
      <w:szCs w:val="28"/>
      <w:lang w:val="ru-RU"/>
    </w:rPr>
  </w:style>
  <w:style w:type="paragraph" w:customStyle="1" w:styleId="affffffffff1">
    <w:name w:val="Приложение"/>
    <w:basedOn w:val="1"/>
    <w:rsid w:val="004071A0"/>
    <w:pPr>
      <w:keepLines/>
      <w:pageBreakBefore/>
      <w:pBdr>
        <w:top w:val="thinThickSmallGap" w:sz="36" w:space="12" w:color="auto"/>
      </w:pBdr>
      <w:tabs>
        <w:tab w:val="left" w:pos="1620"/>
      </w:tabs>
      <w:suppressAutoHyphens/>
      <w:spacing w:before="100" w:after="100"/>
      <w:ind w:left="2977" w:hanging="2257"/>
      <w:jc w:val="both"/>
    </w:pPr>
    <w:rPr>
      <w:rFonts w:ascii="Arial Black" w:hAnsi="Arial Black" w:cs="Arial Black"/>
      <w:caps/>
      <w:color w:val="000000"/>
      <w:sz w:val="30"/>
      <w:szCs w:val="30"/>
      <w:lang w:val="ru-RU"/>
    </w:rPr>
  </w:style>
  <w:style w:type="paragraph" w:customStyle="1" w:styleId="affffffffff2">
    <w:name w:val="Рисунок в приложении"/>
    <w:basedOn w:val="afffffffff4"/>
    <w:rsid w:val="004071A0"/>
    <w:pPr>
      <w:tabs>
        <w:tab w:val="left" w:pos="1304"/>
      </w:tabs>
      <w:spacing w:after="120"/>
      <w:ind w:left="1304" w:hanging="1304"/>
    </w:pPr>
  </w:style>
  <w:style w:type="paragraph" w:customStyle="1" w:styleId="affffffffff3">
    <w:name w:val="Содержание"/>
    <w:basedOn w:val="1"/>
    <w:next w:val="afffffffa"/>
    <w:autoRedefine/>
    <w:rsid w:val="004071A0"/>
    <w:pPr>
      <w:keepLines/>
      <w:pageBreakBefore/>
      <w:pBdr>
        <w:top w:val="thinThickSmallGap" w:sz="36" w:space="12" w:color="auto"/>
      </w:pBdr>
      <w:tabs>
        <w:tab w:val="left" w:pos="1620"/>
      </w:tabs>
      <w:suppressAutoHyphens/>
      <w:spacing w:before="120" w:after="2000"/>
      <w:ind w:left="1622" w:hanging="1622"/>
      <w:jc w:val="center"/>
    </w:pPr>
    <w:rPr>
      <w:rFonts w:ascii="Cambria" w:hAnsi="Cambria" w:cs="Cambria"/>
      <w:b/>
      <w:bCs/>
      <w:caps/>
      <w:color w:val="000000"/>
      <w:kern w:val="32"/>
      <w:szCs w:val="28"/>
      <w:lang w:val="ru-RU"/>
    </w:rPr>
  </w:style>
  <w:style w:type="paragraph" w:customStyle="1" w:styleId="-15">
    <w:name w:val="Текст таблицы-1"/>
    <w:basedOn w:val="afffffffff0"/>
    <w:rsid w:val="004071A0"/>
    <w:pPr>
      <w:jc w:val="left"/>
    </w:pPr>
  </w:style>
  <w:style w:type="paragraph" w:customStyle="1" w:styleId="-22">
    <w:name w:val="Текст таблицы-2"/>
    <w:basedOn w:val="afffffffff0"/>
    <w:rsid w:val="004071A0"/>
    <w:pPr>
      <w:jc w:val="left"/>
    </w:pPr>
  </w:style>
  <w:style w:type="paragraph" w:customStyle="1" w:styleId="affffffffff4">
    <w:name w:val="УДК сборника"/>
    <w:autoRedefine/>
    <w:rsid w:val="004071A0"/>
    <w:pPr>
      <w:keepNext/>
      <w:keepLines/>
      <w:suppressLineNumbers/>
      <w:spacing w:after="0" w:line="240" w:lineRule="auto"/>
      <w:outlineLvl w:val="0"/>
    </w:pPr>
    <w:rPr>
      <w:rFonts w:ascii="Calibri" w:eastAsia="Times New Roman" w:hAnsi="Calibri" w:cs="Calibri"/>
      <w:sz w:val="20"/>
      <w:szCs w:val="20"/>
      <w:lang w:val="uk-UA" w:eastAsia="ru-RU"/>
    </w:rPr>
  </w:style>
  <w:style w:type="paragraph" w:customStyle="1" w:styleId="affffffffff5">
    <w:name w:val="Абзац статьи"/>
    <w:link w:val="affffffffff6"/>
    <w:rsid w:val="004071A0"/>
    <w:pPr>
      <w:spacing w:after="0" w:line="240" w:lineRule="auto"/>
      <w:ind w:firstLine="720"/>
      <w:jc w:val="both"/>
    </w:pPr>
    <w:rPr>
      <w:rFonts w:ascii="Cambria" w:eastAsia="Times New Roman" w:hAnsi="Cambria" w:cs="Cambria"/>
      <w:sz w:val="28"/>
      <w:szCs w:val="28"/>
      <w:lang w:eastAsia="ru-RU"/>
    </w:rPr>
  </w:style>
  <w:style w:type="character" w:customStyle="1" w:styleId="affffffffff6">
    <w:name w:val="Абзац статьи Знак"/>
    <w:link w:val="affffffffff5"/>
    <w:locked/>
    <w:rsid w:val="004071A0"/>
    <w:rPr>
      <w:rFonts w:ascii="Cambria" w:eastAsia="Times New Roman" w:hAnsi="Cambria" w:cs="Cambria"/>
      <w:sz w:val="28"/>
      <w:szCs w:val="28"/>
      <w:lang w:eastAsia="ru-RU"/>
    </w:rPr>
  </w:style>
  <w:style w:type="paragraph" w:customStyle="1" w:styleId="affffffffff7">
    <w:name w:val="Продолжение Абзаца статьи"/>
    <w:basedOn w:val="affffffffff5"/>
    <w:link w:val="affffffffff8"/>
    <w:rsid w:val="004071A0"/>
    <w:pPr>
      <w:ind w:firstLine="0"/>
    </w:pPr>
  </w:style>
  <w:style w:type="character" w:customStyle="1" w:styleId="affffffffff8">
    <w:name w:val="Продолжение Абзаца статьи Знак"/>
    <w:link w:val="affffffffff7"/>
    <w:locked/>
    <w:rsid w:val="004071A0"/>
    <w:rPr>
      <w:rFonts w:ascii="Cambria" w:eastAsia="Times New Roman" w:hAnsi="Cambria" w:cs="Cambria"/>
      <w:sz w:val="28"/>
      <w:szCs w:val="28"/>
      <w:lang w:eastAsia="ru-RU"/>
    </w:rPr>
  </w:style>
  <w:style w:type="paragraph" w:customStyle="1" w:styleId="affffffffff9">
    <w:name w:val="Текст таблицы"/>
    <w:basedOn w:val="a5"/>
    <w:link w:val="affffffffffa"/>
    <w:rsid w:val="004071A0"/>
    <w:pPr>
      <w:spacing w:after="0" w:line="240" w:lineRule="auto"/>
      <w:jc w:val="center"/>
    </w:pPr>
    <w:rPr>
      <w:rFonts w:ascii="Cambria" w:eastAsia="Times New Roman" w:hAnsi="Cambria" w:cs="Cambria"/>
      <w:sz w:val="24"/>
      <w:szCs w:val="24"/>
      <w:lang w:eastAsia="ru-RU"/>
    </w:rPr>
  </w:style>
  <w:style w:type="character" w:customStyle="1" w:styleId="affffffffffa">
    <w:name w:val="Текст таблицы Знак"/>
    <w:link w:val="affffffffff9"/>
    <w:locked/>
    <w:rsid w:val="004071A0"/>
    <w:rPr>
      <w:rFonts w:ascii="Cambria" w:eastAsia="Times New Roman" w:hAnsi="Cambria" w:cs="Cambria"/>
      <w:sz w:val="24"/>
      <w:szCs w:val="24"/>
      <w:lang w:eastAsia="ru-RU"/>
    </w:rPr>
  </w:style>
  <w:style w:type="character" w:customStyle="1" w:styleId="8pt">
    <w:name w:val="Подпись к картинке + 8 pt"/>
    <w:aliases w:val="Не курсив,Интервал 0 pt Exact1"/>
    <w:rsid w:val="004071A0"/>
    <w:rPr>
      <w:i/>
      <w:iCs/>
      <w:spacing w:val="-2"/>
      <w:sz w:val="16"/>
      <w:szCs w:val="16"/>
    </w:rPr>
  </w:style>
  <w:style w:type="character" w:customStyle="1" w:styleId="nlmstring-name">
    <w:name w:val="nlm_string-name"/>
    <w:rsid w:val="004071A0"/>
  </w:style>
  <w:style w:type="character" w:customStyle="1" w:styleId="authorname">
    <w:name w:val="authorname"/>
    <w:rsid w:val="004071A0"/>
  </w:style>
  <w:style w:type="character" w:customStyle="1" w:styleId="contacticon">
    <w:name w:val="contacticon"/>
    <w:rsid w:val="004071A0"/>
  </w:style>
  <w:style w:type="paragraph" w:customStyle="1" w:styleId="affffffffffb">
    <w:name w:val="Формула статьи"/>
    <w:next w:val="affffffffff5"/>
    <w:rsid w:val="004071A0"/>
    <w:pPr>
      <w:tabs>
        <w:tab w:val="center" w:pos="4820"/>
        <w:tab w:val="right" w:pos="9639"/>
      </w:tabs>
      <w:spacing w:after="0" w:line="240" w:lineRule="auto"/>
    </w:pPr>
    <w:rPr>
      <w:rFonts w:ascii="Times New Roman" w:eastAsia="Calibri" w:hAnsi="Times New Roman" w:cs="Times New Roman"/>
      <w:sz w:val="28"/>
      <w:szCs w:val="28"/>
      <w:lang w:eastAsia="ru-RU"/>
    </w:rPr>
  </w:style>
  <w:style w:type="paragraph" w:customStyle="1" w:styleId="212">
    <w:name w:val="Цитата 21"/>
    <w:basedOn w:val="a5"/>
    <w:next w:val="a5"/>
    <w:link w:val="2f2"/>
    <w:qFormat/>
    <w:rsid w:val="004071A0"/>
    <w:pPr>
      <w:spacing w:after="0" w:line="240" w:lineRule="auto"/>
    </w:pPr>
    <w:rPr>
      <w:rFonts w:ascii="Times New Roman" w:eastAsia="Times New Roman" w:hAnsi="Times New Roman" w:cs="Times New Roman"/>
      <w:i/>
      <w:iCs/>
      <w:color w:val="000000"/>
      <w:sz w:val="24"/>
      <w:szCs w:val="24"/>
      <w:lang w:eastAsia="ru-RU"/>
    </w:rPr>
  </w:style>
  <w:style w:type="character" w:customStyle="1" w:styleId="2f2">
    <w:name w:val="Цитата 2 Знак"/>
    <w:link w:val="212"/>
    <w:rsid w:val="004071A0"/>
    <w:rPr>
      <w:rFonts w:ascii="Times New Roman" w:eastAsia="Times New Roman" w:hAnsi="Times New Roman" w:cs="Times New Roman"/>
      <w:i/>
      <w:iCs/>
      <w:color w:val="000000"/>
      <w:sz w:val="24"/>
      <w:szCs w:val="24"/>
      <w:lang w:eastAsia="ru-RU"/>
    </w:rPr>
  </w:style>
  <w:style w:type="character" w:customStyle="1" w:styleId="1f8">
    <w:name w:val="Сильное выделение1"/>
    <w:qFormat/>
    <w:rsid w:val="004071A0"/>
    <w:rPr>
      <w:b/>
      <w:bCs/>
      <w:i/>
      <w:iCs/>
      <w:color w:val="4F81BD"/>
    </w:rPr>
  </w:style>
  <w:style w:type="character" w:customStyle="1" w:styleId="1f9">
    <w:name w:val="Слабое выделение1"/>
    <w:qFormat/>
    <w:rsid w:val="004071A0"/>
    <w:rPr>
      <w:i/>
      <w:iCs/>
      <w:color w:val="808080"/>
    </w:rPr>
  </w:style>
  <w:style w:type="character" w:customStyle="1" w:styleId="1fa">
    <w:name w:val="Слабая ссылка1"/>
    <w:qFormat/>
    <w:rsid w:val="004071A0"/>
    <w:rPr>
      <w:smallCaps/>
      <w:color w:val="C0504D"/>
      <w:u w:val="single"/>
    </w:rPr>
  </w:style>
  <w:style w:type="paragraph" w:customStyle="1" w:styleId="121">
    <w:name w:val="Стиль Перед:  12 пт Междустр.интервал:  одинарный"/>
    <w:basedOn w:val="a5"/>
    <w:autoRedefine/>
    <w:rsid w:val="004071A0"/>
    <w:pPr>
      <w:spacing w:after="0" w:line="214" w:lineRule="exact"/>
      <w:ind w:firstLine="340"/>
      <w:jc w:val="both"/>
    </w:pPr>
    <w:rPr>
      <w:rFonts w:ascii="Times New Roman" w:eastAsia="Times New Roman" w:hAnsi="Times New Roman" w:cs="Times New Roman"/>
      <w:sz w:val="20"/>
      <w:szCs w:val="20"/>
      <w:lang w:eastAsia="ru-RU"/>
    </w:rPr>
  </w:style>
  <w:style w:type="paragraph" w:customStyle="1" w:styleId="1210">
    <w:name w:val="Стиль Стиль Перед:  12 пт Междустр.интервал:  одинарный + Перед:  1..."/>
    <w:basedOn w:val="121"/>
    <w:autoRedefine/>
    <w:rsid w:val="004071A0"/>
  </w:style>
  <w:style w:type="paragraph" w:customStyle="1" w:styleId="09512">
    <w:name w:val="Стиль Первая строка:  095 см Перед:  12 пт Междустр.интервал:  о..."/>
    <w:basedOn w:val="a5"/>
    <w:autoRedefine/>
    <w:rsid w:val="004071A0"/>
    <w:pPr>
      <w:spacing w:after="0" w:line="214" w:lineRule="exact"/>
      <w:ind w:firstLine="340"/>
      <w:jc w:val="both"/>
    </w:pPr>
    <w:rPr>
      <w:rFonts w:ascii="Times New Roman" w:eastAsia="Times New Roman" w:hAnsi="Times New Roman" w:cs="Times New Roman"/>
      <w:sz w:val="20"/>
      <w:szCs w:val="20"/>
      <w:lang w:eastAsia="ru-RU"/>
    </w:rPr>
  </w:style>
  <w:style w:type="paragraph" w:customStyle="1" w:styleId="adres12">
    <w:name w:val="Стиль adres + После:  12 пт"/>
    <w:basedOn w:val="adres"/>
    <w:autoRedefine/>
    <w:rsid w:val="004071A0"/>
    <w:pPr>
      <w:spacing w:after="240"/>
    </w:pPr>
    <w:rPr>
      <w:iCs/>
    </w:rPr>
  </w:style>
  <w:style w:type="paragraph" w:customStyle="1" w:styleId="Text0">
    <w:name w:val="Text0"/>
    <w:basedOn w:val="a5"/>
    <w:link w:val="Text0Char"/>
    <w:qFormat/>
    <w:rsid w:val="004071A0"/>
    <w:pPr>
      <w:spacing w:after="0" w:line="276" w:lineRule="auto"/>
      <w:jc w:val="both"/>
    </w:pPr>
    <w:rPr>
      <w:rFonts w:ascii="Times New Roman" w:eastAsia="Times New Roman" w:hAnsi="Times New Roman" w:cs="Times New Roman"/>
      <w:sz w:val="20"/>
      <w:szCs w:val="20"/>
    </w:rPr>
  </w:style>
  <w:style w:type="character" w:customStyle="1" w:styleId="Text0Char">
    <w:name w:val="Text0 Char"/>
    <w:link w:val="Text0"/>
    <w:rsid w:val="004071A0"/>
    <w:rPr>
      <w:rFonts w:ascii="Times New Roman" w:eastAsia="Times New Roman" w:hAnsi="Times New Roman" w:cs="Times New Roman"/>
      <w:sz w:val="20"/>
      <w:szCs w:val="20"/>
    </w:rPr>
  </w:style>
  <w:style w:type="paragraph" w:styleId="affffffffffc">
    <w:name w:val="Revision"/>
    <w:hidden/>
    <w:semiHidden/>
    <w:rsid w:val="004071A0"/>
    <w:pPr>
      <w:spacing w:after="0" w:line="240" w:lineRule="auto"/>
    </w:pPr>
    <w:rPr>
      <w:rFonts w:ascii="Times New Roman" w:eastAsia="Times New Roman" w:hAnsi="Times New Roman" w:cs="Times New Roman"/>
      <w:sz w:val="20"/>
      <w:szCs w:val="20"/>
      <w:lang w:eastAsia="ru-RU"/>
    </w:rPr>
  </w:style>
  <w:style w:type="table" w:customStyle="1" w:styleId="TableGrid1">
    <w:name w:val="Table Grid1"/>
    <w:basedOn w:val="a7"/>
    <w:next w:val="aff4"/>
    <w:rsid w:val="004071A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f4"/>
    <w:rsid w:val="004071A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a7"/>
    <w:next w:val="aff4"/>
    <w:rsid w:val="004071A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a7"/>
    <w:next w:val="aff4"/>
    <w:rsid w:val="004071A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otation">
    <w:name w:val="Quotation"/>
    <w:basedOn w:val="a5"/>
    <w:next w:val="a5"/>
    <w:rsid w:val="004071A0"/>
    <w:pPr>
      <w:keepNext/>
      <w:widowControl w:val="0"/>
      <w:autoSpaceDE w:val="0"/>
      <w:autoSpaceDN w:val="0"/>
      <w:adjustRightInd w:val="0"/>
      <w:spacing w:before="240" w:line="240" w:lineRule="auto"/>
    </w:pPr>
    <w:rPr>
      <w:rFonts w:ascii="Times New Roman" w:eastAsia="Times New Roman" w:hAnsi="Times New Roman" w:cs="Times New Roman"/>
      <w:sz w:val="24"/>
      <w:szCs w:val="24"/>
      <w:lang w:val="en-US" w:eastAsia="ru-RU"/>
    </w:rPr>
  </w:style>
  <w:style w:type="paragraph" w:customStyle="1" w:styleId="Verse">
    <w:name w:val="Verse"/>
    <w:basedOn w:val="a5"/>
    <w:next w:val="a5"/>
    <w:rsid w:val="004071A0"/>
    <w:pPr>
      <w:keepNext/>
      <w:widowControl w:val="0"/>
      <w:autoSpaceDE w:val="0"/>
      <w:autoSpaceDN w:val="0"/>
      <w:adjustRightInd w:val="0"/>
      <w:spacing w:before="240" w:line="240" w:lineRule="auto"/>
    </w:pPr>
    <w:rPr>
      <w:rFonts w:ascii="Times New Roman" w:eastAsia="Times New Roman" w:hAnsi="Times New Roman" w:cs="Times New Roman"/>
      <w:sz w:val="24"/>
      <w:szCs w:val="24"/>
      <w:lang w:val="en-US" w:eastAsia="ru-RU"/>
    </w:rPr>
  </w:style>
  <w:style w:type="paragraph" w:customStyle="1" w:styleId="Footnote">
    <w:name w:val="Footnote"/>
    <w:basedOn w:val="a5"/>
    <w:next w:val="a5"/>
    <w:rsid w:val="004071A0"/>
    <w:pPr>
      <w:widowControl w:val="0"/>
      <w:autoSpaceDE w:val="0"/>
      <w:autoSpaceDN w:val="0"/>
      <w:adjustRightInd w:val="0"/>
      <w:spacing w:after="0" w:line="240" w:lineRule="auto"/>
    </w:pPr>
    <w:rPr>
      <w:rFonts w:ascii="Times New Roman" w:eastAsia="Times New Roman" w:hAnsi="Times New Roman" w:cs="Times New Roman"/>
      <w:sz w:val="24"/>
      <w:szCs w:val="24"/>
      <w:lang w:val="en-US" w:eastAsia="ru-RU"/>
    </w:rPr>
  </w:style>
  <w:style w:type="character" w:customStyle="1" w:styleId="st">
    <w:name w:val="st"/>
    <w:rsid w:val="004071A0"/>
  </w:style>
  <w:style w:type="paragraph" w:customStyle="1" w:styleId="affffffffffd">
    <w:name w:val="спис"/>
    <w:basedOn w:val="afa"/>
    <w:rsid w:val="004071A0"/>
    <w:pPr>
      <w:numPr>
        <w:numId w:val="14"/>
      </w:numPr>
      <w:ind w:left="0" w:firstLine="284"/>
      <w:jc w:val="both"/>
    </w:pPr>
    <w:rPr>
      <w:sz w:val="22"/>
    </w:rPr>
  </w:style>
  <w:style w:type="character" w:customStyle="1" w:styleId="14">
    <w:name w:val="Содержание текст Знак1"/>
    <w:link w:val="af9"/>
    <w:rsid w:val="004071A0"/>
    <w:rPr>
      <w:rFonts w:ascii="Times New Roman" w:eastAsia="Times New Roman" w:hAnsi="Times New Roman" w:cs="Times New Roman"/>
      <w:sz w:val="18"/>
      <w:szCs w:val="20"/>
      <w:lang w:eastAsia="ru-RU"/>
    </w:rPr>
  </w:style>
  <w:style w:type="paragraph" w:customStyle="1" w:styleId="c-article-info-details">
    <w:name w:val="c-article-info-details"/>
    <w:basedOn w:val="a5"/>
    <w:rsid w:val="004071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u-visually-hidden">
    <w:name w:val="u-visually-hidden"/>
    <w:basedOn w:val="a6"/>
    <w:rsid w:val="004071A0"/>
  </w:style>
  <w:style w:type="paragraph" w:customStyle="1" w:styleId="affffffffffe">
    <w:name w:val="Простий текст"/>
    <w:link w:val="1fb"/>
    <w:rsid w:val="004071A0"/>
    <w:pPr>
      <w:spacing w:after="0" w:line="240" w:lineRule="auto"/>
      <w:ind w:firstLine="709"/>
      <w:jc w:val="both"/>
    </w:pPr>
    <w:rPr>
      <w:rFonts w:ascii="Times New Roman" w:eastAsia="Times New Roman" w:hAnsi="Times New Roman" w:cs="Times New Roman"/>
      <w:sz w:val="24"/>
      <w:szCs w:val="24"/>
      <w:lang w:val="uk-UA" w:eastAsia="ru-RU"/>
    </w:rPr>
  </w:style>
  <w:style w:type="character" w:customStyle="1" w:styleId="1fb">
    <w:name w:val="Простий текст Знак1"/>
    <w:link w:val="affffffffffe"/>
    <w:rsid w:val="004071A0"/>
    <w:rPr>
      <w:rFonts w:ascii="Times New Roman" w:eastAsia="Times New Roman" w:hAnsi="Times New Roman" w:cs="Times New Roman"/>
      <w:sz w:val="24"/>
      <w:szCs w:val="24"/>
      <w:lang w:val="uk-UA" w:eastAsia="ru-RU"/>
    </w:rPr>
  </w:style>
  <w:style w:type="paragraph" w:customStyle="1" w:styleId="afffffffffff">
    <w:name w:val="мой"/>
    <w:basedOn w:val="a5"/>
    <w:rsid w:val="004071A0"/>
    <w:pPr>
      <w:spacing w:after="0" w:line="240" w:lineRule="auto"/>
      <w:jc w:val="both"/>
    </w:pPr>
    <w:rPr>
      <w:rFonts w:ascii="Times New Roman" w:eastAsia="Times New Roman" w:hAnsi="Times New Roman" w:cs="Times New Roman"/>
      <w:sz w:val="28"/>
      <w:szCs w:val="24"/>
      <w:lang w:val="uk-UA" w:eastAsia="ru-RU"/>
    </w:rPr>
  </w:style>
  <w:style w:type="paragraph" w:customStyle="1" w:styleId="afffffffffff0">
    <w:name w:val="Простой текст"/>
    <w:basedOn w:val="a5"/>
    <w:rsid w:val="004071A0"/>
    <w:pPr>
      <w:spacing w:after="0" w:line="288" w:lineRule="auto"/>
      <w:ind w:firstLine="709"/>
      <w:jc w:val="both"/>
    </w:pPr>
    <w:rPr>
      <w:rFonts w:ascii="Times New Roman" w:eastAsia="Times New Roman" w:hAnsi="Times New Roman" w:cs="Times New Roman"/>
      <w:sz w:val="24"/>
      <w:szCs w:val="20"/>
      <w:lang w:val="uk-UA" w:eastAsia="ru-RU"/>
    </w:rPr>
  </w:style>
  <w:style w:type="paragraph" w:customStyle="1" w:styleId="afffffffffff1">
    <w:name w:val="Список літератури"/>
    <w:rsid w:val="004071A0"/>
    <w:pPr>
      <w:spacing w:after="0" w:line="240" w:lineRule="auto"/>
    </w:pPr>
    <w:rPr>
      <w:rFonts w:ascii="Times New Roman" w:eastAsia="Times New Roman" w:hAnsi="Times New Roman" w:cs="Times New Roman"/>
      <w:iCs/>
      <w:sz w:val="24"/>
      <w:szCs w:val="20"/>
      <w:lang w:val="uk-UA" w:eastAsia="ru-RU"/>
    </w:rPr>
  </w:style>
  <w:style w:type="character" w:customStyle="1" w:styleId="afff2">
    <w:name w:val="Література Знак"/>
    <w:link w:val="afff1"/>
    <w:rsid w:val="004071A0"/>
    <w:rPr>
      <w:rFonts w:ascii="Times New Roman CYR" w:eastAsia="Times New Roman" w:hAnsi="Times New Roman CYR" w:cs="Times New Roman"/>
      <w:sz w:val="28"/>
      <w:szCs w:val="20"/>
      <w:lang w:eastAsia="ru-RU"/>
    </w:rPr>
  </w:style>
  <w:style w:type="character" w:customStyle="1" w:styleId="520">
    <w:name w:val=" Знак Знак52"/>
    <w:rsid w:val="004071A0"/>
    <w:rPr>
      <w:rFonts w:ascii="Times New Roman" w:eastAsia="Times New Roman" w:hAnsi="Times New Roman" w:cs="Times New Roman"/>
      <w:sz w:val="28"/>
      <w:szCs w:val="20"/>
      <w:lang w:eastAsia="ru-RU"/>
    </w:rPr>
  </w:style>
  <w:style w:type="character" w:customStyle="1" w:styleId="510">
    <w:name w:val=" Знак Знак51"/>
    <w:rsid w:val="004071A0"/>
    <w:rPr>
      <w:rFonts w:ascii="Times New Roman" w:eastAsia="Times New Roman" w:hAnsi="Times New Roman" w:cs="Times New Roman"/>
      <w:sz w:val="28"/>
      <w:szCs w:val="20"/>
      <w:lang w:val="uk-UA" w:eastAsia="ru-RU"/>
    </w:rPr>
  </w:style>
  <w:style w:type="character" w:customStyle="1" w:styleId="500">
    <w:name w:val=" Знак Знак50"/>
    <w:rsid w:val="004071A0"/>
    <w:rPr>
      <w:rFonts w:ascii="Times New Roman" w:eastAsia="Times New Roman" w:hAnsi="Times New Roman" w:cs="Times New Roman"/>
      <w:b/>
      <w:i/>
      <w:sz w:val="28"/>
      <w:szCs w:val="20"/>
      <w:lang w:eastAsia="ru-RU"/>
    </w:rPr>
  </w:style>
  <w:style w:type="character" w:customStyle="1" w:styleId="49">
    <w:name w:val=" Знак Знак49"/>
    <w:rsid w:val="004071A0"/>
    <w:rPr>
      <w:rFonts w:ascii="Times New Roman" w:eastAsia="Times New Roman" w:hAnsi="Times New Roman" w:cs="Times New Roman"/>
      <w:sz w:val="28"/>
      <w:szCs w:val="20"/>
      <w:lang w:eastAsia="ru-RU"/>
    </w:rPr>
  </w:style>
  <w:style w:type="character" w:customStyle="1" w:styleId="48">
    <w:name w:val=" Знак Знак48"/>
    <w:rsid w:val="004071A0"/>
    <w:rPr>
      <w:rFonts w:ascii="Times New Roman" w:eastAsia="Times New Roman" w:hAnsi="Times New Roman" w:cs="Times New Roman"/>
      <w:sz w:val="28"/>
      <w:szCs w:val="20"/>
      <w:lang w:eastAsia="ru-RU"/>
    </w:rPr>
  </w:style>
  <w:style w:type="character" w:customStyle="1" w:styleId="470">
    <w:name w:val=" Знак Знак47"/>
    <w:rsid w:val="004071A0"/>
    <w:rPr>
      <w:rFonts w:ascii="Times New Roman" w:eastAsia="Times New Roman" w:hAnsi="Times New Roman" w:cs="Times New Roman"/>
      <w:i/>
      <w:iCs/>
      <w:sz w:val="20"/>
      <w:szCs w:val="20"/>
      <w:lang w:eastAsia="ru-RU"/>
    </w:rPr>
  </w:style>
  <w:style w:type="character" w:customStyle="1" w:styleId="440">
    <w:name w:val=" Знак Знак44"/>
    <w:rsid w:val="004071A0"/>
    <w:rPr>
      <w:rFonts w:ascii="Times New Roman" w:eastAsia="Times New Roman" w:hAnsi="Times New Roman" w:cs="Times New Roman"/>
      <w:b/>
      <w:caps/>
      <w:sz w:val="24"/>
      <w:szCs w:val="20"/>
      <w:lang w:eastAsia="ru-RU"/>
    </w:rPr>
  </w:style>
  <w:style w:type="character" w:customStyle="1" w:styleId="430">
    <w:name w:val=" Знак Знак43"/>
    <w:rsid w:val="004071A0"/>
    <w:rPr>
      <w:rFonts w:ascii="Times New Roman" w:eastAsia="Times New Roman" w:hAnsi="Times New Roman" w:cs="Times New Roman"/>
      <w:sz w:val="28"/>
      <w:szCs w:val="20"/>
      <w:lang w:eastAsia="ru-RU"/>
    </w:rPr>
  </w:style>
  <w:style w:type="character" w:customStyle="1" w:styleId="420">
    <w:name w:val=" Знак Знак42"/>
    <w:rsid w:val="004071A0"/>
    <w:rPr>
      <w:rFonts w:ascii="Times New Roman" w:eastAsia="Times New Roman" w:hAnsi="Times New Roman" w:cs="Times New Roman"/>
      <w:sz w:val="28"/>
      <w:szCs w:val="20"/>
      <w:lang w:eastAsia="ru-RU"/>
    </w:rPr>
  </w:style>
  <w:style w:type="character" w:customStyle="1" w:styleId="410">
    <w:name w:val=" Знак Знак41"/>
    <w:rsid w:val="004071A0"/>
    <w:rPr>
      <w:rFonts w:ascii="Times New Roman" w:eastAsia="Times New Roman" w:hAnsi="Times New Roman" w:cs="Times New Roman"/>
      <w:sz w:val="24"/>
      <w:szCs w:val="20"/>
      <w:lang w:eastAsia="ru-RU"/>
    </w:rPr>
  </w:style>
  <w:style w:type="character" w:customStyle="1" w:styleId="400">
    <w:name w:val=" Знак Знак40"/>
    <w:rsid w:val="004071A0"/>
    <w:rPr>
      <w:rFonts w:ascii="Times New Roman" w:eastAsia="Times New Roman" w:hAnsi="Times New Roman" w:cs="Times New Roman"/>
      <w:sz w:val="24"/>
      <w:szCs w:val="20"/>
      <w:lang w:eastAsia="ru-RU"/>
    </w:rPr>
  </w:style>
  <w:style w:type="character" w:customStyle="1" w:styleId="390">
    <w:name w:val=" Знак Знак39"/>
    <w:rsid w:val="004071A0"/>
    <w:rPr>
      <w:rFonts w:ascii="SchoolBook" w:eastAsia="Times New Roman" w:hAnsi="SchoolBook" w:cs="Times New Roman"/>
      <w:sz w:val="28"/>
      <w:szCs w:val="20"/>
      <w:lang w:eastAsia="ru-RU"/>
    </w:rPr>
  </w:style>
  <w:style w:type="character" w:customStyle="1" w:styleId="370">
    <w:name w:val=" Знак Знак37"/>
    <w:semiHidden/>
    <w:rsid w:val="004071A0"/>
    <w:rPr>
      <w:rFonts w:ascii="Times New Roman" w:eastAsia="SimSun" w:hAnsi="Times New Roman" w:cs="Times New Roman"/>
      <w:sz w:val="24"/>
      <w:szCs w:val="20"/>
      <w:lang w:val="en-GB" w:eastAsia="zh-CN"/>
    </w:rPr>
  </w:style>
  <w:style w:type="character" w:customStyle="1" w:styleId="340">
    <w:name w:val=" Знак Знак34"/>
    <w:semiHidden/>
    <w:rsid w:val="004071A0"/>
    <w:rPr>
      <w:rFonts w:ascii="Tahoma" w:eastAsia="Times New Roman" w:hAnsi="Tahoma" w:cs="Tahoma"/>
      <w:sz w:val="16"/>
      <w:szCs w:val="16"/>
      <w:lang w:eastAsia="ru-RU"/>
    </w:rPr>
  </w:style>
  <w:style w:type="character" w:customStyle="1" w:styleId="afffffffffff2">
    <w:name w:val="Заголовок Знак"/>
    <w:rsid w:val="004071A0"/>
    <w:rPr>
      <w:b/>
      <w:caps/>
      <w:kern w:val="28"/>
      <w:lang w:val="ru-RU" w:eastAsia="ru-RU" w:bidi="ar-SA"/>
    </w:rPr>
  </w:style>
  <w:style w:type="character" w:customStyle="1" w:styleId="460">
    <w:name w:val=" Знак Знак46"/>
    <w:rsid w:val="004071A0"/>
    <w:rPr>
      <w:rFonts w:ascii="Times New Roman" w:eastAsia="Times New Roman" w:hAnsi="Times New Roman" w:cs="Times New Roman"/>
      <w:sz w:val="20"/>
      <w:szCs w:val="20"/>
      <w:lang w:eastAsia="ru-RU"/>
    </w:rPr>
  </w:style>
  <w:style w:type="character" w:customStyle="1" w:styleId="450">
    <w:name w:val=" Знак Знак45"/>
    <w:rsid w:val="004071A0"/>
    <w:rPr>
      <w:rFonts w:ascii="Times New Roman" w:eastAsia="Times New Roman" w:hAnsi="Times New Roman" w:cs="Times New Roman"/>
      <w:sz w:val="20"/>
      <w:szCs w:val="20"/>
      <w:lang w:eastAsia="ru-RU"/>
    </w:rPr>
  </w:style>
  <w:style w:type="character" w:customStyle="1" w:styleId="HeaderChar">
    <w:name w:val="Header Char"/>
    <w:semiHidden/>
    <w:locked/>
    <w:rsid w:val="004071A0"/>
    <w:rPr>
      <w:rFonts w:cs="Times New Roman"/>
    </w:rPr>
  </w:style>
  <w:style w:type="character" w:customStyle="1" w:styleId="FooterChar">
    <w:name w:val="Footer Char"/>
    <w:semiHidden/>
    <w:locked/>
    <w:rsid w:val="004071A0"/>
    <w:rPr>
      <w:rFonts w:cs="Times New Roman"/>
    </w:rPr>
  </w:style>
  <w:style w:type="character" w:customStyle="1" w:styleId="sityad">
    <w:name w:val="sityad"/>
    <w:rsid w:val="004071A0"/>
  </w:style>
  <w:style w:type="character" w:customStyle="1" w:styleId="u-inline-block">
    <w:name w:val="u-inline-block"/>
    <w:rsid w:val="004071A0"/>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7.wmf"/><Relationship Id="rId299" Type="http://schemas.openxmlformats.org/officeDocument/2006/relationships/hyperlink" Target="http://link.springer.com/journal/10778" TargetMode="External"/><Relationship Id="rId303" Type="http://schemas.openxmlformats.org/officeDocument/2006/relationships/hyperlink" Target="http://link.springer.com/journal/10778" TargetMode="External"/><Relationship Id="rId21" Type="http://schemas.openxmlformats.org/officeDocument/2006/relationships/oleObject" Target="embeddings/oleObject8.bin"/><Relationship Id="rId42" Type="http://schemas.openxmlformats.org/officeDocument/2006/relationships/image" Target="media/image19.wmf"/><Relationship Id="rId63" Type="http://schemas.openxmlformats.org/officeDocument/2006/relationships/image" Target="media/image30.wmf"/><Relationship Id="rId84" Type="http://schemas.openxmlformats.org/officeDocument/2006/relationships/oleObject" Target="embeddings/oleObject39.bin"/><Relationship Id="rId138" Type="http://schemas.openxmlformats.org/officeDocument/2006/relationships/oleObject" Target="embeddings/oleObject66.bin"/><Relationship Id="rId159" Type="http://schemas.openxmlformats.org/officeDocument/2006/relationships/image" Target="media/image78.wmf"/><Relationship Id="rId170" Type="http://schemas.openxmlformats.org/officeDocument/2006/relationships/oleObject" Target="embeddings/oleObject82.bin"/><Relationship Id="rId191" Type="http://schemas.openxmlformats.org/officeDocument/2006/relationships/oleObject" Target="embeddings/oleObject93.bin"/><Relationship Id="rId205" Type="http://schemas.openxmlformats.org/officeDocument/2006/relationships/oleObject" Target="embeddings/oleObject100.bin"/><Relationship Id="rId226" Type="http://schemas.openxmlformats.org/officeDocument/2006/relationships/image" Target="media/image111.wmf"/><Relationship Id="rId247" Type="http://schemas.openxmlformats.org/officeDocument/2006/relationships/oleObject" Target="embeddings/oleObject121.bin"/><Relationship Id="rId107" Type="http://schemas.openxmlformats.org/officeDocument/2006/relationships/image" Target="media/image52.wmf"/><Relationship Id="rId268" Type="http://schemas.openxmlformats.org/officeDocument/2006/relationships/image" Target="media/image133.wmf"/><Relationship Id="rId289" Type="http://schemas.openxmlformats.org/officeDocument/2006/relationships/hyperlink" Target="http://link.springer.com/journal/10778" TargetMode="External"/><Relationship Id="rId11" Type="http://schemas.openxmlformats.org/officeDocument/2006/relationships/oleObject" Target="embeddings/oleObject3.bin"/><Relationship Id="rId32" Type="http://schemas.openxmlformats.org/officeDocument/2006/relationships/image" Target="media/image14.wmf"/><Relationship Id="rId53" Type="http://schemas.openxmlformats.org/officeDocument/2006/relationships/image" Target="media/image25.wmf"/><Relationship Id="rId74" Type="http://schemas.openxmlformats.org/officeDocument/2006/relationships/oleObject" Target="embeddings/oleObject34.bin"/><Relationship Id="rId128" Type="http://schemas.openxmlformats.org/officeDocument/2006/relationships/oleObject" Target="embeddings/oleObject61.bin"/><Relationship Id="rId149" Type="http://schemas.openxmlformats.org/officeDocument/2006/relationships/image" Target="media/image73.wmf"/><Relationship Id="rId314" Type="http://schemas.openxmlformats.org/officeDocument/2006/relationships/header" Target="header1.xml"/><Relationship Id="rId5" Type="http://schemas.openxmlformats.org/officeDocument/2006/relationships/hyperlink" Target="mailto:mega-dihtyaruk@ukr.net" TargetMode="External"/><Relationship Id="rId95" Type="http://schemas.openxmlformats.org/officeDocument/2006/relationships/image" Target="media/image46.wmf"/><Relationship Id="rId160" Type="http://schemas.openxmlformats.org/officeDocument/2006/relationships/oleObject" Target="embeddings/oleObject77.bin"/><Relationship Id="rId181" Type="http://schemas.openxmlformats.org/officeDocument/2006/relationships/oleObject" Target="embeddings/oleObject88.bin"/><Relationship Id="rId216" Type="http://schemas.openxmlformats.org/officeDocument/2006/relationships/image" Target="media/image106.wmf"/><Relationship Id="rId237" Type="http://schemas.openxmlformats.org/officeDocument/2006/relationships/oleObject" Target="embeddings/oleObject116.bin"/><Relationship Id="rId258" Type="http://schemas.openxmlformats.org/officeDocument/2006/relationships/image" Target="media/image127.wmf"/><Relationship Id="rId279" Type="http://schemas.openxmlformats.org/officeDocument/2006/relationships/oleObject" Target="embeddings/oleObject136.bin"/><Relationship Id="rId22" Type="http://schemas.openxmlformats.org/officeDocument/2006/relationships/image" Target="media/image9.wmf"/><Relationship Id="rId43" Type="http://schemas.openxmlformats.org/officeDocument/2006/relationships/oleObject" Target="embeddings/oleObject19.bin"/><Relationship Id="rId64" Type="http://schemas.openxmlformats.org/officeDocument/2006/relationships/oleObject" Target="embeddings/oleObject29.bin"/><Relationship Id="rId118" Type="http://schemas.openxmlformats.org/officeDocument/2006/relationships/oleObject" Target="embeddings/oleObject56.bin"/><Relationship Id="rId139" Type="http://schemas.openxmlformats.org/officeDocument/2006/relationships/image" Target="media/image68.wmf"/><Relationship Id="rId290" Type="http://schemas.openxmlformats.org/officeDocument/2006/relationships/hyperlink" Target="http://link.springer.com/journal/10778" TargetMode="External"/><Relationship Id="rId304" Type="http://schemas.openxmlformats.org/officeDocument/2006/relationships/hyperlink" Target="http://link.springer.com/journal/10778" TargetMode="External"/><Relationship Id="rId85" Type="http://schemas.openxmlformats.org/officeDocument/2006/relationships/image" Target="media/image41.wmf"/><Relationship Id="rId150" Type="http://schemas.openxmlformats.org/officeDocument/2006/relationships/oleObject" Target="embeddings/oleObject72.bin"/><Relationship Id="rId171" Type="http://schemas.openxmlformats.org/officeDocument/2006/relationships/oleObject" Target="embeddings/oleObject83.bin"/><Relationship Id="rId192" Type="http://schemas.openxmlformats.org/officeDocument/2006/relationships/image" Target="media/image94.wmf"/><Relationship Id="rId206" Type="http://schemas.openxmlformats.org/officeDocument/2006/relationships/image" Target="media/image101.wmf"/><Relationship Id="rId227" Type="http://schemas.openxmlformats.org/officeDocument/2006/relationships/oleObject" Target="embeddings/oleObject111.bin"/><Relationship Id="rId248" Type="http://schemas.openxmlformats.org/officeDocument/2006/relationships/image" Target="media/image122.wmf"/><Relationship Id="rId269" Type="http://schemas.openxmlformats.org/officeDocument/2006/relationships/oleObject" Target="embeddings/oleObject131.bin"/><Relationship Id="rId12" Type="http://schemas.openxmlformats.org/officeDocument/2006/relationships/image" Target="media/image4.wmf"/><Relationship Id="rId33" Type="http://schemas.openxmlformats.org/officeDocument/2006/relationships/oleObject" Target="embeddings/oleObject14.bin"/><Relationship Id="rId108" Type="http://schemas.openxmlformats.org/officeDocument/2006/relationships/oleObject" Target="embeddings/oleObject51.bin"/><Relationship Id="rId129" Type="http://schemas.openxmlformats.org/officeDocument/2006/relationships/image" Target="media/image63.wmf"/><Relationship Id="rId280" Type="http://schemas.openxmlformats.org/officeDocument/2006/relationships/image" Target="media/image139.wmf"/><Relationship Id="rId315" Type="http://schemas.openxmlformats.org/officeDocument/2006/relationships/footer" Target="footer3.xml"/><Relationship Id="rId54" Type="http://schemas.openxmlformats.org/officeDocument/2006/relationships/oleObject" Target="embeddings/oleObject24.bin"/><Relationship Id="rId75" Type="http://schemas.openxmlformats.org/officeDocument/2006/relationships/image" Target="media/image36.wmf"/><Relationship Id="rId96" Type="http://schemas.openxmlformats.org/officeDocument/2006/relationships/oleObject" Target="embeddings/oleObject45.bin"/><Relationship Id="rId140" Type="http://schemas.openxmlformats.org/officeDocument/2006/relationships/oleObject" Target="embeddings/oleObject67.bin"/><Relationship Id="rId161" Type="http://schemas.openxmlformats.org/officeDocument/2006/relationships/image" Target="media/image79.wmf"/><Relationship Id="rId182" Type="http://schemas.openxmlformats.org/officeDocument/2006/relationships/image" Target="media/image89.wmf"/><Relationship Id="rId217" Type="http://schemas.openxmlformats.org/officeDocument/2006/relationships/oleObject" Target="embeddings/oleObject106.bin"/><Relationship Id="rId6" Type="http://schemas.openxmlformats.org/officeDocument/2006/relationships/image" Target="media/image1.wmf"/><Relationship Id="rId238" Type="http://schemas.openxmlformats.org/officeDocument/2006/relationships/image" Target="media/image117.wmf"/><Relationship Id="rId259" Type="http://schemas.openxmlformats.org/officeDocument/2006/relationships/oleObject" Target="embeddings/oleObject127.bin"/><Relationship Id="rId23" Type="http://schemas.openxmlformats.org/officeDocument/2006/relationships/oleObject" Target="embeddings/oleObject9.bin"/><Relationship Id="rId119" Type="http://schemas.openxmlformats.org/officeDocument/2006/relationships/image" Target="media/image58.wmf"/><Relationship Id="rId270" Type="http://schemas.openxmlformats.org/officeDocument/2006/relationships/image" Target="media/image134.wmf"/><Relationship Id="rId291" Type="http://schemas.openxmlformats.org/officeDocument/2006/relationships/hyperlink" Target="http://link.springer.com/journal/10778" TargetMode="External"/><Relationship Id="rId305" Type="http://schemas.openxmlformats.org/officeDocument/2006/relationships/hyperlink" Target="http://link.springer.com/journal/10778" TargetMode="External"/><Relationship Id="rId44" Type="http://schemas.openxmlformats.org/officeDocument/2006/relationships/image" Target="media/image20.png"/><Relationship Id="rId65" Type="http://schemas.openxmlformats.org/officeDocument/2006/relationships/image" Target="media/image31.wmf"/><Relationship Id="rId86" Type="http://schemas.openxmlformats.org/officeDocument/2006/relationships/oleObject" Target="embeddings/oleObject40.bin"/><Relationship Id="rId130" Type="http://schemas.openxmlformats.org/officeDocument/2006/relationships/oleObject" Target="embeddings/oleObject62.bin"/><Relationship Id="rId151" Type="http://schemas.openxmlformats.org/officeDocument/2006/relationships/image" Target="media/image74.wmf"/><Relationship Id="rId172" Type="http://schemas.openxmlformats.org/officeDocument/2006/relationships/image" Target="media/image84.wmf"/><Relationship Id="rId193" Type="http://schemas.openxmlformats.org/officeDocument/2006/relationships/oleObject" Target="embeddings/oleObject94.bin"/><Relationship Id="rId207" Type="http://schemas.openxmlformats.org/officeDocument/2006/relationships/oleObject" Target="embeddings/oleObject101.bin"/><Relationship Id="rId228" Type="http://schemas.openxmlformats.org/officeDocument/2006/relationships/image" Target="media/image112.wmf"/><Relationship Id="rId249" Type="http://schemas.openxmlformats.org/officeDocument/2006/relationships/oleObject" Target="embeddings/oleObject122.bin"/><Relationship Id="rId13" Type="http://schemas.openxmlformats.org/officeDocument/2006/relationships/oleObject" Target="embeddings/oleObject4.bin"/><Relationship Id="rId109" Type="http://schemas.openxmlformats.org/officeDocument/2006/relationships/image" Target="media/image53.wmf"/><Relationship Id="rId260" Type="http://schemas.openxmlformats.org/officeDocument/2006/relationships/image" Target="media/image128.wmf"/><Relationship Id="rId281" Type="http://schemas.openxmlformats.org/officeDocument/2006/relationships/oleObject" Target="embeddings/oleObject137.bin"/><Relationship Id="rId316" Type="http://schemas.openxmlformats.org/officeDocument/2006/relationships/fontTable" Target="fontTable.xml"/><Relationship Id="rId34" Type="http://schemas.openxmlformats.org/officeDocument/2006/relationships/image" Target="media/image15.wmf"/><Relationship Id="rId55" Type="http://schemas.openxmlformats.org/officeDocument/2006/relationships/image" Target="media/image26.wmf"/><Relationship Id="rId76" Type="http://schemas.openxmlformats.org/officeDocument/2006/relationships/oleObject" Target="embeddings/oleObject35.bin"/><Relationship Id="rId97" Type="http://schemas.openxmlformats.org/officeDocument/2006/relationships/image" Target="media/image47.wmf"/><Relationship Id="rId120" Type="http://schemas.openxmlformats.org/officeDocument/2006/relationships/oleObject" Target="embeddings/oleObject57.bin"/><Relationship Id="rId141" Type="http://schemas.openxmlformats.org/officeDocument/2006/relationships/image" Target="media/image69.wmf"/><Relationship Id="rId7" Type="http://schemas.openxmlformats.org/officeDocument/2006/relationships/oleObject" Target="embeddings/oleObject1.bin"/><Relationship Id="rId162" Type="http://schemas.openxmlformats.org/officeDocument/2006/relationships/oleObject" Target="embeddings/oleObject78.bin"/><Relationship Id="rId183" Type="http://schemas.openxmlformats.org/officeDocument/2006/relationships/oleObject" Target="embeddings/oleObject89.bin"/><Relationship Id="rId218" Type="http://schemas.openxmlformats.org/officeDocument/2006/relationships/image" Target="media/image107.wmf"/><Relationship Id="rId239" Type="http://schemas.openxmlformats.org/officeDocument/2006/relationships/oleObject" Target="embeddings/oleObject117.bin"/><Relationship Id="rId250" Type="http://schemas.openxmlformats.org/officeDocument/2006/relationships/image" Target="media/image123.wmf"/><Relationship Id="rId271" Type="http://schemas.openxmlformats.org/officeDocument/2006/relationships/oleObject" Target="embeddings/oleObject132.bin"/><Relationship Id="rId292" Type="http://schemas.openxmlformats.org/officeDocument/2006/relationships/hyperlink" Target="http://link.springer.com/journal/10778" TargetMode="External"/><Relationship Id="rId306" Type="http://schemas.openxmlformats.org/officeDocument/2006/relationships/hyperlink" Target="http://link.springer.com/journal/10778" TargetMode="External"/><Relationship Id="rId24" Type="http://schemas.openxmlformats.org/officeDocument/2006/relationships/image" Target="media/image10.wmf"/><Relationship Id="rId45" Type="http://schemas.openxmlformats.org/officeDocument/2006/relationships/image" Target="media/image21.wmf"/><Relationship Id="rId66" Type="http://schemas.openxmlformats.org/officeDocument/2006/relationships/oleObject" Target="embeddings/oleObject30.bin"/><Relationship Id="rId87" Type="http://schemas.openxmlformats.org/officeDocument/2006/relationships/image" Target="media/image42.wmf"/><Relationship Id="rId110" Type="http://schemas.openxmlformats.org/officeDocument/2006/relationships/oleObject" Target="embeddings/oleObject52.bin"/><Relationship Id="rId131" Type="http://schemas.openxmlformats.org/officeDocument/2006/relationships/image" Target="media/image64.wmf"/><Relationship Id="rId61" Type="http://schemas.openxmlformats.org/officeDocument/2006/relationships/image" Target="media/image29.wmf"/><Relationship Id="rId82" Type="http://schemas.openxmlformats.org/officeDocument/2006/relationships/oleObject" Target="embeddings/oleObject38.bin"/><Relationship Id="rId152" Type="http://schemas.openxmlformats.org/officeDocument/2006/relationships/oleObject" Target="embeddings/oleObject73.bin"/><Relationship Id="rId173" Type="http://schemas.openxmlformats.org/officeDocument/2006/relationships/oleObject" Target="embeddings/oleObject84.bin"/><Relationship Id="rId194" Type="http://schemas.openxmlformats.org/officeDocument/2006/relationships/image" Target="media/image95.wmf"/><Relationship Id="rId199" Type="http://schemas.openxmlformats.org/officeDocument/2006/relationships/oleObject" Target="embeddings/oleObject97.bin"/><Relationship Id="rId203" Type="http://schemas.openxmlformats.org/officeDocument/2006/relationships/oleObject" Target="embeddings/oleObject99.bin"/><Relationship Id="rId208" Type="http://schemas.openxmlformats.org/officeDocument/2006/relationships/image" Target="media/image102.wmf"/><Relationship Id="rId229" Type="http://schemas.openxmlformats.org/officeDocument/2006/relationships/oleObject" Target="embeddings/oleObject112.bin"/><Relationship Id="rId19" Type="http://schemas.openxmlformats.org/officeDocument/2006/relationships/oleObject" Target="embeddings/oleObject7.bin"/><Relationship Id="rId224" Type="http://schemas.openxmlformats.org/officeDocument/2006/relationships/image" Target="media/image110.wmf"/><Relationship Id="rId240" Type="http://schemas.openxmlformats.org/officeDocument/2006/relationships/image" Target="media/image118.wmf"/><Relationship Id="rId245" Type="http://schemas.openxmlformats.org/officeDocument/2006/relationships/oleObject" Target="embeddings/oleObject120.bin"/><Relationship Id="rId261" Type="http://schemas.openxmlformats.org/officeDocument/2006/relationships/oleObject" Target="embeddings/oleObject128.bin"/><Relationship Id="rId266" Type="http://schemas.openxmlformats.org/officeDocument/2006/relationships/image" Target="media/image131.png"/><Relationship Id="rId287" Type="http://schemas.openxmlformats.org/officeDocument/2006/relationships/oleObject" Target="embeddings/oleObject140.bin"/><Relationship Id="rId14" Type="http://schemas.openxmlformats.org/officeDocument/2006/relationships/image" Target="media/image5.wmf"/><Relationship Id="rId30" Type="http://schemas.openxmlformats.org/officeDocument/2006/relationships/image" Target="media/image13.wmf"/><Relationship Id="rId35" Type="http://schemas.openxmlformats.org/officeDocument/2006/relationships/oleObject" Target="embeddings/oleObject15.bin"/><Relationship Id="rId56" Type="http://schemas.openxmlformats.org/officeDocument/2006/relationships/oleObject" Target="embeddings/oleObject25.bin"/><Relationship Id="rId77" Type="http://schemas.openxmlformats.org/officeDocument/2006/relationships/image" Target="media/image37.wmf"/><Relationship Id="rId100" Type="http://schemas.openxmlformats.org/officeDocument/2006/relationships/oleObject" Target="embeddings/oleObject47.bin"/><Relationship Id="rId105" Type="http://schemas.openxmlformats.org/officeDocument/2006/relationships/image" Target="media/image51.wmf"/><Relationship Id="rId126" Type="http://schemas.openxmlformats.org/officeDocument/2006/relationships/oleObject" Target="embeddings/oleObject60.bin"/><Relationship Id="rId147" Type="http://schemas.openxmlformats.org/officeDocument/2006/relationships/image" Target="media/image72.wmf"/><Relationship Id="rId168" Type="http://schemas.openxmlformats.org/officeDocument/2006/relationships/oleObject" Target="embeddings/oleObject81.bin"/><Relationship Id="rId282" Type="http://schemas.openxmlformats.org/officeDocument/2006/relationships/image" Target="media/image140.wmf"/><Relationship Id="rId312" Type="http://schemas.openxmlformats.org/officeDocument/2006/relationships/footer" Target="footer1.xml"/><Relationship Id="rId317" Type="http://schemas.openxmlformats.org/officeDocument/2006/relationships/theme" Target="theme/theme1.xml"/><Relationship Id="rId8" Type="http://schemas.openxmlformats.org/officeDocument/2006/relationships/image" Target="media/image2.wmf"/><Relationship Id="rId51" Type="http://schemas.openxmlformats.org/officeDocument/2006/relationships/image" Target="media/image24.wmf"/><Relationship Id="rId72" Type="http://schemas.openxmlformats.org/officeDocument/2006/relationships/oleObject" Target="embeddings/oleObject33.bin"/><Relationship Id="rId93" Type="http://schemas.openxmlformats.org/officeDocument/2006/relationships/image" Target="media/image45.wmf"/><Relationship Id="rId98" Type="http://schemas.openxmlformats.org/officeDocument/2006/relationships/oleObject" Target="embeddings/oleObject46.bin"/><Relationship Id="rId121" Type="http://schemas.openxmlformats.org/officeDocument/2006/relationships/image" Target="media/image59.wmf"/><Relationship Id="rId142" Type="http://schemas.openxmlformats.org/officeDocument/2006/relationships/oleObject" Target="embeddings/oleObject68.bin"/><Relationship Id="rId163" Type="http://schemas.openxmlformats.org/officeDocument/2006/relationships/image" Target="media/image80.wmf"/><Relationship Id="rId184" Type="http://schemas.openxmlformats.org/officeDocument/2006/relationships/image" Target="media/image90.wmf"/><Relationship Id="rId189" Type="http://schemas.openxmlformats.org/officeDocument/2006/relationships/oleObject" Target="embeddings/oleObject92.bin"/><Relationship Id="rId219" Type="http://schemas.openxmlformats.org/officeDocument/2006/relationships/oleObject" Target="embeddings/oleObject107.bin"/><Relationship Id="rId3" Type="http://schemas.openxmlformats.org/officeDocument/2006/relationships/settings" Target="settings.xml"/><Relationship Id="rId214" Type="http://schemas.openxmlformats.org/officeDocument/2006/relationships/image" Target="media/image105.wmf"/><Relationship Id="rId230" Type="http://schemas.openxmlformats.org/officeDocument/2006/relationships/image" Target="media/image113.wmf"/><Relationship Id="rId235" Type="http://schemas.openxmlformats.org/officeDocument/2006/relationships/oleObject" Target="embeddings/oleObject115.bin"/><Relationship Id="rId251" Type="http://schemas.openxmlformats.org/officeDocument/2006/relationships/oleObject" Target="embeddings/oleObject123.bin"/><Relationship Id="rId256" Type="http://schemas.openxmlformats.org/officeDocument/2006/relationships/image" Target="media/image126.wmf"/><Relationship Id="rId277" Type="http://schemas.openxmlformats.org/officeDocument/2006/relationships/oleObject" Target="embeddings/oleObject135.bin"/><Relationship Id="rId298" Type="http://schemas.openxmlformats.org/officeDocument/2006/relationships/hyperlink" Target="http://link.springer.com/journal/10778" TargetMode="External"/><Relationship Id="rId25" Type="http://schemas.openxmlformats.org/officeDocument/2006/relationships/oleObject" Target="embeddings/oleObject10.bin"/><Relationship Id="rId46" Type="http://schemas.openxmlformats.org/officeDocument/2006/relationships/oleObject" Target="embeddings/oleObject20.bin"/><Relationship Id="rId67" Type="http://schemas.openxmlformats.org/officeDocument/2006/relationships/image" Target="media/image32.wmf"/><Relationship Id="rId116" Type="http://schemas.openxmlformats.org/officeDocument/2006/relationships/oleObject" Target="embeddings/oleObject55.bin"/><Relationship Id="rId137" Type="http://schemas.openxmlformats.org/officeDocument/2006/relationships/image" Target="media/image67.wmf"/><Relationship Id="rId158" Type="http://schemas.openxmlformats.org/officeDocument/2006/relationships/oleObject" Target="embeddings/oleObject76.bin"/><Relationship Id="rId272" Type="http://schemas.openxmlformats.org/officeDocument/2006/relationships/image" Target="media/image135.wmf"/><Relationship Id="rId293" Type="http://schemas.openxmlformats.org/officeDocument/2006/relationships/hyperlink" Target="http://link.springer.com/journal/10778" TargetMode="External"/><Relationship Id="rId302" Type="http://schemas.openxmlformats.org/officeDocument/2006/relationships/hyperlink" Target="http://www.scirp.org/Journal/JournalArticles.aspx?JournalID=2451&amp;utm_campaign=ViewPapers&amp;utm_source=e_nl&amp;utm_medium=wjet_20160304_zhangjie_ab_68198" TargetMode="External"/><Relationship Id="rId307" Type="http://schemas.openxmlformats.org/officeDocument/2006/relationships/hyperlink" Target="http://link.springer.com/journal/10778" TargetMode="External"/><Relationship Id="rId20" Type="http://schemas.openxmlformats.org/officeDocument/2006/relationships/image" Target="media/image8.wmf"/><Relationship Id="rId41" Type="http://schemas.openxmlformats.org/officeDocument/2006/relationships/oleObject" Target="embeddings/oleObject18.bin"/><Relationship Id="rId62" Type="http://schemas.openxmlformats.org/officeDocument/2006/relationships/oleObject" Target="embeddings/oleObject28.bin"/><Relationship Id="rId83" Type="http://schemas.openxmlformats.org/officeDocument/2006/relationships/image" Target="media/image40.wmf"/><Relationship Id="rId88" Type="http://schemas.openxmlformats.org/officeDocument/2006/relationships/oleObject" Target="embeddings/oleObject41.bin"/><Relationship Id="rId111" Type="http://schemas.openxmlformats.org/officeDocument/2006/relationships/image" Target="media/image54.wmf"/><Relationship Id="rId132" Type="http://schemas.openxmlformats.org/officeDocument/2006/relationships/oleObject" Target="embeddings/oleObject63.bin"/><Relationship Id="rId153" Type="http://schemas.openxmlformats.org/officeDocument/2006/relationships/image" Target="media/image75.wmf"/><Relationship Id="rId174" Type="http://schemas.openxmlformats.org/officeDocument/2006/relationships/image" Target="media/image85.wmf"/><Relationship Id="rId179" Type="http://schemas.openxmlformats.org/officeDocument/2006/relationships/oleObject" Target="embeddings/oleObject87.bin"/><Relationship Id="rId195" Type="http://schemas.openxmlformats.org/officeDocument/2006/relationships/oleObject" Target="embeddings/oleObject95.bin"/><Relationship Id="rId209" Type="http://schemas.openxmlformats.org/officeDocument/2006/relationships/oleObject" Target="embeddings/oleObject102.bin"/><Relationship Id="rId190" Type="http://schemas.openxmlformats.org/officeDocument/2006/relationships/image" Target="media/image93.wmf"/><Relationship Id="rId204" Type="http://schemas.openxmlformats.org/officeDocument/2006/relationships/image" Target="media/image100.wmf"/><Relationship Id="rId220" Type="http://schemas.openxmlformats.org/officeDocument/2006/relationships/image" Target="media/image108.wmf"/><Relationship Id="rId225" Type="http://schemas.openxmlformats.org/officeDocument/2006/relationships/oleObject" Target="embeddings/oleObject110.bin"/><Relationship Id="rId241" Type="http://schemas.openxmlformats.org/officeDocument/2006/relationships/oleObject" Target="embeddings/oleObject118.bin"/><Relationship Id="rId246" Type="http://schemas.openxmlformats.org/officeDocument/2006/relationships/image" Target="media/image121.wmf"/><Relationship Id="rId267" Type="http://schemas.openxmlformats.org/officeDocument/2006/relationships/image" Target="media/image132.png"/><Relationship Id="rId288" Type="http://schemas.openxmlformats.org/officeDocument/2006/relationships/hyperlink" Target="http://link.springer.com/journal/10778" TargetMode="External"/><Relationship Id="rId15" Type="http://schemas.openxmlformats.org/officeDocument/2006/relationships/oleObject" Target="embeddings/oleObject5.bin"/><Relationship Id="rId36" Type="http://schemas.openxmlformats.org/officeDocument/2006/relationships/image" Target="media/image16.wmf"/><Relationship Id="rId57" Type="http://schemas.openxmlformats.org/officeDocument/2006/relationships/image" Target="media/image27.wmf"/><Relationship Id="rId106" Type="http://schemas.openxmlformats.org/officeDocument/2006/relationships/oleObject" Target="embeddings/oleObject50.bin"/><Relationship Id="rId127" Type="http://schemas.openxmlformats.org/officeDocument/2006/relationships/image" Target="media/image62.wmf"/><Relationship Id="rId262" Type="http://schemas.openxmlformats.org/officeDocument/2006/relationships/image" Target="media/image129.wmf"/><Relationship Id="rId283" Type="http://schemas.openxmlformats.org/officeDocument/2006/relationships/oleObject" Target="embeddings/oleObject138.bin"/><Relationship Id="rId313" Type="http://schemas.openxmlformats.org/officeDocument/2006/relationships/footer" Target="footer2.xml"/><Relationship Id="rId10" Type="http://schemas.openxmlformats.org/officeDocument/2006/relationships/image" Target="media/image3.wmf"/><Relationship Id="rId31" Type="http://schemas.openxmlformats.org/officeDocument/2006/relationships/oleObject" Target="embeddings/oleObject13.bin"/><Relationship Id="rId52" Type="http://schemas.openxmlformats.org/officeDocument/2006/relationships/oleObject" Target="embeddings/oleObject23.bin"/><Relationship Id="rId73" Type="http://schemas.openxmlformats.org/officeDocument/2006/relationships/image" Target="media/image35.wmf"/><Relationship Id="rId78" Type="http://schemas.openxmlformats.org/officeDocument/2006/relationships/oleObject" Target="embeddings/oleObject36.bin"/><Relationship Id="rId94" Type="http://schemas.openxmlformats.org/officeDocument/2006/relationships/oleObject" Target="embeddings/oleObject44.bin"/><Relationship Id="rId99" Type="http://schemas.openxmlformats.org/officeDocument/2006/relationships/image" Target="media/image48.wmf"/><Relationship Id="rId101" Type="http://schemas.openxmlformats.org/officeDocument/2006/relationships/image" Target="media/image49.wmf"/><Relationship Id="rId122" Type="http://schemas.openxmlformats.org/officeDocument/2006/relationships/oleObject" Target="embeddings/oleObject58.bin"/><Relationship Id="rId143" Type="http://schemas.openxmlformats.org/officeDocument/2006/relationships/image" Target="media/image70.wmf"/><Relationship Id="rId148" Type="http://schemas.openxmlformats.org/officeDocument/2006/relationships/oleObject" Target="embeddings/oleObject71.bin"/><Relationship Id="rId164" Type="http://schemas.openxmlformats.org/officeDocument/2006/relationships/oleObject" Target="embeddings/oleObject79.bin"/><Relationship Id="rId169" Type="http://schemas.openxmlformats.org/officeDocument/2006/relationships/image" Target="media/image83.wmf"/><Relationship Id="rId185" Type="http://schemas.openxmlformats.org/officeDocument/2006/relationships/oleObject" Target="embeddings/oleObject90.bin"/><Relationship Id="rId4" Type="http://schemas.openxmlformats.org/officeDocument/2006/relationships/webSettings" Target="webSettings.xml"/><Relationship Id="rId9" Type="http://schemas.openxmlformats.org/officeDocument/2006/relationships/oleObject" Target="embeddings/oleObject2.bin"/><Relationship Id="rId180" Type="http://schemas.openxmlformats.org/officeDocument/2006/relationships/image" Target="media/image88.wmf"/><Relationship Id="rId210" Type="http://schemas.openxmlformats.org/officeDocument/2006/relationships/image" Target="media/image103.wmf"/><Relationship Id="rId215" Type="http://schemas.openxmlformats.org/officeDocument/2006/relationships/oleObject" Target="embeddings/oleObject105.bin"/><Relationship Id="rId236" Type="http://schemas.openxmlformats.org/officeDocument/2006/relationships/image" Target="media/image116.wmf"/><Relationship Id="rId257" Type="http://schemas.openxmlformats.org/officeDocument/2006/relationships/oleObject" Target="embeddings/oleObject126.bin"/><Relationship Id="rId278" Type="http://schemas.openxmlformats.org/officeDocument/2006/relationships/image" Target="media/image138.wmf"/><Relationship Id="rId26" Type="http://schemas.openxmlformats.org/officeDocument/2006/relationships/image" Target="media/image11.wmf"/><Relationship Id="rId231" Type="http://schemas.openxmlformats.org/officeDocument/2006/relationships/oleObject" Target="embeddings/oleObject113.bin"/><Relationship Id="rId252" Type="http://schemas.openxmlformats.org/officeDocument/2006/relationships/image" Target="media/image124.wmf"/><Relationship Id="rId273" Type="http://schemas.openxmlformats.org/officeDocument/2006/relationships/oleObject" Target="embeddings/oleObject133.bin"/><Relationship Id="rId294" Type="http://schemas.openxmlformats.org/officeDocument/2006/relationships/hyperlink" Target="http://link.springer.com/journal/10778" TargetMode="External"/><Relationship Id="rId308" Type="http://schemas.openxmlformats.org/officeDocument/2006/relationships/hyperlink" Target="http://appliedmechanics.asmedigitalcollection.asme.org/solr/searchresults.aspx?author=W.+K.+Yuan&amp;q=W.+K.+Yuan" TargetMode="External"/><Relationship Id="rId47" Type="http://schemas.openxmlformats.org/officeDocument/2006/relationships/image" Target="media/image22.wmf"/><Relationship Id="rId68" Type="http://schemas.openxmlformats.org/officeDocument/2006/relationships/oleObject" Target="embeddings/oleObject31.bin"/><Relationship Id="rId89" Type="http://schemas.openxmlformats.org/officeDocument/2006/relationships/image" Target="media/image43.wmf"/><Relationship Id="rId112" Type="http://schemas.openxmlformats.org/officeDocument/2006/relationships/oleObject" Target="embeddings/oleObject53.bin"/><Relationship Id="rId133" Type="http://schemas.openxmlformats.org/officeDocument/2006/relationships/image" Target="media/image65.wmf"/><Relationship Id="rId154" Type="http://schemas.openxmlformats.org/officeDocument/2006/relationships/oleObject" Target="embeddings/oleObject74.bin"/><Relationship Id="rId175" Type="http://schemas.openxmlformats.org/officeDocument/2006/relationships/oleObject" Target="embeddings/oleObject85.bin"/><Relationship Id="rId196" Type="http://schemas.openxmlformats.org/officeDocument/2006/relationships/image" Target="media/image96.wmf"/><Relationship Id="rId200" Type="http://schemas.openxmlformats.org/officeDocument/2006/relationships/image" Target="media/image98.wmf"/><Relationship Id="rId16" Type="http://schemas.openxmlformats.org/officeDocument/2006/relationships/image" Target="media/image6.wmf"/><Relationship Id="rId221" Type="http://schemas.openxmlformats.org/officeDocument/2006/relationships/oleObject" Target="embeddings/oleObject108.bin"/><Relationship Id="rId242" Type="http://schemas.openxmlformats.org/officeDocument/2006/relationships/image" Target="media/image119.wmf"/><Relationship Id="rId263" Type="http://schemas.openxmlformats.org/officeDocument/2006/relationships/oleObject" Target="embeddings/oleObject129.bin"/><Relationship Id="rId284" Type="http://schemas.openxmlformats.org/officeDocument/2006/relationships/image" Target="media/image141.wmf"/><Relationship Id="rId37" Type="http://schemas.openxmlformats.org/officeDocument/2006/relationships/oleObject" Target="embeddings/oleObject16.bin"/><Relationship Id="rId58" Type="http://schemas.openxmlformats.org/officeDocument/2006/relationships/oleObject" Target="embeddings/oleObject26.bin"/><Relationship Id="rId79" Type="http://schemas.openxmlformats.org/officeDocument/2006/relationships/image" Target="media/image38.wmf"/><Relationship Id="rId102" Type="http://schemas.openxmlformats.org/officeDocument/2006/relationships/oleObject" Target="embeddings/oleObject48.bin"/><Relationship Id="rId123" Type="http://schemas.openxmlformats.org/officeDocument/2006/relationships/image" Target="media/image60.wmf"/><Relationship Id="rId144" Type="http://schemas.openxmlformats.org/officeDocument/2006/relationships/oleObject" Target="embeddings/oleObject69.bin"/><Relationship Id="rId90" Type="http://schemas.openxmlformats.org/officeDocument/2006/relationships/oleObject" Target="embeddings/oleObject42.bin"/><Relationship Id="rId165" Type="http://schemas.openxmlformats.org/officeDocument/2006/relationships/image" Target="media/image81.wmf"/><Relationship Id="rId186" Type="http://schemas.openxmlformats.org/officeDocument/2006/relationships/image" Target="media/image91.wmf"/><Relationship Id="rId211" Type="http://schemas.openxmlformats.org/officeDocument/2006/relationships/oleObject" Target="embeddings/oleObject103.bin"/><Relationship Id="rId232" Type="http://schemas.openxmlformats.org/officeDocument/2006/relationships/image" Target="media/image114.wmf"/><Relationship Id="rId253" Type="http://schemas.openxmlformats.org/officeDocument/2006/relationships/oleObject" Target="embeddings/oleObject124.bin"/><Relationship Id="rId274" Type="http://schemas.openxmlformats.org/officeDocument/2006/relationships/image" Target="media/image136.wmf"/><Relationship Id="rId295" Type="http://schemas.openxmlformats.org/officeDocument/2006/relationships/hyperlink" Target="http://link.springer.com/journal/10778" TargetMode="External"/><Relationship Id="rId309" Type="http://schemas.openxmlformats.org/officeDocument/2006/relationships/hyperlink" Target="http://appliedmechanics.asmedigitalcollection.asme.org/solr/searchresults.aspx?author=J.+M.+Long&amp;q=J.+M.+Long" TargetMode="External"/><Relationship Id="rId27" Type="http://schemas.openxmlformats.org/officeDocument/2006/relationships/oleObject" Target="embeddings/oleObject11.bin"/><Relationship Id="rId48" Type="http://schemas.openxmlformats.org/officeDocument/2006/relationships/oleObject" Target="embeddings/oleObject21.bin"/><Relationship Id="rId69" Type="http://schemas.openxmlformats.org/officeDocument/2006/relationships/image" Target="media/image33.wmf"/><Relationship Id="rId113" Type="http://schemas.openxmlformats.org/officeDocument/2006/relationships/image" Target="media/image55.wmf"/><Relationship Id="rId134" Type="http://schemas.openxmlformats.org/officeDocument/2006/relationships/oleObject" Target="embeddings/oleObject64.bin"/><Relationship Id="rId80" Type="http://schemas.openxmlformats.org/officeDocument/2006/relationships/oleObject" Target="embeddings/oleObject37.bin"/><Relationship Id="rId155" Type="http://schemas.openxmlformats.org/officeDocument/2006/relationships/image" Target="media/image76.wmf"/><Relationship Id="rId176" Type="http://schemas.openxmlformats.org/officeDocument/2006/relationships/image" Target="media/image86.wmf"/><Relationship Id="rId197" Type="http://schemas.openxmlformats.org/officeDocument/2006/relationships/oleObject" Target="embeddings/oleObject96.bin"/><Relationship Id="rId201" Type="http://schemas.openxmlformats.org/officeDocument/2006/relationships/oleObject" Target="embeddings/oleObject98.bin"/><Relationship Id="rId222" Type="http://schemas.openxmlformats.org/officeDocument/2006/relationships/image" Target="media/image109.wmf"/><Relationship Id="rId243" Type="http://schemas.openxmlformats.org/officeDocument/2006/relationships/oleObject" Target="embeddings/oleObject119.bin"/><Relationship Id="rId264" Type="http://schemas.openxmlformats.org/officeDocument/2006/relationships/image" Target="media/image130.wmf"/><Relationship Id="rId285" Type="http://schemas.openxmlformats.org/officeDocument/2006/relationships/oleObject" Target="embeddings/oleObject139.bin"/><Relationship Id="rId17" Type="http://schemas.openxmlformats.org/officeDocument/2006/relationships/oleObject" Target="embeddings/oleObject6.bin"/><Relationship Id="rId38" Type="http://schemas.openxmlformats.org/officeDocument/2006/relationships/image" Target="media/image17.wmf"/><Relationship Id="rId59" Type="http://schemas.openxmlformats.org/officeDocument/2006/relationships/image" Target="media/image28.wmf"/><Relationship Id="rId103" Type="http://schemas.openxmlformats.org/officeDocument/2006/relationships/image" Target="media/image50.wmf"/><Relationship Id="rId124" Type="http://schemas.openxmlformats.org/officeDocument/2006/relationships/oleObject" Target="embeddings/oleObject59.bin"/><Relationship Id="rId310" Type="http://schemas.openxmlformats.org/officeDocument/2006/relationships/hyperlink" Target="http://appliedmechanics.asmedigitalcollection.asme.org/solr/searchresults.aspx?author=Y.+Ding&amp;q=Y.+Ding" TargetMode="External"/><Relationship Id="rId70" Type="http://schemas.openxmlformats.org/officeDocument/2006/relationships/oleObject" Target="embeddings/oleObject32.bin"/><Relationship Id="rId91" Type="http://schemas.openxmlformats.org/officeDocument/2006/relationships/image" Target="media/image44.wmf"/><Relationship Id="rId145" Type="http://schemas.openxmlformats.org/officeDocument/2006/relationships/image" Target="media/image71.wmf"/><Relationship Id="rId166" Type="http://schemas.openxmlformats.org/officeDocument/2006/relationships/oleObject" Target="embeddings/oleObject80.bin"/><Relationship Id="rId187" Type="http://schemas.openxmlformats.org/officeDocument/2006/relationships/oleObject" Target="embeddings/oleObject91.bin"/><Relationship Id="rId1" Type="http://schemas.openxmlformats.org/officeDocument/2006/relationships/numbering" Target="numbering.xml"/><Relationship Id="rId212" Type="http://schemas.openxmlformats.org/officeDocument/2006/relationships/image" Target="media/image104.wmf"/><Relationship Id="rId233" Type="http://schemas.openxmlformats.org/officeDocument/2006/relationships/oleObject" Target="embeddings/oleObject114.bin"/><Relationship Id="rId254" Type="http://schemas.openxmlformats.org/officeDocument/2006/relationships/image" Target="media/image125.wmf"/><Relationship Id="rId28" Type="http://schemas.openxmlformats.org/officeDocument/2006/relationships/image" Target="media/image12.wmf"/><Relationship Id="rId49" Type="http://schemas.openxmlformats.org/officeDocument/2006/relationships/image" Target="media/image23.wmf"/><Relationship Id="rId114" Type="http://schemas.openxmlformats.org/officeDocument/2006/relationships/oleObject" Target="embeddings/oleObject54.bin"/><Relationship Id="rId275" Type="http://schemas.openxmlformats.org/officeDocument/2006/relationships/oleObject" Target="embeddings/oleObject134.bin"/><Relationship Id="rId296" Type="http://schemas.openxmlformats.org/officeDocument/2006/relationships/hyperlink" Target="http://link.springer.com/journal/10778" TargetMode="External"/><Relationship Id="rId300" Type="http://schemas.openxmlformats.org/officeDocument/2006/relationships/hyperlink" Target="http://link.springer.com/journal/10778" TargetMode="External"/><Relationship Id="rId60" Type="http://schemas.openxmlformats.org/officeDocument/2006/relationships/oleObject" Target="embeddings/oleObject27.bin"/><Relationship Id="rId81" Type="http://schemas.openxmlformats.org/officeDocument/2006/relationships/image" Target="media/image39.wmf"/><Relationship Id="rId135" Type="http://schemas.openxmlformats.org/officeDocument/2006/relationships/image" Target="media/image66.wmf"/><Relationship Id="rId156" Type="http://schemas.openxmlformats.org/officeDocument/2006/relationships/oleObject" Target="embeddings/oleObject75.bin"/><Relationship Id="rId177" Type="http://schemas.openxmlformats.org/officeDocument/2006/relationships/oleObject" Target="embeddings/oleObject86.bin"/><Relationship Id="rId198" Type="http://schemas.openxmlformats.org/officeDocument/2006/relationships/image" Target="media/image97.wmf"/><Relationship Id="rId202" Type="http://schemas.openxmlformats.org/officeDocument/2006/relationships/image" Target="media/image99.wmf"/><Relationship Id="rId223" Type="http://schemas.openxmlformats.org/officeDocument/2006/relationships/oleObject" Target="embeddings/oleObject109.bin"/><Relationship Id="rId244" Type="http://schemas.openxmlformats.org/officeDocument/2006/relationships/image" Target="media/image120.wmf"/><Relationship Id="rId18" Type="http://schemas.openxmlformats.org/officeDocument/2006/relationships/image" Target="media/image7.wmf"/><Relationship Id="rId39" Type="http://schemas.openxmlformats.org/officeDocument/2006/relationships/oleObject" Target="embeddings/oleObject17.bin"/><Relationship Id="rId265" Type="http://schemas.openxmlformats.org/officeDocument/2006/relationships/oleObject" Target="embeddings/oleObject130.bin"/><Relationship Id="rId286" Type="http://schemas.openxmlformats.org/officeDocument/2006/relationships/image" Target="media/image142.wmf"/><Relationship Id="rId50" Type="http://schemas.openxmlformats.org/officeDocument/2006/relationships/oleObject" Target="embeddings/oleObject22.bin"/><Relationship Id="rId104" Type="http://schemas.openxmlformats.org/officeDocument/2006/relationships/oleObject" Target="embeddings/oleObject49.bin"/><Relationship Id="rId125" Type="http://schemas.openxmlformats.org/officeDocument/2006/relationships/image" Target="media/image61.wmf"/><Relationship Id="rId146" Type="http://schemas.openxmlformats.org/officeDocument/2006/relationships/oleObject" Target="embeddings/oleObject70.bin"/><Relationship Id="rId167" Type="http://schemas.openxmlformats.org/officeDocument/2006/relationships/image" Target="media/image82.wmf"/><Relationship Id="rId188" Type="http://schemas.openxmlformats.org/officeDocument/2006/relationships/image" Target="media/image92.wmf"/><Relationship Id="rId311" Type="http://schemas.openxmlformats.org/officeDocument/2006/relationships/hyperlink" Target="http://appliedmechanics.asmedigitalcollection.asme.org/solr/searchresults.aspx?author=G.+F.+Wang&amp;q=G.+F.+Wang" TargetMode="External"/><Relationship Id="rId71" Type="http://schemas.openxmlformats.org/officeDocument/2006/relationships/image" Target="media/image34.wmf"/><Relationship Id="rId92" Type="http://schemas.openxmlformats.org/officeDocument/2006/relationships/oleObject" Target="embeddings/oleObject43.bin"/><Relationship Id="rId213" Type="http://schemas.openxmlformats.org/officeDocument/2006/relationships/oleObject" Target="embeddings/oleObject104.bin"/><Relationship Id="rId234" Type="http://schemas.openxmlformats.org/officeDocument/2006/relationships/image" Target="media/image115.wmf"/><Relationship Id="rId2" Type="http://schemas.openxmlformats.org/officeDocument/2006/relationships/styles" Target="styles.xml"/><Relationship Id="rId29" Type="http://schemas.openxmlformats.org/officeDocument/2006/relationships/oleObject" Target="embeddings/oleObject12.bin"/><Relationship Id="rId255" Type="http://schemas.openxmlformats.org/officeDocument/2006/relationships/oleObject" Target="embeddings/oleObject125.bin"/><Relationship Id="rId276" Type="http://schemas.openxmlformats.org/officeDocument/2006/relationships/image" Target="media/image137.wmf"/><Relationship Id="rId297" Type="http://schemas.openxmlformats.org/officeDocument/2006/relationships/hyperlink" Target="https://link.springer.com/article/10.1007/s10778-020-00991-2" TargetMode="External"/><Relationship Id="rId40" Type="http://schemas.openxmlformats.org/officeDocument/2006/relationships/image" Target="media/image18.wmf"/><Relationship Id="rId115" Type="http://schemas.openxmlformats.org/officeDocument/2006/relationships/image" Target="media/image56.wmf"/><Relationship Id="rId136" Type="http://schemas.openxmlformats.org/officeDocument/2006/relationships/oleObject" Target="embeddings/oleObject65.bin"/><Relationship Id="rId157" Type="http://schemas.openxmlformats.org/officeDocument/2006/relationships/image" Target="media/image77.wmf"/><Relationship Id="rId178" Type="http://schemas.openxmlformats.org/officeDocument/2006/relationships/image" Target="media/image87.wmf"/><Relationship Id="rId301" Type="http://schemas.openxmlformats.org/officeDocument/2006/relationships/hyperlink" Target="http://www.scirp.org/journal/PaperInformation.aspx?PaperID=63369&amp;utm_campaign=Paper&amp;utm_source=e_nl&amp;utm_medium=wjet_20160304_zhangjie_ab_6819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3891</Words>
  <Characters>22179</Characters>
  <Application>Microsoft Office Word</Application>
  <DocSecurity>0</DocSecurity>
  <Lines>184</Lines>
  <Paragraphs>52</Paragraphs>
  <ScaleCrop>false</ScaleCrop>
  <Company/>
  <LinksUpToDate>false</LinksUpToDate>
  <CharactersWithSpaces>26018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2021-09-01T08:42:00Z</dcterms:created>
  <dcterms:modified xsi:type="dcterms:W3CDTF">2021-09-01T08:43:00Z</dcterms:modified>
</cp:coreProperties>
</file>