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102" w:rsidRDefault="003F7102" w:rsidP="003D5BA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D5BA8">
        <w:rPr>
          <w:rFonts w:ascii="Times New Roman" w:hAnsi="Times New Roman" w:cs="Times New Roman"/>
          <w:sz w:val="28"/>
          <w:szCs w:val="28"/>
        </w:rPr>
        <w:t>Секція: Філологічні науки</w:t>
      </w:r>
    </w:p>
    <w:p w:rsidR="00CD60CF" w:rsidRPr="003D5BA8" w:rsidRDefault="00CD60CF" w:rsidP="003D5BA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81A19" w:rsidRPr="00DE01A1" w:rsidRDefault="00900D6C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E01A1">
        <w:rPr>
          <w:rFonts w:ascii="Times New Roman" w:hAnsi="Times New Roman" w:cs="Times New Roman"/>
          <w:i/>
          <w:sz w:val="28"/>
          <w:szCs w:val="28"/>
        </w:rPr>
        <w:t>Голуб</w:t>
      </w:r>
      <w:r w:rsidR="00281A19" w:rsidRPr="00DE01A1">
        <w:rPr>
          <w:rFonts w:ascii="Times New Roman" w:hAnsi="Times New Roman" w:cs="Times New Roman"/>
          <w:i/>
          <w:sz w:val="28"/>
          <w:szCs w:val="28"/>
        </w:rPr>
        <w:t xml:space="preserve"> Ірина Дмитрівна</w:t>
      </w:r>
      <w:r w:rsidRPr="00DE01A1">
        <w:rPr>
          <w:rFonts w:ascii="Times New Roman" w:hAnsi="Times New Roman" w:cs="Times New Roman"/>
          <w:i/>
          <w:sz w:val="28"/>
          <w:szCs w:val="28"/>
        </w:rPr>
        <w:t xml:space="preserve">, </w:t>
      </w:r>
    </w:p>
    <w:p w:rsidR="00291F04" w:rsidRDefault="00291F04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здобувач</w:t>
      </w:r>
      <w:r w:rsidR="005D334D">
        <w:rPr>
          <w:rFonts w:ascii="Times New Roman" w:hAnsi="Times New Roman" w:cs="Times New Roman"/>
          <w:i/>
          <w:sz w:val="28"/>
          <w:szCs w:val="28"/>
        </w:rPr>
        <w:t xml:space="preserve"> вищої освіти (</w:t>
      </w:r>
      <w:r>
        <w:rPr>
          <w:rFonts w:ascii="Times New Roman" w:hAnsi="Times New Roman" w:cs="Times New Roman"/>
          <w:i/>
          <w:sz w:val="28"/>
          <w:szCs w:val="28"/>
        </w:rPr>
        <w:t>Філологія. Прикладна лінгвістика</w:t>
      </w:r>
      <w:r w:rsidR="005D334D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i/>
          <w:sz w:val="28"/>
          <w:szCs w:val="28"/>
        </w:rPr>
        <w:t>,</w:t>
      </w:r>
    </w:p>
    <w:p w:rsidR="00281A19" w:rsidRPr="00DE01A1" w:rsidRDefault="00291F04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факультет</w:t>
      </w:r>
      <w:r w:rsidR="00EE30CD">
        <w:rPr>
          <w:rFonts w:ascii="Times New Roman" w:hAnsi="Times New Roman" w:cs="Times New Roman"/>
          <w:i/>
          <w:sz w:val="28"/>
          <w:szCs w:val="28"/>
        </w:rPr>
        <w:t>у</w:t>
      </w:r>
      <w:r>
        <w:rPr>
          <w:rFonts w:ascii="Times New Roman" w:hAnsi="Times New Roman" w:cs="Times New Roman"/>
          <w:i/>
          <w:sz w:val="28"/>
          <w:szCs w:val="28"/>
        </w:rPr>
        <w:t xml:space="preserve"> міжнародних відносин</w:t>
      </w:r>
    </w:p>
    <w:p w:rsidR="00281A19" w:rsidRDefault="00281A19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E01A1">
        <w:rPr>
          <w:rFonts w:ascii="Times New Roman" w:hAnsi="Times New Roman" w:cs="Times New Roman"/>
          <w:i/>
          <w:sz w:val="28"/>
          <w:szCs w:val="28"/>
        </w:rPr>
        <w:t>Хмельницького національного університету</w:t>
      </w:r>
    </w:p>
    <w:p w:rsidR="00EE30CD" w:rsidRDefault="00EE30CD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EE30CD" w:rsidRDefault="00EE30CD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Тарасова Ольга Володимирівна,</w:t>
      </w:r>
    </w:p>
    <w:p w:rsidR="00EE30CD" w:rsidRDefault="00EE30CD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кандидатка педагогічних наук, доцентка,</w:t>
      </w:r>
    </w:p>
    <w:p w:rsidR="00EE30CD" w:rsidRDefault="00EE30CD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доцентка кафедри практики іноземної мови та методики викладання</w:t>
      </w:r>
    </w:p>
    <w:p w:rsidR="00EE30CD" w:rsidRDefault="00EE30CD" w:rsidP="00EE30CD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DE01A1">
        <w:rPr>
          <w:rFonts w:ascii="Times New Roman" w:hAnsi="Times New Roman" w:cs="Times New Roman"/>
          <w:i/>
          <w:sz w:val="28"/>
          <w:szCs w:val="28"/>
        </w:rPr>
        <w:t>Хмельницького національного університету</w:t>
      </w:r>
    </w:p>
    <w:p w:rsidR="00EE30CD" w:rsidRPr="00DE01A1" w:rsidRDefault="00EE30CD" w:rsidP="003D5BA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</w:t>
      </w:r>
    </w:p>
    <w:p w:rsidR="00CD6C1F" w:rsidRPr="00DE01A1" w:rsidRDefault="00CD6C1F" w:rsidP="00EE30CD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1A1">
        <w:rPr>
          <w:rFonts w:ascii="Times New Roman" w:hAnsi="Times New Roman" w:cs="Times New Roman"/>
          <w:b/>
          <w:sz w:val="28"/>
          <w:szCs w:val="28"/>
        </w:rPr>
        <w:t>Автоматизовані системи перекладу за допомогою онлайн сервісів</w:t>
      </w:r>
    </w:p>
    <w:p w:rsidR="007A1029" w:rsidRPr="007A1029" w:rsidRDefault="00802CCF" w:rsidP="007A102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Обрана</w:t>
      </w:r>
      <w:r w:rsidR="00211764" w:rsidRPr="00DE01A1">
        <w:rPr>
          <w:rFonts w:ascii="Times New Roman" w:hAnsi="Times New Roman" w:cs="Times New Roman"/>
          <w:sz w:val="28"/>
          <w:szCs w:val="28"/>
        </w:rPr>
        <w:t xml:space="preserve"> тема є актуальною, оскільки в наш ч</w:t>
      </w:r>
      <w:r w:rsidR="00A0413C" w:rsidRPr="00DE01A1">
        <w:rPr>
          <w:rFonts w:ascii="Times New Roman" w:hAnsi="Times New Roman" w:cs="Times New Roman"/>
          <w:sz w:val="28"/>
          <w:szCs w:val="28"/>
        </w:rPr>
        <w:t xml:space="preserve">ас надзвичайно популярними стають сервіси,  які допомагаю перекладати тексти з однієї мови на іншу. </w:t>
      </w:r>
      <w:r w:rsidR="00DE01A1" w:rsidRPr="00DE01A1">
        <w:rPr>
          <w:rFonts w:ascii="Times New Roman" w:hAnsi="Times New Roman" w:cs="Times New Roman"/>
          <w:sz w:val="28"/>
          <w:szCs w:val="28"/>
        </w:rPr>
        <w:t>Великим недо</w:t>
      </w:r>
      <w:r w:rsidR="00DE01A1">
        <w:rPr>
          <w:rFonts w:ascii="Times New Roman" w:hAnsi="Times New Roman" w:cs="Times New Roman"/>
          <w:sz w:val="28"/>
          <w:szCs w:val="28"/>
        </w:rPr>
        <w:t xml:space="preserve">ліком є низька якість перекладу, над </w:t>
      </w:r>
      <w:r w:rsidR="006A134D">
        <w:rPr>
          <w:rFonts w:ascii="Times New Roman" w:hAnsi="Times New Roman" w:cs="Times New Roman"/>
          <w:sz w:val="28"/>
          <w:szCs w:val="28"/>
        </w:rPr>
        <w:t>покращенням</w:t>
      </w:r>
      <w:r w:rsidR="00DE01A1">
        <w:rPr>
          <w:rFonts w:ascii="Times New Roman" w:hAnsi="Times New Roman" w:cs="Times New Roman"/>
          <w:sz w:val="28"/>
          <w:szCs w:val="28"/>
        </w:rPr>
        <w:t xml:space="preserve"> якого працює значна кількість науковців.</w:t>
      </w:r>
      <w:r w:rsidR="007A1029" w:rsidRPr="007A1029">
        <w:t xml:space="preserve"> </w:t>
      </w:r>
      <w:r w:rsidR="007A1029" w:rsidRPr="007A1029">
        <w:rPr>
          <w:rFonts w:ascii="Times New Roman" w:hAnsi="Times New Roman" w:cs="Times New Roman"/>
          <w:sz w:val="28"/>
          <w:szCs w:val="28"/>
        </w:rPr>
        <w:t>Люди, які володіють</w:t>
      </w:r>
      <w:r w:rsidR="007A1029">
        <w:rPr>
          <w:rFonts w:ascii="Times New Roman" w:hAnsi="Times New Roman" w:cs="Times New Roman"/>
          <w:sz w:val="28"/>
          <w:szCs w:val="28"/>
        </w:rPr>
        <w:t xml:space="preserve"> </w:t>
      </w:r>
      <w:r w:rsidR="007A1029" w:rsidRPr="007A1029">
        <w:rPr>
          <w:rFonts w:ascii="Times New Roman" w:hAnsi="Times New Roman" w:cs="Times New Roman"/>
          <w:sz w:val="28"/>
          <w:szCs w:val="28"/>
        </w:rPr>
        <w:t xml:space="preserve">мовами, </w:t>
      </w:r>
      <w:r w:rsidR="007A1029">
        <w:rPr>
          <w:rFonts w:ascii="Times New Roman" w:hAnsi="Times New Roman" w:cs="Times New Roman"/>
          <w:sz w:val="28"/>
          <w:szCs w:val="28"/>
        </w:rPr>
        <w:t>трактують</w:t>
      </w:r>
      <w:r w:rsidR="007A1029" w:rsidRPr="007A1029">
        <w:rPr>
          <w:rFonts w:ascii="Times New Roman" w:hAnsi="Times New Roman" w:cs="Times New Roman"/>
          <w:sz w:val="28"/>
          <w:szCs w:val="28"/>
        </w:rPr>
        <w:t xml:space="preserve"> зміст написаного свої</w:t>
      </w:r>
      <w:r w:rsidR="007A1029">
        <w:rPr>
          <w:rFonts w:ascii="Times New Roman" w:hAnsi="Times New Roman" w:cs="Times New Roman"/>
          <w:sz w:val="28"/>
          <w:szCs w:val="28"/>
        </w:rPr>
        <w:t xml:space="preserve">ми словами, не прив'язуючись до </w:t>
      </w:r>
      <w:r w:rsidR="007A1029" w:rsidRPr="007A1029">
        <w:rPr>
          <w:rFonts w:ascii="Times New Roman" w:hAnsi="Times New Roman" w:cs="Times New Roman"/>
          <w:sz w:val="28"/>
          <w:szCs w:val="28"/>
        </w:rPr>
        <w:t>структури перш</w:t>
      </w:r>
      <w:r w:rsidR="007A1029">
        <w:rPr>
          <w:rFonts w:ascii="Times New Roman" w:hAnsi="Times New Roman" w:cs="Times New Roman"/>
          <w:sz w:val="28"/>
          <w:szCs w:val="28"/>
        </w:rPr>
        <w:t>оджерела. Машини у свою чергу перекладають до</w:t>
      </w:r>
      <w:r w:rsidR="007A1029" w:rsidRPr="007A1029">
        <w:rPr>
          <w:rFonts w:ascii="Times New Roman" w:hAnsi="Times New Roman" w:cs="Times New Roman"/>
          <w:sz w:val="28"/>
          <w:szCs w:val="28"/>
        </w:rPr>
        <w:t>слівно і навчити їх оп</w:t>
      </w:r>
      <w:r w:rsidR="001C53A7">
        <w:rPr>
          <w:rFonts w:ascii="Times New Roman" w:hAnsi="Times New Roman" w:cs="Times New Roman"/>
          <w:sz w:val="28"/>
          <w:szCs w:val="28"/>
        </w:rPr>
        <w:t>ерувати не словами, а образами досить складне завдання</w:t>
      </w:r>
      <w:r w:rsidR="007A1029" w:rsidRPr="007A1029">
        <w:rPr>
          <w:rFonts w:ascii="Times New Roman" w:hAnsi="Times New Roman" w:cs="Times New Roman"/>
          <w:sz w:val="28"/>
          <w:szCs w:val="28"/>
        </w:rPr>
        <w:t xml:space="preserve">. Хоча за більш ніж 70 років існування машинного перекладу </w:t>
      </w:r>
      <w:r w:rsidR="00835672">
        <w:rPr>
          <w:rFonts w:ascii="Times New Roman" w:hAnsi="Times New Roman" w:cs="Times New Roman"/>
          <w:sz w:val="28"/>
          <w:szCs w:val="28"/>
        </w:rPr>
        <w:t xml:space="preserve">подолано значний </w:t>
      </w:r>
      <w:r w:rsidR="007A1029" w:rsidRPr="007A1029">
        <w:rPr>
          <w:rFonts w:ascii="Times New Roman" w:hAnsi="Times New Roman" w:cs="Times New Roman"/>
          <w:sz w:val="28"/>
          <w:szCs w:val="28"/>
        </w:rPr>
        <w:t>шлях від статистичних методів до штучних нейронних</w:t>
      </w:r>
      <w:r w:rsidR="00835672">
        <w:rPr>
          <w:rFonts w:ascii="Times New Roman" w:hAnsi="Times New Roman" w:cs="Times New Roman"/>
          <w:sz w:val="28"/>
          <w:szCs w:val="28"/>
        </w:rPr>
        <w:t xml:space="preserve"> </w:t>
      </w:r>
      <w:r w:rsidR="007A1029" w:rsidRPr="007A1029">
        <w:rPr>
          <w:rFonts w:ascii="Times New Roman" w:hAnsi="Times New Roman" w:cs="Times New Roman"/>
          <w:sz w:val="28"/>
          <w:szCs w:val="28"/>
        </w:rPr>
        <w:t>мереж.</w:t>
      </w:r>
    </w:p>
    <w:p w:rsidR="00A35798" w:rsidRDefault="003F7102" w:rsidP="003133C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01A1">
        <w:rPr>
          <w:rFonts w:ascii="Times New Roman" w:hAnsi="Times New Roman" w:cs="Times New Roman"/>
          <w:sz w:val="28"/>
          <w:szCs w:val="28"/>
        </w:rPr>
        <w:t>У сучасному світі часто доводиться користуватися іноземними мовами, перекладати велику кількість інформації (</w:t>
      </w:r>
      <w:r w:rsidR="007E1582">
        <w:rPr>
          <w:rFonts w:ascii="Times New Roman" w:hAnsi="Times New Roman" w:cs="Times New Roman"/>
          <w:sz w:val="28"/>
          <w:szCs w:val="28"/>
        </w:rPr>
        <w:t>від</w:t>
      </w:r>
      <w:r w:rsidRPr="00DE01A1">
        <w:rPr>
          <w:rFonts w:ascii="Times New Roman" w:hAnsi="Times New Roman" w:cs="Times New Roman"/>
          <w:sz w:val="28"/>
          <w:szCs w:val="28"/>
        </w:rPr>
        <w:t xml:space="preserve"> </w:t>
      </w:r>
      <w:r w:rsidR="007E1582">
        <w:rPr>
          <w:rFonts w:ascii="Times New Roman" w:hAnsi="Times New Roman" w:cs="Times New Roman"/>
          <w:sz w:val="28"/>
          <w:szCs w:val="28"/>
        </w:rPr>
        <w:t>повідомлень</w:t>
      </w:r>
      <w:r w:rsidR="00940F6C">
        <w:rPr>
          <w:rFonts w:ascii="Times New Roman" w:hAnsi="Times New Roman" w:cs="Times New Roman"/>
          <w:sz w:val="28"/>
          <w:szCs w:val="28"/>
        </w:rPr>
        <w:t xml:space="preserve"> у соціальних мережах </w:t>
      </w:r>
      <w:r w:rsidR="007E1582">
        <w:rPr>
          <w:rFonts w:ascii="Times New Roman" w:hAnsi="Times New Roman" w:cs="Times New Roman"/>
          <w:sz w:val="28"/>
          <w:szCs w:val="28"/>
        </w:rPr>
        <w:t>до текстів</w:t>
      </w:r>
      <w:r w:rsidR="008A1696">
        <w:rPr>
          <w:rFonts w:ascii="Times New Roman" w:hAnsi="Times New Roman" w:cs="Times New Roman"/>
          <w:sz w:val="28"/>
          <w:szCs w:val="28"/>
        </w:rPr>
        <w:t xml:space="preserve"> у діловому стилі</w:t>
      </w:r>
      <w:r w:rsidRPr="00DE01A1">
        <w:rPr>
          <w:rFonts w:ascii="Times New Roman" w:hAnsi="Times New Roman" w:cs="Times New Roman"/>
          <w:sz w:val="28"/>
          <w:szCs w:val="28"/>
        </w:rPr>
        <w:t>).</w:t>
      </w:r>
      <w:r w:rsidR="00A60E22">
        <w:rPr>
          <w:rFonts w:ascii="Times New Roman" w:hAnsi="Times New Roman" w:cs="Times New Roman"/>
          <w:sz w:val="28"/>
          <w:szCs w:val="28"/>
        </w:rPr>
        <w:t xml:space="preserve"> Труднощі викликає</w:t>
      </w:r>
      <w:r w:rsidR="001D3E35" w:rsidRPr="00DE01A1">
        <w:rPr>
          <w:rFonts w:ascii="Times New Roman" w:hAnsi="Times New Roman" w:cs="Times New Roman"/>
          <w:sz w:val="28"/>
          <w:szCs w:val="28"/>
        </w:rPr>
        <w:t xml:space="preserve"> користування не л</w:t>
      </w:r>
      <w:r w:rsidR="00A60E22">
        <w:rPr>
          <w:rFonts w:ascii="Times New Roman" w:hAnsi="Times New Roman" w:cs="Times New Roman"/>
          <w:sz w:val="28"/>
          <w:szCs w:val="28"/>
        </w:rPr>
        <w:t>ише однією мовою а</w:t>
      </w:r>
      <w:r w:rsidR="00DE01A1">
        <w:rPr>
          <w:rFonts w:ascii="Times New Roman" w:hAnsi="Times New Roman" w:cs="Times New Roman"/>
          <w:sz w:val="28"/>
          <w:szCs w:val="28"/>
        </w:rPr>
        <w:t xml:space="preserve"> </w:t>
      </w:r>
      <w:r w:rsidR="00A60E22">
        <w:rPr>
          <w:rFonts w:ascii="Times New Roman" w:hAnsi="Times New Roman" w:cs="Times New Roman"/>
          <w:sz w:val="28"/>
          <w:szCs w:val="28"/>
        </w:rPr>
        <w:t>багатьма, тобто мультилінгвальність сучасного світу.</w:t>
      </w:r>
      <w:r w:rsidR="003133CA">
        <w:rPr>
          <w:rFonts w:ascii="Times New Roman" w:hAnsi="Times New Roman" w:cs="Times New Roman"/>
          <w:sz w:val="28"/>
          <w:szCs w:val="28"/>
        </w:rPr>
        <w:t xml:space="preserve"> </w:t>
      </w:r>
      <w:r w:rsidR="001E7BE5">
        <w:rPr>
          <w:rFonts w:ascii="Times New Roman" w:hAnsi="Times New Roman" w:cs="Times New Roman"/>
          <w:sz w:val="28"/>
          <w:szCs w:val="28"/>
        </w:rPr>
        <w:t xml:space="preserve">Зазвичай </w:t>
      </w:r>
      <w:r w:rsidR="00055896">
        <w:rPr>
          <w:rFonts w:ascii="Times New Roman" w:hAnsi="Times New Roman" w:cs="Times New Roman"/>
          <w:sz w:val="28"/>
          <w:szCs w:val="28"/>
        </w:rPr>
        <w:t>у таких ситуаціях використовуються</w:t>
      </w:r>
      <w:r w:rsidR="001E7BE5">
        <w:rPr>
          <w:rFonts w:ascii="Times New Roman" w:hAnsi="Times New Roman" w:cs="Times New Roman"/>
          <w:sz w:val="28"/>
          <w:szCs w:val="28"/>
        </w:rPr>
        <w:t xml:space="preserve"> </w:t>
      </w:r>
      <w:r w:rsidR="00B27B33">
        <w:rPr>
          <w:rFonts w:ascii="Times New Roman" w:hAnsi="Times New Roman" w:cs="Times New Roman"/>
          <w:sz w:val="28"/>
          <w:szCs w:val="28"/>
        </w:rPr>
        <w:t>різноманітні системи автоматизованого перекладу</w:t>
      </w:r>
      <w:r w:rsidR="00E35A7D">
        <w:rPr>
          <w:rFonts w:ascii="Times New Roman" w:hAnsi="Times New Roman" w:cs="Times New Roman"/>
          <w:sz w:val="28"/>
          <w:szCs w:val="28"/>
        </w:rPr>
        <w:t>.</w:t>
      </w:r>
      <w:r w:rsidR="005E28EF">
        <w:rPr>
          <w:rFonts w:ascii="Times New Roman" w:hAnsi="Times New Roman" w:cs="Times New Roman"/>
          <w:sz w:val="28"/>
          <w:szCs w:val="28"/>
        </w:rPr>
        <w:t xml:space="preserve"> </w:t>
      </w:r>
      <w:r w:rsidR="00E35A7D">
        <w:rPr>
          <w:rFonts w:ascii="Times New Roman" w:hAnsi="Times New Roman" w:cs="Times New Roman"/>
          <w:sz w:val="28"/>
          <w:szCs w:val="28"/>
        </w:rPr>
        <w:t>Найпопулярнішими</w:t>
      </w:r>
      <w:r w:rsidR="003F13E4">
        <w:rPr>
          <w:rFonts w:ascii="Times New Roman" w:hAnsi="Times New Roman" w:cs="Times New Roman"/>
          <w:sz w:val="28"/>
          <w:szCs w:val="28"/>
        </w:rPr>
        <w:t xml:space="preserve"> та </w:t>
      </w:r>
      <w:r w:rsidR="00055896">
        <w:rPr>
          <w:rFonts w:ascii="Times New Roman" w:hAnsi="Times New Roman" w:cs="Times New Roman"/>
          <w:sz w:val="28"/>
          <w:szCs w:val="28"/>
        </w:rPr>
        <w:t>найбільш якісними</w:t>
      </w:r>
      <w:r w:rsidR="00E35A7D">
        <w:rPr>
          <w:rFonts w:ascii="Times New Roman" w:hAnsi="Times New Roman" w:cs="Times New Roman"/>
          <w:sz w:val="28"/>
          <w:szCs w:val="28"/>
        </w:rPr>
        <w:t xml:space="preserve"> є Google Translate, </w:t>
      </w:r>
      <w:r w:rsidR="00467ACC">
        <w:rPr>
          <w:rFonts w:ascii="Times New Roman" w:hAnsi="Times New Roman" w:cs="Times New Roman"/>
          <w:sz w:val="28"/>
          <w:szCs w:val="28"/>
        </w:rPr>
        <w:t>PROMT та</w:t>
      </w:r>
      <w:r w:rsidR="00FA318D">
        <w:rPr>
          <w:rFonts w:ascii="Times New Roman" w:hAnsi="Times New Roman" w:cs="Times New Roman"/>
          <w:sz w:val="28"/>
          <w:szCs w:val="28"/>
        </w:rPr>
        <w:t xml:space="preserve"> Microsoft </w:t>
      </w:r>
      <w:r w:rsidR="005E28EF">
        <w:rPr>
          <w:rFonts w:ascii="Times New Roman" w:hAnsi="Times New Roman" w:cs="Times New Roman"/>
          <w:sz w:val="28"/>
          <w:szCs w:val="28"/>
        </w:rPr>
        <w:t>Translator.</w:t>
      </w:r>
      <w:r w:rsidR="006877C4">
        <w:rPr>
          <w:rFonts w:ascii="Times New Roman" w:hAnsi="Times New Roman" w:cs="Times New Roman"/>
          <w:sz w:val="28"/>
          <w:szCs w:val="28"/>
        </w:rPr>
        <w:t xml:space="preserve"> Ці сервіси</w:t>
      </w:r>
      <w:r w:rsidR="006C0620">
        <w:rPr>
          <w:rFonts w:ascii="Times New Roman" w:hAnsi="Times New Roman" w:cs="Times New Roman"/>
          <w:sz w:val="28"/>
          <w:szCs w:val="28"/>
        </w:rPr>
        <w:t xml:space="preserve"> використовують для того, щоб пришвидшити процес </w:t>
      </w:r>
      <w:r w:rsidR="00E279D0">
        <w:rPr>
          <w:rFonts w:ascii="Times New Roman" w:hAnsi="Times New Roman" w:cs="Times New Roman"/>
          <w:sz w:val="28"/>
          <w:szCs w:val="28"/>
        </w:rPr>
        <w:t>перекладу</w:t>
      </w:r>
      <w:r w:rsidR="00967913">
        <w:rPr>
          <w:rFonts w:ascii="Times New Roman" w:hAnsi="Times New Roman" w:cs="Times New Roman"/>
          <w:sz w:val="28"/>
          <w:szCs w:val="28"/>
        </w:rPr>
        <w:t xml:space="preserve"> (</w:t>
      </w:r>
      <w:r w:rsidR="00EB12E2">
        <w:rPr>
          <w:rFonts w:ascii="Times New Roman" w:hAnsi="Times New Roman" w:cs="Times New Roman"/>
          <w:sz w:val="28"/>
          <w:szCs w:val="28"/>
        </w:rPr>
        <w:t xml:space="preserve">з їхньою допомогою </w:t>
      </w:r>
      <w:r w:rsidR="00350C61">
        <w:rPr>
          <w:rFonts w:ascii="Times New Roman" w:hAnsi="Times New Roman" w:cs="Times New Roman"/>
          <w:sz w:val="28"/>
          <w:szCs w:val="28"/>
        </w:rPr>
        <w:t xml:space="preserve">він </w:t>
      </w:r>
      <w:r w:rsidR="00350C61">
        <w:rPr>
          <w:rFonts w:ascii="Times New Roman" w:hAnsi="Times New Roman" w:cs="Times New Roman"/>
          <w:sz w:val="28"/>
          <w:szCs w:val="28"/>
        </w:rPr>
        <w:lastRenderedPageBreak/>
        <w:t>відбувається миттєво</w:t>
      </w:r>
      <w:r w:rsidR="00967913">
        <w:rPr>
          <w:rFonts w:ascii="Times New Roman" w:hAnsi="Times New Roman" w:cs="Times New Roman"/>
          <w:sz w:val="28"/>
          <w:szCs w:val="28"/>
        </w:rPr>
        <w:t xml:space="preserve">) </w:t>
      </w:r>
      <w:r w:rsidR="00E279D0">
        <w:rPr>
          <w:rFonts w:ascii="Times New Roman" w:hAnsi="Times New Roman" w:cs="Times New Roman"/>
          <w:sz w:val="28"/>
          <w:szCs w:val="28"/>
        </w:rPr>
        <w:t>та зробити його дешевшим</w:t>
      </w:r>
      <w:r w:rsidR="007B6E04">
        <w:rPr>
          <w:rFonts w:ascii="Times New Roman" w:hAnsi="Times New Roman" w:cs="Times New Roman"/>
          <w:sz w:val="28"/>
          <w:szCs w:val="28"/>
        </w:rPr>
        <w:t xml:space="preserve">, адже </w:t>
      </w:r>
      <w:r w:rsidR="00C20658">
        <w:rPr>
          <w:rFonts w:ascii="Times New Roman" w:hAnsi="Times New Roman" w:cs="Times New Roman"/>
          <w:sz w:val="28"/>
          <w:szCs w:val="28"/>
        </w:rPr>
        <w:t>скористатися</w:t>
      </w:r>
      <w:r w:rsidR="007B6E04">
        <w:rPr>
          <w:rFonts w:ascii="Times New Roman" w:hAnsi="Times New Roman" w:cs="Times New Roman"/>
          <w:sz w:val="28"/>
          <w:szCs w:val="28"/>
        </w:rPr>
        <w:t xml:space="preserve"> </w:t>
      </w:r>
      <w:r w:rsidR="00D716BC">
        <w:rPr>
          <w:rFonts w:ascii="Times New Roman" w:hAnsi="Times New Roman" w:cs="Times New Roman"/>
          <w:sz w:val="28"/>
          <w:szCs w:val="28"/>
        </w:rPr>
        <w:t>послугами фахівців</w:t>
      </w:r>
      <w:r w:rsidR="00C20658">
        <w:rPr>
          <w:rFonts w:ascii="Times New Roman" w:hAnsi="Times New Roman" w:cs="Times New Roman"/>
          <w:sz w:val="28"/>
          <w:szCs w:val="28"/>
        </w:rPr>
        <w:t xml:space="preserve"> </w:t>
      </w:r>
      <w:r w:rsidR="00EB12E2">
        <w:rPr>
          <w:rFonts w:ascii="Times New Roman" w:hAnsi="Times New Roman" w:cs="Times New Roman"/>
          <w:sz w:val="28"/>
          <w:szCs w:val="28"/>
        </w:rPr>
        <w:t xml:space="preserve">дорого. </w:t>
      </w:r>
    </w:p>
    <w:p w:rsidR="00584957" w:rsidRDefault="00936123" w:rsidP="00884C54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Кожен</w:t>
      </w:r>
      <w:r w:rsidR="001520F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хто хоч раз користувався </w:t>
      </w:r>
      <w:r w:rsidR="00E22B08">
        <w:rPr>
          <w:rFonts w:ascii="Times New Roman" w:hAnsi="Times New Roman" w:cs="Times New Roman"/>
          <w:sz w:val="28"/>
          <w:szCs w:val="28"/>
        </w:rPr>
        <w:t>згаданими сервісами</w:t>
      </w:r>
      <w:r w:rsidR="001520F1">
        <w:rPr>
          <w:rFonts w:ascii="Times New Roman" w:hAnsi="Times New Roman" w:cs="Times New Roman"/>
          <w:sz w:val="28"/>
          <w:szCs w:val="28"/>
        </w:rPr>
        <w:t>,</w:t>
      </w:r>
      <w:r w:rsidR="00E22B08">
        <w:rPr>
          <w:rFonts w:ascii="Times New Roman" w:hAnsi="Times New Roman" w:cs="Times New Roman"/>
          <w:sz w:val="28"/>
          <w:szCs w:val="28"/>
        </w:rPr>
        <w:t xml:space="preserve"> міг </w:t>
      </w:r>
      <w:r w:rsidR="00D3269F">
        <w:rPr>
          <w:rFonts w:ascii="Times New Roman" w:hAnsi="Times New Roman" w:cs="Times New Roman"/>
          <w:sz w:val="28"/>
          <w:szCs w:val="28"/>
        </w:rPr>
        <w:t>помітити не лише</w:t>
      </w:r>
      <w:r w:rsidR="00326948">
        <w:rPr>
          <w:rFonts w:ascii="Times New Roman" w:hAnsi="Times New Roman" w:cs="Times New Roman"/>
          <w:sz w:val="28"/>
          <w:szCs w:val="28"/>
        </w:rPr>
        <w:t xml:space="preserve"> їх</w:t>
      </w:r>
      <w:r w:rsidR="00D3269F">
        <w:rPr>
          <w:rFonts w:ascii="Times New Roman" w:hAnsi="Times New Roman" w:cs="Times New Roman"/>
          <w:sz w:val="28"/>
          <w:szCs w:val="28"/>
        </w:rPr>
        <w:t xml:space="preserve"> </w:t>
      </w:r>
      <w:r w:rsidR="00884C54">
        <w:rPr>
          <w:rFonts w:ascii="Times New Roman" w:hAnsi="Times New Roman" w:cs="Times New Roman"/>
          <w:sz w:val="28"/>
          <w:szCs w:val="28"/>
        </w:rPr>
        <w:t>переваги, а й недоліки</w:t>
      </w:r>
      <w:r w:rsidR="00326948">
        <w:rPr>
          <w:rFonts w:ascii="Times New Roman" w:hAnsi="Times New Roman" w:cs="Times New Roman"/>
          <w:sz w:val="28"/>
          <w:szCs w:val="28"/>
        </w:rPr>
        <w:t xml:space="preserve">. </w:t>
      </w:r>
      <w:r w:rsidR="003D380F">
        <w:rPr>
          <w:rFonts w:ascii="Times New Roman" w:hAnsi="Times New Roman" w:cs="Times New Roman"/>
          <w:sz w:val="28"/>
          <w:szCs w:val="28"/>
        </w:rPr>
        <w:t xml:space="preserve">Поміж переваг можна </w:t>
      </w:r>
      <w:r w:rsidR="002C7010">
        <w:rPr>
          <w:rFonts w:ascii="Times New Roman" w:hAnsi="Times New Roman" w:cs="Times New Roman"/>
          <w:sz w:val="28"/>
          <w:szCs w:val="28"/>
        </w:rPr>
        <w:t>ви</w:t>
      </w:r>
      <w:r w:rsidR="00884C54">
        <w:rPr>
          <w:rFonts w:ascii="Times New Roman" w:hAnsi="Times New Roman" w:cs="Times New Roman"/>
          <w:sz w:val="28"/>
          <w:szCs w:val="28"/>
        </w:rPr>
        <w:t>значити такі</w:t>
      </w:r>
      <w:r w:rsidR="0017644B">
        <w:rPr>
          <w:rFonts w:ascii="Times New Roman" w:hAnsi="Times New Roman" w:cs="Times New Roman"/>
          <w:sz w:val="28"/>
          <w:szCs w:val="28"/>
        </w:rPr>
        <w:t>:</w:t>
      </w:r>
      <w:r w:rsidR="00884C54">
        <w:rPr>
          <w:rFonts w:ascii="Times New Roman" w:hAnsi="Times New Roman" w:cs="Times New Roman"/>
          <w:sz w:val="28"/>
          <w:szCs w:val="28"/>
        </w:rPr>
        <w:t xml:space="preserve"> м</w:t>
      </w:r>
      <w:r w:rsidR="002C7010">
        <w:rPr>
          <w:rFonts w:ascii="Times New Roman" w:hAnsi="Times New Roman" w:cs="Times New Roman"/>
          <w:sz w:val="28"/>
          <w:szCs w:val="28"/>
        </w:rPr>
        <w:t xml:space="preserve">ожливість </w:t>
      </w:r>
      <w:r w:rsidR="00907A18">
        <w:rPr>
          <w:rFonts w:ascii="Times New Roman" w:hAnsi="Times New Roman" w:cs="Times New Roman"/>
          <w:sz w:val="28"/>
          <w:szCs w:val="28"/>
        </w:rPr>
        <w:t>краще зрозуміти</w:t>
      </w:r>
      <w:r w:rsidR="00A339E0">
        <w:rPr>
          <w:rFonts w:ascii="Times New Roman" w:hAnsi="Times New Roman" w:cs="Times New Roman"/>
          <w:sz w:val="28"/>
          <w:szCs w:val="28"/>
        </w:rPr>
        <w:t xml:space="preserve"> </w:t>
      </w:r>
      <w:r w:rsidR="0076415A">
        <w:rPr>
          <w:rFonts w:ascii="Times New Roman" w:hAnsi="Times New Roman" w:cs="Times New Roman"/>
          <w:sz w:val="28"/>
          <w:szCs w:val="28"/>
        </w:rPr>
        <w:t>суть тексту</w:t>
      </w:r>
      <w:r w:rsidR="00C602DC">
        <w:rPr>
          <w:rFonts w:ascii="Times New Roman" w:hAnsi="Times New Roman" w:cs="Times New Roman"/>
          <w:sz w:val="28"/>
          <w:szCs w:val="28"/>
        </w:rPr>
        <w:t>;</w:t>
      </w:r>
      <w:r w:rsidR="00884C54">
        <w:rPr>
          <w:rFonts w:ascii="Times New Roman" w:hAnsi="Times New Roman" w:cs="Times New Roman"/>
          <w:sz w:val="28"/>
          <w:szCs w:val="28"/>
        </w:rPr>
        <w:t xml:space="preserve"> п</w:t>
      </w:r>
      <w:r w:rsidR="0076415A">
        <w:rPr>
          <w:rFonts w:ascii="Times New Roman" w:hAnsi="Times New Roman" w:cs="Times New Roman"/>
          <w:sz w:val="28"/>
          <w:szCs w:val="28"/>
        </w:rPr>
        <w:t xml:space="preserve">ереклад </w:t>
      </w:r>
      <w:r w:rsidR="00797C82">
        <w:rPr>
          <w:rFonts w:ascii="Times New Roman" w:hAnsi="Times New Roman" w:cs="Times New Roman"/>
          <w:sz w:val="28"/>
          <w:szCs w:val="28"/>
        </w:rPr>
        <w:t xml:space="preserve">окремих фраз, речень </w:t>
      </w:r>
      <w:r w:rsidR="00873A19">
        <w:rPr>
          <w:rFonts w:ascii="Times New Roman" w:hAnsi="Times New Roman" w:cs="Times New Roman"/>
          <w:sz w:val="28"/>
          <w:szCs w:val="28"/>
        </w:rPr>
        <w:t>або текстів з певною кількістю знаків</w:t>
      </w:r>
      <w:r w:rsidR="00C602DC">
        <w:rPr>
          <w:rFonts w:ascii="Times New Roman" w:hAnsi="Times New Roman" w:cs="Times New Roman"/>
          <w:sz w:val="28"/>
          <w:szCs w:val="28"/>
        </w:rPr>
        <w:t>;</w:t>
      </w:r>
      <w:r w:rsidR="00884C54">
        <w:rPr>
          <w:rFonts w:ascii="Times New Roman" w:hAnsi="Times New Roman" w:cs="Times New Roman"/>
          <w:sz w:val="28"/>
          <w:szCs w:val="28"/>
        </w:rPr>
        <w:t xml:space="preserve"> п</w:t>
      </w:r>
      <w:r w:rsidR="00BA4C1C">
        <w:rPr>
          <w:rFonts w:ascii="Times New Roman" w:hAnsi="Times New Roman" w:cs="Times New Roman"/>
          <w:sz w:val="28"/>
          <w:szCs w:val="28"/>
        </w:rPr>
        <w:t xml:space="preserve">ереклад </w:t>
      </w:r>
      <w:r w:rsidR="00A87AA7">
        <w:rPr>
          <w:rFonts w:ascii="Times New Roman" w:hAnsi="Times New Roman" w:cs="Times New Roman"/>
          <w:sz w:val="28"/>
          <w:szCs w:val="28"/>
        </w:rPr>
        <w:t>на різноманітні мови</w:t>
      </w:r>
      <w:r w:rsidR="00C602DC">
        <w:rPr>
          <w:rFonts w:ascii="Times New Roman" w:hAnsi="Times New Roman" w:cs="Times New Roman"/>
          <w:sz w:val="28"/>
          <w:szCs w:val="28"/>
        </w:rPr>
        <w:t>;</w:t>
      </w:r>
      <w:r w:rsidR="00884C54">
        <w:rPr>
          <w:rFonts w:ascii="Times New Roman" w:hAnsi="Times New Roman" w:cs="Times New Roman"/>
          <w:sz w:val="28"/>
          <w:szCs w:val="28"/>
        </w:rPr>
        <w:t xml:space="preserve"> а</w:t>
      </w:r>
      <w:r w:rsidR="008428FB">
        <w:rPr>
          <w:rFonts w:ascii="Times New Roman" w:hAnsi="Times New Roman" w:cs="Times New Roman"/>
          <w:sz w:val="28"/>
          <w:szCs w:val="28"/>
        </w:rPr>
        <w:t>втоматичне к</w:t>
      </w:r>
      <w:r w:rsidR="00584957">
        <w:rPr>
          <w:rFonts w:ascii="Times New Roman" w:hAnsi="Times New Roman" w:cs="Times New Roman"/>
          <w:sz w:val="28"/>
          <w:szCs w:val="28"/>
        </w:rPr>
        <w:t xml:space="preserve">орегування </w:t>
      </w:r>
      <w:r w:rsidR="00FC009A">
        <w:rPr>
          <w:rFonts w:ascii="Times New Roman" w:hAnsi="Times New Roman" w:cs="Times New Roman"/>
          <w:sz w:val="28"/>
          <w:szCs w:val="28"/>
        </w:rPr>
        <w:t>тексту мови оригіналу</w:t>
      </w:r>
      <w:r w:rsidR="006F404A">
        <w:rPr>
          <w:rFonts w:ascii="Times New Roman" w:hAnsi="Times New Roman" w:cs="Times New Roman"/>
          <w:sz w:val="28"/>
          <w:szCs w:val="28"/>
        </w:rPr>
        <w:t>;</w:t>
      </w:r>
      <w:r w:rsidR="00884C54">
        <w:rPr>
          <w:rFonts w:ascii="Times New Roman" w:hAnsi="Times New Roman" w:cs="Times New Roman"/>
          <w:sz w:val="28"/>
          <w:szCs w:val="28"/>
        </w:rPr>
        <w:t xml:space="preserve"> г</w:t>
      </w:r>
      <w:r w:rsidR="00FC009A">
        <w:rPr>
          <w:rFonts w:ascii="Times New Roman" w:hAnsi="Times New Roman" w:cs="Times New Roman"/>
          <w:sz w:val="28"/>
          <w:szCs w:val="28"/>
        </w:rPr>
        <w:t xml:space="preserve">раматично </w:t>
      </w:r>
      <w:r w:rsidR="006F404A">
        <w:rPr>
          <w:rFonts w:ascii="Times New Roman" w:hAnsi="Times New Roman" w:cs="Times New Roman"/>
          <w:sz w:val="28"/>
          <w:szCs w:val="28"/>
        </w:rPr>
        <w:t xml:space="preserve">правильна структура мови </w:t>
      </w:r>
      <w:r w:rsidR="006F404A" w:rsidRPr="00E91448">
        <w:rPr>
          <w:rFonts w:ascii="Times New Roman" w:hAnsi="Times New Roman" w:cs="Times New Roman"/>
          <w:sz w:val="28"/>
          <w:szCs w:val="28"/>
        </w:rPr>
        <w:t xml:space="preserve">перекладу </w:t>
      </w:r>
      <w:r w:rsidR="00884C54" w:rsidRPr="00E91448">
        <w:rPr>
          <w:rFonts w:ascii="Times New Roman" w:hAnsi="Times New Roman" w:cs="Times New Roman"/>
          <w:sz w:val="28"/>
          <w:szCs w:val="28"/>
        </w:rPr>
        <w:t>тощо</w:t>
      </w:r>
      <w:r w:rsidR="00D279AE" w:rsidRPr="00E91448">
        <w:rPr>
          <w:rFonts w:ascii="Times New Roman" w:hAnsi="Times New Roman" w:cs="Times New Roman"/>
          <w:sz w:val="28"/>
          <w:szCs w:val="28"/>
        </w:rPr>
        <w:t>.</w:t>
      </w:r>
    </w:p>
    <w:p w:rsidR="0044270F" w:rsidRPr="00E91448" w:rsidRDefault="0044270F" w:rsidP="00F24FB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Машинний переклад на базі фраз –</w:t>
      </w:r>
      <w:r w:rsidRPr="0044270F">
        <w:rPr>
          <w:rFonts w:ascii="Times New Roman" w:hAnsi="Times New Roman" w:cs="Times New Roman"/>
          <w:sz w:val="28"/>
          <w:szCs w:val="28"/>
        </w:rPr>
        <w:t xml:space="preserve"> це найпростіша й найпопулярніша версія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270F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атистичного машинного перекладу, який с</w:t>
      </w:r>
      <w:r w:rsidRPr="0044270F">
        <w:rPr>
          <w:rFonts w:ascii="Times New Roman" w:hAnsi="Times New Roman" w:cs="Times New Roman"/>
          <w:sz w:val="28"/>
          <w:szCs w:val="28"/>
        </w:rPr>
        <w:t>ьогодні є основним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270F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нструментом і використовується у</w:t>
      </w:r>
      <w:r w:rsidRPr="0044270F">
        <w:rPr>
          <w:rFonts w:ascii="Times New Roman" w:hAnsi="Times New Roman" w:cs="Times New Roman"/>
          <w:sz w:val="28"/>
          <w:szCs w:val="28"/>
        </w:rPr>
        <w:t xml:space="preserve"> великих онлайн-сервісах з перекладу.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Двомовний корпус під час пе</w:t>
      </w:r>
      <w:r w:rsidR="00F24FBA">
        <w:rPr>
          <w:rFonts w:ascii="Times New Roman" w:hAnsi="Times New Roman" w:cs="Times New Roman"/>
          <w:sz w:val="28"/>
          <w:szCs w:val="28"/>
        </w:rPr>
        <w:t>рекладу використовується як база</w:t>
      </w:r>
      <w:r w:rsidR="00F24FBA" w:rsidRPr="00F24FBA">
        <w:rPr>
          <w:rFonts w:ascii="Times New Roman" w:hAnsi="Times New Roman" w:cs="Times New Roman"/>
          <w:sz w:val="28"/>
          <w:szCs w:val="28"/>
        </w:rPr>
        <w:t xml:space="preserve"> знань.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Передбачається, що люди розкладають вихідний текст на фрази, потім перекладають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ці фрази, а далі складають перекладний текст з фраз. Тобто мовні пари – тексти, що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містять речення обома мовами, з/на які виконуватиметься переклад, можуть бути як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варіантами написання двох пропозицій людиною – носієм двох мов, так і набором</w:t>
      </w:r>
      <w:r w:rsidR="00F24FBA">
        <w:rPr>
          <w:rFonts w:ascii="Times New Roman" w:hAnsi="Times New Roman" w:cs="Times New Roman"/>
          <w:sz w:val="28"/>
          <w:szCs w:val="28"/>
        </w:rPr>
        <w:t xml:space="preserve"> </w:t>
      </w:r>
      <w:r w:rsidR="00F24FBA" w:rsidRPr="00F24FBA">
        <w:rPr>
          <w:rFonts w:ascii="Times New Roman" w:hAnsi="Times New Roman" w:cs="Times New Roman"/>
          <w:sz w:val="28"/>
          <w:szCs w:val="28"/>
        </w:rPr>
        <w:t>речень та їх перекладів, в</w:t>
      </w:r>
      <w:r w:rsidR="00F24FBA">
        <w:rPr>
          <w:rFonts w:ascii="Times New Roman" w:hAnsi="Times New Roman" w:cs="Times New Roman"/>
          <w:sz w:val="28"/>
          <w:szCs w:val="28"/>
        </w:rPr>
        <w:t>иконаних професійним перекладаче</w:t>
      </w:r>
      <w:r w:rsidR="00F24FBA" w:rsidRPr="00F24FBA">
        <w:rPr>
          <w:rFonts w:ascii="Times New Roman" w:hAnsi="Times New Roman" w:cs="Times New Roman"/>
          <w:sz w:val="28"/>
          <w:szCs w:val="28"/>
        </w:rPr>
        <w:t>м</w:t>
      </w:r>
      <w:r w:rsidR="00F24FBA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E91448" w:rsidRDefault="00884C54" w:rsidP="00884C54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91448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Pr="00E91448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E91448">
        <w:rPr>
          <w:rFonts w:ascii="Times New Roman" w:hAnsi="Times New Roman" w:cs="Times New Roman"/>
          <w:sz w:val="28"/>
          <w:szCs w:val="28"/>
        </w:rPr>
        <w:t xml:space="preserve"> </w:t>
      </w:r>
      <w:r w:rsidRPr="00E91448">
        <w:rPr>
          <w:rFonts w:ascii="Times New Roman" w:hAnsi="Times New Roman" w:cs="Times New Roman"/>
          <w:sz w:val="28"/>
          <w:szCs w:val="28"/>
          <w:lang w:val="en-US"/>
        </w:rPr>
        <w:t>Translate</w:t>
      </w:r>
      <w:r w:rsidRPr="00E91448">
        <w:rPr>
          <w:rFonts w:ascii="Times New Roman" w:hAnsi="Times New Roman" w:cs="Times New Roman"/>
          <w:sz w:val="28"/>
          <w:szCs w:val="28"/>
        </w:rPr>
        <w:t xml:space="preserve"> підтримує такі функції: п</w:t>
      </w:r>
      <w:r w:rsidRPr="00E91448">
        <w:rPr>
          <w:rFonts w:ascii="Times New Roman" w:hAnsi="Times New Roman" w:cs="Times New Roman"/>
          <w:sz w:val="28"/>
          <w:szCs w:val="28"/>
        </w:rPr>
        <w:t>исьмові переклади слів</w:t>
      </w:r>
      <w:r w:rsidRPr="00E91448">
        <w:rPr>
          <w:rFonts w:ascii="Times New Roman" w:hAnsi="Times New Roman" w:cs="Times New Roman"/>
          <w:sz w:val="28"/>
          <w:szCs w:val="28"/>
        </w:rPr>
        <w:t xml:space="preserve"> (</w:t>
      </w:r>
      <w:r w:rsidRPr="00E91448">
        <w:rPr>
          <w:rFonts w:ascii="Times New Roman" w:hAnsi="Times New Roman" w:cs="Times New Roman"/>
          <w:sz w:val="28"/>
          <w:szCs w:val="28"/>
        </w:rPr>
        <w:t>переклад письмов</w:t>
      </w:r>
      <w:r w:rsidRPr="00E91448">
        <w:rPr>
          <w:rFonts w:ascii="Times New Roman" w:hAnsi="Times New Roman" w:cs="Times New Roman"/>
          <w:sz w:val="28"/>
          <w:szCs w:val="28"/>
        </w:rPr>
        <w:t>о</w:t>
      </w:r>
      <w:r w:rsidRPr="00E91448">
        <w:rPr>
          <w:rFonts w:ascii="Times New Roman" w:hAnsi="Times New Roman" w:cs="Times New Roman"/>
          <w:sz w:val="28"/>
          <w:szCs w:val="28"/>
        </w:rPr>
        <w:t xml:space="preserve"> слова чи текст</w:t>
      </w:r>
      <w:r w:rsidRPr="00E91448">
        <w:rPr>
          <w:rFonts w:ascii="Times New Roman" w:hAnsi="Times New Roman" w:cs="Times New Roman"/>
          <w:sz w:val="28"/>
          <w:szCs w:val="28"/>
        </w:rPr>
        <w:t>у іноземною мовою); п</w:t>
      </w:r>
      <w:r w:rsidRPr="00E91448">
        <w:rPr>
          <w:rFonts w:ascii="Times New Roman" w:hAnsi="Times New Roman" w:cs="Times New Roman"/>
          <w:sz w:val="28"/>
          <w:szCs w:val="28"/>
        </w:rPr>
        <w:t xml:space="preserve">ереклад веб-сайту </w:t>
      </w:r>
      <w:r w:rsidRPr="00E91448">
        <w:rPr>
          <w:rFonts w:ascii="Times New Roman" w:hAnsi="Times New Roman" w:cs="Times New Roman"/>
          <w:sz w:val="28"/>
          <w:szCs w:val="28"/>
        </w:rPr>
        <w:t>(</w:t>
      </w:r>
      <w:r w:rsidRPr="00E91448">
        <w:rPr>
          <w:rFonts w:ascii="Times New Roman" w:hAnsi="Times New Roman" w:cs="Times New Roman"/>
          <w:sz w:val="28"/>
          <w:szCs w:val="28"/>
        </w:rPr>
        <w:t>пере</w:t>
      </w:r>
      <w:r w:rsidRPr="00E91448">
        <w:rPr>
          <w:rFonts w:ascii="Times New Roman" w:hAnsi="Times New Roman" w:cs="Times New Roman"/>
          <w:sz w:val="28"/>
          <w:szCs w:val="28"/>
        </w:rPr>
        <w:t>клад цілої веб-сторінки обраною мовою); п</w:t>
      </w:r>
      <w:r w:rsidRPr="00E91448">
        <w:rPr>
          <w:rFonts w:ascii="Times New Roman" w:hAnsi="Times New Roman" w:cs="Times New Roman"/>
          <w:sz w:val="28"/>
          <w:szCs w:val="28"/>
        </w:rPr>
        <w:t xml:space="preserve">ереклад документів </w:t>
      </w:r>
      <w:r w:rsidR="00E91448" w:rsidRPr="00E91448">
        <w:rPr>
          <w:rFonts w:ascii="Times New Roman" w:hAnsi="Times New Roman" w:cs="Times New Roman"/>
          <w:sz w:val="28"/>
          <w:szCs w:val="28"/>
        </w:rPr>
        <w:t>(переклад</w:t>
      </w:r>
      <w:r w:rsidRPr="00E91448">
        <w:rPr>
          <w:rFonts w:ascii="Times New Roman" w:hAnsi="Times New Roman" w:cs="Times New Roman"/>
          <w:sz w:val="28"/>
          <w:szCs w:val="28"/>
        </w:rPr>
        <w:t xml:space="preserve"> документ</w:t>
      </w:r>
      <w:r w:rsidR="00E91448" w:rsidRPr="00E91448">
        <w:rPr>
          <w:rFonts w:ascii="Times New Roman" w:hAnsi="Times New Roman" w:cs="Times New Roman"/>
          <w:sz w:val="28"/>
          <w:szCs w:val="28"/>
        </w:rPr>
        <w:t>у</w:t>
      </w:r>
      <w:r w:rsidRPr="00E91448">
        <w:rPr>
          <w:rFonts w:ascii="Times New Roman" w:hAnsi="Times New Roman" w:cs="Times New Roman"/>
          <w:sz w:val="28"/>
          <w:szCs w:val="28"/>
        </w:rPr>
        <w:t>, завантажен</w:t>
      </w:r>
      <w:r w:rsidR="00E91448" w:rsidRPr="00E91448">
        <w:rPr>
          <w:rFonts w:ascii="Times New Roman" w:hAnsi="Times New Roman" w:cs="Times New Roman"/>
          <w:sz w:val="28"/>
          <w:szCs w:val="28"/>
        </w:rPr>
        <w:t xml:space="preserve">ого користувачем у одному з форматів </w:t>
      </w:r>
      <w:r w:rsidR="00E91448" w:rsidRPr="00E91448">
        <w:rPr>
          <w:rFonts w:ascii="Times New Roman" w:hAnsi="Times New Roman" w:cs="Times New Roman"/>
          <w:sz w:val="28"/>
          <w:szCs w:val="28"/>
        </w:rPr>
        <w:t>.doc, .docx, .odf, .pdf, .ppt, .pptx, .ps, .rtf, .txt, .xls, .xlsx</w:t>
      </w:r>
      <w:r w:rsidR="00E91448" w:rsidRPr="00E91448">
        <w:rPr>
          <w:rFonts w:ascii="Times New Roman" w:hAnsi="Times New Roman" w:cs="Times New Roman"/>
          <w:sz w:val="28"/>
          <w:szCs w:val="28"/>
        </w:rPr>
        <w:t>); п</w:t>
      </w:r>
      <w:r w:rsidRPr="00E91448">
        <w:rPr>
          <w:rFonts w:ascii="Times New Roman" w:hAnsi="Times New Roman" w:cs="Times New Roman"/>
          <w:sz w:val="28"/>
          <w:szCs w:val="28"/>
        </w:rPr>
        <w:t>ереклад мобільного додатка</w:t>
      </w:r>
      <w:r w:rsidR="00E91448" w:rsidRPr="00E91448">
        <w:rPr>
          <w:rFonts w:ascii="Times New Roman" w:hAnsi="Times New Roman" w:cs="Times New Roman"/>
          <w:sz w:val="28"/>
          <w:szCs w:val="28"/>
        </w:rPr>
        <w:t xml:space="preserve"> (у</w:t>
      </w:r>
      <w:r w:rsidRPr="00E91448">
        <w:rPr>
          <w:rFonts w:ascii="Times New Roman" w:hAnsi="Times New Roman" w:cs="Times New Roman"/>
          <w:sz w:val="28"/>
          <w:szCs w:val="28"/>
        </w:rPr>
        <w:t xml:space="preserve"> 2018 році Google представи</w:t>
      </w:r>
      <w:r w:rsidR="00E91448" w:rsidRPr="00E91448">
        <w:rPr>
          <w:rFonts w:ascii="Times New Roman" w:hAnsi="Times New Roman" w:cs="Times New Roman"/>
          <w:sz w:val="28"/>
          <w:szCs w:val="28"/>
        </w:rPr>
        <w:t>в свою нову функцію «натисни, щоб перекласти»</w:t>
      </w:r>
      <w:r w:rsidRPr="00E91448">
        <w:rPr>
          <w:rFonts w:ascii="Times New Roman" w:hAnsi="Times New Roman" w:cs="Times New Roman"/>
          <w:sz w:val="28"/>
          <w:szCs w:val="28"/>
        </w:rPr>
        <w:t xml:space="preserve">, яка зробила миттєвий переклад доступним всередині будь-яких додатків без виходу </w:t>
      </w:r>
      <w:r w:rsidR="00E91448" w:rsidRPr="00E91448">
        <w:rPr>
          <w:rFonts w:ascii="Times New Roman" w:hAnsi="Times New Roman" w:cs="Times New Roman"/>
          <w:sz w:val="28"/>
          <w:szCs w:val="28"/>
        </w:rPr>
        <w:t>з нього); п</w:t>
      </w:r>
      <w:r w:rsidRPr="00E91448">
        <w:rPr>
          <w:rFonts w:ascii="Times New Roman" w:hAnsi="Times New Roman" w:cs="Times New Roman"/>
          <w:sz w:val="28"/>
          <w:szCs w:val="28"/>
        </w:rPr>
        <w:t xml:space="preserve">ереклад зображення </w:t>
      </w:r>
      <w:r w:rsidR="00E91448" w:rsidRPr="00E91448">
        <w:rPr>
          <w:rFonts w:ascii="Times New Roman" w:hAnsi="Times New Roman" w:cs="Times New Roman"/>
          <w:sz w:val="28"/>
          <w:szCs w:val="28"/>
        </w:rPr>
        <w:t>(</w:t>
      </w:r>
      <w:r w:rsidRPr="00E91448">
        <w:rPr>
          <w:rFonts w:ascii="Times New Roman" w:hAnsi="Times New Roman" w:cs="Times New Roman"/>
          <w:sz w:val="28"/>
          <w:szCs w:val="28"/>
        </w:rPr>
        <w:t>ідентифікує текст у знімку, зроблену користувачами, і перетворює текст на екрані миттєво</w:t>
      </w:r>
      <w:r w:rsidR="00E91448" w:rsidRPr="00E91448">
        <w:rPr>
          <w:rFonts w:ascii="Times New Roman" w:hAnsi="Times New Roman" w:cs="Times New Roman"/>
          <w:sz w:val="28"/>
          <w:szCs w:val="28"/>
        </w:rPr>
        <w:t>).</w:t>
      </w:r>
    </w:p>
    <w:p w:rsidR="00061AD3" w:rsidRPr="006B1AC8" w:rsidRDefault="00605020" w:rsidP="00F07281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 ключових програмних продуктів</w:t>
      </w:r>
      <w:r w:rsidR="00467ACC">
        <w:rPr>
          <w:rFonts w:ascii="Times New Roman" w:hAnsi="Times New Roman" w:cs="Times New Roman"/>
          <w:sz w:val="28"/>
          <w:szCs w:val="28"/>
        </w:rPr>
        <w:t xml:space="preserve"> </w:t>
      </w:r>
      <w:r w:rsidR="00467ACC">
        <w:rPr>
          <w:rFonts w:ascii="Times New Roman" w:hAnsi="Times New Roman" w:cs="Times New Roman"/>
          <w:sz w:val="28"/>
          <w:szCs w:val="28"/>
        </w:rPr>
        <w:t>Microsoft Translator</w:t>
      </w:r>
      <w:r w:rsidR="00467ACC">
        <w:rPr>
          <w:rFonts w:ascii="Times New Roman" w:hAnsi="Times New Roman" w:cs="Times New Roman"/>
          <w:sz w:val="28"/>
          <w:szCs w:val="28"/>
        </w:rPr>
        <w:t xml:space="preserve">: </w:t>
      </w:r>
      <w:r w:rsidR="00D45681">
        <w:rPr>
          <w:rFonts w:ascii="Times New Roman" w:hAnsi="Times New Roman" w:cs="Times New Roman"/>
          <w:sz w:val="28"/>
          <w:szCs w:val="28"/>
        </w:rPr>
        <w:t>х</w:t>
      </w:r>
      <w:r w:rsidR="00D45681" w:rsidRPr="00D45681">
        <w:rPr>
          <w:rFonts w:ascii="Times New Roman" w:hAnsi="Times New Roman" w:cs="Times New Roman"/>
          <w:sz w:val="28"/>
          <w:szCs w:val="28"/>
        </w:rPr>
        <w:t>марний перекладач</w:t>
      </w:r>
      <w:r w:rsidR="00D45681">
        <w:rPr>
          <w:rFonts w:ascii="Times New Roman" w:hAnsi="Times New Roman" w:cs="Times New Roman"/>
          <w:sz w:val="28"/>
          <w:szCs w:val="28"/>
        </w:rPr>
        <w:t xml:space="preserve"> (</w:t>
      </w:r>
      <w:r w:rsidR="00B46A34" w:rsidRPr="00B46A34">
        <w:rPr>
          <w:rFonts w:ascii="Times New Roman" w:hAnsi="Times New Roman" w:cs="Times New Roman"/>
          <w:sz w:val="28"/>
          <w:szCs w:val="28"/>
        </w:rPr>
        <w:t>служба автоматичного</w:t>
      </w:r>
      <w:r w:rsidR="00B46A34">
        <w:rPr>
          <w:rFonts w:ascii="Times New Roman" w:hAnsi="Times New Roman" w:cs="Times New Roman"/>
          <w:sz w:val="28"/>
          <w:szCs w:val="28"/>
        </w:rPr>
        <w:t xml:space="preserve"> </w:t>
      </w:r>
      <w:r w:rsidR="00B46A34" w:rsidRPr="00B46A34">
        <w:rPr>
          <w:rFonts w:ascii="Times New Roman" w:hAnsi="Times New Roman" w:cs="Times New Roman"/>
          <w:sz w:val="28"/>
          <w:szCs w:val="28"/>
        </w:rPr>
        <w:t>перекладу в хмарі, яка може використовуватися для</w:t>
      </w:r>
      <w:r w:rsidR="00B46A34">
        <w:rPr>
          <w:rFonts w:ascii="Times New Roman" w:hAnsi="Times New Roman" w:cs="Times New Roman"/>
          <w:sz w:val="28"/>
          <w:szCs w:val="28"/>
        </w:rPr>
        <w:t xml:space="preserve"> </w:t>
      </w:r>
      <w:r w:rsidR="00B46A34" w:rsidRPr="00B46A34">
        <w:rPr>
          <w:rFonts w:ascii="Times New Roman" w:hAnsi="Times New Roman" w:cs="Times New Roman"/>
          <w:sz w:val="28"/>
          <w:szCs w:val="28"/>
        </w:rPr>
        <w:t>створення додатків, веб-сайтів та інструментів, що</w:t>
      </w:r>
      <w:r w:rsidR="00B46A34">
        <w:rPr>
          <w:rFonts w:ascii="Times New Roman" w:hAnsi="Times New Roman" w:cs="Times New Roman"/>
          <w:sz w:val="28"/>
          <w:szCs w:val="28"/>
        </w:rPr>
        <w:t xml:space="preserve"> </w:t>
      </w:r>
      <w:r w:rsidR="00B46A34" w:rsidRPr="00B46A34">
        <w:rPr>
          <w:rFonts w:ascii="Times New Roman" w:hAnsi="Times New Roman" w:cs="Times New Roman"/>
          <w:sz w:val="28"/>
          <w:szCs w:val="28"/>
        </w:rPr>
        <w:lastRenderedPageBreak/>
        <w:t>по</w:t>
      </w:r>
      <w:r w:rsidR="00B46A34">
        <w:rPr>
          <w:rFonts w:ascii="Times New Roman" w:hAnsi="Times New Roman" w:cs="Times New Roman"/>
          <w:sz w:val="28"/>
          <w:szCs w:val="28"/>
        </w:rPr>
        <w:t>требують багатомовної підтримки</w:t>
      </w:r>
      <w:r w:rsidR="00D45681">
        <w:rPr>
          <w:rFonts w:ascii="Times New Roman" w:hAnsi="Times New Roman" w:cs="Times New Roman"/>
          <w:sz w:val="28"/>
          <w:szCs w:val="28"/>
        </w:rPr>
        <w:t>);</w:t>
      </w:r>
      <w:r w:rsidRPr="00605020"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605020">
        <w:rPr>
          <w:rFonts w:ascii="Times New Roman" w:hAnsi="Times New Roman" w:cs="Times New Roman"/>
          <w:sz w:val="28"/>
          <w:szCs w:val="28"/>
        </w:rPr>
        <w:t>ористувацький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05020">
        <w:rPr>
          <w:rFonts w:ascii="Times New Roman" w:hAnsi="Times New Roman" w:cs="Times New Roman"/>
          <w:sz w:val="28"/>
          <w:szCs w:val="28"/>
        </w:rPr>
        <w:t>перекладач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C275C5" w:rsidRPr="00C275C5">
        <w:rPr>
          <w:rFonts w:ascii="Times New Roman" w:hAnsi="Times New Roman" w:cs="Times New Roman"/>
          <w:sz w:val="28"/>
          <w:szCs w:val="28"/>
        </w:rPr>
        <w:t>дозволяє</w:t>
      </w:r>
      <w:r w:rsidR="00C275C5">
        <w:rPr>
          <w:rFonts w:ascii="Times New Roman" w:hAnsi="Times New Roman" w:cs="Times New Roman"/>
          <w:sz w:val="28"/>
          <w:szCs w:val="28"/>
        </w:rPr>
        <w:t xml:space="preserve"> </w:t>
      </w:r>
      <w:r w:rsidR="00C275C5" w:rsidRPr="00C275C5">
        <w:rPr>
          <w:rFonts w:ascii="Times New Roman" w:hAnsi="Times New Roman" w:cs="Times New Roman"/>
          <w:sz w:val="28"/>
          <w:szCs w:val="28"/>
        </w:rPr>
        <w:t>підприємствам, розробникам програм та</w:t>
      </w:r>
      <w:r w:rsidR="00C275C5">
        <w:rPr>
          <w:rFonts w:ascii="Times New Roman" w:hAnsi="Times New Roman" w:cs="Times New Roman"/>
          <w:sz w:val="28"/>
          <w:szCs w:val="28"/>
        </w:rPr>
        <w:t xml:space="preserve"> </w:t>
      </w:r>
      <w:r w:rsidR="00C275C5" w:rsidRPr="00C275C5">
        <w:rPr>
          <w:rFonts w:ascii="Times New Roman" w:hAnsi="Times New Roman" w:cs="Times New Roman"/>
          <w:sz w:val="28"/>
          <w:szCs w:val="28"/>
        </w:rPr>
        <w:t>постачальникам мовних послуг створювати системи</w:t>
      </w:r>
      <w:r w:rsidR="00C275C5">
        <w:rPr>
          <w:rFonts w:ascii="Times New Roman" w:hAnsi="Times New Roman" w:cs="Times New Roman"/>
          <w:sz w:val="28"/>
          <w:szCs w:val="28"/>
        </w:rPr>
        <w:t xml:space="preserve"> </w:t>
      </w:r>
      <w:r w:rsidR="00C275C5" w:rsidRPr="00C275C5">
        <w:rPr>
          <w:rFonts w:ascii="Times New Roman" w:hAnsi="Times New Roman" w:cs="Times New Roman"/>
          <w:sz w:val="28"/>
          <w:szCs w:val="28"/>
        </w:rPr>
        <w:t>нейронних перекладів, які розуміють термінологію,</w:t>
      </w:r>
      <w:r w:rsidR="00C275C5">
        <w:rPr>
          <w:rFonts w:ascii="Times New Roman" w:hAnsi="Times New Roman" w:cs="Times New Roman"/>
          <w:sz w:val="28"/>
          <w:szCs w:val="28"/>
        </w:rPr>
        <w:t xml:space="preserve"> </w:t>
      </w:r>
      <w:r w:rsidR="00C275C5" w:rsidRPr="00C275C5">
        <w:rPr>
          <w:rFonts w:ascii="Times New Roman" w:hAnsi="Times New Roman" w:cs="Times New Roman"/>
          <w:sz w:val="28"/>
          <w:szCs w:val="28"/>
        </w:rPr>
        <w:t>яка використовується у власному бізнесі та галузі</w:t>
      </w:r>
      <w:r>
        <w:rPr>
          <w:rFonts w:ascii="Times New Roman" w:hAnsi="Times New Roman" w:cs="Times New Roman"/>
          <w:sz w:val="28"/>
          <w:szCs w:val="28"/>
        </w:rPr>
        <w:t>);</w:t>
      </w:r>
      <w:r w:rsidR="006B1AC8" w:rsidRPr="006B1AC8">
        <w:t xml:space="preserve"> </w:t>
      </w:r>
      <w:r w:rsidR="006B1AC8">
        <w:rPr>
          <w:rFonts w:ascii="Times New Roman" w:hAnsi="Times New Roman" w:cs="Times New Roman"/>
          <w:sz w:val="28"/>
          <w:szCs w:val="28"/>
        </w:rPr>
        <w:t xml:space="preserve">Live </w:t>
      </w:r>
      <w:r w:rsidR="006B1AC8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B1AC8" w:rsidRPr="006B1AC8">
        <w:rPr>
          <w:rFonts w:ascii="Times New Roman" w:hAnsi="Times New Roman" w:cs="Times New Roman"/>
          <w:sz w:val="28"/>
          <w:szCs w:val="28"/>
        </w:rPr>
        <w:t>eature</w:t>
      </w:r>
      <w:r w:rsidR="006B1AC8">
        <w:rPr>
          <w:rFonts w:ascii="Times New Roman" w:hAnsi="Times New Roman" w:cs="Times New Roman"/>
          <w:sz w:val="28"/>
          <w:szCs w:val="28"/>
        </w:rPr>
        <w:t xml:space="preserve"> (</w:t>
      </w:r>
      <w:r w:rsidR="00F07281" w:rsidRPr="00F07281">
        <w:rPr>
          <w:rFonts w:ascii="Times New Roman" w:hAnsi="Times New Roman" w:cs="Times New Roman"/>
          <w:sz w:val="28"/>
          <w:szCs w:val="28"/>
        </w:rPr>
        <w:t>особистий</w:t>
      </w:r>
      <w:r w:rsidR="00F07281">
        <w:rPr>
          <w:rFonts w:ascii="Times New Roman" w:hAnsi="Times New Roman" w:cs="Times New Roman"/>
          <w:sz w:val="28"/>
          <w:szCs w:val="28"/>
        </w:rPr>
        <w:t xml:space="preserve"> </w:t>
      </w:r>
      <w:r w:rsidR="00F07281" w:rsidRPr="00F07281">
        <w:rPr>
          <w:rFonts w:ascii="Times New Roman" w:hAnsi="Times New Roman" w:cs="Times New Roman"/>
          <w:sz w:val="28"/>
          <w:szCs w:val="28"/>
        </w:rPr>
        <w:t>універсальний пе</w:t>
      </w:r>
      <w:r w:rsidR="00F07281">
        <w:rPr>
          <w:rFonts w:ascii="Times New Roman" w:hAnsi="Times New Roman" w:cs="Times New Roman"/>
          <w:sz w:val="28"/>
          <w:szCs w:val="28"/>
        </w:rPr>
        <w:t>рекладач, який дозволяє багатомовним групам</w:t>
      </w:r>
      <w:r w:rsidR="00F07281" w:rsidRPr="00F07281">
        <w:rPr>
          <w:rFonts w:ascii="Times New Roman" w:hAnsi="Times New Roman" w:cs="Times New Roman"/>
          <w:sz w:val="28"/>
          <w:szCs w:val="28"/>
        </w:rPr>
        <w:t xml:space="preserve"> до 500 чоловік, з багатьма видами пристроїв,</w:t>
      </w:r>
      <w:r w:rsidR="00F07281">
        <w:rPr>
          <w:rFonts w:ascii="Times New Roman" w:hAnsi="Times New Roman" w:cs="Times New Roman"/>
          <w:sz w:val="28"/>
          <w:szCs w:val="28"/>
        </w:rPr>
        <w:t xml:space="preserve"> </w:t>
      </w:r>
      <w:r w:rsidR="00F07281" w:rsidRPr="00F07281">
        <w:rPr>
          <w:rFonts w:ascii="Times New Roman" w:hAnsi="Times New Roman" w:cs="Times New Roman"/>
          <w:sz w:val="28"/>
          <w:szCs w:val="28"/>
        </w:rPr>
        <w:t>мати особисто</w:t>
      </w:r>
      <w:r w:rsidR="00F07281">
        <w:rPr>
          <w:rFonts w:ascii="Times New Roman" w:hAnsi="Times New Roman" w:cs="Times New Roman"/>
          <w:sz w:val="28"/>
          <w:szCs w:val="28"/>
        </w:rPr>
        <w:t xml:space="preserve"> </w:t>
      </w:r>
      <w:r w:rsidR="00F07281" w:rsidRPr="00F07281">
        <w:rPr>
          <w:rFonts w:ascii="Times New Roman" w:hAnsi="Times New Roman" w:cs="Times New Roman"/>
          <w:sz w:val="28"/>
          <w:szCs w:val="28"/>
        </w:rPr>
        <w:t>перекладені бесіди</w:t>
      </w:r>
      <w:r w:rsidR="00FE6F95">
        <w:rPr>
          <w:rFonts w:ascii="Times New Roman" w:hAnsi="Times New Roman" w:cs="Times New Roman"/>
          <w:sz w:val="28"/>
          <w:szCs w:val="28"/>
        </w:rPr>
        <w:t>).</w:t>
      </w:r>
    </w:p>
    <w:p w:rsidR="00A0361B" w:rsidRDefault="00FE6F95" w:rsidP="005C11AC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Проте</w:t>
      </w:r>
      <w:r w:rsidR="00D279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існують</w:t>
      </w:r>
      <w:r w:rsidR="008428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певні</w:t>
      </w:r>
      <w:r w:rsidR="00AC39CD">
        <w:rPr>
          <w:rFonts w:ascii="Times New Roman" w:hAnsi="Times New Roman" w:cs="Times New Roman"/>
          <w:sz w:val="28"/>
          <w:szCs w:val="28"/>
        </w:rPr>
        <w:t xml:space="preserve"> </w:t>
      </w:r>
      <w:r w:rsidR="00D279AE">
        <w:rPr>
          <w:rFonts w:ascii="Times New Roman" w:hAnsi="Times New Roman" w:cs="Times New Roman"/>
          <w:sz w:val="28"/>
          <w:szCs w:val="28"/>
        </w:rPr>
        <w:t>недоліки. Перш за все</w:t>
      </w:r>
      <w:r w:rsidR="00EB668E">
        <w:rPr>
          <w:rFonts w:ascii="Times New Roman" w:hAnsi="Times New Roman" w:cs="Times New Roman"/>
          <w:sz w:val="28"/>
          <w:szCs w:val="28"/>
        </w:rPr>
        <w:t>, це не</w:t>
      </w:r>
      <w:r w:rsidR="00AC39CD">
        <w:rPr>
          <w:rFonts w:ascii="Times New Roman" w:hAnsi="Times New Roman" w:cs="Times New Roman"/>
          <w:sz w:val="28"/>
          <w:szCs w:val="28"/>
        </w:rPr>
        <w:t>досконалість перекладу</w:t>
      </w:r>
      <w:r w:rsidR="00D279AE">
        <w:rPr>
          <w:rFonts w:ascii="Times New Roman" w:hAnsi="Times New Roman" w:cs="Times New Roman"/>
          <w:sz w:val="28"/>
          <w:szCs w:val="28"/>
        </w:rPr>
        <w:t xml:space="preserve">. </w:t>
      </w:r>
      <w:r w:rsidR="002C3C40">
        <w:rPr>
          <w:rFonts w:ascii="Times New Roman" w:hAnsi="Times New Roman" w:cs="Times New Roman"/>
          <w:sz w:val="28"/>
          <w:szCs w:val="28"/>
        </w:rPr>
        <w:t>Незважаючи на правильну граматичну структуру</w:t>
      </w:r>
      <w:r w:rsidR="00AC39CD">
        <w:rPr>
          <w:rFonts w:ascii="Times New Roman" w:hAnsi="Times New Roman" w:cs="Times New Roman"/>
          <w:sz w:val="28"/>
          <w:szCs w:val="28"/>
        </w:rPr>
        <w:t xml:space="preserve"> речення</w:t>
      </w:r>
      <w:r w:rsidR="007F4FE6">
        <w:rPr>
          <w:rFonts w:ascii="Times New Roman" w:hAnsi="Times New Roman" w:cs="Times New Roman"/>
          <w:sz w:val="28"/>
          <w:szCs w:val="28"/>
        </w:rPr>
        <w:t xml:space="preserve"> </w:t>
      </w:r>
      <w:r w:rsidR="002C3C40">
        <w:rPr>
          <w:rFonts w:ascii="Times New Roman" w:hAnsi="Times New Roman" w:cs="Times New Roman"/>
          <w:sz w:val="28"/>
          <w:szCs w:val="28"/>
        </w:rPr>
        <w:t>інші компоненти</w:t>
      </w:r>
      <w:r w:rsidR="008E792F">
        <w:rPr>
          <w:rFonts w:ascii="Times New Roman" w:hAnsi="Times New Roman" w:cs="Times New Roman"/>
          <w:sz w:val="28"/>
          <w:szCs w:val="28"/>
        </w:rPr>
        <w:t xml:space="preserve"> </w:t>
      </w:r>
      <w:r w:rsidR="008E51F9">
        <w:rPr>
          <w:rFonts w:ascii="Times New Roman" w:hAnsi="Times New Roman" w:cs="Times New Roman"/>
          <w:sz w:val="28"/>
          <w:szCs w:val="28"/>
        </w:rPr>
        <w:t xml:space="preserve">не повністю </w:t>
      </w:r>
      <w:r w:rsidR="00EB56A5">
        <w:rPr>
          <w:rFonts w:ascii="Times New Roman" w:hAnsi="Times New Roman" w:cs="Times New Roman"/>
          <w:sz w:val="28"/>
          <w:szCs w:val="28"/>
        </w:rPr>
        <w:t xml:space="preserve">збережені. Також </w:t>
      </w:r>
      <w:r w:rsidR="00A5226D">
        <w:rPr>
          <w:rFonts w:ascii="Times New Roman" w:hAnsi="Times New Roman" w:cs="Times New Roman"/>
          <w:sz w:val="28"/>
          <w:szCs w:val="28"/>
        </w:rPr>
        <w:t xml:space="preserve">до негативної сторони можна віднести не відповідне вживання </w:t>
      </w:r>
      <w:r w:rsidR="008C391C">
        <w:rPr>
          <w:rFonts w:ascii="Times New Roman" w:hAnsi="Times New Roman" w:cs="Times New Roman"/>
          <w:sz w:val="28"/>
          <w:szCs w:val="28"/>
        </w:rPr>
        <w:t>синонімів.</w:t>
      </w:r>
      <w:r w:rsidR="008F4F87">
        <w:rPr>
          <w:rFonts w:ascii="Times New Roman" w:hAnsi="Times New Roman" w:cs="Times New Roman"/>
          <w:sz w:val="28"/>
          <w:szCs w:val="28"/>
        </w:rPr>
        <w:t xml:space="preserve"> Для прикладу розглянемо </w:t>
      </w:r>
      <w:r w:rsidR="008C391C">
        <w:rPr>
          <w:rFonts w:ascii="Times New Roman" w:hAnsi="Times New Roman" w:cs="Times New Roman"/>
          <w:sz w:val="28"/>
          <w:szCs w:val="28"/>
        </w:rPr>
        <w:t>англійську мову</w:t>
      </w:r>
      <w:r w:rsidR="004E5A74">
        <w:rPr>
          <w:rFonts w:ascii="Times New Roman" w:hAnsi="Times New Roman" w:cs="Times New Roman"/>
          <w:sz w:val="28"/>
          <w:szCs w:val="28"/>
        </w:rPr>
        <w:t>. Вона насичена синонімами. Певні слова</w:t>
      </w:r>
      <w:r w:rsidR="007F4FE6">
        <w:rPr>
          <w:rFonts w:ascii="Times New Roman" w:hAnsi="Times New Roman" w:cs="Times New Roman"/>
          <w:sz w:val="28"/>
          <w:szCs w:val="28"/>
        </w:rPr>
        <w:t>,</w:t>
      </w:r>
      <w:r w:rsidR="004E5A74">
        <w:rPr>
          <w:rFonts w:ascii="Times New Roman" w:hAnsi="Times New Roman" w:cs="Times New Roman"/>
          <w:sz w:val="28"/>
          <w:szCs w:val="28"/>
        </w:rPr>
        <w:t xml:space="preserve"> </w:t>
      </w:r>
      <w:r w:rsidR="00C876A6">
        <w:rPr>
          <w:rFonts w:ascii="Times New Roman" w:hAnsi="Times New Roman" w:cs="Times New Roman"/>
          <w:sz w:val="28"/>
          <w:szCs w:val="28"/>
        </w:rPr>
        <w:t>такі як pretty</w:t>
      </w:r>
      <w:r w:rsidR="00917CBC">
        <w:rPr>
          <w:rFonts w:ascii="Times New Roman" w:hAnsi="Times New Roman" w:cs="Times New Roman"/>
          <w:sz w:val="28"/>
          <w:szCs w:val="28"/>
        </w:rPr>
        <w:t xml:space="preserve"> (красивий для жіночого роду)</w:t>
      </w:r>
      <w:r w:rsidR="00C876A6">
        <w:rPr>
          <w:rFonts w:ascii="Times New Roman" w:hAnsi="Times New Roman" w:cs="Times New Roman"/>
          <w:sz w:val="28"/>
          <w:szCs w:val="28"/>
        </w:rPr>
        <w:t xml:space="preserve"> та handsome </w:t>
      </w:r>
      <w:r w:rsidR="00917CBC">
        <w:rPr>
          <w:rFonts w:ascii="Times New Roman" w:hAnsi="Times New Roman" w:cs="Times New Roman"/>
          <w:sz w:val="28"/>
          <w:szCs w:val="28"/>
        </w:rPr>
        <w:t>(</w:t>
      </w:r>
      <w:r w:rsidR="00F9553C">
        <w:rPr>
          <w:rFonts w:ascii="Times New Roman" w:hAnsi="Times New Roman" w:cs="Times New Roman"/>
          <w:sz w:val="28"/>
          <w:szCs w:val="28"/>
        </w:rPr>
        <w:t>красивий</w:t>
      </w:r>
      <w:r w:rsidR="00917CBC">
        <w:rPr>
          <w:rFonts w:ascii="Times New Roman" w:hAnsi="Times New Roman" w:cs="Times New Roman"/>
          <w:sz w:val="28"/>
          <w:szCs w:val="28"/>
        </w:rPr>
        <w:t xml:space="preserve"> </w:t>
      </w:r>
      <w:r w:rsidR="00F9553C">
        <w:rPr>
          <w:rFonts w:ascii="Times New Roman" w:hAnsi="Times New Roman" w:cs="Times New Roman"/>
          <w:sz w:val="28"/>
          <w:szCs w:val="28"/>
        </w:rPr>
        <w:t xml:space="preserve">для чоловічого роду), </w:t>
      </w:r>
      <w:r w:rsidR="004E5A74">
        <w:rPr>
          <w:rFonts w:ascii="Times New Roman" w:hAnsi="Times New Roman" w:cs="Times New Roman"/>
          <w:sz w:val="28"/>
          <w:szCs w:val="28"/>
        </w:rPr>
        <w:t xml:space="preserve">необхідно вживати у </w:t>
      </w:r>
      <w:r w:rsidR="00624801">
        <w:rPr>
          <w:rFonts w:ascii="Times New Roman" w:hAnsi="Times New Roman" w:cs="Times New Roman"/>
          <w:sz w:val="28"/>
          <w:szCs w:val="28"/>
        </w:rPr>
        <w:t>конкретному контексті</w:t>
      </w:r>
      <w:r w:rsidR="004E5A74">
        <w:rPr>
          <w:rFonts w:ascii="Times New Roman" w:hAnsi="Times New Roman" w:cs="Times New Roman"/>
          <w:sz w:val="28"/>
          <w:szCs w:val="28"/>
        </w:rPr>
        <w:t xml:space="preserve">, але онлайн-сервіси перекладу не завжди </w:t>
      </w:r>
      <w:r w:rsidR="005C11AC">
        <w:rPr>
          <w:rFonts w:ascii="Times New Roman" w:hAnsi="Times New Roman" w:cs="Times New Roman"/>
          <w:sz w:val="28"/>
          <w:szCs w:val="28"/>
        </w:rPr>
        <w:t>дот</w:t>
      </w:r>
      <w:r w:rsidR="00A01CBC">
        <w:rPr>
          <w:rFonts w:ascii="Times New Roman" w:hAnsi="Times New Roman" w:cs="Times New Roman"/>
          <w:sz w:val="28"/>
          <w:szCs w:val="28"/>
        </w:rPr>
        <w:t xml:space="preserve">римуються цього. </w:t>
      </w:r>
      <w:r w:rsidR="004B7503">
        <w:rPr>
          <w:rFonts w:ascii="Times New Roman" w:hAnsi="Times New Roman" w:cs="Times New Roman"/>
          <w:sz w:val="28"/>
          <w:szCs w:val="28"/>
        </w:rPr>
        <w:t>Вони не розрізняють коли і що потрібно вживати.</w:t>
      </w:r>
      <w:r w:rsidR="005C11AC">
        <w:rPr>
          <w:rFonts w:ascii="Times New Roman" w:hAnsi="Times New Roman" w:cs="Times New Roman"/>
          <w:sz w:val="28"/>
          <w:szCs w:val="28"/>
        </w:rPr>
        <w:t xml:space="preserve"> </w:t>
      </w:r>
      <w:r w:rsidR="00FC4AA6">
        <w:rPr>
          <w:rFonts w:ascii="Times New Roman" w:hAnsi="Times New Roman" w:cs="Times New Roman"/>
          <w:sz w:val="28"/>
          <w:szCs w:val="28"/>
        </w:rPr>
        <w:t xml:space="preserve">Не менш важливим нюансом </w:t>
      </w:r>
      <w:r w:rsidR="00EB2B80">
        <w:rPr>
          <w:rFonts w:ascii="Times New Roman" w:hAnsi="Times New Roman" w:cs="Times New Roman"/>
          <w:sz w:val="28"/>
          <w:szCs w:val="28"/>
        </w:rPr>
        <w:t xml:space="preserve">є й те, що для їх використання </w:t>
      </w:r>
      <w:r w:rsidR="0000249C">
        <w:rPr>
          <w:rFonts w:ascii="Times New Roman" w:hAnsi="Times New Roman" w:cs="Times New Roman"/>
          <w:sz w:val="28"/>
          <w:szCs w:val="28"/>
        </w:rPr>
        <w:t xml:space="preserve">потрібне з’єднання з </w:t>
      </w:r>
      <w:r w:rsidR="005C11AC">
        <w:rPr>
          <w:rFonts w:ascii="Times New Roman" w:hAnsi="Times New Roman" w:cs="Times New Roman"/>
          <w:sz w:val="28"/>
          <w:szCs w:val="28"/>
        </w:rPr>
        <w:t>Інтернет-мережею, а іноді це становить</w:t>
      </w:r>
      <w:r w:rsidR="00AD4C48">
        <w:rPr>
          <w:rFonts w:ascii="Times New Roman" w:hAnsi="Times New Roman" w:cs="Times New Roman"/>
          <w:sz w:val="28"/>
          <w:szCs w:val="28"/>
        </w:rPr>
        <w:t xml:space="preserve"> проблему.</w:t>
      </w:r>
    </w:p>
    <w:p w:rsidR="002D032D" w:rsidRDefault="00571A44" w:rsidP="00A87D8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Науковці всього світу </w:t>
      </w:r>
      <w:r w:rsidR="00460824">
        <w:rPr>
          <w:rFonts w:ascii="Times New Roman" w:hAnsi="Times New Roman" w:cs="Times New Roman"/>
          <w:sz w:val="28"/>
          <w:szCs w:val="28"/>
        </w:rPr>
        <w:t xml:space="preserve">намагаються </w:t>
      </w:r>
      <w:r w:rsidR="00F26F29">
        <w:rPr>
          <w:rFonts w:ascii="Times New Roman" w:hAnsi="Times New Roman" w:cs="Times New Roman"/>
          <w:sz w:val="28"/>
          <w:szCs w:val="28"/>
        </w:rPr>
        <w:t>покращи</w:t>
      </w:r>
      <w:r w:rsidR="004C2B54">
        <w:rPr>
          <w:rFonts w:ascii="Times New Roman" w:hAnsi="Times New Roman" w:cs="Times New Roman"/>
          <w:sz w:val="28"/>
          <w:szCs w:val="28"/>
        </w:rPr>
        <w:t xml:space="preserve">ти </w:t>
      </w:r>
      <w:r w:rsidR="00F26F29">
        <w:rPr>
          <w:rFonts w:ascii="Times New Roman" w:hAnsi="Times New Roman" w:cs="Times New Roman"/>
          <w:sz w:val="28"/>
          <w:szCs w:val="28"/>
        </w:rPr>
        <w:t>сервіси автоматизованого перекладу</w:t>
      </w:r>
      <w:r w:rsidR="00054AE0">
        <w:rPr>
          <w:rFonts w:ascii="Times New Roman" w:hAnsi="Times New Roman" w:cs="Times New Roman"/>
          <w:sz w:val="28"/>
          <w:szCs w:val="28"/>
        </w:rPr>
        <w:t xml:space="preserve">. </w:t>
      </w:r>
      <w:r w:rsidR="007A1E44">
        <w:rPr>
          <w:rFonts w:ascii="Times New Roman" w:hAnsi="Times New Roman" w:cs="Times New Roman"/>
          <w:sz w:val="28"/>
          <w:szCs w:val="28"/>
        </w:rPr>
        <w:t xml:space="preserve">Щороку якість їхньої роботи </w:t>
      </w:r>
      <w:r w:rsidR="00E96970">
        <w:rPr>
          <w:rFonts w:ascii="Times New Roman" w:hAnsi="Times New Roman" w:cs="Times New Roman"/>
          <w:sz w:val="28"/>
          <w:szCs w:val="28"/>
        </w:rPr>
        <w:t>зростає, переклад стає кращим</w:t>
      </w:r>
      <w:r w:rsidR="006B70DA">
        <w:rPr>
          <w:rFonts w:ascii="Times New Roman" w:hAnsi="Times New Roman" w:cs="Times New Roman"/>
          <w:sz w:val="28"/>
          <w:szCs w:val="28"/>
        </w:rPr>
        <w:t>.</w:t>
      </w:r>
      <w:r w:rsidR="00265A98">
        <w:rPr>
          <w:rFonts w:ascii="Times New Roman" w:hAnsi="Times New Roman" w:cs="Times New Roman"/>
          <w:sz w:val="28"/>
          <w:szCs w:val="28"/>
        </w:rPr>
        <w:t xml:space="preserve"> </w:t>
      </w:r>
      <w:r w:rsidR="006B70DA">
        <w:rPr>
          <w:rFonts w:ascii="Times New Roman" w:hAnsi="Times New Roman" w:cs="Times New Roman"/>
          <w:sz w:val="28"/>
          <w:szCs w:val="28"/>
        </w:rPr>
        <w:t>Щоразу додаються нові функції, які</w:t>
      </w:r>
      <w:r w:rsidR="00A0361B">
        <w:rPr>
          <w:rFonts w:ascii="Times New Roman" w:hAnsi="Times New Roman" w:cs="Times New Roman"/>
          <w:sz w:val="28"/>
          <w:szCs w:val="28"/>
        </w:rPr>
        <w:t xml:space="preserve"> полегшують </w:t>
      </w:r>
      <w:r w:rsidR="00557FFE">
        <w:rPr>
          <w:rFonts w:ascii="Times New Roman" w:hAnsi="Times New Roman" w:cs="Times New Roman"/>
          <w:sz w:val="28"/>
          <w:szCs w:val="28"/>
        </w:rPr>
        <w:t>можливості при користуванні</w:t>
      </w:r>
      <w:r w:rsidR="001F752C">
        <w:rPr>
          <w:rFonts w:ascii="Times New Roman" w:hAnsi="Times New Roman" w:cs="Times New Roman"/>
          <w:sz w:val="28"/>
          <w:szCs w:val="28"/>
        </w:rPr>
        <w:t xml:space="preserve"> </w:t>
      </w:r>
      <w:r w:rsidR="00557FFE">
        <w:rPr>
          <w:rFonts w:ascii="Times New Roman" w:hAnsi="Times New Roman" w:cs="Times New Roman"/>
          <w:sz w:val="28"/>
          <w:szCs w:val="28"/>
        </w:rPr>
        <w:t>та</w:t>
      </w:r>
      <w:r w:rsidR="006B70DA">
        <w:rPr>
          <w:rFonts w:ascii="Times New Roman" w:hAnsi="Times New Roman" w:cs="Times New Roman"/>
          <w:sz w:val="28"/>
          <w:szCs w:val="28"/>
        </w:rPr>
        <w:t xml:space="preserve"> </w:t>
      </w:r>
      <w:r w:rsidR="00565A21">
        <w:rPr>
          <w:rFonts w:ascii="Times New Roman" w:hAnsi="Times New Roman" w:cs="Times New Roman"/>
          <w:sz w:val="28"/>
          <w:szCs w:val="28"/>
        </w:rPr>
        <w:t xml:space="preserve">заохочують </w:t>
      </w:r>
      <w:r w:rsidR="00337932">
        <w:rPr>
          <w:rFonts w:ascii="Times New Roman" w:hAnsi="Times New Roman" w:cs="Times New Roman"/>
          <w:sz w:val="28"/>
          <w:szCs w:val="28"/>
        </w:rPr>
        <w:t>користувачів використовувати їх.</w:t>
      </w:r>
    </w:p>
    <w:p w:rsidR="00997ABE" w:rsidRDefault="009964EA" w:rsidP="00A87D8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368A6">
        <w:rPr>
          <w:rFonts w:ascii="Times New Roman" w:hAnsi="Times New Roman" w:cs="Times New Roman"/>
          <w:i/>
          <w:iCs/>
          <w:sz w:val="28"/>
          <w:szCs w:val="28"/>
        </w:rPr>
        <w:t>Висновок.</w:t>
      </w:r>
      <w:r w:rsidR="002E31EF">
        <w:rPr>
          <w:rFonts w:ascii="Times New Roman" w:hAnsi="Times New Roman" w:cs="Times New Roman"/>
          <w:sz w:val="28"/>
          <w:szCs w:val="28"/>
        </w:rPr>
        <w:t xml:space="preserve"> </w:t>
      </w:r>
      <w:r w:rsidR="00206A8D">
        <w:rPr>
          <w:rFonts w:ascii="Times New Roman" w:hAnsi="Times New Roman" w:cs="Times New Roman"/>
          <w:sz w:val="28"/>
          <w:szCs w:val="28"/>
        </w:rPr>
        <w:t>Проаналізувавши а</w:t>
      </w:r>
      <w:r w:rsidR="00EE205D">
        <w:rPr>
          <w:rFonts w:ascii="Times New Roman" w:hAnsi="Times New Roman" w:cs="Times New Roman"/>
          <w:sz w:val="28"/>
          <w:szCs w:val="28"/>
        </w:rPr>
        <w:t>втоматизовані системи перекладу</w:t>
      </w:r>
      <w:r w:rsidR="00FE2D6C">
        <w:rPr>
          <w:rFonts w:ascii="Times New Roman" w:hAnsi="Times New Roman" w:cs="Times New Roman"/>
          <w:sz w:val="28"/>
          <w:szCs w:val="28"/>
        </w:rPr>
        <w:t xml:space="preserve"> можна стверджувати</w:t>
      </w:r>
      <w:r w:rsidR="00C14BF8">
        <w:rPr>
          <w:rFonts w:ascii="Times New Roman" w:hAnsi="Times New Roman" w:cs="Times New Roman"/>
          <w:sz w:val="28"/>
          <w:szCs w:val="28"/>
        </w:rPr>
        <w:t>,</w:t>
      </w:r>
      <w:r w:rsidR="00EE205D">
        <w:rPr>
          <w:rFonts w:ascii="Times New Roman" w:hAnsi="Times New Roman" w:cs="Times New Roman"/>
          <w:sz w:val="28"/>
          <w:szCs w:val="28"/>
        </w:rPr>
        <w:t xml:space="preserve"> </w:t>
      </w:r>
      <w:r w:rsidR="00C14BF8">
        <w:rPr>
          <w:rFonts w:ascii="Times New Roman" w:hAnsi="Times New Roman" w:cs="Times New Roman"/>
          <w:sz w:val="28"/>
          <w:szCs w:val="28"/>
        </w:rPr>
        <w:t xml:space="preserve">що </w:t>
      </w:r>
      <w:r w:rsidR="00D908E5">
        <w:rPr>
          <w:rFonts w:ascii="Times New Roman" w:hAnsi="Times New Roman" w:cs="Times New Roman"/>
          <w:sz w:val="28"/>
          <w:szCs w:val="28"/>
        </w:rPr>
        <w:t xml:space="preserve">вони стали </w:t>
      </w:r>
      <w:r w:rsidR="00997ABE">
        <w:rPr>
          <w:rFonts w:ascii="Times New Roman" w:hAnsi="Times New Roman" w:cs="Times New Roman"/>
          <w:sz w:val="28"/>
          <w:szCs w:val="28"/>
        </w:rPr>
        <w:t xml:space="preserve">популярні та потребують постійного розвитку. Незважаючи на те, що якість </w:t>
      </w:r>
      <w:r w:rsidR="004E47B3">
        <w:rPr>
          <w:rFonts w:ascii="Times New Roman" w:hAnsi="Times New Roman" w:cs="Times New Roman"/>
          <w:sz w:val="28"/>
          <w:szCs w:val="28"/>
        </w:rPr>
        <w:t xml:space="preserve">перекладу не найкраща, ними користується велика кількість населення. Внаслідок цього, </w:t>
      </w:r>
      <w:r w:rsidR="00440CDB">
        <w:rPr>
          <w:rFonts w:ascii="Times New Roman" w:hAnsi="Times New Roman" w:cs="Times New Roman"/>
          <w:sz w:val="28"/>
          <w:szCs w:val="28"/>
        </w:rPr>
        <w:t>науковці</w:t>
      </w:r>
      <w:r w:rsidR="0009669A">
        <w:rPr>
          <w:rFonts w:ascii="Times New Roman" w:hAnsi="Times New Roman" w:cs="Times New Roman"/>
          <w:sz w:val="28"/>
          <w:szCs w:val="28"/>
        </w:rPr>
        <w:t xml:space="preserve"> </w:t>
      </w:r>
      <w:r w:rsidR="00440CDB">
        <w:rPr>
          <w:rFonts w:ascii="Times New Roman" w:hAnsi="Times New Roman" w:cs="Times New Roman"/>
          <w:sz w:val="28"/>
          <w:szCs w:val="28"/>
        </w:rPr>
        <w:t xml:space="preserve">досі </w:t>
      </w:r>
      <w:r w:rsidR="00DB7E7F">
        <w:rPr>
          <w:rFonts w:ascii="Times New Roman" w:hAnsi="Times New Roman" w:cs="Times New Roman"/>
          <w:sz w:val="28"/>
          <w:szCs w:val="28"/>
        </w:rPr>
        <w:t xml:space="preserve">зацікавлені у розвитку </w:t>
      </w:r>
      <w:r w:rsidR="000F5096">
        <w:rPr>
          <w:rFonts w:ascii="Times New Roman" w:hAnsi="Times New Roman" w:cs="Times New Roman"/>
          <w:sz w:val="28"/>
          <w:szCs w:val="28"/>
        </w:rPr>
        <w:t xml:space="preserve">систем автоматизованого перекладу </w:t>
      </w:r>
      <w:r w:rsidR="00FE702F">
        <w:rPr>
          <w:rFonts w:ascii="Times New Roman" w:hAnsi="Times New Roman" w:cs="Times New Roman"/>
          <w:sz w:val="28"/>
          <w:szCs w:val="28"/>
        </w:rPr>
        <w:t>й удосконалюють їхню роботу.</w:t>
      </w:r>
    </w:p>
    <w:p w:rsidR="00FE702F" w:rsidRPr="00E368A6" w:rsidRDefault="0015730C" w:rsidP="00061AD3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E368A6">
        <w:rPr>
          <w:rFonts w:ascii="Times New Roman" w:hAnsi="Times New Roman" w:cs="Times New Roman"/>
          <w:i/>
          <w:iCs/>
          <w:sz w:val="28"/>
          <w:szCs w:val="28"/>
        </w:rPr>
        <w:t>Література:</w:t>
      </w:r>
    </w:p>
    <w:p w:rsidR="00E97A6E" w:rsidRDefault="00BE4035" w:rsidP="00061AD3">
      <w:pPr>
        <w:pStyle w:val="a3"/>
        <w:numPr>
          <w:ilvl w:val="0"/>
          <w:numId w:val="3"/>
        </w:numPr>
        <w:tabs>
          <w:tab w:val="left" w:pos="567"/>
          <w:tab w:val="left" w:pos="851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Машинний переклад, його переваги і недоліки / </w:t>
      </w:r>
      <w:r w:rsidR="009B5ABA">
        <w:rPr>
          <w:rFonts w:ascii="Times New Roman" w:hAnsi="Times New Roman" w:cs="Times New Roman"/>
          <w:sz w:val="28"/>
          <w:szCs w:val="28"/>
        </w:rPr>
        <w:t>В. А.</w:t>
      </w:r>
      <w:r w:rsidR="00691E5D">
        <w:rPr>
          <w:rFonts w:ascii="Times New Roman" w:hAnsi="Times New Roman" w:cs="Times New Roman"/>
          <w:sz w:val="28"/>
          <w:szCs w:val="28"/>
        </w:rPr>
        <w:t xml:space="preserve"> Крамаренко </w:t>
      </w:r>
      <w:r w:rsidR="00621695">
        <w:rPr>
          <w:rFonts w:ascii="Times New Roman" w:hAnsi="Times New Roman" w:cs="Times New Roman"/>
          <w:sz w:val="28"/>
          <w:szCs w:val="28"/>
        </w:rPr>
        <w:t>–</w:t>
      </w:r>
      <w:r w:rsidR="000A7298">
        <w:rPr>
          <w:rFonts w:ascii="Times New Roman" w:hAnsi="Times New Roman" w:cs="Times New Roman"/>
          <w:sz w:val="28"/>
          <w:szCs w:val="28"/>
        </w:rPr>
        <w:t xml:space="preserve"> </w:t>
      </w:r>
      <w:r w:rsidR="00621695">
        <w:rPr>
          <w:rFonts w:ascii="Times New Roman" w:hAnsi="Times New Roman" w:cs="Times New Roman"/>
          <w:sz w:val="28"/>
          <w:szCs w:val="28"/>
        </w:rPr>
        <w:t>2017 -</w:t>
      </w:r>
      <w:r w:rsidR="00E97A6E">
        <w:rPr>
          <w:rFonts w:ascii="Times New Roman" w:hAnsi="Times New Roman" w:cs="Times New Roman"/>
          <w:sz w:val="28"/>
          <w:szCs w:val="28"/>
        </w:rPr>
        <w:t xml:space="preserve"> URL:</w:t>
      </w:r>
    </w:p>
    <w:p w:rsidR="0015730C" w:rsidRPr="00C904E2" w:rsidRDefault="00902DE0" w:rsidP="00414E35">
      <w:pPr>
        <w:tabs>
          <w:tab w:val="left" w:pos="567"/>
          <w:tab w:val="left" w:pos="851"/>
        </w:tabs>
        <w:spacing w:line="360" w:lineRule="auto"/>
        <w:jc w:val="both"/>
        <w:rPr>
          <w:rStyle w:val="a8"/>
          <w:rFonts w:ascii="Times New Roman" w:hAnsi="Times New Roman" w:cs="Times New Roman"/>
          <w:sz w:val="28"/>
          <w:szCs w:val="28"/>
        </w:rPr>
      </w:pPr>
      <w:hyperlink r:id="rId8" w:history="1">
        <w:r w:rsidR="00E97A6E" w:rsidRPr="00C904E2">
          <w:rPr>
            <w:rStyle w:val="a8"/>
            <w:rFonts w:ascii="Times New Roman" w:hAnsi="Times New Roman" w:cs="Times New Roman"/>
            <w:sz w:val="28"/>
            <w:szCs w:val="28"/>
          </w:rPr>
          <w:t>https://scipress.ru/philology/articles/preimushhestva-i-nedostatki-mashinnogo-perevoda-na-primere-populyarnykh-onlajn-perevodchikov.html</w:t>
        </w:r>
      </w:hyperlink>
    </w:p>
    <w:p w:rsidR="00E97A6E" w:rsidRDefault="00CF1551" w:rsidP="00414E35">
      <w:pPr>
        <w:pStyle w:val="a3"/>
        <w:numPr>
          <w:ilvl w:val="0"/>
          <w:numId w:val="3"/>
        </w:numPr>
        <w:tabs>
          <w:tab w:val="left" w:pos="567"/>
          <w:tab w:val="left" w:pos="851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Машинний переклад як складова підготовки майбутніх документознавців/ І. Л. Бородкіна, Г. </w:t>
      </w:r>
      <w:r w:rsidR="0070551F">
        <w:rPr>
          <w:rFonts w:ascii="Times New Roman" w:hAnsi="Times New Roman" w:cs="Times New Roman"/>
          <w:sz w:val="28"/>
          <w:szCs w:val="28"/>
        </w:rPr>
        <w:t xml:space="preserve">О. Бородкін// Бібліотекознавство. </w:t>
      </w:r>
      <w:r w:rsidR="00556812">
        <w:rPr>
          <w:rFonts w:ascii="Times New Roman" w:hAnsi="Times New Roman" w:cs="Times New Roman"/>
          <w:sz w:val="28"/>
          <w:szCs w:val="28"/>
        </w:rPr>
        <w:t xml:space="preserve">Документознавство. Інформологія. – 2018. - </w:t>
      </w:r>
      <w:r w:rsidR="00A32E52">
        <w:rPr>
          <w:rFonts w:ascii="Times New Roman" w:hAnsi="Times New Roman" w:cs="Times New Roman"/>
          <w:sz w:val="28"/>
          <w:szCs w:val="28"/>
        </w:rPr>
        <w:t>№4 – с. 77-83.</w:t>
      </w:r>
    </w:p>
    <w:p w:rsidR="00C252BB" w:rsidRPr="00C252BB" w:rsidRDefault="00C252BB" w:rsidP="00A32E52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C252BB" w:rsidRPr="00C252BB" w:rsidSect="00EE30C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2DE0" w:rsidRDefault="00902DE0" w:rsidP="00E62EF2">
      <w:pPr>
        <w:spacing w:after="0" w:line="240" w:lineRule="auto"/>
      </w:pPr>
      <w:r>
        <w:separator/>
      </w:r>
    </w:p>
  </w:endnote>
  <w:endnote w:type="continuationSeparator" w:id="0">
    <w:p w:rsidR="00902DE0" w:rsidRDefault="00902DE0" w:rsidP="00E62E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2DE0" w:rsidRDefault="00902DE0" w:rsidP="00E62EF2">
      <w:pPr>
        <w:spacing w:after="0" w:line="240" w:lineRule="auto"/>
      </w:pPr>
      <w:r>
        <w:separator/>
      </w:r>
    </w:p>
  </w:footnote>
  <w:footnote w:type="continuationSeparator" w:id="0">
    <w:p w:rsidR="00902DE0" w:rsidRDefault="00902DE0" w:rsidP="00E62E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F02FC9"/>
    <w:multiLevelType w:val="hybridMultilevel"/>
    <w:tmpl w:val="F684D9C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9F5D8C"/>
    <w:multiLevelType w:val="hybridMultilevel"/>
    <w:tmpl w:val="FCF25CB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F76832"/>
    <w:multiLevelType w:val="hybridMultilevel"/>
    <w:tmpl w:val="27042F3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C71159"/>
    <w:multiLevelType w:val="hybridMultilevel"/>
    <w:tmpl w:val="F684D9C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EF2"/>
    <w:rsid w:val="0000249C"/>
    <w:rsid w:val="00054AE0"/>
    <w:rsid w:val="00055896"/>
    <w:rsid w:val="000606B1"/>
    <w:rsid w:val="00061AD3"/>
    <w:rsid w:val="00081A0A"/>
    <w:rsid w:val="0009669A"/>
    <w:rsid w:val="000A7298"/>
    <w:rsid w:val="000B1465"/>
    <w:rsid w:val="000B2C51"/>
    <w:rsid w:val="000F5096"/>
    <w:rsid w:val="00122280"/>
    <w:rsid w:val="00124231"/>
    <w:rsid w:val="001520F1"/>
    <w:rsid w:val="00154ABB"/>
    <w:rsid w:val="0015730C"/>
    <w:rsid w:val="00166893"/>
    <w:rsid w:val="0017644B"/>
    <w:rsid w:val="00183333"/>
    <w:rsid w:val="001C53A7"/>
    <w:rsid w:val="001D3E35"/>
    <w:rsid w:val="001E7BE5"/>
    <w:rsid w:val="001F752C"/>
    <w:rsid w:val="00206A8D"/>
    <w:rsid w:val="00211764"/>
    <w:rsid w:val="00213451"/>
    <w:rsid w:val="00222025"/>
    <w:rsid w:val="002258EE"/>
    <w:rsid w:val="0024182C"/>
    <w:rsid w:val="00265A98"/>
    <w:rsid w:val="00274675"/>
    <w:rsid w:val="00281A19"/>
    <w:rsid w:val="00291F04"/>
    <w:rsid w:val="00292303"/>
    <w:rsid w:val="002B6E6C"/>
    <w:rsid w:val="002C3C40"/>
    <w:rsid w:val="002C7010"/>
    <w:rsid w:val="002D032D"/>
    <w:rsid w:val="002E31EF"/>
    <w:rsid w:val="003133CA"/>
    <w:rsid w:val="00325147"/>
    <w:rsid w:val="00326948"/>
    <w:rsid w:val="00335A1D"/>
    <w:rsid w:val="00337932"/>
    <w:rsid w:val="0034643C"/>
    <w:rsid w:val="00350C61"/>
    <w:rsid w:val="003D380F"/>
    <w:rsid w:val="003D5BA8"/>
    <w:rsid w:val="003F13E4"/>
    <w:rsid w:val="003F7102"/>
    <w:rsid w:val="00400EBB"/>
    <w:rsid w:val="0040761D"/>
    <w:rsid w:val="00414E35"/>
    <w:rsid w:val="00431830"/>
    <w:rsid w:val="00440CDB"/>
    <w:rsid w:val="0044270F"/>
    <w:rsid w:val="00460824"/>
    <w:rsid w:val="00463201"/>
    <w:rsid w:val="00467ACC"/>
    <w:rsid w:val="00474D8B"/>
    <w:rsid w:val="004B7503"/>
    <w:rsid w:val="004C2B54"/>
    <w:rsid w:val="004D783D"/>
    <w:rsid w:val="004E47B3"/>
    <w:rsid w:val="004E5A74"/>
    <w:rsid w:val="00556812"/>
    <w:rsid w:val="00557FFE"/>
    <w:rsid w:val="00565A21"/>
    <w:rsid w:val="0057102F"/>
    <w:rsid w:val="00571A44"/>
    <w:rsid w:val="005817C6"/>
    <w:rsid w:val="00584957"/>
    <w:rsid w:val="0059304A"/>
    <w:rsid w:val="005B5D73"/>
    <w:rsid w:val="005C11AC"/>
    <w:rsid w:val="005D334D"/>
    <w:rsid w:val="005E28EF"/>
    <w:rsid w:val="00605020"/>
    <w:rsid w:val="00617B6B"/>
    <w:rsid w:val="00621695"/>
    <w:rsid w:val="00624801"/>
    <w:rsid w:val="00643922"/>
    <w:rsid w:val="006877C4"/>
    <w:rsid w:val="00691E5D"/>
    <w:rsid w:val="006A134D"/>
    <w:rsid w:val="006B1AC8"/>
    <w:rsid w:val="006B70DA"/>
    <w:rsid w:val="006C0620"/>
    <w:rsid w:val="006D22A4"/>
    <w:rsid w:val="006D24B1"/>
    <w:rsid w:val="006E65FA"/>
    <w:rsid w:val="006F404A"/>
    <w:rsid w:val="0070551F"/>
    <w:rsid w:val="007613E6"/>
    <w:rsid w:val="00761E2A"/>
    <w:rsid w:val="0076415A"/>
    <w:rsid w:val="0078773A"/>
    <w:rsid w:val="00797C82"/>
    <w:rsid w:val="007A1029"/>
    <w:rsid w:val="007A1E44"/>
    <w:rsid w:val="007B6E04"/>
    <w:rsid w:val="007E1582"/>
    <w:rsid w:val="007F4FE6"/>
    <w:rsid w:val="00802CCF"/>
    <w:rsid w:val="00835672"/>
    <w:rsid w:val="008428FB"/>
    <w:rsid w:val="00873A19"/>
    <w:rsid w:val="00884C54"/>
    <w:rsid w:val="008A1696"/>
    <w:rsid w:val="008C391C"/>
    <w:rsid w:val="008E51F9"/>
    <w:rsid w:val="008E792F"/>
    <w:rsid w:val="008F0340"/>
    <w:rsid w:val="008F3BBB"/>
    <w:rsid w:val="008F4F87"/>
    <w:rsid w:val="00900D6C"/>
    <w:rsid w:val="00902DE0"/>
    <w:rsid w:val="00907A18"/>
    <w:rsid w:val="00917CBC"/>
    <w:rsid w:val="00920F93"/>
    <w:rsid w:val="00936123"/>
    <w:rsid w:val="00940F6C"/>
    <w:rsid w:val="00953C87"/>
    <w:rsid w:val="00967913"/>
    <w:rsid w:val="009754AE"/>
    <w:rsid w:val="009944AE"/>
    <w:rsid w:val="009964EA"/>
    <w:rsid w:val="00997ABE"/>
    <w:rsid w:val="009A2AFD"/>
    <w:rsid w:val="009B5ABA"/>
    <w:rsid w:val="00A01CBC"/>
    <w:rsid w:val="00A01F0F"/>
    <w:rsid w:val="00A0361B"/>
    <w:rsid w:val="00A0413C"/>
    <w:rsid w:val="00A24396"/>
    <w:rsid w:val="00A32E52"/>
    <w:rsid w:val="00A339E0"/>
    <w:rsid w:val="00A35798"/>
    <w:rsid w:val="00A41D9E"/>
    <w:rsid w:val="00A5226D"/>
    <w:rsid w:val="00A60E22"/>
    <w:rsid w:val="00A70C0B"/>
    <w:rsid w:val="00A87AA7"/>
    <w:rsid w:val="00A87D89"/>
    <w:rsid w:val="00AB48EA"/>
    <w:rsid w:val="00AC39CD"/>
    <w:rsid w:val="00AC4823"/>
    <w:rsid w:val="00AD4C48"/>
    <w:rsid w:val="00B27B33"/>
    <w:rsid w:val="00B367EA"/>
    <w:rsid w:val="00B46A34"/>
    <w:rsid w:val="00B771B6"/>
    <w:rsid w:val="00B95711"/>
    <w:rsid w:val="00BA4C1C"/>
    <w:rsid w:val="00BD2568"/>
    <w:rsid w:val="00BE26D2"/>
    <w:rsid w:val="00BE4035"/>
    <w:rsid w:val="00C14BF8"/>
    <w:rsid w:val="00C20658"/>
    <w:rsid w:val="00C252BB"/>
    <w:rsid w:val="00C275C5"/>
    <w:rsid w:val="00C34E31"/>
    <w:rsid w:val="00C41807"/>
    <w:rsid w:val="00C55939"/>
    <w:rsid w:val="00C602DC"/>
    <w:rsid w:val="00C62158"/>
    <w:rsid w:val="00C876A6"/>
    <w:rsid w:val="00C904E2"/>
    <w:rsid w:val="00CA4A7B"/>
    <w:rsid w:val="00CD2870"/>
    <w:rsid w:val="00CD2C34"/>
    <w:rsid w:val="00CD60CF"/>
    <w:rsid w:val="00CD6C1F"/>
    <w:rsid w:val="00CE539D"/>
    <w:rsid w:val="00CF1551"/>
    <w:rsid w:val="00D121B0"/>
    <w:rsid w:val="00D279AE"/>
    <w:rsid w:val="00D3269F"/>
    <w:rsid w:val="00D45681"/>
    <w:rsid w:val="00D716BC"/>
    <w:rsid w:val="00D908E5"/>
    <w:rsid w:val="00DB7E7F"/>
    <w:rsid w:val="00DE01A1"/>
    <w:rsid w:val="00E22B08"/>
    <w:rsid w:val="00E279D0"/>
    <w:rsid w:val="00E35A7D"/>
    <w:rsid w:val="00E368A6"/>
    <w:rsid w:val="00E3780E"/>
    <w:rsid w:val="00E4615B"/>
    <w:rsid w:val="00E558BE"/>
    <w:rsid w:val="00E62EF2"/>
    <w:rsid w:val="00E91448"/>
    <w:rsid w:val="00E96970"/>
    <w:rsid w:val="00E97A6E"/>
    <w:rsid w:val="00EB12E2"/>
    <w:rsid w:val="00EB2B80"/>
    <w:rsid w:val="00EB3BC6"/>
    <w:rsid w:val="00EB56A5"/>
    <w:rsid w:val="00EB668E"/>
    <w:rsid w:val="00ED4F69"/>
    <w:rsid w:val="00EE205D"/>
    <w:rsid w:val="00EE30CD"/>
    <w:rsid w:val="00EE410D"/>
    <w:rsid w:val="00EF6749"/>
    <w:rsid w:val="00F07281"/>
    <w:rsid w:val="00F10096"/>
    <w:rsid w:val="00F10D06"/>
    <w:rsid w:val="00F24FBA"/>
    <w:rsid w:val="00F26F29"/>
    <w:rsid w:val="00F3237F"/>
    <w:rsid w:val="00F7101B"/>
    <w:rsid w:val="00F9553C"/>
    <w:rsid w:val="00F95F89"/>
    <w:rsid w:val="00FA318D"/>
    <w:rsid w:val="00FC009A"/>
    <w:rsid w:val="00FC4AA6"/>
    <w:rsid w:val="00FE2D6C"/>
    <w:rsid w:val="00FE6F95"/>
    <w:rsid w:val="00FE7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6AB851-4EEA-644C-AC0D-277F397AA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62EF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62EF2"/>
  </w:style>
  <w:style w:type="paragraph" w:styleId="a5">
    <w:name w:val="footer"/>
    <w:basedOn w:val="a"/>
    <w:link w:val="a6"/>
    <w:uiPriority w:val="99"/>
    <w:unhideWhenUsed/>
    <w:rsid w:val="00E62EF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2EF2"/>
  </w:style>
  <w:style w:type="paragraph" w:styleId="a7">
    <w:name w:val="List Paragraph"/>
    <w:basedOn w:val="a"/>
    <w:uiPriority w:val="34"/>
    <w:qFormat/>
    <w:rsid w:val="003D5BA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E97A6E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A6E"/>
    <w:rPr>
      <w:color w:val="605E5C"/>
      <w:shd w:val="clear" w:color="auto" w:fill="E1DFDD"/>
    </w:rPr>
  </w:style>
  <w:style w:type="paragraph" w:styleId="a9">
    <w:name w:val="No Spacing"/>
    <w:uiPriority w:val="1"/>
    <w:qFormat/>
    <w:rsid w:val="00335A1D"/>
    <w:pPr>
      <w:spacing w:after="0" w:line="240" w:lineRule="auto"/>
    </w:pPr>
  </w:style>
  <w:style w:type="paragraph" w:styleId="aa">
    <w:name w:val="Title"/>
    <w:basedOn w:val="a"/>
    <w:next w:val="a"/>
    <w:link w:val="ab"/>
    <w:uiPriority w:val="10"/>
    <w:qFormat/>
    <w:rsid w:val="00335A1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b">
    <w:name w:val="Название Знак"/>
    <w:basedOn w:val="a0"/>
    <w:link w:val="aa"/>
    <w:uiPriority w:val="10"/>
    <w:rsid w:val="00335A1D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ipress.ru/philology/articles/preimushhestva-i-nedostatki-mashinnogo-perevoda-na-primere-populyarnykh-onlajn-perevodchikov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D1A96F-96AF-4F13-B3EE-6D3F139E4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1563</TotalTime>
  <Pages>4</Pages>
  <Words>872</Words>
  <Characters>4974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женя</dc:creator>
  <cp:lastModifiedBy>druze Bober</cp:lastModifiedBy>
  <cp:revision>203</cp:revision>
  <dcterms:created xsi:type="dcterms:W3CDTF">2021-01-17T22:45:00Z</dcterms:created>
  <dcterms:modified xsi:type="dcterms:W3CDTF">2021-01-23T05:22:00Z</dcterms:modified>
</cp:coreProperties>
</file>