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CB0C3D" w14:textId="77777777" w:rsidR="002B4085" w:rsidRDefault="002B4085" w:rsidP="002B4085">
      <w:pPr>
        <w:pStyle w:val="paragraph"/>
        <w:spacing w:before="0" w:beforeAutospacing="0" w:after="0" w:afterAutospacing="0"/>
        <w:jc w:val="right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sz w:val="28"/>
          <w:szCs w:val="28"/>
        </w:rPr>
        <w:t>4.Література </w:t>
      </w:r>
      <w:proofErr w:type="spellStart"/>
      <w:r>
        <w:rPr>
          <w:rStyle w:val="normaltextrun"/>
          <w:sz w:val="28"/>
          <w:szCs w:val="28"/>
        </w:rPr>
        <w:t>зарубіжних</w:t>
      </w:r>
      <w:proofErr w:type="spellEnd"/>
      <w:r>
        <w:rPr>
          <w:rStyle w:val="normaltextrun"/>
          <w:sz w:val="28"/>
          <w:szCs w:val="28"/>
        </w:rPr>
        <w:t> </w:t>
      </w:r>
      <w:proofErr w:type="spellStart"/>
      <w:proofErr w:type="gramStart"/>
      <w:r>
        <w:rPr>
          <w:rStyle w:val="normaltextrun"/>
          <w:sz w:val="28"/>
          <w:szCs w:val="28"/>
        </w:rPr>
        <w:t>країн</w:t>
      </w:r>
      <w:proofErr w:type="spellEnd"/>
      <w:proofErr w:type="gramEnd"/>
      <w:r>
        <w:rPr>
          <w:rStyle w:val="eop"/>
          <w:sz w:val="28"/>
          <w:szCs w:val="28"/>
        </w:rPr>
        <w:t> </w:t>
      </w:r>
    </w:p>
    <w:p w14:paraId="25A145C5" w14:textId="77777777" w:rsidR="002B4085" w:rsidRPr="002B4085" w:rsidRDefault="002B4085" w:rsidP="002B4085">
      <w:pPr>
        <w:pStyle w:val="paragraph"/>
        <w:spacing w:before="0" w:beforeAutospacing="0" w:after="0" w:afterAutospacing="0"/>
        <w:jc w:val="right"/>
        <w:textAlignment w:val="baseline"/>
        <w:rPr>
          <w:rFonts w:ascii="Segoe UI" w:hAnsi="Segoe UI" w:cs="Segoe UI"/>
          <w:b/>
          <w:bCs/>
          <w:sz w:val="18"/>
          <w:szCs w:val="18"/>
        </w:rPr>
      </w:pPr>
      <w:proofErr w:type="spellStart"/>
      <w:r w:rsidRPr="002B4085">
        <w:rPr>
          <w:rStyle w:val="normaltextrun"/>
          <w:b/>
          <w:bCs/>
          <w:sz w:val="28"/>
          <w:szCs w:val="28"/>
        </w:rPr>
        <w:t>Рурич</w:t>
      </w:r>
      <w:proofErr w:type="spellEnd"/>
      <w:r w:rsidRPr="002B4085">
        <w:rPr>
          <w:rStyle w:val="normaltextrun"/>
          <w:b/>
          <w:bCs/>
          <w:sz w:val="28"/>
          <w:szCs w:val="28"/>
        </w:rPr>
        <w:t> Д.В.</w:t>
      </w:r>
      <w:r w:rsidRPr="002B4085">
        <w:rPr>
          <w:rStyle w:val="eop"/>
          <w:b/>
          <w:bCs/>
          <w:sz w:val="28"/>
          <w:szCs w:val="28"/>
        </w:rPr>
        <w:t> </w:t>
      </w:r>
    </w:p>
    <w:p w14:paraId="36FE6697" w14:textId="77777777" w:rsidR="002B4085" w:rsidRDefault="002B4085" w:rsidP="002B4085">
      <w:pPr>
        <w:pStyle w:val="paragraph"/>
        <w:spacing w:before="0" w:beforeAutospacing="0" w:after="0" w:afterAutospacing="0"/>
        <w:jc w:val="right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sz w:val="28"/>
          <w:szCs w:val="28"/>
        </w:rPr>
        <w:t>Студентка </w:t>
      </w:r>
      <w:proofErr w:type="spellStart"/>
      <w:r>
        <w:rPr>
          <w:rStyle w:val="normaltextrun"/>
          <w:sz w:val="28"/>
          <w:szCs w:val="28"/>
        </w:rPr>
        <w:t>групи</w:t>
      </w:r>
      <w:proofErr w:type="spellEnd"/>
      <w:r>
        <w:rPr>
          <w:rStyle w:val="normaltextrun"/>
          <w:sz w:val="28"/>
          <w:szCs w:val="28"/>
        </w:rPr>
        <w:t> СОА-18-1</w:t>
      </w:r>
      <w:r>
        <w:rPr>
          <w:rStyle w:val="eop"/>
          <w:sz w:val="28"/>
          <w:szCs w:val="28"/>
        </w:rPr>
        <w:t> </w:t>
      </w:r>
    </w:p>
    <w:p w14:paraId="0213CA9A" w14:textId="77777777" w:rsidR="003966ED" w:rsidRDefault="002B4085" w:rsidP="002B4085">
      <w:pPr>
        <w:pStyle w:val="paragraph"/>
        <w:spacing w:before="0" w:beforeAutospacing="0" w:after="0" w:afterAutospacing="0"/>
        <w:jc w:val="right"/>
        <w:textAlignment w:val="baseline"/>
        <w:rPr>
          <w:rStyle w:val="normaltextrun"/>
          <w:sz w:val="28"/>
          <w:szCs w:val="28"/>
          <w:lang w:val="uk-UA"/>
        </w:rPr>
      </w:pPr>
      <w:proofErr w:type="spellStart"/>
      <w:r>
        <w:rPr>
          <w:rStyle w:val="normaltextrun"/>
          <w:sz w:val="28"/>
          <w:szCs w:val="28"/>
        </w:rPr>
        <w:t>Науковий</w:t>
      </w:r>
      <w:proofErr w:type="spellEnd"/>
      <w:r>
        <w:rPr>
          <w:rStyle w:val="normaltextrun"/>
          <w:sz w:val="28"/>
          <w:szCs w:val="28"/>
        </w:rPr>
        <w:t> </w:t>
      </w:r>
      <w:proofErr w:type="spellStart"/>
      <w:r>
        <w:rPr>
          <w:rStyle w:val="normaltextrun"/>
          <w:sz w:val="28"/>
          <w:szCs w:val="28"/>
        </w:rPr>
        <w:t>керівник</w:t>
      </w:r>
      <w:proofErr w:type="spellEnd"/>
      <w:r>
        <w:rPr>
          <w:rStyle w:val="normaltextrun"/>
          <w:sz w:val="28"/>
          <w:szCs w:val="28"/>
        </w:rPr>
        <w:t>: доктор </w:t>
      </w:r>
      <w:proofErr w:type="spellStart"/>
      <w:r>
        <w:rPr>
          <w:rStyle w:val="normaltextrun"/>
          <w:sz w:val="28"/>
          <w:szCs w:val="28"/>
        </w:rPr>
        <w:t>педагогічних</w:t>
      </w:r>
      <w:proofErr w:type="spellEnd"/>
      <w:r>
        <w:rPr>
          <w:rStyle w:val="normaltextrun"/>
          <w:sz w:val="28"/>
          <w:szCs w:val="28"/>
        </w:rPr>
        <w:t xml:space="preserve"> наук, </w:t>
      </w:r>
    </w:p>
    <w:p w14:paraId="3BD034B5" w14:textId="77777777" w:rsidR="003966ED" w:rsidRDefault="002B4085" w:rsidP="002B4085">
      <w:pPr>
        <w:pStyle w:val="paragraph"/>
        <w:spacing w:before="0" w:beforeAutospacing="0" w:after="0" w:afterAutospacing="0"/>
        <w:jc w:val="right"/>
        <w:textAlignment w:val="baseline"/>
        <w:rPr>
          <w:rStyle w:val="normaltextrun"/>
          <w:sz w:val="28"/>
          <w:szCs w:val="28"/>
          <w:lang w:val="uk-UA"/>
        </w:rPr>
      </w:pPr>
      <w:r>
        <w:rPr>
          <w:rStyle w:val="normaltextrun"/>
          <w:sz w:val="28"/>
          <w:szCs w:val="28"/>
        </w:rPr>
        <w:t>доцент</w:t>
      </w:r>
      <w:r w:rsidR="003966ED">
        <w:rPr>
          <w:rStyle w:val="normaltextrun"/>
          <w:sz w:val="28"/>
          <w:szCs w:val="28"/>
          <w:lang w:val="uk-UA"/>
        </w:rPr>
        <w:t xml:space="preserve"> кафедри практики іноземної мови</w:t>
      </w:r>
    </w:p>
    <w:p w14:paraId="58B28865" w14:textId="3D82E922" w:rsidR="002B4085" w:rsidRDefault="003966ED" w:rsidP="002B4085">
      <w:pPr>
        <w:pStyle w:val="paragraph"/>
        <w:spacing w:before="0" w:beforeAutospacing="0" w:after="0" w:afterAutospacing="0"/>
        <w:jc w:val="right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sz w:val="28"/>
          <w:szCs w:val="28"/>
          <w:lang w:val="uk-UA"/>
        </w:rPr>
        <w:t xml:space="preserve"> та методики викладання</w:t>
      </w:r>
      <w:r w:rsidR="002B4085">
        <w:rPr>
          <w:rStyle w:val="eop"/>
          <w:sz w:val="28"/>
          <w:szCs w:val="28"/>
        </w:rPr>
        <w:t> </w:t>
      </w:r>
    </w:p>
    <w:p w14:paraId="542766DA" w14:textId="77777777" w:rsidR="002B4085" w:rsidRPr="002B4085" w:rsidRDefault="002B4085" w:rsidP="002B4085">
      <w:pPr>
        <w:pStyle w:val="paragraph"/>
        <w:spacing w:before="0" w:beforeAutospacing="0" w:after="0" w:afterAutospacing="0"/>
        <w:jc w:val="right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2B4085">
        <w:rPr>
          <w:rStyle w:val="normaltextrun"/>
          <w:b/>
          <w:bCs/>
          <w:sz w:val="28"/>
          <w:szCs w:val="28"/>
        </w:rPr>
        <w:t>Рогульська О.О.</w:t>
      </w:r>
      <w:r w:rsidRPr="002B4085">
        <w:rPr>
          <w:rStyle w:val="eop"/>
          <w:b/>
          <w:bCs/>
          <w:sz w:val="28"/>
          <w:szCs w:val="28"/>
        </w:rPr>
        <w:t> </w:t>
      </w:r>
    </w:p>
    <w:p w14:paraId="06A1A313" w14:textId="77777777" w:rsidR="002B4085" w:rsidRDefault="002B4085" w:rsidP="002B4085">
      <w:pPr>
        <w:pStyle w:val="paragraph"/>
        <w:spacing w:before="0" w:beforeAutospacing="0" w:after="0" w:afterAutospacing="0"/>
        <w:jc w:val="right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  <w:sz w:val="28"/>
          <w:szCs w:val="28"/>
        </w:rPr>
        <w:t>Хмельницький</w:t>
      </w:r>
      <w:proofErr w:type="spellEnd"/>
      <w:r>
        <w:rPr>
          <w:rStyle w:val="normaltextrun"/>
          <w:sz w:val="28"/>
          <w:szCs w:val="28"/>
        </w:rPr>
        <w:t> </w:t>
      </w:r>
      <w:proofErr w:type="spellStart"/>
      <w:r>
        <w:rPr>
          <w:rStyle w:val="normaltextrun"/>
          <w:sz w:val="28"/>
          <w:szCs w:val="28"/>
        </w:rPr>
        <w:t>національний</w:t>
      </w:r>
      <w:proofErr w:type="spellEnd"/>
      <w:r>
        <w:rPr>
          <w:rStyle w:val="normaltextrun"/>
          <w:sz w:val="28"/>
          <w:szCs w:val="28"/>
        </w:rPr>
        <w:t> </w:t>
      </w:r>
      <w:proofErr w:type="spellStart"/>
      <w:r>
        <w:rPr>
          <w:rStyle w:val="normaltextrun"/>
          <w:sz w:val="28"/>
          <w:szCs w:val="28"/>
        </w:rPr>
        <w:t>університет</w:t>
      </w:r>
      <w:proofErr w:type="spellEnd"/>
      <w:r>
        <w:rPr>
          <w:rStyle w:val="eop"/>
          <w:sz w:val="28"/>
          <w:szCs w:val="28"/>
        </w:rPr>
        <w:t> </w:t>
      </w:r>
    </w:p>
    <w:p w14:paraId="547A1803" w14:textId="5390CE8F" w:rsidR="002B4085" w:rsidRDefault="002B4085" w:rsidP="002B4085">
      <w:pPr>
        <w:pStyle w:val="paragraph"/>
        <w:spacing w:before="0" w:beforeAutospacing="0" w:after="0" w:afterAutospacing="0"/>
        <w:jc w:val="right"/>
        <w:textAlignment w:val="baseline"/>
        <w:rPr>
          <w:rStyle w:val="eop"/>
          <w:sz w:val="28"/>
          <w:szCs w:val="28"/>
        </w:rPr>
      </w:pPr>
      <w:proofErr w:type="spellStart"/>
      <w:r>
        <w:rPr>
          <w:rStyle w:val="normaltextrun"/>
          <w:sz w:val="28"/>
          <w:szCs w:val="28"/>
        </w:rPr>
        <w:t>м</w:t>
      </w:r>
      <w:proofErr w:type="gramStart"/>
      <w:r>
        <w:rPr>
          <w:rStyle w:val="normaltextrun"/>
          <w:sz w:val="28"/>
          <w:szCs w:val="28"/>
        </w:rPr>
        <w:t>.Х</w:t>
      </w:r>
      <w:proofErr w:type="gramEnd"/>
      <w:r>
        <w:rPr>
          <w:rStyle w:val="normaltextrun"/>
          <w:sz w:val="28"/>
          <w:szCs w:val="28"/>
        </w:rPr>
        <w:t>мельницький</w:t>
      </w:r>
      <w:proofErr w:type="spellEnd"/>
      <w:r>
        <w:rPr>
          <w:rStyle w:val="normaltextrun"/>
          <w:sz w:val="28"/>
          <w:szCs w:val="28"/>
        </w:rPr>
        <w:t>, </w:t>
      </w:r>
      <w:proofErr w:type="spellStart"/>
      <w:r>
        <w:rPr>
          <w:rStyle w:val="normaltextrun"/>
          <w:sz w:val="28"/>
          <w:szCs w:val="28"/>
        </w:rPr>
        <w:t>Україна</w:t>
      </w:r>
      <w:proofErr w:type="spellEnd"/>
      <w:r>
        <w:rPr>
          <w:rStyle w:val="eop"/>
          <w:sz w:val="28"/>
          <w:szCs w:val="28"/>
        </w:rPr>
        <w:t> </w:t>
      </w:r>
    </w:p>
    <w:p w14:paraId="75513157" w14:textId="77777777" w:rsidR="002B4085" w:rsidRPr="002B4085" w:rsidRDefault="002B4085" w:rsidP="002B4085">
      <w:pPr>
        <w:pStyle w:val="paragraph"/>
        <w:spacing w:before="0" w:beforeAutospacing="0" w:after="0" w:afterAutospacing="0"/>
        <w:jc w:val="right"/>
        <w:textAlignment w:val="baseline"/>
        <w:rPr>
          <w:sz w:val="28"/>
          <w:szCs w:val="28"/>
        </w:rPr>
      </w:pPr>
    </w:p>
    <w:p w14:paraId="35E723FD" w14:textId="6CAB4729" w:rsidR="00476E26" w:rsidRPr="00476E26" w:rsidRDefault="00FF5288" w:rsidP="00476E26">
      <w:pPr>
        <w:pStyle w:val="paragraph"/>
        <w:spacing w:before="0" w:beforeAutospacing="0" w:after="0" w:afterAutospacing="0" w:line="360" w:lineRule="auto"/>
        <w:jc w:val="center"/>
        <w:textAlignment w:val="baseline"/>
        <w:rPr>
          <w:rFonts w:ascii="Segoe UI" w:hAnsi="Segoe UI" w:cs="Segoe UI"/>
          <w:b/>
          <w:sz w:val="18"/>
          <w:szCs w:val="18"/>
          <w:lang w:val="uk-UA"/>
        </w:rPr>
      </w:pPr>
      <w:r w:rsidRPr="00FF5288">
        <w:rPr>
          <w:b/>
          <w:sz w:val="28"/>
          <w:szCs w:val="28"/>
          <w:lang w:val="uk-UA"/>
        </w:rPr>
        <w:t>ПРОБЛЕМ</w:t>
      </w:r>
      <w:r>
        <w:rPr>
          <w:b/>
          <w:sz w:val="28"/>
          <w:szCs w:val="28"/>
          <w:lang w:val="uk-UA"/>
        </w:rPr>
        <w:t>АТИКА НОВЕЛИ</w:t>
      </w:r>
      <w:r w:rsidR="00476E26" w:rsidRPr="00476E26">
        <w:rPr>
          <w:b/>
          <w:sz w:val="28"/>
          <w:szCs w:val="28"/>
          <w:lang w:val="uk-UA"/>
        </w:rPr>
        <w:t xml:space="preserve"> ФРАНЦА КАФКИ «ПЕРЕВТІЛЕННЯ»</w:t>
      </w:r>
    </w:p>
    <w:p w14:paraId="6D2D8C73" w14:textId="227D9784" w:rsidR="003966ED" w:rsidRPr="00F12791" w:rsidRDefault="00A8291C" w:rsidP="00F06B7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6B7D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proofErr w:type="spellStart"/>
      <w:r w:rsidR="002B4085" w:rsidRPr="00F06B7D">
        <w:rPr>
          <w:rFonts w:ascii="Times New Roman" w:hAnsi="Times New Roman" w:cs="Times New Roman"/>
          <w:sz w:val="28"/>
          <w:szCs w:val="28"/>
          <w:lang w:val="uk-UA"/>
        </w:rPr>
        <w:t>Франц</w:t>
      </w:r>
      <w:proofErr w:type="spellEnd"/>
      <w:r w:rsidR="002B4085" w:rsidRPr="00F06B7D">
        <w:rPr>
          <w:rFonts w:ascii="Times New Roman" w:hAnsi="Times New Roman" w:cs="Times New Roman"/>
          <w:sz w:val="28"/>
          <w:szCs w:val="28"/>
          <w:lang w:val="uk-UA"/>
        </w:rPr>
        <w:t xml:space="preserve"> Кафка – австрійський письменник, </w:t>
      </w:r>
      <w:r w:rsidR="004A37CF" w:rsidRPr="00F06B7D">
        <w:rPr>
          <w:rFonts w:ascii="Times New Roman" w:hAnsi="Times New Roman" w:cs="Times New Roman"/>
          <w:sz w:val="28"/>
          <w:szCs w:val="28"/>
          <w:lang w:val="uk-UA"/>
        </w:rPr>
        <w:t xml:space="preserve">лауреат </w:t>
      </w:r>
      <w:r w:rsidR="004A37CF" w:rsidRPr="00FF5288">
        <w:rPr>
          <w:rFonts w:ascii="Times New Roman" w:hAnsi="Times New Roman" w:cs="Times New Roman"/>
          <w:sz w:val="28"/>
          <w:szCs w:val="28"/>
          <w:lang w:val="uk-UA"/>
        </w:rPr>
        <w:t xml:space="preserve">премії </w:t>
      </w:r>
      <w:r w:rsidR="00F06B7D" w:rsidRPr="00FF5288">
        <w:rPr>
          <w:rFonts w:ascii="Times New Roman" w:hAnsi="Times New Roman" w:cs="Times New Roman"/>
          <w:sz w:val="28"/>
          <w:szCs w:val="28"/>
          <w:lang w:val="uk-UA"/>
        </w:rPr>
        <w:t>імені</w:t>
      </w:r>
      <w:r w:rsidR="004A37CF" w:rsidRPr="00FF5288">
        <w:rPr>
          <w:rFonts w:ascii="Times New Roman" w:hAnsi="Times New Roman" w:cs="Times New Roman"/>
          <w:sz w:val="28"/>
          <w:szCs w:val="28"/>
          <w:lang w:val="uk-UA"/>
        </w:rPr>
        <w:t xml:space="preserve"> Т. </w:t>
      </w:r>
      <w:proofErr w:type="spellStart"/>
      <w:r w:rsidR="004A37CF" w:rsidRPr="00FF5288">
        <w:rPr>
          <w:rFonts w:ascii="Times New Roman" w:hAnsi="Times New Roman" w:cs="Times New Roman"/>
          <w:sz w:val="28"/>
          <w:szCs w:val="28"/>
          <w:lang w:val="uk-UA"/>
        </w:rPr>
        <w:t>Фонтане</w:t>
      </w:r>
      <w:proofErr w:type="spellEnd"/>
      <w:r w:rsidR="004A37CF" w:rsidRPr="00FF528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A37CF" w:rsidRPr="00F06B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4085" w:rsidRPr="00F06B7D">
        <w:rPr>
          <w:rFonts w:ascii="Times New Roman" w:hAnsi="Times New Roman" w:cs="Times New Roman"/>
          <w:sz w:val="28"/>
          <w:szCs w:val="28"/>
          <w:lang w:val="uk-UA"/>
        </w:rPr>
        <w:t>один із фундаторів</w:t>
      </w:r>
      <w:r w:rsidR="004A37CF" w:rsidRPr="00F06B7D">
        <w:rPr>
          <w:rFonts w:ascii="Times New Roman" w:hAnsi="Times New Roman" w:cs="Times New Roman"/>
          <w:sz w:val="28"/>
          <w:szCs w:val="28"/>
          <w:lang w:val="uk-UA"/>
        </w:rPr>
        <w:t xml:space="preserve"> модерністської прози, </w:t>
      </w:r>
      <w:r w:rsidR="00D23F5D" w:rsidRPr="00F06B7D">
        <w:rPr>
          <w:rFonts w:ascii="Times New Roman" w:hAnsi="Times New Roman" w:cs="Times New Roman"/>
          <w:sz w:val="28"/>
          <w:szCs w:val="28"/>
          <w:lang w:val="uk-UA"/>
        </w:rPr>
        <w:t xml:space="preserve">який завдяки оригінальній манері письма, глибині осмислення проблем духовного життя </w:t>
      </w:r>
      <w:r w:rsidR="00476E26" w:rsidRPr="00F06B7D">
        <w:rPr>
          <w:rFonts w:ascii="Times New Roman" w:hAnsi="Times New Roman" w:cs="Times New Roman"/>
          <w:sz w:val="28"/>
          <w:szCs w:val="28"/>
          <w:lang w:val="uk-UA"/>
        </w:rPr>
        <w:t xml:space="preserve">став однією з найвидатніших постатей у європейській літературі </w:t>
      </w:r>
      <w:r w:rsidR="00476E26" w:rsidRPr="00476E26">
        <w:rPr>
          <w:rFonts w:ascii="Times New Roman" w:hAnsi="Times New Roman" w:cs="Times New Roman"/>
          <w:sz w:val="28"/>
          <w:szCs w:val="28"/>
        </w:rPr>
        <w:t>XX</w:t>
      </w:r>
      <w:r w:rsidR="00476E26" w:rsidRPr="00F06B7D">
        <w:rPr>
          <w:rFonts w:ascii="Times New Roman" w:hAnsi="Times New Roman" w:cs="Times New Roman"/>
          <w:sz w:val="28"/>
          <w:szCs w:val="28"/>
          <w:lang w:val="uk-UA"/>
        </w:rPr>
        <w:t xml:space="preserve"> століття. </w:t>
      </w:r>
      <w:proofErr w:type="spellStart"/>
      <w:r w:rsidR="00476E26" w:rsidRPr="00476E26">
        <w:rPr>
          <w:rFonts w:ascii="Times New Roman" w:hAnsi="Times New Roman" w:cs="Times New Roman"/>
          <w:sz w:val="28"/>
          <w:szCs w:val="28"/>
        </w:rPr>
        <w:t>Творчість</w:t>
      </w:r>
      <w:proofErr w:type="spellEnd"/>
      <w:r w:rsidR="00476E26" w:rsidRPr="00476E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6E26" w:rsidRPr="00476E26">
        <w:rPr>
          <w:rFonts w:ascii="Times New Roman" w:hAnsi="Times New Roman" w:cs="Times New Roman"/>
          <w:sz w:val="28"/>
          <w:szCs w:val="28"/>
        </w:rPr>
        <w:t>письменника</w:t>
      </w:r>
      <w:proofErr w:type="spellEnd"/>
      <w:r w:rsidR="00476E26" w:rsidRPr="00476E26">
        <w:rPr>
          <w:rFonts w:ascii="Times New Roman" w:hAnsi="Times New Roman" w:cs="Times New Roman"/>
          <w:sz w:val="28"/>
          <w:szCs w:val="28"/>
        </w:rPr>
        <w:t xml:space="preserve"> </w:t>
      </w:r>
      <w:r w:rsidR="00907572" w:rsidRPr="00476E26">
        <w:rPr>
          <w:rFonts w:ascii="Times New Roman" w:hAnsi="Times New Roman" w:cs="Times New Roman"/>
          <w:sz w:val="28"/>
          <w:szCs w:val="28"/>
        </w:rPr>
        <w:t xml:space="preserve">стала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втіленням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актуальних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сьогодення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головні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гуманізму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. </w:t>
      </w:r>
      <w:r w:rsidR="004A37CF" w:rsidRPr="00476E26">
        <w:rPr>
          <w:rFonts w:ascii="Times New Roman" w:hAnsi="Times New Roman" w:cs="Times New Roman"/>
          <w:sz w:val="28"/>
          <w:szCs w:val="28"/>
        </w:rPr>
        <w:t>Франц Кафка</w:t>
      </w:r>
      <w:r w:rsidR="00907572" w:rsidRPr="00476E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геніально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передбачив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змоделював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тво</w:t>
      </w:r>
      <w:r w:rsidR="004A37CF" w:rsidRPr="00476E26">
        <w:rPr>
          <w:rFonts w:ascii="Times New Roman" w:hAnsi="Times New Roman" w:cs="Times New Roman"/>
          <w:sz w:val="28"/>
          <w:szCs w:val="28"/>
        </w:rPr>
        <w:t>рах</w:t>
      </w:r>
      <w:proofErr w:type="spellEnd"/>
      <w:r w:rsidR="004A37CF" w:rsidRPr="00476E26">
        <w:rPr>
          <w:rFonts w:ascii="Times New Roman" w:hAnsi="Times New Roman" w:cs="Times New Roman"/>
          <w:sz w:val="28"/>
          <w:szCs w:val="28"/>
        </w:rPr>
        <w:t xml:space="preserve"> ту </w:t>
      </w:r>
      <w:proofErr w:type="spellStart"/>
      <w:r w:rsidR="004A37CF" w:rsidRPr="00476E26">
        <w:rPr>
          <w:rFonts w:ascii="Times New Roman" w:hAnsi="Times New Roman" w:cs="Times New Roman"/>
          <w:sz w:val="28"/>
          <w:szCs w:val="28"/>
        </w:rPr>
        <w:t>реальність</w:t>
      </w:r>
      <w:proofErr w:type="spellEnd"/>
      <w:r w:rsidR="004A37CF" w:rsidRPr="00476E26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="004A37CF" w:rsidRPr="00476E26">
        <w:rPr>
          <w:rFonts w:ascii="Times New Roman" w:hAnsi="Times New Roman" w:cs="Times New Roman"/>
          <w:sz w:val="28"/>
          <w:szCs w:val="28"/>
        </w:rPr>
        <w:t>визначила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людській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історії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обличчя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ХХ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907572" w:rsidRPr="00476E26">
        <w:rPr>
          <w:rFonts w:ascii="Times New Roman" w:hAnsi="Times New Roman" w:cs="Times New Roman"/>
          <w:sz w:val="28"/>
          <w:szCs w:val="28"/>
        </w:rPr>
        <w:t>реальність</w:t>
      </w:r>
      <w:proofErr w:type="spellEnd"/>
      <w:r w:rsidR="00907572" w:rsidRPr="00476E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7572" w:rsidRPr="00F06B7D">
        <w:rPr>
          <w:rFonts w:ascii="Times New Roman" w:hAnsi="Times New Roman" w:cs="Times New Roman"/>
          <w:sz w:val="28"/>
          <w:szCs w:val="28"/>
        </w:rPr>
        <w:t>тоталітарного</w:t>
      </w:r>
      <w:proofErr w:type="spellEnd"/>
      <w:r w:rsidR="00907572" w:rsidRPr="00F06B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7572" w:rsidRPr="00F06B7D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="00907572" w:rsidRPr="00F06B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07572" w:rsidRPr="00F06B7D">
        <w:rPr>
          <w:rFonts w:ascii="Times New Roman" w:hAnsi="Times New Roman" w:cs="Times New Roman"/>
          <w:sz w:val="28"/>
          <w:szCs w:val="28"/>
        </w:rPr>
        <w:t>дегуманізації</w:t>
      </w:r>
      <w:proofErr w:type="spellEnd"/>
      <w:r w:rsidR="00907572" w:rsidRPr="00F06B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7572" w:rsidRPr="00F06B7D">
        <w:rPr>
          <w:rFonts w:ascii="Times New Roman" w:hAnsi="Times New Roman" w:cs="Times New Roman"/>
          <w:sz w:val="28"/>
          <w:szCs w:val="28"/>
        </w:rPr>
        <w:t>людських</w:t>
      </w:r>
      <w:proofErr w:type="spellEnd"/>
      <w:r w:rsidR="00907572" w:rsidRPr="00F06B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7572" w:rsidRPr="00F06B7D">
        <w:rPr>
          <w:rFonts w:ascii="Times New Roman" w:hAnsi="Times New Roman" w:cs="Times New Roman"/>
          <w:sz w:val="28"/>
          <w:szCs w:val="28"/>
        </w:rPr>
        <w:t>стосунків</w:t>
      </w:r>
      <w:proofErr w:type="spellEnd"/>
      <w:r w:rsidR="00907572" w:rsidRPr="00F06B7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907572" w:rsidRPr="00F06B7D">
        <w:rPr>
          <w:rFonts w:ascii="Times New Roman" w:hAnsi="Times New Roman" w:cs="Times New Roman"/>
          <w:sz w:val="28"/>
          <w:szCs w:val="28"/>
        </w:rPr>
        <w:t>кризи</w:t>
      </w:r>
      <w:proofErr w:type="spellEnd"/>
      <w:r w:rsidR="00907572" w:rsidRPr="00F06B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7572" w:rsidRPr="00F06B7D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="00907572" w:rsidRPr="00F06B7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Художній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стиль Кафки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розвивався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під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значним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впливом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як романтичного, так і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реалістичного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гротеску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різних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європейських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письменників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Миколи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Гоголя, Чарльза</w:t>
      </w:r>
      <w:proofErr w:type="gram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proofErr w:type="gram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іккенса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Федора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Достоєвського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Деякі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досл</w:t>
      </w:r>
      <w:proofErr w:type="gram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ідники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його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творчості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вважають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Кафку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ірраціоналістом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>містиком</w:t>
      </w:r>
      <w:proofErr w:type="spellEnd"/>
      <w:r w:rsidR="005C0A38" w:rsidRPr="00F06B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5C0A38"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  </w:t>
      </w:r>
      <w:r w:rsidR="00903DDF" w:rsidRPr="00F06B7D">
        <w:rPr>
          <w:rFonts w:ascii="Times New Roman" w:hAnsi="Times New Roman" w:cs="Times New Roman"/>
          <w:color w:val="000000"/>
          <w:sz w:val="28"/>
          <w:szCs w:val="28"/>
          <w:lang w:val="uk-UA"/>
        </w:rPr>
        <w:t>Світ у творах Кафки ворожий: в суспільстві</w:t>
      </w:r>
      <w:r w:rsidR="00903DDF" w:rsidRPr="003966E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принципово немає місця рівності, ієрархічність і субординація визначають стосунки людей. Людина зайва у такому суспільстві, </w:t>
      </w:r>
      <w:r w:rsidR="00903DDF" w:rsidRPr="003966ED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="00903DDF" w:rsidRPr="003966E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она відчуває постійне напруження, її існування метушливе, вона виконує роль «маленької людини». Такого довго витримати не можна, єдиний вихід – це відчуження. Зображення трагічного безсилля «маленької людини», її приреченості у цьому абсурдному світі – характерна риса творчості Ф.Кафки. Суспільство для людини вороже, антигуманне, вбиває в неї найкращі якості: доброту, милосердя, співчуття, любов до ближнього. «Маленька людина» помирає в зіткненні з цим жорстоким абсурдним життям, відчуваючи байдужість навіть у власній сім’ї. Вона постійно від когось або від чогось </w:t>
      </w:r>
      <w:r w:rsidR="00903DDF" w:rsidRPr="003966ED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залежить: від батьків, роботи, суспільства; вона не має права голосу, її думка нікого не цікавить. </w:t>
      </w:r>
      <w:r w:rsidR="00903DDF" w:rsidRPr="003966ED">
        <w:rPr>
          <w:rFonts w:ascii="Times New Roman" w:hAnsi="Times New Roman" w:cs="Times New Roman"/>
          <w:color w:val="000000"/>
          <w:sz w:val="28"/>
          <w:szCs w:val="28"/>
        </w:rPr>
        <w:t xml:space="preserve">Вона – </w:t>
      </w:r>
      <w:proofErr w:type="spellStart"/>
      <w:r w:rsidR="00903DDF" w:rsidRPr="003966ED">
        <w:rPr>
          <w:rFonts w:ascii="Times New Roman" w:hAnsi="Times New Roman" w:cs="Times New Roman"/>
          <w:color w:val="000000"/>
          <w:sz w:val="28"/>
          <w:szCs w:val="28"/>
        </w:rPr>
        <w:t>лише</w:t>
      </w:r>
      <w:proofErr w:type="spellEnd"/>
      <w:r w:rsidR="00903DDF" w:rsidRPr="003966ED">
        <w:rPr>
          <w:rFonts w:ascii="Times New Roman" w:hAnsi="Times New Roman" w:cs="Times New Roman"/>
          <w:color w:val="000000"/>
          <w:sz w:val="28"/>
          <w:szCs w:val="28"/>
        </w:rPr>
        <w:t xml:space="preserve"> «</w:t>
      </w:r>
      <w:proofErr w:type="spellStart"/>
      <w:r w:rsidR="00903DDF" w:rsidRPr="003966ED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FF5288">
        <w:rPr>
          <w:rFonts w:ascii="Times New Roman" w:hAnsi="Times New Roman" w:cs="Times New Roman"/>
          <w:color w:val="000000"/>
          <w:sz w:val="28"/>
          <w:szCs w:val="28"/>
        </w:rPr>
        <w:t>аленька</w:t>
      </w:r>
      <w:proofErr w:type="spellEnd"/>
      <w:r w:rsidR="00FF52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F5288">
        <w:rPr>
          <w:rFonts w:ascii="Times New Roman" w:hAnsi="Times New Roman" w:cs="Times New Roman"/>
          <w:color w:val="000000"/>
          <w:sz w:val="28"/>
          <w:szCs w:val="28"/>
        </w:rPr>
        <w:t>людина</w:t>
      </w:r>
      <w:proofErr w:type="spellEnd"/>
      <w:r w:rsidR="00FF5288">
        <w:rPr>
          <w:rFonts w:ascii="Times New Roman" w:hAnsi="Times New Roman" w:cs="Times New Roman"/>
          <w:color w:val="000000"/>
          <w:sz w:val="28"/>
          <w:szCs w:val="28"/>
        </w:rPr>
        <w:t xml:space="preserve">» </w:t>
      </w:r>
      <w:proofErr w:type="spellStart"/>
      <w:r w:rsidR="00FF5288">
        <w:rPr>
          <w:rFonts w:ascii="Times New Roman" w:hAnsi="Times New Roman" w:cs="Times New Roman"/>
          <w:color w:val="000000"/>
          <w:sz w:val="28"/>
          <w:szCs w:val="28"/>
        </w:rPr>
        <w:t>серед</w:t>
      </w:r>
      <w:proofErr w:type="spellEnd"/>
      <w:r w:rsidR="00FF52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F5288">
        <w:rPr>
          <w:rFonts w:ascii="Times New Roman" w:hAnsi="Times New Roman" w:cs="Times New Roman"/>
          <w:color w:val="000000"/>
          <w:sz w:val="28"/>
          <w:szCs w:val="28"/>
        </w:rPr>
        <w:t>мільйонів</w:t>
      </w:r>
      <w:proofErr w:type="spellEnd"/>
      <w:r w:rsidR="00FF52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F5288" w:rsidRPr="00FF5288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FF5288"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FF5288" w:rsidRPr="00FF5288">
        <w:rPr>
          <w:rFonts w:ascii="Times New Roman" w:hAnsi="Times New Roman" w:cs="Times New Roman"/>
          <w:color w:val="000000"/>
          <w:sz w:val="28"/>
          <w:szCs w:val="28"/>
        </w:rPr>
        <w:t xml:space="preserve">]. </w:t>
      </w:r>
      <w:r w:rsidR="00903DDF" w:rsidRPr="003966E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14:paraId="3605F907" w14:textId="129C63E3" w:rsidR="000A3B14" w:rsidRDefault="004A37CF" w:rsidP="00F06B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У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творах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 Ф.</w:t>
      </w:r>
      <w:r w:rsidR="00F54F90" w:rsidRPr="00F06B7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Кафки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людина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просто </w:t>
      </w:r>
      <w:proofErr w:type="spellStart"/>
      <w:r w:rsidR="003966ED" w:rsidRPr="00F06B7D">
        <w:rPr>
          <w:rFonts w:ascii="Times New Roman" w:hAnsi="Times New Roman" w:cs="Times New Roman"/>
          <w:color w:val="000000"/>
          <w:sz w:val="28"/>
          <w:szCs w:val="28"/>
        </w:rPr>
        <w:t>приречена</w:t>
      </w:r>
      <w:proofErr w:type="spellEnd"/>
      <w:r w:rsidR="003966ED"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="003966ED" w:rsidRPr="00F06B7D">
        <w:rPr>
          <w:rFonts w:ascii="Times New Roman" w:hAnsi="Times New Roman" w:cs="Times New Roman"/>
          <w:color w:val="000000"/>
          <w:sz w:val="28"/>
          <w:szCs w:val="28"/>
        </w:rPr>
        <w:t>вигнання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, на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відчуження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>, на абсурд.</w:t>
      </w:r>
      <w:proofErr w:type="gram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Поняття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відчуженості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й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абсурдності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є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взаємопов'язаними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взаємозумовленими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у  Ф.</w:t>
      </w:r>
      <w:r w:rsidR="00F54F90" w:rsidRPr="00F06B7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Кафки, де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йдеться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про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самотню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людину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живе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ворожому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A3B14" w:rsidRPr="00F06B7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їй </w:t>
      </w:r>
      <w:proofErr w:type="spellStart"/>
      <w:proofErr w:type="gram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св</w:t>
      </w:r>
      <w:proofErr w:type="gramEnd"/>
      <w:r w:rsidRPr="00F06B7D">
        <w:rPr>
          <w:rFonts w:ascii="Times New Roman" w:hAnsi="Times New Roman" w:cs="Times New Roman"/>
          <w:color w:val="000000"/>
          <w:sz w:val="28"/>
          <w:szCs w:val="28"/>
        </w:rPr>
        <w:t>іті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. У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його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героїв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немає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ані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теперішнього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ані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минулого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воно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ще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прийшло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),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ані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майбутнього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воно</w:t>
      </w:r>
      <w:proofErr w:type="spellEnd"/>
      <w:r w:rsidR="00FF52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F5288">
        <w:rPr>
          <w:rFonts w:ascii="Times New Roman" w:hAnsi="Times New Roman" w:cs="Times New Roman"/>
          <w:color w:val="000000"/>
          <w:sz w:val="28"/>
          <w:szCs w:val="28"/>
        </w:rPr>
        <w:t>вже</w:t>
      </w:r>
      <w:proofErr w:type="spellEnd"/>
      <w:r w:rsidR="00FF5288">
        <w:rPr>
          <w:rFonts w:ascii="Times New Roman" w:hAnsi="Times New Roman" w:cs="Times New Roman"/>
          <w:color w:val="000000"/>
          <w:sz w:val="28"/>
          <w:szCs w:val="28"/>
        </w:rPr>
        <w:t xml:space="preserve"> минуло</w:t>
      </w:r>
      <w:r w:rsidR="00FF5288" w:rsidRPr="00FF5288">
        <w:rPr>
          <w:rFonts w:ascii="Times New Roman" w:hAnsi="Times New Roman" w:cs="Times New Roman"/>
          <w:color w:val="000000"/>
          <w:sz w:val="28"/>
          <w:szCs w:val="28"/>
        </w:rPr>
        <w:t>)</w:t>
      </w:r>
      <w:r w:rsidR="00FF52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F5288" w:rsidRPr="00FF5288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FF5288" w:rsidRPr="00FF5288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1D1065" w:rsidRPr="00FF5288">
        <w:rPr>
          <w:rFonts w:ascii="Times New Roman" w:hAnsi="Times New Roman" w:cs="Times New Roman"/>
          <w:color w:val="000000"/>
          <w:sz w:val="28"/>
          <w:szCs w:val="28"/>
        </w:rPr>
        <w:t xml:space="preserve">]. </w:t>
      </w:r>
      <w:r w:rsidR="003966ED" w:rsidRPr="003966ED">
        <w:rPr>
          <w:rFonts w:ascii="Times New Roman" w:hAnsi="Times New Roman" w:cs="Times New Roman"/>
          <w:color w:val="000000"/>
          <w:sz w:val="28"/>
          <w:szCs w:val="28"/>
        </w:rPr>
        <w:t>Новела Ф.</w:t>
      </w:r>
      <w:r w:rsidR="00F06B7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966ED" w:rsidRPr="003966ED">
        <w:rPr>
          <w:rFonts w:ascii="Times New Roman" w:hAnsi="Times New Roman" w:cs="Times New Roman"/>
          <w:color w:val="000000"/>
          <w:sz w:val="28"/>
          <w:szCs w:val="28"/>
        </w:rPr>
        <w:t>Кафки «</w:t>
      </w:r>
      <w:proofErr w:type="spellStart"/>
      <w:r w:rsidR="003966ED" w:rsidRPr="003966ED">
        <w:rPr>
          <w:rFonts w:ascii="Times New Roman" w:hAnsi="Times New Roman" w:cs="Times New Roman"/>
          <w:color w:val="000000"/>
          <w:sz w:val="28"/>
          <w:szCs w:val="28"/>
        </w:rPr>
        <w:t>Перевтілення</w:t>
      </w:r>
      <w:proofErr w:type="spellEnd"/>
      <w:r w:rsidR="003966ED" w:rsidRPr="003966ED">
        <w:rPr>
          <w:rFonts w:ascii="Times New Roman" w:hAnsi="Times New Roman" w:cs="Times New Roman"/>
          <w:color w:val="000000"/>
          <w:sz w:val="28"/>
          <w:szCs w:val="28"/>
        </w:rPr>
        <w:t xml:space="preserve">» – </w:t>
      </w:r>
      <w:proofErr w:type="spellStart"/>
      <w:r w:rsidR="003966ED" w:rsidRPr="003966ED">
        <w:rPr>
          <w:rFonts w:ascii="Times New Roman" w:hAnsi="Times New Roman" w:cs="Times New Roman"/>
          <w:color w:val="000000"/>
          <w:sz w:val="28"/>
          <w:szCs w:val="28"/>
        </w:rPr>
        <w:t>яскравий</w:t>
      </w:r>
      <w:proofErr w:type="spellEnd"/>
      <w:r w:rsidR="003966ED" w:rsidRPr="003966ED">
        <w:rPr>
          <w:rFonts w:ascii="Times New Roman" w:hAnsi="Times New Roman" w:cs="Times New Roman"/>
          <w:color w:val="000000"/>
          <w:sz w:val="28"/>
          <w:szCs w:val="28"/>
        </w:rPr>
        <w:t xml:space="preserve"> приклад </w:t>
      </w:r>
      <w:proofErr w:type="spellStart"/>
      <w:r w:rsidR="003966ED" w:rsidRPr="003966ED">
        <w:rPr>
          <w:rFonts w:ascii="Times New Roman" w:hAnsi="Times New Roman" w:cs="Times New Roman"/>
          <w:color w:val="000000"/>
          <w:sz w:val="28"/>
          <w:szCs w:val="28"/>
        </w:rPr>
        <w:t>трагедії</w:t>
      </w:r>
      <w:proofErr w:type="spellEnd"/>
      <w:r w:rsidR="003966ED" w:rsidRPr="003966E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3966ED" w:rsidRPr="003966ED">
        <w:rPr>
          <w:rFonts w:ascii="Times New Roman" w:hAnsi="Times New Roman" w:cs="Times New Roman"/>
          <w:color w:val="000000"/>
          <w:sz w:val="28"/>
          <w:szCs w:val="28"/>
        </w:rPr>
        <w:t>відчуження</w:t>
      </w:r>
      <w:r w:rsidR="003966ED" w:rsidRPr="00F06B7D">
        <w:rPr>
          <w:rFonts w:ascii="Times New Roman" w:hAnsi="Times New Roman" w:cs="Times New Roman"/>
          <w:color w:val="000000"/>
          <w:sz w:val="28"/>
          <w:szCs w:val="28"/>
        </w:rPr>
        <w:t>.</w:t>
      </w:r>
      <w:proofErr w:type="spellEnd"/>
      <w:r w:rsidR="003966ED" w:rsidRPr="00F06B7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1065" w:rsidRPr="00F06B7D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F54F90"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54F90" w:rsidRPr="00F06B7D">
        <w:rPr>
          <w:rFonts w:ascii="Times New Roman" w:hAnsi="Times New Roman" w:cs="Times New Roman"/>
          <w:color w:val="000000"/>
          <w:sz w:val="28"/>
          <w:szCs w:val="28"/>
        </w:rPr>
        <w:t>твор</w:t>
      </w:r>
      <w:proofErr w:type="spellEnd"/>
      <w:r w:rsidR="00F54F90" w:rsidRPr="00F06B7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 </w:t>
      </w:r>
      <w:r w:rsidRPr="00F06B7D">
        <w:rPr>
          <w:rFonts w:ascii="Times New Roman" w:hAnsi="Times New Roman" w:cs="Times New Roman"/>
          <w:color w:val="000000"/>
          <w:sz w:val="28"/>
          <w:szCs w:val="28"/>
        </w:rPr>
        <w:t>«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Перевтілення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>», Ф.</w:t>
      </w:r>
      <w:r w:rsidR="00F54F90" w:rsidRPr="00F06B7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Кафка створив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особливий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художній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св</w:t>
      </w:r>
      <w:proofErr w:type="gramEnd"/>
      <w:r w:rsidRPr="00F06B7D">
        <w:rPr>
          <w:rFonts w:ascii="Times New Roman" w:hAnsi="Times New Roman" w:cs="Times New Roman"/>
          <w:color w:val="000000"/>
          <w:sz w:val="28"/>
          <w:szCs w:val="28"/>
        </w:rPr>
        <w:t>іт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абсурдний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жахливий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06B7D">
        <w:rPr>
          <w:rFonts w:ascii="Times New Roman" w:hAnsi="Times New Roman" w:cs="Times New Roman"/>
          <w:color w:val="000000"/>
          <w:sz w:val="28"/>
          <w:szCs w:val="28"/>
        </w:rPr>
        <w:t>незрозумілий</w:t>
      </w:r>
      <w:proofErr w:type="spellEnd"/>
      <w:r w:rsidRPr="00F06B7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0A3B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3B14" w:rsidRPr="000A3B14">
        <w:rPr>
          <w:rFonts w:ascii="Times New Roman" w:hAnsi="Times New Roman" w:cs="Times New Roman"/>
          <w:sz w:val="28"/>
          <w:szCs w:val="28"/>
        </w:rPr>
        <w:t xml:space="preserve">Тут </w:t>
      </w:r>
      <w:proofErr w:type="spellStart"/>
      <w:r w:rsidR="000A3B14" w:rsidRPr="000A3B14">
        <w:rPr>
          <w:rFonts w:ascii="Times New Roman" w:hAnsi="Times New Roman" w:cs="Times New Roman"/>
          <w:sz w:val="28"/>
          <w:szCs w:val="28"/>
        </w:rPr>
        <w:t>зображено</w:t>
      </w:r>
      <w:proofErr w:type="spellEnd"/>
      <w:r w:rsidR="000A3B14"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3B14" w:rsidRPr="000A3B14">
        <w:rPr>
          <w:rFonts w:ascii="Times New Roman" w:hAnsi="Times New Roman" w:cs="Times New Roman"/>
          <w:sz w:val="28"/>
          <w:szCs w:val="28"/>
        </w:rPr>
        <w:t>граничну</w:t>
      </w:r>
      <w:proofErr w:type="spellEnd"/>
      <w:r w:rsidR="000A3B14"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3B14" w:rsidRPr="000A3B14">
        <w:rPr>
          <w:rFonts w:ascii="Times New Roman" w:hAnsi="Times New Roman" w:cs="Times New Roman"/>
          <w:sz w:val="28"/>
          <w:szCs w:val="28"/>
        </w:rPr>
        <w:t>людську</w:t>
      </w:r>
      <w:proofErr w:type="spellEnd"/>
      <w:r w:rsidR="000A3B14"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3B14" w:rsidRPr="000A3B14">
        <w:rPr>
          <w:rFonts w:ascii="Times New Roman" w:hAnsi="Times New Roman" w:cs="Times New Roman"/>
          <w:sz w:val="28"/>
          <w:szCs w:val="28"/>
        </w:rPr>
        <w:t>самотність</w:t>
      </w:r>
      <w:proofErr w:type="spellEnd"/>
      <w:r w:rsidR="000A3B14" w:rsidRPr="000A3B14">
        <w:rPr>
          <w:rFonts w:ascii="Times New Roman" w:hAnsi="Times New Roman" w:cs="Times New Roman"/>
          <w:sz w:val="28"/>
          <w:szCs w:val="28"/>
        </w:rPr>
        <w:t xml:space="preserve">, яка  </w:t>
      </w:r>
      <w:proofErr w:type="spellStart"/>
      <w:r w:rsidR="000A3B14" w:rsidRPr="000A3B14">
        <w:rPr>
          <w:rFonts w:ascii="Times New Roman" w:hAnsi="Times New Roman" w:cs="Times New Roman"/>
          <w:sz w:val="28"/>
          <w:szCs w:val="28"/>
        </w:rPr>
        <w:t>народилася</w:t>
      </w:r>
      <w:proofErr w:type="spellEnd"/>
      <w:r w:rsidR="000A3B14" w:rsidRPr="000A3B1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A3B14" w:rsidRPr="000A3B14">
        <w:rPr>
          <w:rFonts w:ascii="Times New Roman" w:hAnsi="Times New Roman" w:cs="Times New Roman"/>
          <w:sz w:val="28"/>
          <w:szCs w:val="28"/>
        </w:rPr>
        <w:t>мозку</w:t>
      </w:r>
      <w:proofErr w:type="spellEnd"/>
      <w:r w:rsidR="000A3B14" w:rsidRPr="000A3B14">
        <w:rPr>
          <w:rFonts w:ascii="Times New Roman" w:hAnsi="Times New Roman" w:cs="Times New Roman"/>
          <w:sz w:val="28"/>
          <w:szCs w:val="28"/>
        </w:rPr>
        <w:t xml:space="preserve"> Кафки </w:t>
      </w:r>
      <w:proofErr w:type="spellStart"/>
      <w:proofErr w:type="gramStart"/>
      <w:r w:rsidR="000A3B14" w:rsidRPr="000A3B1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0A3B14" w:rsidRPr="000A3B14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="000A3B14" w:rsidRPr="000A3B14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="000A3B14" w:rsidRPr="000A3B14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="000A3B14"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3B14" w:rsidRPr="000A3B14">
        <w:rPr>
          <w:rFonts w:ascii="Times New Roman" w:hAnsi="Times New Roman" w:cs="Times New Roman"/>
          <w:sz w:val="28"/>
          <w:szCs w:val="28"/>
        </w:rPr>
        <w:t>нічних</w:t>
      </w:r>
      <w:proofErr w:type="spellEnd"/>
      <w:r w:rsidR="000A3B14"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A3B14" w:rsidRPr="000A3B14">
        <w:rPr>
          <w:rFonts w:ascii="Times New Roman" w:hAnsi="Times New Roman" w:cs="Times New Roman"/>
          <w:sz w:val="28"/>
          <w:szCs w:val="28"/>
        </w:rPr>
        <w:t>марень</w:t>
      </w:r>
      <w:proofErr w:type="spellEnd"/>
      <w:r w:rsidR="000A3B14" w:rsidRPr="000A3B14">
        <w:rPr>
          <w:rFonts w:ascii="Times New Roman" w:hAnsi="Times New Roman" w:cs="Times New Roman"/>
          <w:sz w:val="28"/>
          <w:szCs w:val="28"/>
        </w:rPr>
        <w:t xml:space="preserve">, коли </w:t>
      </w:r>
      <w:proofErr w:type="spellStart"/>
      <w:r w:rsidR="000A3B14" w:rsidRPr="000A3B14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="000A3B14" w:rsidRPr="000A3B14">
        <w:rPr>
          <w:rFonts w:ascii="Times New Roman" w:hAnsi="Times New Roman" w:cs="Times New Roman"/>
          <w:sz w:val="28"/>
          <w:szCs w:val="28"/>
        </w:rPr>
        <w:t xml:space="preserve"> сам </w:t>
      </w:r>
      <w:proofErr w:type="spellStart"/>
      <w:r w:rsidR="000A3B14" w:rsidRPr="000A3B14">
        <w:rPr>
          <w:rFonts w:ascii="Times New Roman" w:hAnsi="Times New Roman" w:cs="Times New Roman"/>
          <w:sz w:val="28"/>
          <w:szCs w:val="28"/>
        </w:rPr>
        <w:t>в</w:t>
      </w:r>
      <w:r w:rsidR="000A3B14">
        <w:rPr>
          <w:rFonts w:ascii="Times New Roman" w:hAnsi="Times New Roman" w:cs="Times New Roman"/>
          <w:sz w:val="28"/>
          <w:szCs w:val="28"/>
        </w:rPr>
        <w:t>ідчував</w:t>
      </w:r>
      <w:proofErr w:type="spellEnd"/>
      <w:r w:rsidR="000A3B14">
        <w:rPr>
          <w:rFonts w:ascii="Times New Roman" w:hAnsi="Times New Roman" w:cs="Times New Roman"/>
          <w:sz w:val="28"/>
          <w:szCs w:val="28"/>
        </w:rPr>
        <w:t xml:space="preserve"> себе </w:t>
      </w:r>
      <w:proofErr w:type="spellStart"/>
      <w:r w:rsidR="000A3B14">
        <w:rPr>
          <w:rFonts w:ascii="Times New Roman" w:hAnsi="Times New Roman" w:cs="Times New Roman"/>
          <w:sz w:val="28"/>
          <w:szCs w:val="28"/>
        </w:rPr>
        <w:t>викинутим</w:t>
      </w:r>
      <w:proofErr w:type="spellEnd"/>
      <w:r w:rsidR="000A3B1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0A3B14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="000A3B14">
        <w:rPr>
          <w:rFonts w:ascii="Times New Roman" w:hAnsi="Times New Roman" w:cs="Times New Roman"/>
          <w:sz w:val="28"/>
          <w:szCs w:val="28"/>
        </w:rPr>
        <w:t>.</w:t>
      </w:r>
    </w:p>
    <w:p w14:paraId="26335BA3" w14:textId="648DCE77" w:rsidR="005C0A38" w:rsidRDefault="000A3B14" w:rsidP="005C0A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Невідворотна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трагічна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A3B14">
        <w:rPr>
          <w:rFonts w:ascii="Times New Roman" w:hAnsi="Times New Roman" w:cs="Times New Roman"/>
          <w:sz w:val="28"/>
          <w:szCs w:val="28"/>
        </w:rPr>
        <w:t>под</w:t>
      </w:r>
      <w:proofErr w:type="gramEnd"/>
      <w:r w:rsidRPr="000A3B14">
        <w:rPr>
          <w:rFonts w:ascii="Times New Roman" w:hAnsi="Times New Roman" w:cs="Times New Roman"/>
          <w:sz w:val="28"/>
          <w:szCs w:val="28"/>
        </w:rPr>
        <w:t>і</w:t>
      </w:r>
      <w:proofErr w:type="gramStart"/>
      <w:r w:rsidRPr="000A3B14">
        <w:rPr>
          <w:rFonts w:ascii="Times New Roman" w:hAnsi="Times New Roman" w:cs="Times New Roman"/>
          <w:sz w:val="28"/>
          <w:szCs w:val="28"/>
        </w:rPr>
        <w:t>я</w:t>
      </w:r>
      <w:proofErr w:type="spellEnd"/>
      <w:proofErr w:type="gram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спіткала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героя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Ґреґора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Замзу</w:t>
      </w:r>
      <w:proofErr w:type="spellEnd"/>
      <w:r w:rsidRPr="004067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перетворився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вел</w:t>
      </w:r>
      <w:r>
        <w:rPr>
          <w:rFonts w:ascii="Times New Roman" w:hAnsi="Times New Roman" w:cs="Times New Roman"/>
          <w:sz w:val="28"/>
          <w:szCs w:val="28"/>
        </w:rPr>
        <w:t>ичезного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жука. </w:t>
      </w:r>
      <w:r w:rsidRPr="000A3B14">
        <w:rPr>
          <w:rFonts w:ascii="Times New Roman" w:hAnsi="Times New Roman" w:cs="Times New Roman"/>
          <w:sz w:val="28"/>
          <w:szCs w:val="28"/>
        </w:rPr>
        <w:t>Герой «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Перевтілення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зачиняється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0A3B14">
        <w:rPr>
          <w:rFonts w:ascii="Times New Roman" w:hAnsi="Times New Roman" w:cs="Times New Roman"/>
          <w:sz w:val="28"/>
          <w:szCs w:val="28"/>
        </w:rPr>
        <w:t>своїй</w:t>
      </w:r>
      <w:proofErr w:type="spellEnd"/>
      <w:proofErr w:type="gram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кімнаті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, і в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позбавляючи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себе простого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людського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щастя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ховається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A3B1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A3B14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комашиною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оболонкою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. Але дарма.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же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в</w:t>
      </w:r>
      <w:bookmarkStart w:id="0" w:name="_GoBack"/>
      <w:bookmarkEnd w:id="0"/>
      <w:r w:rsidRPr="000A3B14">
        <w:rPr>
          <w:rFonts w:ascii="Times New Roman" w:hAnsi="Times New Roman" w:cs="Times New Roman"/>
          <w:sz w:val="28"/>
          <w:szCs w:val="28"/>
        </w:rPr>
        <w:t>ідчувати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A3B14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0A3B14">
        <w:rPr>
          <w:rFonts w:ascii="Times New Roman" w:hAnsi="Times New Roman" w:cs="Times New Roman"/>
          <w:sz w:val="28"/>
          <w:szCs w:val="28"/>
        </w:rPr>
        <w:t>іт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душею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адже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почуття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спогади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бажання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мрії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. Але для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втрачено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людиною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змарнував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той час,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жаліючи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себе,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вважаючи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себе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невдахою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. І кара за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перевтілення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. Та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A3B1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A3B14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перетворення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комаху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єдине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йо</w:t>
      </w:r>
      <w:r w:rsidR="005C0A38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="005C0A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0A38">
        <w:rPr>
          <w:rFonts w:ascii="Times New Roman" w:hAnsi="Times New Roman" w:cs="Times New Roman"/>
          <w:sz w:val="28"/>
          <w:szCs w:val="28"/>
        </w:rPr>
        <w:t>пригнічує</w:t>
      </w:r>
      <w:proofErr w:type="spellEnd"/>
      <w:r w:rsidR="005C0A38">
        <w:rPr>
          <w:rFonts w:ascii="Times New Roman" w:hAnsi="Times New Roman" w:cs="Times New Roman"/>
          <w:sz w:val="28"/>
          <w:szCs w:val="28"/>
        </w:rPr>
        <w:t xml:space="preserve">, – </w:t>
      </w:r>
      <w:proofErr w:type="spellStart"/>
      <w:r w:rsidR="005C0A38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5C0A38">
        <w:rPr>
          <w:rFonts w:ascii="Times New Roman" w:hAnsi="Times New Roman" w:cs="Times New Roman"/>
          <w:sz w:val="28"/>
          <w:szCs w:val="28"/>
        </w:rPr>
        <w:t xml:space="preserve"> те, </w:t>
      </w:r>
      <w:proofErr w:type="spellStart"/>
      <w:r w:rsidR="005C0A3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5C0A38">
        <w:rPr>
          <w:rFonts w:ascii="Times New Roman" w:hAnsi="Times New Roman" w:cs="Times New Roman"/>
          <w:sz w:val="28"/>
          <w:szCs w:val="28"/>
        </w:rPr>
        <w:t xml:space="preserve"> </w:t>
      </w:r>
      <w:r w:rsidR="00ED525F">
        <w:rPr>
          <w:rFonts w:ascii="Times New Roman" w:hAnsi="Times New Roman" w:cs="Times New Roman"/>
          <w:sz w:val="28"/>
          <w:szCs w:val="28"/>
          <w:lang w:val="uk-UA"/>
        </w:rPr>
        <w:t>хазяїн</w:t>
      </w:r>
      <w:r w:rsidRPr="000A3B14">
        <w:rPr>
          <w:rFonts w:ascii="Times New Roman" w:hAnsi="Times New Roman" w:cs="Times New Roman"/>
          <w:sz w:val="28"/>
          <w:szCs w:val="28"/>
        </w:rPr>
        <w:t xml:space="preserve"> буде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незадоволений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відсутністю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повним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абсурдом.</w:t>
      </w:r>
    </w:p>
    <w:p w14:paraId="6BE0510B" w14:textId="0BC81775" w:rsidR="00ED525F" w:rsidRPr="00F06B7D" w:rsidRDefault="005C0A38" w:rsidP="00F06B7D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67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Родина відчуває до </w:t>
      </w:r>
      <w:r w:rsidRPr="003966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нього </w:t>
      </w:r>
      <w:r w:rsidRPr="004067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огиду, а згодом ще й образу, оскільки </w:t>
      </w:r>
      <w:r w:rsidRPr="003966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утримувати їх тепер нікому, доведеться </w:t>
      </w:r>
      <w:r w:rsidRPr="004067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працювати</w:t>
      </w:r>
      <w:r w:rsidRPr="003966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самостійно. Батько, відчуваючи до сина</w:t>
      </w:r>
      <w:r w:rsidRPr="004067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відр</w:t>
      </w:r>
      <w:r w:rsidRPr="003966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азу намагається убити </w:t>
      </w:r>
      <w:proofErr w:type="spellStart"/>
      <w:r w:rsidRPr="003966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Ґреґора</w:t>
      </w:r>
      <w:proofErr w:type="spellEnd"/>
      <w:r w:rsidRPr="004067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кидає у нього яблуками, чим наносить шкоду і неабияк засмучує чоловіка, який весь час жив для своєї родини, але навіть не підозрював про їх</w:t>
      </w:r>
      <w:r w:rsidRPr="003966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 корисливі наміри</w:t>
      </w:r>
      <w:r w:rsidRPr="004067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3966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067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третьому розділі </w:t>
      </w:r>
      <w:r w:rsidRPr="003966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новели </w:t>
      </w:r>
      <w:r w:rsidRPr="004067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головний герой помирає. </w:t>
      </w:r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І,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хто-зна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можливо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за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іншої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реакції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іншого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поводження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близьких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 все б стало на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свої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місця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…  Та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реакція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близьких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людей просто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вража</w:t>
      </w:r>
      <w:proofErr w:type="gram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є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,</w:t>
      </w:r>
      <w:proofErr w:type="gram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бо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ця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трагедія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мала б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примусити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їх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волати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про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допомогу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робити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все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можливе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неможливе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щоб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повернути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син</w:t>
      </w:r>
      <w:r w:rsidR="00ED525F">
        <w:rPr>
          <w:rFonts w:ascii="Times New Roman" w:hAnsi="Times New Roman" w:cs="Times New Roman"/>
          <w:color w:val="000000"/>
          <w:sz w:val="28"/>
          <w:szCs w:val="28"/>
        </w:rPr>
        <w:t>а</w:t>
      </w:r>
      <w:proofErr w:type="spellEnd"/>
      <w:r w:rsidR="00ED525F">
        <w:rPr>
          <w:rFonts w:ascii="Times New Roman" w:hAnsi="Times New Roman" w:cs="Times New Roman"/>
          <w:color w:val="000000"/>
          <w:sz w:val="28"/>
          <w:szCs w:val="28"/>
        </w:rPr>
        <w:t xml:space="preserve"> і брата до </w:t>
      </w:r>
      <w:proofErr w:type="spellStart"/>
      <w:r w:rsidR="00ED525F">
        <w:rPr>
          <w:rFonts w:ascii="Times New Roman" w:hAnsi="Times New Roman" w:cs="Times New Roman"/>
          <w:color w:val="000000"/>
          <w:sz w:val="28"/>
          <w:szCs w:val="28"/>
        </w:rPr>
        <w:t>людсько</w:t>
      </w:r>
      <w:proofErr w:type="spellEnd"/>
      <w:r w:rsidR="00ED525F">
        <w:rPr>
          <w:rFonts w:ascii="Times New Roman" w:hAnsi="Times New Roman" w:cs="Times New Roman"/>
          <w:color w:val="000000"/>
          <w:sz w:val="28"/>
          <w:szCs w:val="28"/>
          <w:lang w:val="uk-UA"/>
        </w:rPr>
        <w:t>ї подоби</w:t>
      </w:r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. Але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ці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лю</w:t>
      </w:r>
      <w:r w:rsidR="00ED525F">
        <w:rPr>
          <w:rFonts w:ascii="Times New Roman" w:hAnsi="Times New Roman" w:cs="Times New Roman"/>
          <w:color w:val="000000"/>
          <w:sz w:val="28"/>
          <w:szCs w:val="28"/>
        </w:rPr>
        <w:t xml:space="preserve">ди, </w:t>
      </w:r>
      <w:proofErr w:type="spellStart"/>
      <w:r w:rsidR="00ED525F">
        <w:rPr>
          <w:rFonts w:ascii="Times New Roman" w:hAnsi="Times New Roman" w:cs="Times New Roman"/>
          <w:color w:val="000000"/>
          <w:sz w:val="28"/>
          <w:szCs w:val="28"/>
        </w:rPr>
        <w:t>обтяжені</w:t>
      </w:r>
      <w:proofErr w:type="spellEnd"/>
      <w:r w:rsid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>
        <w:rPr>
          <w:rFonts w:ascii="Times New Roman" w:hAnsi="Times New Roman" w:cs="Times New Roman"/>
          <w:color w:val="000000"/>
          <w:sz w:val="28"/>
          <w:szCs w:val="28"/>
        </w:rPr>
        <w:t>матеріальни</w:t>
      </w:r>
      <w:proofErr w:type="spellEnd"/>
      <w:r w:rsidR="00ED525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ми проблемами </w:t>
      </w:r>
      <w:proofErr w:type="spellStart"/>
      <w:r w:rsidR="00ED525F">
        <w:rPr>
          <w:rFonts w:ascii="Times New Roman" w:hAnsi="Times New Roman" w:cs="Times New Roman"/>
          <w:color w:val="000000"/>
          <w:sz w:val="28"/>
          <w:szCs w:val="28"/>
        </w:rPr>
        <w:t>наче</w:t>
      </w:r>
      <w:proofErr w:type="spellEnd"/>
      <w:r w:rsid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>
        <w:rPr>
          <w:rFonts w:ascii="Times New Roman" w:hAnsi="Times New Roman" w:cs="Times New Roman"/>
          <w:color w:val="000000"/>
          <w:sz w:val="28"/>
          <w:szCs w:val="28"/>
        </w:rPr>
        <w:t>паралізован</w:t>
      </w:r>
      <w:proofErr w:type="spellEnd"/>
      <w:r w:rsidR="00ED525F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Ніхто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має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ні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краплини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співчуття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ніхт</w:t>
      </w:r>
      <w:r w:rsidR="00ED525F">
        <w:rPr>
          <w:rFonts w:ascii="Times New Roman" w:hAnsi="Times New Roman" w:cs="Times New Roman"/>
          <w:color w:val="000000"/>
          <w:sz w:val="28"/>
          <w:szCs w:val="28"/>
        </w:rPr>
        <w:t>о</w:t>
      </w:r>
      <w:proofErr w:type="spellEnd"/>
      <w:r w:rsidR="00ED525F"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 w:rsidR="00ED525F">
        <w:rPr>
          <w:rFonts w:ascii="Times New Roman" w:hAnsi="Times New Roman" w:cs="Times New Roman"/>
          <w:color w:val="000000"/>
          <w:sz w:val="28"/>
          <w:szCs w:val="28"/>
        </w:rPr>
        <w:t>замислюється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чому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сталася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ця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жахлива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метаморфоза,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нікого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цікавить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душевний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стан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Грегора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Всі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сприймають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подію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як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належну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неминучу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Ситуація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стає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ще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трагічнішою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, коли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навіть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смерть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Грегора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родина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розцінює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як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щось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буденне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байдуже</w:t>
      </w:r>
      <w:proofErr w:type="spellEnd"/>
      <w:r w:rsidR="00ED525F" w:rsidRPr="00ED525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F06B7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>Його</w:t>
      </w:r>
      <w:proofErr w:type="spellEnd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родина </w:t>
      </w:r>
      <w:proofErr w:type="spellStart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>щиро</w:t>
      </w:r>
      <w:proofErr w:type="spellEnd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раді</w:t>
      </w:r>
      <w:proofErr w:type="gramStart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>є</w:t>
      </w:r>
      <w:proofErr w:type="spellEnd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proofErr w:type="gramEnd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>скидаючи</w:t>
      </w:r>
      <w:proofErr w:type="spellEnd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>камінь</w:t>
      </w:r>
      <w:proofErr w:type="spellEnd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>душі</w:t>
      </w:r>
      <w:proofErr w:type="spellEnd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>ад</w:t>
      </w:r>
      <w:r w:rsidR="00F06B7D" w:rsidRPr="003966ED">
        <w:rPr>
          <w:rFonts w:ascii="Times New Roman" w:eastAsia="Times New Roman" w:hAnsi="Times New Roman" w:cs="Times New Roman"/>
          <w:sz w:val="28"/>
          <w:szCs w:val="28"/>
          <w:lang w:eastAsia="ru-RU"/>
        </w:rPr>
        <w:t>же</w:t>
      </w:r>
      <w:proofErr w:type="spellEnd"/>
      <w:r w:rsidR="00F06B7D" w:rsidRPr="003966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F06B7D" w:rsidRPr="003966ED">
        <w:rPr>
          <w:rFonts w:ascii="Times New Roman" w:eastAsia="Times New Roman" w:hAnsi="Times New Roman" w:cs="Times New Roman"/>
          <w:sz w:val="28"/>
          <w:szCs w:val="28"/>
          <w:lang w:eastAsia="ru-RU"/>
        </w:rPr>
        <w:t>тепер</w:t>
      </w:r>
      <w:proofErr w:type="spellEnd"/>
      <w:r w:rsidR="00F06B7D" w:rsidRPr="003966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="00F06B7D" w:rsidRPr="003966ED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будинку</w:t>
      </w:r>
      <w:proofErr w:type="spellEnd"/>
      <w:r w:rsidR="00F06B7D" w:rsidRPr="003966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буде </w:t>
      </w:r>
      <w:proofErr w:type="spellStart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>бридоти</w:t>
      </w:r>
      <w:proofErr w:type="spellEnd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F06B7D">
        <w:rPr>
          <w:rFonts w:ascii="Times New Roman" w:eastAsia="Times New Roman" w:hAnsi="Times New Roman" w:cs="Times New Roman"/>
          <w:sz w:val="28"/>
          <w:szCs w:val="28"/>
          <w:lang w:eastAsia="ru-RU"/>
        </w:rPr>
        <w:t>тягаря</w:t>
      </w:r>
      <w:proofErr w:type="spellEnd"/>
      <w:r w:rsidR="00F06B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за </w:t>
      </w:r>
      <w:proofErr w:type="spellStart"/>
      <w:r w:rsidR="00F06B7D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яким</w:t>
      </w:r>
      <w:proofErr w:type="spellEnd"/>
      <w:r w:rsidR="00F06B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F06B7D">
        <w:rPr>
          <w:rFonts w:ascii="Times New Roman" w:eastAsia="Times New Roman" w:hAnsi="Times New Roman" w:cs="Times New Roman"/>
          <w:sz w:val="28"/>
          <w:szCs w:val="28"/>
          <w:lang w:eastAsia="ru-RU"/>
        </w:rPr>
        <w:t>ще</w:t>
      </w:r>
      <w:proofErr w:type="spellEnd"/>
      <w:r w:rsidR="00F06B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треба </w:t>
      </w:r>
      <w:proofErr w:type="spellStart"/>
      <w:r w:rsidR="00F06B7D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було</w:t>
      </w:r>
      <w:proofErr w:type="spellEnd"/>
      <w:r w:rsidR="00F06B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>доглядати</w:t>
      </w:r>
      <w:proofErr w:type="spellEnd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F06B7D" w:rsidRPr="003966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жаль, родина забула</w:t>
      </w:r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F06B7D" w:rsidRPr="003966ED">
        <w:rPr>
          <w:rFonts w:ascii="Times New Roman" w:eastAsia="Times New Roman" w:hAnsi="Times New Roman" w:cs="Times New Roman"/>
          <w:sz w:val="28"/>
          <w:szCs w:val="28"/>
          <w:lang w:eastAsia="ru-RU"/>
        </w:rPr>
        <w:t>ця</w:t>
      </w:r>
      <w:proofErr w:type="spellEnd"/>
      <w:r w:rsidR="00F06B7D" w:rsidRPr="003966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F06B7D" w:rsidRPr="003966ED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комаха</w:t>
      </w:r>
      <w:proofErr w:type="spellEnd"/>
      <w:r w:rsidR="00F06B7D" w:rsidRPr="003966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>їхній</w:t>
      </w:r>
      <w:proofErr w:type="spellEnd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>син</w:t>
      </w:r>
      <w:proofErr w:type="spellEnd"/>
      <w:r w:rsidR="00F06B7D" w:rsidRPr="004067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брат.</w:t>
      </w:r>
    </w:p>
    <w:p w14:paraId="4989BEE7" w14:textId="25022DB4" w:rsidR="347901CB" w:rsidRPr="00FF5288" w:rsidRDefault="347901CB" w:rsidP="00FF5288">
      <w:pPr>
        <w:spacing w:after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proofErr w:type="spellStart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>Перевтілення</w:t>
      </w:r>
      <w:proofErr w:type="spellEnd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– </w:t>
      </w:r>
      <w:proofErr w:type="spellStart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>безперечне</w:t>
      </w:r>
      <w:proofErr w:type="spellEnd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>вираження</w:t>
      </w:r>
      <w:proofErr w:type="spellEnd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драми самого Кафки, котрий відчував себе чужим у власній сі</w:t>
      </w:r>
      <w:proofErr w:type="gramStart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proofErr w:type="gramEnd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'ї, розгорнена метафора його комплексу провини перед батьком і родиною. </w:t>
      </w:r>
      <w:proofErr w:type="spellStart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>Французький</w:t>
      </w:r>
      <w:proofErr w:type="spellEnd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proofErr w:type="gramStart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>досл</w:t>
      </w:r>
      <w:proofErr w:type="gramEnd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>ідник</w:t>
      </w:r>
      <w:proofErr w:type="spellEnd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347901CB">
        <w:rPr>
          <w:rFonts w:ascii="Times New Roman" w:hAnsi="Times New Roman" w:cs="Times New Roman"/>
          <w:color w:val="000000" w:themeColor="text1"/>
          <w:sz w:val="28"/>
          <w:szCs w:val="28"/>
        </w:rPr>
        <w:t>творчо</w:t>
      </w:r>
      <w:r w:rsidR="00F54F90">
        <w:rPr>
          <w:rFonts w:ascii="Times New Roman" w:hAnsi="Times New Roman" w:cs="Times New Roman"/>
          <w:color w:val="000000" w:themeColor="text1"/>
          <w:sz w:val="28"/>
          <w:szCs w:val="28"/>
        </w:rPr>
        <w:t>сті</w:t>
      </w:r>
      <w:proofErr w:type="spellEnd"/>
      <w:r w:rsidR="00F54F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Кафки Клод </w:t>
      </w:r>
      <w:proofErr w:type="spellStart"/>
      <w:r w:rsidR="00F54F90">
        <w:rPr>
          <w:rFonts w:ascii="Times New Roman" w:hAnsi="Times New Roman" w:cs="Times New Roman"/>
          <w:color w:val="000000" w:themeColor="text1"/>
          <w:sz w:val="28"/>
          <w:szCs w:val="28"/>
        </w:rPr>
        <w:t>Давід</w:t>
      </w:r>
      <w:proofErr w:type="spellEnd"/>
      <w:r w:rsidR="00F54F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54F90">
        <w:rPr>
          <w:rFonts w:ascii="Times New Roman" w:hAnsi="Times New Roman" w:cs="Times New Roman"/>
          <w:color w:val="000000" w:themeColor="text1"/>
          <w:sz w:val="28"/>
          <w:szCs w:val="28"/>
        </w:rPr>
        <w:t>зазначає</w:t>
      </w:r>
      <w:proofErr w:type="spellEnd"/>
      <w:r w:rsidR="00F54F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r w:rsidR="00F54F9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proofErr w:type="spellStart"/>
      <w:r w:rsidRPr="347901CB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Грег</w:t>
      </w:r>
      <w:r w:rsidR="00F1279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ор</w:t>
      </w:r>
      <w:proofErr w:type="spellEnd"/>
      <w:r w:rsidR="00F1279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="00F1279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Замза</w:t>
      </w:r>
      <w:proofErr w:type="spellEnd"/>
      <w:r w:rsidR="00F1279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– </w:t>
      </w:r>
      <w:proofErr w:type="spellStart"/>
      <w:r w:rsidR="00F1279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це</w:t>
      </w:r>
      <w:proofErr w:type="spellEnd"/>
      <w:r w:rsidR="00F1279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явно Франц Кафка, </w:t>
      </w:r>
      <w:proofErr w:type="spellStart"/>
      <w:r w:rsidRPr="347901CB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перетворений</w:t>
      </w:r>
      <w:proofErr w:type="spellEnd"/>
      <w:r w:rsidRPr="347901CB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347901CB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своїм</w:t>
      </w:r>
      <w:proofErr w:type="spellEnd"/>
      <w:r w:rsidRPr="347901CB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347901CB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нелюдимим</w:t>
      </w:r>
      <w:proofErr w:type="spellEnd"/>
      <w:r w:rsidRPr="347901CB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характером, своєю схильністю до самотності, своєю нав'язливою думкою </w:t>
      </w:r>
      <w:r w:rsidRPr="00F06B7D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про письменство</w:t>
      </w:r>
      <w:r w:rsidRPr="347901CB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у певну подобу монстра; він послідовно відрізаний від роботи, сім'ї, зустрічей з іншими людьми, зачинений у кімнаті, куди ніхто не насмілюється ступити ногою і яку поступово звільняють від меблів, незрозумілий, зневажливий,</w:t>
      </w:r>
      <w:r w:rsidR="00F54F9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відразливий </w:t>
      </w:r>
      <w:proofErr w:type="spellStart"/>
      <w:r w:rsidR="00F54F9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об'єкт</w:t>
      </w:r>
      <w:proofErr w:type="spellEnd"/>
      <w:r w:rsidR="00F54F9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в очах </w:t>
      </w:r>
      <w:proofErr w:type="spellStart"/>
      <w:r w:rsidR="00F54F90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усіх</w:t>
      </w:r>
      <w:proofErr w:type="spellEnd"/>
      <w:r w:rsidR="00F54F90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»</w:t>
      </w:r>
      <w:r w:rsidR="00FF5288" w:rsidRPr="00FF52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5288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FF5288" w:rsidRPr="00ED525F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042E969C" w14:textId="45D7805B" w:rsidR="00800CF9" w:rsidRPr="00ED525F" w:rsidRDefault="00800CF9" w:rsidP="00ED525F">
      <w:pPr>
        <w:spacing w:after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ED525F">
        <w:rPr>
          <w:rFonts w:ascii="Times New Roman" w:hAnsi="Times New Roman" w:cs="Times New Roman"/>
          <w:color w:val="000000"/>
          <w:sz w:val="28"/>
          <w:szCs w:val="28"/>
          <w:lang w:val="uk-UA"/>
        </w:rPr>
        <w:t>Але незважаючи на те, що</w:t>
      </w:r>
      <w:r w:rsidRPr="00800CF9">
        <w:rPr>
          <w:rFonts w:ascii="Times New Roman" w:hAnsi="Times New Roman" w:cs="Times New Roman"/>
          <w:color w:val="000000"/>
          <w:sz w:val="28"/>
          <w:szCs w:val="28"/>
        </w:rPr>
        <w:t> </w:t>
      </w:r>
      <w:proofErr w:type="spellStart"/>
      <w:r w:rsidRPr="00ED525F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Замза</w:t>
      </w:r>
      <w:proofErr w:type="spellEnd"/>
      <w:r w:rsidRPr="00ED525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bookmarkStart w:id="1" w:name="_Hlk59982079"/>
      <w:r w:rsidRPr="00ED525F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–</w:t>
      </w:r>
      <w:bookmarkEnd w:id="1"/>
      <w:r w:rsidRPr="00ED525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один з автобіографічних портретів Кафки, цей образ має глибокий узагальнюючий зміст, адже він виражає трагічне світосприйняття людини </w:t>
      </w:r>
      <w:r w:rsidRPr="00800CF9">
        <w:rPr>
          <w:rFonts w:ascii="Times New Roman" w:hAnsi="Times New Roman" w:cs="Times New Roman"/>
          <w:color w:val="000000"/>
          <w:sz w:val="28"/>
          <w:szCs w:val="28"/>
        </w:rPr>
        <w:t>XX</w:t>
      </w:r>
      <w:r w:rsidRPr="00ED525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ст., що відчуває на собі тиск зовнішніх обставин </w:t>
      </w:r>
      <w:r w:rsidRPr="00ED525F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>–</w:t>
      </w:r>
      <w:r w:rsidRPr="00ED525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вор</w:t>
      </w:r>
      <w:r w:rsidR="00FF528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ожих, абсурдних і сповнених зла </w:t>
      </w:r>
      <w:r w:rsidR="00FF5288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Pr="00ED525F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630A5F4E" w14:textId="0C010CF0" w:rsidR="005C0A38" w:rsidRPr="005C0A38" w:rsidRDefault="005C0A38" w:rsidP="005C0A38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A38">
        <w:rPr>
          <w:rFonts w:ascii="Times New Roman" w:hAnsi="Times New Roman" w:cs="Times New Roman"/>
          <w:sz w:val="28"/>
          <w:szCs w:val="28"/>
          <w:lang w:val="uk-UA"/>
        </w:rPr>
        <w:t>Отже, нерозуміння родини, самотність у сім’ї, зубожіння духовного світу, абсурдні закони життя, жорстокий світ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без мети й духовного розвитку </w:t>
      </w:r>
      <w:r w:rsidRPr="005C0A38">
        <w:rPr>
          <w:rFonts w:ascii="Times New Roman" w:hAnsi="Times New Roman" w:cs="Times New Roman"/>
          <w:sz w:val="28"/>
          <w:szCs w:val="28"/>
          <w:lang w:val="uk-UA"/>
        </w:rPr>
        <w:t xml:space="preserve">підштовхує людей до загибелі. З одного боку, герой прагне допомогти, бути корисним, має бажання творити добро, з іншого – навколишній антигуманний світ, який уособлює зло, жорстокість, придушує його і він стає стороннім.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страшним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є не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самі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перетворення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», а причини,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до них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призвели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proofErr w:type="gramStart"/>
      <w:r w:rsidRPr="000A3B14">
        <w:rPr>
          <w:rFonts w:ascii="Times New Roman" w:hAnsi="Times New Roman" w:cs="Times New Roman"/>
          <w:sz w:val="28"/>
          <w:szCs w:val="28"/>
        </w:rPr>
        <w:t>своїй</w:t>
      </w:r>
      <w:proofErr w:type="spellEnd"/>
      <w:proofErr w:type="gram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творчості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Ф.</w:t>
      </w:r>
      <w:r w:rsidR="00F06B7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A3B14">
        <w:rPr>
          <w:rFonts w:ascii="Times New Roman" w:hAnsi="Times New Roman" w:cs="Times New Roman"/>
          <w:sz w:val="28"/>
          <w:szCs w:val="28"/>
        </w:rPr>
        <w:t xml:space="preserve">Кафка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порушує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проблему 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відчуженості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сім’ї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самотності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людей,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показує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абсурдність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буття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і кризу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найважливіших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гуманістичних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цінностей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 xml:space="preserve"> на початку ХХ </w:t>
      </w:r>
      <w:proofErr w:type="spellStart"/>
      <w:r w:rsidRPr="000A3B14"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 w:rsidRPr="000A3B14">
        <w:rPr>
          <w:rFonts w:ascii="Times New Roman" w:hAnsi="Times New Roman" w:cs="Times New Roman"/>
          <w:sz w:val="28"/>
          <w:szCs w:val="28"/>
        </w:rPr>
        <w:t>.</w:t>
      </w:r>
    </w:p>
    <w:p w14:paraId="1ED4F996" w14:textId="3F156B50" w:rsidR="00D0726E" w:rsidRPr="005C0A38" w:rsidRDefault="00D0726E">
      <w:pPr>
        <w:rPr>
          <w:b/>
          <w:bCs/>
          <w:sz w:val="28"/>
          <w:szCs w:val="28"/>
          <w:lang w:val="uk-UA"/>
        </w:rPr>
      </w:pPr>
    </w:p>
    <w:p w14:paraId="33C2B2E8" w14:textId="77777777" w:rsidR="00747E11" w:rsidRPr="00747E11" w:rsidRDefault="00747E11" w:rsidP="00747E11">
      <w:pPr>
        <w:spacing w:line="360" w:lineRule="auto"/>
        <w:jc w:val="both"/>
        <w:rPr>
          <w:b/>
          <w:bCs/>
          <w:sz w:val="28"/>
          <w:szCs w:val="28"/>
        </w:rPr>
      </w:pPr>
    </w:p>
    <w:p w14:paraId="1929D7F9" w14:textId="6B77B1CD" w:rsidR="006855CF" w:rsidRPr="00747E11" w:rsidRDefault="006855CF" w:rsidP="00A8291C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14:paraId="3726DB6E" w14:textId="1E0A9675" w:rsidR="006855CF" w:rsidRDefault="006855CF" w:rsidP="00907572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lastRenderedPageBreak/>
        <w:t>ЛІТЕРАТУРА</w:t>
      </w:r>
    </w:p>
    <w:p w14:paraId="08E1748D" w14:textId="77777777" w:rsidR="00800CF9" w:rsidRPr="00FF5288" w:rsidRDefault="00800CF9" w:rsidP="00FF5288">
      <w:pPr>
        <w:pStyle w:val="a3"/>
        <w:numPr>
          <w:ilvl w:val="0"/>
          <w:numId w:val="3"/>
        </w:numPr>
        <w:shd w:val="clear" w:color="auto" w:fill="FFFFFF" w:themeFill="background1"/>
        <w:tabs>
          <w:tab w:val="left" w:pos="1134"/>
        </w:tabs>
        <w:spacing w:line="360" w:lineRule="auto"/>
        <w:ind w:left="0" w:firstLine="709"/>
        <w:jc w:val="both"/>
        <w:rPr>
          <w:b/>
          <w:bCs/>
          <w:color w:val="000000"/>
          <w:sz w:val="28"/>
          <w:szCs w:val="28"/>
          <w:shd w:val="clear" w:color="auto" w:fill="FFFFFF" w:themeFill="background1"/>
        </w:rPr>
      </w:pPr>
      <w:r w:rsidRPr="003B64A0">
        <w:rPr>
          <w:color w:val="000000" w:themeColor="text1"/>
          <w:sz w:val="28"/>
          <w:szCs w:val="28"/>
        </w:rPr>
        <w:t xml:space="preserve">Давид К. Франц Кафка / К. Давид. – </w:t>
      </w:r>
      <w:proofErr w:type="spellStart"/>
      <w:r w:rsidRPr="003B64A0">
        <w:rPr>
          <w:color w:val="000000" w:themeColor="text1"/>
          <w:sz w:val="28"/>
          <w:szCs w:val="28"/>
        </w:rPr>
        <w:t>Харьков</w:t>
      </w:r>
      <w:proofErr w:type="spellEnd"/>
      <w:r w:rsidRPr="003B64A0">
        <w:rPr>
          <w:color w:val="000000" w:themeColor="text1"/>
          <w:sz w:val="28"/>
          <w:szCs w:val="28"/>
        </w:rPr>
        <w:t xml:space="preserve">: </w:t>
      </w:r>
      <w:proofErr w:type="spellStart"/>
      <w:r w:rsidRPr="003B64A0">
        <w:rPr>
          <w:color w:val="000000" w:themeColor="text1"/>
          <w:sz w:val="28"/>
          <w:szCs w:val="28"/>
        </w:rPr>
        <w:t>Фолио</w:t>
      </w:r>
      <w:proofErr w:type="spellEnd"/>
      <w:r w:rsidRPr="003B64A0">
        <w:rPr>
          <w:color w:val="000000" w:themeColor="text1"/>
          <w:sz w:val="28"/>
          <w:szCs w:val="28"/>
        </w:rPr>
        <w:t xml:space="preserve">; Ростов н/Д: </w:t>
      </w:r>
      <w:proofErr w:type="spellStart"/>
      <w:r w:rsidRPr="003B64A0">
        <w:rPr>
          <w:color w:val="000000" w:themeColor="text1"/>
          <w:sz w:val="28"/>
          <w:szCs w:val="28"/>
        </w:rPr>
        <w:t>Феникс</w:t>
      </w:r>
      <w:proofErr w:type="spellEnd"/>
      <w:r w:rsidRPr="003B64A0">
        <w:rPr>
          <w:color w:val="000000" w:themeColor="text1"/>
          <w:sz w:val="28"/>
          <w:szCs w:val="28"/>
        </w:rPr>
        <w:t xml:space="preserve">, 1998. – 385 с. </w:t>
      </w:r>
    </w:p>
    <w:p w14:paraId="77EC7CB9" w14:textId="679B78EF" w:rsidR="00FF5288" w:rsidRPr="00FF5288" w:rsidRDefault="00FF5288" w:rsidP="00FF5288">
      <w:pPr>
        <w:pStyle w:val="a3"/>
        <w:numPr>
          <w:ilvl w:val="0"/>
          <w:numId w:val="3"/>
        </w:numPr>
        <w:shd w:val="clear" w:color="auto" w:fill="FFFFFF" w:themeFill="background1"/>
        <w:tabs>
          <w:tab w:val="left" w:pos="1134"/>
        </w:tabs>
        <w:spacing w:line="360" w:lineRule="auto"/>
        <w:ind w:left="0" w:firstLine="709"/>
        <w:jc w:val="both"/>
        <w:rPr>
          <w:b/>
          <w:bCs/>
          <w:color w:val="000000"/>
          <w:sz w:val="28"/>
          <w:szCs w:val="28"/>
          <w:shd w:val="clear" w:color="auto" w:fill="FFFFFF" w:themeFill="background1"/>
        </w:rPr>
      </w:pPr>
      <w:r w:rsidRPr="007A490D">
        <w:rPr>
          <w:color w:val="000000"/>
          <w:sz w:val="28"/>
          <w:szCs w:val="28"/>
        </w:rPr>
        <w:t xml:space="preserve">Логвин Г. </w:t>
      </w:r>
      <w:proofErr w:type="spellStart"/>
      <w:r w:rsidRPr="007A490D">
        <w:rPr>
          <w:color w:val="000000"/>
          <w:sz w:val="28"/>
          <w:szCs w:val="28"/>
        </w:rPr>
        <w:t>Сколько</w:t>
      </w:r>
      <w:proofErr w:type="spellEnd"/>
      <w:r w:rsidRPr="007A490D">
        <w:rPr>
          <w:color w:val="000000"/>
          <w:sz w:val="28"/>
          <w:szCs w:val="28"/>
        </w:rPr>
        <w:t xml:space="preserve"> </w:t>
      </w:r>
      <w:proofErr w:type="spellStart"/>
      <w:r w:rsidRPr="007A490D">
        <w:rPr>
          <w:color w:val="000000"/>
          <w:sz w:val="28"/>
          <w:szCs w:val="28"/>
        </w:rPr>
        <w:t>превращений</w:t>
      </w:r>
      <w:proofErr w:type="spellEnd"/>
      <w:r w:rsidRPr="007A490D">
        <w:rPr>
          <w:color w:val="000000"/>
          <w:sz w:val="28"/>
          <w:szCs w:val="28"/>
        </w:rPr>
        <w:t xml:space="preserve"> в </w:t>
      </w:r>
      <w:proofErr w:type="spellStart"/>
      <w:r w:rsidRPr="007A490D">
        <w:rPr>
          <w:color w:val="000000"/>
          <w:sz w:val="28"/>
          <w:szCs w:val="28"/>
        </w:rPr>
        <w:t>новелле</w:t>
      </w:r>
      <w:proofErr w:type="spellEnd"/>
      <w:r w:rsidRPr="007A490D">
        <w:rPr>
          <w:color w:val="000000"/>
          <w:sz w:val="28"/>
          <w:szCs w:val="28"/>
        </w:rPr>
        <w:t xml:space="preserve"> Ф.Кафки «</w:t>
      </w:r>
      <w:proofErr w:type="spellStart"/>
      <w:r w:rsidRPr="007A490D">
        <w:rPr>
          <w:color w:val="000000"/>
          <w:sz w:val="28"/>
          <w:szCs w:val="28"/>
        </w:rPr>
        <w:t>Превращение</w:t>
      </w:r>
      <w:proofErr w:type="spellEnd"/>
      <w:r w:rsidRPr="007A490D">
        <w:rPr>
          <w:color w:val="000000"/>
          <w:sz w:val="28"/>
          <w:szCs w:val="28"/>
        </w:rPr>
        <w:t>»?/</w:t>
      </w:r>
      <w:r>
        <w:rPr>
          <w:color w:val="000000"/>
          <w:sz w:val="28"/>
          <w:szCs w:val="28"/>
        </w:rPr>
        <w:t xml:space="preserve"> Г. </w:t>
      </w:r>
      <w:proofErr w:type="spellStart"/>
      <w:r>
        <w:rPr>
          <w:color w:val="000000"/>
          <w:sz w:val="28"/>
          <w:szCs w:val="28"/>
        </w:rPr>
        <w:t>Лонгвин</w:t>
      </w:r>
      <w:proofErr w:type="spellEnd"/>
      <w:r w:rsidRPr="007A490D">
        <w:rPr>
          <w:color w:val="000000"/>
          <w:sz w:val="28"/>
          <w:szCs w:val="28"/>
        </w:rPr>
        <w:t xml:space="preserve">. – </w:t>
      </w:r>
      <w:r>
        <w:rPr>
          <w:color w:val="000000"/>
          <w:sz w:val="28"/>
          <w:szCs w:val="28"/>
        </w:rPr>
        <w:t xml:space="preserve">К.: </w:t>
      </w:r>
      <w:r w:rsidRPr="007A490D">
        <w:rPr>
          <w:color w:val="000000"/>
          <w:sz w:val="28"/>
          <w:szCs w:val="28"/>
        </w:rPr>
        <w:t>2006. –-26</w:t>
      </w:r>
      <w:r>
        <w:rPr>
          <w:color w:val="000000"/>
          <w:sz w:val="28"/>
          <w:szCs w:val="28"/>
        </w:rPr>
        <w:t>3 с.</w:t>
      </w:r>
    </w:p>
    <w:p w14:paraId="173ACEBD" w14:textId="4388F95D" w:rsidR="00800CF9" w:rsidRPr="00800CF9" w:rsidRDefault="00800CF9" w:rsidP="00FF5288">
      <w:pPr>
        <w:pStyle w:val="a3"/>
        <w:numPr>
          <w:ilvl w:val="0"/>
          <w:numId w:val="3"/>
        </w:numPr>
        <w:shd w:val="clear" w:color="auto" w:fill="FFFFFF" w:themeFill="background1"/>
        <w:tabs>
          <w:tab w:val="left" w:pos="1134"/>
        </w:tabs>
        <w:spacing w:line="360" w:lineRule="auto"/>
        <w:ind w:left="0" w:firstLine="709"/>
        <w:jc w:val="both"/>
        <w:rPr>
          <w:b/>
          <w:bCs/>
          <w:color w:val="000000"/>
          <w:sz w:val="28"/>
          <w:szCs w:val="28"/>
          <w:shd w:val="clear" w:color="auto" w:fill="FFFFFF" w:themeFill="background1"/>
        </w:rPr>
      </w:pPr>
      <w:r w:rsidRPr="007A490D">
        <w:rPr>
          <w:color w:val="000000"/>
          <w:sz w:val="28"/>
          <w:szCs w:val="28"/>
        </w:rPr>
        <w:t>Набоков В. «Прокинувшись з неспокійного сну...»: (Ф.Кафка «Перевтілення») : Пер. з англ. // Зарубіжна література. – 2002. –  №34. – С .11-12.  </w:t>
      </w:r>
    </w:p>
    <w:p w14:paraId="78D33EEC" w14:textId="6CCF66BF" w:rsidR="00800CF9" w:rsidRPr="00800CF9" w:rsidRDefault="00800CF9" w:rsidP="00FF5288">
      <w:pPr>
        <w:pStyle w:val="a3"/>
        <w:numPr>
          <w:ilvl w:val="0"/>
          <w:numId w:val="3"/>
        </w:numPr>
        <w:shd w:val="clear" w:color="auto" w:fill="FFFFFF" w:themeFill="background1"/>
        <w:tabs>
          <w:tab w:val="left" w:pos="1134"/>
        </w:tabs>
        <w:spacing w:line="360" w:lineRule="auto"/>
        <w:ind w:left="0" w:firstLine="709"/>
        <w:jc w:val="both"/>
        <w:rPr>
          <w:b/>
          <w:bCs/>
          <w:color w:val="000000"/>
          <w:sz w:val="28"/>
          <w:szCs w:val="28"/>
          <w:shd w:val="clear" w:color="auto" w:fill="FFFFFF" w:themeFill="background1"/>
        </w:rPr>
      </w:pPr>
      <w:proofErr w:type="spellStart"/>
      <w:r w:rsidRPr="007A490D">
        <w:rPr>
          <w:color w:val="000000"/>
          <w:sz w:val="28"/>
          <w:szCs w:val="28"/>
        </w:rPr>
        <w:t>Ніколенко</w:t>
      </w:r>
      <w:proofErr w:type="spellEnd"/>
      <w:r w:rsidRPr="007A490D">
        <w:rPr>
          <w:color w:val="000000"/>
          <w:sz w:val="28"/>
          <w:szCs w:val="28"/>
        </w:rPr>
        <w:t xml:space="preserve"> О. Духовні «перевтілення» героїв Ф.</w:t>
      </w:r>
      <w:r w:rsidR="00FF5288">
        <w:rPr>
          <w:color w:val="000000"/>
          <w:sz w:val="28"/>
          <w:szCs w:val="28"/>
        </w:rPr>
        <w:t xml:space="preserve"> </w:t>
      </w:r>
      <w:r w:rsidRPr="007A490D">
        <w:rPr>
          <w:color w:val="000000"/>
          <w:sz w:val="28"/>
          <w:szCs w:val="28"/>
        </w:rPr>
        <w:t>Кафки та М.</w:t>
      </w:r>
      <w:r w:rsidR="00FF5288">
        <w:rPr>
          <w:color w:val="000000"/>
          <w:sz w:val="28"/>
          <w:szCs w:val="28"/>
        </w:rPr>
        <w:t xml:space="preserve"> </w:t>
      </w:r>
      <w:r w:rsidRPr="007A490D">
        <w:rPr>
          <w:color w:val="000000"/>
          <w:sz w:val="28"/>
          <w:szCs w:val="28"/>
        </w:rPr>
        <w:t>Хвильового // Всесвітня література та культура в навчальних закладах  України. – 2000.  –</w:t>
      </w:r>
      <w:r w:rsidR="00FF5288">
        <w:rPr>
          <w:color w:val="000000"/>
          <w:sz w:val="28"/>
          <w:szCs w:val="28"/>
        </w:rPr>
        <w:t xml:space="preserve"> </w:t>
      </w:r>
      <w:r w:rsidRPr="007A490D">
        <w:rPr>
          <w:color w:val="000000"/>
          <w:sz w:val="28"/>
          <w:szCs w:val="28"/>
        </w:rPr>
        <w:t xml:space="preserve"> №2. – С.23-30.  </w:t>
      </w:r>
    </w:p>
    <w:sectPr w:rsidR="00800CF9" w:rsidRPr="00800CF9" w:rsidSect="002B4085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47CC4"/>
    <w:multiLevelType w:val="hybridMultilevel"/>
    <w:tmpl w:val="DCB2424A"/>
    <w:lvl w:ilvl="0" w:tplc="8A9ABC8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B2C6DED"/>
    <w:multiLevelType w:val="multilevel"/>
    <w:tmpl w:val="DA4AD5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61969B3"/>
    <w:multiLevelType w:val="hybridMultilevel"/>
    <w:tmpl w:val="9624520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1F7675A"/>
    <w:multiLevelType w:val="hybridMultilevel"/>
    <w:tmpl w:val="7338A1F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4085"/>
    <w:rsid w:val="000A3B14"/>
    <w:rsid w:val="000A6BD5"/>
    <w:rsid w:val="001D1065"/>
    <w:rsid w:val="002B4085"/>
    <w:rsid w:val="003966ED"/>
    <w:rsid w:val="00406761"/>
    <w:rsid w:val="00476E26"/>
    <w:rsid w:val="004A37CF"/>
    <w:rsid w:val="005C0A38"/>
    <w:rsid w:val="006855CF"/>
    <w:rsid w:val="00747E11"/>
    <w:rsid w:val="00800CF9"/>
    <w:rsid w:val="00903DDF"/>
    <w:rsid w:val="00907572"/>
    <w:rsid w:val="00961972"/>
    <w:rsid w:val="00A110E8"/>
    <w:rsid w:val="00A8291C"/>
    <w:rsid w:val="00D0726E"/>
    <w:rsid w:val="00D23F5D"/>
    <w:rsid w:val="00E13E79"/>
    <w:rsid w:val="00ED525F"/>
    <w:rsid w:val="00F06B7D"/>
    <w:rsid w:val="00F12791"/>
    <w:rsid w:val="00F54F90"/>
    <w:rsid w:val="00FE7BA1"/>
    <w:rsid w:val="00FF5288"/>
    <w:rsid w:val="347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0EE5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graph">
    <w:name w:val="paragraph"/>
    <w:basedOn w:val="a"/>
    <w:rsid w:val="002B408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character" w:customStyle="1" w:styleId="normaltextrun">
    <w:name w:val="normaltextrun"/>
    <w:basedOn w:val="a0"/>
    <w:rsid w:val="002B4085"/>
  </w:style>
  <w:style w:type="character" w:customStyle="1" w:styleId="eop">
    <w:name w:val="eop"/>
    <w:basedOn w:val="a0"/>
    <w:rsid w:val="002B4085"/>
  </w:style>
  <w:style w:type="paragraph" w:styleId="a3">
    <w:name w:val="List Paragraph"/>
    <w:basedOn w:val="a"/>
    <w:uiPriority w:val="34"/>
    <w:qFormat/>
    <w:rsid w:val="00747E1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lang w:val="uk-UA" w:eastAsia="ru-RU"/>
    </w:rPr>
  </w:style>
  <w:style w:type="paragraph" w:styleId="a4">
    <w:name w:val="No Spacing"/>
    <w:uiPriority w:val="1"/>
    <w:qFormat/>
    <w:rsid w:val="00D0726E"/>
    <w:pPr>
      <w:spacing w:after="0" w:line="240" w:lineRule="auto"/>
    </w:pPr>
  </w:style>
  <w:style w:type="character" w:styleId="a5">
    <w:name w:val="Strong"/>
    <w:basedOn w:val="a0"/>
    <w:uiPriority w:val="22"/>
    <w:qFormat/>
    <w:rsid w:val="004A37CF"/>
    <w:rPr>
      <w:b/>
      <w:bCs/>
    </w:rPr>
  </w:style>
  <w:style w:type="paragraph" w:styleId="a6">
    <w:name w:val="Normal (Web)"/>
    <w:basedOn w:val="a"/>
    <w:uiPriority w:val="99"/>
    <w:semiHidden/>
    <w:unhideWhenUsed/>
    <w:rsid w:val="004A37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graph">
    <w:name w:val="paragraph"/>
    <w:basedOn w:val="a"/>
    <w:rsid w:val="002B408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character" w:customStyle="1" w:styleId="normaltextrun">
    <w:name w:val="normaltextrun"/>
    <w:basedOn w:val="a0"/>
    <w:rsid w:val="002B4085"/>
  </w:style>
  <w:style w:type="character" w:customStyle="1" w:styleId="eop">
    <w:name w:val="eop"/>
    <w:basedOn w:val="a0"/>
    <w:rsid w:val="002B4085"/>
  </w:style>
  <w:style w:type="paragraph" w:styleId="a3">
    <w:name w:val="List Paragraph"/>
    <w:basedOn w:val="a"/>
    <w:uiPriority w:val="34"/>
    <w:qFormat/>
    <w:rsid w:val="00747E1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lang w:val="uk-UA" w:eastAsia="ru-RU"/>
    </w:rPr>
  </w:style>
  <w:style w:type="paragraph" w:styleId="a4">
    <w:name w:val="No Spacing"/>
    <w:uiPriority w:val="1"/>
    <w:qFormat/>
    <w:rsid w:val="00D0726E"/>
    <w:pPr>
      <w:spacing w:after="0" w:line="240" w:lineRule="auto"/>
    </w:pPr>
  </w:style>
  <w:style w:type="character" w:styleId="a5">
    <w:name w:val="Strong"/>
    <w:basedOn w:val="a0"/>
    <w:uiPriority w:val="22"/>
    <w:qFormat/>
    <w:rsid w:val="004A37CF"/>
    <w:rPr>
      <w:b/>
      <w:bCs/>
    </w:rPr>
  </w:style>
  <w:style w:type="paragraph" w:styleId="a6">
    <w:name w:val="Normal (Web)"/>
    <w:basedOn w:val="a"/>
    <w:uiPriority w:val="99"/>
    <w:semiHidden/>
    <w:unhideWhenUsed/>
    <w:rsid w:val="004A37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341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53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7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75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92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73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365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8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95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73D9ADB-EDB4-41E8-824B-495D175DF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4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Daria Generalova</dc:creator>
  <cp:keywords/>
  <dc:description/>
  <cp:lastModifiedBy>User</cp:lastModifiedBy>
  <cp:revision>4</cp:revision>
  <dcterms:created xsi:type="dcterms:W3CDTF">2021-01-18T12:48:00Z</dcterms:created>
  <dcterms:modified xsi:type="dcterms:W3CDTF">2021-01-20T18:37:00Z</dcterms:modified>
</cp:coreProperties>
</file>