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D5D" w:rsidRDefault="00A06D5D" w:rsidP="0063369E">
      <w:pPr>
        <w:spacing w:line="276" w:lineRule="auto"/>
        <w:jc w:val="center"/>
        <w:rPr>
          <w:rFonts w:ascii="Times New Roman" w:hAnsi="Times New Roman" w:cs="Times New Roman"/>
          <w:b/>
          <w:i/>
          <w:sz w:val="32"/>
          <w:szCs w:val="32"/>
        </w:rPr>
      </w:pPr>
      <w:bookmarkStart w:id="0" w:name="_GoBack"/>
      <w:bookmarkEnd w:id="0"/>
    </w:p>
    <w:p w:rsidR="00D47E4D" w:rsidRDefault="0001408A" w:rsidP="0063369E">
      <w:pPr>
        <w:spacing w:line="276" w:lineRule="auto"/>
        <w:jc w:val="center"/>
        <w:rPr>
          <w:rFonts w:ascii="Times New Roman" w:hAnsi="Times New Roman" w:cs="Times New Roman"/>
          <w:b/>
          <w:i/>
          <w:sz w:val="32"/>
          <w:szCs w:val="32"/>
        </w:rPr>
      </w:pPr>
      <w:r w:rsidRPr="0001408A">
        <w:rPr>
          <w:rFonts w:ascii="Times New Roman" w:hAnsi="Times New Roman" w:cs="Times New Roman"/>
          <w:b/>
          <w:i/>
          <w:sz w:val="32"/>
          <w:szCs w:val="32"/>
        </w:rPr>
        <w:t>The evolutionary approach to the formation of a complex of marketing communications</w:t>
      </w:r>
    </w:p>
    <w:p w:rsidR="0001408A" w:rsidRDefault="0001408A" w:rsidP="0063369E">
      <w:pPr>
        <w:spacing w:line="276" w:lineRule="auto"/>
        <w:jc w:val="right"/>
        <w:rPr>
          <w:rFonts w:ascii="Times New Roman" w:hAnsi="Times New Roman" w:cs="Times New Roman"/>
          <w:b/>
          <w:i/>
          <w:sz w:val="28"/>
          <w:szCs w:val="28"/>
          <w:lang w:val="en-US"/>
        </w:rPr>
      </w:pPr>
      <w:r w:rsidRPr="0001408A">
        <w:rPr>
          <w:rFonts w:ascii="Times New Roman" w:hAnsi="Times New Roman" w:cs="Times New Roman"/>
          <w:b/>
          <w:i/>
          <w:sz w:val="28"/>
          <w:szCs w:val="28"/>
          <w:lang w:val="en-US"/>
        </w:rPr>
        <w:t>Kovalchuk Svitlana, Dybchuk Liudmyla</w:t>
      </w:r>
    </w:p>
    <w:p w:rsidR="0001408A" w:rsidRDefault="0001408A" w:rsidP="0063369E">
      <w:pPr>
        <w:spacing w:line="276" w:lineRule="auto"/>
        <w:ind w:firstLine="708"/>
        <w:jc w:val="both"/>
        <w:rPr>
          <w:rFonts w:ascii="Times New Roman" w:hAnsi="Times New Roman" w:cs="Times New Roman"/>
          <w:sz w:val="28"/>
          <w:szCs w:val="28"/>
          <w:lang w:val="en-US"/>
        </w:rPr>
      </w:pPr>
      <w:r w:rsidRPr="0001408A">
        <w:rPr>
          <w:rFonts w:ascii="Times New Roman" w:hAnsi="Times New Roman" w:cs="Times New Roman"/>
          <w:sz w:val="28"/>
          <w:szCs w:val="28"/>
          <w:lang w:val="en-US"/>
        </w:rPr>
        <w:t xml:space="preserve">Modern marketing requires </w:t>
      </w:r>
      <w:r>
        <w:rPr>
          <w:rFonts w:ascii="Times New Roman" w:hAnsi="Times New Roman" w:cs="Times New Roman"/>
          <w:sz w:val="28"/>
          <w:szCs w:val="28"/>
          <w:lang w:val="en-US"/>
        </w:rPr>
        <w:t xml:space="preserve">from </w:t>
      </w:r>
      <w:r w:rsidRPr="0001408A">
        <w:rPr>
          <w:rFonts w:ascii="Times New Roman" w:hAnsi="Times New Roman" w:cs="Times New Roman"/>
          <w:sz w:val="28"/>
          <w:szCs w:val="28"/>
          <w:lang w:val="en-US"/>
        </w:rPr>
        <w:t xml:space="preserve">companies </w:t>
      </w:r>
      <w:r>
        <w:rPr>
          <w:rFonts w:ascii="Times New Roman" w:hAnsi="Times New Roman" w:cs="Times New Roman"/>
          <w:sz w:val="28"/>
          <w:szCs w:val="28"/>
          <w:lang w:val="en-US"/>
        </w:rPr>
        <w:t xml:space="preserve">the </w:t>
      </w:r>
      <w:r w:rsidR="00A06D5D">
        <w:rPr>
          <w:rFonts w:ascii="Times New Roman" w:hAnsi="Times New Roman" w:cs="Times New Roman"/>
          <w:sz w:val="28"/>
          <w:szCs w:val="28"/>
          <w:lang w:val="en-US"/>
        </w:rPr>
        <w:t>reconsideration</w:t>
      </w:r>
      <w:r w:rsidRPr="0001408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w:t>
      </w:r>
      <w:r w:rsidRPr="0001408A">
        <w:rPr>
          <w:rFonts w:ascii="Times New Roman" w:hAnsi="Times New Roman" w:cs="Times New Roman"/>
          <w:sz w:val="28"/>
          <w:szCs w:val="28"/>
          <w:lang w:val="en-US"/>
        </w:rPr>
        <w:t>communication activities towards personalization and establishing mutually beneficial relationships with customers and partners. Market</w:t>
      </w:r>
      <w:r w:rsidR="00A06D5D">
        <w:rPr>
          <w:rFonts w:ascii="Times New Roman" w:hAnsi="Times New Roman" w:cs="Times New Roman"/>
          <w:sz w:val="28"/>
          <w:szCs w:val="28"/>
          <w:lang w:val="en-US"/>
        </w:rPr>
        <w:t xml:space="preserve"> development</w:t>
      </w:r>
      <w:r w:rsidRPr="0001408A">
        <w:rPr>
          <w:rFonts w:ascii="Times New Roman" w:hAnsi="Times New Roman" w:cs="Times New Roman"/>
          <w:sz w:val="28"/>
          <w:szCs w:val="28"/>
          <w:lang w:val="en-US"/>
        </w:rPr>
        <w:t xml:space="preserve"> </w:t>
      </w:r>
      <w:r w:rsidR="00A06D5D">
        <w:rPr>
          <w:rFonts w:ascii="Times New Roman" w:hAnsi="Times New Roman" w:cs="Times New Roman"/>
          <w:sz w:val="28"/>
          <w:szCs w:val="28"/>
          <w:lang w:val="en-US"/>
        </w:rPr>
        <w:t>t</w:t>
      </w:r>
      <w:r w:rsidRPr="0001408A">
        <w:rPr>
          <w:rFonts w:ascii="Times New Roman" w:hAnsi="Times New Roman" w:cs="Times New Roman"/>
          <w:sz w:val="28"/>
          <w:szCs w:val="28"/>
          <w:lang w:val="en-US"/>
        </w:rPr>
        <w:t xml:space="preserve">rends indicate that mass (traditional) marketing </w:t>
      </w:r>
      <w:r>
        <w:rPr>
          <w:rFonts w:ascii="Times New Roman" w:hAnsi="Times New Roman" w:cs="Times New Roman"/>
          <w:sz w:val="28"/>
          <w:szCs w:val="28"/>
          <w:lang w:val="en-US"/>
        </w:rPr>
        <w:t>is</w:t>
      </w:r>
      <w:r w:rsidRPr="0001408A">
        <w:rPr>
          <w:rFonts w:ascii="Times New Roman" w:hAnsi="Times New Roman" w:cs="Times New Roman"/>
          <w:sz w:val="28"/>
          <w:szCs w:val="28"/>
          <w:lang w:val="en-US"/>
        </w:rPr>
        <w:t xml:space="preserve"> </w:t>
      </w:r>
      <w:r w:rsidR="00A06D5D">
        <w:rPr>
          <w:rFonts w:ascii="Times New Roman" w:hAnsi="Times New Roman" w:cs="Times New Roman"/>
          <w:sz w:val="28"/>
          <w:szCs w:val="28"/>
          <w:lang w:val="en-US"/>
        </w:rPr>
        <w:t xml:space="preserve">more </w:t>
      </w:r>
      <w:r w:rsidRPr="0001408A">
        <w:rPr>
          <w:rFonts w:ascii="Times New Roman" w:hAnsi="Times New Roman" w:cs="Times New Roman"/>
          <w:sz w:val="28"/>
          <w:szCs w:val="28"/>
          <w:lang w:val="en-US"/>
        </w:rPr>
        <w:t>rarely</w:t>
      </w:r>
      <w:r w:rsidR="00A06D5D">
        <w:rPr>
          <w:rFonts w:ascii="Times New Roman" w:hAnsi="Times New Roman" w:cs="Times New Roman"/>
          <w:sz w:val="28"/>
          <w:szCs w:val="28"/>
          <w:lang w:val="en-US"/>
        </w:rPr>
        <w:t xml:space="preserve"> being</w:t>
      </w:r>
      <w:r w:rsidRPr="0001408A">
        <w:rPr>
          <w:rFonts w:ascii="Times New Roman" w:hAnsi="Times New Roman" w:cs="Times New Roman"/>
          <w:sz w:val="28"/>
          <w:szCs w:val="28"/>
          <w:lang w:val="en-US"/>
        </w:rPr>
        <w:t xml:space="preserve"> used</w:t>
      </w:r>
      <w:r>
        <w:rPr>
          <w:rFonts w:ascii="Times New Roman" w:hAnsi="Times New Roman" w:cs="Times New Roman"/>
          <w:sz w:val="28"/>
          <w:szCs w:val="28"/>
          <w:lang w:val="en-US"/>
        </w:rPr>
        <w:t xml:space="preserve"> by companies,</w:t>
      </w:r>
      <w:r w:rsidRPr="0001408A">
        <w:rPr>
          <w:rFonts w:ascii="Times New Roman" w:hAnsi="Times New Roman" w:cs="Times New Roman"/>
          <w:sz w:val="28"/>
          <w:szCs w:val="28"/>
          <w:lang w:val="en-US"/>
        </w:rPr>
        <w:t xml:space="preserve"> while the transition to specialized marketing, which is accelerated due to the rapid development of computer and information technology</w:t>
      </w:r>
      <w:r w:rsidR="00A06D5D">
        <w:rPr>
          <w:rFonts w:ascii="Times New Roman" w:hAnsi="Times New Roman" w:cs="Times New Roman"/>
          <w:sz w:val="28"/>
          <w:szCs w:val="28"/>
          <w:lang w:val="en-US"/>
        </w:rPr>
        <w:t>,</w:t>
      </w:r>
      <w:r>
        <w:rPr>
          <w:rFonts w:ascii="Times New Roman" w:hAnsi="Times New Roman" w:cs="Times New Roman"/>
          <w:sz w:val="28"/>
          <w:szCs w:val="28"/>
          <w:lang w:val="en-US"/>
        </w:rPr>
        <w:t xml:space="preserve"> is developing</w:t>
      </w:r>
      <w:r w:rsidRPr="0001408A">
        <w:rPr>
          <w:rFonts w:ascii="Times New Roman" w:hAnsi="Times New Roman" w:cs="Times New Roman"/>
          <w:sz w:val="28"/>
          <w:szCs w:val="28"/>
          <w:lang w:val="en-US"/>
        </w:rPr>
        <w:t>.</w:t>
      </w:r>
    </w:p>
    <w:p w:rsidR="0001408A" w:rsidRDefault="0001408A" w:rsidP="0063369E">
      <w:pPr>
        <w:spacing w:line="276" w:lineRule="auto"/>
        <w:ind w:firstLine="708"/>
        <w:jc w:val="both"/>
        <w:rPr>
          <w:rFonts w:ascii="Times New Roman" w:hAnsi="Times New Roman" w:cs="Times New Roman"/>
          <w:sz w:val="28"/>
          <w:szCs w:val="28"/>
          <w:lang w:val="en-US"/>
        </w:rPr>
      </w:pPr>
      <w:r w:rsidRPr="0001408A">
        <w:rPr>
          <w:rFonts w:ascii="Times New Roman" w:hAnsi="Times New Roman" w:cs="Times New Roman"/>
          <w:sz w:val="28"/>
          <w:szCs w:val="28"/>
          <w:lang w:val="en-US"/>
        </w:rPr>
        <w:t>Economic</w:t>
      </w:r>
      <w:r w:rsidR="00A06D5D">
        <w:rPr>
          <w:rFonts w:ascii="Times New Roman" w:hAnsi="Times New Roman" w:cs="Times New Roman"/>
          <w:sz w:val="28"/>
          <w:szCs w:val="28"/>
          <w:lang w:val="en-US"/>
        </w:rPr>
        <w:t xml:space="preserve"> theory</w:t>
      </w:r>
      <w:r w:rsidRPr="0001408A">
        <w:rPr>
          <w:rFonts w:ascii="Times New Roman" w:hAnsi="Times New Roman" w:cs="Times New Roman"/>
          <w:sz w:val="28"/>
          <w:szCs w:val="28"/>
          <w:lang w:val="en-US"/>
        </w:rPr>
        <w:t xml:space="preserve"> as a reflection of the evolution of economic processes in society and </w:t>
      </w:r>
      <w:r w:rsidR="00A06D5D">
        <w:rPr>
          <w:rFonts w:ascii="Times New Roman" w:hAnsi="Times New Roman" w:cs="Times New Roman"/>
          <w:sz w:val="28"/>
          <w:szCs w:val="28"/>
          <w:lang w:val="en-US"/>
        </w:rPr>
        <w:t xml:space="preserve">in </w:t>
      </w:r>
      <w:r w:rsidRPr="0001408A">
        <w:rPr>
          <w:rFonts w:ascii="Times New Roman" w:hAnsi="Times New Roman" w:cs="Times New Roman"/>
          <w:sz w:val="28"/>
          <w:szCs w:val="28"/>
          <w:lang w:val="en-US"/>
        </w:rPr>
        <w:t>the world is undergoing constant change</w:t>
      </w:r>
      <w:r>
        <w:rPr>
          <w:rFonts w:ascii="Times New Roman" w:hAnsi="Times New Roman" w:cs="Times New Roman"/>
          <w:sz w:val="28"/>
          <w:szCs w:val="28"/>
          <w:lang w:val="en-US"/>
        </w:rPr>
        <w:t>s</w:t>
      </w:r>
      <w:r w:rsidRPr="0001408A">
        <w:rPr>
          <w:rFonts w:ascii="Times New Roman" w:hAnsi="Times New Roman" w:cs="Times New Roman"/>
          <w:sz w:val="28"/>
          <w:szCs w:val="28"/>
          <w:lang w:val="en-US"/>
        </w:rPr>
        <w:t>, and hence the marketing as theoretical direction and scope of practic</w:t>
      </w:r>
      <w:r>
        <w:rPr>
          <w:rFonts w:ascii="Times New Roman" w:hAnsi="Times New Roman" w:cs="Times New Roman"/>
          <w:sz w:val="28"/>
          <w:szCs w:val="28"/>
          <w:lang w:val="en-US"/>
        </w:rPr>
        <w:t>al activity</w:t>
      </w:r>
      <w:r w:rsidRPr="0001408A">
        <w:rPr>
          <w:rFonts w:ascii="Times New Roman" w:hAnsi="Times New Roman" w:cs="Times New Roman"/>
          <w:sz w:val="28"/>
          <w:szCs w:val="28"/>
          <w:lang w:val="en-US"/>
        </w:rPr>
        <w:t xml:space="preserve"> experienced and continues to experience a number of changes that are accompanied by specific social development, scope and relationship to consumption.</w:t>
      </w:r>
    </w:p>
    <w:p w:rsidR="0001408A" w:rsidRDefault="0001408A" w:rsidP="0063369E">
      <w:pPr>
        <w:spacing w:line="276" w:lineRule="auto"/>
        <w:ind w:firstLine="708"/>
        <w:jc w:val="both"/>
        <w:rPr>
          <w:rFonts w:ascii="Times New Roman" w:hAnsi="Times New Roman" w:cs="Times New Roman"/>
          <w:sz w:val="28"/>
          <w:szCs w:val="28"/>
          <w:lang w:val="en-US"/>
        </w:rPr>
      </w:pPr>
      <w:r w:rsidRPr="0001408A">
        <w:rPr>
          <w:rFonts w:ascii="Times New Roman" w:hAnsi="Times New Roman" w:cs="Times New Roman"/>
          <w:sz w:val="28"/>
          <w:szCs w:val="28"/>
          <w:lang w:val="en-US"/>
        </w:rPr>
        <w:t xml:space="preserve">In the world of scientific thought various approaches to the study of the evolution of marketing </w:t>
      </w:r>
      <w:r>
        <w:rPr>
          <w:rFonts w:ascii="Times New Roman" w:hAnsi="Times New Roman" w:cs="Times New Roman"/>
          <w:sz w:val="28"/>
          <w:szCs w:val="28"/>
          <w:lang w:val="en-US"/>
        </w:rPr>
        <w:t xml:space="preserve">are </w:t>
      </w:r>
      <w:r w:rsidRPr="0001408A">
        <w:rPr>
          <w:rFonts w:ascii="Times New Roman" w:hAnsi="Times New Roman" w:cs="Times New Roman"/>
          <w:sz w:val="28"/>
          <w:szCs w:val="28"/>
          <w:lang w:val="en-US"/>
        </w:rPr>
        <w:t xml:space="preserve">formed, </w:t>
      </w:r>
      <w:r>
        <w:rPr>
          <w:rFonts w:ascii="Times New Roman" w:hAnsi="Times New Roman" w:cs="Times New Roman"/>
          <w:sz w:val="28"/>
          <w:szCs w:val="28"/>
          <w:lang w:val="en-US"/>
        </w:rPr>
        <w:t xml:space="preserve">which are </w:t>
      </w:r>
      <w:r w:rsidRPr="0001408A">
        <w:rPr>
          <w:rFonts w:ascii="Times New Roman" w:hAnsi="Times New Roman" w:cs="Times New Roman"/>
          <w:sz w:val="28"/>
          <w:szCs w:val="28"/>
          <w:lang w:val="en-US"/>
        </w:rPr>
        <w:t xml:space="preserve">presented in a variety of scientific works, </w:t>
      </w:r>
      <w:r w:rsidR="006F63C0">
        <w:rPr>
          <w:rFonts w:ascii="Times New Roman" w:hAnsi="Times New Roman" w:cs="Times New Roman"/>
          <w:sz w:val="28"/>
          <w:szCs w:val="28"/>
          <w:lang w:val="en-US"/>
        </w:rPr>
        <w:t xml:space="preserve">in </w:t>
      </w:r>
      <w:r w:rsidRPr="0001408A">
        <w:rPr>
          <w:rFonts w:ascii="Times New Roman" w:hAnsi="Times New Roman" w:cs="Times New Roman"/>
          <w:sz w:val="28"/>
          <w:szCs w:val="28"/>
          <w:lang w:val="en-US"/>
        </w:rPr>
        <w:t xml:space="preserve">one </w:t>
      </w:r>
      <w:r w:rsidR="006F63C0">
        <w:rPr>
          <w:rFonts w:ascii="Times New Roman" w:hAnsi="Times New Roman" w:cs="Times New Roman"/>
          <w:sz w:val="28"/>
          <w:szCs w:val="28"/>
          <w:lang w:val="en-US"/>
        </w:rPr>
        <w:t xml:space="preserve">part </w:t>
      </w:r>
      <w:r w:rsidRPr="0001408A">
        <w:rPr>
          <w:rFonts w:ascii="Times New Roman" w:hAnsi="Times New Roman" w:cs="Times New Roman"/>
          <w:sz w:val="28"/>
          <w:szCs w:val="28"/>
          <w:lang w:val="en-US"/>
        </w:rPr>
        <w:t xml:space="preserve">of </w:t>
      </w:r>
      <w:r w:rsidR="006F63C0">
        <w:rPr>
          <w:rFonts w:ascii="Times New Roman" w:hAnsi="Times New Roman" w:cs="Times New Roman"/>
          <w:sz w:val="28"/>
          <w:szCs w:val="28"/>
          <w:lang w:val="en-US"/>
        </w:rPr>
        <w:t xml:space="preserve">them </w:t>
      </w:r>
      <w:r w:rsidRPr="0001408A">
        <w:rPr>
          <w:rFonts w:ascii="Times New Roman" w:hAnsi="Times New Roman" w:cs="Times New Roman"/>
          <w:sz w:val="28"/>
          <w:szCs w:val="28"/>
          <w:lang w:val="en-US"/>
        </w:rPr>
        <w:t xml:space="preserve">a leading </w:t>
      </w:r>
      <w:r w:rsidR="006F63C0">
        <w:rPr>
          <w:rFonts w:ascii="Times New Roman" w:hAnsi="Times New Roman" w:cs="Times New Roman"/>
          <w:sz w:val="28"/>
          <w:szCs w:val="28"/>
          <w:lang w:val="en-US"/>
        </w:rPr>
        <w:t xml:space="preserve">importance is given to </w:t>
      </w:r>
      <w:r w:rsidRPr="0001408A">
        <w:rPr>
          <w:rFonts w:ascii="Times New Roman" w:hAnsi="Times New Roman" w:cs="Times New Roman"/>
          <w:sz w:val="28"/>
          <w:szCs w:val="28"/>
          <w:lang w:val="en-US"/>
        </w:rPr>
        <w:t>communications component</w:t>
      </w:r>
      <w:r w:rsidR="006F63C0">
        <w:rPr>
          <w:rFonts w:ascii="Times New Roman" w:hAnsi="Times New Roman" w:cs="Times New Roman"/>
          <w:sz w:val="28"/>
          <w:szCs w:val="28"/>
          <w:lang w:val="en-US"/>
        </w:rPr>
        <w:t>.</w:t>
      </w:r>
      <w:r w:rsidRPr="0001408A">
        <w:rPr>
          <w:rFonts w:ascii="Times New Roman" w:hAnsi="Times New Roman" w:cs="Times New Roman"/>
          <w:sz w:val="28"/>
          <w:szCs w:val="28"/>
          <w:lang w:val="en-US"/>
        </w:rPr>
        <w:t xml:space="preserve"> </w:t>
      </w:r>
    </w:p>
    <w:p w:rsidR="006F63C0" w:rsidRDefault="006F63C0" w:rsidP="0063369E">
      <w:pPr>
        <w:spacing w:line="276" w:lineRule="auto"/>
        <w:ind w:firstLine="708"/>
        <w:jc w:val="both"/>
        <w:rPr>
          <w:rFonts w:ascii="Times New Roman" w:hAnsi="Times New Roman" w:cs="Times New Roman"/>
          <w:sz w:val="28"/>
          <w:szCs w:val="28"/>
          <w:lang w:val="en-US"/>
        </w:rPr>
      </w:pPr>
      <w:r w:rsidRPr="006F63C0">
        <w:rPr>
          <w:rFonts w:ascii="Times New Roman" w:hAnsi="Times New Roman" w:cs="Times New Roman"/>
          <w:sz w:val="28"/>
          <w:szCs w:val="28"/>
          <w:lang w:val="en-US"/>
        </w:rPr>
        <w:t>It should be noted that the arsenal of marketing communications as well as marketing, is in the process of change and transformation. New tools, such as: "information driving" (Eng. Datamining), which includes deep and comprehensive analysis of information for specific knowledge of customers, prod</w:t>
      </w:r>
      <w:r>
        <w:rPr>
          <w:rFonts w:ascii="Times New Roman" w:hAnsi="Times New Roman" w:cs="Times New Roman"/>
          <w:sz w:val="28"/>
          <w:szCs w:val="28"/>
          <w:lang w:val="en-US"/>
        </w:rPr>
        <w:t>uct categories, suppliers, etc., i</w:t>
      </w:r>
      <w:r w:rsidRPr="006F63C0">
        <w:rPr>
          <w:rFonts w:ascii="Times New Roman" w:hAnsi="Times New Roman" w:cs="Times New Roman"/>
          <w:sz w:val="28"/>
          <w:szCs w:val="28"/>
          <w:lang w:val="en-US"/>
        </w:rPr>
        <w:t xml:space="preserve">n the process </w:t>
      </w:r>
      <w:r>
        <w:rPr>
          <w:rFonts w:ascii="Times New Roman" w:hAnsi="Times New Roman" w:cs="Times New Roman"/>
          <w:sz w:val="28"/>
          <w:szCs w:val="28"/>
          <w:lang w:val="en-US"/>
        </w:rPr>
        <w:t>of which it is determined</w:t>
      </w:r>
      <w:r w:rsidRPr="006F63C0">
        <w:rPr>
          <w:rFonts w:ascii="Times New Roman" w:hAnsi="Times New Roman" w:cs="Times New Roman"/>
          <w:sz w:val="28"/>
          <w:szCs w:val="28"/>
          <w:lang w:val="en-US"/>
        </w:rPr>
        <w:t xml:space="preserve"> whether the opportunities for relevant marketing shares </w:t>
      </w:r>
      <w:r>
        <w:rPr>
          <w:rFonts w:ascii="Times New Roman" w:hAnsi="Times New Roman" w:cs="Times New Roman"/>
          <w:sz w:val="28"/>
          <w:szCs w:val="28"/>
          <w:lang w:val="en-US"/>
        </w:rPr>
        <w:t xml:space="preserve">exist, which </w:t>
      </w:r>
      <w:r w:rsidRPr="006F63C0">
        <w:rPr>
          <w:rFonts w:ascii="Times New Roman" w:hAnsi="Times New Roman" w:cs="Times New Roman"/>
          <w:sz w:val="28"/>
          <w:szCs w:val="28"/>
          <w:lang w:val="en-US"/>
        </w:rPr>
        <w:t>will result in more efficient work of</w:t>
      </w:r>
      <w:r>
        <w:rPr>
          <w:rFonts w:ascii="Times New Roman" w:hAnsi="Times New Roman" w:cs="Times New Roman"/>
          <w:sz w:val="28"/>
          <w:szCs w:val="28"/>
          <w:lang w:val="en-US"/>
        </w:rPr>
        <w:t xml:space="preserve"> a company</w:t>
      </w:r>
      <w:r w:rsidRPr="006F63C0">
        <w:rPr>
          <w:rFonts w:ascii="Times New Roman" w:hAnsi="Times New Roman" w:cs="Times New Roman"/>
          <w:sz w:val="28"/>
          <w:szCs w:val="28"/>
          <w:lang w:val="en-US"/>
        </w:rPr>
        <w:t xml:space="preserve"> [7]; me</w:t>
      </w:r>
      <w:r w:rsidR="00A06D5D">
        <w:rPr>
          <w:rFonts w:ascii="Times New Roman" w:hAnsi="Times New Roman" w:cs="Times New Roman"/>
          <w:sz w:val="28"/>
          <w:szCs w:val="28"/>
          <w:lang w:val="en-US"/>
        </w:rPr>
        <w:t>g</w:t>
      </w:r>
      <w:r w:rsidRPr="006F63C0">
        <w:rPr>
          <w:rFonts w:ascii="Times New Roman" w:hAnsi="Times New Roman" w:cs="Times New Roman"/>
          <w:sz w:val="28"/>
          <w:szCs w:val="28"/>
          <w:lang w:val="en-US"/>
        </w:rPr>
        <w:t>a</w:t>
      </w:r>
      <w:r w:rsidR="00A06D5D">
        <w:rPr>
          <w:rFonts w:ascii="Times New Roman" w:hAnsi="Times New Roman" w:cs="Times New Roman"/>
          <w:sz w:val="28"/>
          <w:szCs w:val="28"/>
          <w:lang w:val="en-US"/>
        </w:rPr>
        <w:t>-</w:t>
      </w:r>
      <w:r w:rsidRPr="006F63C0">
        <w:rPr>
          <w:rFonts w:ascii="Times New Roman" w:hAnsi="Times New Roman" w:cs="Times New Roman"/>
          <w:sz w:val="28"/>
          <w:szCs w:val="28"/>
          <w:lang w:val="en-US"/>
        </w:rPr>
        <w:t xml:space="preserve">system monitoring, </w:t>
      </w:r>
      <w:r>
        <w:rPr>
          <w:rFonts w:ascii="Times New Roman" w:hAnsi="Times New Roman" w:cs="Times New Roman"/>
          <w:sz w:val="28"/>
          <w:szCs w:val="28"/>
          <w:lang w:val="en-US"/>
        </w:rPr>
        <w:t xml:space="preserve">which is </w:t>
      </w:r>
      <w:r w:rsidRPr="006F63C0">
        <w:rPr>
          <w:rFonts w:ascii="Times New Roman" w:hAnsi="Times New Roman" w:cs="Times New Roman"/>
          <w:sz w:val="28"/>
          <w:szCs w:val="28"/>
          <w:lang w:val="en-US"/>
        </w:rPr>
        <w:t>seen as a way of analyzing information in databases to identify anomalies and trends; Internet technologies  discover</w:t>
      </w:r>
      <w:r>
        <w:rPr>
          <w:rFonts w:ascii="Times New Roman" w:hAnsi="Times New Roman" w:cs="Times New Roman"/>
          <w:sz w:val="28"/>
          <w:szCs w:val="28"/>
          <w:lang w:val="en-US"/>
        </w:rPr>
        <w:t xml:space="preserve"> for market subjects </w:t>
      </w:r>
      <w:r w:rsidRPr="006F63C0">
        <w:rPr>
          <w:rFonts w:ascii="Times New Roman" w:hAnsi="Times New Roman" w:cs="Times New Roman"/>
          <w:sz w:val="28"/>
          <w:szCs w:val="28"/>
          <w:lang w:val="en-US"/>
        </w:rPr>
        <w:t xml:space="preserve"> the dynamic opportunities that can be realized in all areas of commercial and business </w:t>
      </w:r>
      <w:r>
        <w:rPr>
          <w:rFonts w:ascii="Times New Roman" w:hAnsi="Times New Roman" w:cs="Times New Roman"/>
          <w:sz w:val="28"/>
          <w:szCs w:val="28"/>
          <w:lang w:val="en-US"/>
        </w:rPr>
        <w:t xml:space="preserve">activities of </w:t>
      </w:r>
      <w:r w:rsidRPr="006F63C0">
        <w:rPr>
          <w:rFonts w:ascii="Times New Roman" w:hAnsi="Times New Roman" w:cs="Times New Roman"/>
          <w:sz w:val="28"/>
          <w:szCs w:val="28"/>
          <w:lang w:val="en-US"/>
        </w:rPr>
        <w:t xml:space="preserve">enterprises. Therefore, the issues related to the development of policies </w:t>
      </w:r>
      <w:r>
        <w:rPr>
          <w:rFonts w:ascii="Times New Roman" w:hAnsi="Times New Roman" w:cs="Times New Roman"/>
          <w:sz w:val="28"/>
          <w:szCs w:val="28"/>
          <w:lang w:val="en-US"/>
        </w:rPr>
        <w:t xml:space="preserve">of </w:t>
      </w:r>
      <w:r w:rsidRPr="006F63C0">
        <w:rPr>
          <w:rFonts w:ascii="Times New Roman" w:hAnsi="Times New Roman" w:cs="Times New Roman"/>
          <w:sz w:val="28"/>
          <w:szCs w:val="28"/>
          <w:lang w:val="en-US"/>
        </w:rPr>
        <w:t xml:space="preserve">marketing communications </w:t>
      </w:r>
      <w:r>
        <w:rPr>
          <w:rFonts w:ascii="Times New Roman" w:hAnsi="Times New Roman" w:cs="Times New Roman"/>
          <w:sz w:val="28"/>
          <w:szCs w:val="28"/>
          <w:lang w:val="en-US"/>
        </w:rPr>
        <w:t xml:space="preserve">of </w:t>
      </w:r>
      <w:r w:rsidRPr="006F63C0">
        <w:rPr>
          <w:rFonts w:ascii="Times New Roman" w:hAnsi="Times New Roman" w:cs="Times New Roman"/>
          <w:sz w:val="28"/>
          <w:szCs w:val="28"/>
          <w:lang w:val="en-US"/>
        </w:rPr>
        <w:t>companies, acquired a signif</w:t>
      </w:r>
      <w:r w:rsidR="00A06D5D">
        <w:rPr>
          <w:rFonts w:ascii="Times New Roman" w:hAnsi="Times New Roman" w:cs="Times New Roman"/>
          <w:sz w:val="28"/>
          <w:szCs w:val="28"/>
          <w:lang w:val="en-US"/>
        </w:rPr>
        <w:t>icant updating</w:t>
      </w:r>
      <w:r w:rsidR="00A06D5D" w:rsidRPr="00A06D5D">
        <w:rPr>
          <w:rFonts w:ascii="Times New Roman" w:hAnsi="Times New Roman" w:cs="Times New Roman"/>
          <w:sz w:val="28"/>
          <w:szCs w:val="28"/>
          <w:lang w:val="en-US"/>
        </w:rPr>
        <w:t xml:space="preserve"> </w:t>
      </w:r>
      <w:r w:rsidR="00A06D5D" w:rsidRPr="006F63C0">
        <w:rPr>
          <w:rFonts w:ascii="Times New Roman" w:hAnsi="Times New Roman" w:cs="Times New Roman"/>
          <w:sz w:val="28"/>
          <w:szCs w:val="28"/>
          <w:lang w:val="en-US"/>
        </w:rPr>
        <w:t>recently</w:t>
      </w:r>
      <w:r w:rsidR="00A06D5D">
        <w:rPr>
          <w:rFonts w:ascii="Times New Roman" w:hAnsi="Times New Roman" w:cs="Times New Roman"/>
          <w:sz w:val="28"/>
          <w:szCs w:val="28"/>
          <w:lang w:val="en-US"/>
        </w:rPr>
        <w:t>.</w:t>
      </w:r>
    </w:p>
    <w:p w:rsidR="006F63C0" w:rsidRDefault="006F63C0" w:rsidP="0063369E">
      <w:pPr>
        <w:spacing w:line="276" w:lineRule="auto"/>
        <w:ind w:firstLine="708"/>
        <w:jc w:val="both"/>
        <w:rPr>
          <w:rFonts w:ascii="Times New Roman" w:hAnsi="Times New Roman" w:cs="Times New Roman"/>
          <w:sz w:val="28"/>
          <w:szCs w:val="28"/>
          <w:lang w:val="en-US"/>
        </w:rPr>
      </w:pPr>
      <w:r w:rsidRPr="006F63C0">
        <w:rPr>
          <w:rFonts w:ascii="Times New Roman" w:hAnsi="Times New Roman" w:cs="Times New Roman"/>
          <w:sz w:val="28"/>
          <w:szCs w:val="28"/>
          <w:lang w:val="en-US"/>
        </w:rPr>
        <w:t xml:space="preserve">In fact, marketing communications policy synthesizes all the benefits of marketing and achievements of modern communications theory. </w:t>
      </w:r>
      <w:r w:rsidR="00A06D5D">
        <w:rPr>
          <w:rFonts w:ascii="Times New Roman" w:hAnsi="Times New Roman" w:cs="Times New Roman"/>
          <w:sz w:val="28"/>
          <w:szCs w:val="28"/>
          <w:lang w:val="en-US"/>
        </w:rPr>
        <w:t>Being c</w:t>
      </w:r>
      <w:r w:rsidRPr="006F63C0">
        <w:rPr>
          <w:rFonts w:ascii="Times New Roman" w:hAnsi="Times New Roman" w:cs="Times New Roman"/>
          <w:sz w:val="28"/>
          <w:szCs w:val="28"/>
          <w:lang w:val="en-US"/>
        </w:rPr>
        <w:t>ombined, they provide significant synergistic effect that exceeds the effect of each of these elements, taken separately. This phenomenon was confirmed in many countries, and therefore has all the prerequisites that in Ukraine it is also undergoing development.</w:t>
      </w:r>
    </w:p>
    <w:p w:rsidR="006F63C0" w:rsidRDefault="00383283" w:rsidP="0063369E">
      <w:pPr>
        <w:spacing w:line="276" w:lineRule="auto"/>
        <w:ind w:firstLine="708"/>
        <w:jc w:val="both"/>
        <w:rPr>
          <w:rFonts w:ascii="Times New Roman" w:hAnsi="Times New Roman" w:cs="Times New Roman"/>
          <w:sz w:val="28"/>
          <w:szCs w:val="28"/>
          <w:lang w:val="en-US"/>
        </w:rPr>
      </w:pPr>
      <w:r w:rsidRPr="00383283">
        <w:rPr>
          <w:rFonts w:ascii="Times New Roman" w:hAnsi="Times New Roman" w:cs="Times New Roman"/>
          <w:sz w:val="28"/>
          <w:szCs w:val="28"/>
          <w:lang w:val="en-US"/>
        </w:rPr>
        <w:lastRenderedPageBreak/>
        <w:t xml:space="preserve">It seems </w:t>
      </w:r>
      <w:r>
        <w:rPr>
          <w:rFonts w:ascii="Times New Roman" w:hAnsi="Times New Roman" w:cs="Times New Roman"/>
          <w:sz w:val="28"/>
          <w:szCs w:val="28"/>
          <w:lang w:val="en-US"/>
        </w:rPr>
        <w:t xml:space="preserve">to us that it is </w:t>
      </w:r>
      <w:r w:rsidRPr="00383283">
        <w:rPr>
          <w:rFonts w:ascii="Times New Roman" w:hAnsi="Times New Roman" w:cs="Times New Roman"/>
          <w:sz w:val="28"/>
          <w:szCs w:val="28"/>
          <w:lang w:val="en-US"/>
        </w:rPr>
        <w:t xml:space="preserve">logical to consider </w:t>
      </w:r>
      <w:r>
        <w:rPr>
          <w:rFonts w:ascii="Times New Roman" w:hAnsi="Times New Roman" w:cs="Times New Roman"/>
          <w:sz w:val="28"/>
          <w:szCs w:val="28"/>
          <w:lang w:val="en-US"/>
        </w:rPr>
        <w:t xml:space="preserve">the </w:t>
      </w:r>
      <w:r w:rsidRPr="00383283">
        <w:rPr>
          <w:rFonts w:ascii="Times New Roman" w:hAnsi="Times New Roman" w:cs="Times New Roman"/>
          <w:sz w:val="28"/>
          <w:szCs w:val="28"/>
          <w:lang w:val="en-US"/>
        </w:rPr>
        <w:t>communication part of marketing and strengthening its influence in economic activity in the context of marketing</w:t>
      </w:r>
      <w:r>
        <w:rPr>
          <w:rFonts w:ascii="Times New Roman" w:hAnsi="Times New Roman" w:cs="Times New Roman"/>
          <w:sz w:val="28"/>
          <w:szCs w:val="28"/>
          <w:lang w:val="en-US"/>
        </w:rPr>
        <w:t xml:space="preserve"> development</w:t>
      </w:r>
      <w:r w:rsidRPr="00383283">
        <w:rPr>
          <w:rFonts w:ascii="Times New Roman" w:hAnsi="Times New Roman" w:cs="Times New Roman"/>
          <w:sz w:val="28"/>
          <w:szCs w:val="28"/>
          <w:lang w:val="en-US"/>
        </w:rPr>
        <w:t>. In this regard, it is advisable to follow the dynamics of improving marketing concepts within the prevailing views that are reflected in different scientific schools, and economic characteristics of each of the specified periods (Table 1).</w:t>
      </w:r>
    </w:p>
    <w:p w:rsidR="00383283" w:rsidRDefault="00383283" w:rsidP="0063369E">
      <w:pPr>
        <w:spacing w:line="276" w:lineRule="auto"/>
        <w:ind w:firstLine="708"/>
        <w:jc w:val="both"/>
        <w:rPr>
          <w:rFonts w:ascii="Times New Roman" w:hAnsi="Times New Roman" w:cs="Times New Roman"/>
          <w:sz w:val="28"/>
          <w:szCs w:val="28"/>
          <w:lang w:val="en-US"/>
        </w:rPr>
      </w:pPr>
      <w:r w:rsidRPr="00383283">
        <w:rPr>
          <w:rFonts w:ascii="Times New Roman" w:hAnsi="Times New Roman" w:cs="Times New Roman"/>
          <w:sz w:val="28"/>
          <w:szCs w:val="28"/>
          <w:lang w:val="en-US"/>
        </w:rPr>
        <w:t xml:space="preserve">Turning to the last stage, we note that the formation of partnerships with consumers </w:t>
      </w:r>
      <w:r>
        <w:rPr>
          <w:rFonts w:ascii="Times New Roman" w:hAnsi="Times New Roman" w:cs="Times New Roman"/>
          <w:sz w:val="28"/>
          <w:szCs w:val="28"/>
          <w:lang w:val="en-US"/>
        </w:rPr>
        <w:t xml:space="preserve">the </w:t>
      </w:r>
      <w:r w:rsidRPr="00383283">
        <w:rPr>
          <w:rFonts w:ascii="Times New Roman" w:hAnsi="Times New Roman" w:cs="Times New Roman"/>
          <w:sz w:val="28"/>
          <w:szCs w:val="28"/>
          <w:lang w:val="en-US"/>
        </w:rPr>
        <w:t xml:space="preserve">communications component </w:t>
      </w:r>
      <w:r>
        <w:rPr>
          <w:rFonts w:ascii="Times New Roman" w:hAnsi="Times New Roman" w:cs="Times New Roman"/>
          <w:sz w:val="28"/>
          <w:szCs w:val="28"/>
          <w:lang w:val="en-US"/>
        </w:rPr>
        <w:t xml:space="preserve">actively develops </w:t>
      </w:r>
      <w:r w:rsidRPr="00383283">
        <w:rPr>
          <w:rFonts w:ascii="Times New Roman" w:hAnsi="Times New Roman" w:cs="Times New Roman"/>
          <w:sz w:val="28"/>
          <w:szCs w:val="28"/>
          <w:lang w:val="en-US"/>
        </w:rPr>
        <w:t xml:space="preserve">and </w:t>
      </w:r>
      <w:r w:rsidR="00E81DD9" w:rsidRPr="00383283">
        <w:rPr>
          <w:rFonts w:ascii="Times New Roman" w:hAnsi="Times New Roman" w:cs="Times New Roman"/>
          <w:sz w:val="28"/>
          <w:szCs w:val="28"/>
          <w:lang w:val="en-US"/>
        </w:rPr>
        <w:t>strengthen</w:t>
      </w:r>
      <w:r w:rsidR="00E81DD9">
        <w:rPr>
          <w:rFonts w:ascii="Times New Roman" w:hAnsi="Times New Roman" w:cs="Times New Roman"/>
          <w:sz w:val="28"/>
          <w:szCs w:val="28"/>
          <w:lang w:val="en-US"/>
        </w:rPr>
        <w:t xml:space="preserve">s, </w:t>
      </w:r>
      <w:r w:rsidRPr="00383283">
        <w:rPr>
          <w:rFonts w:ascii="Times New Roman" w:hAnsi="Times New Roman" w:cs="Times New Roman"/>
          <w:sz w:val="28"/>
          <w:szCs w:val="28"/>
          <w:lang w:val="en-US"/>
        </w:rPr>
        <w:t xml:space="preserve"> that provides constant close contact and convince the client (partner) in the correctness of the choice made.</w:t>
      </w:r>
    </w:p>
    <w:p w:rsidR="00383283" w:rsidRDefault="00383283" w:rsidP="0063369E">
      <w:pPr>
        <w:spacing w:line="276" w:lineRule="auto"/>
        <w:ind w:firstLine="708"/>
        <w:jc w:val="both"/>
        <w:rPr>
          <w:rFonts w:ascii="Times New Roman" w:hAnsi="Times New Roman" w:cs="Times New Roman"/>
          <w:sz w:val="28"/>
          <w:szCs w:val="28"/>
          <w:lang w:val="en-US"/>
        </w:rPr>
      </w:pPr>
      <w:r w:rsidRPr="00383283">
        <w:rPr>
          <w:rFonts w:ascii="Times New Roman" w:hAnsi="Times New Roman" w:cs="Times New Roman"/>
          <w:sz w:val="28"/>
          <w:szCs w:val="28"/>
          <w:lang w:val="en-US"/>
        </w:rPr>
        <w:t>At the same time</w:t>
      </w:r>
      <w:r>
        <w:rPr>
          <w:rFonts w:ascii="Times New Roman" w:hAnsi="Times New Roman" w:cs="Times New Roman"/>
          <w:sz w:val="28"/>
          <w:szCs w:val="28"/>
          <w:lang w:val="en-US"/>
        </w:rPr>
        <w:t>,</w:t>
      </w:r>
      <w:r w:rsidRPr="00383283">
        <w:rPr>
          <w:rFonts w:ascii="Times New Roman" w:hAnsi="Times New Roman" w:cs="Times New Roman"/>
          <w:sz w:val="28"/>
          <w:szCs w:val="28"/>
          <w:lang w:val="en-US"/>
        </w:rPr>
        <w:t xml:space="preserve"> another option </w:t>
      </w:r>
      <w:r>
        <w:rPr>
          <w:rFonts w:ascii="Times New Roman" w:hAnsi="Times New Roman" w:cs="Times New Roman"/>
          <w:sz w:val="28"/>
          <w:szCs w:val="28"/>
          <w:lang w:val="en-US"/>
        </w:rPr>
        <w:t xml:space="preserve">of </w:t>
      </w:r>
      <w:r w:rsidRPr="00383283">
        <w:rPr>
          <w:rFonts w:ascii="Times New Roman" w:hAnsi="Times New Roman" w:cs="Times New Roman"/>
          <w:sz w:val="28"/>
          <w:szCs w:val="28"/>
          <w:lang w:val="en-US"/>
        </w:rPr>
        <w:t>periodization</w:t>
      </w:r>
      <w:r>
        <w:rPr>
          <w:rFonts w:ascii="Times New Roman" w:hAnsi="Times New Roman" w:cs="Times New Roman"/>
          <w:sz w:val="28"/>
          <w:szCs w:val="28"/>
          <w:lang w:val="en-US"/>
        </w:rPr>
        <w:t xml:space="preserve"> of</w:t>
      </w:r>
      <w:r w:rsidRPr="00383283">
        <w:rPr>
          <w:rFonts w:ascii="Times New Roman" w:hAnsi="Times New Roman" w:cs="Times New Roman"/>
          <w:sz w:val="28"/>
          <w:szCs w:val="28"/>
          <w:lang w:val="en-US"/>
        </w:rPr>
        <w:t xml:space="preserve"> marketing concepts can </w:t>
      </w:r>
      <w:r>
        <w:rPr>
          <w:rFonts w:ascii="Times New Roman" w:hAnsi="Times New Roman" w:cs="Times New Roman"/>
          <w:sz w:val="28"/>
          <w:szCs w:val="28"/>
          <w:lang w:val="en-US"/>
        </w:rPr>
        <w:t xml:space="preserve">be </w:t>
      </w:r>
      <w:r w:rsidRPr="00383283">
        <w:rPr>
          <w:rFonts w:ascii="Times New Roman" w:hAnsi="Times New Roman" w:cs="Times New Roman"/>
          <w:sz w:val="28"/>
          <w:szCs w:val="28"/>
          <w:lang w:val="en-US"/>
        </w:rPr>
        <w:t>offer</w:t>
      </w:r>
      <w:r>
        <w:rPr>
          <w:rFonts w:ascii="Times New Roman" w:hAnsi="Times New Roman" w:cs="Times New Roman"/>
          <w:sz w:val="28"/>
          <w:szCs w:val="28"/>
          <w:lang w:val="en-US"/>
        </w:rPr>
        <w:t>ed</w:t>
      </w:r>
      <w:r w:rsidRPr="00383283">
        <w:rPr>
          <w:rFonts w:ascii="Times New Roman" w:hAnsi="Times New Roman" w:cs="Times New Roman"/>
          <w:sz w:val="28"/>
          <w:szCs w:val="28"/>
          <w:lang w:val="en-US"/>
        </w:rPr>
        <w:t xml:space="preserve">, which </w:t>
      </w:r>
      <w:r>
        <w:rPr>
          <w:rFonts w:ascii="Times New Roman" w:hAnsi="Times New Roman" w:cs="Times New Roman"/>
          <w:sz w:val="28"/>
          <w:szCs w:val="28"/>
          <w:lang w:val="en-US"/>
        </w:rPr>
        <w:t xml:space="preserve">is </w:t>
      </w:r>
      <w:r w:rsidRPr="00383283">
        <w:rPr>
          <w:rFonts w:ascii="Times New Roman" w:hAnsi="Times New Roman" w:cs="Times New Roman"/>
          <w:sz w:val="28"/>
          <w:szCs w:val="28"/>
          <w:lang w:val="en-US"/>
        </w:rPr>
        <w:t>called "holistic" marketing in specialized literature [11].</w:t>
      </w:r>
    </w:p>
    <w:p w:rsidR="00383283" w:rsidRDefault="00383283" w:rsidP="0063369E">
      <w:pPr>
        <w:spacing w:line="276" w:lineRule="auto"/>
        <w:ind w:firstLine="708"/>
        <w:jc w:val="both"/>
        <w:rPr>
          <w:rFonts w:ascii="Times New Roman" w:hAnsi="Times New Roman" w:cs="Times New Roman"/>
          <w:sz w:val="28"/>
          <w:szCs w:val="28"/>
          <w:lang w:val="en-US"/>
        </w:rPr>
      </w:pPr>
      <w:r w:rsidRPr="00383283">
        <w:rPr>
          <w:rFonts w:ascii="Times New Roman" w:hAnsi="Times New Roman" w:cs="Times New Roman"/>
          <w:sz w:val="28"/>
          <w:szCs w:val="28"/>
          <w:lang w:val="en-US"/>
        </w:rPr>
        <w:t xml:space="preserve">According to the concept of holistic marketing </w:t>
      </w:r>
      <w:r>
        <w:rPr>
          <w:rFonts w:ascii="Times New Roman" w:hAnsi="Times New Roman" w:cs="Times New Roman"/>
          <w:sz w:val="28"/>
          <w:szCs w:val="28"/>
          <w:lang w:val="en-US"/>
        </w:rPr>
        <w:t xml:space="preserve">such </w:t>
      </w:r>
      <w:r w:rsidRPr="00383283">
        <w:rPr>
          <w:rFonts w:ascii="Times New Roman" w:hAnsi="Times New Roman" w:cs="Times New Roman"/>
          <w:sz w:val="28"/>
          <w:szCs w:val="28"/>
          <w:lang w:val="en-US"/>
        </w:rPr>
        <w:t xml:space="preserve">time lags </w:t>
      </w:r>
      <w:r>
        <w:rPr>
          <w:rFonts w:ascii="Times New Roman" w:hAnsi="Times New Roman" w:cs="Times New Roman"/>
          <w:sz w:val="28"/>
          <w:szCs w:val="28"/>
          <w:lang w:val="en-US"/>
        </w:rPr>
        <w:t xml:space="preserve">can be </w:t>
      </w:r>
      <w:r w:rsidRPr="00383283">
        <w:rPr>
          <w:rFonts w:ascii="Times New Roman" w:hAnsi="Times New Roman" w:cs="Times New Roman"/>
          <w:sz w:val="28"/>
          <w:szCs w:val="28"/>
          <w:lang w:val="en-US"/>
        </w:rPr>
        <w:t>distinguish</w:t>
      </w:r>
      <w:r>
        <w:rPr>
          <w:rFonts w:ascii="Times New Roman" w:hAnsi="Times New Roman" w:cs="Times New Roman"/>
          <w:sz w:val="28"/>
          <w:szCs w:val="28"/>
          <w:lang w:val="en-US"/>
        </w:rPr>
        <w:t>ed</w:t>
      </w:r>
      <w:r w:rsidRPr="00383283">
        <w:rPr>
          <w:rFonts w:ascii="Times New Roman" w:hAnsi="Times New Roman" w:cs="Times New Roman"/>
          <w:sz w:val="28"/>
          <w:szCs w:val="28"/>
          <w:lang w:val="en-US"/>
        </w:rPr>
        <w:t xml:space="preserve"> [10]</w:t>
      </w:r>
      <w:r>
        <w:rPr>
          <w:rFonts w:ascii="Times New Roman" w:hAnsi="Times New Roman" w:cs="Times New Roman"/>
          <w:sz w:val="28"/>
          <w:szCs w:val="28"/>
          <w:lang w:val="en-US"/>
        </w:rPr>
        <w:t>:</w:t>
      </w:r>
    </w:p>
    <w:p w:rsidR="00383283" w:rsidRDefault="00383283" w:rsidP="0063369E">
      <w:pPr>
        <w:pStyle w:val="a3"/>
        <w:numPr>
          <w:ilvl w:val="0"/>
          <w:numId w:val="1"/>
        </w:num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Before- marketing</w:t>
      </w:r>
      <w:r w:rsidRPr="00383283">
        <w:rPr>
          <w:rFonts w:ascii="Times New Roman" w:hAnsi="Times New Roman" w:cs="Times New Roman"/>
          <w:sz w:val="28"/>
          <w:szCs w:val="28"/>
          <w:lang w:val="en-US"/>
        </w:rPr>
        <w:t xml:space="preserve"> period / </w:t>
      </w:r>
      <w:r>
        <w:rPr>
          <w:rFonts w:ascii="Times New Roman" w:hAnsi="Times New Roman" w:cs="Times New Roman"/>
          <w:sz w:val="28"/>
          <w:szCs w:val="28"/>
          <w:lang w:val="en-US"/>
        </w:rPr>
        <w:t xml:space="preserve">the </w:t>
      </w:r>
      <w:r w:rsidRPr="00383283">
        <w:rPr>
          <w:rFonts w:ascii="Times New Roman" w:hAnsi="Times New Roman" w:cs="Times New Roman"/>
          <w:sz w:val="28"/>
          <w:szCs w:val="28"/>
          <w:lang w:val="en-US"/>
        </w:rPr>
        <w:t xml:space="preserve">period of intuitive marketing </w:t>
      </w:r>
      <w:r>
        <w:rPr>
          <w:rFonts w:ascii="Times New Roman" w:hAnsi="Times New Roman" w:cs="Times New Roman"/>
          <w:sz w:val="28"/>
          <w:szCs w:val="28"/>
          <w:lang w:val="en-US"/>
        </w:rPr>
        <w:t>is</w:t>
      </w:r>
      <w:r w:rsidRPr="00383283">
        <w:rPr>
          <w:rFonts w:ascii="Times New Roman" w:hAnsi="Times New Roman" w:cs="Times New Roman"/>
          <w:sz w:val="28"/>
          <w:szCs w:val="28"/>
          <w:lang w:val="en-US"/>
        </w:rPr>
        <w:t xml:space="preserve"> indefinitely long period from the middle of the nineteenth century to the 1950s.</w:t>
      </w:r>
      <w:r>
        <w:rPr>
          <w:rFonts w:ascii="Times New Roman" w:hAnsi="Times New Roman" w:cs="Times New Roman"/>
          <w:sz w:val="28"/>
          <w:szCs w:val="28"/>
          <w:lang w:val="en-US"/>
        </w:rPr>
        <w:t>,</w:t>
      </w:r>
      <w:r w:rsidRPr="00383283">
        <w:rPr>
          <w:rFonts w:ascii="Times New Roman" w:hAnsi="Times New Roman" w:cs="Times New Roman"/>
          <w:sz w:val="28"/>
          <w:szCs w:val="28"/>
          <w:lang w:val="en-US"/>
        </w:rPr>
        <w:t xml:space="preserve"> during which </w:t>
      </w:r>
      <w:r>
        <w:rPr>
          <w:rFonts w:ascii="Times New Roman" w:hAnsi="Times New Roman" w:cs="Times New Roman"/>
          <w:sz w:val="28"/>
          <w:szCs w:val="28"/>
          <w:lang w:val="en-US"/>
        </w:rPr>
        <w:t xml:space="preserve"> the </w:t>
      </w:r>
      <w:r w:rsidRPr="00383283">
        <w:rPr>
          <w:rFonts w:ascii="Times New Roman" w:hAnsi="Times New Roman" w:cs="Times New Roman"/>
          <w:sz w:val="28"/>
          <w:szCs w:val="28"/>
          <w:lang w:val="en-US"/>
        </w:rPr>
        <w:t xml:space="preserve">eclectic use of certain marketing tools </w:t>
      </w:r>
      <w:r>
        <w:rPr>
          <w:rFonts w:ascii="Times New Roman" w:hAnsi="Times New Roman" w:cs="Times New Roman"/>
          <w:sz w:val="28"/>
          <w:szCs w:val="28"/>
          <w:lang w:val="en-US"/>
        </w:rPr>
        <w:t xml:space="preserve">was </w:t>
      </w:r>
      <w:r w:rsidRPr="00383283">
        <w:rPr>
          <w:rFonts w:ascii="Times New Roman" w:hAnsi="Times New Roman" w:cs="Times New Roman"/>
          <w:sz w:val="28"/>
          <w:szCs w:val="28"/>
          <w:lang w:val="en-US"/>
        </w:rPr>
        <w:t xml:space="preserve">indicated and </w:t>
      </w:r>
      <w:r>
        <w:rPr>
          <w:rFonts w:ascii="Times New Roman" w:hAnsi="Times New Roman" w:cs="Times New Roman"/>
          <w:sz w:val="28"/>
          <w:szCs w:val="28"/>
          <w:lang w:val="en-US"/>
        </w:rPr>
        <w:t xml:space="preserve">when </w:t>
      </w:r>
      <w:r w:rsidRPr="00383283">
        <w:rPr>
          <w:rFonts w:ascii="Times New Roman" w:hAnsi="Times New Roman" w:cs="Times New Roman"/>
          <w:sz w:val="28"/>
          <w:szCs w:val="28"/>
          <w:lang w:val="en-US"/>
        </w:rPr>
        <w:t>marketing bec</w:t>
      </w:r>
      <w:r>
        <w:rPr>
          <w:rFonts w:ascii="Times New Roman" w:hAnsi="Times New Roman" w:cs="Times New Roman"/>
          <w:sz w:val="28"/>
          <w:szCs w:val="28"/>
          <w:lang w:val="en-US"/>
        </w:rPr>
        <w:t>a</w:t>
      </w:r>
      <w:r w:rsidRPr="00383283">
        <w:rPr>
          <w:rFonts w:ascii="Times New Roman" w:hAnsi="Times New Roman" w:cs="Times New Roman"/>
          <w:sz w:val="28"/>
          <w:szCs w:val="28"/>
          <w:lang w:val="en-US"/>
        </w:rPr>
        <w:t xml:space="preserve">me ever taught </w:t>
      </w:r>
      <w:r>
        <w:rPr>
          <w:rFonts w:ascii="Times New Roman" w:hAnsi="Times New Roman" w:cs="Times New Roman"/>
          <w:sz w:val="28"/>
          <w:szCs w:val="28"/>
          <w:lang w:val="en-US"/>
        </w:rPr>
        <w:t>at</w:t>
      </w:r>
      <w:r w:rsidRPr="00383283">
        <w:rPr>
          <w:rFonts w:ascii="Times New Roman" w:hAnsi="Times New Roman" w:cs="Times New Roman"/>
          <w:sz w:val="28"/>
          <w:szCs w:val="28"/>
          <w:lang w:val="en-US"/>
        </w:rPr>
        <w:t xml:space="preserve"> universities;</w:t>
      </w:r>
    </w:p>
    <w:p w:rsidR="00383283" w:rsidRPr="00383283" w:rsidRDefault="002D015F" w:rsidP="0063369E">
      <w:pPr>
        <w:pStyle w:val="a3"/>
        <w:numPr>
          <w:ilvl w:val="0"/>
          <w:numId w:val="1"/>
        </w:numPr>
        <w:spacing w:line="276" w:lineRule="auto"/>
        <w:jc w:val="both"/>
        <w:rPr>
          <w:rFonts w:ascii="Times New Roman" w:hAnsi="Times New Roman" w:cs="Times New Roman"/>
          <w:sz w:val="28"/>
          <w:szCs w:val="28"/>
          <w:lang w:val="en-US"/>
        </w:rPr>
      </w:pPr>
      <w:r w:rsidRPr="00383283">
        <w:rPr>
          <w:rFonts w:ascii="Times New Roman" w:hAnsi="Times New Roman" w:cs="Times New Roman"/>
          <w:sz w:val="28"/>
          <w:szCs w:val="28"/>
          <w:lang w:val="en-US"/>
        </w:rPr>
        <w:t>Neoclassical</w:t>
      </w:r>
      <w:r w:rsidR="00383283" w:rsidRPr="00383283">
        <w:rPr>
          <w:rFonts w:ascii="Times New Roman" w:hAnsi="Times New Roman" w:cs="Times New Roman"/>
          <w:sz w:val="28"/>
          <w:szCs w:val="28"/>
          <w:lang w:val="en-US"/>
        </w:rPr>
        <w:t xml:space="preserve"> m</w:t>
      </w:r>
      <w:r>
        <w:rPr>
          <w:rFonts w:ascii="Times New Roman" w:hAnsi="Times New Roman" w:cs="Times New Roman"/>
          <w:sz w:val="28"/>
          <w:szCs w:val="28"/>
          <w:lang w:val="en-US"/>
        </w:rPr>
        <w:t>arketing ( mid 1950s - 1970s) was the time wh</w:t>
      </w:r>
      <w:r w:rsidR="00383283" w:rsidRPr="00383283">
        <w:rPr>
          <w:rFonts w:ascii="Times New Roman" w:hAnsi="Times New Roman" w:cs="Times New Roman"/>
          <w:sz w:val="28"/>
          <w:szCs w:val="28"/>
          <w:lang w:val="en-US"/>
        </w:rPr>
        <w:t>en the conce</w:t>
      </w:r>
      <w:r>
        <w:rPr>
          <w:rFonts w:ascii="Times New Roman" w:hAnsi="Times New Roman" w:cs="Times New Roman"/>
          <w:sz w:val="28"/>
          <w:szCs w:val="28"/>
          <w:lang w:val="en-US"/>
        </w:rPr>
        <w:t xml:space="preserve">pt of marketing complex "marketing mix" was </w:t>
      </w:r>
      <w:r w:rsidRPr="00383283">
        <w:rPr>
          <w:rFonts w:ascii="Times New Roman" w:hAnsi="Times New Roman" w:cs="Times New Roman"/>
          <w:sz w:val="28"/>
          <w:szCs w:val="28"/>
          <w:lang w:val="en-US"/>
        </w:rPr>
        <w:t>formed</w:t>
      </w:r>
      <w:r>
        <w:rPr>
          <w:rFonts w:ascii="Times New Roman" w:hAnsi="Times New Roman" w:cs="Times New Roman"/>
          <w:sz w:val="28"/>
          <w:szCs w:val="28"/>
          <w:lang w:val="en-US"/>
        </w:rPr>
        <w:t xml:space="preserve"> and when</w:t>
      </w:r>
      <w:r w:rsidRPr="00383283">
        <w:rPr>
          <w:rFonts w:ascii="Times New Roman" w:hAnsi="Times New Roman" w:cs="Times New Roman"/>
          <w:sz w:val="28"/>
          <w:szCs w:val="28"/>
          <w:lang w:val="en-US"/>
        </w:rPr>
        <w:t xml:space="preserve"> sociological, market and marketing research</w:t>
      </w:r>
      <w:r>
        <w:rPr>
          <w:rFonts w:ascii="Times New Roman" w:hAnsi="Times New Roman" w:cs="Times New Roman"/>
          <w:sz w:val="28"/>
          <w:szCs w:val="28"/>
          <w:lang w:val="en-US"/>
        </w:rPr>
        <w:t xml:space="preserve"> began </w:t>
      </w:r>
      <w:r w:rsidR="00383283" w:rsidRPr="00383283">
        <w:rPr>
          <w:rFonts w:ascii="Times New Roman" w:hAnsi="Times New Roman" w:cs="Times New Roman"/>
          <w:sz w:val="28"/>
          <w:szCs w:val="28"/>
          <w:lang w:val="en-US"/>
        </w:rPr>
        <w:t xml:space="preserve"> to</w:t>
      </w:r>
      <w:r>
        <w:rPr>
          <w:rFonts w:ascii="Times New Roman" w:hAnsi="Times New Roman" w:cs="Times New Roman"/>
          <w:sz w:val="28"/>
          <w:szCs w:val="28"/>
          <w:lang w:val="en-US"/>
        </w:rPr>
        <w:t xml:space="preserve"> be applied</w:t>
      </w:r>
      <w:r w:rsidR="00383283" w:rsidRPr="00383283">
        <w:rPr>
          <w:rFonts w:ascii="Times New Roman" w:hAnsi="Times New Roman" w:cs="Times New Roman"/>
          <w:sz w:val="28"/>
          <w:szCs w:val="28"/>
          <w:lang w:val="en-US"/>
        </w:rPr>
        <w:t xml:space="preserve"> </w:t>
      </w:r>
      <w:r w:rsidRPr="00383283">
        <w:rPr>
          <w:rFonts w:ascii="Times New Roman" w:hAnsi="Times New Roman" w:cs="Times New Roman"/>
          <w:sz w:val="28"/>
          <w:szCs w:val="28"/>
          <w:lang w:val="en-US"/>
        </w:rPr>
        <w:t>full-scale</w:t>
      </w:r>
      <w:r w:rsidR="00E81DD9">
        <w:rPr>
          <w:rFonts w:ascii="Times New Roman" w:hAnsi="Times New Roman" w:cs="Times New Roman"/>
          <w:sz w:val="28"/>
          <w:szCs w:val="28"/>
          <w:lang w:val="en-US"/>
        </w:rPr>
        <w:t>.</w:t>
      </w:r>
    </w:p>
    <w:p w:rsidR="002D015F" w:rsidRDefault="002D015F" w:rsidP="0063369E">
      <w:pPr>
        <w:spacing w:line="276" w:lineRule="auto"/>
        <w:ind w:left="708"/>
        <w:jc w:val="both"/>
        <w:rPr>
          <w:rFonts w:ascii="Times New Roman" w:hAnsi="Times New Roman" w:cs="Times New Roman"/>
          <w:sz w:val="28"/>
          <w:szCs w:val="28"/>
          <w:lang w:val="en-US"/>
        </w:rPr>
      </w:pPr>
      <w:r w:rsidRPr="002D015F">
        <w:rPr>
          <w:rFonts w:ascii="Times New Roman" w:hAnsi="Times New Roman" w:cs="Times New Roman"/>
          <w:sz w:val="28"/>
          <w:szCs w:val="28"/>
          <w:lang w:val="en-US"/>
        </w:rPr>
        <w:t xml:space="preserve">Table 1 - Stages </w:t>
      </w:r>
      <w:r>
        <w:rPr>
          <w:rFonts w:ascii="Times New Roman" w:hAnsi="Times New Roman" w:cs="Times New Roman"/>
          <w:sz w:val="28"/>
          <w:szCs w:val="28"/>
          <w:lang w:val="en-US"/>
        </w:rPr>
        <w:t xml:space="preserve">of </w:t>
      </w:r>
      <w:r w:rsidRPr="002D015F">
        <w:rPr>
          <w:rFonts w:ascii="Times New Roman" w:hAnsi="Times New Roman" w:cs="Times New Roman"/>
          <w:sz w:val="28"/>
          <w:szCs w:val="28"/>
          <w:lang w:val="en-US"/>
        </w:rPr>
        <w:t>improve</w:t>
      </w:r>
      <w:r>
        <w:rPr>
          <w:rFonts w:ascii="Times New Roman" w:hAnsi="Times New Roman" w:cs="Times New Roman"/>
          <w:sz w:val="28"/>
          <w:szCs w:val="28"/>
          <w:lang w:val="en-US"/>
        </w:rPr>
        <w:t xml:space="preserve">ment </w:t>
      </w:r>
      <w:r w:rsidR="00E81DD9">
        <w:rPr>
          <w:rFonts w:ascii="Times New Roman" w:hAnsi="Times New Roman" w:cs="Times New Roman"/>
          <w:sz w:val="28"/>
          <w:szCs w:val="28"/>
          <w:lang w:val="en-US"/>
        </w:rPr>
        <w:t xml:space="preserve">of </w:t>
      </w:r>
      <w:r w:rsidR="00E81DD9" w:rsidRPr="002D015F">
        <w:rPr>
          <w:rFonts w:ascii="Times New Roman" w:hAnsi="Times New Roman" w:cs="Times New Roman"/>
          <w:sz w:val="28"/>
          <w:szCs w:val="28"/>
          <w:lang w:val="en-US"/>
        </w:rPr>
        <w:t>marketing</w:t>
      </w:r>
      <w:r w:rsidRPr="002D015F">
        <w:rPr>
          <w:rFonts w:ascii="Times New Roman" w:hAnsi="Times New Roman" w:cs="Times New Roman"/>
          <w:sz w:val="28"/>
          <w:szCs w:val="28"/>
          <w:lang w:val="en-US"/>
        </w:rPr>
        <w:t xml:space="preserve"> concepts in the context of economic theory and its theoretical understanding [8, 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3770"/>
        <w:gridCol w:w="2010"/>
      </w:tblGrid>
      <w:tr w:rsidR="002D015F" w:rsidRPr="008012CF" w:rsidTr="00D47E4D">
        <w:tc>
          <w:tcPr>
            <w:tcW w:w="2093" w:type="dxa"/>
            <w:shd w:val="clear" w:color="auto" w:fill="auto"/>
          </w:tcPr>
          <w:p w:rsidR="002D015F" w:rsidRPr="008012CF" w:rsidRDefault="002D015F" w:rsidP="0063369E">
            <w:pPr>
              <w:pStyle w:val="a4"/>
              <w:spacing w:line="276" w:lineRule="auto"/>
              <w:ind w:left="-57" w:right="-57"/>
              <w:jc w:val="center"/>
              <w:rPr>
                <w:sz w:val="24"/>
                <w:szCs w:val="24"/>
              </w:rPr>
            </w:pPr>
            <w:r w:rsidRPr="002D015F">
              <w:rPr>
                <w:sz w:val="24"/>
                <w:szCs w:val="24"/>
              </w:rPr>
              <w:t>Scientific school</w:t>
            </w:r>
          </w:p>
        </w:tc>
        <w:tc>
          <w:tcPr>
            <w:tcW w:w="1701" w:type="dxa"/>
            <w:shd w:val="clear" w:color="auto" w:fill="auto"/>
          </w:tcPr>
          <w:p w:rsidR="002D015F" w:rsidRPr="008012CF" w:rsidRDefault="002D015F" w:rsidP="0063369E">
            <w:pPr>
              <w:pStyle w:val="a4"/>
              <w:spacing w:line="276" w:lineRule="auto"/>
              <w:ind w:left="-57" w:right="-57"/>
              <w:jc w:val="center"/>
              <w:rPr>
                <w:sz w:val="24"/>
                <w:szCs w:val="24"/>
              </w:rPr>
            </w:pPr>
            <w:r w:rsidRPr="002D015F">
              <w:rPr>
                <w:sz w:val="24"/>
                <w:szCs w:val="24"/>
              </w:rPr>
              <w:t>Time line</w:t>
            </w:r>
          </w:p>
        </w:tc>
        <w:tc>
          <w:tcPr>
            <w:tcW w:w="3770" w:type="dxa"/>
            <w:shd w:val="clear" w:color="auto" w:fill="auto"/>
          </w:tcPr>
          <w:p w:rsidR="002D015F" w:rsidRPr="008012CF" w:rsidRDefault="002D015F" w:rsidP="0063369E">
            <w:pPr>
              <w:pStyle w:val="a4"/>
              <w:spacing w:line="276" w:lineRule="auto"/>
              <w:ind w:left="-57" w:right="-57"/>
              <w:jc w:val="center"/>
              <w:rPr>
                <w:sz w:val="24"/>
                <w:szCs w:val="24"/>
              </w:rPr>
            </w:pPr>
            <w:r w:rsidRPr="002D015F">
              <w:rPr>
                <w:sz w:val="24"/>
                <w:szCs w:val="24"/>
              </w:rPr>
              <w:t>Basic economic characteristics of society</w:t>
            </w:r>
          </w:p>
        </w:tc>
        <w:tc>
          <w:tcPr>
            <w:tcW w:w="2010" w:type="dxa"/>
            <w:shd w:val="clear" w:color="auto" w:fill="auto"/>
          </w:tcPr>
          <w:p w:rsidR="002D015F" w:rsidRPr="008012CF" w:rsidRDefault="002D015F" w:rsidP="0063369E">
            <w:pPr>
              <w:pStyle w:val="a4"/>
              <w:spacing w:line="276" w:lineRule="auto"/>
              <w:ind w:left="-57" w:right="-57"/>
              <w:jc w:val="center"/>
              <w:rPr>
                <w:sz w:val="24"/>
                <w:szCs w:val="24"/>
              </w:rPr>
            </w:pPr>
            <w:r w:rsidRPr="002D015F">
              <w:rPr>
                <w:sz w:val="24"/>
                <w:szCs w:val="24"/>
              </w:rPr>
              <w:t>Prevailing concept of marketing</w:t>
            </w:r>
          </w:p>
        </w:tc>
      </w:tr>
      <w:tr w:rsidR="002D015F" w:rsidRPr="008012CF" w:rsidTr="00D47E4D">
        <w:tc>
          <w:tcPr>
            <w:tcW w:w="2093" w:type="dxa"/>
            <w:shd w:val="clear" w:color="auto" w:fill="auto"/>
          </w:tcPr>
          <w:p w:rsidR="002D015F" w:rsidRPr="008012CF" w:rsidRDefault="002D015F" w:rsidP="0063369E">
            <w:pPr>
              <w:pStyle w:val="a4"/>
              <w:spacing w:line="276" w:lineRule="auto"/>
              <w:ind w:left="-57" w:right="-57"/>
              <w:rPr>
                <w:sz w:val="24"/>
                <w:szCs w:val="24"/>
              </w:rPr>
            </w:pPr>
            <w:r w:rsidRPr="002D015F">
              <w:rPr>
                <w:sz w:val="24"/>
                <w:szCs w:val="24"/>
              </w:rPr>
              <w:t>Marxism / early marginalism</w:t>
            </w:r>
          </w:p>
        </w:tc>
        <w:tc>
          <w:tcPr>
            <w:tcW w:w="1701" w:type="dxa"/>
            <w:shd w:val="clear" w:color="auto" w:fill="auto"/>
          </w:tcPr>
          <w:p w:rsidR="002D015F" w:rsidRPr="008012CF" w:rsidRDefault="002D015F" w:rsidP="0063369E">
            <w:pPr>
              <w:pStyle w:val="a4"/>
              <w:spacing w:line="276" w:lineRule="auto"/>
              <w:ind w:left="-57" w:right="-57"/>
              <w:rPr>
                <w:sz w:val="24"/>
                <w:szCs w:val="24"/>
              </w:rPr>
            </w:pPr>
            <w:r w:rsidRPr="002D015F">
              <w:rPr>
                <w:sz w:val="24"/>
                <w:szCs w:val="24"/>
              </w:rPr>
              <w:t>The middle of the XIX - early XX century.</w:t>
            </w:r>
          </w:p>
        </w:tc>
        <w:tc>
          <w:tcPr>
            <w:tcW w:w="3770" w:type="dxa"/>
            <w:shd w:val="clear" w:color="auto" w:fill="auto"/>
          </w:tcPr>
          <w:p w:rsidR="002D015F" w:rsidRPr="008012CF" w:rsidRDefault="002D015F" w:rsidP="0063369E">
            <w:pPr>
              <w:pStyle w:val="a4"/>
              <w:spacing w:line="276" w:lineRule="auto"/>
              <w:ind w:left="-57" w:right="-57"/>
              <w:rPr>
                <w:sz w:val="24"/>
                <w:szCs w:val="24"/>
              </w:rPr>
            </w:pPr>
            <w:r w:rsidRPr="002D015F">
              <w:rPr>
                <w:sz w:val="24"/>
                <w:szCs w:val="24"/>
              </w:rPr>
              <w:t xml:space="preserve">The economy is scarce, economic thought </w:t>
            </w:r>
            <w:r>
              <w:rPr>
                <w:sz w:val="24"/>
                <w:szCs w:val="24"/>
                <w:lang w:val="en-US"/>
              </w:rPr>
              <w:t xml:space="preserve">is </w:t>
            </w:r>
            <w:r w:rsidRPr="002D015F">
              <w:rPr>
                <w:sz w:val="24"/>
                <w:szCs w:val="24"/>
              </w:rPr>
              <w:t xml:space="preserve">focused on determining the value and utility products. The ideal is the search </w:t>
            </w:r>
            <w:r w:rsidR="00E81DD9">
              <w:rPr>
                <w:sz w:val="24"/>
                <w:szCs w:val="24"/>
                <w:lang w:val="en-US"/>
              </w:rPr>
              <w:t xml:space="preserve">of </w:t>
            </w:r>
            <w:r w:rsidRPr="002D015F">
              <w:rPr>
                <w:sz w:val="24"/>
                <w:szCs w:val="24"/>
              </w:rPr>
              <w:t>market balance due to consumption and production balance. And, at the same time reduced consu</w:t>
            </w:r>
            <w:r>
              <w:rPr>
                <w:sz w:val="24"/>
                <w:szCs w:val="24"/>
              </w:rPr>
              <w:t>mption and increased production is forecast.</w:t>
            </w:r>
          </w:p>
        </w:tc>
        <w:tc>
          <w:tcPr>
            <w:tcW w:w="2010" w:type="dxa"/>
            <w:shd w:val="clear" w:color="auto" w:fill="auto"/>
          </w:tcPr>
          <w:p w:rsidR="002D015F" w:rsidRPr="002D015F" w:rsidRDefault="002D015F" w:rsidP="0063369E">
            <w:pPr>
              <w:pStyle w:val="a4"/>
              <w:spacing w:line="276" w:lineRule="auto"/>
              <w:ind w:left="-57" w:right="-57"/>
              <w:rPr>
                <w:sz w:val="24"/>
                <w:szCs w:val="24"/>
                <w:lang w:val="en-US"/>
              </w:rPr>
            </w:pPr>
            <w:r w:rsidRPr="002D015F">
              <w:rPr>
                <w:sz w:val="24"/>
                <w:szCs w:val="24"/>
              </w:rPr>
              <w:t>The concept of production improv</w:t>
            </w:r>
            <w:r>
              <w:rPr>
                <w:sz w:val="24"/>
                <w:szCs w:val="24"/>
                <w:lang w:val="en-US"/>
              </w:rPr>
              <w:t>ement</w:t>
            </w:r>
          </w:p>
        </w:tc>
      </w:tr>
      <w:tr w:rsidR="002D015F" w:rsidRPr="008012CF" w:rsidTr="00D47E4D">
        <w:tc>
          <w:tcPr>
            <w:tcW w:w="2093" w:type="dxa"/>
            <w:shd w:val="clear" w:color="auto" w:fill="auto"/>
          </w:tcPr>
          <w:p w:rsidR="002D015F" w:rsidRPr="008012CF" w:rsidRDefault="00953789" w:rsidP="0063369E">
            <w:pPr>
              <w:pStyle w:val="a4"/>
              <w:spacing w:line="276" w:lineRule="auto"/>
              <w:ind w:left="-57" w:right="-57"/>
              <w:rPr>
                <w:sz w:val="24"/>
                <w:szCs w:val="24"/>
              </w:rPr>
            </w:pPr>
            <w:r w:rsidRPr="00953789">
              <w:rPr>
                <w:sz w:val="24"/>
                <w:szCs w:val="24"/>
              </w:rPr>
              <w:t>Late marginalism</w:t>
            </w:r>
          </w:p>
        </w:tc>
        <w:tc>
          <w:tcPr>
            <w:tcW w:w="1701" w:type="dxa"/>
            <w:shd w:val="clear" w:color="auto" w:fill="auto"/>
          </w:tcPr>
          <w:p w:rsidR="002D015F" w:rsidRPr="008012CF" w:rsidRDefault="00953789" w:rsidP="0063369E">
            <w:pPr>
              <w:pStyle w:val="a4"/>
              <w:spacing w:line="276" w:lineRule="auto"/>
              <w:ind w:left="-57" w:right="-57"/>
              <w:rPr>
                <w:sz w:val="24"/>
                <w:szCs w:val="24"/>
              </w:rPr>
            </w:pPr>
            <w:r w:rsidRPr="00953789">
              <w:rPr>
                <w:sz w:val="24"/>
                <w:szCs w:val="24"/>
              </w:rPr>
              <w:t>1920s - mid 1930s ..</w:t>
            </w:r>
          </w:p>
        </w:tc>
        <w:tc>
          <w:tcPr>
            <w:tcW w:w="3770" w:type="dxa"/>
            <w:shd w:val="clear" w:color="auto" w:fill="auto"/>
          </w:tcPr>
          <w:p w:rsidR="002D015F" w:rsidRPr="008012CF" w:rsidRDefault="00953789" w:rsidP="0063369E">
            <w:pPr>
              <w:pStyle w:val="a4"/>
              <w:spacing w:line="276" w:lineRule="auto"/>
              <w:ind w:left="-57" w:right="-57"/>
              <w:rPr>
                <w:sz w:val="24"/>
                <w:szCs w:val="24"/>
              </w:rPr>
            </w:pPr>
            <w:r w:rsidRPr="00953789">
              <w:rPr>
                <w:sz w:val="24"/>
                <w:szCs w:val="24"/>
              </w:rPr>
              <w:t>Overcoming economy scarcity and the recognition of market value</w:t>
            </w:r>
            <w:r w:rsidR="00E32FCB">
              <w:rPr>
                <w:sz w:val="24"/>
                <w:szCs w:val="24"/>
                <w:lang w:val="en-US"/>
              </w:rPr>
              <w:t xml:space="preserve"> of goods</w:t>
            </w:r>
            <w:r w:rsidRPr="00953789">
              <w:rPr>
                <w:sz w:val="24"/>
                <w:szCs w:val="24"/>
              </w:rPr>
              <w:t>. Determining the necess</w:t>
            </w:r>
            <w:r w:rsidR="00E32FCB">
              <w:rPr>
                <w:sz w:val="24"/>
                <w:szCs w:val="24"/>
                <w:lang w:val="en-US"/>
              </w:rPr>
              <w:t xml:space="preserve">ity of </w:t>
            </w:r>
            <w:r w:rsidRPr="00953789">
              <w:rPr>
                <w:sz w:val="24"/>
                <w:szCs w:val="24"/>
              </w:rPr>
              <w:t>sociological (marketing) research for the production of various types of goods.</w:t>
            </w:r>
          </w:p>
        </w:tc>
        <w:tc>
          <w:tcPr>
            <w:tcW w:w="2010"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t>The concept of product improvement</w:t>
            </w:r>
          </w:p>
        </w:tc>
      </w:tr>
      <w:tr w:rsidR="002D015F" w:rsidRPr="008012CF" w:rsidTr="00D47E4D">
        <w:tc>
          <w:tcPr>
            <w:tcW w:w="2093"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t>Keynesianism</w:t>
            </w:r>
          </w:p>
        </w:tc>
        <w:tc>
          <w:tcPr>
            <w:tcW w:w="1701"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t xml:space="preserve">Mid-1930s - </w:t>
            </w:r>
            <w:r w:rsidRPr="00E32FCB">
              <w:rPr>
                <w:sz w:val="24"/>
                <w:szCs w:val="24"/>
              </w:rPr>
              <w:lastRenderedPageBreak/>
              <w:t>mid-1950s - early 1990s.</w:t>
            </w:r>
          </w:p>
        </w:tc>
        <w:tc>
          <w:tcPr>
            <w:tcW w:w="3770"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lastRenderedPageBreak/>
              <w:t xml:space="preserve">Accelerating the development of </w:t>
            </w:r>
            <w:r w:rsidRPr="00E32FCB">
              <w:rPr>
                <w:sz w:val="24"/>
                <w:szCs w:val="24"/>
              </w:rPr>
              <w:lastRenderedPageBreak/>
              <w:t>market economy</w:t>
            </w:r>
            <w:r>
              <w:rPr>
                <w:sz w:val="24"/>
                <w:szCs w:val="24"/>
                <w:lang w:val="en-US"/>
              </w:rPr>
              <w:t xml:space="preserve"> by</w:t>
            </w:r>
            <w:r w:rsidRPr="00E32FCB">
              <w:rPr>
                <w:sz w:val="24"/>
                <w:szCs w:val="24"/>
              </w:rPr>
              <w:t xml:space="preserve"> market methods in conjunction with the tools of state regulation. Increased consumption at the expense of mass credit. Overcoming economy scarcity, the emergence of real choice for consumers.</w:t>
            </w:r>
          </w:p>
        </w:tc>
        <w:tc>
          <w:tcPr>
            <w:tcW w:w="2010" w:type="dxa"/>
            <w:shd w:val="clear" w:color="auto" w:fill="auto"/>
          </w:tcPr>
          <w:p w:rsidR="00E32FCB" w:rsidRPr="00E32FCB" w:rsidRDefault="00E32FCB" w:rsidP="0063369E">
            <w:pPr>
              <w:pStyle w:val="a4"/>
              <w:spacing w:line="276" w:lineRule="auto"/>
              <w:ind w:left="-57" w:right="-57"/>
              <w:rPr>
                <w:sz w:val="24"/>
                <w:szCs w:val="24"/>
              </w:rPr>
            </w:pPr>
            <w:r w:rsidRPr="00E32FCB">
              <w:rPr>
                <w:sz w:val="24"/>
                <w:szCs w:val="24"/>
              </w:rPr>
              <w:lastRenderedPageBreak/>
              <w:t xml:space="preserve">The concept of </w:t>
            </w:r>
            <w:r w:rsidRPr="00E32FCB">
              <w:rPr>
                <w:sz w:val="24"/>
                <w:szCs w:val="24"/>
              </w:rPr>
              <w:lastRenderedPageBreak/>
              <w:t>intensification of commercial efforts.</w:t>
            </w:r>
          </w:p>
          <w:p w:rsidR="002D015F" w:rsidRPr="008012CF" w:rsidRDefault="00E32FCB" w:rsidP="0063369E">
            <w:pPr>
              <w:pStyle w:val="a4"/>
              <w:spacing w:line="276" w:lineRule="auto"/>
              <w:ind w:left="-57" w:right="-57"/>
              <w:rPr>
                <w:sz w:val="24"/>
                <w:szCs w:val="24"/>
              </w:rPr>
            </w:pPr>
            <w:r w:rsidRPr="00E32FCB">
              <w:rPr>
                <w:sz w:val="24"/>
                <w:szCs w:val="24"/>
              </w:rPr>
              <w:t>Formation of the concept of classical marketing.</w:t>
            </w:r>
          </w:p>
        </w:tc>
      </w:tr>
      <w:tr w:rsidR="002D015F" w:rsidRPr="008012CF" w:rsidTr="00D47E4D">
        <w:tc>
          <w:tcPr>
            <w:tcW w:w="2093"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lastRenderedPageBreak/>
              <w:t>Institutionalism / monetarism</w:t>
            </w:r>
          </w:p>
        </w:tc>
        <w:tc>
          <w:tcPr>
            <w:tcW w:w="1701"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t>Beginning of 1990 - nowadays</w:t>
            </w:r>
          </w:p>
        </w:tc>
        <w:tc>
          <w:tcPr>
            <w:tcW w:w="3770" w:type="dxa"/>
            <w:shd w:val="clear" w:color="auto" w:fill="auto"/>
          </w:tcPr>
          <w:p w:rsidR="002D015F" w:rsidRPr="008012CF" w:rsidRDefault="00E32FCB" w:rsidP="0063369E">
            <w:pPr>
              <w:pStyle w:val="a4"/>
              <w:spacing w:line="276" w:lineRule="auto"/>
              <w:ind w:left="-57" w:right="-57"/>
              <w:rPr>
                <w:sz w:val="24"/>
                <w:szCs w:val="24"/>
              </w:rPr>
            </w:pPr>
            <w:r w:rsidRPr="00E32FCB">
              <w:rPr>
                <w:sz w:val="24"/>
                <w:szCs w:val="24"/>
              </w:rPr>
              <w:t>Formation of the consumer society, design</w:t>
            </w:r>
            <w:r>
              <w:rPr>
                <w:sz w:val="24"/>
                <w:szCs w:val="24"/>
                <w:lang w:val="en-US"/>
              </w:rPr>
              <w:t xml:space="preserve">ing of </w:t>
            </w:r>
            <w:r w:rsidRPr="00E32FCB">
              <w:rPr>
                <w:sz w:val="24"/>
                <w:szCs w:val="24"/>
              </w:rPr>
              <w:t xml:space="preserve"> modern economy, </w:t>
            </w:r>
            <w:r>
              <w:rPr>
                <w:sz w:val="24"/>
                <w:szCs w:val="24"/>
                <w:lang w:val="en-US"/>
              </w:rPr>
              <w:t xml:space="preserve">which is </w:t>
            </w:r>
            <w:r w:rsidRPr="00E32FCB">
              <w:rPr>
                <w:sz w:val="24"/>
                <w:szCs w:val="24"/>
              </w:rPr>
              <w:t>redundant</w:t>
            </w:r>
            <w:r>
              <w:rPr>
                <w:sz w:val="24"/>
                <w:szCs w:val="24"/>
                <w:lang w:val="en-US"/>
              </w:rPr>
              <w:t xml:space="preserve"> at a </w:t>
            </w:r>
            <w:r w:rsidRPr="00E32FCB">
              <w:rPr>
                <w:sz w:val="24"/>
                <w:szCs w:val="24"/>
              </w:rPr>
              <w:t xml:space="preserve"> number of positions. The driving factor in the economy is the person who consumes, and development</w:t>
            </w:r>
            <w:r>
              <w:rPr>
                <w:sz w:val="24"/>
                <w:szCs w:val="24"/>
                <w:lang w:val="en-US"/>
              </w:rPr>
              <w:t xml:space="preserve"> </w:t>
            </w:r>
            <w:r w:rsidRPr="00E32FCB">
              <w:rPr>
                <w:sz w:val="24"/>
                <w:szCs w:val="24"/>
              </w:rPr>
              <w:t xml:space="preserve">economy main tool is to encourage </w:t>
            </w:r>
            <w:r>
              <w:rPr>
                <w:sz w:val="24"/>
                <w:szCs w:val="24"/>
                <w:lang w:val="en-US"/>
              </w:rPr>
              <w:t xml:space="preserve">the </w:t>
            </w:r>
            <w:r w:rsidRPr="00E32FCB">
              <w:rPr>
                <w:sz w:val="24"/>
                <w:szCs w:val="24"/>
              </w:rPr>
              <w:t>individual consumption, both by forming new needs and by reducing</w:t>
            </w:r>
            <w:r>
              <w:rPr>
                <w:sz w:val="24"/>
                <w:szCs w:val="24"/>
                <w:lang w:val="en-US"/>
              </w:rPr>
              <w:t xml:space="preserve"> product </w:t>
            </w:r>
            <w:r w:rsidRPr="00E32FCB">
              <w:rPr>
                <w:sz w:val="24"/>
                <w:szCs w:val="24"/>
              </w:rPr>
              <w:t xml:space="preserve"> life cycle while simultaneously building long-term relationships with customers</w:t>
            </w:r>
          </w:p>
        </w:tc>
        <w:tc>
          <w:tcPr>
            <w:tcW w:w="2010" w:type="dxa"/>
            <w:shd w:val="clear" w:color="auto" w:fill="auto"/>
          </w:tcPr>
          <w:p w:rsidR="00E32FCB" w:rsidRPr="00E32FCB" w:rsidRDefault="00E32FCB" w:rsidP="0063369E">
            <w:pPr>
              <w:pStyle w:val="a4"/>
              <w:spacing w:line="276" w:lineRule="auto"/>
              <w:ind w:left="-57" w:right="-57"/>
              <w:rPr>
                <w:sz w:val="24"/>
                <w:szCs w:val="24"/>
              </w:rPr>
            </w:pPr>
            <w:r w:rsidRPr="00E32FCB">
              <w:rPr>
                <w:sz w:val="24"/>
                <w:szCs w:val="24"/>
              </w:rPr>
              <w:t>The concept of social-ethical marketing.</w:t>
            </w:r>
          </w:p>
          <w:p w:rsidR="002D015F" w:rsidRPr="008012CF" w:rsidRDefault="00E32FCB" w:rsidP="0063369E">
            <w:pPr>
              <w:pStyle w:val="a4"/>
              <w:spacing w:line="276" w:lineRule="auto"/>
              <w:ind w:left="-57" w:right="-57"/>
              <w:rPr>
                <w:sz w:val="24"/>
                <w:szCs w:val="24"/>
              </w:rPr>
            </w:pPr>
            <w:r w:rsidRPr="00E32FCB">
              <w:rPr>
                <w:sz w:val="24"/>
                <w:szCs w:val="24"/>
              </w:rPr>
              <w:t>Evolution of marketing concepts in</w:t>
            </w:r>
            <w:r>
              <w:rPr>
                <w:sz w:val="24"/>
                <w:szCs w:val="24"/>
                <w:lang w:val="en-US"/>
              </w:rPr>
              <w:t>to</w:t>
            </w:r>
            <w:r w:rsidRPr="00E32FCB">
              <w:rPr>
                <w:sz w:val="24"/>
                <w:szCs w:val="24"/>
              </w:rPr>
              <w:t xml:space="preserve"> affiliate marketing (marketing </w:t>
            </w:r>
            <w:r>
              <w:rPr>
                <w:sz w:val="24"/>
                <w:szCs w:val="24"/>
                <w:lang w:val="en-US"/>
              </w:rPr>
              <w:t xml:space="preserve">of </w:t>
            </w:r>
            <w:r w:rsidRPr="00E32FCB">
              <w:rPr>
                <w:sz w:val="24"/>
                <w:szCs w:val="24"/>
              </w:rPr>
              <w:t>relationships).</w:t>
            </w:r>
          </w:p>
        </w:tc>
      </w:tr>
    </w:tbl>
    <w:p w:rsidR="002D015F" w:rsidRDefault="00E32FCB" w:rsidP="0063369E">
      <w:pPr>
        <w:pStyle w:val="a4"/>
        <w:numPr>
          <w:ilvl w:val="0"/>
          <w:numId w:val="1"/>
        </w:numPr>
        <w:spacing w:line="276" w:lineRule="auto"/>
        <w:rPr>
          <w:lang w:val="en-US"/>
        </w:rPr>
      </w:pPr>
      <w:r w:rsidRPr="00E32FCB">
        <w:rPr>
          <w:lang w:val="en-US"/>
        </w:rPr>
        <w:t xml:space="preserve">competitive strategic marketing - 1970-1990-ies., </w:t>
      </w:r>
      <w:r>
        <w:rPr>
          <w:lang w:val="en-US"/>
        </w:rPr>
        <w:t>the</w:t>
      </w:r>
      <w:r w:rsidRPr="00E32FCB">
        <w:rPr>
          <w:lang w:val="en-US"/>
        </w:rPr>
        <w:t xml:space="preserve"> time when marketing is developing under the influence of scientific papers </w:t>
      </w:r>
      <w:r w:rsidR="0015258B">
        <w:rPr>
          <w:lang w:val="en-US"/>
        </w:rPr>
        <w:t xml:space="preserve">of </w:t>
      </w:r>
      <w:r w:rsidRPr="00E32FCB">
        <w:rPr>
          <w:lang w:val="en-US"/>
        </w:rPr>
        <w:t xml:space="preserve">I. Ansoff, K. </w:t>
      </w:r>
      <w:r w:rsidR="0015258B">
        <w:rPr>
          <w:lang w:val="en-US"/>
        </w:rPr>
        <w:t>O</w:t>
      </w:r>
      <w:r w:rsidRPr="00E32FCB">
        <w:rPr>
          <w:lang w:val="en-US"/>
        </w:rPr>
        <w:t xml:space="preserve">me, </w:t>
      </w:r>
      <w:r w:rsidR="0015258B">
        <w:rPr>
          <w:lang w:val="en-US"/>
        </w:rPr>
        <w:t xml:space="preserve">and </w:t>
      </w:r>
      <w:r w:rsidRPr="00E32FCB">
        <w:rPr>
          <w:lang w:val="en-US"/>
        </w:rPr>
        <w:t>T. Ambler;</w:t>
      </w:r>
    </w:p>
    <w:p w:rsidR="0015258B" w:rsidRDefault="0015258B" w:rsidP="0063369E">
      <w:pPr>
        <w:pStyle w:val="a4"/>
        <w:numPr>
          <w:ilvl w:val="0"/>
          <w:numId w:val="1"/>
        </w:numPr>
        <w:spacing w:line="276" w:lineRule="auto"/>
        <w:rPr>
          <w:lang w:val="en-US"/>
        </w:rPr>
      </w:pPr>
      <w:r w:rsidRPr="0015258B">
        <w:rPr>
          <w:lang w:val="en-US"/>
        </w:rPr>
        <w:t>empathic marketing - to mid 1990s</w:t>
      </w:r>
      <w:r w:rsidR="00E81DD9">
        <w:rPr>
          <w:lang w:val="en-US"/>
        </w:rPr>
        <w:t xml:space="preserve">, </w:t>
      </w:r>
      <w:r w:rsidRPr="0015258B">
        <w:rPr>
          <w:lang w:val="en-US"/>
        </w:rPr>
        <w:t xml:space="preserve"> </w:t>
      </w:r>
      <w:r>
        <w:rPr>
          <w:lang w:val="en-US"/>
        </w:rPr>
        <w:t>which is c</w:t>
      </w:r>
      <w:r w:rsidRPr="0015258B">
        <w:rPr>
          <w:lang w:val="en-US"/>
        </w:rPr>
        <w:t xml:space="preserve">haracterized by a predominant bias towards </w:t>
      </w:r>
      <w:r>
        <w:rPr>
          <w:lang w:val="en-US"/>
        </w:rPr>
        <w:t xml:space="preserve">the </w:t>
      </w:r>
      <w:r w:rsidRPr="0015258B">
        <w:rPr>
          <w:lang w:val="en-US"/>
        </w:rPr>
        <w:t xml:space="preserve">relationship marketing; great influence in this period </w:t>
      </w:r>
      <w:r>
        <w:rPr>
          <w:lang w:val="en-US"/>
        </w:rPr>
        <w:t xml:space="preserve">the works </w:t>
      </w:r>
      <w:r w:rsidRPr="0015258B">
        <w:rPr>
          <w:lang w:val="en-US"/>
        </w:rPr>
        <w:t>of E. Hummeson</w:t>
      </w:r>
      <w:r w:rsidR="00E81DD9" w:rsidRPr="00E81DD9">
        <w:rPr>
          <w:lang w:val="en-US"/>
        </w:rPr>
        <w:t xml:space="preserve"> </w:t>
      </w:r>
      <w:r w:rsidR="00E81DD9">
        <w:rPr>
          <w:lang w:val="en-US"/>
        </w:rPr>
        <w:t>have</w:t>
      </w:r>
      <w:r w:rsidRPr="0015258B">
        <w:rPr>
          <w:lang w:val="en-US"/>
        </w:rPr>
        <w:t>;</w:t>
      </w:r>
    </w:p>
    <w:p w:rsidR="0015258B" w:rsidRDefault="0015258B" w:rsidP="0063369E">
      <w:pPr>
        <w:pStyle w:val="a4"/>
        <w:numPr>
          <w:ilvl w:val="0"/>
          <w:numId w:val="1"/>
        </w:numPr>
        <w:spacing w:line="276" w:lineRule="auto"/>
        <w:rPr>
          <w:lang w:val="en-US"/>
        </w:rPr>
      </w:pPr>
      <w:r w:rsidRPr="0015258B">
        <w:rPr>
          <w:lang w:val="en-US"/>
        </w:rPr>
        <w:t xml:space="preserve"> global integrat</w:t>
      </w:r>
      <w:r>
        <w:rPr>
          <w:lang w:val="en-US"/>
        </w:rPr>
        <w:t>ive</w:t>
      </w:r>
      <w:r w:rsidRPr="0015258B">
        <w:rPr>
          <w:lang w:val="en-US"/>
        </w:rPr>
        <w:t xml:space="preserve"> -communicative marketing </w:t>
      </w:r>
      <w:r>
        <w:rPr>
          <w:lang w:val="en-US"/>
        </w:rPr>
        <w:t>–</w:t>
      </w:r>
      <w:r w:rsidRPr="0015258B">
        <w:rPr>
          <w:lang w:val="en-US"/>
        </w:rPr>
        <w:t xml:space="preserve"> </w:t>
      </w:r>
      <w:r>
        <w:rPr>
          <w:lang w:val="en-US"/>
        </w:rPr>
        <w:t xml:space="preserve">from </w:t>
      </w:r>
      <w:r w:rsidRPr="0015258B">
        <w:rPr>
          <w:lang w:val="en-US"/>
        </w:rPr>
        <w:t xml:space="preserve">the second half of the 1990s. </w:t>
      </w:r>
      <w:r>
        <w:rPr>
          <w:lang w:val="en-US"/>
        </w:rPr>
        <w:t>which is c</w:t>
      </w:r>
      <w:r w:rsidRPr="0015258B">
        <w:rPr>
          <w:lang w:val="en-US"/>
        </w:rPr>
        <w:t xml:space="preserve">haracterized </w:t>
      </w:r>
      <w:r>
        <w:rPr>
          <w:lang w:val="en-US"/>
        </w:rPr>
        <w:t xml:space="preserve">by </w:t>
      </w:r>
      <w:r w:rsidRPr="0015258B">
        <w:rPr>
          <w:lang w:val="en-US"/>
        </w:rPr>
        <w:t>complement</w:t>
      </w:r>
      <w:r>
        <w:rPr>
          <w:lang w:val="en-US"/>
        </w:rPr>
        <w:t>ing the</w:t>
      </w:r>
      <w:r w:rsidRPr="0015258B">
        <w:rPr>
          <w:lang w:val="en-US"/>
        </w:rPr>
        <w:t xml:space="preserve"> relationship marketing </w:t>
      </w:r>
      <w:r>
        <w:rPr>
          <w:lang w:val="en-US"/>
        </w:rPr>
        <w:t xml:space="preserve">by </w:t>
      </w:r>
      <w:r w:rsidRPr="0015258B">
        <w:rPr>
          <w:lang w:val="en-US"/>
        </w:rPr>
        <w:t>integrat</w:t>
      </w:r>
      <w:r>
        <w:rPr>
          <w:lang w:val="en-US"/>
        </w:rPr>
        <w:t>ing -</w:t>
      </w:r>
      <w:r w:rsidRPr="0015258B">
        <w:rPr>
          <w:lang w:val="en-US"/>
        </w:rPr>
        <w:t xml:space="preserve"> communication marketing in terms of the phenomenon of globalization (</w:t>
      </w:r>
      <w:r w:rsidR="00E81DD9">
        <w:rPr>
          <w:lang w:val="en-US"/>
        </w:rPr>
        <w:t>H</w:t>
      </w:r>
      <w:r w:rsidRPr="0015258B">
        <w:rPr>
          <w:lang w:val="en-US"/>
        </w:rPr>
        <w:t>. Hakans</w:t>
      </w:r>
      <w:r w:rsidR="00E81DD9">
        <w:rPr>
          <w:lang w:val="en-US"/>
        </w:rPr>
        <w:t>s</w:t>
      </w:r>
      <w:r w:rsidRPr="0015258B">
        <w:rPr>
          <w:lang w:val="en-US"/>
        </w:rPr>
        <w:t>on).</w:t>
      </w:r>
    </w:p>
    <w:p w:rsidR="0015258B" w:rsidRDefault="0015258B" w:rsidP="0063369E">
      <w:pPr>
        <w:pStyle w:val="a4"/>
        <w:spacing w:line="276" w:lineRule="auto"/>
        <w:rPr>
          <w:lang w:val="en-US"/>
        </w:rPr>
      </w:pPr>
      <w:r w:rsidRPr="0015258B">
        <w:rPr>
          <w:lang w:val="en-US"/>
        </w:rPr>
        <w:t xml:space="preserve">The latter </w:t>
      </w:r>
      <w:r>
        <w:rPr>
          <w:lang w:val="en-US"/>
        </w:rPr>
        <w:t xml:space="preserve">variant of </w:t>
      </w:r>
      <w:r w:rsidRPr="0015258B">
        <w:rPr>
          <w:lang w:val="en-US"/>
        </w:rPr>
        <w:t xml:space="preserve">periodization </w:t>
      </w:r>
      <w:r>
        <w:rPr>
          <w:lang w:val="en-US"/>
        </w:rPr>
        <w:t xml:space="preserve">of </w:t>
      </w:r>
      <w:r w:rsidRPr="0015258B">
        <w:rPr>
          <w:lang w:val="en-US"/>
        </w:rPr>
        <w:t xml:space="preserve">concepts the role of marketing communications </w:t>
      </w:r>
      <w:r>
        <w:rPr>
          <w:lang w:val="en-US"/>
        </w:rPr>
        <w:t xml:space="preserve">can be </w:t>
      </w:r>
      <w:r w:rsidRPr="0015258B">
        <w:rPr>
          <w:lang w:val="en-US"/>
        </w:rPr>
        <w:t>seen more clearly.</w:t>
      </w:r>
      <w:r>
        <w:rPr>
          <w:lang w:val="en-US"/>
        </w:rPr>
        <w:t xml:space="preserve"> </w:t>
      </w:r>
    </w:p>
    <w:p w:rsidR="0015258B" w:rsidRDefault="0015258B" w:rsidP="0063369E">
      <w:pPr>
        <w:pStyle w:val="a4"/>
        <w:spacing w:line="276" w:lineRule="auto"/>
        <w:ind w:firstLine="708"/>
        <w:rPr>
          <w:lang w:val="en-US"/>
        </w:rPr>
      </w:pPr>
      <w:r w:rsidRPr="0015258B">
        <w:rPr>
          <w:lang w:val="en-US"/>
        </w:rPr>
        <w:t xml:space="preserve">We emphasize that stage </w:t>
      </w:r>
      <w:r>
        <w:rPr>
          <w:lang w:val="en-US"/>
        </w:rPr>
        <w:t xml:space="preserve">of </w:t>
      </w:r>
      <w:r w:rsidR="001106C1">
        <w:rPr>
          <w:lang w:val="en-US"/>
        </w:rPr>
        <w:t>supplementing of</w:t>
      </w:r>
      <w:r>
        <w:rPr>
          <w:lang w:val="en-US"/>
        </w:rPr>
        <w:t xml:space="preserve"> </w:t>
      </w:r>
      <w:r w:rsidRPr="0015258B">
        <w:rPr>
          <w:lang w:val="en-US"/>
        </w:rPr>
        <w:t>relationship marketing</w:t>
      </w:r>
      <w:r>
        <w:rPr>
          <w:lang w:val="en-US"/>
        </w:rPr>
        <w:t xml:space="preserve"> </w:t>
      </w:r>
      <w:r w:rsidR="001106C1">
        <w:rPr>
          <w:lang w:val="en-US"/>
        </w:rPr>
        <w:t xml:space="preserve">by </w:t>
      </w:r>
      <w:r w:rsidR="001106C1" w:rsidRPr="0015258B">
        <w:rPr>
          <w:lang w:val="en-US"/>
        </w:rPr>
        <w:t>integrated</w:t>
      </w:r>
      <w:r>
        <w:rPr>
          <w:lang w:val="en-US"/>
        </w:rPr>
        <w:t xml:space="preserve">- </w:t>
      </w:r>
      <w:r w:rsidRPr="0015258B">
        <w:rPr>
          <w:lang w:val="en-US"/>
        </w:rPr>
        <w:t>communication marketing</w:t>
      </w:r>
      <w:r w:rsidR="001106C1" w:rsidRPr="001106C1">
        <w:rPr>
          <w:lang w:val="en-US"/>
        </w:rPr>
        <w:t xml:space="preserve"> </w:t>
      </w:r>
      <w:r w:rsidR="001106C1" w:rsidRPr="0015258B">
        <w:rPr>
          <w:lang w:val="en-US"/>
        </w:rPr>
        <w:t>against the background of economic globalization</w:t>
      </w:r>
      <w:r w:rsidR="001106C1">
        <w:rPr>
          <w:lang w:val="en-US"/>
        </w:rPr>
        <w:t xml:space="preserve">, as </w:t>
      </w:r>
      <w:r w:rsidR="001106C1" w:rsidRPr="0015258B">
        <w:rPr>
          <w:lang w:val="en-US"/>
        </w:rPr>
        <w:t>noted</w:t>
      </w:r>
      <w:r w:rsidR="001106C1">
        <w:rPr>
          <w:lang w:val="en-US"/>
        </w:rPr>
        <w:t xml:space="preserve"> by </w:t>
      </w:r>
      <w:r w:rsidR="001106C1" w:rsidRPr="0015258B">
        <w:rPr>
          <w:lang w:val="en-US"/>
        </w:rPr>
        <w:t>H. Hakans</w:t>
      </w:r>
      <w:r w:rsidR="00E81DD9">
        <w:rPr>
          <w:lang w:val="en-US"/>
        </w:rPr>
        <w:t>s</w:t>
      </w:r>
      <w:r w:rsidR="001106C1" w:rsidRPr="0015258B">
        <w:rPr>
          <w:lang w:val="en-US"/>
        </w:rPr>
        <w:t>on</w:t>
      </w:r>
      <w:r w:rsidR="001106C1">
        <w:rPr>
          <w:lang w:val="en-US"/>
        </w:rPr>
        <w:t xml:space="preserve">, </w:t>
      </w:r>
      <w:r w:rsidR="001106C1" w:rsidRPr="0015258B">
        <w:rPr>
          <w:lang w:val="en-US"/>
        </w:rPr>
        <w:t>is</w:t>
      </w:r>
      <w:r w:rsidRPr="0015258B">
        <w:rPr>
          <w:lang w:val="en-US"/>
        </w:rPr>
        <w:t xml:space="preserve"> warranted because the evolution of marketing towards the creation of the concept of marketing relationship with customers is due to the active involvement of the entire arsenal of communication </w:t>
      </w:r>
      <w:r w:rsidR="00F92175" w:rsidRPr="0015258B">
        <w:rPr>
          <w:lang w:val="en-US"/>
        </w:rPr>
        <w:t>advantage</w:t>
      </w:r>
      <w:r w:rsidRPr="0015258B">
        <w:rPr>
          <w:lang w:val="en-US"/>
        </w:rPr>
        <w:t xml:space="preserve"> on the minds of customers.</w:t>
      </w:r>
    </w:p>
    <w:p w:rsidR="001106C1" w:rsidRDefault="001106C1" w:rsidP="0063369E">
      <w:pPr>
        <w:pStyle w:val="a4"/>
        <w:spacing w:line="276" w:lineRule="auto"/>
        <w:ind w:firstLine="708"/>
        <w:rPr>
          <w:lang w:val="en-US"/>
        </w:rPr>
      </w:pPr>
      <w:r w:rsidRPr="001106C1">
        <w:rPr>
          <w:lang w:val="en-US"/>
        </w:rPr>
        <w:t xml:space="preserve">In the current consumer society, where </w:t>
      </w:r>
      <w:r w:rsidR="00F92175">
        <w:rPr>
          <w:lang w:val="en-US"/>
        </w:rPr>
        <w:t xml:space="preserve">for </w:t>
      </w:r>
      <w:r w:rsidR="00F92175" w:rsidRPr="001106C1">
        <w:rPr>
          <w:lang w:val="en-US"/>
        </w:rPr>
        <w:t>its operation</w:t>
      </w:r>
      <w:r w:rsidR="00F92175">
        <w:rPr>
          <w:lang w:val="en-US"/>
        </w:rPr>
        <w:t xml:space="preserve"> </w:t>
      </w:r>
      <w:r>
        <w:rPr>
          <w:lang w:val="en-US"/>
        </w:rPr>
        <w:t xml:space="preserve">there is a constant </w:t>
      </w:r>
      <w:r w:rsidRPr="001106C1">
        <w:rPr>
          <w:lang w:val="en-US"/>
        </w:rPr>
        <w:t>need</w:t>
      </w:r>
      <w:r>
        <w:rPr>
          <w:lang w:val="en-US"/>
        </w:rPr>
        <w:t xml:space="preserve"> to </w:t>
      </w:r>
      <w:r w:rsidRPr="001106C1">
        <w:rPr>
          <w:lang w:val="en-US"/>
        </w:rPr>
        <w:t xml:space="preserve"> create and stimulate demand for various product and service positions, marketing </w:t>
      </w:r>
      <w:r>
        <w:rPr>
          <w:lang w:val="en-US"/>
        </w:rPr>
        <w:t xml:space="preserve">strategies are </w:t>
      </w:r>
      <w:r w:rsidRPr="001106C1">
        <w:rPr>
          <w:lang w:val="en-US"/>
        </w:rPr>
        <w:t xml:space="preserve">primarily focused on the communication component, first, to encourage consumers to choose specific products and services, and </w:t>
      </w:r>
      <w:r>
        <w:rPr>
          <w:lang w:val="en-US"/>
        </w:rPr>
        <w:t xml:space="preserve">after that </w:t>
      </w:r>
      <w:r w:rsidRPr="001106C1">
        <w:rPr>
          <w:lang w:val="en-US"/>
        </w:rPr>
        <w:t>to maintain contact with them and saving them as clients of the organization.</w:t>
      </w:r>
    </w:p>
    <w:p w:rsidR="001106C1" w:rsidRDefault="001106C1" w:rsidP="0063369E">
      <w:pPr>
        <w:pStyle w:val="a4"/>
        <w:spacing w:line="276" w:lineRule="auto"/>
        <w:ind w:firstLine="708"/>
        <w:rPr>
          <w:lang w:val="en-US"/>
        </w:rPr>
      </w:pPr>
      <w:r w:rsidRPr="001106C1">
        <w:rPr>
          <w:lang w:val="en-US"/>
        </w:rPr>
        <w:t>Dialectics of marketing communications</w:t>
      </w:r>
      <w:r w:rsidR="00F92175">
        <w:rPr>
          <w:lang w:val="en-US"/>
        </w:rPr>
        <w:t xml:space="preserve"> development</w:t>
      </w:r>
      <w:r w:rsidRPr="001106C1">
        <w:rPr>
          <w:lang w:val="en-US"/>
        </w:rPr>
        <w:t xml:space="preserve"> is subject to the logic of increasing their efficiency due to lower</w:t>
      </w:r>
      <w:r>
        <w:rPr>
          <w:lang w:val="en-US"/>
        </w:rPr>
        <w:t xml:space="preserve">ing </w:t>
      </w:r>
      <w:r w:rsidR="00F92175">
        <w:rPr>
          <w:lang w:val="en-US"/>
        </w:rPr>
        <w:t>the</w:t>
      </w:r>
      <w:r w:rsidRPr="001106C1">
        <w:rPr>
          <w:lang w:val="en-US"/>
        </w:rPr>
        <w:t xml:space="preserve"> efficiency of influence on consumer choice </w:t>
      </w:r>
      <w:r>
        <w:rPr>
          <w:lang w:val="en-US"/>
        </w:rPr>
        <w:t xml:space="preserve">of </w:t>
      </w:r>
      <w:r w:rsidRPr="001106C1">
        <w:rPr>
          <w:lang w:val="en-US"/>
        </w:rPr>
        <w:t xml:space="preserve">other options for increasing customer activity in the stimulation of individual consumption. In other words, there is always a certain informational influence on potential buyers </w:t>
      </w:r>
      <w:r>
        <w:rPr>
          <w:lang w:val="en-US"/>
        </w:rPr>
        <w:t>with</w:t>
      </w:r>
      <w:r w:rsidRPr="001106C1">
        <w:rPr>
          <w:lang w:val="en-US"/>
        </w:rPr>
        <w:t xml:space="preserve"> different purposes:</w:t>
      </w:r>
    </w:p>
    <w:p w:rsidR="001106C1" w:rsidRDefault="001106C1" w:rsidP="0063369E">
      <w:pPr>
        <w:pStyle w:val="a4"/>
        <w:numPr>
          <w:ilvl w:val="0"/>
          <w:numId w:val="1"/>
        </w:numPr>
        <w:spacing w:line="276" w:lineRule="auto"/>
        <w:rPr>
          <w:lang w:val="en-US"/>
        </w:rPr>
      </w:pPr>
      <w:r w:rsidRPr="001106C1">
        <w:rPr>
          <w:lang w:val="en-US"/>
        </w:rPr>
        <w:t>encourage them to make a purchase;</w:t>
      </w:r>
    </w:p>
    <w:p w:rsidR="001106C1" w:rsidRDefault="001106C1" w:rsidP="0063369E">
      <w:pPr>
        <w:pStyle w:val="a4"/>
        <w:numPr>
          <w:ilvl w:val="0"/>
          <w:numId w:val="1"/>
        </w:numPr>
        <w:spacing w:line="276" w:lineRule="auto"/>
        <w:rPr>
          <w:lang w:val="en-US"/>
        </w:rPr>
      </w:pPr>
      <w:r w:rsidRPr="001106C1">
        <w:rPr>
          <w:lang w:val="en-US"/>
        </w:rPr>
        <w:t>to support them in the belief that they made the right purchase;</w:t>
      </w:r>
    </w:p>
    <w:p w:rsidR="001106C1" w:rsidRDefault="001106C1" w:rsidP="0063369E">
      <w:pPr>
        <w:pStyle w:val="a4"/>
        <w:numPr>
          <w:ilvl w:val="0"/>
          <w:numId w:val="1"/>
        </w:numPr>
        <w:spacing w:line="276" w:lineRule="auto"/>
        <w:rPr>
          <w:lang w:val="en-US"/>
        </w:rPr>
      </w:pPr>
      <w:r w:rsidRPr="001106C1">
        <w:rPr>
          <w:lang w:val="en-US"/>
        </w:rPr>
        <w:t xml:space="preserve">persuade them to repeat </w:t>
      </w:r>
      <w:r>
        <w:rPr>
          <w:lang w:val="en-US"/>
        </w:rPr>
        <w:t xml:space="preserve">the </w:t>
      </w:r>
      <w:r w:rsidRPr="001106C1">
        <w:rPr>
          <w:lang w:val="en-US"/>
        </w:rPr>
        <w:t>purchases</w:t>
      </w:r>
      <w:r>
        <w:rPr>
          <w:lang w:val="en-US"/>
        </w:rPr>
        <w:t xml:space="preserve"> of</w:t>
      </w:r>
      <w:r w:rsidRPr="001106C1">
        <w:rPr>
          <w:lang w:val="en-US"/>
        </w:rPr>
        <w:t xml:space="preserve"> this</w:t>
      </w:r>
      <w:r>
        <w:rPr>
          <w:lang w:val="en-US"/>
        </w:rPr>
        <w:t xml:space="preserve"> </w:t>
      </w:r>
      <w:r w:rsidRPr="001106C1">
        <w:rPr>
          <w:lang w:val="en-US"/>
        </w:rPr>
        <w:t xml:space="preserve"> heading;</w:t>
      </w:r>
    </w:p>
    <w:p w:rsidR="001106C1" w:rsidRDefault="001106C1" w:rsidP="0063369E">
      <w:pPr>
        <w:pStyle w:val="a4"/>
        <w:numPr>
          <w:ilvl w:val="0"/>
          <w:numId w:val="1"/>
        </w:numPr>
        <w:spacing w:line="276" w:lineRule="auto"/>
        <w:rPr>
          <w:lang w:val="en-US"/>
        </w:rPr>
      </w:pPr>
      <w:r w:rsidRPr="001106C1">
        <w:rPr>
          <w:lang w:val="en-US"/>
        </w:rPr>
        <w:t xml:space="preserve">maintain </w:t>
      </w:r>
      <w:r>
        <w:rPr>
          <w:lang w:val="en-US"/>
        </w:rPr>
        <w:t xml:space="preserve">the </w:t>
      </w:r>
      <w:r w:rsidRPr="001106C1">
        <w:rPr>
          <w:lang w:val="en-US"/>
        </w:rPr>
        <w:t>customer</w:t>
      </w:r>
      <w:r>
        <w:rPr>
          <w:lang w:val="en-US"/>
        </w:rPr>
        <w:t>’s</w:t>
      </w:r>
      <w:r w:rsidRPr="001106C1">
        <w:rPr>
          <w:lang w:val="en-US"/>
        </w:rPr>
        <w:t xml:space="preserve"> confidence in the correctness of their consumer behavior.</w:t>
      </w:r>
    </w:p>
    <w:p w:rsidR="001106C1" w:rsidRDefault="001106C1" w:rsidP="0063369E">
      <w:pPr>
        <w:pStyle w:val="a4"/>
        <w:spacing w:line="276" w:lineRule="auto"/>
        <w:ind w:firstLine="708"/>
        <w:rPr>
          <w:lang w:val="en-US"/>
        </w:rPr>
      </w:pPr>
      <w:r w:rsidRPr="001106C1">
        <w:rPr>
          <w:lang w:val="en-US"/>
        </w:rPr>
        <w:t>It should be borne in mind that such tactics are</w:t>
      </w:r>
      <w:r w:rsidR="00F92175">
        <w:rPr>
          <w:lang w:val="en-US"/>
        </w:rPr>
        <w:t xml:space="preserve"> also</w:t>
      </w:r>
      <w:r w:rsidRPr="001106C1">
        <w:rPr>
          <w:lang w:val="en-US"/>
        </w:rPr>
        <w:t xml:space="preserve"> respected </w:t>
      </w:r>
      <w:r w:rsidR="00057B1D">
        <w:rPr>
          <w:lang w:val="en-US"/>
        </w:rPr>
        <w:t xml:space="preserve">by the </w:t>
      </w:r>
      <w:r w:rsidRPr="001106C1">
        <w:rPr>
          <w:lang w:val="en-US"/>
        </w:rPr>
        <w:t>competitors</w:t>
      </w:r>
      <w:r w:rsidR="00057B1D">
        <w:rPr>
          <w:lang w:val="en-US"/>
        </w:rPr>
        <w:t>,</w:t>
      </w:r>
      <w:r w:rsidRPr="001106C1">
        <w:rPr>
          <w:lang w:val="en-US"/>
        </w:rPr>
        <w:t xml:space="preserve"> trying to increase </w:t>
      </w:r>
      <w:r w:rsidR="00057B1D">
        <w:rPr>
          <w:lang w:val="en-US"/>
        </w:rPr>
        <w:t>their</w:t>
      </w:r>
      <w:r w:rsidRPr="001106C1">
        <w:rPr>
          <w:lang w:val="en-US"/>
        </w:rPr>
        <w:t xml:space="preserve"> influence on the potential client groups.</w:t>
      </w:r>
    </w:p>
    <w:p w:rsidR="00057B1D" w:rsidRDefault="00057B1D" w:rsidP="0063369E">
      <w:pPr>
        <w:pStyle w:val="a4"/>
        <w:spacing w:line="276" w:lineRule="auto"/>
        <w:ind w:firstLine="708"/>
        <w:rPr>
          <w:lang w:val="en-US"/>
        </w:rPr>
      </w:pPr>
      <w:r w:rsidRPr="00057B1D">
        <w:rPr>
          <w:lang w:val="en-US"/>
        </w:rPr>
        <w:t xml:space="preserve">As a result of </w:t>
      </w:r>
      <w:r>
        <w:rPr>
          <w:lang w:val="en-US"/>
        </w:rPr>
        <w:t xml:space="preserve">everything said </w:t>
      </w:r>
      <w:r w:rsidRPr="00057B1D">
        <w:rPr>
          <w:lang w:val="en-US"/>
        </w:rPr>
        <w:t>above, none of the many and various informational messages do not have a permanent impact for a long time lag.</w:t>
      </w:r>
    </w:p>
    <w:p w:rsidR="00057B1D" w:rsidRDefault="00057B1D" w:rsidP="0063369E">
      <w:pPr>
        <w:pStyle w:val="a4"/>
        <w:spacing w:line="276" w:lineRule="auto"/>
        <w:ind w:firstLine="708"/>
        <w:rPr>
          <w:lang w:val="en-US"/>
        </w:rPr>
      </w:pPr>
      <w:r w:rsidRPr="00057B1D">
        <w:rPr>
          <w:lang w:val="en-US"/>
        </w:rPr>
        <w:t xml:space="preserve">There are many options to change the effectiveness </w:t>
      </w:r>
      <w:r>
        <w:rPr>
          <w:lang w:val="en-US"/>
        </w:rPr>
        <w:t xml:space="preserve">of </w:t>
      </w:r>
      <w:r w:rsidRPr="00057B1D">
        <w:rPr>
          <w:lang w:val="en-US"/>
        </w:rPr>
        <w:t xml:space="preserve">impact of information messages. Therefore, this impact may be </w:t>
      </w:r>
      <w:r w:rsidR="00F92175">
        <w:rPr>
          <w:lang w:val="en-US"/>
        </w:rPr>
        <w:t>a little</w:t>
      </w:r>
      <w:r w:rsidRPr="00057B1D">
        <w:rPr>
          <w:lang w:val="en-US"/>
        </w:rPr>
        <w:t xml:space="preserve"> visible initially, then intensify and then again los</w:t>
      </w:r>
      <w:r>
        <w:rPr>
          <w:lang w:val="en-US"/>
        </w:rPr>
        <w:t>e</w:t>
      </w:r>
      <w:r w:rsidRPr="00057B1D">
        <w:rPr>
          <w:lang w:val="en-US"/>
        </w:rPr>
        <w:t xml:space="preserve"> efficiency, or, conversely, its effectiveness is maximum </w:t>
      </w:r>
      <w:r>
        <w:rPr>
          <w:lang w:val="en-US"/>
        </w:rPr>
        <w:t>from the beginning of application</w:t>
      </w:r>
      <w:r w:rsidRPr="00057B1D">
        <w:rPr>
          <w:lang w:val="en-US"/>
        </w:rPr>
        <w:t xml:space="preserve">, and then gradually decreases. There </w:t>
      </w:r>
      <w:r w:rsidR="005576C4" w:rsidRPr="00057B1D">
        <w:rPr>
          <w:lang w:val="en-US"/>
        </w:rPr>
        <w:t xml:space="preserve">are </w:t>
      </w:r>
      <w:r w:rsidR="005576C4">
        <w:rPr>
          <w:lang w:val="en-US"/>
        </w:rPr>
        <w:t>also</w:t>
      </w:r>
      <w:r>
        <w:rPr>
          <w:lang w:val="en-US"/>
        </w:rPr>
        <w:t xml:space="preserve"> </w:t>
      </w:r>
      <w:r w:rsidRPr="00057B1D">
        <w:rPr>
          <w:lang w:val="en-US"/>
        </w:rPr>
        <w:t>other options.</w:t>
      </w:r>
    </w:p>
    <w:p w:rsidR="00057B1D" w:rsidRDefault="00057B1D" w:rsidP="0063369E">
      <w:pPr>
        <w:pStyle w:val="a4"/>
        <w:spacing w:line="276" w:lineRule="auto"/>
        <w:ind w:firstLine="708"/>
        <w:rPr>
          <w:lang w:val="en-US"/>
        </w:rPr>
      </w:pPr>
      <w:r w:rsidRPr="00057B1D">
        <w:rPr>
          <w:lang w:val="en-US"/>
        </w:rPr>
        <w:t xml:space="preserve">As </w:t>
      </w:r>
      <w:r>
        <w:rPr>
          <w:lang w:val="en-US"/>
        </w:rPr>
        <w:t>it is known</w:t>
      </w:r>
      <w:r w:rsidR="005576C4">
        <w:rPr>
          <w:lang w:val="en-US"/>
        </w:rPr>
        <w:t xml:space="preserve">, </w:t>
      </w:r>
      <w:r w:rsidR="005576C4" w:rsidRPr="00057B1D">
        <w:rPr>
          <w:lang w:val="en-US"/>
        </w:rPr>
        <w:t>for</w:t>
      </w:r>
      <w:r w:rsidRPr="00057B1D">
        <w:rPr>
          <w:lang w:val="en-US"/>
        </w:rPr>
        <w:t xml:space="preserve"> more effective influence </w:t>
      </w:r>
      <w:r w:rsidR="005576C4">
        <w:rPr>
          <w:lang w:val="en-US"/>
        </w:rPr>
        <w:t xml:space="preserve">of </w:t>
      </w:r>
      <w:r w:rsidR="005576C4" w:rsidRPr="00057B1D">
        <w:rPr>
          <w:lang w:val="en-US"/>
        </w:rPr>
        <w:t xml:space="preserve">communication tools </w:t>
      </w:r>
      <w:r w:rsidR="005576C4">
        <w:rPr>
          <w:lang w:val="en-US"/>
        </w:rPr>
        <w:t>on</w:t>
      </w:r>
      <w:r w:rsidR="005576C4" w:rsidRPr="00057B1D">
        <w:rPr>
          <w:lang w:val="en-US"/>
        </w:rPr>
        <w:t xml:space="preserve"> </w:t>
      </w:r>
      <w:r w:rsidRPr="00057B1D">
        <w:rPr>
          <w:lang w:val="en-US"/>
        </w:rPr>
        <w:t>consumer choices, business practices began to use a combination of different information messages directed at the client, varying their different parameters and conditions of use.</w:t>
      </w:r>
    </w:p>
    <w:p w:rsidR="005576C4" w:rsidRDefault="005576C4" w:rsidP="0063369E">
      <w:pPr>
        <w:pStyle w:val="a4"/>
        <w:spacing w:line="276" w:lineRule="auto"/>
        <w:ind w:firstLine="708"/>
        <w:rPr>
          <w:lang w:val="en-US"/>
        </w:rPr>
      </w:pPr>
      <w:r w:rsidRPr="005576C4">
        <w:rPr>
          <w:lang w:val="en-US"/>
        </w:rPr>
        <w:t xml:space="preserve">Because of that, integrated marketing communications begin to form, which will be discussed in the next section of work. Integration </w:t>
      </w:r>
      <w:r>
        <w:rPr>
          <w:lang w:val="en-US"/>
        </w:rPr>
        <w:t>is</w:t>
      </w:r>
      <w:r w:rsidRPr="005576C4">
        <w:rPr>
          <w:lang w:val="en-US"/>
        </w:rPr>
        <w:t xml:space="preserve"> a combination</w:t>
      </w:r>
      <w:r>
        <w:rPr>
          <w:lang w:val="en-US"/>
        </w:rPr>
        <w:t>, an</w:t>
      </w:r>
      <w:r w:rsidRPr="005576C4">
        <w:rPr>
          <w:lang w:val="en-US"/>
        </w:rPr>
        <w:t xml:space="preserve"> interpenetration. This </w:t>
      </w:r>
      <w:r>
        <w:rPr>
          <w:lang w:val="en-US"/>
        </w:rPr>
        <w:t xml:space="preserve">is the </w:t>
      </w:r>
      <w:r w:rsidRPr="005576C4">
        <w:rPr>
          <w:lang w:val="en-US"/>
        </w:rPr>
        <w:t xml:space="preserve">process of combining any elements (parts) into one. </w:t>
      </w:r>
      <w:r>
        <w:rPr>
          <w:lang w:val="en-US"/>
        </w:rPr>
        <w:t>It is also t</w:t>
      </w:r>
      <w:r w:rsidRPr="005576C4">
        <w:rPr>
          <w:lang w:val="en-US"/>
        </w:rPr>
        <w:t>he process of rapprochement and the formation of relationships [5].</w:t>
      </w:r>
    </w:p>
    <w:p w:rsidR="005576C4" w:rsidRDefault="005576C4" w:rsidP="0063369E">
      <w:pPr>
        <w:pStyle w:val="a4"/>
        <w:spacing w:line="276" w:lineRule="auto"/>
        <w:ind w:firstLine="708"/>
        <w:rPr>
          <w:lang w:val="en-US"/>
        </w:rPr>
      </w:pPr>
      <w:r>
        <w:rPr>
          <w:lang w:val="en-US"/>
        </w:rPr>
        <w:t xml:space="preserve">The peculiarities of the </w:t>
      </w:r>
      <w:r w:rsidRPr="005576C4">
        <w:rPr>
          <w:lang w:val="en-US"/>
        </w:rPr>
        <w:t xml:space="preserve"> change</w:t>
      </w:r>
      <w:r>
        <w:rPr>
          <w:lang w:val="en-US"/>
        </w:rPr>
        <w:t xml:space="preserve"> of </w:t>
      </w:r>
      <w:r w:rsidRPr="005576C4">
        <w:rPr>
          <w:lang w:val="en-US"/>
        </w:rPr>
        <w:t xml:space="preserve"> marketing communications in the </w:t>
      </w:r>
      <w:r>
        <w:rPr>
          <w:lang w:val="en-US"/>
        </w:rPr>
        <w:t xml:space="preserve">period of </w:t>
      </w:r>
      <w:r w:rsidR="00F92175">
        <w:rPr>
          <w:lang w:val="en-US"/>
        </w:rPr>
        <w:t>establishing</w:t>
      </w:r>
      <w:r w:rsidRPr="005576C4">
        <w:rPr>
          <w:lang w:val="en-US"/>
        </w:rPr>
        <w:t xml:space="preserve"> the modern economy of consumption in the post-industrial countries in the period from 1950 to 2010 </w:t>
      </w:r>
      <w:r>
        <w:rPr>
          <w:lang w:val="en-US"/>
        </w:rPr>
        <w:t xml:space="preserve">were </w:t>
      </w:r>
      <w:r w:rsidRPr="005576C4">
        <w:rPr>
          <w:lang w:val="en-US"/>
        </w:rPr>
        <w:t xml:space="preserve">examined in detail </w:t>
      </w:r>
      <w:r>
        <w:rPr>
          <w:lang w:val="en-US"/>
        </w:rPr>
        <w:t xml:space="preserve">by </w:t>
      </w:r>
      <w:r w:rsidRPr="005576C4">
        <w:rPr>
          <w:lang w:val="en-US"/>
        </w:rPr>
        <w:t>Bahiyev G. and his colleagues (Table 2). [1]</w:t>
      </w:r>
    </w:p>
    <w:p w:rsidR="005576C4" w:rsidRDefault="005576C4" w:rsidP="0063369E">
      <w:pPr>
        <w:pStyle w:val="a4"/>
        <w:spacing w:line="276" w:lineRule="auto"/>
        <w:ind w:firstLine="708"/>
        <w:rPr>
          <w:lang w:val="en-US"/>
        </w:rPr>
      </w:pPr>
      <w:r w:rsidRPr="005576C4">
        <w:rPr>
          <w:lang w:val="en-US"/>
        </w:rPr>
        <w:t>Considering discussed in Table 2 stages of communication</w:t>
      </w:r>
      <w:r w:rsidR="00F92175">
        <w:rPr>
          <w:lang w:val="en-US"/>
        </w:rPr>
        <w:t xml:space="preserve"> establishment</w:t>
      </w:r>
      <w:r w:rsidRPr="005576C4">
        <w:rPr>
          <w:lang w:val="en-US"/>
        </w:rPr>
        <w:t xml:space="preserve">, </w:t>
      </w:r>
      <w:r>
        <w:rPr>
          <w:lang w:val="en-US"/>
        </w:rPr>
        <w:t xml:space="preserve">it should </w:t>
      </w:r>
      <w:r w:rsidRPr="005576C4">
        <w:rPr>
          <w:lang w:val="en-US"/>
        </w:rPr>
        <w:t xml:space="preserve">be noted that marketing in its diversity </w:t>
      </w:r>
      <w:r>
        <w:rPr>
          <w:lang w:val="en-US"/>
        </w:rPr>
        <w:t xml:space="preserve">of </w:t>
      </w:r>
      <w:r w:rsidRPr="005576C4">
        <w:rPr>
          <w:lang w:val="en-US"/>
        </w:rPr>
        <w:t xml:space="preserve">contact with customers </w:t>
      </w:r>
      <w:r>
        <w:rPr>
          <w:lang w:val="en-US"/>
        </w:rPr>
        <w:t>evolved</w:t>
      </w:r>
      <w:r w:rsidRPr="005576C4">
        <w:rPr>
          <w:lang w:val="en-US"/>
        </w:rPr>
        <w:t xml:space="preserve"> in terms of improving the impact on consumer awareness, forming an integrated approach, integrating the efforts,</w:t>
      </w:r>
      <w:r>
        <w:rPr>
          <w:lang w:val="en-US"/>
        </w:rPr>
        <w:t xml:space="preserve"> which </w:t>
      </w:r>
      <w:r w:rsidRPr="005576C4">
        <w:rPr>
          <w:lang w:val="en-US"/>
        </w:rPr>
        <w:t>exert</w:t>
      </w:r>
      <w:r>
        <w:rPr>
          <w:lang w:val="en-US"/>
        </w:rPr>
        <w:t xml:space="preserve"> </w:t>
      </w:r>
      <w:r w:rsidRPr="005576C4">
        <w:rPr>
          <w:lang w:val="en-US"/>
        </w:rPr>
        <w:t xml:space="preserve">for </w:t>
      </w:r>
      <w:r>
        <w:rPr>
          <w:lang w:val="en-US"/>
        </w:rPr>
        <w:t xml:space="preserve">the </w:t>
      </w:r>
      <w:r w:rsidRPr="005576C4">
        <w:rPr>
          <w:lang w:val="en-US"/>
        </w:rPr>
        <w:t>deliver</w:t>
      </w:r>
      <w:r>
        <w:rPr>
          <w:lang w:val="en-US"/>
        </w:rPr>
        <w:t>y of</w:t>
      </w:r>
      <w:r w:rsidRPr="005576C4">
        <w:rPr>
          <w:lang w:val="en-US"/>
        </w:rPr>
        <w:t xml:space="preserve"> messages to consumers.</w:t>
      </w:r>
    </w:p>
    <w:p w:rsidR="005576C4" w:rsidRDefault="005576C4" w:rsidP="0063369E">
      <w:pPr>
        <w:pStyle w:val="a4"/>
        <w:spacing w:line="276" w:lineRule="auto"/>
        <w:ind w:firstLine="708"/>
        <w:rPr>
          <w:lang w:val="en-US"/>
        </w:rPr>
      </w:pPr>
      <w:r w:rsidRPr="005576C4">
        <w:rPr>
          <w:lang w:val="en-US"/>
        </w:rPr>
        <w:t>Table 2 - Stages of formation of marketing communications in the second half of the XX - XXI century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268"/>
        <w:gridCol w:w="5497"/>
      </w:tblGrid>
      <w:tr w:rsidR="005576C4" w:rsidRPr="008012CF" w:rsidTr="00D47E4D">
        <w:tc>
          <w:tcPr>
            <w:tcW w:w="1809" w:type="dxa"/>
            <w:shd w:val="clear" w:color="auto" w:fill="auto"/>
          </w:tcPr>
          <w:p w:rsidR="005576C4" w:rsidRPr="002236E1" w:rsidRDefault="002236E1" w:rsidP="0063369E">
            <w:pPr>
              <w:pStyle w:val="a4"/>
              <w:spacing w:line="276" w:lineRule="auto"/>
              <w:jc w:val="center"/>
              <w:rPr>
                <w:sz w:val="24"/>
                <w:szCs w:val="24"/>
                <w:lang w:val="en-US"/>
              </w:rPr>
            </w:pPr>
            <w:r>
              <w:rPr>
                <w:sz w:val="24"/>
                <w:szCs w:val="24"/>
                <w:lang w:val="en-US"/>
              </w:rPr>
              <w:t>Time period</w:t>
            </w:r>
          </w:p>
        </w:tc>
        <w:tc>
          <w:tcPr>
            <w:tcW w:w="2268" w:type="dxa"/>
            <w:shd w:val="clear" w:color="auto" w:fill="auto"/>
          </w:tcPr>
          <w:p w:rsidR="005576C4" w:rsidRPr="002236E1" w:rsidRDefault="002236E1" w:rsidP="0063369E">
            <w:pPr>
              <w:pStyle w:val="a4"/>
              <w:spacing w:line="276" w:lineRule="auto"/>
              <w:jc w:val="center"/>
              <w:rPr>
                <w:sz w:val="24"/>
                <w:szCs w:val="24"/>
                <w:lang w:val="en-US"/>
              </w:rPr>
            </w:pPr>
            <w:r>
              <w:rPr>
                <w:sz w:val="24"/>
                <w:szCs w:val="24"/>
                <w:lang w:val="en-US"/>
              </w:rPr>
              <w:t xml:space="preserve">Stage </w:t>
            </w:r>
          </w:p>
        </w:tc>
        <w:tc>
          <w:tcPr>
            <w:tcW w:w="5497" w:type="dxa"/>
            <w:shd w:val="clear" w:color="auto" w:fill="auto"/>
          </w:tcPr>
          <w:p w:rsidR="005576C4" w:rsidRPr="002236E1" w:rsidRDefault="002236E1" w:rsidP="0063369E">
            <w:pPr>
              <w:pStyle w:val="a4"/>
              <w:spacing w:line="276" w:lineRule="auto"/>
              <w:jc w:val="center"/>
              <w:rPr>
                <w:sz w:val="24"/>
                <w:szCs w:val="24"/>
                <w:lang w:val="en-US"/>
              </w:rPr>
            </w:pPr>
            <w:r>
              <w:rPr>
                <w:sz w:val="24"/>
                <w:szCs w:val="24"/>
                <w:lang w:val="en-US"/>
              </w:rPr>
              <w:t>Stage characteristics</w:t>
            </w:r>
          </w:p>
        </w:tc>
      </w:tr>
      <w:tr w:rsidR="005576C4" w:rsidRPr="008012CF" w:rsidTr="00D47E4D">
        <w:tc>
          <w:tcPr>
            <w:tcW w:w="1809" w:type="dxa"/>
            <w:shd w:val="clear" w:color="auto" w:fill="auto"/>
          </w:tcPr>
          <w:p w:rsidR="005576C4" w:rsidRPr="002236E1" w:rsidRDefault="002236E1" w:rsidP="0063369E">
            <w:pPr>
              <w:pStyle w:val="a4"/>
              <w:spacing w:line="276" w:lineRule="auto"/>
              <w:rPr>
                <w:sz w:val="24"/>
                <w:szCs w:val="24"/>
                <w:lang w:val="en-US"/>
              </w:rPr>
            </w:pPr>
            <w:r>
              <w:rPr>
                <w:sz w:val="24"/>
                <w:szCs w:val="24"/>
                <w:lang w:val="en-US"/>
              </w:rPr>
              <w:t xml:space="preserve">1950-1960 </w:t>
            </w:r>
          </w:p>
        </w:tc>
        <w:tc>
          <w:tcPr>
            <w:tcW w:w="2268" w:type="dxa"/>
            <w:shd w:val="clear" w:color="auto" w:fill="auto"/>
          </w:tcPr>
          <w:p w:rsidR="005576C4" w:rsidRPr="008012CF" w:rsidRDefault="002236E1" w:rsidP="0063369E">
            <w:pPr>
              <w:pStyle w:val="a4"/>
              <w:spacing w:line="276" w:lineRule="auto"/>
              <w:rPr>
                <w:sz w:val="24"/>
                <w:szCs w:val="24"/>
              </w:rPr>
            </w:pPr>
            <w:r w:rsidRPr="002236E1">
              <w:rPr>
                <w:sz w:val="24"/>
                <w:szCs w:val="24"/>
              </w:rPr>
              <w:t>non-system communication</w:t>
            </w:r>
          </w:p>
        </w:tc>
        <w:tc>
          <w:tcPr>
            <w:tcW w:w="5497" w:type="dxa"/>
            <w:shd w:val="clear" w:color="auto" w:fill="auto"/>
          </w:tcPr>
          <w:p w:rsidR="005576C4" w:rsidRPr="008012CF" w:rsidRDefault="002236E1" w:rsidP="0063369E">
            <w:pPr>
              <w:pStyle w:val="a4"/>
              <w:spacing w:line="276" w:lineRule="auto"/>
              <w:rPr>
                <w:sz w:val="24"/>
                <w:szCs w:val="24"/>
              </w:rPr>
            </w:pPr>
            <w:r w:rsidRPr="002236E1">
              <w:rPr>
                <w:sz w:val="24"/>
                <w:szCs w:val="24"/>
              </w:rPr>
              <w:t>Communicative politics does not play a significant role, the main concentration is on product offer volume that guarantees steady demand</w:t>
            </w:r>
          </w:p>
        </w:tc>
      </w:tr>
      <w:tr w:rsidR="005576C4" w:rsidRPr="008012CF" w:rsidTr="00D47E4D">
        <w:tc>
          <w:tcPr>
            <w:tcW w:w="1809" w:type="dxa"/>
            <w:shd w:val="clear" w:color="auto" w:fill="auto"/>
          </w:tcPr>
          <w:p w:rsidR="005576C4" w:rsidRPr="008012CF" w:rsidRDefault="005576C4" w:rsidP="0063369E">
            <w:pPr>
              <w:pStyle w:val="a4"/>
              <w:spacing w:line="276" w:lineRule="auto"/>
              <w:rPr>
                <w:sz w:val="24"/>
                <w:szCs w:val="24"/>
              </w:rPr>
            </w:pPr>
            <w:r w:rsidRPr="008012CF">
              <w:rPr>
                <w:sz w:val="24"/>
                <w:szCs w:val="24"/>
              </w:rPr>
              <w:t xml:space="preserve">1960-1970  </w:t>
            </w:r>
          </w:p>
        </w:tc>
        <w:tc>
          <w:tcPr>
            <w:tcW w:w="2268" w:type="dxa"/>
            <w:shd w:val="clear" w:color="auto" w:fill="auto"/>
          </w:tcPr>
          <w:p w:rsidR="005576C4" w:rsidRPr="008012CF" w:rsidRDefault="002236E1" w:rsidP="0063369E">
            <w:pPr>
              <w:pStyle w:val="a4"/>
              <w:spacing w:line="276" w:lineRule="auto"/>
              <w:rPr>
                <w:sz w:val="24"/>
                <w:szCs w:val="24"/>
              </w:rPr>
            </w:pPr>
            <w:r w:rsidRPr="002236E1">
              <w:rPr>
                <w:sz w:val="24"/>
                <w:szCs w:val="24"/>
              </w:rPr>
              <w:t>Commodity communications</w:t>
            </w:r>
          </w:p>
        </w:tc>
        <w:tc>
          <w:tcPr>
            <w:tcW w:w="5497" w:type="dxa"/>
            <w:shd w:val="clear" w:color="auto" w:fill="auto"/>
          </w:tcPr>
          <w:p w:rsidR="005576C4" w:rsidRPr="008012CF" w:rsidRDefault="002236E1" w:rsidP="0063369E">
            <w:pPr>
              <w:pStyle w:val="a4"/>
              <w:spacing w:line="276" w:lineRule="auto"/>
              <w:rPr>
                <w:sz w:val="24"/>
                <w:szCs w:val="24"/>
              </w:rPr>
            </w:pPr>
            <w:r w:rsidRPr="002236E1">
              <w:rPr>
                <w:sz w:val="24"/>
                <w:szCs w:val="24"/>
              </w:rPr>
              <w:t>Enterprises with sales organizations use communication tools</w:t>
            </w:r>
            <w:r>
              <w:rPr>
                <w:sz w:val="24"/>
                <w:szCs w:val="24"/>
                <w:lang w:val="en-US"/>
              </w:rPr>
              <w:t xml:space="preserve">, first place is given to </w:t>
            </w:r>
            <w:r w:rsidRPr="002236E1">
              <w:rPr>
                <w:sz w:val="24"/>
                <w:szCs w:val="24"/>
              </w:rPr>
              <w:t>the advertising, media and active sales promotion</w:t>
            </w:r>
          </w:p>
        </w:tc>
      </w:tr>
      <w:tr w:rsidR="005576C4" w:rsidRPr="008012CF" w:rsidTr="00D47E4D">
        <w:tc>
          <w:tcPr>
            <w:tcW w:w="1809" w:type="dxa"/>
            <w:shd w:val="clear" w:color="auto" w:fill="auto"/>
          </w:tcPr>
          <w:p w:rsidR="005576C4" w:rsidRPr="008012CF" w:rsidRDefault="005576C4" w:rsidP="0063369E">
            <w:pPr>
              <w:pStyle w:val="a4"/>
              <w:spacing w:line="276" w:lineRule="auto"/>
              <w:rPr>
                <w:sz w:val="24"/>
                <w:szCs w:val="24"/>
              </w:rPr>
            </w:pPr>
            <w:r w:rsidRPr="008012CF">
              <w:rPr>
                <w:sz w:val="24"/>
                <w:szCs w:val="24"/>
              </w:rPr>
              <w:t>1970-1980 </w:t>
            </w:r>
          </w:p>
        </w:tc>
        <w:tc>
          <w:tcPr>
            <w:tcW w:w="2268" w:type="dxa"/>
            <w:shd w:val="clear" w:color="auto" w:fill="auto"/>
          </w:tcPr>
          <w:p w:rsidR="005576C4" w:rsidRPr="008012CF" w:rsidRDefault="002236E1" w:rsidP="0063369E">
            <w:pPr>
              <w:pStyle w:val="a4"/>
              <w:spacing w:line="276" w:lineRule="auto"/>
              <w:rPr>
                <w:sz w:val="24"/>
                <w:szCs w:val="24"/>
              </w:rPr>
            </w:pPr>
            <w:r w:rsidRPr="002236E1">
              <w:rPr>
                <w:sz w:val="24"/>
                <w:szCs w:val="24"/>
              </w:rPr>
              <w:t>Communication with target groups</w:t>
            </w:r>
          </w:p>
        </w:tc>
        <w:tc>
          <w:tcPr>
            <w:tcW w:w="5497" w:type="dxa"/>
            <w:shd w:val="clear" w:color="auto" w:fill="auto"/>
          </w:tcPr>
          <w:p w:rsidR="005576C4" w:rsidRPr="008012CF" w:rsidRDefault="002236E1" w:rsidP="0063369E">
            <w:pPr>
              <w:pStyle w:val="a4"/>
              <w:spacing w:line="276" w:lineRule="auto"/>
              <w:rPr>
                <w:sz w:val="24"/>
                <w:szCs w:val="24"/>
              </w:rPr>
            </w:pPr>
            <w:r w:rsidRPr="002236E1">
              <w:rPr>
                <w:sz w:val="24"/>
                <w:szCs w:val="24"/>
              </w:rPr>
              <w:t xml:space="preserve">Communications are used </w:t>
            </w:r>
            <w:r>
              <w:rPr>
                <w:sz w:val="24"/>
                <w:szCs w:val="24"/>
                <w:lang w:val="en-US"/>
              </w:rPr>
              <w:t xml:space="preserve">by </w:t>
            </w:r>
            <w:r w:rsidRPr="002236E1">
              <w:rPr>
                <w:sz w:val="24"/>
                <w:szCs w:val="24"/>
              </w:rPr>
              <w:t xml:space="preserve">firms to communicate with customers </w:t>
            </w:r>
            <w:r>
              <w:rPr>
                <w:sz w:val="24"/>
                <w:szCs w:val="24"/>
                <w:lang w:val="en-US"/>
              </w:rPr>
              <w:t>and</w:t>
            </w:r>
            <w:r w:rsidRPr="002236E1">
              <w:rPr>
                <w:sz w:val="24"/>
                <w:szCs w:val="24"/>
              </w:rPr>
              <w:t xml:space="preserve"> interacti</w:t>
            </w:r>
            <w:r>
              <w:rPr>
                <w:sz w:val="24"/>
                <w:szCs w:val="24"/>
                <w:lang w:val="en-US"/>
              </w:rPr>
              <w:t>ng</w:t>
            </w:r>
            <w:r w:rsidRPr="002236E1">
              <w:rPr>
                <w:sz w:val="24"/>
                <w:szCs w:val="24"/>
              </w:rPr>
              <w:t xml:space="preserve"> with target groups</w:t>
            </w:r>
            <w:r>
              <w:rPr>
                <w:sz w:val="24"/>
                <w:szCs w:val="24"/>
                <w:lang w:val="en-US"/>
              </w:rPr>
              <w:t>,</w:t>
            </w:r>
            <w:r w:rsidRPr="002236E1">
              <w:rPr>
                <w:sz w:val="24"/>
                <w:szCs w:val="24"/>
              </w:rPr>
              <w:t xml:space="preserve"> that promotes profit intensification </w:t>
            </w:r>
          </w:p>
        </w:tc>
      </w:tr>
      <w:tr w:rsidR="005576C4" w:rsidRPr="008012CF" w:rsidTr="00D47E4D">
        <w:tc>
          <w:tcPr>
            <w:tcW w:w="1809" w:type="dxa"/>
            <w:shd w:val="clear" w:color="auto" w:fill="auto"/>
          </w:tcPr>
          <w:p w:rsidR="005576C4" w:rsidRPr="008012CF" w:rsidRDefault="005576C4" w:rsidP="0063369E">
            <w:pPr>
              <w:pStyle w:val="a4"/>
              <w:spacing w:line="276" w:lineRule="auto"/>
              <w:rPr>
                <w:sz w:val="24"/>
                <w:szCs w:val="24"/>
              </w:rPr>
            </w:pPr>
            <w:r w:rsidRPr="008012CF">
              <w:rPr>
                <w:sz w:val="24"/>
                <w:szCs w:val="24"/>
              </w:rPr>
              <w:t>1980-1990 </w:t>
            </w:r>
          </w:p>
        </w:tc>
        <w:tc>
          <w:tcPr>
            <w:tcW w:w="2268" w:type="dxa"/>
            <w:shd w:val="clear" w:color="auto" w:fill="auto"/>
          </w:tcPr>
          <w:p w:rsidR="005576C4" w:rsidRPr="008012CF" w:rsidRDefault="002236E1" w:rsidP="0063369E">
            <w:pPr>
              <w:pStyle w:val="a4"/>
              <w:spacing w:line="276" w:lineRule="auto"/>
              <w:rPr>
                <w:sz w:val="24"/>
                <w:szCs w:val="24"/>
              </w:rPr>
            </w:pPr>
            <w:r w:rsidRPr="002236E1">
              <w:rPr>
                <w:sz w:val="24"/>
                <w:szCs w:val="24"/>
              </w:rPr>
              <w:t>Competitive communications</w:t>
            </w:r>
          </w:p>
        </w:tc>
        <w:tc>
          <w:tcPr>
            <w:tcW w:w="5497" w:type="dxa"/>
            <w:shd w:val="clear" w:color="auto" w:fill="auto"/>
          </w:tcPr>
          <w:p w:rsidR="005576C4" w:rsidRPr="008012CF" w:rsidRDefault="004D2D68" w:rsidP="0063369E">
            <w:pPr>
              <w:pStyle w:val="a4"/>
              <w:spacing w:line="276" w:lineRule="auto"/>
              <w:rPr>
                <w:sz w:val="24"/>
                <w:szCs w:val="24"/>
              </w:rPr>
            </w:pPr>
            <w:r>
              <w:rPr>
                <w:sz w:val="24"/>
                <w:szCs w:val="24"/>
                <w:lang w:val="en-US"/>
              </w:rPr>
              <w:t>An i</w:t>
            </w:r>
            <w:r w:rsidR="002236E1" w:rsidRPr="002236E1">
              <w:rPr>
                <w:sz w:val="24"/>
                <w:szCs w:val="24"/>
              </w:rPr>
              <w:t xml:space="preserve">ncrease </w:t>
            </w:r>
            <w:r w:rsidR="002236E1">
              <w:rPr>
                <w:sz w:val="24"/>
                <w:szCs w:val="24"/>
                <w:lang w:val="en-US"/>
              </w:rPr>
              <w:t xml:space="preserve">of </w:t>
            </w:r>
            <w:r w:rsidR="002236E1" w:rsidRPr="002236E1">
              <w:rPr>
                <w:sz w:val="24"/>
                <w:szCs w:val="24"/>
              </w:rPr>
              <w:t>communication competition requires find</w:t>
            </w:r>
            <w:r>
              <w:rPr>
                <w:sz w:val="24"/>
                <w:szCs w:val="24"/>
                <w:lang w:val="en-US"/>
              </w:rPr>
              <w:t>ing</w:t>
            </w:r>
            <w:r w:rsidR="002236E1" w:rsidRPr="002236E1">
              <w:rPr>
                <w:sz w:val="24"/>
                <w:szCs w:val="24"/>
              </w:rPr>
              <w:t xml:space="preserve"> optimal forms and means of communication</w:t>
            </w:r>
          </w:p>
        </w:tc>
      </w:tr>
      <w:tr w:rsidR="005576C4" w:rsidRPr="008012CF" w:rsidTr="00D47E4D">
        <w:tc>
          <w:tcPr>
            <w:tcW w:w="1809" w:type="dxa"/>
            <w:shd w:val="clear" w:color="auto" w:fill="auto"/>
          </w:tcPr>
          <w:p w:rsidR="005576C4" w:rsidRPr="008012CF" w:rsidRDefault="005576C4" w:rsidP="0063369E">
            <w:pPr>
              <w:pStyle w:val="a4"/>
              <w:spacing w:line="276" w:lineRule="auto"/>
              <w:rPr>
                <w:sz w:val="24"/>
                <w:szCs w:val="24"/>
              </w:rPr>
            </w:pPr>
            <w:r w:rsidRPr="008012CF">
              <w:rPr>
                <w:sz w:val="24"/>
                <w:szCs w:val="24"/>
              </w:rPr>
              <w:t>1990-2010 .</w:t>
            </w:r>
          </w:p>
        </w:tc>
        <w:tc>
          <w:tcPr>
            <w:tcW w:w="2268" w:type="dxa"/>
            <w:shd w:val="clear" w:color="auto" w:fill="auto"/>
          </w:tcPr>
          <w:p w:rsidR="005576C4" w:rsidRPr="008012CF" w:rsidRDefault="004D2D68" w:rsidP="0063369E">
            <w:pPr>
              <w:pStyle w:val="a4"/>
              <w:spacing w:line="276" w:lineRule="auto"/>
              <w:rPr>
                <w:sz w:val="24"/>
                <w:szCs w:val="24"/>
              </w:rPr>
            </w:pPr>
            <w:r w:rsidRPr="004D2D68">
              <w:rPr>
                <w:sz w:val="24"/>
                <w:szCs w:val="24"/>
              </w:rPr>
              <w:t>Competitive and integrated communications</w:t>
            </w:r>
          </w:p>
        </w:tc>
        <w:tc>
          <w:tcPr>
            <w:tcW w:w="5497" w:type="dxa"/>
            <w:shd w:val="clear" w:color="auto" w:fill="auto"/>
          </w:tcPr>
          <w:p w:rsidR="005576C4" w:rsidRPr="008012CF" w:rsidRDefault="004D2D68" w:rsidP="0063369E">
            <w:pPr>
              <w:pStyle w:val="a4"/>
              <w:spacing w:line="276" w:lineRule="auto"/>
              <w:rPr>
                <w:sz w:val="24"/>
                <w:szCs w:val="24"/>
              </w:rPr>
            </w:pPr>
            <w:r w:rsidRPr="004D2D68">
              <w:rPr>
                <w:sz w:val="24"/>
                <w:szCs w:val="24"/>
              </w:rPr>
              <w:t>There is a transition to integrated marketing communications, based on the organized interaction of various forms of media and communication processes through their operational planning and coordination</w:t>
            </w:r>
          </w:p>
        </w:tc>
      </w:tr>
    </w:tbl>
    <w:p w:rsidR="005576C4" w:rsidRPr="005576C4" w:rsidRDefault="005576C4" w:rsidP="0063369E">
      <w:pPr>
        <w:pStyle w:val="a4"/>
        <w:spacing w:line="276" w:lineRule="auto"/>
        <w:ind w:firstLine="708"/>
      </w:pPr>
    </w:p>
    <w:p w:rsidR="002D015F" w:rsidRDefault="004D2D68" w:rsidP="0063369E">
      <w:pPr>
        <w:spacing w:line="276" w:lineRule="auto"/>
        <w:ind w:firstLine="708"/>
        <w:jc w:val="both"/>
        <w:rPr>
          <w:rFonts w:ascii="Times New Roman" w:hAnsi="Times New Roman" w:cs="Times New Roman"/>
          <w:sz w:val="28"/>
          <w:szCs w:val="28"/>
        </w:rPr>
      </w:pPr>
      <w:r w:rsidRPr="004D2D68">
        <w:rPr>
          <w:rFonts w:ascii="Times New Roman" w:hAnsi="Times New Roman" w:cs="Times New Roman"/>
          <w:sz w:val="28"/>
          <w:szCs w:val="28"/>
        </w:rPr>
        <w:t xml:space="preserve">It should also be noted that the author's perception of integrated marketing communications coincides with the approach outlined </w:t>
      </w:r>
      <w:r>
        <w:rPr>
          <w:rFonts w:ascii="Times New Roman" w:hAnsi="Times New Roman" w:cs="Times New Roman"/>
          <w:sz w:val="28"/>
          <w:szCs w:val="28"/>
          <w:lang w:val="en-US"/>
        </w:rPr>
        <w:t>by V</w:t>
      </w:r>
      <w:r w:rsidRPr="004D2D68">
        <w:rPr>
          <w:rFonts w:ascii="Times New Roman" w:hAnsi="Times New Roman" w:cs="Times New Roman"/>
          <w:sz w:val="28"/>
          <w:szCs w:val="28"/>
        </w:rPr>
        <w:t xml:space="preserve">. </w:t>
      </w:r>
      <w:r>
        <w:rPr>
          <w:rFonts w:ascii="Times New Roman" w:hAnsi="Times New Roman" w:cs="Times New Roman"/>
          <w:sz w:val="28"/>
          <w:szCs w:val="28"/>
          <w:lang w:val="en-US"/>
        </w:rPr>
        <w:t>Zunde:</w:t>
      </w:r>
      <w:r w:rsidRPr="004D2D68">
        <w:rPr>
          <w:rFonts w:ascii="Times New Roman" w:hAnsi="Times New Roman" w:cs="Times New Roman"/>
          <w:sz w:val="28"/>
          <w:szCs w:val="28"/>
        </w:rPr>
        <w:t xml:space="preserve"> "Integrated marketing communication</w:t>
      </w:r>
      <w:r>
        <w:rPr>
          <w:rFonts w:ascii="Times New Roman" w:hAnsi="Times New Roman" w:cs="Times New Roman"/>
          <w:sz w:val="28"/>
          <w:szCs w:val="28"/>
          <w:lang w:val="en-US"/>
        </w:rPr>
        <w:t>s</w:t>
      </w:r>
      <w:r w:rsidRPr="004D2D68">
        <w:rPr>
          <w:rFonts w:ascii="Times New Roman" w:hAnsi="Times New Roman" w:cs="Times New Roman"/>
          <w:sz w:val="28"/>
          <w:szCs w:val="28"/>
        </w:rPr>
        <w:t xml:space="preserve"> in the modern economy is a complex system of interactions </w:t>
      </w:r>
      <w:r w:rsidR="00FC0733">
        <w:rPr>
          <w:rFonts w:ascii="Times New Roman" w:hAnsi="Times New Roman" w:cs="Times New Roman"/>
          <w:sz w:val="28"/>
          <w:szCs w:val="28"/>
          <w:lang w:val="en-US"/>
        </w:rPr>
        <w:t xml:space="preserve">of </w:t>
      </w:r>
      <w:r w:rsidRPr="004D2D68">
        <w:rPr>
          <w:rFonts w:ascii="Times New Roman" w:hAnsi="Times New Roman" w:cs="Times New Roman"/>
          <w:sz w:val="28"/>
          <w:szCs w:val="28"/>
        </w:rPr>
        <w:t xml:space="preserve">forms of communication, each </w:t>
      </w:r>
      <w:r>
        <w:rPr>
          <w:rFonts w:ascii="Times New Roman" w:hAnsi="Times New Roman" w:cs="Times New Roman"/>
          <w:sz w:val="28"/>
          <w:szCs w:val="28"/>
          <w:lang w:val="en-US"/>
        </w:rPr>
        <w:t xml:space="preserve">of them is </w:t>
      </w:r>
      <w:r w:rsidRPr="004D2D68">
        <w:rPr>
          <w:rFonts w:ascii="Times New Roman" w:hAnsi="Times New Roman" w:cs="Times New Roman"/>
          <w:sz w:val="28"/>
          <w:szCs w:val="28"/>
        </w:rPr>
        <w:t xml:space="preserve">integrated with other marketing tools and backed </w:t>
      </w:r>
      <w:r w:rsidR="00FC0733">
        <w:rPr>
          <w:rFonts w:ascii="Times New Roman" w:hAnsi="Times New Roman" w:cs="Times New Roman"/>
          <w:sz w:val="28"/>
          <w:szCs w:val="28"/>
          <w:lang w:val="en-US"/>
        </w:rPr>
        <w:t xml:space="preserve">up </w:t>
      </w:r>
      <w:r>
        <w:rPr>
          <w:rFonts w:ascii="Times New Roman" w:hAnsi="Times New Roman" w:cs="Times New Roman"/>
          <w:sz w:val="28"/>
          <w:szCs w:val="28"/>
          <w:lang w:val="en-US"/>
        </w:rPr>
        <w:t xml:space="preserve">by </w:t>
      </w:r>
      <w:r w:rsidRPr="004D2D68">
        <w:rPr>
          <w:rFonts w:ascii="Times New Roman" w:hAnsi="Times New Roman" w:cs="Times New Roman"/>
          <w:sz w:val="28"/>
          <w:szCs w:val="28"/>
        </w:rPr>
        <w:t>them for maximum effectiveness" [ 6, p. 102].</w:t>
      </w:r>
    </w:p>
    <w:p w:rsidR="004D2D68" w:rsidRDefault="00FC0733" w:rsidP="0063369E">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T</w:t>
      </w:r>
      <w:r w:rsidR="004D2D68" w:rsidRPr="004D2D68">
        <w:rPr>
          <w:rFonts w:ascii="Times New Roman" w:hAnsi="Times New Roman" w:cs="Times New Roman"/>
          <w:sz w:val="28"/>
          <w:szCs w:val="28"/>
        </w:rPr>
        <w:t xml:space="preserve">raditionally the structure of integrated marketing communications in the extended treatment </w:t>
      </w:r>
      <w:r>
        <w:rPr>
          <w:rFonts w:ascii="Times New Roman" w:hAnsi="Times New Roman" w:cs="Times New Roman"/>
          <w:sz w:val="28"/>
          <w:szCs w:val="28"/>
          <w:lang w:val="en-US"/>
        </w:rPr>
        <w:t>is</w:t>
      </w:r>
      <w:r w:rsidRPr="004D2D68">
        <w:rPr>
          <w:rFonts w:ascii="Times New Roman" w:hAnsi="Times New Roman" w:cs="Times New Roman"/>
          <w:sz w:val="28"/>
          <w:szCs w:val="28"/>
        </w:rPr>
        <w:t xml:space="preserve"> know</w:t>
      </w:r>
      <w:r>
        <w:rPr>
          <w:rFonts w:ascii="Times New Roman" w:hAnsi="Times New Roman" w:cs="Times New Roman"/>
          <w:sz w:val="28"/>
          <w:szCs w:val="28"/>
          <w:lang w:val="en-US"/>
        </w:rPr>
        <w:t>n</w:t>
      </w:r>
      <w:r w:rsidRPr="004D2D68">
        <w:rPr>
          <w:rFonts w:ascii="Times New Roman" w:hAnsi="Times New Roman" w:cs="Times New Roman"/>
          <w:sz w:val="28"/>
          <w:szCs w:val="28"/>
        </w:rPr>
        <w:t xml:space="preserve"> </w:t>
      </w:r>
      <w:r>
        <w:rPr>
          <w:rFonts w:ascii="Times New Roman" w:hAnsi="Times New Roman" w:cs="Times New Roman"/>
          <w:sz w:val="28"/>
          <w:szCs w:val="28"/>
          <w:lang w:val="en-US"/>
        </w:rPr>
        <w:t xml:space="preserve">to </w:t>
      </w:r>
      <w:r w:rsidR="004D2D68" w:rsidRPr="004D2D68">
        <w:rPr>
          <w:rFonts w:ascii="Times New Roman" w:hAnsi="Times New Roman" w:cs="Times New Roman"/>
          <w:sz w:val="28"/>
          <w:szCs w:val="28"/>
        </w:rPr>
        <w:t>include: personal sale s</w:t>
      </w:r>
      <w:r w:rsidR="004D2D68">
        <w:rPr>
          <w:rFonts w:ascii="Times New Roman" w:hAnsi="Times New Roman" w:cs="Times New Roman"/>
          <w:sz w:val="28"/>
          <w:szCs w:val="28"/>
          <w:lang w:val="en-US"/>
        </w:rPr>
        <w:t>a</w:t>
      </w:r>
      <w:r w:rsidR="004D2D68" w:rsidRPr="004D2D68">
        <w:rPr>
          <w:rFonts w:ascii="Times New Roman" w:hAnsi="Times New Roman" w:cs="Times New Roman"/>
          <w:sz w:val="28"/>
          <w:szCs w:val="28"/>
        </w:rPr>
        <w:t>l</w:t>
      </w:r>
      <w:r w:rsidR="004D2D68">
        <w:rPr>
          <w:rFonts w:ascii="Times New Roman" w:hAnsi="Times New Roman" w:cs="Times New Roman"/>
          <w:sz w:val="28"/>
          <w:szCs w:val="28"/>
          <w:lang w:val="en-US"/>
        </w:rPr>
        <w:t>es</w:t>
      </w:r>
      <w:r w:rsidR="004D2D68" w:rsidRPr="004D2D68">
        <w:rPr>
          <w:rFonts w:ascii="Times New Roman" w:hAnsi="Times New Roman" w:cs="Times New Roman"/>
          <w:sz w:val="28"/>
          <w:szCs w:val="28"/>
        </w:rPr>
        <w:t xml:space="preserve"> promotion, advertising, direct marketing, sponsorship, exhibitions, corporate identity, packaging, verbal messages, the Internet and other new media tools that are combined </w:t>
      </w:r>
      <w:r w:rsidR="004D2D68">
        <w:rPr>
          <w:rFonts w:ascii="Times New Roman" w:hAnsi="Times New Roman" w:cs="Times New Roman"/>
          <w:sz w:val="28"/>
          <w:szCs w:val="28"/>
          <w:lang w:val="en-US"/>
        </w:rPr>
        <w:t xml:space="preserve">to </w:t>
      </w:r>
      <w:r w:rsidR="004D2D68" w:rsidRPr="004D2D68">
        <w:rPr>
          <w:rFonts w:ascii="Times New Roman" w:hAnsi="Times New Roman" w:cs="Times New Roman"/>
          <w:sz w:val="28"/>
          <w:szCs w:val="28"/>
        </w:rPr>
        <w:t xml:space="preserve">provide a positive synergistic effect, which is absent in the </w:t>
      </w:r>
      <w:r w:rsidR="004D2D68">
        <w:rPr>
          <w:rFonts w:ascii="Times New Roman" w:hAnsi="Times New Roman" w:cs="Times New Roman"/>
          <w:sz w:val="28"/>
          <w:szCs w:val="28"/>
          <w:lang w:val="en-US"/>
        </w:rPr>
        <w:t xml:space="preserve"> combination </w:t>
      </w:r>
      <w:r w:rsidR="004D2D68" w:rsidRPr="004D2D68">
        <w:rPr>
          <w:rFonts w:ascii="Times New Roman" w:hAnsi="Times New Roman" w:cs="Times New Roman"/>
          <w:sz w:val="28"/>
          <w:szCs w:val="28"/>
        </w:rPr>
        <w:t xml:space="preserve">of the effects </w:t>
      </w:r>
      <w:r w:rsidR="00C35C76">
        <w:rPr>
          <w:rFonts w:ascii="Times New Roman" w:hAnsi="Times New Roman" w:cs="Times New Roman"/>
          <w:sz w:val="28"/>
          <w:szCs w:val="28"/>
          <w:lang w:val="en-US"/>
        </w:rPr>
        <w:t>under</w:t>
      </w:r>
      <w:r w:rsidR="004D2D68" w:rsidRPr="004D2D68">
        <w:rPr>
          <w:rFonts w:ascii="Times New Roman" w:hAnsi="Times New Roman" w:cs="Times New Roman"/>
          <w:sz w:val="28"/>
          <w:szCs w:val="28"/>
        </w:rPr>
        <w:t xml:space="preserve"> the separate operation of these elements.</w:t>
      </w:r>
    </w:p>
    <w:p w:rsidR="00C35C76" w:rsidRDefault="00C35C76" w:rsidP="0063369E">
      <w:pPr>
        <w:spacing w:line="276" w:lineRule="auto"/>
        <w:ind w:firstLine="708"/>
        <w:jc w:val="both"/>
        <w:rPr>
          <w:rFonts w:ascii="Times New Roman" w:hAnsi="Times New Roman" w:cs="Times New Roman"/>
          <w:sz w:val="28"/>
          <w:szCs w:val="28"/>
        </w:rPr>
      </w:pPr>
      <w:r w:rsidRPr="00C35C76">
        <w:rPr>
          <w:rFonts w:ascii="Times New Roman" w:hAnsi="Times New Roman" w:cs="Times New Roman"/>
          <w:sz w:val="28"/>
          <w:szCs w:val="28"/>
        </w:rPr>
        <w:t xml:space="preserve">The impact of the tools </w:t>
      </w:r>
      <w:r>
        <w:rPr>
          <w:rFonts w:ascii="Times New Roman" w:hAnsi="Times New Roman" w:cs="Times New Roman"/>
          <w:sz w:val="28"/>
          <w:szCs w:val="28"/>
          <w:lang w:val="en-US"/>
        </w:rPr>
        <w:t xml:space="preserve">is </w:t>
      </w:r>
      <w:r w:rsidRPr="00C35C76">
        <w:rPr>
          <w:rFonts w:ascii="Times New Roman" w:hAnsi="Times New Roman" w:cs="Times New Roman"/>
          <w:sz w:val="28"/>
          <w:szCs w:val="28"/>
        </w:rPr>
        <w:t xml:space="preserve">necessary for the successful functioning of </w:t>
      </w:r>
      <w:r>
        <w:rPr>
          <w:rFonts w:ascii="Times New Roman" w:hAnsi="Times New Roman" w:cs="Times New Roman"/>
          <w:sz w:val="28"/>
          <w:szCs w:val="28"/>
          <w:lang w:val="en-US"/>
        </w:rPr>
        <w:t xml:space="preserve">a </w:t>
      </w:r>
      <w:r w:rsidRPr="00C35C76">
        <w:rPr>
          <w:rFonts w:ascii="Times New Roman" w:hAnsi="Times New Roman" w:cs="Times New Roman"/>
          <w:sz w:val="28"/>
          <w:szCs w:val="28"/>
        </w:rPr>
        <w:t xml:space="preserve">modern economy, while most communication is </w:t>
      </w:r>
      <w:r>
        <w:rPr>
          <w:rFonts w:ascii="Times New Roman" w:hAnsi="Times New Roman" w:cs="Times New Roman"/>
          <w:sz w:val="28"/>
          <w:szCs w:val="28"/>
          <w:lang w:val="en-US"/>
        </w:rPr>
        <w:t xml:space="preserve">a </w:t>
      </w:r>
      <w:r w:rsidRPr="00C35C76">
        <w:rPr>
          <w:rFonts w:ascii="Times New Roman" w:hAnsi="Times New Roman" w:cs="Times New Roman"/>
          <w:sz w:val="28"/>
          <w:szCs w:val="28"/>
        </w:rPr>
        <w:t xml:space="preserve">part of the usual "habitat" </w:t>
      </w:r>
      <w:r>
        <w:rPr>
          <w:rFonts w:ascii="Times New Roman" w:hAnsi="Times New Roman" w:cs="Times New Roman"/>
          <w:sz w:val="28"/>
          <w:szCs w:val="28"/>
          <w:lang w:val="en-US"/>
        </w:rPr>
        <w:t xml:space="preserve">of the </w:t>
      </w:r>
      <w:r w:rsidRPr="00C35C76">
        <w:rPr>
          <w:rFonts w:ascii="Times New Roman" w:hAnsi="Times New Roman" w:cs="Times New Roman"/>
          <w:sz w:val="28"/>
          <w:szCs w:val="28"/>
        </w:rPr>
        <w:t xml:space="preserve">inhabitants of the modern metropolis, which creates </w:t>
      </w:r>
      <w:r>
        <w:rPr>
          <w:rFonts w:ascii="Times New Roman" w:hAnsi="Times New Roman" w:cs="Times New Roman"/>
          <w:sz w:val="28"/>
          <w:szCs w:val="28"/>
          <w:lang w:val="en-US"/>
        </w:rPr>
        <w:t xml:space="preserve">its own </w:t>
      </w:r>
      <w:r w:rsidRPr="00C35C76">
        <w:rPr>
          <w:rFonts w:ascii="Times New Roman" w:hAnsi="Times New Roman" w:cs="Times New Roman"/>
          <w:sz w:val="28"/>
          <w:szCs w:val="28"/>
        </w:rPr>
        <w:t>stereotype of consumption and lifestyle based on various formats of communication.</w:t>
      </w:r>
    </w:p>
    <w:p w:rsidR="00C35C76" w:rsidRDefault="00C35C76" w:rsidP="0063369E">
      <w:pPr>
        <w:spacing w:line="276" w:lineRule="auto"/>
        <w:ind w:firstLine="708"/>
        <w:jc w:val="both"/>
        <w:rPr>
          <w:rFonts w:ascii="Times New Roman" w:hAnsi="Times New Roman" w:cs="Times New Roman"/>
          <w:sz w:val="28"/>
          <w:szCs w:val="28"/>
        </w:rPr>
      </w:pPr>
      <w:r w:rsidRPr="00C35C76">
        <w:rPr>
          <w:rFonts w:ascii="Times New Roman" w:hAnsi="Times New Roman" w:cs="Times New Roman"/>
          <w:sz w:val="28"/>
          <w:szCs w:val="28"/>
        </w:rPr>
        <w:t>The process of integrati</w:t>
      </w:r>
      <w:r>
        <w:rPr>
          <w:rFonts w:ascii="Times New Roman" w:hAnsi="Times New Roman" w:cs="Times New Roman"/>
          <w:sz w:val="28"/>
          <w:szCs w:val="28"/>
          <w:lang w:val="en-US"/>
        </w:rPr>
        <w:t>on of</w:t>
      </w:r>
      <w:r w:rsidRPr="00C35C76">
        <w:rPr>
          <w:rFonts w:ascii="Times New Roman" w:hAnsi="Times New Roman" w:cs="Times New Roman"/>
          <w:sz w:val="28"/>
          <w:szCs w:val="28"/>
        </w:rPr>
        <w:t xml:space="preserve"> marketing communications took place not</w:t>
      </w:r>
      <w:r>
        <w:rPr>
          <w:rFonts w:ascii="Times New Roman" w:hAnsi="Times New Roman" w:cs="Times New Roman"/>
          <w:sz w:val="28"/>
          <w:szCs w:val="28"/>
          <w:lang w:val="en-US"/>
        </w:rPr>
        <w:t xml:space="preserve"> </w:t>
      </w:r>
      <w:r w:rsidRPr="00C35C76">
        <w:rPr>
          <w:rFonts w:ascii="Times New Roman" w:hAnsi="Times New Roman" w:cs="Times New Roman"/>
          <w:sz w:val="28"/>
          <w:szCs w:val="28"/>
        </w:rPr>
        <w:t>stochastic</w:t>
      </w:r>
      <w:r>
        <w:rPr>
          <w:rFonts w:ascii="Times New Roman" w:hAnsi="Times New Roman" w:cs="Times New Roman"/>
          <w:sz w:val="28"/>
          <w:szCs w:val="28"/>
          <w:lang w:val="en-US"/>
        </w:rPr>
        <w:t>ally.</w:t>
      </w:r>
      <w:r w:rsidRPr="00C35C76">
        <w:rPr>
          <w:rFonts w:ascii="Times New Roman" w:hAnsi="Times New Roman" w:cs="Times New Roman"/>
          <w:sz w:val="28"/>
          <w:szCs w:val="28"/>
        </w:rPr>
        <w:t xml:space="preserve"> Some means of communication gradually changed other</w:t>
      </w:r>
      <w:r w:rsidR="00FC0733">
        <w:rPr>
          <w:rFonts w:ascii="Times New Roman" w:hAnsi="Times New Roman" w:cs="Times New Roman"/>
          <w:sz w:val="28"/>
          <w:szCs w:val="28"/>
          <w:lang w:val="en-US"/>
        </w:rPr>
        <w:t>s</w:t>
      </w:r>
      <w:r>
        <w:rPr>
          <w:rFonts w:ascii="Times New Roman" w:hAnsi="Times New Roman" w:cs="Times New Roman"/>
          <w:sz w:val="28"/>
          <w:szCs w:val="28"/>
          <w:lang w:val="en-US"/>
        </w:rPr>
        <w:t xml:space="preserve">, </w:t>
      </w:r>
      <w:r w:rsidRPr="00C35C76">
        <w:rPr>
          <w:rFonts w:ascii="Times New Roman" w:hAnsi="Times New Roman" w:cs="Times New Roman"/>
          <w:sz w:val="28"/>
          <w:szCs w:val="28"/>
        </w:rPr>
        <w:t xml:space="preserve"> then</w:t>
      </w:r>
      <w:r w:rsidR="00FC0733">
        <w:rPr>
          <w:rFonts w:ascii="Times New Roman" w:hAnsi="Times New Roman" w:cs="Times New Roman"/>
          <w:sz w:val="28"/>
          <w:szCs w:val="28"/>
          <w:lang w:val="en-US"/>
        </w:rPr>
        <w:t xml:space="preserve"> they were</w:t>
      </w:r>
      <w:r w:rsidRPr="00C35C76">
        <w:rPr>
          <w:rFonts w:ascii="Times New Roman" w:hAnsi="Times New Roman" w:cs="Times New Roman"/>
          <w:sz w:val="28"/>
          <w:szCs w:val="28"/>
        </w:rPr>
        <w:t xml:space="preserve"> combined in various combinations, </w:t>
      </w:r>
      <w:r>
        <w:rPr>
          <w:rFonts w:ascii="Times New Roman" w:hAnsi="Times New Roman" w:cs="Times New Roman"/>
          <w:sz w:val="28"/>
          <w:szCs w:val="28"/>
          <w:lang w:val="en-US"/>
        </w:rPr>
        <w:t>which</w:t>
      </w:r>
      <w:r w:rsidRPr="00C35C76">
        <w:rPr>
          <w:rFonts w:ascii="Times New Roman" w:hAnsi="Times New Roman" w:cs="Times New Roman"/>
          <w:sz w:val="28"/>
          <w:szCs w:val="28"/>
        </w:rPr>
        <w:t xml:space="preserve"> </w:t>
      </w:r>
      <w:r w:rsidR="00FC0733">
        <w:rPr>
          <w:rFonts w:ascii="Times New Roman" w:hAnsi="Times New Roman" w:cs="Times New Roman"/>
          <w:sz w:val="28"/>
          <w:szCs w:val="28"/>
          <w:lang w:val="en-US"/>
        </w:rPr>
        <w:t xml:space="preserve">were </w:t>
      </w:r>
      <w:r w:rsidRPr="00C35C76">
        <w:rPr>
          <w:rFonts w:ascii="Times New Roman" w:hAnsi="Times New Roman" w:cs="Times New Roman"/>
          <w:sz w:val="28"/>
          <w:szCs w:val="28"/>
        </w:rPr>
        <w:t>constantly chang</w:t>
      </w:r>
      <w:r w:rsidR="00FC0733">
        <w:rPr>
          <w:rFonts w:ascii="Times New Roman" w:hAnsi="Times New Roman" w:cs="Times New Roman"/>
          <w:sz w:val="28"/>
          <w:szCs w:val="28"/>
          <w:lang w:val="en-US"/>
        </w:rPr>
        <w:t>ing</w:t>
      </w:r>
      <w:r w:rsidRPr="00C35C76">
        <w:rPr>
          <w:rFonts w:ascii="Times New Roman" w:hAnsi="Times New Roman" w:cs="Times New Roman"/>
          <w:sz w:val="28"/>
          <w:szCs w:val="28"/>
        </w:rPr>
        <w:t xml:space="preserve"> to increase </w:t>
      </w:r>
      <w:r>
        <w:rPr>
          <w:rFonts w:ascii="Times New Roman" w:hAnsi="Times New Roman" w:cs="Times New Roman"/>
          <w:sz w:val="28"/>
          <w:szCs w:val="28"/>
          <w:lang w:val="en-US"/>
        </w:rPr>
        <w:t xml:space="preserve">the </w:t>
      </w:r>
      <w:r w:rsidRPr="00C35C76">
        <w:rPr>
          <w:rFonts w:ascii="Times New Roman" w:hAnsi="Times New Roman" w:cs="Times New Roman"/>
          <w:sz w:val="28"/>
          <w:szCs w:val="28"/>
        </w:rPr>
        <w:t xml:space="preserve">effectiveness </w:t>
      </w:r>
      <w:r>
        <w:rPr>
          <w:rFonts w:ascii="Times New Roman" w:hAnsi="Times New Roman" w:cs="Times New Roman"/>
          <w:sz w:val="28"/>
          <w:szCs w:val="28"/>
          <w:lang w:val="en-US"/>
        </w:rPr>
        <w:t xml:space="preserve">of the </w:t>
      </w:r>
      <w:r w:rsidRPr="00C35C76">
        <w:rPr>
          <w:rFonts w:ascii="Times New Roman" w:hAnsi="Times New Roman" w:cs="Times New Roman"/>
          <w:sz w:val="28"/>
          <w:szCs w:val="28"/>
        </w:rPr>
        <w:t>impact on</w:t>
      </w:r>
      <w:r>
        <w:rPr>
          <w:rFonts w:ascii="Times New Roman" w:hAnsi="Times New Roman" w:cs="Times New Roman"/>
          <w:sz w:val="28"/>
          <w:szCs w:val="28"/>
          <w:lang w:val="en-US"/>
        </w:rPr>
        <w:t>to</w:t>
      </w:r>
      <w:r w:rsidRPr="00C35C76">
        <w:rPr>
          <w:rFonts w:ascii="Times New Roman" w:hAnsi="Times New Roman" w:cs="Times New Roman"/>
          <w:sz w:val="28"/>
          <w:szCs w:val="28"/>
        </w:rPr>
        <w:t xml:space="preserve"> the minds of potential customers.</w:t>
      </w:r>
    </w:p>
    <w:p w:rsidR="00C35C76" w:rsidRDefault="00C35C76" w:rsidP="0063369E">
      <w:pPr>
        <w:spacing w:line="276" w:lineRule="auto"/>
        <w:ind w:firstLine="708"/>
        <w:jc w:val="both"/>
        <w:rPr>
          <w:rFonts w:ascii="Times New Roman" w:hAnsi="Times New Roman" w:cs="Times New Roman"/>
          <w:sz w:val="28"/>
          <w:szCs w:val="28"/>
        </w:rPr>
      </w:pPr>
      <w:r w:rsidRPr="00C35C76">
        <w:rPr>
          <w:rFonts w:ascii="Times New Roman" w:hAnsi="Times New Roman" w:cs="Times New Roman"/>
          <w:sz w:val="28"/>
          <w:szCs w:val="28"/>
        </w:rPr>
        <w:t xml:space="preserve">Table 1.3 shows  one of the schemes of </w:t>
      </w:r>
      <w:r>
        <w:rPr>
          <w:rFonts w:ascii="Times New Roman" w:hAnsi="Times New Roman" w:cs="Times New Roman"/>
          <w:sz w:val="28"/>
          <w:szCs w:val="28"/>
          <w:lang w:val="en-US"/>
        </w:rPr>
        <w:t xml:space="preserve">developing a </w:t>
      </w:r>
      <w:r w:rsidRPr="00C35C76">
        <w:rPr>
          <w:rFonts w:ascii="Times New Roman" w:hAnsi="Times New Roman" w:cs="Times New Roman"/>
          <w:sz w:val="28"/>
          <w:szCs w:val="28"/>
        </w:rPr>
        <w:t>simple advertising message in</w:t>
      </w:r>
      <w:r>
        <w:rPr>
          <w:rFonts w:ascii="Times New Roman" w:hAnsi="Times New Roman" w:cs="Times New Roman"/>
          <w:sz w:val="28"/>
          <w:szCs w:val="28"/>
          <w:lang w:val="en-US"/>
        </w:rPr>
        <w:t>to</w:t>
      </w:r>
      <w:r w:rsidRPr="00C35C76">
        <w:rPr>
          <w:rFonts w:ascii="Times New Roman" w:hAnsi="Times New Roman" w:cs="Times New Roman"/>
          <w:sz w:val="28"/>
          <w:szCs w:val="28"/>
        </w:rPr>
        <w:t xml:space="preserve"> integrated marketing communication </w:t>
      </w:r>
      <w:r>
        <w:rPr>
          <w:rFonts w:ascii="Times New Roman" w:hAnsi="Times New Roman" w:cs="Times New Roman"/>
          <w:sz w:val="28"/>
          <w:szCs w:val="28"/>
          <w:lang w:val="en-US"/>
        </w:rPr>
        <w:t>through</w:t>
      </w:r>
      <w:r w:rsidRPr="00C35C76">
        <w:rPr>
          <w:rFonts w:ascii="Times New Roman" w:hAnsi="Times New Roman" w:cs="Times New Roman"/>
          <w:sz w:val="28"/>
          <w:szCs w:val="28"/>
        </w:rPr>
        <w:t xml:space="preserve"> a number of consecutive stages of development.</w:t>
      </w:r>
    </w:p>
    <w:p w:rsidR="00C35C76" w:rsidRDefault="00C35C76" w:rsidP="0063369E">
      <w:pPr>
        <w:spacing w:line="276" w:lineRule="auto"/>
        <w:ind w:firstLine="708"/>
        <w:jc w:val="both"/>
        <w:rPr>
          <w:rFonts w:ascii="Times New Roman" w:hAnsi="Times New Roman" w:cs="Times New Roman"/>
          <w:sz w:val="28"/>
          <w:szCs w:val="28"/>
        </w:rPr>
      </w:pPr>
      <w:r w:rsidRPr="00C35C76">
        <w:rPr>
          <w:rFonts w:ascii="Times New Roman" w:hAnsi="Times New Roman" w:cs="Times New Roman"/>
          <w:sz w:val="28"/>
          <w:szCs w:val="28"/>
        </w:rPr>
        <w:t>Table 3 - Development of simple advertising messages in</w:t>
      </w:r>
      <w:r w:rsidR="00510A16">
        <w:rPr>
          <w:rFonts w:ascii="Times New Roman" w:hAnsi="Times New Roman" w:cs="Times New Roman"/>
          <w:sz w:val="28"/>
          <w:szCs w:val="28"/>
          <w:lang w:val="en-US"/>
        </w:rPr>
        <w:t>to</w:t>
      </w:r>
      <w:r w:rsidRPr="00C35C76">
        <w:rPr>
          <w:rFonts w:ascii="Times New Roman" w:hAnsi="Times New Roman" w:cs="Times New Roman"/>
          <w:sz w:val="28"/>
          <w:szCs w:val="28"/>
        </w:rPr>
        <w:t xml:space="preserve"> integrated communication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536"/>
        <w:gridCol w:w="2803"/>
      </w:tblGrid>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center"/>
              <w:rPr>
                <w:rFonts w:ascii="Times New Roman" w:hAnsi="Times New Roman" w:cs="Times New Roman"/>
                <w:sz w:val="24"/>
                <w:szCs w:val="24"/>
                <w:lang w:val="en-US"/>
              </w:rPr>
            </w:pPr>
            <w:r w:rsidRPr="00240F2A">
              <w:rPr>
                <w:rFonts w:ascii="Times New Roman" w:hAnsi="Times New Roman" w:cs="Times New Roman"/>
                <w:sz w:val="24"/>
                <w:szCs w:val="24"/>
                <w:lang w:val="en-US"/>
              </w:rPr>
              <w:t>Time</w:t>
            </w:r>
            <w:r w:rsidR="002E2EC1" w:rsidRPr="00240F2A">
              <w:rPr>
                <w:rFonts w:ascii="Times New Roman" w:hAnsi="Times New Roman" w:cs="Times New Roman"/>
                <w:sz w:val="24"/>
                <w:szCs w:val="24"/>
                <w:lang w:val="en-US"/>
              </w:rPr>
              <w:t xml:space="preserve"> period</w:t>
            </w:r>
          </w:p>
        </w:tc>
        <w:tc>
          <w:tcPr>
            <w:tcW w:w="4536" w:type="dxa"/>
            <w:shd w:val="clear" w:color="auto" w:fill="auto"/>
          </w:tcPr>
          <w:p w:rsidR="00C35C76" w:rsidRPr="00240F2A" w:rsidRDefault="002E2EC1" w:rsidP="0063369E">
            <w:pPr>
              <w:tabs>
                <w:tab w:val="left" w:pos="0"/>
              </w:tabs>
              <w:spacing w:line="276" w:lineRule="auto"/>
              <w:ind w:right="-11"/>
              <w:jc w:val="center"/>
              <w:rPr>
                <w:rFonts w:ascii="Times New Roman" w:hAnsi="Times New Roman" w:cs="Times New Roman"/>
                <w:sz w:val="24"/>
                <w:szCs w:val="24"/>
              </w:rPr>
            </w:pPr>
            <w:r w:rsidRPr="00240F2A">
              <w:rPr>
                <w:rFonts w:ascii="Times New Roman" w:hAnsi="Times New Roman" w:cs="Times New Roman"/>
                <w:sz w:val="24"/>
                <w:szCs w:val="24"/>
              </w:rPr>
              <w:t>Means of advertising</w:t>
            </w:r>
          </w:p>
        </w:tc>
        <w:tc>
          <w:tcPr>
            <w:tcW w:w="2803" w:type="dxa"/>
            <w:shd w:val="clear" w:color="auto" w:fill="auto"/>
          </w:tcPr>
          <w:p w:rsidR="00C35C76" w:rsidRPr="00240F2A" w:rsidRDefault="002E2EC1" w:rsidP="0063369E">
            <w:pPr>
              <w:tabs>
                <w:tab w:val="left" w:pos="0"/>
              </w:tabs>
              <w:spacing w:line="276" w:lineRule="auto"/>
              <w:ind w:right="-11"/>
              <w:jc w:val="center"/>
              <w:rPr>
                <w:rFonts w:ascii="Times New Roman" w:hAnsi="Times New Roman" w:cs="Times New Roman"/>
                <w:sz w:val="24"/>
                <w:szCs w:val="24"/>
              </w:rPr>
            </w:pPr>
            <w:r w:rsidRPr="00240F2A">
              <w:rPr>
                <w:rFonts w:ascii="Times New Roman" w:hAnsi="Times New Roman" w:cs="Times New Roman"/>
                <w:sz w:val="24"/>
                <w:szCs w:val="24"/>
              </w:rPr>
              <w:t>Countries</w:t>
            </w:r>
          </w:p>
        </w:tc>
      </w:tr>
      <w:tr w:rsidR="00C35C76" w:rsidRPr="008012CF" w:rsidTr="00D47E4D">
        <w:tc>
          <w:tcPr>
            <w:tcW w:w="2235"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lang w:val="en-US"/>
              </w:rPr>
              <w:t xml:space="preserve">Until </w:t>
            </w:r>
            <w:r w:rsidRPr="00240F2A">
              <w:rPr>
                <w:rFonts w:ascii="Times New Roman" w:hAnsi="Times New Roman" w:cs="Times New Roman"/>
                <w:sz w:val="24"/>
                <w:szCs w:val="24"/>
              </w:rPr>
              <w:t>the XIX century.</w:t>
            </w:r>
          </w:p>
        </w:tc>
        <w:tc>
          <w:tcPr>
            <w:tcW w:w="4536"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Oral presentation, personal example</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The whole world</w:t>
            </w:r>
          </w:p>
        </w:tc>
      </w:tr>
      <w:tr w:rsidR="00C35C76" w:rsidRPr="008012CF" w:rsidTr="00D47E4D">
        <w:tc>
          <w:tcPr>
            <w:tcW w:w="2235"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XIX century</w:t>
            </w:r>
            <w:r w:rsidR="00C35C76" w:rsidRPr="00240F2A">
              <w:rPr>
                <w:rFonts w:ascii="Times New Roman" w:hAnsi="Times New Roman" w:cs="Times New Roman"/>
                <w:sz w:val="24"/>
                <w:szCs w:val="24"/>
              </w:rPr>
              <w:t xml:space="preserve"> </w:t>
            </w:r>
          </w:p>
        </w:tc>
        <w:tc>
          <w:tcPr>
            <w:tcW w:w="4536"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Oral presentation, newspapers, magazines</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lang w:val="en-US"/>
              </w:rPr>
            </w:pPr>
            <w:r w:rsidRPr="00240F2A">
              <w:rPr>
                <w:rFonts w:ascii="Times New Roman" w:hAnsi="Times New Roman" w:cs="Times New Roman"/>
                <w:sz w:val="24"/>
                <w:szCs w:val="24"/>
                <w:lang w:val="en-US"/>
              </w:rPr>
              <w:t>Great Britain, the USA</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lang w:val="en-US"/>
              </w:rPr>
            </w:pPr>
            <w:r w:rsidRPr="00240F2A">
              <w:rPr>
                <w:rFonts w:ascii="Times New Roman" w:hAnsi="Times New Roman" w:cs="Times New Roman"/>
                <w:sz w:val="24"/>
                <w:szCs w:val="24"/>
              </w:rPr>
              <w:t>20</w:t>
            </w:r>
            <w:r w:rsidR="002E2EC1" w:rsidRPr="00240F2A">
              <w:rPr>
                <w:rFonts w:ascii="Times New Roman" w:hAnsi="Times New Roman" w:cs="Times New Roman"/>
                <w:sz w:val="24"/>
                <w:szCs w:val="24"/>
                <w:lang w:val="en-US"/>
              </w:rPr>
              <w:t>s of</w:t>
            </w:r>
            <w:r w:rsidRPr="00240F2A">
              <w:rPr>
                <w:rFonts w:ascii="Times New Roman" w:hAnsi="Times New Roman" w:cs="Times New Roman"/>
                <w:sz w:val="24"/>
                <w:szCs w:val="24"/>
              </w:rPr>
              <w:t xml:space="preserve"> XX </w:t>
            </w:r>
            <w:r w:rsidR="002E2EC1" w:rsidRPr="00240F2A">
              <w:rPr>
                <w:rFonts w:ascii="Times New Roman" w:hAnsi="Times New Roman" w:cs="Times New Roman"/>
                <w:sz w:val="24"/>
                <w:szCs w:val="24"/>
                <w:lang w:val="en-US"/>
              </w:rPr>
              <w:t>century</w:t>
            </w:r>
          </w:p>
        </w:tc>
        <w:tc>
          <w:tcPr>
            <w:tcW w:w="4536"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lang w:val="en-US"/>
              </w:rPr>
            </w:pPr>
            <w:r w:rsidRPr="00240F2A">
              <w:rPr>
                <w:rFonts w:ascii="Times New Roman" w:hAnsi="Times New Roman" w:cs="Times New Roman"/>
                <w:sz w:val="24"/>
                <w:szCs w:val="24"/>
              </w:rPr>
              <w:t xml:space="preserve"> </w:t>
            </w:r>
            <w:r w:rsidR="002E2EC1" w:rsidRPr="00240F2A">
              <w:rPr>
                <w:rFonts w:ascii="Times New Roman" w:hAnsi="Times New Roman" w:cs="Times New Roman"/>
                <w:sz w:val="24"/>
                <w:szCs w:val="24"/>
              </w:rPr>
              <w:t>"+" movies</w:t>
            </w:r>
            <w:r w:rsidR="002E2EC1" w:rsidRPr="00240F2A">
              <w:rPr>
                <w:rFonts w:ascii="Times New Roman" w:hAnsi="Times New Roman" w:cs="Times New Roman"/>
                <w:sz w:val="24"/>
                <w:szCs w:val="24"/>
                <w:lang w:val="en-US"/>
              </w:rPr>
              <w:t xml:space="preserve">, </w:t>
            </w:r>
            <w:r w:rsidR="002E2EC1" w:rsidRPr="00240F2A">
              <w:rPr>
                <w:rFonts w:ascii="Times New Roman" w:hAnsi="Times New Roman" w:cs="Times New Roman"/>
                <w:sz w:val="24"/>
                <w:szCs w:val="24"/>
              </w:rPr>
              <w:t xml:space="preserve"> includ</w:t>
            </w:r>
            <w:r w:rsidR="002E2EC1" w:rsidRPr="00240F2A">
              <w:rPr>
                <w:rFonts w:ascii="Times New Roman" w:hAnsi="Times New Roman" w:cs="Times New Roman"/>
                <w:sz w:val="24"/>
                <w:szCs w:val="24"/>
                <w:lang w:val="en-US"/>
              </w:rPr>
              <w:t>ing</w:t>
            </w:r>
            <w:r w:rsidR="002E2EC1" w:rsidRPr="00240F2A">
              <w:rPr>
                <w:rFonts w:ascii="Times New Roman" w:hAnsi="Times New Roman" w:cs="Times New Roman"/>
                <w:sz w:val="24"/>
                <w:szCs w:val="24"/>
              </w:rPr>
              <w:t xml:space="preserve"> ad units, theatrical performances </w:t>
            </w:r>
            <w:r w:rsidR="002E2EC1" w:rsidRPr="00240F2A">
              <w:rPr>
                <w:rFonts w:ascii="Times New Roman" w:hAnsi="Times New Roman" w:cs="Times New Roman"/>
                <w:sz w:val="24"/>
                <w:szCs w:val="24"/>
                <w:lang w:val="en-US"/>
              </w:rPr>
              <w:t xml:space="preserve">with </w:t>
            </w:r>
            <w:r w:rsidR="002E2EC1" w:rsidRPr="00240F2A">
              <w:rPr>
                <w:rFonts w:ascii="Times New Roman" w:hAnsi="Times New Roman" w:cs="Times New Roman"/>
                <w:sz w:val="24"/>
                <w:szCs w:val="24"/>
              </w:rPr>
              <w:t>advertising purposes, radio</w:t>
            </w:r>
            <w:r w:rsidR="002E2EC1" w:rsidRPr="00240F2A">
              <w:rPr>
                <w:rFonts w:ascii="Times New Roman" w:hAnsi="Times New Roman" w:cs="Times New Roman"/>
                <w:sz w:val="24"/>
                <w:szCs w:val="24"/>
                <w:lang w:val="en-US"/>
              </w:rPr>
              <w:t xml:space="preserve"> commercials</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lang w:val="en-US"/>
              </w:rPr>
            </w:pPr>
            <w:r w:rsidRPr="00240F2A">
              <w:rPr>
                <w:rFonts w:ascii="Times New Roman" w:hAnsi="Times New Roman" w:cs="Times New Roman"/>
                <w:sz w:val="24"/>
                <w:szCs w:val="24"/>
                <w:lang w:val="en-US"/>
              </w:rPr>
              <w:t>The USA, Europe</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30</w:t>
            </w:r>
            <w:r w:rsidR="002E2EC1" w:rsidRPr="00240F2A">
              <w:rPr>
                <w:rFonts w:ascii="Times New Roman" w:hAnsi="Times New Roman" w:cs="Times New Roman"/>
                <w:sz w:val="24"/>
                <w:szCs w:val="24"/>
                <w:lang w:val="en-US"/>
              </w:rPr>
              <w:t>s of</w:t>
            </w:r>
            <w:r w:rsidRPr="00240F2A">
              <w:rPr>
                <w:rFonts w:ascii="Times New Roman" w:hAnsi="Times New Roman" w:cs="Times New Roman"/>
                <w:sz w:val="24"/>
                <w:szCs w:val="24"/>
              </w:rPr>
              <w:t xml:space="preserve">. XX </w:t>
            </w:r>
            <w:r w:rsidR="002E2EC1"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lang w:val="en-US"/>
              </w:rPr>
              <w:t>“</w:t>
            </w:r>
            <w:r w:rsidR="00C35C76" w:rsidRPr="00240F2A">
              <w:rPr>
                <w:rFonts w:ascii="Times New Roman" w:hAnsi="Times New Roman" w:cs="Times New Roman"/>
                <w:sz w:val="24"/>
                <w:szCs w:val="24"/>
              </w:rPr>
              <w:t>+</w:t>
            </w:r>
            <w:r w:rsidRPr="00240F2A">
              <w:rPr>
                <w:rFonts w:ascii="Times New Roman" w:hAnsi="Times New Roman" w:cs="Times New Roman"/>
                <w:sz w:val="24"/>
                <w:szCs w:val="24"/>
                <w:lang w:val="en-US"/>
              </w:rPr>
              <w:t xml:space="preserve">” </w:t>
            </w:r>
            <w:r w:rsidRPr="00240F2A">
              <w:rPr>
                <w:rFonts w:ascii="Times New Roman" w:hAnsi="Times New Roman" w:cs="Times New Roman"/>
                <w:sz w:val="24"/>
                <w:szCs w:val="24"/>
              </w:rPr>
              <w:t xml:space="preserve">promotion of lifestyles </w:t>
            </w:r>
            <w:r w:rsidRPr="00240F2A">
              <w:rPr>
                <w:rFonts w:ascii="Times New Roman" w:hAnsi="Times New Roman" w:cs="Times New Roman"/>
                <w:sz w:val="24"/>
                <w:szCs w:val="24"/>
                <w:lang w:val="en-US"/>
              </w:rPr>
              <w:t>with</w:t>
            </w:r>
            <w:r w:rsidRPr="00240F2A">
              <w:rPr>
                <w:rFonts w:ascii="Times New Roman" w:hAnsi="Times New Roman" w:cs="Times New Roman"/>
                <w:sz w:val="24"/>
                <w:szCs w:val="24"/>
              </w:rPr>
              <w:t xml:space="preserve"> includ</w:t>
            </w:r>
            <w:r w:rsidRPr="00240F2A">
              <w:rPr>
                <w:rFonts w:ascii="Times New Roman" w:hAnsi="Times New Roman" w:cs="Times New Roman"/>
                <w:sz w:val="24"/>
                <w:szCs w:val="24"/>
                <w:lang w:val="en-US"/>
              </w:rPr>
              <w:t>ing</w:t>
            </w:r>
            <w:r w:rsidRPr="00240F2A">
              <w:rPr>
                <w:rFonts w:ascii="Times New Roman" w:hAnsi="Times New Roman" w:cs="Times New Roman"/>
                <w:sz w:val="24"/>
                <w:szCs w:val="24"/>
              </w:rPr>
              <w:t xml:space="preserve"> things advertised (placement)</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lang w:val="en-US"/>
              </w:rPr>
              <w:t xml:space="preserve">The USA, Europe, North America, the USSR </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40</w:t>
            </w:r>
            <w:r w:rsidR="002E2EC1" w:rsidRPr="00240F2A">
              <w:rPr>
                <w:rFonts w:ascii="Times New Roman" w:hAnsi="Times New Roman" w:cs="Times New Roman"/>
                <w:sz w:val="24"/>
                <w:szCs w:val="24"/>
                <w:lang w:val="en-US"/>
              </w:rPr>
              <w:t>s of</w:t>
            </w:r>
            <w:r w:rsidRPr="00240F2A">
              <w:rPr>
                <w:rFonts w:ascii="Times New Roman" w:hAnsi="Times New Roman" w:cs="Times New Roman"/>
                <w:sz w:val="24"/>
                <w:szCs w:val="24"/>
              </w:rPr>
              <w:t xml:space="preserve"> XX </w:t>
            </w:r>
            <w:r w:rsidR="002E2EC1"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Nationalist and socialist propaganda</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Nazi Germany, Soviet Union</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50</w:t>
            </w:r>
            <w:r w:rsidR="002E2EC1" w:rsidRPr="00240F2A">
              <w:rPr>
                <w:rFonts w:ascii="Times New Roman" w:hAnsi="Times New Roman" w:cs="Times New Roman"/>
                <w:sz w:val="24"/>
                <w:szCs w:val="24"/>
                <w:lang w:val="en-US"/>
              </w:rPr>
              <w:t>s</w:t>
            </w:r>
            <w:r w:rsidRPr="00240F2A">
              <w:rPr>
                <w:rFonts w:ascii="Times New Roman" w:hAnsi="Times New Roman" w:cs="Times New Roman"/>
                <w:sz w:val="24"/>
                <w:szCs w:val="24"/>
              </w:rPr>
              <w:t>-60</w:t>
            </w:r>
            <w:r w:rsidR="002E2EC1" w:rsidRPr="00240F2A">
              <w:rPr>
                <w:rFonts w:ascii="Times New Roman" w:hAnsi="Times New Roman" w:cs="Times New Roman"/>
                <w:sz w:val="24"/>
                <w:szCs w:val="24"/>
                <w:lang w:val="en-US"/>
              </w:rPr>
              <w:t>s of</w:t>
            </w:r>
            <w:r w:rsidRPr="00240F2A">
              <w:rPr>
                <w:rFonts w:ascii="Times New Roman" w:hAnsi="Times New Roman" w:cs="Times New Roman"/>
                <w:sz w:val="24"/>
                <w:szCs w:val="24"/>
              </w:rPr>
              <w:t xml:space="preserve"> XX </w:t>
            </w:r>
            <w:r w:rsidR="002E2EC1" w:rsidRPr="00240F2A">
              <w:rPr>
                <w:rFonts w:ascii="Times New Roman" w:hAnsi="Times New Roman" w:cs="Times New Roman"/>
                <w:sz w:val="24"/>
                <w:szCs w:val="24"/>
                <w:lang w:val="en-US"/>
              </w:rPr>
              <w:t xml:space="preserve">century </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w:t>
            </w:r>
            <w:r w:rsidR="002E2EC1" w:rsidRPr="00240F2A">
              <w:rPr>
                <w:rFonts w:ascii="Times New Roman" w:hAnsi="Times New Roman" w:cs="Times New Roman"/>
                <w:sz w:val="24"/>
                <w:szCs w:val="24"/>
                <w:lang w:val="en-US"/>
              </w:rPr>
              <w:t xml:space="preserve"> </w:t>
            </w:r>
            <w:r w:rsidR="002E2EC1" w:rsidRPr="00240F2A">
              <w:rPr>
                <w:rFonts w:ascii="Times New Roman" w:hAnsi="Times New Roman" w:cs="Times New Roman"/>
                <w:sz w:val="24"/>
                <w:szCs w:val="24"/>
              </w:rPr>
              <w:t>TV</w:t>
            </w:r>
            <w:r w:rsidR="002E2EC1" w:rsidRPr="00240F2A">
              <w:rPr>
                <w:rFonts w:ascii="Times New Roman" w:hAnsi="Times New Roman" w:cs="Times New Roman"/>
                <w:sz w:val="24"/>
                <w:szCs w:val="24"/>
                <w:lang w:val="en-US"/>
              </w:rPr>
              <w:t>,</w:t>
            </w:r>
            <w:r w:rsidR="002E2EC1" w:rsidRPr="00240F2A">
              <w:rPr>
                <w:rFonts w:ascii="Times New Roman" w:hAnsi="Times New Roman" w:cs="Times New Roman"/>
                <w:sz w:val="24"/>
                <w:szCs w:val="24"/>
              </w:rPr>
              <w:t xml:space="preserve"> 25</w:t>
            </w:r>
            <w:r w:rsidR="002E2EC1" w:rsidRPr="00240F2A">
              <w:rPr>
                <w:rFonts w:ascii="Times New Roman" w:hAnsi="Times New Roman" w:cs="Times New Roman"/>
                <w:sz w:val="24"/>
                <w:szCs w:val="24"/>
                <w:lang w:val="en-US"/>
              </w:rPr>
              <w:t>th</w:t>
            </w:r>
            <w:r w:rsidR="002E2EC1" w:rsidRPr="00240F2A">
              <w:rPr>
                <w:rFonts w:ascii="Times New Roman" w:hAnsi="Times New Roman" w:cs="Times New Roman"/>
                <w:sz w:val="24"/>
                <w:szCs w:val="24"/>
              </w:rPr>
              <w:t xml:space="preserve"> frame – </w:t>
            </w:r>
            <w:r w:rsidR="002E2EC1" w:rsidRPr="00240F2A">
              <w:rPr>
                <w:rFonts w:ascii="Times New Roman" w:hAnsi="Times New Roman" w:cs="Times New Roman"/>
                <w:sz w:val="24"/>
                <w:szCs w:val="24"/>
                <w:lang w:val="en-US"/>
              </w:rPr>
              <w:t xml:space="preserve">its </w:t>
            </w:r>
            <w:r w:rsidR="002E2EC1" w:rsidRPr="00240F2A">
              <w:rPr>
                <w:rFonts w:ascii="Times New Roman" w:hAnsi="Times New Roman" w:cs="Times New Roman"/>
                <w:sz w:val="24"/>
                <w:szCs w:val="24"/>
              </w:rPr>
              <w:t xml:space="preserve">implementation </w:t>
            </w:r>
            <w:r w:rsidR="002E2EC1" w:rsidRPr="00240F2A">
              <w:rPr>
                <w:rFonts w:ascii="Times New Roman" w:hAnsi="Times New Roman" w:cs="Times New Roman"/>
                <w:sz w:val="24"/>
                <w:szCs w:val="24"/>
                <w:lang w:val="en-US"/>
              </w:rPr>
              <w:t xml:space="preserve"> </w:t>
            </w:r>
            <w:r w:rsidR="002E2EC1" w:rsidRPr="00240F2A">
              <w:rPr>
                <w:rFonts w:ascii="Times New Roman" w:hAnsi="Times New Roman" w:cs="Times New Roman"/>
                <w:sz w:val="24"/>
                <w:szCs w:val="24"/>
              </w:rPr>
              <w:t>and its ban</w:t>
            </w:r>
            <w:r w:rsidR="002E2EC1" w:rsidRPr="00240F2A">
              <w:rPr>
                <w:rFonts w:ascii="Times New Roman" w:hAnsi="Times New Roman" w:cs="Times New Roman"/>
                <w:sz w:val="24"/>
                <w:szCs w:val="24"/>
                <w:lang w:val="en-US"/>
              </w:rPr>
              <w:t>ning</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USA, Europe, South America, Asia</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60</w:t>
            </w:r>
            <w:r w:rsidR="002E2EC1" w:rsidRPr="00240F2A">
              <w:rPr>
                <w:rFonts w:ascii="Times New Roman" w:hAnsi="Times New Roman" w:cs="Times New Roman"/>
                <w:sz w:val="24"/>
                <w:szCs w:val="24"/>
                <w:lang w:val="en-US"/>
              </w:rPr>
              <w:t>s</w:t>
            </w:r>
            <w:r w:rsidR="00510A16">
              <w:rPr>
                <w:rFonts w:ascii="Times New Roman" w:hAnsi="Times New Roman" w:cs="Times New Roman"/>
                <w:sz w:val="24"/>
                <w:szCs w:val="24"/>
              </w:rPr>
              <w:t>-70</w:t>
            </w:r>
            <w:r w:rsidR="002E2EC1" w:rsidRPr="00240F2A">
              <w:rPr>
                <w:rFonts w:ascii="Times New Roman" w:hAnsi="Times New Roman" w:cs="Times New Roman"/>
                <w:sz w:val="24"/>
                <w:szCs w:val="24"/>
                <w:lang w:val="en-US"/>
              </w:rPr>
              <w:t xml:space="preserve">s of </w:t>
            </w:r>
            <w:r w:rsidRPr="00240F2A">
              <w:rPr>
                <w:rFonts w:ascii="Times New Roman" w:hAnsi="Times New Roman" w:cs="Times New Roman"/>
                <w:sz w:val="24"/>
                <w:szCs w:val="24"/>
              </w:rPr>
              <w:t xml:space="preserve"> XX </w:t>
            </w:r>
            <w:r w:rsidR="002E2EC1"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w:t>
            </w:r>
            <w:r w:rsidR="002E2EC1" w:rsidRPr="00240F2A">
              <w:rPr>
                <w:rFonts w:ascii="Times New Roman" w:hAnsi="Times New Roman" w:cs="Times New Roman"/>
                <w:sz w:val="24"/>
                <w:szCs w:val="24"/>
                <w:lang w:val="en-US"/>
              </w:rPr>
              <w:t xml:space="preserve"> </w:t>
            </w:r>
            <w:r w:rsidR="002E2EC1" w:rsidRPr="00240F2A">
              <w:rPr>
                <w:rFonts w:ascii="Times New Roman" w:hAnsi="Times New Roman" w:cs="Times New Roman"/>
                <w:sz w:val="24"/>
                <w:szCs w:val="24"/>
              </w:rPr>
              <w:t>NLP and its techniques</w:t>
            </w:r>
          </w:p>
        </w:tc>
        <w:tc>
          <w:tcPr>
            <w:tcW w:w="2803" w:type="dxa"/>
            <w:shd w:val="clear" w:color="auto" w:fill="auto"/>
          </w:tcPr>
          <w:p w:rsidR="00C35C76" w:rsidRPr="00240F2A" w:rsidRDefault="002E2EC1"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 xml:space="preserve">All except China, the USSR and the </w:t>
            </w:r>
            <w:r w:rsidR="00240F2A" w:rsidRPr="00240F2A">
              <w:rPr>
                <w:rFonts w:ascii="Times New Roman" w:hAnsi="Times New Roman" w:cs="Times New Roman"/>
                <w:sz w:val="24"/>
                <w:szCs w:val="24"/>
                <w:lang w:val="en-US"/>
              </w:rPr>
              <w:t>Comecon,</w:t>
            </w:r>
            <w:r w:rsidRPr="00240F2A">
              <w:rPr>
                <w:rFonts w:ascii="Times New Roman" w:hAnsi="Times New Roman" w:cs="Times New Roman"/>
                <w:sz w:val="24"/>
                <w:szCs w:val="24"/>
              </w:rPr>
              <w:t xml:space="preserve"> (although this statement can not agree</w:t>
            </w:r>
            <w:r w:rsidR="00240F2A" w:rsidRPr="00240F2A">
              <w:rPr>
                <w:rFonts w:ascii="Times New Roman" w:hAnsi="Times New Roman" w:cs="Times New Roman"/>
                <w:sz w:val="24"/>
                <w:szCs w:val="24"/>
                <w:lang w:val="en-US"/>
              </w:rPr>
              <w:t>d with</w:t>
            </w:r>
            <w:r w:rsidRPr="00240F2A">
              <w:rPr>
                <w:rFonts w:ascii="Times New Roman" w:hAnsi="Times New Roman" w:cs="Times New Roman"/>
                <w:sz w:val="24"/>
                <w:szCs w:val="24"/>
              </w:rPr>
              <w:t>)</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80</w:t>
            </w:r>
            <w:r w:rsidR="00240F2A" w:rsidRPr="00240F2A">
              <w:rPr>
                <w:rFonts w:ascii="Times New Roman" w:hAnsi="Times New Roman" w:cs="Times New Roman"/>
                <w:sz w:val="24"/>
                <w:szCs w:val="24"/>
                <w:lang w:val="en-US"/>
              </w:rPr>
              <w:t>s</w:t>
            </w:r>
            <w:r w:rsidR="00510A16">
              <w:rPr>
                <w:rFonts w:ascii="Times New Roman" w:hAnsi="Times New Roman" w:cs="Times New Roman"/>
                <w:sz w:val="24"/>
                <w:szCs w:val="24"/>
              </w:rPr>
              <w:t>-90</w:t>
            </w:r>
            <w:r w:rsidR="00240F2A" w:rsidRPr="00240F2A">
              <w:rPr>
                <w:rFonts w:ascii="Times New Roman" w:hAnsi="Times New Roman" w:cs="Times New Roman"/>
                <w:sz w:val="24"/>
                <w:szCs w:val="24"/>
                <w:lang w:val="en-US"/>
              </w:rPr>
              <w:t xml:space="preserve">s of </w:t>
            </w:r>
            <w:r w:rsidRPr="00240F2A">
              <w:rPr>
                <w:rFonts w:ascii="Times New Roman" w:hAnsi="Times New Roman" w:cs="Times New Roman"/>
                <w:sz w:val="24"/>
                <w:szCs w:val="24"/>
              </w:rPr>
              <w:t xml:space="preserve"> XX </w:t>
            </w:r>
            <w:r w:rsidR="00240F2A"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w:t>
            </w:r>
            <w:r w:rsidR="00240F2A" w:rsidRPr="00240F2A">
              <w:rPr>
                <w:rFonts w:ascii="Times New Roman" w:hAnsi="Times New Roman" w:cs="Times New Roman"/>
                <w:sz w:val="24"/>
                <w:szCs w:val="24"/>
                <w:lang w:val="en-US"/>
              </w:rPr>
              <w:t xml:space="preserve"> </w:t>
            </w:r>
            <w:r w:rsidR="00240F2A" w:rsidRPr="00240F2A">
              <w:rPr>
                <w:rFonts w:ascii="Times New Roman" w:hAnsi="Times New Roman" w:cs="Times New Roman"/>
                <w:sz w:val="24"/>
                <w:szCs w:val="24"/>
              </w:rPr>
              <w:t>massive advertising on television and in the movies</w:t>
            </w:r>
          </w:p>
        </w:tc>
        <w:tc>
          <w:tcPr>
            <w:tcW w:w="2803" w:type="dxa"/>
            <w:shd w:val="clear" w:color="auto" w:fill="auto"/>
          </w:tcPr>
          <w:p w:rsidR="00C35C76" w:rsidRPr="00240F2A" w:rsidRDefault="00240F2A"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 xml:space="preserve">The whole world, except </w:t>
            </w:r>
            <w:r w:rsidRPr="00240F2A">
              <w:rPr>
                <w:rFonts w:ascii="Times New Roman" w:hAnsi="Times New Roman" w:cs="Times New Roman"/>
                <w:sz w:val="24"/>
                <w:szCs w:val="24"/>
                <w:lang w:val="en-US"/>
              </w:rPr>
              <w:t>developing</w:t>
            </w:r>
            <w:r w:rsidRPr="00240F2A">
              <w:rPr>
                <w:rFonts w:ascii="Times New Roman" w:hAnsi="Times New Roman" w:cs="Times New Roman"/>
                <w:sz w:val="24"/>
                <w:szCs w:val="24"/>
              </w:rPr>
              <w:t xml:space="preserve"> countries</w:t>
            </w:r>
          </w:p>
        </w:tc>
      </w:tr>
      <w:tr w:rsidR="00C35C76" w:rsidRPr="008012CF" w:rsidTr="00D47E4D">
        <w:tc>
          <w:tcPr>
            <w:tcW w:w="2235" w:type="dxa"/>
            <w:shd w:val="clear" w:color="auto" w:fill="auto"/>
          </w:tcPr>
          <w:p w:rsidR="00C35C76" w:rsidRPr="00240F2A" w:rsidRDefault="00C35C76"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90</w:t>
            </w:r>
            <w:r w:rsidR="00240F2A" w:rsidRPr="00240F2A">
              <w:rPr>
                <w:rFonts w:ascii="Times New Roman" w:hAnsi="Times New Roman" w:cs="Times New Roman"/>
                <w:sz w:val="24"/>
                <w:szCs w:val="24"/>
                <w:lang w:val="en-US"/>
              </w:rPr>
              <w:t xml:space="preserve">s of the </w:t>
            </w:r>
            <w:r w:rsidRPr="00240F2A">
              <w:rPr>
                <w:rFonts w:ascii="Times New Roman" w:hAnsi="Times New Roman" w:cs="Times New Roman"/>
                <w:sz w:val="24"/>
                <w:szCs w:val="24"/>
              </w:rPr>
              <w:t xml:space="preserve"> XX </w:t>
            </w:r>
            <w:r w:rsidR="00240F2A"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r w:rsidR="00240F2A" w:rsidRPr="00240F2A">
              <w:rPr>
                <w:rFonts w:ascii="Times New Roman" w:hAnsi="Times New Roman" w:cs="Times New Roman"/>
                <w:sz w:val="24"/>
                <w:szCs w:val="24"/>
                <w:lang w:val="en-US"/>
              </w:rPr>
              <w:t xml:space="preserve">beginning of </w:t>
            </w:r>
            <w:r w:rsidRPr="00240F2A">
              <w:rPr>
                <w:rFonts w:ascii="Times New Roman" w:hAnsi="Times New Roman" w:cs="Times New Roman"/>
                <w:sz w:val="24"/>
                <w:szCs w:val="24"/>
              </w:rPr>
              <w:t xml:space="preserve"> XXI </w:t>
            </w:r>
            <w:r w:rsidR="00240F2A" w:rsidRPr="00240F2A">
              <w:rPr>
                <w:rFonts w:ascii="Times New Roman" w:hAnsi="Times New Roman" w:cs="Times New Roman"/>
                <w:sz w:val="24"/>
                <w:szCs w:val="24"/>
                <w:lang w:val="en-US"/>
              </w:rPr>
              <w:t>century</w:t>
            </w:r>
            <w:r w:rsidRPr="00240F2A">
              <w:rPr>
                <w:rFonts w:ascii="Times New Roman" w:hAnsi="Times New Roman" w:cs="Times New Roman"/>
                <w:sz w:val="24"/>
                <w:szCs w:val="24"/>
              </w:rPr>
              <w:t xml:space="preserve"> </w:t>
            </w:r>
          </w:p>
        </w:tc>
        <w:tc>
          <w:tcPr>
            <w:tcW w:w="4536" w:type="dxa"/>
            <w:shd w:val="clear" w:color="auto" w:fill="auto"/>
          </w:tcPr>
          <w:p w:rsidR="00C35C76" w:rsidRPr="00240F2A" w:rsidRDefault="00240F2A" w:rsidP="0063369E">
            <w:pPr>
              <w:tabs>
                <w:tab w:val="left" w:pos="0"/>
              </w:tabs>
              <w:spacing w:line="276" w:lineRule="auto"/>
              <w:ind w:right="-11"/>
              <w:jc w:val="both"/>
              <w:rPr>
                <w:rFonts w:ascii="Times New Roman" w:hAnsi="Times New Roman" w:cs="Times New Roman"/>
                <w:sz w:val="24"/>
                <w:szCs w:val="24"/>
              </w:rPr>
            </w:pPr>
            <w:r w:rsidRPr="00240F2A">
              <w:rPr>
                <w:rFonts w:ascii="Times New Roman" w:hAnsi="Times New Roman" w:cs="Times New Roman"/>
                <w:sz w:val="24"/>
                <w:szCs w:val="24"/>
              </w:rPr>
              <w:t>Coherent strategy</w:t>
            </w:r>
            <w:r w:rsidRPr="00240F2A">
              <w:rPr>
                <w:rFonts w:ascii="Times New Roman" w:hAnsi="Times New Roman" w:cs="Times New Roman"/>
                <w:sz w:val="24"/>
                <w:szCs w:val="24"/>
                <w:lang w:val="en-US"/>
              </w:rPr>
              <w:t xml:space="preserve"> of</w:t>
            </w:r>
            <w:r w:rsidRPr="00240F2A">
              <w:rPr>
                <w:rFonts w:ascii="Times New Roman" w:hAnsi="Times New Roman" w:cs="Times New Roman"/>
                <w:sz w:val="24"/>
                <w:szCs w:val="24"/>
              </w:rPr>
              <w:t xml:space="preserve"> sharing all media "+" Internet technology - a completely new situation - </w:t>
            </w:r>
            <w:r w:rsidRPr="00240F2A">
              <w:rPr>
                <w:rFonts w:ascii="Times New Roman" w:hAnsi="Times New Roman" w:cs="Times New Roman"/>
                <w:sz w:val="24"/>
                <w:szCs w:val="24"/>
                <w:lang w:val="en-US"/>
              </w:rPr>
              <w:t>i</w:t>
            </w:r>
            <w:r w:rsidRPr="00240F2A">
              <w:rPr>
                <w:rFonts w:ascii="Times New Roman" w:hAnsi="Times New Roman" w:cs="Times New Roman"/>
                <w:sz w:val="24"/>
                <w:szCs w:val="24"/>
              </w:rPr>
              <w:t>ntegrated marketing communications, carrying out global information pressure</w:t>
            </w:r>
          </w:p>
        </w:tc>
        <w:tc>
          <w:tcPr>
            <w:tcW w:w="2803" w:type="dxa"/>
            <w:shd w:val="clear" w:color="auto" w:fill="auto"/>
          </w:tcPr>
          <w:p w:rsidR="00C35C76" w:rsidRPr="00240F2A" w:rsidRDefault="00240F2A" w:rsidP="0063369E">
            <w:pPr>
              <w:tabs>
                <w:tab w:val="left" w:pos="0"/>
              </w:tabs>
              <w:spacing w:line="276" w:lineRule="auto"/>
              <w:ind w:right="-11"/>
              <w:jc w:val="both"/>
              <w:rPr>
                <w:rFonts w:ascii="Times New Roman" w:hAnsi="Times New Roman" w:cs="Times New Roman"/>
                <w:sz w:val="24"/>
                <w:szCs w:val="24"/>
                <w:lang w:val="en-US"/>
              </w:rPr>
            </w:pPr>
            <w:r w:rsidRPr="00240F2A">
              <w:rPr>
                <w:rFonts w:ascii="Times New Roman" w:hAnsi="Times New Roman" w:cs="Times New Roman"/>
                <w:sz w:val="24"/>
                <w:szCs w:val="24"/>
                <w:lang w:val="en-US"/>
              </w:rPr>
              <w:t>Planet Earth</w:t>
            </w:r>
          </w:p>
        </w:tc>
      </w:tr>
    </w:tbl>
    <w:p w:rsidR="00C35C76" w:rsidRDefault="00C35C76" w:rsidP="0063369E">
      <w:pPr>
        <w:spacing w:line="276" w:lineRule="auto"/>
        <w:ind w:firstLine="708"/>
        <w:jc w:val="both"/>
        <w:rPr>
          <w:rFonts w:ascii="Times New Roman" w:hAnsi="Times New Roman" w:cs="Times New Roman"/>
          <w:sz w:val="28"/>
          <w:szCs w:val="28"/>
        </w:rPr>
      </w:pPr>
    </w:p>
    <w:p w:rsidR="00C35C76" w:rsidRDefault="00240F2A" w:rsidP="0063369E">
      <w:pPr>
        <w:spacing w:line="276" w:lineRule="auto"/>
        <w:ind w:firstLine="708"/>
        <w:jc w:val="both"/>
        <w:rPr>
          <w:rFonts w:ascii="Times New Roman" w:hAnsi="Times New Roman" w:cs="Times New Roman"/>
          <w:sz w:val="28"/>
          <w:szCs w:val="28"/>
        </w:rPr>
      </w:pPr>
      <w:r w:rsidRPr="00240F2A">
        <w:rPr>
          <w:rFonts w:ascii="Times New Roman" w:hAnsi="Times New Roman" w:cs="Times New Roman"/>
          <w:sz w:val="28"/>
          <w:szCs w:val="28"/>
        </w:rPr>
        <w:t xml:space="preserve">Consideration of the evolution of marketing communications component allows to note that the impact on consumers is enhanced by the combined effect on consumer awareness, </w:t>
      </w:r>
      <w:r>
        <w:rPr>
          <w:rFonts w:ascii="Times New Roman" w:hAnsi="Times New Roman" w:cs="Times New Roman"/>
          <w:sz w:val="28"/>
          <w:szCs w:val="28"/>
          <w:lang w:val="en-US"/>
        </w:rPr>
        <w:t>which was</w:t>
      </w:r>
      <w:r w:rsidRPr="00240F2A">
        <w:rPr>
          <w:rFonts w:ascii="Times New Roman" w:hAnsi="Times New Roman" w:cs="Times New Roman"/>
          <w:sz w:val="28"/>
          <w:szCs w:val="28"/>
        </w:rPr>
        <w:t xml:space="preserve"> </w:t>
      </w:r>
      <w:r>
        <w:rPr>
          <w:rFonts w:ascii="Times New Roman" w:hAnsi="Times New Roman" w:cs="Times New Roman"/>
          <w:sz w:val="28"/>
          <w:szCs w:val="28"/>
          <w:lang w:val="en-US"/>
        </w:rPr>
        <w:t xml:space="preserve">mentioned by </w:t>
      </w:r>
      <w:r w:rsidRPr="00240F2A">
        <w:rPr>
          <w:rFonts w:ascii="Times New Roman" w:hAnsi="Times New Roman" w:cs="Times New Roman"/>
          <w:sz w:val="28"/>
          <w:szCs w:val="28"/>
        </w:rPr>
        <w:t xml:space="preserve"> other authors</w:t>
      </w:r>
      <w:r>
        <w:rPr>
          <w:rFonts w:ascii="Times New Roman" w:hAnsi="Times New Roman" w:cs="Times New Roman"/>
          <w:sz w:val="28"/>
          <w:szCs w:val="28"/>
          <w:lang w:val="en-US"/>
        </w:rPr>
        <w:t>, too</w:t>
      </w:r>
      <w:r w:rsidRPr="00240F2A">
        <w:rPr>
          <w:rFonts w:ascii="Times New Roman" w:hAnsi="Times New Roman" w:cs="Times New Roman"/>
          <w:sz w:val="28"/>
          <w:szCs w:val="28"/>
        </w:rPr>
        <w:t>, although in a slightly different context.</w:t>
      </w:r>
    </w:p>
    <w:p w:rsidR="00240F2A" w:rsidRDefault="00240F2A" w:rsidP="0063369E">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T</w:t>
      </w:r>
      <w:r w:rsidRPr="00240F2A">
        <w:rPr>
          <w:rFonts w:ascii="Times New Roman" w:hAnsi="Times New Roman" w:cs="Times New Roman"/>
          <w:sz w:val="28"/>
          <w:szCs w:val="28"/>
        </w:rPr>
        <w:t>he above Table 3 deals with the evolution of elementary information signals (messages) to a kind of marketing communication concept.</w:t>
      </w:r>
    </w:p>
    <w:p w:rsidR="00240F2A" w:rsidRDefault="00240F2A" w:rsidP="0063369E">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The v</w:t>
      </w:r>
      <w:r w:rsidRPr="00240F2A">
        <w:rPr>
          <w:rFonts w:ascii="Times New Roman" w:hAnsi="Times New Roman" w:cs="Times New Roman"/>
          <w:sz w:val="28"/>
          <w:szCs w:val="28"/>
        </w:rPr>
        <w:t xml:space="preserve">ector </w:t>
      </w:r>
      <w:r>
        <w:rPr>
          <w:rFonts w:ascii="Times New Roman" w:hAnsi="Times New Roman" w:cs="Times New Roman"/>
          <w:sz w:val="28"/>
          <w:szCs w:val="28"/>
          <w:lang w:val="en-US"/>
        </w:rPr>
        <w:t xml:space="preserve">of </w:t>
      </w:r>
      <w:r w:rsidRPr="00240F2A">
        <w:rPr>
          <w:rFonts w:ascii="Times New Roman" w:hAnsi="Times New Roman" w:cs="Times New Roman"/>
          <w:sz w:val="28"/>
          <w:szCs w:val="28"/>
        </w:rPr>
        <w:t>evolution</w:t>
      </w:r>
      <w:r>
        <w:rPr>
          <w:rFonts w:ascii="Times New Roman" w:hAnsi="Times New Roman" w:cs="Times New Roman"/>
          <w:sz w:val="28"/>
          <w:szCs w:val="28"/>
          <w:lang w:val="en-US"/>
        </w:rPr>
        <w:t>ing</w:t>
      </w:r>
      <w:r w:rsidRPr="00240F2A">
        <w:rPr>
          <w:rFonts w:ascii="Times New Roman" w:hAnsi="Times New Roman" w:cs="Times New Roman"/>
          <w:sz w:val="28"/>
          <w:szCs w:val="28"/>
        </w:rPr>
        <w:t xml:space="preserve"> is shown in Figure 1 [4].</w:t>
      </w:r>
    </w:p>
    <w:p w:rsidR="00240F2A" w:rsidRPr="003914AE" w:rsidRDefault="00240F2A" w:rsidP="0063369E">
      <w:pPr>
        <w:tabs>
          <w:tab w:val="left" w:pos="0"/>
        </w:tabs>
        <w:spacing w:line="276" w:lineRule="auto"/>
        <w:ind w:right="-11" w:firstLine="720"/>
        <w:jc w:val="both"/>
        <w:rPr>
          <w:sz w:val="28"/>
          <w:szCs w:val="28"/>
        </w:rPr>
      </w:pPr>
      <w:r>
        <w:rPr>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2741295</wp:posOffset>
                </wp:positionH>
                <wp:positionV relativeFrom="paragraph">
                  <wp:posOffset>80645</wp:posOffset>
                </wp:positionV>
                <wp:extent cx="641350" cy="201930"/>
                <wp:effectExtent l="0" t="0" r="0" b="0"/>
                <wp:wrapNone/>
                <wp:docPr id="3" name="Выгнутая вверх стрелка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0" cy="201930"/>
                        </a:xfrm>
                        <a:prstGeom prst="curvedDownArrow">
                          <a:avLst>
                            <a:gd name="adj1" fmla="val 63522"/>
                            <a:gd name="adj2" fmla="val 127044"/>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ED2E0E4"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ыгнутая вверх стрелка 3" o:spid="_x0000_s1026" type="#_x0000_t105" style="position:absolute;margin-left:215.85pt;margin-top:6.35pt;width:50.5pt;height:1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"/>
            </w:pict>
          </mc:Fallback>
        </mc:AlternateContent>
      </w:r>
      <w:r>
        <w:rPr>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4342765</wp:posOffset>
                </wp:positionH>
                <wp:positionV relativeFrom="paragraph">
                  <wp:posOffset>80645</wp:posOffset>
                </wp:positionV>
                <wp:extent cx="641350" cy="201930"/>
                <wp:effectExtent l="0" t="0" r="0" b="0"/>
                <wp:wrapNone/>
                <wp:docPr id="2" name="Выгнутая вверх стрелка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0" cy="201930"/>
                        </a:xfrm>
                        <a:prstGeom prst="curvedDownArrow">
                          <a:avLst>
                            <a:gd name="adj1" fmla="val 63522"/>
                            <a:gd name="adj2" fmla="val 127044"/>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1680CFD" id="Выгнутая вверх стрелка 2" o:spid="_x0000_s1026" type="#_x0000_t105" style="position:absolute;margin-left:341.95pt;margin-top:6.35pt;width:50.5pt;height:1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"/>
            </w:pict>
          </mc:Fallback>
        </mc:AlternateContent>
      </w:r>
      <w:r>
        <w:rPr>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1080770</wp:posOffset>
                </wp:positionH>
                <wp:positionV relativeFrom="paragraph">
                  <wp:posOffset>80645</wp:posOffset>
                </wp:positionV>
                <wp:extent cx="641350" cy="201930"/>
                <wp:effectExtent l="0" t="0" r="0" b="0"/>
                <wp:wrapNone/>
                <wp:docPr id="1" name="Выгнутая вверх стрелка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0" cy="201930"/>
                        </a:xfrm>
                        <a:prstGeom prst="curvedDownArrow">
                          <a:avLst>
                            <a:gd name="adj1" fmla="val 63522"/>
                            <a:gd name="adj2" fmla="val 127044"/>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255EC1A" id="Выгнутая вверх стрелка 1" o:spid="_x0000_s1026" type="#_x0000_t105" style="position:absolute;margin-left:85.1pt;margin-top:6.35pt;width:50.5pt;height:1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"/>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2393"/>
        <w:gridCol w:w="2394"/>
        <w:gridCol w:w="2394"/>
      </w:tblGrid>
      <w:tr w:rsidR="00240F2A" w:rsidRPr="008012CF" w:rsidTr="00D47E4D">
        <w:tc>
          <w:tcPr>
            <w:tcW w:w="2393" w:type="dxa"/>
            <w:shd w:val="clear" w:color="auto" w:fill="E7E6E6"/>
          </w:tcPr>
          <w:p w:rsidR="00240F2A" w:rsidRPr="00240F2A" w:rsidRDefault="00240F2A" w:rsidP="0063369E">
            <w:pPr>
              <w:tabs>
                <w:tab w:val="left" w:pos="0"/>
              </w:tabs>
              <w:spacing w:line="276" w:lineRule="auto"/>
              <w:ind w:right="-11"/>
              <w:jc w:val="center"/>
              <w:rPr>
                <w:sz w:val="28"/>
                <w:szCs w:val="28"/>
                <w:lang w:val="en-US"/>
              </w:rPr>
            </w:pPr>
            <w:r>
              <w:rPr>
                <w:sz w:val="28"/>
                <w:szCs w:val="28"/>
                <w:lang w:val="en-US"/>
              </w:rPr>
              <w:t xml:space="preserve">Proto advertising </w:t>
            </w:r>
          </w:p>
        </w:tc>
        <w:tc>
          <w:tcPr>
            <w:tcW w:w="2393" w:type="dxa"/>
            <w:shd w:val="clear" w:color="auto" w:fill="E7E6E6"/>
          </w:tcPr>
          <w:p w:rsidR="00240F2A" w:rsidRPr="008012CF" w:rsidRDefault="004368D5" w:rsidP="0063369E">
            <w:pPr>
              <w:tabs>
                <w:tab w:val="left" w:pos="0"/>
              </w:tabs>
              <w:spacing w:line="276" w:lineRule="auto"/>
              <w:ind w:right="-11"/>
              <w:jc w:val="center"/>
              <w:rPr>
                <w:sz w:val="28"/>
                <w:szCs w:val="28"/>
              </w:rPr>
            </w:pPr>
            <w:r>
              <w:rPr>
                <w:sz w:val="28"/>
                <w:szCs w:val="28"/>
                <w:lang w:val="en-US"/>
              </w:rPr>
              <w:t>Delimination and d</w:t>
            </w:r>
            <w:r w:rsidR="00240F2A" w:rsidRPr="00240F2A">
              <w:rPr>
                <w:sz w:val="28"/>
                <w:szCs w:val="28"/>
              </w:rPr>
              <w:t xml:space="preserve">ifferentiation </w:t>
            </w:r>
            <w:r>
              <w:rPr>
                <w:sz w:val="28"/>
                <w:szCs w:val="28"/>
                <w:lang w:val="en-US"/>
              </w:rPr>
              <w:t xml:space="preserve">of </w:t>
            </w:r>
            <w:r w:rsidR="00240F2A" w:rsidRPr="00240F2A">
              <w:rPr>
                <w:sz w:val="28"/>
                <w:szCs w:val="28"/>
              </w:rPr>
              <w:t xml:space="preserve">tools to promote </w:t>
            </w:r>
          </w:p>
        </w:tc>
        <w:tc>
          <w:tcPr>
            <w:tcW w:w="2394" w:type="dxa"/>
            <w:shd w:val="clear" w:color="auto" w:fill="E7E6E6"/>
          </w:tcPr>
          <w:p w:rsidR="00240F2A" w:rsidRPr="008012CF" w:rsidRDefault="004368D5" w:rsidP="0063369E">
            <w:pPr>
              <w:tabs>
                <w:tab w:val="left" w:pos="0"/>
              </w:tabs>
              <w:spacing w:line="276" w:lineRule="auto"/>
              <w:ind w:right="-11"/>
              <w:jc w:val="center"/>
              <w:rPr>
                <w:sz w:val="28"/>
                <w:szCs w:val="28"/>
              </w:rPr>
            </w:pPr>
            <w:r w:rsidRPr="004368D5">
              <w:rPr>
                <w:sz w:val="28"/>
                <w:szCs w:val="28"/>
              </w:rPr>
              <w:t>The concept of integrated marketing communications</w:t>
            </w:r>
          </w:p>
        </w:tc>
        <w:tc>
          <w:tcPr>
            <w:tcW w:w="2394" w:type="dxa"/>
            <w:shd w:val="clear" w:color="auto" w:fill="E7E6E6"/>
          </w:tcPr>
          <w:p w:rsidR="00240F2A" w:rsidRPr="008012CF" w:rsidRDefault="004368D5" w:rsidP="0063369E">
            <w:pPr>
              <w:tabs>
                <w:tab w:val="left" w:pos="0"/>
              </w:tabs>
              <w:spacing w:line="276" w:lineRule="auto"/>
              <w:ind w:right="-11"/>
              <w:jc w:val="center"/>
              <w:rPr>
                <w:sz w:val="28"/>
                <w:szCs w:val="28"/>
              </w:rPr>
            </w:pPr>
            <w:r w:rsidRPr="004368D5">
              <w:rPr>
                <w:sz w:val="28"/>
                <w:szCs w:val="28"/>
              </w:rPr>
              <w:t>The concept of marketing communication</w:t>
            </w:r>
          </w:p>
        </w:tc>
      </w:tr>
    </w:tbl>
    <w:p w:rsidR="00240F2A" w:rsidRDefault="00240F2A" w:rsidP="0063369E">
      <w:pPr>
        <w:spacing w:line="276" w:lineRule="auto"/>
        <w:ind w:firstLine="708"/>
        <w:jc w:val="both"/>
        <w:rPr>
          <w:rFonts w:ascii="Times New Roman" w:hAnsi="Times New Roman" w:cs="Times New Roman"/>
          <w:sz w:val="28"/>
          <w:szCs w:val="28"/>
        </w:rPr>
      </w:pPr>
    </w:p>
    <w:p w:rsidR="00240F2A" w:rsidRDefault="004368D5" w:rsidP="0063369E">
      <w:pPr>
        <w:spacing w:line="276" w:lineRule="auto"/>
        <w:ind w:firstLine="708"/>
        <w:jc w:val="both"/>
        <w:rPr>
          <w:rFonts w:ascii="Times New Roman" w:hAnsi="Times New Roman" w:cs="Times New Roman"/>
          <w:sz w:val="28"/>
          <w:szCs w:val="28"/>
        </w:rPr>
      </w:pPr>
      <w:r w:rsidRPr="004368D5">
        <w:rPr>
          <w:rFonts w:ascii="Times New Roman" w:hAnsi="Times New Roman" w:cs="Times New Roman"/>
          <w:sz w:val="28"/>
          <w:szCs w:val="28"/>
        </w:rPr>
        <w:t xml:space="preserve">Figure 1 - The evolution of communication marketing efforts </w:t>
      </w:r>
      <w:r>
        <w:rPr>
          <w:rFonts w:ascii="Times New Roman" w:hAnsi="Times New Roman" w:cs="Times New Roman"/>
          <w:sz w:val="28"/>
          <w:szCs w:val="28"/>
          <w:lang w:val="en-US"/>
        </w:rPr>
        <w:t xml:space="preserve">from </w:t>
      </w:r>
      <w:r w:rsidRPr="004368D5">
        <w:rPr>
          <w:rFonts w:ascii="Times New Roman" w:hAnsi="Times New Roman" w:cs="Times New Roman"/>
          <w:sz w:val="28"/>
          <w:szCs w:val="28"/>
        </w:rPr>
        <w:t>proto</w:t>
      </w:r>
      <w:r>
        <w:rPr>
          <w:rFonts w:ascii="Times New Roman" w:hAnsi="Times New Roman" w:cs="Times New Roman"/>
          <w:sz w:val="28"/>
          <w:szCs w:val="28"/>
          <w:lang w:val="en-US"/>
        </w:rPr>
        <w:t xml:space="preserve"> advertising to </w:t>
      </w:r>
      <w:r w:rsidRPr="004368D5">
        <w:rPr>
          <w:rFonts w:ascii="Times New Roman" w:hAnsi="Times New Roman" w:cs="Times New Roman"/>
          <w:sz w:val="28"/>
          <w:szCs w:val="28"/>
        </w:rPr>
        <w:t>the concept of marketing communication</w:t>
      </w:r>
    </w:p>
    <w:p w:rsidR="004368D5" w:rsidRDefault="004368D5" w:rsidP="0063369E">
      <w:pPr>
        <w:spacing w:line="276" w:lineRule="auto"/>
        <w:ind w:firstLine="708"/>
        <w:jc w:val="both"/>
        <w:rPr>
          <w:rFonts w:ascii="Times New Roman" w:hAnsi="Times New Roman" w:cs="Times New Roman"/>
          <w:sz w:val="28"/>
          <w:szCs w:val="28"/>
        </w:rPr>
      </w:pPr>
      <w:r w:rsidRPr="004368D5">
        <w:rPr>
          <w:rFonts w:ascii="Times New Roman" w:hAnsi="Times New Roman" w:cs="Times New Roman"/>
          <w:sz w:val="28"/>
          <w:szCs w:val="28"/>
        </w:rPr>
        <w:t>This phenomenon was observed and studied</w:t>
      </w:r>
      <w:r>
        <w:rPr>
          <w:rFonts w:ascii="Times New Roman" w:hAnsi="Times New Roman" w:cs="Times New Roman"/>
          <w:sz w:val="28"/>
          <w:szCs w:val="28"/>
          <w:lang w:val="en-US"/>
        </w:rPr>
        <w:t xml:space="preserve"> in</w:t>
      </w:r>
      <w:r w:rsidRPr="004368D5">
        <w:rPr>
          <w:rFonts w:ascii="Times New Roman" w:hAnsi="Times New Roman" w:cs="Times New Roman"/>
          <w:sz w:val="28"/>
          <w:szCs w:val="28"/>
        </w:rPr>
        <w:t xml:space="preserve"> the works of such classics as S. Levy, David Ogilvy, who studied the development of product brand image </w:t>
      </w:r>
      <w:r>
        <w:rPr>
          <w:rFonts w:ascii="Times New Roman" w:hAnsi="Times New Roman" w:cs="Times New Roman"/>
          <w:sz w:val="28"/>
          <w:szCs w:val="28"/>
          <w:lang w:val="en-US"/>
        </w:rPr>
        <w:t xml:space="preserve">and </w:t>
      </w:r>
      <w:r w:rsidRPr="004368D5">
        <w:rPr>
          <w:rFonts w:ascii="Times New Roman" w:hAnsi="Times New Roman" w:cs="Times New Roman"/>
          <w:sz w:val="28"/>
          <w:szCs w:val="28"/>
        </w:rPr>
        <w:t>global integrated marketing communications, which have a significant impact on the consumer.</w:t>
      </w:r>
    </w:p>
    <w:p w:rsidR="004368D5" w:rsidRDefault="004368D5" w:rsidP="0063369E">
      <w:pPr>
        <w:spacing w:line="276" w:lineRule="auto"/>
        <w:ind w:firstLine="708"/>
        <w:jc w:val="both"/>
        <w:rPr>
          <w:rFonts w:ascii="Times New Roman" w:hAnsi="Times New Roman" w:cs="Times New Roman"/>
          <w:sz w:val="28"/>
          <w:szCs w:val="28"/>
        </w:rPr>
      </w:pPr>
      <w:r w:rsidRPr="004368D5">
        <w:rPr>
          <w:rFonts w:ascii="Times New Roman" w:hAnsi="Times New Roman" w:cs="Times New Roman"/>
          <w:sz w:val="28"/>
          <w:szCs w:val="28"/>
        </w:rPr>
        <w:t xml:space="preserve">It should also be noted that the use of more powerful instruments to influence the minds of consumers and their integration leads to higher </w:t>
      </w:r>
      <w:r>
        <w:rPr>
          <w:rFonts w:ascii="Times New Roman" w:hAnsi="Times New Roman" w:cs="Times New Roman"/>
          <w:sz w:val="28"/>
          <w:szCs w:val="28"/>
          <w:lang w:val="en-US"/>
        </w:rPr>
        <w:t xml:space="preserve">price of a </w:t>
      </w:r>
      <w:r w:rsidRPr="004368D5">
        <w:rPr>
          <w:rFonts w:ascii="Times New Roman" w:hAnsi="Times New Roman" w:cs="Times New Roman"/>
          <w:sz w:val="28"/>
          <w:szCs w:val="28"/>
        </w:rPr>
        <w:t>produc</w:t>
      </w:r>
      <w:r>
        <w:rPr>
          <w:rFonts w:ascii="Times New Roman" w:hAnsi="Times New Roman" w:cs="Times New Roman"/>
          <w:sz w:val="28"/>
          <w:szCs w:val="28"/>
          <w:lang w:val="en-US"/>
        </w:rPr>
        <w:t>t promoted</w:t>
      </w:r>
      <w:r w:rsidRPr="004368D5">
        <w:rPr>
          <w:rFonts w:ascii="Times New Roman" w:hAnsi="Times New Roman" w:cs="Times New Roman"/>
          <w:sz w:val="28"/>
          <w:szCs w:val="28"/>
        </w:rPr>
        <w:t xml:space="preserve">, </w:t>
      </w:r>
      <w:r>
        <w:rPr>
          <w:rFonts w:ascii="Times New Roman" w:hAnsi="Times New Roman" w:cs="Times New Roman"/>
          <w:sz w:val="28"/>
          <w:szCs w:val="28"/>
          <w:lang w:val="en-US"/>
        </w:rPr>
        <w:t>so</w:t>
      </w:r>
      <w:r w:rsidRPr="004368D5">
        <w:rPr>
          <w:rFonts w:ascii="Times New Roman" w:hAnsi="Times New Roman" w:cs="Times New Roman"/>
          <w:sz w:val="28"/>
          <w:szCs w:val="28"/>
        </w:rPr>
        <w:t xml:space="preserve"> the overall </w:t>
      </w:r>
      <w:r>
        <w:rPr>
          <w:rFonts w:ascii="Times New Roman" w:hAnsi="Times New Roman" w:cs="Times New Roman"/>
          <w:sz w:val="28"/>
          <w:szCs w:val="28"/>
          <w:lang w:val="en-US"/>
        </w:rPr>
        <w:t>expenses of</w:t>
      </w:r>
      <w:r w:rsidRPr="004368D5">
        <w:rPr>
          <w:rFonts w:ascii="Times New Roman" w:hAnsi="Times New Roman" w:cs="Times New Roman"/>
          <w:sz w:val="28"/>
          <w:szCs w:val="28"/>
        </w:rPr>
        <w:t xml:space="preserve"> companies increas</w:t>
      </w:r>
      <w:r w:rsidR="001E2179">
        <w:rPr>
          <w:rFonts w:ascii="Times New Roman" w:hAnsi="Times New Roman" w:cs="Times New Roman"/>
          <w:sz w:val="28"/>
          <w:szCs w:val="28"/>
          <w:lang w:val="en-US"/>
        </w:rPr>
        <w:t>e</w:t>
      </w:r>
      <w:r w:rsidRPr="004368D5">
        <w:rPr>
          <w:rFonts w:ascii="Times New Roman" w:hAnsi="Times New Roman" w:cs="Times New Roman"/>
          <w:sz w:val="28"/>
          <w:szCs w:val="28"/>
        </w:rPr>
        <w:t>. Thus, these processes of formation of integrated marketing communications do not occur randomly, but are a necessity for businesses</w:t>
      </w:r>
      <w:r>
        <w:rPr>
          <w:rFonts w:ascii="Times New Roman" w:hAnsi="Times New Roman" w:cs="Times New Roman"/>
          <w:sz w:val="28"/>
          <w:szCs w:val="28"/>
          <w:lang w:val="en-US"/>
        </w:rPr>
        <w:t>,</w:t>
      </w:r>
      <w:r w:rsidRPr="004368D5">
        <w:rPr>
          <w:rFonts w:ascii="Times New Roman" w:hAnsi="Times New Roman" w:cs="Times New Roman"/>
          <w:sz w:val="28"/>
          <w:szCs w:val="28"/>
        </w:rPr>
        <w:t xml:space="preserve"> functioning in modern economic realities.</w:t>
      </w:r>
    </w:p>
    <w:p w:rsidR="004368D5" w:rsidRDefault="004368D5" w:rsidP="0063369E">
      <w:pPr>
        <w:spacing w:line="276" w:lineRule="auto"/>
        <w:ind w:firstLine="708"/>
        <w:jc w:val="both"/>
        <w:rPr>
          <w:rFonts w:ascii="Times New Roman" w:hAnsi="Times New Roman" w:cs="Times New Roman"/>
          <w:sz w:val="28"/>
          <w:szCs w:val="28"/>
        </w:rPr>
      </w:pPr>
      <w:r w:rsidRPr="004368D5">
        <w:rPr>
          <w:rFonts w:ascii="Times New Roman" w:hAnsi="Times New Roman" w:cs="Times New Roman"/>
          <w:sz w:val="28"/>
          <w:szCs w:val="28"/>
        </w:rPr>
        <w:t>The changes</w:t>
      </w:r>
      <w:r>
        <w:rPr>
          <w:rFonts w:ascii="Times New Roman" w:hAnsi="Times New Roman" w:cs="Times New Roman"/>
          <w:sz w:val="28"/>
          <w:szCs w:val="28"/>
          <w:lang w:val="en-US"/>
        </w:rPr>
        <w:t>,  that are</w:t>
      </w:r>
      <w:r w:rsidRPr="004368D5">
        <w:rPr>
          <w:rFonts w:ascii="Times New Roman" w:hAnsi="Times New Roman" w:cs="Times New Roman"/>
          <w:sz w:val="28"/>
          <w:szCs w:val="28"/>
        </w:rPr>
        <w:t xml:space="preserve"> taking place in relation to the definition of the role of </w:t>
      </w:r>
      <w:r>
        <w:rPr>
          <w:rFonts w:ascii="Times New Roman" w:hAnsi="Times New Roman" w:cs="Times New Roman"/>
          <w:sz w:val="28"/>
          <w:szCs w:val="28"/>
          <w:lang w:val="en-US"/>
        </w:rPr>
        <w:t xml:space="preserve">means of </w:t>
      </w:r>
      <w:r w:rsidRPr="004368D5">
        <w:rPr>
          <w:rFonts w:ascii="Times New Roman" w:hAnsi="Times New Roman" w:cs="Times New Roman"/>
          <w:sz w:val="28"/>
          <w:szCs w:val="28"/>
        </w:rPr>
        <w:t xml:space="preserve">communication in society, in our opinion, </w:t>
      </w:r>
      <w:r>
        <w:rPr>
          <w:rFonts w:ascii="Times New Roman" w:hAnsi="Times New Roman" w:cs="Times New Roman"/>
          <w:sz w:val="28"/>
          <w:szCs w:val="28"/>
          <w:lang w:val="en-US"/>
        </w:rPr>
        <w:t xml:space="preserve">are </w:t>
      </w:r>
      <w:r w:rsidRPr="004368D5">
        <w:rPr>
          <w:rFonts w:ascii="Times New Roman" w:hAnsi="Times New Roman" w:cs="Times New Roman"/>
          <w:sz w:val="28"/>
          <w:szCs w:val="28"/>
        </w:rPr>
        <w:t>due to the following reasons:</w:t>
      </w:r>
    </w:p>
    <w:p w:rsidR="004368D5" w:rsidRDefault="004368D5" w:rsidP="0063369E">
      <w:pPr>
        <w:pStyle w:val="a3"/>
        <w:numPr>
          <w:ilvl w:val="0"/>
          <w:numId w:val="1"/>
        </w:numPr>
        <w:spacing w:line="276" w:lineRule="auto"/>
        <w:jc w:val="both"/>
        <w:rPr>
          <w:rFonts w:ascii="Times New Roman" w:hAnsi="Times New Roman" w:cs="Times New Roman"/>
          <w:sz w:val="28"/>
          <w:szCs w:val="28"/>
        </w:rPr>
      </w:pPr>
      <w:r w:rsidRPr="004368D5">
        <w:rPr>
          <w:rFonts w:ascii="Times New Roman" w:hAnsi="Times New Roman" w:cs="Times New Roman"/>
          <w:sz w:val="28"/>
          <w:szCs w:val="28"/>
        </w:rPr>
        <w:t>under the influence of mass communications the social structure is changing, it is unified and mas</w:t>
      </w:r>
      <w:r>
        <w:rPr>
          <w:rFonts w:ascii="Times New Roman" w:hAnsi="Times New Roman" w:cs="Times New Roman"/>
          <w:sz w:val="28"/>
          <w:szCs w:val="28"/>
          <w:lang w:val="en-US"/>
        </w:rPr>
        <w:t>sified</w:t>
      </w:r>
      <w:r w:rsidRPr="004368D5">
        <w:rPr>
          <w:rFonts w:ascii="Times New Roman" w:hAnsi="Times New Roman" w:cs="Times New Roman"/>
          <w:sz w:val="28"/>
          <w:szCs w:val="28"/>
        </w:rPr>
        <w:t xml:space="preserve">. </w:t>
      </w:r>
      <w:r>
        <w:rPr>
          <w:rFonts w:ascii="Times New Roman" w:hAnsi="Times New Roman" w:cs="Times New Roman"/>
          <w:sz w:val="28"/>
          <w:szCs w:val="28"/>
          <w:lang w:val="en-US"/>
        </w:rPr>
        <w:t xml:space="preserve"> The t</w:t>
      </w:r>
      <w:r w:rsidRPr="004368D5">
        <w:rPr>
          <w:rFonts w:ascii="Times New Roman" w:hAnsi="Times New Roman" w:cs="Times New Roman"/>
          <w:sz w:val="28"/>
          <w:szCs w:val="28"/>
        </w:rPr>
        <w:t xml:space="preserve">raditional institutions of society such as family, school, religious denominations </w:t>
      </w:r>
      <w:r>
        <w:rPr>
          <w:rFonts w:ascii="Times New Roman" w:hAnsi="Times New Roman" w:cs="Times New Roman"/>
          <w:sz w:val="28"/>
          <w:szCs w:val="28"/>
          <w:lang w:val="en-US"/>
        </w:rPr>
        <w:t>are</w:t>
      </w:r>
      <w:r w:rsidRPr="004368D5">
        <w:rPr>
          <w:rFonts w:ascii="Times New Roman" w:hAnsi="Times New Roman" w:cs="Times New Roman"/>
          <w:sz w:val="28"/>
          <w:szCs w:val="28"/>
        </w:rPr>
        <w:t xml:space="preserve"> replaced by electronic mass media;</w:t>
      </w:r>
    </w:p>
    <w:p w:rsidR="004368D5" w:rsidRDefault="004368D5" w:rsidP="0063369E">
      <w:pPr>
        <w:pStyle w:val="a3"/>
        <w:numPr>
          <w:ilvl w:val="0"/>
          <w:numId w:val="1"/>
        </w:numPr>
        <w:spacing w:line="276" w:lineRule="auto"/>
        <w:jc w:val="both"/>
        <w:rPr>
          <w:rFonts w:ascii="Times New Roman" w:hAnsi="Times New Roman" w:cs="Times New Roman"/>
          <w:sz w:val="28"/>
          <w:szCs w:val="28"/>
        </w:rPr>
      </w:pPr>
      <w:r w:rsidRPr="004368D5">
        <w:rPr>
          <w:rFonts w:ascii="Times New Roman" w:hAnsi="Times New Roman" w:cs="Times New Roman"/>
          <w:sz w:val="28"/>
          <w:szCs w:val="28"/>
        </w:rPr>
        <w:t xml:space="preserve">high profitability of electronic mass media </w:t>
      </w:r>
      <w:r w:rsidR="0078127B">
        <w:rPr>
          <w:rFonts w:ascii="Times New Roman" w:hAnsi="Times New Roman" w:cs="Times New Roman"/>
          <w:sz w:val="28"/>
          <w:szCs w:val="28"/>
          <w:lang w:val="en-US"/>
        </w:rPr>
        <w:t>has become</w:t>
      </w:r>
      <w:r w:rsidRPr="004368D5">
        <w:rPr>
          <w:rFonts w:ascii="Times New Roman" w:hAnsi="Times New Roman" w:cs="Times New Roman"/>
          <w:sz w:val="28"/>
          <w:szCs w:val="28"/>
        </w:rPr>
        <w:t xml:space="preserve"> the key priority areas of investment that </w:t>
      </w:r>
      <w:r w:rsidR="0078127B">
        <w:rPr>
          <w:rFonts w:ascii="Times New Roman" w:hAnsi="Times New Roman" w:cs="Times New Roman"/>
          <w:sz w:val="28"/>
          <w:szCs w:val="28"/>
          <w:lang w:val="en-US"/>
        </w:rPr>
        <w:t xml:space="preserve">allowed to </w:t>
      </w:r>
      <w:r w:rsidRPr="004368D5">
        <w:rPr>
          <w:rFonts w:ascii="Times New Roman" w:hAnsi="Times New Roman" w:cs="Times New Roman"/>
          <w:sz w:val="28"/>
          <w:szCs w:val="28"/>
        </w:rPr>
        <w:t xml:space="preserve">expand </w:t>
      </w:r>
      <w:r w:rsidR="0078127B" w:rsidRPr="0078127B">
        <w:rPr>
          <w:rFonts w:ascii="Times New Roman" w:hAnsi="Times New Roman" w:cs="Times New Roman"/>
          <w:sz w:val="28"/>
          <w:szCs w:val="28"/>
        </w:rPr>
        <w:t xml:space="preserve">greatly </w:t>
      </w:r>
      <w:r w:rsidRPr="004368D5">
        <w:rPr>
          <w:rFonts w:ascii="Times New Roman" w:hAnsi="Times New Roman" w:cs="Times New Roman"/>
          <w:sz w:val="28"/>
          <w:szCs w:val="28"/>
        </w:rPr>
        <w:t>the range of applications of electronic communications and, therefore, release time, which actually changed the structure of human life;</w:t>
      </w:r>
    </w:p>
    <w:p w:rsidR="0078127B" w:rsidRDefault="0078127B" w:rsidP="0063369E">
      <w:pPr>
        <w:pStyle w:val="a3"/>
        <w:numPr>
          <w:ilvl w:val="0"/>
          <w:numId w:val="1"/>
        </w:numPr>
        <w:spacing w:line="276" w:lineRule="auto"/>
        <w:jc w:val="both"/>
        <w:rPr>
          <w:rFonts w:ascii="Times New Roman" w:hAnsi="Times New Roman" w:cs="Times New Roman"/>
          <w:sz w:val="28"/>
          <w:szCs w:val="28"/>
        </w:rPr>
      </w:pPr>
      <w:r w:rsidRPr="0078127B">
        <w:rPr>
          <w:rFonts w:ascii="Times New Roman" w:hAnsi="Times New Roman" w:cs="Times New Roman"/>
          <w:sz w:val="28"/>
          <w:szCs w:val="28"/>
        </w:rPr>
        <w:t xml:space="preserve">transformation of communications tools </w:t>
      </w:r>
      <w:r>
        <w:rPr>
          <w:rFonts w:ascii="Times New Roman" w:hAnsi="Times New Roman" w:cs="Times New Roman"/>
          <w:sz w:val="28"/>
          <w:szCs w:val="28"/>
          <w:lang w:val="en-US"/>
        </w:rPr>
        <w:t xml:space="preserve">from tools of </w:t>
      </w:r>
      <w:r w:rsidRPr="0078127B">
        <w:rPr>
          <w:rFonts w:ascii="Times New Roman" w:hAnsi="Times New Roman" w:cs="Times New Roman"/>
          <w:sz w:val="28"/>
          <w:szCs w:val="28"/>
        </w:rPr>
        <w:t xml:space="preserve">social or commercial significance </w:t>
      </w:r>
      <w:r>
        <w:rPr>
          <w:rFonts w:ascii="Times New Roman" w:hAnsi="Times New Roman" w:cs="Times New Roman"/>
          <w:sz w:val="28"/>
          <w:szCs w:val="28"/>
          <w:lang w:val="en-US"/>
        </w:rPr>
        <w:t xml:space="preserve">to the </w:t>
      </w:r>
      <w:r w:rsidRPr="0078127B">
        <w:rPr>
          <w:rFonts w:ascii="Times New Roman" w:hAnsi="Times New Roman" w:cs="Times New Roman"/>
          <w:sz w:val="28"/>
          <w:szCs w:val="28"/>
        </w:rPr>
        <w:t xml:space="preserve"> instrument of political influence - "fourth power" or </w:t>
      </w:r>
      <w:r>
        <w:rPr>
          <w:rFonts w:ascii="Times New Roman" w:hAnsi="Times New Roman" w:cs="Times New Roman"/>
          <w:sz w:val="28"/>
          <w:szCs w:val="28"/>
          <w:lang w:val="en-US"/>
        </w:rPr>
        <w:t xml:space="preserve">to </w:t>
      </w:r>
      <w:r w:rsidRPr="0078127B">
        <w:rPr>
          <w:rFonts w:ascii="Times New Roman" w:hAnsi="Times New Roman" w:cs="Times New Roman"/>
          <w:sz w:val="28"/>
          <w:szCs w:val="28"/>
        </w:rPr>
        <w:t>the institution of "reality control by the government and the public opening of the truth."</w:t>
      </w:r>
    </w:p>
    <w:p w:rsidR="0078127B" w:rsidRPr="001E2179" w:rsidRDefault="0078127B" w:rsidP="0063369E">
      <w:pPr>
        <w:spacing w:line="276" w:lineRule="auto"/>
        <w:ind w:firstLine="708"/>
        <w:jc w:val="both"/>
        <w:rPr>
          <w:rFonts w:ascii="Times New Roman" w:hAnsi="Times New Roman" w:cs="Times New Roman"/>
          <w:sz w:val="28"/>
          <w:szCs w:val="28"/>
        </w:rPr>
      </w:pPr>
      <w:r w:rsidRPr="001E2179">
        <w:rPr>
          <w:rFonts w:ascii="Times New Roman" w:hAnsi="Times New Roman" w:cs="Times New Roman"/>
          <w:sz w:val="28"/>
          <w:szCs w:val="28"/>
        </w:rPr>
        <w:t xml:space="preserve">Table 4 deals with the evolution of marketing communications in the context of the formation of the modern economy </w:t>
      </w:r>
      <w:r w:rsidRPr="001E2179">
        <w:rPr>
          <w:rFonts w:ascii="Times New Roman" w:hAnsi="Times New Roman" w:cs="Times New Roman"/>
          <w:sz w:val="28"/>
          <w:szCs w:val="28"/>
          <w:lang w:val="en-US"/>
        </w:rPr>
        <w:t xml:space="preserve">of a </w:t>
      </w:r>
      <w:r w:rsidRPr="001E2179">
        <w:rPr>
          <w:rFonts w:ascii="Times New Roman" w:hAnsi="Times New Roman" w:cs="Times New Roman"/>
          <w:sz w:val="28"/>
          <w:szCs w:val="28"/>
        </w:rPr>
        <w:t xml:space="preserve"> consumer society </w:t>
      </w:r>
      <w:r w:rsidRPr="001E2179">
        <w:rPr>
          <w:rFonts w:ascii="Times New Roman" w:hAnsi="Times New Roman" w:cs="Times New Roman"/>
          <w:sz w:val="28"/>
          <w:szCs w:val="28"/>
          <w:lang w:val="en-US"/>
        </w:rPr>
        <w:t xml:space="preserve">and </w:t>
      </w:r>
      <w:r w:rsidRPr="001E2179">
        <w:rPr>
          <w:rFonts w:ascii="Times New Roman" w:hAnsi="Times New Roman" w:cs="Times New Roman"/>
          <w:sz w:val="28"/>
          <w:szCs w:val="28"/>
        </w:rPr>
        <w:t xml:space="preserve">theoretical generalizations </w:t>
      </w:r>
      <w:r w:rsidRPr="001E2179">
        <w:rPr>
          <w:rFonts w:ascii="Times New Roman" w:hAnsi="Times New Roman" w:cs="Times New Roman"/>
          <w:sz w:val="28"/>
          <w:szCs w:val="28"/>
          <w:lang w:val="en-US"/>
        </w:rPr>
        <w:t xml:space="preserve">of </w:t>
      </w:r>
      <w:r w:rsidRPr="001E2179">
        <w:rPr>
          <w:rFonts w:ascii="Times New Roman" w:hAnsi="Times New Roman" w:cs="Times New Roman"/>
          <w:sz w:val="28"/>
          <w:szCs w:val="28"/>
        </w:rPr>
        <w:t>leading schools of economic theory.</w:t>
      </w:r>
    </w:p>
    <w:p w:rsidR="0078127B" w:rsidRDefault="0078127B" w:rsidP="0063369E">
      <w:pPr>
        <w:spacing w:line="276" w:lineRule="auto"/>
        <w:jc w:val="both"/>
        <w:rPr>
          <w:rFonts w:ascii="Times New Roman" w:hAnsi="Times New Roman" w:cs="Times New Roman"/>
          <w:sz w:val="28"/>
          <w:szCs w:val="28"/>
        </w:rPr>
      </w:pPr>
      <w:r w:rsidRPr="0078127B">
        <w:rPr>
          <w:rFonts w:ascii="Times New Roman" w:hAnsi="Times New Roman" w:cs="Times New Roman"/>
          <w:sz w:val="28"/>
          <w:szCs w:val="28"/>
        </w:rPr>
        <w:t>Table 4 - Evolution of marketing communications in the context of the formation of modern economic theory [4]</w:t>
      </w:r>
    </w:p>
    <w:tbl>
      <w:tblPr>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268"/>
        <w:gridCol w:w="2551"/>
        <w:gridCol w:w="2661"/>
      </w:tblGrid>
      <w:tr w:rsidR="0078127B" w:rsidRPr="008012CF" w:rsidTr="00D47E4D">
        <w:tc>
          <w:tcPr>
            <w:tcW w:w="2093" w:type="dxa"/>
            <w:shd w:val="clear" w:color="auto" w:fill="auto"/>
          </w:tcPr>
          <w:p w:rsidR="0078127B" w:rsidRPr="008012CF" w:rsidRDefault="0078127B" w:rsidP="0063369E">
            <w:pPr>
              <w:pStyle w:val="a4"/>
              <w:spacing w:line="276" w:lineRule="auto"/>
              <w:ind w:left="-57" w:right="-57"/>
              <w:jc w:val="center"/>
              <w:rPr>
                <w:sz w:val="24"/>
                <w:szCs w:val="24"/>
              </w:rPr>
            </w:pPr>
            <w:r w:rsidRPr="0078127B">
              <w:rPr>
                <w:sz w:val="24"/>
                <w:szCs w:val="24"/>
              </w:rPr>
              <w:t>Scientific school</w:t>
            </w:r>
          </w:p>
        </w:tc>
        <w:tc>
          <w:tcPr>
            <w:tcW w:w="2268" w:type="dxa"/>
            <w:shd w:val="clear" w:color="auto" w:fill="auto"/>
          </w:tcPr>
          <w:p w:rsidR="0078127B" w:rsidRPr="008012CF" w:rsidRDefault="0078127B" w:rsidP="0063369E">
            <w:pPr>
              <w:pStyle w:val="a4"/>
              <w:spacing w:line="276" w:lineRule="auto"/>
              <w:ind w:left="-57" w:right="-57"/>
              <w:jc w:val="center"/>
              <w:rPr>
                <w:sz w:val="24"/>
                <w:szCs w:val="24"/>
              </w:rPr>
            </w:pPr>
            <w:r w:rsidRPr="0078127B">
              <w:rPr>
                <w:sz w:val="24"/>
                <w:szCs w:val="24"/>
              </w:rPr>
              <w:t>Time line</w:t>
            </w:r>
          </w:p>
        </w:tc>
        <w:tc>
          <w:tcPr>
            <w:tcW w:w="2551" w:type="dxa"/>
            <w:shd w:val="clear" w:color="auto" w:fill="auto"/>
          </w:tcPr>
          <w:p w:rsidR="0078127B" w:rsidRPr="008012CF" w:rsidRDefault="0078127B" w:rsidP="0063369E">
            <w:pPr>
              <w:pStyle w:val="a4"/>
              <w:spacing w:line="276" w:lineRule="auto"/>
              <w:ind w:left="-57" w:right="-57"/>
              <w:jc w:val="center"/>
              <w:rPr>
                <w:sz w:val="24"/>
                <w:szCs w:val="24"/>
              </w:rPr>
            </w:pPr>
            <w:r w:rsidRPr="0078127B">
              <w:rPr>
                <w:sz w:val="24"/>
                <w:szCs w:val="24"/>
              </w:rPr>
              <w:t>Prevailing concept of marketing</w:t>
            </w:r>
          </w:p>
        </w:tc>
        <w:tc>
          <w:tcPr>
            <w:tcW w:w="2661" w:type="dxa"/>
            <w:shd w:val="clear" w:color="auto" w:fill="auto"/>
          </w:tcPr>
          <w:p w:rsidR="0078127B" w:rsidRPr="001E2179" w:rsidRDefault="0078127B" w:rsidP="0063369E">
            <w:pPr>
              <w:tabs>
                <w:tab w:val="left" w:pos="0"/>
              </w:tabs>
              <w:spacing w:line="276" w:lineRule="auto"/>
              <w:ind w:right="-11"/>
              <w:jc w:val="center"/>
              <w:rPr>
                <w:rFonts w:ascii="Times New Roman" w:hAnsi="Times New Roman" w:cs="Times New Roman"/>
                <w:sz w:val="24"/>
                <w:szCs w:val="24"/>
              </w:rPr>
            </w:pPr>
            <w:r w:rsidRPr="001E2179">
              <w:rPr>
                <w:rFonts w:ascii="Times New Roman" w:hAnsi="Times New Roman" w:cs="Times New Roman"/>
                <w:sz w:val="24"/>
                <w:szCs w:val="24"/>
              </w:rPr>
              <w:t>Elements of marketing communications</w:t>
            </w:r>
          </w:p>
        </w:tc>
      </w:tr>
      <w:tr w:rsidR="0078127B" w:rsidRPr="008012CF" w:rsidTr="00D47E4D">
        <w:tc>
          <w:tcPr>
            <w:tcW w:w="2093"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Marxism / early marginalism</w:t>
            </w:r>
          </w:p>
        </w:tc>
        <w:tc>
          <w:tcPr>
            <w:tcW w:w="2268"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The middle of the XIX - early XX century.</w:t>
            </w:r>
          </w:p>
        </w:tc>
        <w:tc>
          <w:tcPr>
            <w:tcW w:w="2551"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The concept of improving production</w:t>
            </w:r>
          </w:p>
        </w:tc>
        <w:tc>
          <w:tcPr>
            <w:tcW w:w="2661" w:type="dxa"/>
            <w:shd w:val="clear" w:color="auto" w:fill="auto"/>
          </w:tcPr>
          <w:p w:rsidR="0078127B" w:rsidRPr="001E2179" w:rsidRDefault="0078127B" w:rsidP="0063369E">
            <w:pPr>
              <w:tabs>
                <w:tab w:val="left" w:pos="0"/>
              </w:tabs>
              <w:spacing w:line="276" w:lineRule="auto"/>
              <w:ind w:right="-11"/>
              <w:rPr>
                <w:rFonts w:ascii="Times New Roman" w:hAnsi="Times New Roman" w:cs="Times New Roman"/>
                <w:sz w:val="24"/>
                <w:szCs w:val="24"/>
              </w:rPr>
            </w:pPr>
            <w:r w:rsidRPr="001E2179">
              <w:rPr>
                <w:rFonts w:ascii="Times New Roman" w:hAnsi="Times New Roman" w:cs="Times New Roman"/>
                <w:sz w:val="24"/>
                <w:szCs w:val="24"/>
              </w:rPr>
              <w:t>Oral and print</w:t>
            </w:r>
            <w:r w:rsidR="001E2179">
              <w:rPr>
                <w:rFonts w:ascii="Times New Roman" w:hAnsi="Times New Roman" w:cs="Times New Roman"/>
                <w:sz w:val="24"/>
                <w:szCs w:val="24"/>
                <w:lang w:val="en-US"/>
              </w:rPr>
              <w:t>ed</w:t>
            </w:r>
            <w:r w:rsidRPr="001E2179">
              <w:rPr>
                <w:rFonts w:ascii="Times New Roman" w:hAnsi="Times New Roman" w:cs="Times New Roman"/>
                <w:sz w:val="24"/>
                <w:szCs w:val="24"/>
              </w:rPr>
              <w:t xml:space="preserve"> ads</w:t>
            </w:r>
          </w:p>
        </w:tc>
      </w:tr>
      <w:tr w:rsidR="0078127B" w:rsidRPr="008012CF" w:rsidTr="00D47E4D">
        <w:tc>
          <w:tcPr>
            <w:tcW w:w="2093"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Late marginalism</w:t>
            </w:r>
          </w:p>
        </w:tc>
        <w:tc>
          <w:tcPr>
            <w:tcW w:w="2268"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1920s - mid 1930s ..</w:t>
            </w:r>
          </w:p>
        </w:tc>
        <w:tc>
          <w:tcPr>
            <w:tcW w:w="2551" w:type="dxa"/>
            <w:shd w:val="clear" w:color="auto" w:fill="auto"/>
          </w:tcPr>
          <w:p w:rsidR="0078127B" w:rsidRPr="008012CF" w:rsidRDefault="0078127B" w:rsidP="0063369E">
            <w:pPr>
              <w:pStyle w:val="a4"/>
              <w:spacing w:line="276" w:lineRule="auto"/>
              <w:ind w:left="-57" w:right="-57"/>
              <w:jc w:val="left"/>
              <w:rPr>
                <w:sz w:val="24"/>
                <w:szCs w:val="24"/>
              </w:rPr>
            </w:pPr>
            <w:r w:rsidRPr="0078127B">
              <w:rPr>
                <w:sz w:val="24"/>
                <w:szCs w:val="24"/>
              </w:rPr>
              <w:t>The concept of product improvement</w:t>
            </w:r>
          </w:p>
        </w:tc>
        <w:tc>
          <w:tcPr>
            <w:tcW w:w="2661" w:type="dxa"/>
            <w:shd w:val="clear" w:color="auto" w:fill="auto"/>
          </w:tcPr>
          <w:p w:rsidR="0078127B" w:rsidRPr="001E2179" w:rsidRDefault="0078127B" w:rsidP="0063369E">
            <w:pPr>
              <w:tabs>
                <w:tab w:val="left" w:pos="0"/>
              </w:tabs>
              <w:spacing w:line="276" w:lineRule="auto"/>
              <w:ind w:right="-11"/>
              <w:rPr>
                <w:rFonts w:ascii="Times New Roman" w:hAnsi="Times New Roman" w:cs="Times New Roman"/>
                <w:sz w:val="24"/>
                <w:szCs w:val="24"/>
              </w:rPr>
            </w:pPr>
            <w:r w:rsidRPr="001E2179">
              <w:rPr>
                <w:rFonts w:ascii="Times New Roman" w:hAnsi="Times New Roman" w:cs="Times New Roman"/>
                <w:sz w:val="24"/>
                <w:szCs w:val="24"/>
              </w:rPr>
              <w:t>Oral and print</w:t>
            </w:r>
            <w:r w:rsidR="001E2179" w:rsidRPr="001E2179">
              <w:rPr>
                <w:rFonts w:ascii="Times New Roman" w:hAnsi="Times New Roman" w:cs="Times New Roman"/>
                <w:sz w:val="24"/>
                <w:szCs w:val="24"/>
                <w:lang w:val="en-US"/>
              </w:rPr>
              <w:t>ed</w:t>
            </w:r>
            <w:r w:rsidRPr="001E2179">
              <w:rPr>
                <w:rFonts w:ascii="Times New Roman" w:hAnsi="Times New Roman" w:cs="Times New Roman"/>
                <w:sz w:val="24"/>
                <w:szCs w:val="24"/>
              </w:rPr>
              <w:t xml:space="preserve"> advertising, radio advertising, television advertising, personal selling, origin placement</w:t>
            </w:r>
          </w:p>
        </w:tc>
      </w:tr>
      <w:tr w:rsidR="0078127B" w:rsidRPr="008012CF" w:rsidTr="00D47E4D">
        <w:tc>
          <w:tcPr>
            <w:tcW w:w="2093" w:type="dxa"/>
            <w:shd w:val="clear" w:color="auto" w:fill="auto"/>
          </w:tcPr>
          <w:p w:rsidR="0078127B" w:rsidRPr="008012CF" w:rsidRDefault="00AC6306" w:rsidP="0063369E">
            <w:pPr>
              <w:pStyle w:val="a4"/>
              <w:spacing w:line="276" w:lineRule="auto"/>
              <w:ind w:left="-57" w:right="-57"/>
              <w:jc w:val="left"/>
              <w:rPr>
                <w:sz w:val="24"/>
                <w:szCs w:val="24"/>
              </w:rPr>
            </w:pPr>
            <w:r w:rsidRPr="00AC6306">
              <w:rPr>
                <w:sz w:val="24"/>
                <w:szCs w:val="24"/>
              </w:rPr>
              <w:t>Keynesianism</w:t>
            </w:r>
          </w:p>
        </w:tc>
        <w:tc>
          <w:tcPr>
            <w:tcW w:w="2268" w:type="dxa"/>
            <w:shd w:val="clear" w:color="auto" w:fill="auto"/>
          </w:tcPr>
          <w:p w:rsidR="0078127B" w:rsidRPr="008012CF" w:rsidRDefault="00AC6306" w:rsidP="0063369E">
            <w:pPr>
              <w:pStyle w:val="a4"/>
              <w:spacing w:line="276" w:lineRule="auto"/>
              <w:ind w:left="-57" w:right="-57"/>
              <w:jc w:val="left"/>
              <w:rPr>
                <w:sz w:val="24"/>
                <w:szCs w:val="24"/>
              </w:rPr>
            </w:pPr>
            <w:r w:rsidRPr="00AC6306">
              <w:rPr>
                <w:sz w:val="24"/>
                <w:szCs w:val="24"/>
              </w:rPr>
              <w:t>Mid-1930s - mid-1950s - early 1990s.</w:t>
            </w:r>
          </w:p>
        </w:tc>
        <w:tc>
          <w:tcPr>
            <w:tcW w:w="2551" w:type="dxa"/>
            <w:shd w:val="clear" w:color="auto" w:fill="auto"/>
          </w:tcPr>
          <w:p w:rsidR="00AC6306" w:rsidRPr="00AC6306" w:rsidRDefault="00AC6306" w:rsidP="0063369E">
            <w:pPr>
              <w:pStyle w:val="a4"/>
              <w:spacing w:line="276" w:lineRule="auto"/>
              <w:ind w:left="-57" w:right="-57"/>
              <w:rPr>
                <w:sz w:val="24"/>
                <w:szCs w:val="24"/>
              </w:rPr>
            </w:pPr>
            <w:r w:rsidRPr="00AC6306">
              <w:rPr>
                <w:sz w:val="24"/>
                <w:szCs w:val="24"/>
              </w:rPr>
              <w:t>The concept of intensification of commercial efforts.</w:t>
            </w:r>
          </w:p>
          <w:p w:rsidR="0078127B" w:rsidRPr="008012CF" w:rsidRDefault="00AC6306" w:rsidP="0063369E">
            <w:pPr>
              <w:pStyle w:val="a4"/>
              <w:spacing w:line="276" w:lineRule="auto"/>
              <w:ind w:left="-57" w:right="-57"/>
              <w:jc w:val="left"/>
              <w:rPr>
                <w:sz w:val="24"/>
                <w:szCs w:val="24"/>
              </w:rPr>
            </w:pPr>
            <w:r w:rsidRPr="00AC6306">
              <w:rPr>
                <w:sz w:val="24"/>
                <w:szCs w:val="24"/>
              </w:rPr>
              <w:t>Formation of the concept of classical marketing.</w:t>
            </w:r>
          </w:p>
        </w:tc>
        <w:tc>
          <w:tcPr>
            <w:tcW w:w="2661" w:type="dxa"/>
            <w:shd w:val="clear" w:color="auto" w:fill="auto"/>
          </w:tcPr>
          <w:p w:rsidR="0078127B" w:rsidRPr="001E2179" w:rsidRDefault="00AC6306" w:rsidP="0063369E">
            <w:pPr>
              <w:tabs>
                <w:tab w:val="left" w:pos="0"/>
              </w:tabs>
              <w:spacing w:line="276" w:lineRule="auto"/>
              <w:ind w:right="-11"/>
              <w:rPr>
                <w:rFonts w:ascii="Times New Roman" w:hAnsi="Times New Roman" w:cs="Times New Roman"/>
                <w:sz w:val="24"/>
                <w:szCs w:val="24"/>
              </w:rPr>
            </w:pPr>
            <w:r w:rsidRPr="001E2179">
              <w:rPr>
                <w:rFonts w:ascii="Times New Roman" w:hAnsi="Times New Roman" w:cs="Times New Roman"/>
                <w:sz w:val="24"/>
                <w:szCs w:val="24"/>
              </w:rPr>
              <w:t xml:space="preserve">Integration of three or more communication elements </w:t>
            </w:r>
            <w:r w:rsidRPr="001E2179">
              <w:rPr>
                <w:rFonts w:ascii="Times New Roman" w:hAnsi="Times New Roman" w:cs="Times New Roman"/>
                <w:sz w:val="24"/>
                <w:szCs w:val="24"/>
                <w:lang w:val="en-US"/>
              </w:rPr>
              <w:t xml:space="preserve">of </w:t>
            </w:r>
            <w:r w:rsidRPr="001E2179">
              <w:rPr>
                <w:rFonts w:ascii="Times New Roman" w:hAnsi="Times New Roman" w:cs="Times New Roman"/>
                <w:sz w:val="24"/>
                <w:szCs w:val="24"/>
              </w:rPr>
              <w:t xml:space="preserve">influence </w:t>
            </w:r>
            <w:r w:rsidRPr="001E2179">
              <w:rPr>
                <w:rFonts w:ascii="Times New Roman" w:hAnsi="Times New Roman" w:cs="Times New Roman"/>
                <w:sz w:val="24"/>
                <w:szCs w:val="24"/>
                <w:lang w:val="en-US"/>
              </w:rPr>
              <w:t xml:space="preserve">on </w:t>
            </w:r>
            <w:r w:rsidRPr="001E2179">
              <w:rPr>
                <w:rFonts w:ascii="Times New Roman" w:hAnsi="Times New Roman" w:cs="Times New Roman"/>
                <w:sz w:val="24"/>
                <w:szCs w:val="24"/>
              </w:rPr>
              <w:t>the minds of consumers in order to expand consumption</w:t>
            </w:r>
          </w:p>
        </w:tc>
      </w:tr>
      <w:tr w:rsidR="0078127B" w:rsidRPr="008012CF" w:rsidTr="00D47E4D">
        <w:tc>
          <w:tcPr>
            <w:tcW w:w="2093" w:type="dxa"/>
            <w:shd w:val="clear" w:color="auto" w:fill="auto"/>
          </w:tcPr>
          <w:p w:rsidR="0078127B" w:rsidRPr="008012CF" w:rsidRDefault="00AC6306" w:rsidP="0063369E">
            <w:pPr>
              <w:pStyle w:val="a4"/>
              <w:spacing w:line="276" w:lineRule="auto"/>
              <w:ind w:left="-57" w:right="-57"/>
              <w:jc w:val="left"/>
              <w:rPr>
                <w:sz w:val="24"/>
                <w:szCs w:val="24"/>
              </w:rPr>
            </w:pPr>
            <w:r w:rsidRPr="00AC6306">
              <w:rPr>
                <w:sz w:val="24"/>
                <w:szCs w:val="24"/>
              </w:rPr>
              <w:t>Institutionalism / monetarism</w:t>
            </w:r>
          </w:p>
        </w:tc>
        <w:tc>
          <w:tcPr>
            <w:tcW w:w="2268" w:type="dxa"/>
            <w:shd w:val="clear" w:color="auto" w:fill="auto"/>
          </w:tcPr>
          <w:p w:rsidR="0078127B" w:rsidRPr="008012CF" w:rsidRDefault="00AC6306" w:rsidP="0063369E">
            <w:pPr>
              <w:pStyle w:val="a4"/>
              <w:spacing w:line="276" w:lineRule="auto"/>
              <w:ind w:left="-57" w:right="-57"/>
              <w:jc w:val="left"/>
              <w:rPr>
                <w:sz w:val="24"/>
                <w:szCs w:val="24"/>
              </w:rPr>
            </w:pPr>
            <w:r w:rsidRPr="00AC6306">
              <w:rPr>
                <w:sz w:val="24"/>
                <w:szCs w:val="24"/>
              </w:rPr>
              <w:t>Beginning of 1990 - nowadays</w:t>
            </w:r>
          </w:p>
        </w:tc>
        <w:tc>
          <w:tcPr>
            <w:tcW w:w="2551" w:type="dxa"/>
            <w:shd w:val="clear" w:color="auto" w:fill="auto"/>
          </w:tcPr>
          <w:p w:rsidR="00AC6306" w:rsidRPr="00AC6306" w:rsidRDefault="00AC6306" w:rsidP="0063369E">
            <w:pPr>
              <w:pStyle w:val="a4"/>
              <w:spacing w:line="276" w:lineRule="auto"/>
              <w:ind w:left="-57" w:right="-57"/>
              <w:rPr>
                <w:sz w:val="24"/>
                <w:szCs w:val="24"/>
              </w:rPr>
            </w:pPr>
            <w:r w:rsidRPr="00AC6306">
              <w:rPr>
                <w:sz w:val="24"/>
                <w:szCs w:val="24"/>
              </w:rPr>
              <w:t>The concept of social-ethical marketing.</w:t>
            </w:r>
          </w:p>
          <w:p w:rsidR="0078127B" w:rsidRPr="008012CF" w:rsidRDefault="00AC6306" w:rsidP="0063369E">
            <w:pPr>
              <w:pStyle w:val="a4"/>
              <w:spacing w:line="276" w:lineRule="auto"/>
              <w:ind w:left="-57" w:right="-57"/>
              <w:jc w:val="left"/>
              <w:rPr>
                <w:sz w:val="24"/>
                <w:szCs w:val="24"/>
              </w:rPr>
            </w:pPr>
            <w:r w:rsidRPr="00AC6306">
              <w:rPr>
                <w:sz w:val="24"/>
                <w:szCs w:val="24"/>
              </w:rPr>
              <w:t>Evolution of marketing concepts in</w:t>
            </w:r>
            <w:r>
              <w:rPr>
                <w:sz w:val="24"/>
                <w:szCs w:val="24"/>
                <w:lang w:val="en-US"/>
              </w:rPr>
              <w:t>to</w:t>
            </w:r>
            <w:r w:rsidRPr="00AC6306">
              <w:rPr>
                <w:sz w:val="24"/>
                <w:szCs w:val="24"/>
              </w:rPr>
              <w:t xml:space="preserve"> affiliate marketing (marketing </w:t>
            </w:r>
            <w:r>
              <w:rPr>
                <w:sz w:val="24"/>
                <w:szCs w:val="24"/>
                <w:lang w:val="en-US"/>
              </w:rPr>
              <w:t xml:space="preserve">of </w:t>
            </w:r>
            <w:r w:rsidRPr="00AC6306">
              <w:rPr>
                <w:sz w:val="24"/>
                <w:szCs w:val="24"/>
              </w:rPr>
              <w:t>relationships).</w:t>
            </w:r>
          </w:p>
        </w:tc>
        <w:tc>
          <w:tcPr>
            <w:tcW w:w="2661" w:type="dxa"/>
            <w:shd w:val="clear" w:color="auto" w:fill="auto"/>
          </w:tcPr>
          <w:p w:rsidR="0078127B" w:rsidRPr="001E2179" w:rsidRDefault="00AC6306" w:rsidP="0063369E">
            <w:pPr>
              <w:tabs>
                <w:tab w:val="left" w:pos="0"/>
              </w:tabs>
              <w:spacing w:line="276" w:lineRule="auto"/>
              <w:ind w:right="-11"/>
              <w:rPr>
                <w:rFonts w:ascii="Times New Roman" w:hAnsi="Times New Roman" w:cs="Times New Roman"/>
                <w:sz w:val="24"/>
                <w:szCs w:val="24"/>
              </w:rPr>
            </w:pPr>
            <w:r w:rsidRPr="001E2179">
              <w:rPr>
                <w:rFonts w:ascii="Times New Roman" w:hAnsi="Times New Roman" w:cs="Times New Roman"/>
                <w:sz w:val="24"/>
                <w:szCs w:val="24"/>
              </w:rPr>
              <w:t xml:space="preserve">Integrated marketing communications metamorphosis </w:t>
            </w:r>
            <w:r w:rsidRPr="001E2179">
              <w:rPr>
                <w:rFonts w:ascii="Times New Roman" w:hAnsi="Times New Roman" w:cs="Times New Roman"/>
                <w:sz w:val="24"/>
                <w:szCs w:val="24"/>
                <w:lang w:val="en-US"/>
              </w:rPr>
              <w:t xml:space="preserve">of </w:t>
            </w:r>
            <w:r w:rsidRPr="001E2179">
              <w:rPr>
                <w:rFonts w:ascii="Times New Roman" w:hAnsi="Times New Roman" w:cs="Times New Roman"/>
                <w:sz w:val="24"/>
                <w:szCs w:val="24"/>
              </w:rPr>
              <w:t>proto</w:t>
            </w:r>
            <w:r w:rsidRPr="001E2179">
              <w:rPr>
                <w:rFonts w:ascii="Times New Roman" w:hAnsi="Times New Roman" w:cs="Times New Roman"/>
                <w:sz w:val="24"/>
                <w:szCs w:val="24"/>
                <w:lang w:val="en-US"/>
              </w:rPr>
              <w:t xml:space="preserve"> advertising </w:t>
            </w:r>
            <w:r w:rsidRPr="001E2179">
              <w:rPr>
                <w:rFonts w:ascii="Times New Roman" w:hAnsi="Times New Roman" w:cs="Times New Roman"/>
                <w:sz w:val="24"/>
                <w:szCs w:val="24"/>
              </w:rPr>
              <w:t xml:space="preserve"> in</w:t>
            </w:r>
            <w:r w:rsidRPr="001E2179">
              <w:rPr>
                <w:rFonts w:ascii="Times New Roman" w:hAnsi="Times New Roman" w:cs="Times New Roman"/>
                <w:sz w:val="24"/>
                <w:szCs w:val="24"/>
                <w:lang w:val="en-US"/>
              </w:rPr>
              <w:t xml:space="preserve">to </w:t>
            </w:r>
            <w:r w:rsidRPr="001E2179">
              <w:rPr>
                <w:rFonts w:ascii="Times New Roman" w:hAnsi="Times New Roman" w:cs="Times New Roman"/>
                <w:sz w:val="24"/>
                <w:szCs w:val="24"/>
              </w:rPr>
              <w:t xml:space="preserve"> communication marketing</w:t>
            </w:r>
          </w:p>
        </w:tc>
      </w:tr>
    </w:tbl>
    <w:p w:rsidR="0078127B" w:rsidRDefault="00D47E4D" w:rsidP="0063369E">
      <w:pPr>
        <w:tabs>
          <w:tab w:val="left" w:pos="0"/>
        </w:tabs>
        <w:spacing w:line="276" w:lineRule="auto"/>
        <w:ind w:right="-11" w:firstLine="720"/>
        <w:jc w:val="both"/>
        <w:rPr>
          <w:rFonts w:ascii="Times New Roman" w:hAnsi="Times New Roman" w:cs="Times New Roman"/>
          <w:sz w:val="28"/>
          <w:szCs w:val="28"/>
        </w:rPr>
      </w:pPr>
      <w:r w:rsidRPr="00D47E4D">
        <w:rPr>
          <w:rFonts w:ascii="Times New Roman" w:hAnsi="Times New Roman" w:cs="Times New Roman"/>
          <w:sz w:val="28"/>
          <w:szCs w:val="28"/>
        </w:rPr>
        <w:t xml:space="preserve">It appears that an inherent part of modern economic reality, </w:t>
      </w:r>
      <w:r>
        <w:rPr>
          <w:rFonts w:ascii="Times New Roman" w:hAnsi="Times New Roman" w:cs="Times New Roman"/>
          <w:sz w:val="28"/>
          <w:szCs w:val="28"/>
          <w:lang w:val="en-US"/>
        </w:rPr>
        <w:t>taking into account</w:t>
      </w:r>
      <w:r w:rsidRPr="00D47E4D">
        <w:rPr>
          <w:rFonts w:ascii="Times New Roman" w:hAnsi="Times New Roman" w:cs="Times New Roman"/>
          <w:sz w:val="28"/>
          <w:szCs w:val="28"/>
        </w:rPr>
        <w:t xml:space="preserve"> certain limitations of its operation</w:t>
      </w:r>
      <w:r>
        <w:rPr>
          <w:rFonts w:ascii="Times New Roman" w:hAnsi="Times New Roman" w:cs="Times New Roman"/>
          <w:sz w:val="28"/>
          <w:szCs w:val="28"/>
          <w:lang w:val="en-US"/>
        </w:rPr>
        <w:t xml:space="preserve">, </w:t>
      </w:r>
      <w:r w:rsidRPr="00D47E4D">
        <w:rPr>
          <w:rFonts w:ascii="Times New Roman" w:hAnsi="Times New Roman" w:cs="Times New Roman"/>
          <w:sz w:val="28"/>
          <w:szCs w:val="28"/>
        </w:rPr>
        <w:t xml:space="preserve"> is the growing integrat</w:t>
      </w:r>
      <w:r>
        <w:rPr>
          <w:rFonts w:ascii="Times New Roman" w:hAnsi="Times New Roman" w:cs="Times New Roman"/>
          <w:sz w:val="28"/>
          <w:szCs w:val="28"/>
          <w:lang w:val="en-US"/>
        </w:rPr>
        <w:t>ion of</w:t>
      </w:r>
      <w:r w:rsidRPr="00D47E4D">
        <w:rPr>
          <w:rFonts w:ascii="Times New Roman" w:hAnsi="Times New Roman" w:cs="Times New Roman"/>
          <w:sz w:val="28"/>
          <w:szCs w:val="28"/>
        </w:rPr>
        <w:t xml:space="preserve"> communicat</w:t>
      </w:r>
      <w:r>
        <w:rPr>
          <w:rFonts w:ascii="Times New Roman" w:hAnsi="Times New Roman" w:cs="Times New Roman"/>
          <w:sz w:val="28"/>
          <w:szCs w:val="28"/>
          <w:lang w:val="en-US"/>
        </w:rPr>
        <w:t>ive</w:t>
      </w:r>
      <w:r w:rsidRPr="00D47E4D">
        <w:rPr>
          <w:rFonts w:ascii="Times New Roman" w:hAnsi="Times New Roman" w:cs="Times New Roman"/>
          <w:sz w:val="28"/>
          <w:szCs w:val="28"/>
        </w:rPr>
        <w:t xml:space="preserve"> marketing</w:t>
      </w:r>
      <w:r>
        <w:rPr>
          <w:rFonts w:ascii="Times New Roman" w:hAnsi="Times New Roman" w:cs="Times New Roman"/>
          <w:sz w:val="28"/>
          <w:szCs w:val="28"/>
          <w:lang w:val="en-US"/>
        </w:rPr>
        <w:t xml:space="preserve"> with the </w:t>
      </w:r>
      <w:r w:rsidRPr="00D47E4D">
        <w:rPr>
          <w:rFonts w:ascii="Times New Roman" w:hAnsi="Times New Roman" w:cs="Times New Roman"/>
          <w:sz w:val="28"/>
          <w:szCs w:val="28"/>
        </w:rPr>
        <w:t xml:space="preserve"> marketing </w:t>
      </w:r>
      <w:r>
        <w:rPr>
          <w:rFonts w:ascii="Times New Roman" w:hAnsi="Times New Roman" w:cs="Times New Roman"/>
          <w:sz w:val="28"/>
          <w:szCs w:val="28"/>
          <w:lang w:val="en-US"/>
        </w:rPr>
        <w:t xml:space="preserve">of </w:t>
      </w:r>
      <w:r w:rsidRPr="00D47E4D">
        <w:rPr>
          <w:rFonts w:ascii="Times New Roman" w:hAnsi="Times New Roman" w:cs="Times New Roman"/>
          <w:sz w:val="28"/>
          <w:szCs w:val="28"/>
        </w:rPr>
        <w:t>relationship</w:t>
      </w:r>
      <w:r>
        <w:rPr>
          <w:rFonts w:ascii="Times New Roman" w:hAnsi="Times New Roman" w:cs="Times New Roman"/>
          <w:sz w:val="28"/>
          <w:szCs w:val="28"/>
          <w:lang w:val="en-US"/>
        </w:rPr>
        <w:t>s</w:t>
      </w:r>
      <w:r w:rsidRPr="00D47E4D">
        <w:rPr>
          <w:rFonts w:ascii="Times New Roman" w:hAnsi="Times New Roman" w:cs="Times New Roman"/>
          <w:sz w:val="28"/>
          <w:szCs w:val="28"/>
        </w:rPr>
        <w:t>.</w:t>
      </w:r>
    </w:p>
    <w:p w:rsidR="00D47E4D" w:rsidRDefault="00D47E4D" w:rsidP="0063369E">
      <w:pPr>
        <w:tabs>
          <w:tab w:val="left" w:pos="0"/>
        </w:tabs>
        <w:spacing w:line="276" w:lineRule="auto"/>
        <w:ind w:right="-11" w:firstLine="720"/>
        <w:jc w:val="both"/>
        <w:rPr>
          <w:rFonts w:ascii="Times New Roman" w:hAnsi="Times New Roman" w:cs="Times New Roman"/>
          <w:sz w:val="28"/>
          <w:szCs w:val="28"/>
        </w:rPr>
      </w:pPr>
      <w:r w:rsidRPr="00D47E4D">
        <w:rPr>
          <w:rFonts w:ascii="Times New Roman" w:hAnsi="Times New Roman" w:cs="Times New Roman"/>
          <w:sz w:val="28"/>
          <w:szCs w:val="28"/>
        </w:rPr>
        <w:t xml:space="preserve">Relationship marketing (affiliate marketing) is currently the main option </w:t>
      </w:r>
      <w:r>
        <w:rPr>
          <w:rFonts w:ascii="Times New Roman" w:hAnsi="Times New Roman" w:cs="Times New Roman"/>
          <w:sz w:val="28"/>
          <w:szCs w:val="28"/>
          <w:lang w:val="en-US"/>
        </w:rPr>
        <w:t xml:space="preserve">of the existence of </w:t>
      </w:r>
      <w:r w:rsidRPr="00D47E4D">
        <w:rPr>
          <w:rFonts w:ascii="Times New Roman" w:hAnsi="Times New Roman" w:cs="Times New Roman"/>
          <w:sz w:val="28"/>
          <w:szCs w:val="28"/>
        </w:rPr>
        <w:t xml:space="preserve">marketing </w:t>
      </w:r>
      <w:r>
        <w:rPr>
          <w:rFonts w:ascii="Times New Roman" w:hAnsi="Times New Roman" w:cs="Times New Roman"/>
          <w:sz w:val="28"/>
          <w:szCs w:val="28"/>
          <w:lang w:val="en-US"/>
        </w:rPr>
        <w:t xml:space="preserve">on the markets </w:t>
      </w:r>
      <w:r w:rsidRPr="00D47E4D">
        <w:rPr>
          <w:rFonts w:ascii="Times New Roman" w:hAnsi="Times New Roman" w:cs="Times New Roman"/>
          <w:sz w:val="28"/>
          <w:szCs w:val="28"/>
        </w:rPr>
        <w:t>of goods and services in the post-industrial countries. In this regard, we note that the internationalization of the economy and the impact of the phenomenon of globalization, lead to a kind of standardization of marketing tools, the use of which</w:t>
      </w:r>
      <w:r>
        <w:rPr>
          <w:rFonts w:ascii="Times New Roman" w:hAnsi="Times New Roman" w:cs="Times New Roman"/>
          <w:sz w:val="28"/>
          <w:szCs w:val="28"/>
          <w:lang w:val="en-US"/>
        </w:rPr>
        <w:t xml:space="preserve"> is </w:t>
      </w:r>
      <w:r w:rsidRPr="00D47E4D">
        <w:rPr>
          <w:rFonts w:ascii="Times New Roman" w:hAnsi="Times New Roman" w:cs="Times New Roman"/>
          <w:sz w:val="28"/>
          <w:szCs w:val="28"/>
        </w:rPr>
        <w:t xml:space="preserve"> more inclined to focus on the individual consumer.</w:t>
      </w:r>
    </w:p>
    <w:p w:rsidR="00D47E4D" w:rsidRDefault="00D47E4D" w:rsidP="0063369E">
      <w:pPr>
        <w:tabs>
          <w:tab w:val="left" w:pos="0"/>
        </w:tabs>
        <w:spacing w:line="276" w:lineRule="auto"/>
        <w:ind w:right="-11" w:firstLine="720"/>
        <w:jc w:val="both"/>
        <w:rPr>
          <w:rFonts w:ascii="Times New Roman" w:hAnsi="Times New Roman" w:cs="Times New Roman"/>
          <w:sz w:val="28"/>
          <w:szCs w:val="28"/>
        </w:rPr>
      </w:pPr>
      <w:r>
        <w:rPr>
          <w:rFonts w:ascii="Times New Roman" w:hAnsi="Times New Roman" w:cs="Times New Roman"/>
          <w:sz w:val="28"/>
          <w:szCs w:val="28"/>
          <w:lang w:val="en-US"/>
        </w:rPr>
        <w:t>The c</w:t>
      </w:r>
      <w:r w:rsidRPr="00D47E4D">
        <w:rPr>
          <w:rFonts w:ascii="Times New Roman" w:hAnsi="Times New Roman" w:cs="Times New Roman"/>
          <w:sz w:val="28"/>
          <w:szCs w:val="28"/>
        </w:rPr>
        <w:t xml:space="preserve">lassics </w:t>
      </w:r>
      <w:r>
        <w:rPr>
          <w:rFonts w:ascii="Times New Roman" w:hAnsi="Times New Roman" w:cs="Times New Roman"/>
          <w:sz w:val="28"/>
          <w:szCs w:val="28"/>
          <w:lang w:val="en-US"/>
        </w:rPr>
        <w:t xml:space="preserve">of </w:t>
      </w:r>
      <w:r>
        <w:rPr>
          <w:rFonts w:ascii="Times New Roman" w:hAnsi="Times New Roman" w:cs="Times New Roman"/>
          <w:sz w:val="28"/>
          <w:szCs w:val="28"/>
        </w:rPr>
        <w:t xml:space="preserve">marketing, including F. Webster, </w:t>
      </w:r>
      <w:r w:rsidRPr="00D47E4D">
        <w:rPr>
          <w:rFonts w:ascii="Times New Roman" w:hAnsi="Times New Roman" w:cs="Times New Roman"/>
          <w:sz w:val="28"/>
          <w:szCs w:val="28"/>
        </w:rPr>
        <w:t xml:space="preserve"> consider</w:t>
      </w:r>
      <w:r>
        <w:rPr>
          <w:rFonts w:ascii="Times New Roman" w:hAnsi="Times New Roman" w:cs="Times New Roman"/>
          <w:sz w:val="28"/>
          <w:szCs w:val="28"/>
          <w:lang w:val="en-US"/>
        </w:rPr>
        <w:t xml:space="preserve"> that </w:t>
      </w:r>
      <w:r w:rsidRPr="00D47E4D">
        <w:rPr>
          <w:rFonts w:ascii="Times New Roman" w:hAnsi="Times New Roman" w:cs="Times New Roman"/>
          <w:sz w:val="28"/>
          <w:szCs w:val="28"/>
        </w:rPr>
        <w:t xml:space="preserve"> the basic way of marketing </w:t>
      </w:r>
      <w:r>
        <w:rPr>
          <w:rFonts w:ascii="Times New Roman" w:hAnsi="Times New Roman" w:cs="Times New Roman"/>
          <w:sz w:val="28"/>
          <w:szCs w:val="28"/>
          <w:lang w:val="en-US"/>
        </w:rPr>
        <w:t xml:space="preserve">is </w:t>
      </w:r>
      <w:r w:rsidRPr="00D47E4D">
        <w:rPr>
          <w:rFonts w:ascii="Times New Roman" w:hAnsi="Times New Roman" w:cs="Times New Roman"/>
          <w:sz w:val="28"/>
          <w:szCs w:val="28"/>
        </w:rPr>
        <w:t xml:space="preserve">its evolution </w:t>
      </w:r>
      <w:r>
        <w:rPr>
          <w:rFonts w:ascii="Times New Roman" w:hAnsi="Times New Roman" w:cs="Times New Roman"/>
          <w:sz w:val="28"/>
          <w:szCs w:val="28"/>
          <w:lang w:val="en-US"/>
        </w:rPr>
        <w:t xml:space="preserve">from </w:t>
      </w:r>
      <w:r w:rsidRPr="00D47E4D">
        <w:rPr>
          <w:rFonts w:ascii="Times New Roman" w:hAnsi="Times New Roman" w:cs="Times New Roman"/>
          <w:sz w:val="28"/>
          <w:szCs w:val="28"/>
        </w:rPr>
        <w:t xml:space="preserve">increasing the efficiency of single transactions to </w:t>
      </w:r>
      <w:r>
        <w:rPr>
          <w:rFonts w:ascii="Times New Roman" w:hAnsi="Times New Roman" w:cs="Times New Roman"/>
          <w:sz w:val="28"/>
          <w:szCs w:val="28"/>
          <w:lang w:val="en-US"/>
        </w:rPr>
        <w:t xml:space="preserve">providing the </w:t>
      </w:r>
      <w:r w:rsidRPr="00D47E4D">
        <w:rPr>
          <w:rFonts w:ascii="Times New Roman" w:hAnsi="Times New Roman" w:cs="Times New Roman"/>
          <w:sz w:val="28"/>
          <w:szCs w:val="28"/>
        </w:rPr>
        <w:t xml:space="preserve">partnerships between </w:t>
      </w:r>
      <w:r>
        <w:rPr>
          <w:rFonts w:ascii="Times New Roman" w:hAnsi="Times New Roman" w:cs="Times New Roman"/>
          <w:sz w:val="28"/>
          <w:szCs w:val="28"/>
          <w:lang w:val="en-US"/>
        </w:rPr>
        <w:t xml:space="preserve">the </w:t>
      </w:r>
      <w:r w:rsidRPr="00D47E4D">
        <w:rPr>
          <w:rFonts w:ascii="Times New Roman" w:hAnsi="Times New Roman" w:cs="Times New Roman"/>
          <w:sz w:val="28"/>
          <w:szCs w:val="28"/>
        </w:rPr>
        <w:t xml:space="preserve">buyer and </w:t>
      </w:r>
      <w:r>
        <w:rPr>
          <w:rFonts w:ascii="Times New Roman" w:hAnsi="Times New Roman" w:cs="Times New Roman"/>
          <w:sz w:val="28"/>
          <w:szCs w:val="28"/>
          <w:lang w:val="en-US"/>
        </w:rPr>
        <w:t xml:space="preserve">the </w:t>
      </w:r>
      <w:r w:rsidRPr="00D47E4D">
        <w:rPr>
          <w:rFonts w:ascii="Times New Roman" w:hAnsi="Times New Roman" w:cs="Times New Roman"/>
          <w:sz w:val="28"/>
          <w:szCs w:val="28"/>
        </w:rPr>
        <w:t>seller. [12]</w:t>
      </w:r>
    </w:p>
    <w:p w:rsidR="00D47E4D" w:rsidRDefault="00D47E4D" w:rsidP="0063369E">
      <w:pPr>
        <w:tabs>
          <w:tab w:val="left" w:pos="0"/>
        </w:tabs>
        <w:spacing w:line="276" w:lineRule="auto"/>
        <w:ind w:right="-11" w:firstLine="720"/>
        <w:jc w:val="both"/>
        <w:rPr>
          <w:rFonts w:ascii="Times New Roman" w:hAnsi="Times New Roman" w:cs="Times New Roman"/>
          <w:sz w:val="28"/>
          <w:szCs w:val="28"/>
        </w:rPr>
      </w:pPr>
      <w:r w:rsidRPr="00D47E4D">
        <w:rPr>
          <w:rFonts w:ascii="Times New Roman" w:hAnsi="Times New Roman" w:cs="Times New Roman"/>
          <w:sz w:val="28"/>
          <w:szCs w:val="28"/>
        </w:rPr>
        <w:t xml:space="preserve">It turns out that the configuration of modern marketing </w:t>
      </w:r>
      <w:r>
        <w:rPr>
          <w:rFonts w:ascii="Times New Roman" w:hAnsi="Times New Roman" w:cs="Times New Roman"/>
          <w:sz w:val="28"/>
          <w:szCs w:val="28"/>
          <w:lang w:val="en-US"/>
        </w:rPr>
        <w:t xml:space="preserve">is </w:t>
      </w:r>
      <w:r w:rsidRPr="00D47E4D">
        <w:rPr>
          <w:rFonts w:ascii="Times New Roman" w:hAnsi="Times New Roman" w:cs="Times New Roman"/>
          <w:sz w:val="28"/>
          <w:szCs w:val="28"/>
        </w:rPr>
        <w:t>determin</w:t>
      </w:r>
      <w:r>
        <w:rPr>
          <w:rFonts w:ascii="Times New Roman" w:hAnsi="Times New Roman" w:cs="Times New Roman"/>
          <w:sz w:val="28"/>
          <w:szCs w:val="28"/>
          <w:lang w:val="en-US"/>
        </w:rPr>
        <w:t>ed mainly by</w:t>
      </w:r>
      <w:r w:rsidRPr="00D47E4D">
        <w:rPr>
          <w:rFonts w:ascii="Times New Roman" w:hAnsi="Times New Roman" w:cs="Times New Roman"/>
          <w:sz w:val="28"/>
          <w:szCs w:val="28"/>
        </w:rPr>
        <w:t xml:space="preserve"> two trends:</w:t>
      </w:r>
    </w:p>
    <w:p w:rsidR="00D47E4D" w:rsidRDefault="00D47E4D" w:rsidP="0063369E">
      <w:pPr>
        <w:pStyle w:val="a3"/>
        <w:numPr>
          <w:ilvl w:val="0"/>
          <w:numId w:val="1"/>
        </w:numPr>
        <w:tabs>
          <w:tab w:val="left" w:pos="0"/>
        </w:tabs>
        <w:spacing w:line="276" w:lineRule="auto"/>
        <w:ind w:right="-11"/>
        <w:jc w:val="both"/>
        <w:rPr>
          <w:rFonts w:ascii="Times New Roman" w:hAnsi="Times New Roman" w:cs="Times New Roman"/>
          <w:sz w:val="28"/>
          <w:szCs w:val="28"/>
        </w:rPr>
      </w:pPr>
      <w:r w:rsidRPr="00D47E4D">
        <w:rPr>
          <w:rFonts w:ascii="Times New Roman" w:hAnsi="Times New Roman" w:cs="Times New Roman"/>
          <w:sz w:val="28"/>
          <w:szCs w:val="28"/>
        </w:rPr>
        <w:t xml:space="preserve">marketing </w:t>
      </w:r>
      <w:r>
        <w:rPr>
          <w:rFonts w:ascii="Times New Roman" w:hAnsi="Times New Roman" w:cs="Times New Roman"/>
          <w:sz w:val="28"/>
          <w:szCs w:val="28"/>
          <w:lang w:val="en-US"/>
        </w:rPr>
        <w:t xml:space="preserve">of </w:t>
      </w:r>
      <w:r w:rsidRPr="00D47E4D">
        <w:rPr>
          <w:rFonts w:ascii="Times New Roman" w:hAnsi="Times New Roman" w:cs="Times New Roman"/>
          <w:sz w:val="28"/>
          <w:szCs w:val="28"/>
        </w:rPr>
        <w:t xml:space="preserve">partnerships in </w:t>
      </w:r>
      <w:r>
        <w:rPr>
          <w:rFonts w:ascii="Times New Roman" w:hAnsi="Times New Roman" w:cs="Times New Roman"/>
          <w:sz w:val="28"/>
          <w:szCs w:val="28"/>
          <w:lang w:val="en-US"/>
        </w:rPr>
        <w:t>its</w:t>
      </w:r>
      <w:r w:rsidRPr="00D47E4D">
        <w:rPr>
          <w:rFonts w:ascii="Times New Roman" w:hAnsi="Times New Roman" w:cs="Times New Roman"/>
          <w:sz w:val="28"/>
          <w:szCs w:val="28"/>
        </w:rPr>
        <w:t xml:space="preserve"> development and the quest for greater customization leads to a significant rise in </w:t>
      </w:r>
      <w:r>
        <w:rPr>
          <w:rFonts w:ascii="Times New Roman" w:hAnsi="Times New Roman" w:cs="Times New Roman"/>
          <w:sz w:val="28"/>
          <w:szCs w:val="28"/>
          <w:lang w:val="en-US"/>
        </w:rPr>
        <w:t xml:space="preserve">price of </w:t>
      </w:r>
      <w:r w:rsidRPr="00D47E4D">
        <w:rPr>
          <w:rFonts w:ascii="Times New Roman" w:hAnsi="Times New Roman" w:cs="Times New Roman"/>
          <w:sz w:val="28"/>
          <w:szCs w:val="28"/>
        </w:rPr>
        <w:t>commodity and service positions due to increased overheads;</w:t>
      </w:r>
    </w:p>
    <w:p w:rsidR="00D47E4D" w:rsidRDefault="00D47E4D" w:rsidP="0063369E">
      <w:pPr>
        <w:pStyle w:val="a3"/>
        <w:numPr>
          <w:ilvl w:val="0"/>
          <w:numId w:val="1"/>
        </w:numPr>
        <w:tabs>
          <w:tab w:val="left" w:pos="0"/>
        </w:tabs>
        <w:spacing w:line="276" w:lineRule="auto"/>
        <w:ind w:right="-11"/>
        <w:jc w:val="both"/>
        <w:rPr>
          <w:rFonts w:ascii="Times New Roman" w:hAnsi="Times New Roman" w:cs="Times New Roman"/>
          <w:sz w:val="28"/>
          <w:szCs w:val="28"/>
        </w:rPr>
      </w:pPr>
      <w:r w:rsidRPr="00D47E4D">
        <w:rPr>
          <w:rFonts w:ascii="Times New Roman" w:hAnsi="Times New Roman" w:cs="Times New Roman"/>
          <w:sz w:val="28"/>
          <w:szCs w:val="28"/>
        </w:rPr>
        <w:t xml:space="preserve"> the development of competition in today's economy requires the </w:t>
      </w:r>
      <w:r w:rsidR="008612E9">
        <w:rPr>
          <w:rFonts w:ascii="Times New Roman" w:hAnsi="Times New Roman" w:cs="Times New Roman"/>
          <w:sz w:val="28"/>
          <w:szCs w:val="28"/>
          <w:lang w:val="en-US"/>
        </w:rPr>
        <w:t xml:space="preserve">necessity of </w:t>
      </w:r>
      <w:r w:rsidRPr="00D47E4D">
        <w:rPr>
          <w:rFonts w:ascii="Times New Roman" w:hAnsi="Times New Roman" w:cs="Times New Roman"/>
          <w:sz w:val="28"/>
          <w:szCs w:val="28"/>
        </w:rPr>
        <w:t xml:space="preserve">reduction </w:t>
      </w:r>
      <w:r w:rsidR="008612E9">
        <w:rPr>
          <w:rFonts w:ascii="Times New Roman" w:hAnsi="Times New Roman" w:cs="Times New Roman"/>
          <w:sz w:val="28"/>
          <w:szCs w:val="28"/>
          <w:lang w:val="en-US"/>
        </w:rPr>
        <w:t xml:space="preserve">in price </w:t>
      </w:r>
      <w:r w:rsidRPr="00D47E4D">
        <w:rPr>
          <w:rFonts w:ascii="Times New Roman" w:hAnsi="Times New Roman" w:cs="Times New Roman"/>
          <w:sz w:val="28"/>
          <w:szCs w:val="28"/>
        </w:rPr>
        <w:t>of trade and service positions, the achievement of which is mediated by organizational measures, which esse</w:t>
      </w:r>
      <w:r w:rsidR="008612E9">
        <w:rPr>
          <w:rFonts w:ascii="Times New Roman" w:hAnsi="Times New Roman" w:cs="Times New Roman"/>
          <w:sz w:val="28"/>
          <w:szCs w:val="28"/>
          <w:lang w:val="en-US"/>
        </w:rPr>
        <w:t xml:space="preserve">nce </w:t>
      </w:r>
      <w:r w:rsidRPr="00D47E4D">
        <w:rPr>
          <w:rFonts w:ascii="Times New Roman" w:hAnsi="Times New Roman" w:cs="Times New Roman"/>
          <w:sz w:val="28"/>
          <w:szCs w:val="28"/>
        </w:rPr>
        <w:t xml:space="preserve"> </w:t>
      </w:r>
      <w:r w:rsidR="008612E9">
        <w:rPr>
          <w:rFonts w:ascii="Times New Roman" w:hAnsi="Times New Roman" w:cs="Times New Roman"/>
          <w:sz w:val="28"/>
          <w:szCs w:val="28"/>
          <w:lang w:val="en-US"/>
        </w:rPr>
        <w:t xml:space="preserve">leads </w:t>
      </w:r>
      <w:r w:rsidRPr="00D47E4D">
        <w:rPr>
          <w:rFonts w:ascii="Times New Roman" w:hAnsi="Times New Roman" w:cs="Times New Roman"/>
          <w:sz w:val="28"/>
          <w:szCs w:val="28"/>
        </w:rPr>
        <w:t>down to vertical integration [2].</w:t>
      </w:r>
    </w:p>
    <w:p w:rsidR="008612E9" w:rsidRDefault="008612E9" w:rsidP="0063369E">
      <w:pPr>
        <w:tabs>
          <w:tab w:val="left" w:pos="0"/>
        </w:tabs>
        <w:spacing w:line="276" w:lineRule="auto"/>
        <w:ind w:right="-11"/>
        <w:jc w:val="both"/>
        <w:rPr>
          <w:rFonts w:ascii="Times New Roman" w:hAnsi="Times New Roman" w:cs="Times New Roman"/>
          <w:sz w:val="28"/>
          <w:szCs w:val="28"/>
        </w:rPr>
      </w:pPr>
      <w:r>
        <w:rPr>
          <w:rFonts w:ascii="Times New Roman" w:hAnsi="Times New Roman" w:cs="Times New Roman"/>
          <w:sz w:val="28"/>
          <w:szCs w:val="28"/>
        </w:rPr>
        <w:tab/>
      </w:r>
      <w:r w:rsidRPr="008612E9">
        <w:rPr>
          <w:rFonts w:ascii="Times New Roman" w:hAnsi="Times New Roman" w:cs="Times New Roman"/>
          <w:sz w:val="28"/>
          <w:szCs w:val="28"/>
        </w:rPr>
        <w:t xml:space="preserve">A key role in this matter </w:t>
      </w:r>
      <w:r>
        <w:rPr>
          <w:rFonts w:ascii="Times New Roman" w:hAnsi="Times New Roman" w:cs="Times New Roman"/>
          <w:sz w:val="28"/>
          <w:szCs w:val="28"/>
          <w:lang w:val="en-US"/>
        </w:rPr>
        <w:t xml:space="preserve">is </w:t>
      </w:r>
      <w:r w:rsidRPr="008612E9">
        <w:rPr>
          <w:rFonts w:ascii="Times New Roman" w:hAnsi="Times New Roman" w:cs="Times New Roman"/>
          <w:sz w:val="28"/>
          <w:szCs w:val="28"/>
        </w:rPr>
        <w:t xml:space="preserve">given </w:t>
      </w:r>
      <w:r>
        <w:rPr>
          <w:rFonts w:ascii="Times New Roman" w:hAnsi="Times New Roman" w:cs="Times New Roman"/>
          <w:sz w:val="28"/>
          <w:szCs w:val="28"/>
          <w:lang w:val="en-US"/>
        </w:rPr>
        <w:t xml:space="preserve">to </w:t>
      </w:r>
      <w:r w:rsidRPr="008612E9">
        <w:rPr>
          <w:rFonts w:ascii="Times New Roman" w:hAnsi="Times New Roman" w:cs="Times New Roman"/>
          <w:sz w:val="28"/>
          <w:szCs w:val="28"/>
        </w:rPr>
        <w:t xml:space="preserve">marketing communications that will </w:t>
      </w:r>
      <w:r>
        <w:rPr>
          <w:rFonts w:ascii="Times New Roman" w:hAnsi="Times New Roman" w:cs="Times New Roman"/>
          <w:sz w:val="28"/>
          <w:szCs w:val="28"/>
          <w:lang w:val="en-US"/>
        </w:rPr>
        <w:t xml:space="preserve">allow to </w:t>
      </w:r>
      <w:r w:rsidRPr="008612E9">
        <w:rPr>
          <w:rFonts w:ascii="Times New Roman" w:hAnsi="Times New Roman" w:cs="Times New Roman"/>
          <w:sz w:val="28"/>
          <w:szCs w:val="28"/>
        </w:rPr>
        <w:t xml:space="preserve">talk about the key role </w:t>
      </w:r>
      <w:r>
        <w:rPr>
          <w:rFonts w:ascii="Times New Roman" w:hAnsi="Times New Roman" w:cs="Times New Roman"/>
          <w:sz w:val="28"/>
          <w:szCs w:val="28"/>
          <w:lang w:val="en-US"/>
        </w:rPr>
        <w:t xml:space="preserve">of </w:t>
      </w:r>
      <w:r w:rsidRPr="008612E9">
        <w:rPr>
          <w:rFonts w:ascii="Times New Roman" w:hAnsi="Times New Roman" w:cs="Times New Roman"/>
          <w:sz w:val="28"/>
          <w:szCs w:val="28"/>
        </w:rPr>
        <w:t>communicati</w:t>
      </w:r>
      <w:r>
        <w:rPr>
          <w:rFonts w:ascii="Times New Roman" w:hAnsi="Times New Roman" w:cs="Times New Roman"/>
          <w:sz w:val="28"/>
          <w:szCs w:val="28"/>
          <w:lang w:val="en-US"/>
        </w:rPr>
        <w:t>ve</w:t>
      </w:r>
      <w:r w:rsidRPr="008612E9">
        <w:rPr>
          <w:rFonts w:ascii="Times New Roman" w:hAnsi="Times New Roman" w:cs="Times New Roman"/>
          <w:sz w:val="28"/>
          <w:szCs w:val="28"/>
        </w:rPr>
        <w:t xml:space="preserve"> marketing in the modern economy.</w:t>
      </w:r>
    </w:p>
    <w:p w:rsidR="008612E9" w:rsidRDefault="008612E9" w:rsidP="0063369E">
      <w:pPr>
        <w:tabs>
          <w:tab w:val="left" w:pos="0"/>
        </w:tabs>
        <w:spacing w:line="276" w:lineRule="auto"/>
        <w:ind w:right="-11"/>
        <w:jc w:val="both"/>
        <w:rPr>
          <w:rFonts w:ascii="Times New Roman" w:hAnsi="Times New Roman" w:cs="Times New Roman"/>
          <w:sz w:val="28"/>
          <w:szCs w:val="28"/>
        </w:rPr>
      </w:pPr>
      <w:r>
        <w:rPr>
          <w:rFonts w:ascii="Times New Roman" w:hAnsi="Times New Roman" w:cs="Times New Roman"/>
          <w:sz w:val="28"/>
          <w:szCs w:val="28"/>
        </w:rPr>
        <w:tab/>
      </w:r>
      <w:r w:rsidRPr="008612E9">
        <w:rPr>
          <w:rFonts w:ascii="Times New Roman" w:hAnsi="Times New Roman" w:cs="Times New Roman"/>
          <w:sz w:val="28"/>
          <w:szCs w:val="28"/>
        </w:rPr>
        <w:t xml:space="preserve">Not reducing the contribution to the study of historical aspects of marketing communications such authors as G. Bahiyeva., V. Tarasevich, J. Ann A. Ponamarov, E. Romat, J. Reshetnikov, Primack T. </w:t>
      </w:r>
      <w:r>
        <w:rPr>
          <w:rFonts w:ascii="Times New Roman" w:hAnsi="Times New Roman" w:cs="Times New Roman"/>
          <w:sz w:val="28"/>
          <w:szCs w:val="28"/>
          <w:lang w:val="en-US"/>
        </w:rPr>
        <w:t>and others,  i</w:t>
      </w:r>
      <w:r w:rsidRPr="008612E9">
        <w:rPr>
          <w:rFonts w:ascii="Times New Roman" w:hAnsi="Times New Roman" w:cs="Times New Roman"/>
          <w:sz w:val="28"/>
          <w:szCs w:val="28"/>
        </w:rPr>
        <w:t>t should be noted that we have seen this process in terms of changing the minds of consumers, and thus the formation of partnerships at different levels under the influence of global information and communication pressure.</w:t>
      </w:r>
    </w:p>
    <w:p w:rsidR="008612E9" w:rsidRDefault="008612E9" w:rsidP="0063369E">
      <w:pPr>
        <w:tabs>
          <w:tab w:val="left" w:pos="0"/>
        </w:tabs>
        <w:spacing w:line="276" w:lineRule="auto"/>
        <w:ind w:right="-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en-US"/>
        </w:rPr>
        <w:t>Everything said</w:t>
      </w:r>
      <w:r w:rsidRPr="008612E9">
        <w:rPr>
          <w:rFonts w:ascii="Times New Roman" w:hAnsi="Times New Roman" w:cs="Times New Roman"/>
          <w:sz w:val="28"/>
          <w:szCs w:val="28"/>
        </w:rPr>
        <w:t xml:space="preserve"> above allowed </w:t>
      </w:r>
      <w:r>
        <w:rPr>
          <w:rFonts w:ascii="Times New Roman" w:hAnsi="Times New Roman" w:cs="Times New Roman"/>
          <w:sz w:val="28"/>
          <w:szCs w:val="28"/>
          <w:lang w:val="en-US"/>
        </w:rPr>
        <w:t xml:space="preserve">to </w:t>
      </w:r>
      <w:r w:rsidRPr="008612E9">
        <w:rPr>
          <w:rFonts w:ascii="Times New Roman" w:hAnsi="Times New Roman" w:cs="Times New Roman"/>
          <w:sz w:val="28"/>
          <w:szCs w:val="28"/>
        </w:rPr>
        <w:t xml:space="preserve">form the author's approach to </w:t>
      </w:r>
      <w:r>
        <w:rPr>
          <w:rFonts w:ascii="Times New Roman" w:hAnsi="Times New Roman" w:cs="Times New Roman"/>
          <w:sz w:val="28"/>
          <w:szCs w:val="28"/>
          <w:lang w:val="en-US"/>
        </w:rPr>
        <w:t xml:space="preserve">defining the stages of  </w:t>
      </w:r>
      <w:r w:rsidRPr="008612E9">
        <w:rPr>
          <w:rFonts w:ascii="Times New Roman" w:hAnsi="Times New Roman" w:cs="Times New Roman"/>
          <w:sz w:val="28"/>
          <w:szCs w:val="28"/>
        </w:rPr>
        <w:t>formation and development of marketing communications (Table 5).</w:t>
      </w:r>
    </w:p>
    <w:p w:rsidR="008612E9" w:rsidRDefault="008612E9" w:rsidP="0063369E">
      <w:pPr>
        <w:tabs>
          <w:tab w:val="left" w:pos="0"/>
        </w:tabs>
        <w:spacing w:line="276" w:lineRule="auto"/>
        <w:ind w:right="-11"/>
        <w:jc w:val="both"/>
        <w:rPr>
          <w:rFonts w:ascii="Times New Roman" w:hAnsi="Times New Roman" w:cs="Times New Roman"/>
          <w:sz w:val="28"/>
          <w:szCs w:val="28"/>
        </w:rPr>
      </w:pPr>
      <w:r w:rsidRPr="008612E9">
        <w:rPr>
          <w:rFonts w:ascii="Times New Roman" w:hAnsi="Times New Roman" w:cs="Times New Roman"/>
          <w:sz w:val="28"/>
          <w:szCs w:val="28"/>
        </w:rPr>
        <w:t>Table 5</w:t>
      </w:r>
      <w:r>
        <w:rPr>
          <w:rFonts w:ascii="Times New Roman" w:hAnsi="Times New Roman" w:cs="Times New Roman"/>
          <w:sz w:val="28"/>
          <w:szCs w:val="28"/>
          <w:lang w:val="en-US"/>
        </w:rPr>
        <w:t xml:space="preserve">- </w:t>
      </w:r>
      <w:r w:rsidRPr="008612E9">
        <w:rPr>
          <w:rFonts w:ascii="Times New Roman" w:hAnsi="Times New Roman" w:cs="Times New Roman"/>
          <w:sz w:val="28"/>
          <w:szCs w:val="28"/>
        </w:rPr>
        <w:t xml:space="preserve"> </w:t>
      </w:r>
      <w:r>
        <w:rPr>
          <w:rFonts w:ascii="Times New Roman" w:hAnsi="Times New Roman" w:cs="Times New Roman"/>
          <w:sz w:val="28"/>
          <w:szCs w:val="28"/>
          <w:lang w:val="en-US"/>
        </w:rPr>
        <w:t xml:space="preserve">Defining the stages of </w:t>
      </w:r>
      <w:r w:rsidRPr="008612E9">
        <w:rPr>
          <w:rFonts w:ascii="Times New Roman" w:hAnsi="Times New Roman" w:cs="Times New Roman"/>
          <w:sz w:val="28"/>
          <w:szCs w:val="28"/>
        </w:rPr>
        <w:t xml:space="preserve"> forming </w:t>
      </w:r>
      <w:r>
        <w:rPr>
          <w:rFonts w:ascii="Times New Roman" w:hAnsi="Times New Roman" w:cs="Times New Roman"/>
          <w:sz w:val="28"/>
          <w:szCs w:val="28"/>
          <w:lang w:val="en-US"/>
        </w:rPr>
        <w:t xml:space="preserve">the </w:t>
      </w:r>
      <w:r w:rsidRPr="008612E9">
        <w:rPr>
          <w:rFonts w:ascii="Times New Roman" w:hAnsi="Times New Roman" w:cs="Times New Roman"/>
          <w:sz w:val="28"/>
          <w:szCs w:val="28"/>
        </w:rPr>
        <w:t>marketing communication: the author's approach</w:t>
      </w:r>
    </w:p>
    <w:tbl>
      <w:tblPr>
        <w:tblW w:w="49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62"/>
        <w:gridCol w:w="3793"/>
        <w:gridCol w:w="3803"/>
      </w:tblGrid>
      <w:tr w:rsidR="008612E9" w:rsidRPr="00F53582" w:rsidTr="004A2A37">
        <w:trPr>
          <w:jc w:val="center"/>
        </w:trPr>
        <w:tc>
          <w:tcPr>
            <w:tcW w:w="2003" w:type="dxa"/>
            <w:tcBorders>
              <w:top w:val="single" w:sz="4" w:space="0" w:color="000000"/>
              <w:left w:val="single" w:sz="4" w:space="0" w:color="000000"/>
              <w:bottom w:val="single" w:sz="4" w:space="0" w:color="000000"/>
              <w:right w:val="single" w:sz="4" w:space="0" w:color="000000"/>
            </w:tcBorders>
            <w:vAlign w:val="center"/>
          </w:tcPr>
          <w:p w:rsidR="008612E9" w:rsidRPr="00F53582" w:rsidRDefault="002604E8"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 xml:space="preserve">Stage </w:t>
            </w:r>
          </w:p>
        </w:tc>
        <w:tc>
          <w:tcPr>
            <w:tcW w:w="3683" w:type="dxa"/>
            <w:tcBorders>
              <w:top w:val="single" w:sz="4" w:space="0" w:color="000000"/>
              <w:left w:val="single" w:sz="4" w:space="0" w:color="000000"/>
              <w:bottom w:val="single" w:sz="4" w:space="0" w:color="000000"/>
              <w:right w:val="single" w:sz="4" w:space="0" w:color="000000"/>
            </w:tcBorders>
            <w:vAlign w:val="center"/>
          </w:tcPr>
          <w:p w:rsidR="008612E9" w:rsidRPr="00F53582" w:rsidRDefault="002604E8"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 xml:space="preserve">Stage characteristics </w:t>
            </w:r>
          </w:p>
        </w:tc>
        <w:tc>
          <w:tcPr>
            <w:tcW w:w="3693" w:type="dxa"/>
            <w:tcBorders>
              <w:top w:val="single" w:sz="4" w:space="0" w:color="000000"/>
              <w:left w:val="single" w:sz="4" w:space="0" w:color="000000"/>
              <w:bottom w:val="single" w:sz="4" w:space="0" w:color="000000"/>
              <w:right w:val="single" w:sz="4" w:space="0" w:color="000000"/>
            </w:tcBorders>
            <w:vAlign w:val="center"/>
          </w:tcPr>
          <w:p w:rsidR="008612E9" w:rsidRPr="00F53582" w:rsidRDefault="002604E8" w:rsidP="0063369E">
            <w:pPr>
              <w:tabs>
                <w:tab w:val="left" w:pos="0"/>
              </w:tabs>
              <w:spacing w:line="276" w:lineRule="auto"/>
              <w:ind w:left="-57" w:right="-57"/>
              <w:jc w:val="center"/>
              <w:rPr>
                <w:rFonts w:ascii="Times New Roman" w:hAnsi="Times New Roman" w:cs="Times New Roman"/>
                <w:sz w:val="24"/>
                <w:szCs w:val="24"/>
              </w:rPr>
            </w:pPr>
            <w:r w:rsidRPr="00F53582">
              <w:rPr>
                <w:rFonts w:ascii="Times New Roman" w:hAnsi="Times New Roman" w:cs="Times New Roman"/>
                <w:sz w:val="24"/>
                <w:szCs w:val="24"/>
              </w:rPr>
              <w:t>Characteristics of the evolution of means of communication</w:t>
            </w:r>
          </w:p>
        </w:tc>
      </w:tr>
      <w:tr w:rsidR="008612E9" w:rsidRPr="00F53582" w:rsidTr="004A2A37">
        <w:trPr>
          <w:jc w:val="center"/>
        </w:trPr>
        <w:tc>
          <w:tcPr>
            <w:tcW w:w="9379" w:type="dxa"/>
            <w:gridSpan w:val="3"/>
            <w:tcBorders>
              <w:top w:val="single" w:sz="4" w:space="0" w:color="000000"/>
              <w:left w:val="single" w:sz="4" w:space="0" w:color="000000"/>
              <w:bottom w:val="single" w:sz="4" w:space="0" w:color="000000"/>
              <w:right w:val="single" w:sz="4" w:space="0" w:color="000000"/>
            </w:tcBorders>
          </w:tcPr>
          <w:p w:rsidR="008612E9" w:rsidRPr="00F53582" w:rsidRDefault="002604E8"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Pre- marketing period</w:t>
            </w:r>
          </w:p>
        </w:tc>
      </w:tr>
      <w:tr w:rsidR="008612E9" w:rsidRPr="00F53582" w:rsidTr="004A2A37">
        <w:trPr>
          <w:jc w:val="center"/>
        </w:trPr>
        <w:tc>
          <w:tcPr>
            <w:tcW w:w="2003" w:type="dxa"/>
            <w:tcBorders>
              <w:top w:val="single" w:sz="4" w:space="0" w:color="000000"/>
              <w:left w:val="single" w:sz="4" w:space="0" w:color="000000"/>
              <w:bottom w:val="single" w:sz="4" w:space="0" w:color="000000"/>
              <w:right w:val="single" w:sz="4" w:space="0" w:color="000000"/>
            </w:tcBorders>
          </w:tcPr>
          <w:p w:rsidR="002604E8" w:rsidRPr="00F53582" w:rsidRDefault="002604E8"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z w:val="24"/>
                <w:szCs w:val="24"/>
                <w:lang w:val="en-US"/>
              </w:rPr>
              <w:t xml:space="preserve">I </w:t>
            </w:r>
            <w:r w:rsidRPr="00F53582">
              <w:rPr>
                <w:rFonts w:ascii="Times New Roman" w:hAnsi="Times New Roman" w:cs="Times New Roman"/>
                <w:sz w:val="24"/>
                <w:szCs w:val="24"/>
              </w:rPr>
              <w:t>Empirical</w:t>
            </w:r>
          </w:p>
          <w:p w:rsidR="002604E8" w:rsidRPr="00F53582" w:rsidRDefault="002604E8"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z w:val="24"/>
                <w:szCs w:val="24"/>
              </w:rPr>
              <w:t xml:space="preserve">(4-3 </w:t>
            </w:r>
            <w:r w:rsidR="00742E9E">
              <w:rPr>
                <w:rFonts w:ascii="Times New Roman" w:hAnsi="Times New Roman" w:cs="Times New Roman"/>
                <w:sz w:val="24"/>
                <w:szCs w:val="24"/>
                <w:lang w:val="en-US"/>
              </w:rPr>
              <w:t>B.C.</w:t>
            </w:r>
            <w:r w:rsidRPr="00F53582">
              <w:rPr>
                <w:rFonts w:ascii="Times New Roman" w:hAnsi="Times New Roman" w:cs="Times New Roman"/>
                <w:sz w:val="24"/>
                <w:szCs w:val="24"/>
              </w:rPr>
              <w:t xml:space="preserve"> -</w:t>
            </w:r>
          </w:p>
          <w:p w:rsidR="008612E9" w:rsidRPr="00F53582" w:rsidRDefault="002604E8"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z w:val="24"/>
                <w:szCs w:val="24"/>
              </w:rPr>
              <w:t>first half of the twelfth century).</w:t>
            </w:r>
          </w:p>
        </w:tc>
        <w:tc>
          <w:tcPr>
            <w:tcW w:w="3683" w:type="dxa"/>
            <w:tcBorders>
              <w:top w:val="single" w:sz="4" w:space="0" w:color="000000"/>
              <w:left w:val="single" w:sz="4" w:space="0" w:color="000000"/>
              <w:bottom w:val="single" w:sz="4" w:space="0" w:color="000000"/>
              <w:right w:val="single" w:sz="4" w:space="0" w:color="000000"/>
            </w:tcBorders>
          </w:tcPr>
          <w:p w:rsidR="008612E9" w:rsidRPr="00F53582" w:rsidRDefault="002604E8" w:rsidP="0063369E">
            <w:pPr>
              <w:tabs>
                <w:tab w:val="left" w:pos="0"/>
              </w:tabs>
              <w:spacing w:line="276" w:lineRule="auto"/>
              <w:ind w:left="-57" w:right="-57"/>
              <w:jc w:val="both"/>
              <w:rPr>
                <w:rFonts w:ascii="Times New Roman" w:hAnsi="Times New Roman" w:cs="Times New Roman"/>
                <w:sz w:val="24"/>
                <w:szCs w:val="24"/>
              </w:rPr>
            </w:pPr>
            <w:r w:rsidRPr="00F53582">
              <w:rPr>
                <w:rFonts w:ascii="Times New Roman" w:hAnsi="Times New Roman" w:cs="Times New Roman"/>
                <w:sz w:val="24"/>
                <w:szCs w:val="24"/>
              </w:rPr>
              <w:t>Characterized by the fact that due to the collapse of primitive society, first methods of influence</w:t>
            </w:r>
            <w:r w:rsidRPr="00F53582">
              <w:rPr>
                <w:rFonts w:ascii="Times New Roman" w:hAnsi="Times New Roman" w:cs="Times New Roman"/>
                <w:sz w:val="24"/>
                <w:szCs w:val="24"/>
                <w:lang w:val="en-US"/>
              </w:rPr>
              <w:t xml:space="preserve"> onto </w:t>
            </w:r>
            <w:r w:rsidRPr="00F53582">
              <w:rPr>
                <w:rFonts w:ascii="Times New Roman" w:hAnsi="Times New Roman" w:cs="Times New Roman"/>
                <w:sz w:val="24"/>
                <w:szCs w:val="24"/>
              </w:rPr>
              <w:t>the consumer</w:t>
            </w:r>
            <w:r w:rsidRPr="00F53582">
              <w:rPr>
                <w:rFonts w:ascii="Times New Roman" w:hAnsi="Times New Roman" w:cs="Times New Roman"/>
                <w:sz w:val="24"/>
                <w:szCs w:val="24"/>
                <w:lang w:val="en-US"/>
              </w:rPr>
              <w:t xml:space="preserve"> appeared </w:t>
            </w:r>
            <w:r w:rsidRPr="00F53582">
              <w:rPr>
                <w:rFonts w:ascii="Times New Roman" w:hAnsi="Times New Roman" w:cs="Times New Roman"/>
                <w:sz w:val="24"/>
                <w:szCs w:val="24"/>
              </w:rPr>
              <w:t>,</w:t>
            </w:r>
            <w:r w:rsidRPr="00F53582">
              <w:rPr>
                <w:rFonts w:ascii="Times New Roman" w:hAnsi="Times New Roman" w:cs="Times New Roman"/>
                <w:sz w:val="24"/>
                <w:szCs w:val="24"/>
                <w:lang w:val="en-US"/>
              </w:rPr>
              <w:t xml:space="preserve"> the features of which are used</w:t>
            </w:r>
            <w:r w:rsidRPr="00F53582">
              <w:rPr>
                <w:rFonts w:ascii="Times New Roman" w:hAnsi="Times New Roman" w:cs="Times New Roman"/>
                <w:sz w:val="24"/>
                <w:szCs w:val="24"/>
              </w:rPr>
              <w:t xml:space="preserve"> as prototypes </w:t>
            </w:r>
            <w:r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marketing tools</w:t>
            </w:r>
          </w:p>
        </w:tc>
        <w:tc>
          <w:tcPr>
            <w:tcW w:w="3693" w:type="dxa"/>
            <w:tcBorders>
              <w:top w:val="single" w:sz="4" w:space="0" w:color="000000"/>
              <w:left w:val="single" w:sz="4" w:space="0" w:color="000000"/>
              <w:bottom w:val="single" w:sz="4" w:space="0" w:color="000000"/>
              <w:right w:val="single" w:sz="4" w:space="0" w:color="000000"/>
            </w:tcBorders>
          </w:tcPr>
          <w:p w:rsidR="008612E9" w:rsidRPr="00F53582" w:rsidRDefault="002604E8" w:rsidP="0063369E">
            <w:pPr>
              <w:tabs>
                <w:tab w:val="left" w:pos="0"/>
              </w:tabs>
              <w:spacing w:line="276" w:lineRule="auto"/>
              <w:ind w:left="-57" w:right="-57"/>
              <w:jc w:val="both"/>
              <w:rPr>
                <w:rFonts w:ascii="Times New Roman" w:hAnsi="Times New Roman" w:cs="Times New Roman"/>
                <w:sz w:val="24"/>
                <w:szCs w:val="24"/>
              </w:rPr>
            </w:pPr>
            <w:r w:rsidRPr="00F53582">
              <w:rPr>
                <w:rFonts w:ascii="Times New Roman" w:hAnsi="Times New Roman" w:cs="Times New Roman"/>
                <w:sz w:val="24"/>
                <w:szCs w:val="24"/>
              </w:rPr>
              <w:t>Oral presentation of information; personal example; transfer of knowledge "</w:t>
            </w:r>
            <w:r w:rsidRPr="00F53582">
              <w:rPr>
                <w:rFonts w:ascii="Times New Roman" w:hAnsi="Times New Roman" w:cs="Times New Roman"/>
                <w:sz w:val="24"/>
                <w:szCs w:val="24"/>
                <w:lang w:val="en-US"/>
              </w:rPr>
              <w:t xml:space="preserve">from </w:t>
            </w:r>
            <w:r w:rsidRPr="00F53582">
              <w:rPr>
                <w:rFonts w:ascii="Times New Roman" w:hAnsi="Times New Roman" w:cs="Times New Roman"/>
                <w:sz w:val="24"/>
                <w:szCs w:val="24"/>
              </w:rPr>
              <w:t>heart to heart"; use</w:t>
            </w:r>
            <w:r w:rsidRPr="00F53582">
              <w:rPr>
                <w:rFonts w:ascii="Times New Roman" w:hAnsi="Times New Roman" w:cs="Times New Roman"/>
                <w:sz w:val="24"/>
                <w:szCs w:val="24"/>
                <w:lang w:val="en-US"/>
              </w:rPr>
              <w:t xml:space="preserve"> of </w:t>
            </w:r>
            <w:r w:rsidRPr="00F53582">
              <w:rPr>
                <w:rFonts w:ascii="Times New Roman" w:hAnsi="Times New Roman" w:cs="Times New Roman"/>
                <w:sz w:val="24"/>
                <w:szCs w:val="24"/>
              </w:rPr>
              <w:t xml:space="preserve"> clay tablets, stone and wooden boards to "proto</w:t>
            </w:r>
            <w:r w:rsidRPr="00F53582">
              <w:rPr>
                <w:rFonts w:ascii="Times New Roman" w:hAnsi="Times New Roman" w:cs="Times New Roman"/>
                <w:sz w:val="24"/>
                <w:szCs w:val="24"/>
                <w:lang w:val="en-US"/>
              </w:rPr>
              <w:t>- advertising</w:t>
            </w:r>
            <w:r w:rsidRPr="00F53582">
              <w:rPr>
                <w:rFonts w:ascii="Times New Roman" w:hAnsi="Times New Roman" w:cs="Times New Roman"/>
                <w:sz w:val="24"/>
                <w:szCs w:val="24"/>
              </w:rPr>
              <w:t xml:space="preserve">"; </w:t>
            </w:r>
            <w:r w:rsidRPr="00F53582">
              <w:rPr>
                <w:rFonts w:ascii="Times New Roman" w:hAnsi="Times New Roman" w:cs="Times New Roman"/>
                <w:sz w:val="24"/>
                <w:szCs w:val="24"/>
                <w:lang w:val="en-US"/>
              </w:rPr>
              <w:t xml:space="preserve">use of </w:t>
            </w:r>
            <w:r w:rsidRPr="00F53582">
              <w:rPr>
                <w:rFonts w:ascii="Times New Roman" w:hAnsi="Times New Roman" w:cs="Times New Roman"/>
                <w:sz w:val="24"/>
                <w:szCs w:val="24"/>
              </w:rPr>
              <w:t xml:space="preserve">primary products branding </w:t>
            </w:r>
          </w:p>
        </w:tc>
      </w:tr>
      <w:tr w:rsidR="008612E9" w:rsidRPr="00F53582" w:rsidTr="004A2A37">
        <w:trPr>
          <w:jc w:val="center"/>
        </w:trPr>
        <w:tc>
          <w:tcPr>
            <w:tcW w:w="2003" w:type="dxa"/>
            <w:tcBorders>
              <w:top w:val="single" w:sz="4" w:space="0" w:color="000000"/>
              <w:left w:val="single" w:sz="4" w:space="0" w:color="000000"/>
              <w:bottom w:val="single" w:sz="4" w:space="0" w:color="000000"/>
              <w:right w:val="single" w:sz="4" w:space="0" w:color="000000"/>
            </w:tcBorders>
          </w:tcPr>
          <w:p w:rsidR="002604E8" w:rsidRPr="00F53582" w:rsidRDefault="008612E9" w:rsidP="0063369E">
            <w:pPr>
              <w:spacing w:line="276" w:lineRule="auto"/>
              <w:ind w:left="-109" w:right="-106"/>
              <w:jc w:val="center"/>
              <w:rPr>
                <w:rFonts w:ascii="Times New Roman" w:hAnsi="Times New Roman" w:cs="Times New Roman"/>
                <w:spacing w:val="-8"/>
                <w:sz w:val="24"/>
                <w:szCs w:val="24"/>
              </w:rPr>
            </w:pPr>
            <w:r w:rsidRPr="00F53582">
              <w:rPr>
                <w:rFonts w:ascii="Times New Roman" w:hAnsi="Times New Roman" w:cs="Times New Roman"/>
                <w:spacing w:val="-8"/>
                <w:sz w:val="24"/>
                <w:szCs w:val="24"/>
              </w:rPr>
              <w:t>ІІ </w:t>
            </w:r>
            <w:r w:rsidR="002604E8" w:rsidRPr="00F53582">
              <w:rPr>
                <w:rFonts w:ascii="Times New Roman" w:hAnsi="Times New Roman" w:cs="Times New Roman"/>
                <w:spacing w:val="-8"/>
                <w:sz w:val="24"/>
                <w:szCs w:val="24"/>
              </w:rPr>
              <w:t>Pre-industrial</w:t>
            </w:r>
          </w:p>
          <w:p w:rsidR="002604E8" w:rsidRPr="00F53582" w:rsidRDefault="002604E8"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pacing w:val="-8"/>
                <w:sz w:val="24"/>
                <w:szCs w:val="24"/>
              </w:rPr>
              <w:t>(XII-XVIII centur</w:t>
            </w:r>
            <w:r w:rsidR="00742E9E">
              <w:rPr>
                <w:rFonts w:ascii="Times New Roman" w:hAnsi="Times New Roman" w:cs="Times New Roman"/>
                <w:spacing w:val="-8"/>
                <w:sz w:val="24"/>
                <w:szCs w:val="24"/>
                <w:lang w:val="en-US"/>
              </w:rPr>
              <w:t>ies</w:t>
            </w:r>
            <w:r w:rsidRPr="00F53582">
              <w:rPr>
                <w:rFonts w:ascii="Times New Roman" w:hAnsi="Times New Roman" w:cs="Times New Roman"/>
                <w:spacing w:val="-8"/>
                <w:sz w:val="24"/>
                <w:szCs w:val="24"/>
              </w:rPr>
              <w:t>).</w:t>
            </w:r>
          </w:p>
          <w:p w:rsidR="008612E9" w:rsidRPr="00F53582" w:rsidRDefault="008612E9" w:rsidP="0063369E">
            <w:pPr>
              <w:spacing w:line="276" w:lineRule="auto"/>
              <w:ind w:left="-109" w:right="-106"/>
              <w:jc w:val="center"/>
              <w:rPr>
                <w:rFonts w:ascii="Times New Roman" w:hAnsi="Times New Roman" w:cs="Times New Roman"/>
                <w:sz w:val="24"/>
                <w:szCs w:val="24"/>
              </w:rPr>
            </w:pPr>
          </w:p>
        </w:tc>
        <w:tc>
          <w:tcPr>
            <w:tcW w:w="3683" w:type="dxa"/>
            <w:tcBorders>
              <w:top w:val="single" w:sz="4" w:space="0" w:color="000000"/>
              <w:left w:val="single" w:sz="4" w:space="0" w:color="000000"/>
              <w:bottom w:val="single" w:sz="4" w:space="0" w:color="000000"/>
              <w:right w:val="single" w:sz="4" w:space="0" w:color="000000"/>
            </w:tcBorders>
          </w:tcPr>
          <w:p w:rsidR="008612E9" w:rsidRPr="00F53582" w:rsidRDefault="002604E8"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The development of navigation, discovery of other continents, finding new species, crops, etc. caused the need to find new means of information and influence on the minds of potential customers. The invention of the printing press, book-printing, printing newspapers and firs</w:t>
            </w:r>
            <w:r w:rsidRPr="00F53582">
              <w:rPr>
                <w:rFonts w:ascii="Times New Roman" w:hAnsi="Times New Roman" w:cs="Times New Roman"/>
                <w:sz w:val="24"/>
                <w:szCs w:val="24"/>
                <w:lang w:val="en-US"/>
              </w:rPr>
              <w:t xml:space="preserve">t </w:t>
            </w:r>
            <w:r w:rsidRPr="00F53582">
              <w:rPr>
                <w:rFonts w:ascii="Times New Roman" w:hAnsi="Times New Roman" w:cs="Times New Roman"/>
                <w:sz w:val="24"/>
                <w:szCs w:val="24"/>
              </w:rPr>
              <w:t>magazines. The first legislation on advertising</w:t>
            </w:r>
          </w:p>
        </w:tc>
        <w:tc>
          <w:tcPr>
            <w:tcW w:w="3693" w:type="dxa"/>
            <w:tcBorders>
              <w:top w:val="single" w:sz="4" w:space="0" w:color="000000"/>
              <w:left w:val="single" w:sz="4" w:space="0" w:color="000000"/>
              <w:bottom w:val="single" w:sz="4" w:space="0" w:color="000000"/>
              <w:right w:val="single" w:sz="4" w:space="0" w:color="000000"/>
            </w:tcBorders>
          </w:tcPr>
          <w:p w:rsidR="008612E9" w:rsidRPr="00F53582" w:rsidRDefault="002604E8" w:rsidP="0063369E">
            <w:pPr>
              <w:tabs>
                <w:tab w:val="left" w:pos="0"/>
              </w:tabs>
              <w:spacing w:line="276" w:lineRule="auto"/>
              <w:ind w:left="-57" w:right="-57"/>
              <w:rPr>
                <w:rFonts w:ascii="Times New Roman" w:hAnsi="Times New Roman" w:cs="Times New Roman"/>
                <w:sz w:val="24"/>
                <w:szCs w:val="24"/>
                <w:lang w:val="en-US"/>
              </w:rPr>
            </w:pPr>
            <w:r w:rsidRPr="00F53582">
              <w:rPr>
                <w:rFonts w:ascii="Times New Roman" w:hAnsi="Times New Roman" w:cs="Times New Roman"/>
                <w:sz w:val="24"/>
                <w:szCs w:val="24"/>
              </w:rPr>
              <w:t xml:space="preserve">Along with the previous means of communication </w:t>
            </w:r>
            <w:r w:rsidRPr="00F53582">
              <w:rPr>
                <w:rFonts w:ascii="Times New Roman" w:hAnsi="Times New Roman" w:cs="Times New Roman"/>
                <w:sz w:val="24"/>
                <w:szCs w:val="24"/>
                <w:lang w:val="en-US"/>
              </w:rPr>
              <w:t xml:space="preserve">there </w:t>
            </w:r>
            <w:r w:rsidRPr="00F53582">
              <w:rPr>
                <w:rFonts w:ascii="Times New Roman" w:hAnsi="Times New Roman" w:cs="Times New Roman"/>
                <w:sz w:val="24"/>
                <w:szCs w:val="24"/>
              </w:rPr>
              <w:t xml:space="preserve">appears print advertising as </w:t>
            </w:r>
            <w:r w:rsidRPr="00F53582">
              <w:rPr>
                <w:rFonts w:ascii="Times New Roman" w:hAnsi="Times New Roman" w:cs="Times New Roman"/>
                <w:sz w:val="24"/>
                <w:szCs w:val="24"/>
                <w:lang w:val="en-US"/>
              </w:rPr>
              <w:t>independent</w:t>
            </w:r>
            <w:r w:rsidRPr="00F53582">
              <w:rPr>
                <w:rFonts w:ascii="Times New Roman" w:hAnsi="Times New Roman" w:cs="Times New Roman"/>
                <w:sz w:val="24"/>
                <w:szCs w:val="24"/>
              </w:rPr>
              <w:t xml:space="preserve"> and press advertising; first catalogs and posters appear; the commercial </w:t>
            </w:r>
            <w:r w:rsidR="00CE481B" w:rsidRPr="00F53582">
              <w:rPr>
                <w:rFonts w:ascii="Times New Roman" w:hAnsi="Times New Roman" w:cs="Times New Roman"/>
                <w:sz w:val="24"/>
                <w:szCs w:val="24"/>
                <w:lang w:val="en-US"/>
              </w:rPr>
              <w:t>markings</w:t>
            </w:r>
            <w:r w:rsidRPr="00F53582">
              <w:rPr>
                <w:rFonts w:ascii="Times New Roman" w:hAnsi="Times New Roman" w:cs="Times New Roman"/>
                <w:sz w:val="24"/>
                <w:szCs w:val="24"/>
              </w:rPr>
              <w:t xml:space="preserve"> </w:t>
            </w:r>
            <w:r w:rsidR="00CE481B" w:rsidRPr="00F53582">
              <w:rPr>
                <w:rFonts w:ascii="Times New Roman" w:hAnsi="Times New Roman" w:cs="Times New Roman"/>
                <w:sz w:val="24"/>
                <w:szCs w:val="24"/>
                <w:lang w:val="en-US"/>
              </w:rPr>
              <w:t xml:space="preserve">looking like </w:t>
            </w:r>
            <w:r w:rsidRPr="00F53582">
              <w:rPr>
                <w:rFonts w:ascii="Times New Roman" w:hAnsi="Times New Roman" w:cs="Times New Roman"/>
                <w:sz w:val="24"/>
                <w:szCs w:val="24"/>
              </w:rPr>
              <w:t xml:space="preserve"> stamps and signs </w:t>
            </w:r>
            <w:r w:rsidR="00CE481B" w:rsidRPr="00F53582">
              <w:rPr>
                <w:rFonts w:ascii="Times New Roman" w:hAnsi="Times New Roman" w:cs="Times New Roman"/>
                <w:sz w:val="24"/>
                <w:szCs w:val="24"/>
                <w:lang w:val="en-US"/>
              </w:rPr>
              <w:t xml:space="preserve">and </w:t>
            </w:r>
            <w:r w:rsidRPr="00F53582">
              <w:rPr>
                <w:rFonts w:ascii="Times New Roman" w:hAnsi="Times New Roman" w:cs="Times New Roman"/>
                <w:sz w:val="24"/>
                <w:szCs w:val="24"/>
              </w:rPr>
              <w:t>guilds of craftsmen</w:t>
            </w:r>
            <w:r w:rsidR="00CE481B" w:rsidRPr="00F53582">
              <w:rPr>
                <w:rFonts w:ascii="Times New Roman" w:hAnsi="Times New Roman" w:cs="Times New Roman"/>
                <w:sz w:val="24"/>
                <w:szCs w:val="24"/>
                <w:lang w:val="en-US"/>
              </w:rPr>
              <w:t xml:space="preserve"> are used</w:t>
            </w:r>
            <w:r w:rsidRPr="00F53582">
              <w:rPr>
                <w:rFonts w:ascii="Times New Roman" w:hAnsi="Times New Roman" w:cs="Times New Roman"/>
                <w:sz w:val="24"/>
                <w:szCs w:val="24"/>
              </w:rPr>
              <w:t>; fairs</w:t>
            </w:r>
            <w:r w:rsidR="00CE481B" w:rsidRPr="00F53582">
              <w:rPr>
                <w:rFonts w:ascii="Times New Roman" w:hAnsi="Times New Roman" w:cs="Times New Roman"/>
                <w:sz w:val="24"/>
                <w:szCs w:val="24"/>
                <w:lang w:val="en-US"/>
              </w:rPr>
              <w:t xml:space="preserve"> spread.</w:t>
            </w:r>
          </w:p>
        </w:tc>
      </w:tr>
      <w:tr w:rsidR="008612E9" w:rsidRPr="00F53582" w:rsidTr="004A2A37">
        <w:trPr>
          <w:jc w:val="center"/>
        </w:trPr>
        <w:tc>
          <w:tcPr>
            <w:tcW w:w="2003" w:type="dxa"/>
            <w:tcBorders>
              <w:top w:val="single" w:sz="4" w:space="0" w:color="000000"/>
              <w:left w:val="single" w:sz="4" w:space="0" w:color="000000"/>
              <w:bottom w:val="single" w:sz="4" w:space="0" w:color="000000"/>
              <w:right w:val="single" w:sz="4" w:space="0" w:color="000000"/>
            </w:tcBorders>
          </w:tcPr>
          <w:p w:rsidR="00CE481B" w:rsidRPr="00F53582" w:rsidRDefault="008612E9"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z w:val="24"/>
                <w:szCs w:val="24"/>
              </w:rPr>
              <w:t>ІІІ </w:t>
            </w:r>
            <w:r w:rsidR="00CE481B" w:rsidRPr="00F53582">
              <w:rPr>
                <w:rFonts w:ascii="Times New Roman" w:hAnsi="Times New Roman" w:cs="Times New Roman"/>
                <w:sz w:val="24"/>
                <w:szCs w:val="24"/>
              </w:rPr>
              <w:t>Industrial</w:t>
            </w:r>
          </w:p>
          <w:p w:rsidR="00CE481B" w:rsidRPr="00F53582" w:rsidRDefault="00CE481B" w:rsidP="0063369E">
            <w:pPr>
              <w:spacing w:line="276" w:lineRule="auto"/>
              <w:ind w:left="-109" w:right="-106"/>
              <w:jc w:val="center"/>
              <w:rPr>
                <w:rFonts w:ascii="Times New Roman" w:hAnsi="Times New Roman" w:cs="Times New Roman"/>
                <w:sz w:val="24"/>
                <w:szCs w:val="24"/>
              </w:rPr>
            </w:pPr>
            <w:r w:rsidRPr="00F53582">
              <w:rPr>
                <w:rFonts w:ascii="Times New Roman" w:hAnsi="Times New Roman" w:cs="Times New Roman"/>
                <w:sz w:val="24"/>
                <w:szCs w:val="24"/>
              </w:rPr>
              <w:t>(XIX - early XX centuries)</w:t>
            </w:r>
          </w:p>
          <w:p w:rsidR="008612E9" w:rsidRPr="00F53582" w:rsidRDefault="008612E9" w:rsidP="0063369E">
            <w:pPr>
              <w:spacing w:line="276" w:lineRule="auto"/>
              <w:ind w:left="-109" w:right="-106"/>
              <w:jc w:val="center"/>
              <w:rPr>
                <w:rFonts w:ascii="Times New Roman" w:hAnsi="Times New Roman" w:cs="Times New Roman"/>
                <w:sz w:val="24"/>
                <w:szCs w:val="24"/>
              </w:rPr>
            </w:pPr>
          </w:p>
        </w:tc>
        <w:tc>
          <w:tcPr>
            <w:tcW w:w="3683" w:type="dxa"/>
            <w:tcBorders>
              <w:top w:val="single" w:sz="4" w:space="0" w:color="000000"/>
              <w:left w:val="single" w:sz="4" w:space="0" w:color="000000"/>
              <w:bottom w:val="single" w:sz="4" w:space="0" w:color="000000"/>
              <w:right w:val="single" w:sz="4" w:space="0" w:color="000000"/>
            </w:tcBorders>
          </w:tcPr>
          <w:p w:rsidR="00CE481B" w:rsidRPr="00F53582" w:rsidRDefault="00CE481B" w:rsidP="0063369E">
            <w:pPr>
              <w:tabs>
                <w:tab w:val="left" w:pos="0"/>
              </w:tabs>
              <w:spacing w:line="276" w:lineRule="auto"/>
              <w:ind w:left="-57" w:right="-91"/>
              <w:rPr>
                <w:rFonts w:ascii="Times New Roman" w:hAnsi="Times New Roman" w:cs="Times New Roman"/>
                <w:sz w:val="24"/>
                <w:szCs w:val="24"/>
              </w:rPr>
            </w:pPr>
            <w:r w:rsidRPr="00F53582">
              <w:rPr>
                <w:rFonts w:ascii="Times New Roman" w:hAnsi="Times New Roman" w:cs="Times New Roman"/>
                <w:sz w:val="24"/>
                <w:szCs w:val="24"/>
              </w:rPr>
              <w:t>Mass production, installation of a complex system of distribution of goods from producer to buyer, the growth of trade turnover led to the need to identify the goods. Products get their name in addition to its ancestral characteristics. Growing competition in the transition</w:t>
            </w:r>
            <w:r w:rsidRPr="00F53582">
              <w:rPr>
                <w:rFonts w:ascii="Times New Roman" w:hAnsi="Times New Roman" w:cs="Times New Roman"/>
                <w:sz w:val="24"/>
                <w:szCs w:val="24"/>
                <w:lang w:val="en-US"/>
              </w:rPr>
              <w:t xml:space="preserve"> to </w:t>
            </w:r>
            <w:r w:rsidRPr="00F53582">
              <w:rPr>
                <w:rFonts w:ascii="Times New Roman" w:hAnsi="Times New Roman" w:cs="Times New Roman"/>
                <w:sz w:val="24"/>
                <w:szCs w:val="24"/>
              </w:rPr>
              <w:t>the mass capitalist production forced producers to look for the consumer.</w:t>
            </w:r>
          </w:p>
          <w:p w:rsidR="008612E9" w:rsidRPr="00F53582" w:rsidRDefault="00CE481B" w:rsidP="0063369E">
            <w:pPr>
              <w:tabs>
                <w:tab w:val="left" w:pos="0"/>
              </w:tabs>
              <w:spacing w:line="276" w:lineRule="auto"/>
              <w:ind w:left="-57" w:right="-91"/>
              <w:rPr>
                <w:rFonts w:ascii="Times New Roman" w:hAnsi="Times New Roman" w:cs="Times New Roman"/>
                <w:sz w:val="24"/>
                <w:szCs w:val="24"/>
              </w:rPr>
            </w:pPr>
            <w:r w:rsidRPr="00F53582">
              <w:rPr>
                <w:rFonts w:ascii="Times New Roman" w:hAnsi="Times New Roman" w:cs="Times New Roman"/>
                <w:sz w:val="24"/>
                <w:szCs w:val="24"/>
              </w:rPr>
              <w:t>The emergence of radio and cinema</w:t>
            </w:r>
          </w:p>
        </w:tc>
        <w:tc>
          <w:tcPr>
            <w:tcW w:w="3693" w:type="dxa"/>
            <w:tcBorders>
              <w:top w:val="single" w:sz="4" w:space="0" w:color="000000"/>
              <w:left w:val="single" w:sz="4" w:space="0" w:color="000000"/>
              <w:bottom w:val="single" w:sz="4" w:space="0" w:color="000000"/>
              <w:right w:val="single" w:sz="4" w:space="0" w:color="000000"/>
            </w:tcBorders>
          </w:tcPr>
          <w:p w:rsidR="008612E9" w:rsidRPr="00F53582" w:rsidRDefault="00CE481B" w:rsidP="0063369E">
            <w:pPr>
              <w:tabs>
                <w:tab w:val="left" w:pos="0"/>
              </w:tabs>
              <w:spacing w:line="276" w:lineRule="auto"/>
              <w:ind w:left="-57" w:right="-107"/>
              <w:rPr>
                <w:rFonts w:ascii="Times New Roman" w:hAnsi="Times New Roman" w:cs="Times New Roman"/>
                <w:sz w:val="24"/>
                <w:szCs w:val="24"/>
                <w:lang w:val="en-US"/>
              </w:rPr>
            </w:pPr>
            <w:r w:rsidRPr="00F53582">
              <w:rPr>
                <w:rFonts w:ascii="Times New Roman" w:hAnsi="Times New Roman" w:cs="Times New Roman"/>
                <w:sz w:val="24"/>
                <w:szCs w:val="24"/>
              </w:rPr>
              <w:t xml:space="preserve">Along with the previous means of communication there </w:t>
            </w:r>
            <w:r w:rsidRPr="00F53582">
              <w:rPr>
                <w:rFonts w:ascii="Times New Roman" w:hAnsi="Times New Roman" w:cs="Times New Roman"/>
                <w:sz w:val="24"/>
                <w:szCs w:val="24"/>
                <w:lang w:val="en-US"/>
              </w:rPr>
              <w:t>appear</w:t>
            </w:r>
            <w:r w:rsidRPr="00F53582">
              <w:rPr>
                <w:rFonts w:ascii="Times New Roman" w:hAnsi="Times New Roman" w:cs="Times New Roman"/>
                <w:sz w:val="24"/>
                <w:szCs w:val="24"/>
              </w:rPr>
              <w:t xml:space="preserve"> specialized </w:t>
            </w:r>
            <w:r w:rsidRPr="00F53582">
              <w:rPr>
                <w:rFonts w:ascii="Times New Roman" w:hAnsi="Times New Roman" w:cs="Times New Roman"/>
                <w:sz w:val="24"/>
                <w:szCs w:val="24"/>
                <w:lang w:val="en-US"/>
              </w:rPr>
              <w:t>j</w:t>
            </w:r>
            <w:r w:rsidRPr="00F53582">
              <w:rPr>
                <w:rFonts w:ascii="Times New Roman" w:hAnsi="Times New Roman" w:cs="Times New Roman"/>
                <w:sz w:val="24"/>
                <w:szCs w:val="24"/>
              </w:rPr>
              <w:t xml:space="preserve">ournals </w:t>
            </w:r>
            <w:r w:rsidRPr="00F53582">
              <w:rPr>
                <w:rFonts w:ascii="Times New Roman" w:hAnsi="Times New Roman" w:cs="Times New Roman"/>
                <w:sz w:val="24"/>
                <w:szCs w:val="24"/>
                <w:lang w:val="en-US"/>
              </w:rPr>
              <w:t xml:space="preserve"> with personalized </w:t>
            </w:r>
            <w:r w:rsidRPr="00F53582">
              <w:rPr>
                <w:rFonts w:ascii="Times New Roman" w:hAnsi="Times New Roman" w:cs="Times New Roman"/>
                <w:sz w:val="24"/>
                <w:szCs w:val="24"/>
              </w:rPr>
              <w:t>advertising; along</w:t>
            </w:r>
            <w:r w:rsidRPr="00F53582">
              <w:rPr>
                <w:rFonts w:ascii="Times New Roman" w:hAnsi="Times New Roman" w:cs="Times New Roman"/>
                <w:sz w:val="24"/>
                <w:szCs w:val="24"/>
                <w:lang w:val="en-US"/>
              </w:rPr>
              <w:t>side</w:t>
            </w:r>
            <w:r w:rsidRPr="00F53582">
              <w:rPr>
                <w:rFonts w:ascii="Times New Roman" w:hAnsi="Times New Roman" w:cs="Times New Roman"/>
                <w:sz w:val="24"/>
                <w:szCs w:val="24"/>
              </w:rPr>
              <w:t xml:space="preserve"> with fairs </w:t>
            </w:r>
            <w:r w:rsidRPr="00F53582">
              <w:rPr>
                <w:rFonts w:ascii="Times New Roman" w:hAnsi="Times New Roman" w:cs="Times New Roman"/>
                <w:sz w:val="24"/>
                <w:szCs w:val="24"/>
                <w:lang w:val="en-US"/>
              </w:rPr>
              <w:t xml:space="preserve">the </w:t>
            </w:r>
            <w:r w:rsidRPr="00F53582">
              <w:rPr>
                <w:rFonts w:ascii="Times New Roman" w:hAnsi="Times New Roman" w:cs="Times New Roman"/>
                <w:sz w:val="24"/>
                <w:szCs w:val="24"/>
              </w:rPr>
              <w:t>exhibition activity</w:t>
            </w:r>
            <w:r w:rsidRPr="00F53582">
              <w:rPr>
                <w:rFonts w:ascii="Times New Roman" w:hAnsi="Times New Roman" w:cs="Times New Roman"/>
                <w:sz w:val="24"/>
                <w:szCs w:val="24"/>
                <w:lang w:val="en-US"/>
              </w:rPr>
              <w:t xml:space="preserve"> develop</w:t>
            </w:r>
            <w:r w:rsidRPr="00F53582">
              <w:rPr>
                <w:rFonts w:ascii="Times New Roman" w:hAnsi="Times New Roman" w:cs="Times New Roman"/>
                <w:sz w:val="24"/>
                <w:szCs w:val="24"/>
              </w:rPr>
              <w:t xml:space="preserve">; radio ads; cinema advertising; developing propaganda </w:t>
            </w:r>
            <w:r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 xml:space="preserve">lifestyles and ideologies; </w:t>
            </w:r>
            <w:r w:rsidRPr="00F53582">
              <w:rPr>
                <w:rFonts w:ascii="Times New Roman" w:hAnsi="Times New Roman" w:cs="Times New Roman"/>
                <w:sz w:val="24"/>
                <w:szCs w:val="24"/>
                <w:lang w:val="en-US"/>
              </w:rPr>
              <w:t>i</w:t>
            </w:r>
            <w:r w:rsidRPr="00F53582">
              <w:rPr>
                <w:rFonts w:ascii="Times New Roman" w:hAnsi="Times New Roman" w:cs="Times New Roman"/>
                <w:sz w:val="24"/>
                <w:szCs w:val="24"/>
              </w:rPr>
              <w:t>nstitute of PR</w:t>
            </w:r>
            <w:r w:rsidRPr="00F53582">
              <w:rPr>
                <w:rFonts w:ascii="Times New Roman" w:hAnsi="Times New Roman" w:cs="Times New Roman"/>
                <w:sz w:val="24"/>
                <w:szCs w:val="24"/>
                <w:lang w:val="en-US"/>
              </w:rPr>
              <w:t xml:space="preserve"> is </w:t>
            </w:r>
            <w:r w:rsidRPr="00F53582">
              <w:rPr>
                <w:rFonts w:ascii="Times New Roman" w:hAnsi="Times New Roman" w:cs="Times New Roman"/>
                <w:sz w:val="24"/>
                <w:szCs w:val="24"/>
              </w:rPr>
              <w:t xml:space="preserve">formed; NLP is launched; </w:t>
            </w:r>
            <w:r w:rsidRPr="00F53582">
              <w:rPr>
                <w:rFonts w:ascii="Times New Roman" w:hAnsi="Times New Roman" w:cs="Times New Roman"/>
                <w:sz w:val="24"/>
                <w:szCs w:val="24"/>
                <w:lang w:val="en-US"/>
              </w:rPr>
              <w:t>i</w:t>
            </w:r>
            <w:r w:rsidRPr="00F53582">
              <w:rPr>
                <w:rFonts w:ascii="Times New Roman" w:hAnsi="Times New Roman" w:cs="Times New Roman"/>
                <w:sz w:val="24"/>
                <w:szCs w:val="24"/>
              </w:rPr>
              <w:t xml:space="preserve">nstitute </w:t>
            </w:r>
            <w:r w:rsidR="004A7EAE"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 xml:space="preserve">trademark </w:t>
            </w:r>
            <w:r w:rsidR="004A7EAE" w:rsidRPr="00F53582">
              <w:rPr>
                <w:rFonts w:ascii="Times New Roman" w:hAnsi="Times New Roman" w:cs="Times New Roman"/>
                <w:sz w:val="24"/>
                <w:szCs w:val="24"/>
                <w:lang w:val="en-US"/>
              </w:rPr>
              <w:t xml:space="preserve">is </w:t>
            </w:r>
            <w:r w:rsidRPr="00F53582">
              <w:rPr>
                <w:rFonts w:ascii="Times New Roman" w:hAnsi="Times New Roman" w:cs="Times New Roman"/>
                <w:sz w:val="24"/>
                <w:szCs w:val="24"/>
              </w:rPr>
              <w:t>formed; merchandising</w:t>
            </w:r>
            <w:r w:rsidR="004A7EAE" w:rsidRPr="00F53582">
              <w:rPr>
                <w:rFonts w:ascii="Times New Roman" w:hAnsi="Times New Roman" w:cs="Times New Roman"/>
                <w:sz w:val="24"/>
                <w:szCs w:val="24"/>
              </w:rPr>
              <w:t xml:space="preserve"> begins to </w:t>
            </w:r>
            <w:r w:rsidR="004A7EAE" w:rsidRPr="00F53582">
              <w:rPr>
                <w:rFonts w:ascii="Times New Roman" w:hAnsi="Times New Roman" w:cs="Times New Roman"/>
                <w:sz w:val="24"/>
                <w:szCs w:val="24"/>
                <w:lang w:val="en-US"/>
              </w:rPr>
              <w:t>be used</w:t>
            </w:r>
          </w:p>
        </w:tc>
      </w:tr>
    </w:tbl>
    <w:p w:rsidR="004A7EAE" w:rsidRPr="00F53582" w:rsidRDefault="008612E9" w:rsidP="0063369E">
      <w:pPr>
        <w:tabs>
          <w:tab w:val="left" w:pos="0"/>
        </w:tabs>
        <w:spacing w:line="276" w:lineRule="auto"/>
        <w:ind w:right="-11"/>
        <w:jc w:val="both"/>
        <w:rPr>
          <w:rFonts w:ascii="Times New Roman" w:hAnsi="Times New Roman" w:cs="Times New Roman"/>
          <w:sz w:val="24"/>
          <w:szCs w:val="24"/>
        </w:rPr>
      </w:pPr>
      <w:r w:rsidRPr="00F53582">
        <w:rPr>
          <w:rFonts w:ascii="Times New Roman" w:hAnsi="Times New Roman" w:cs="Times New Roman"/>
          <w:i/>
          <w:iCs/>
          <w:sz w:val="24"/>
          <w:szCs w:val="24"/>
        </w:rPr>
        <w:t xml:space="preserve">  </w:t>
      </w:r>
    </w:p>
    <w:tbl>
      <w:tblPr>
        <w:tblW w:w="49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64"/>
        <w:gridCol w:w="3792"/>
        <w:gridCol w:w="3802"/>
      </w:tblGrid>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vAlign w:val="center"/>
          </w:tcPr>
          <w:p w:rsidR="004A7EAE" w:rsidRPr="00F53582" w:rsidRDefault="004A7EAE"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 xml:space="preserve">Stage </w:t>
            </w:r>
          </w:p>
        </w:tc>
        <w:tc>
          <w:tcPr>
            <w:tcW w:w="3705" w:type="dxa"/>
            <w:tcBorders>
              <w:top w:val="single" w:sz="4" w:space="0" w:color="000000"/>
              <w:left w:val="single" w:sz="4" w:space="0" w:color="000000"/>
              <w:bottom w:val="single" w:sz="4" w:space="0" w:color="000000"/>
              <w:right w:val="single" w:sz="4" w:space="0" w:color="000000"/>
            </w:tcBorders>
            <w:vAlign w:val="center"/>
          </w:tcPr>
          <w:p w:rsidR="004A7EAE" w:rsidRPr="00F53582" w:rsidRDefault="004A7EAE"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 xml:space="preserve">Stage characteristics </w:t>
            </w:r>
          </w:p>
        </w:tc>
        <w:tc>
          <w:tcPr>
            <w:tcW w:w="3715" w:type="dxa"/>
            <w:tcBorders>
              <w:top w:val="single" w:sz="4" w:space="0" w:color="000000"/>
              <w:left w:val="single" w:sz="4" w:space="0" w:color="000000"/>
              <w:bottom w:val="single" w:sz="4" w:space="0" w:color="000000"/>
              <w:right w:val="single" w:sz="4" w:space="0" w:color="000000"/>
            </w:tcBorders>
            <w:vAlign w:val="center"/>
          </w:tcPr>
          <w:p w:rsidR="004A7EAE" w:rsidRPr="00F53582" w:rsidRDefault="004A7EAE" w:rsidP="0063369E">
            <w:pPr>
              <w:tabs>
                <w:tab w:val="left" w:pos="0"/>
              </w:tabs>
              <w:spacing w:line="276" w:lineRule="auto"/>
              <w:ind w:left="-57" w:right="-57"/>
              <w:jc w:val="center"/>
              <w:rPr>
                <w:rFonts w:ascii="Times New Roman" w:hAnsi="Times New Roman" w:cs="Times New Roman"/>
                <w:sz w:val="24"/>
                <w:szCs w:val="24"/>
              </w:rPr>
            </w:pPr>
            <w:r w:rsidRPr="00F53582">
              <w:rPr>
                <w:rFonts w:ascii="Times New Roman" w:hAnsi="Times New Roman" w:cs="Times New Roman"/>
                <w:sz w:val="24"/>
                <w:szCs w:val="24"/>
              </w:rPr>
              <w:t>Characteristics of the evolution of means of communication</w:t>
            </w:r>
          </w:p>
        </w:tc>
      </w:tr>
      <w:tr w:rsidR="004A7EAE" w:rsidRPr="00F53582" w:rsidTr="004A7EAE">
        <w:trPr>
          <w:jc w:val="center"/>
        </w:trPr>
        <w:tc>
          <w:tcPr>
            <w:tcW w:w="9436" w:type="dxa"/>
            <w:gridSpan w:val="3"/>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57"/>
              <w:jc w:val="center"/>
              <w:rPr>
                <w:rFonts w:ascii="Times New Roman" w:hAnsi="Times New Roman" w:cs="Times New Roman"/>
                <w:sz w:val="24"/>
                <w:szCs w:val="24"/>
                <w:lang w:val="en-US"/>
              </w:rPr>
            </w:pPr>
            <w:r w:rsidRPr="00F53582">
              <w:rPr>
                <w:rFonts w:ascii="Times New Roman" w:hAnsi="Times New Roman" w:cs="Times New Roman"/>
                <w:sz w:val="24"/>
                <w:szCs w:val="24"/>
                <w:lang w:val="en-US"/>
              </w:rPr>
              <w:t>Marketing period</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 xml:space="preserve">IV Stage </w:t>
            </w:r>
            <w:r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non-system communication</w:t>
            </w:r>
          </w:p>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(1950-1960)</w:t>
            </w:r>
          </w:p>
          <w:p w:rsidR="004A7EAE" w:rsidRPr="00F53582" w:rsidRDefault="004A7EAE" w:rsidP="0063369E">
            <w:pPr>
              <w:spacing w:line="276" w:lineRule="auto"/>
              <w:ind w:left="-113" w:right="-113"/>
              <w:jc w:val="center"/>
              <w:rPr>
                <w:rFonts w:ascii="Times New Roman" w:hAnsi="Times New Roman" w:cs="Times New Roman"/>
                <w:sz w:val="24"/>
                <w:szCs w:val="24"/>
              </w:rPr>
            </w:pPr>
          </w:p>
        </w:tc>
        <w:tc>
          <w:tcPr>
            <w:tcW w:w="3705"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Communicative politic</w:t>
            </w:r>
            <w:r w:rsidRPr="00F53582">
              <w:rPr>
                <w:rFonts w:ascii="Times New Roman" w:hAnsi="Times New Roman" w:cs="Times New Roman"/>
                <w:sz w:val="24"/>
                <w:szCs w:val="24"/>
                <w:lang w:val="en-US"/>
              </w:rPr>
              <w:t>y</w:t>
            </w:r>
            <w:r w:rsidRPr="00F53582">
              <w:rPr>
                <w:rFonts w:ascii="Times New Roman" w:hAnsi="Times New Roman" w:cs="Times New Roman"/>
                <w:sz w:val="24"/>
                <w:szCs w:val="24"/>
              </w:rPr>
              <w:t xml:space="preserve"> does not play a significant role in commercial and economic activity; the main thing is concentration</w:t>
            </w:r>
            <w:r w:rsidRPr="00F53582">
              <w:rPr>
                <w:rFonts w:ascii="Times New Roman" w:hAnsi="Times New Roman" w:cs="Times New Roman"/>
                <w:sz w:val="24"/>
                <w:szCs w:val="24"/>
                <w:lang w:val="en-US"/>
              </w:rPr>
              <w:t xml:space="preserve"> on  </w:t>
            </w:r>
            <w:r w:rsidRPr="00F53582">
              <w:rPr>
                <w:rFonts w:ascii="Times New Roman" w:hAnsi="Times New Roman" w:cs="Times New Roman"/>
                <w:sz w:val="24"/>
                <w:szCs w:val="24"/>
              </w:rPr>
              <w:t>the volume of product offer</w:t>
            </w:r>
            <w:r w:rsidRPr="00F53582">
              <w:rPr>
                <w:rFonts w:ascii="Times New Roman" w:hAnsi="Times New Roman" w:cs="Times New Roman"/>
                <w:sz w:val="24"/>
                <w:szCs w:val="24"/>
                <w:lang w:val="en-US"/>
              </w:rPr>
              <w:t>s</w:t>
            </w:r>
            <w:r w:rsidRPr="00F53582">
              <w:rPr>
                <w:rFonts w:ascii="Times New Roman" w:hAnsi="Times New Roman" w:cs="Times New Roman"/>
                <w:sz w:val="24"/>
                <w:szCs w:val="24"/>
              </w:rPr>
              <w:t xml:space="preserve"> that guarantees steady demand. The invention of television</w:t>
            </w:r>
          </w:p>
        </w:tc>
        <w:tc>
          <w:tcPr>
            <w:tcW w:w="3715"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57"/>
              <w:rPr>
                <w:rFonts w:ascii="Times New Roman" w:hAnsi="Times New Roman" w:cs="Times New Roman"/>
                <w:sz w:val="24"/>
                <w:szCs w:val="24"/>
                <w:lang w:val="en-US"/>
              </w:rPr>
            </w:pPr>
            <w:r w:rsidRPr="00F53582">
              <w:rPr>
                <w:rFonts w:ascii="Times New Roman" w:hAnsi="Times New Roman" w:cs="Times New Roman"/>
                <w:sz w:val="24"/>
                <w:szCs w:val="24"/>
              </w:rPr>
              <w:t xml:space="preserve">Along with the previous means of communication </w:t>
            </w:r>
            <w:r w:rsidRPr="00F53582">
              <w:rPr>
                <w:rFonts w:ascii="Times New Roman" w:hAnsi="Times New Roman" w:cs="Times New Roman"/>
                <w:sz w:val="24"/>
                <w:szCs w:val="24"/>
                <w:lang w:val="en-US"/>
              </w:rPr>
              <w:t xml:space="preserve">there </w:t>
            </w:r>
            <w:r w:rsidRPr="00F53582">
              <w:rPr>
                <w:rFonts w:ascii="Times New Roman" w:hAnsi="Times New Roman" w:cs="Times New Roman"/>
                <w:sz w:val="24"/>
                <w:szCs w:val="24"/>
              </w:rPr>
              <w:t xml:space="preserve">appear: advertising on television; sponsorship; technology </w:t>
            </w:r>
            <w:r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 xml:space="preserve">the 25th frame </w:t>
            </w:r>
            <w:r w:rsidRPr="00F53582">
              <w:rPr>
                <w:rFonts w:ascii="Times New Roman" w:hAnsi="Times New Roman" w:cs="Times New Roman"/>
                <w:sz w:val="24"/>
                <w:szCs w:val="24"/>
                <w:lang w:val="en-US"/>
              </w:rPr>
              <w:t xml:space="preserve">is </w:t>
            </w:r>
            <w:r w:rsidRPr="00F53582">
              <w:rPr>
                <w:rFonts w:ascii="Times New Roman" w:hAnsi="Times New Roman" w:cs="Times New Roman"/>
                <w:sz w:val="24"/>
                <w:szCs w:val="24"/>
              </w:rPr>
              <w:t xml:space="preserve">introduced and prohibited; direct marketing begins to </w:t>
            </w:r>
            <w:r w:rsidRPr="00F53582">
              <w:rPr>
                <w:rFonts w:ascii="Times New Roman" w:hAnsi="Times New Roman" w:cs="Times New Roman"/>
                <w:sz w:val="24"/>
                <w:szCs w:val="24"/>
                <w:lang w:val="en-US"/>
              </w:rPr>
              <w:t xml:space="preserve">be </w:t>
            </w:r>
            <w:r w:rsidRPr="00F53582">
              <w:rPr>
                <w:rFonts w:ascii="Times New Roman" w:hAnsi="Times New Roman" w:cs="Times New Roman"/>
                <w:sz w:val="24"/>
                <w:szCs w:val="24"/>
              </w:rPr>
              <w:t>appl</w:t>
            </w:r>
            <w:r w:rsidRPr="00F53582">
              <w:rPr>
                <w:rFonts w:ascii="Times New Roman" w:hAnsi="Times New Roman" w:cs="Times New Roman"/>
                <w:sz w:val="24"/>
                <w:szCs w:val="24"/>
                <w:lang w:val="en-US"/>
              </w:rPr>
              <w:t>ied</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V Stage</w:t>
            </w:r>
          </w:p>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commercial communications</w:t>
            </w:r>
          </w:p>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(1960-1970)</w:t>
            </w:r>
          </w:p>
          <w:p w:rsidR="004A7EAE" w:rsidRPr="00F53582" w:rsidRDefault="004A7EAE" w:rsidP="0063369E">
            <w:pPr>
              <w:spacing w:line="276" w:lineRule="auto"/>
              <w:ind w:left="-113" w:right="-113"/>
              <w:jc w:val="center"/>
              <w:rPr>
                <w:rFonts w:ascii="Times New Roman" w:hAnsi="Times New Roman" w:cs="Times New Roman"/>
                <w:sz w:val="24"/>
                <w:szCs w:val="24"/>
              </w:rPr>
            </w:pPr>
          </w:p>
        </w:tc>
        <w:tc>
          <w:tcPr>
            <w:tcW w:w="3705"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Enterprises in the organization of the sales process actively use communication tools</w:t>
            </w:r>
          </w:p>
        </w:tc>
        <w:tc>
          <w:tcPr>
            <w:tcW w:w="3715"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93"/>
              <w:rPr>
                <w:rFonts w:ascii="Times New Roman" w:hAnsi="Times New Roman" w:cs="Times New Roman"/>
                <w:sz w:val="24"/>
                <w:szCs w:val="24"/>
              </w:rPr>
            </w:pPr>
            <w:r w:rsidRPr="00F53582">
              <w:rPr>
                <w:rFonts w:ascii="Times New Roman" w:hAnsi="Times New Roman" w:cs="Times New Roman"/>
                <w:sz w:val="24"/>
                <w:szCs w:val="24"/>
              </w:rPr>
              <w:t>Along with the previous means of communication outdoor advertising</w:t>
            </w:r>
            <w:r w:rsidRPr="00F53582">
              <w:rPr>
                <w:rFonts w:ascii="Times New Roman" w:hAnsi="Times New Roman" w:cs="Times New Roman"/>
                <w:sz w:val="24"/>
                <w:szCs w:val="24"/>
                <w:lang w:val="en-US"/>
              </w:rPr>
              <w:t xml:space="preserve"> and </w:t>
            </w:r>
            <w:r w:rsidRPr="00F53582">
              <w:rPr>
                <w:rFonts w:ascii="Times New Roman" w:hAnsi="Times New Roman" w:cs="Times New Roman"/>
                <w:sz w:val="24"/>
                <w:szCs w:val="24"/>
              </w:rPr>
              <w:t xml:space="preserve">advertising </w:t>
            </w:r>
            <w:r w:rsidRPr="00F53582">
              <w:rPr>
                <w:rFonts w:ascii="Times New Roman" w:hAnsi="Times New Roman" w:cs="Times New Roman"/>
                <w:sz w:val="24"/>
                <w:szCs w:val="24"/>
                <w:lang w:val="en-US"/>
              </w:rPr>
              <w:t xml:space="preserve">at </w:t>
            </w:r>
            <w:r w:rsidRPr="00F53582">
              <w:rPr>
                <w:rFonts w:ascii="Times New Roman" w:hAnsi="Times New Roman" w:cs="Times New Roman"/>
                <w:sz w:val="24"/>
                <w:szCs w:val="24"/>
              </w:rPr>
              <w:t>point</w:t>
            </w:r>
            <w:r w:rsidRPr="00F53582">
              <w:rPr>
                <w:rFonts w:ascii="Times New Roman" w:hAnsi="Times New Roman" w:cs="Times New Roman"/>
                <w:sz w:val="24"/>
                <w:szCs w:val="24"/>
                <w:lang w:val="en-US"/>
              </w:rPr>
              <w:t>s</w:t>
            </w:r>
            <w:r w:rsidRPr="00F53582">
              <w:rPr>
                <w:rFonts w:ascii="Times New Roman" w:hAnsi="Times New Roman" w:cs="Times New Roman"/>
                <w:sz w:val="24"/>
                <w:szCs w:val="24"/>
              </w:rPr>
              <w:t xml:space="preserve"> of sale</w:t>
            </w:r>
            <w:r w:rsidRPr="00F53582">
              <w:rPr>
                <w:rFonts w:ascii="Times New Roman" w:hAnsi="Times New Roman" w:cs="Times New Roman"/>
                <w:sz w:val="24"/>
                <w:szCs w:val="24"/>
                <w:lang w:val="en-US"/>
              </w:rPr>
              <w:t xml:space="preserve"> are</w:t>
            </w:r>
            <w:r w:rsidRPr="00F53582">
              <w:rPr>
                <w:rFonts w:ascii="Times New Roman" w:hAnsi="Times New Roman" w:cs="Times New Roman"/>
                <w:sz w:val="24"/>
                <w:szCs w:val="24"/>
              </w:rPr>
              <w:t xml:space="preserve"> widely used</w:t>
            </w:r>
            <w:r w:rsidRPr="00F53582">
              <w:rPr>
                <w:rFonts w:ascii="Times New Roman" w:hAnsi="Times New Roman" w:cs="Times New Roman"/>
                <w:sz w:val="24"/>
                <w:szCs w:val="24"/>
                <w:lang w:val="en-US"/>
              </w:rPr>
              <w:t xml:space="preserve">; </w:t>
            </w:r>
            <w:r w:rsidRPr="00F53582">
              <w:rPr>
                <w:rFonts w:ascii="Times New Roman" w:hAnsi="Times New Roman" w:cs="Times New Roman"/>
                <w:sz w:val="24"/>
                <w:szCs w:val="24"/>
              </w:rPr>
              <w:t xml:space="preserve"> NLP is launched as a tool for the conscious consumer</w:t>
            </w:r>
            <w:r w:rsidRPr="00F53582">
              <w:rPr>
                <w:rFonts w:ascii="Times New Roman" w:hAnsi="Times New Roman" w:cs="Times New Roman"/>
                <w:sz w:val="24"/>
                <w:szCs w:val="24"/>
                <w:lang w:val="en-US"/>
              </w:rPr>
              <w:t xml:space="preserve"> formation</w:t>
            </w:r>
            <w:r w:rsidRPr="00F53582">
              <w:rPr>
                <w:rFonts w:ascii="Times New Roman" w:hAnsi="Times New Roman" w:cs="Times New Roman"/>
                <w:sz w:val="24"/>
                <w:szCs w:val="24"/>
              </w:rPr>
              <w:t xml:space="preserve">; means of sales promotion </w:t>
            </w:r>
            <w:r w:rsidRPr="00F53582">
              <w:rPr>
                <w:rFonts w:ascii="Times New Roman" w:hAnsi="Times New Roman" w:cs="Times New Roman"/>
                <w:sz w:val="24"/>
                <w:szCs w:val="24"/>
                <w:lang w:val="en-US"/>
              </w:rPr>
              <w:t xml:space="preserve">are </w:t>
            </w:r>
            <w:r w:rsidRPr="00F53582">
              <w:rPr>
                <w:rFonts w:ascii="Times New Roman" w:hAnsi="Times New Roman" w:cs="Times New Roman"/>
                <w:sz w:val="24"/>
                <w:szCs w:val="24"/>
              </w:rPr>
              <w:t>actively used</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spacing w:line="276" w:lineRule="auto"/>
              <w:ind w:left="-113" w:right="-113"/>
              <w:jc w:val="center"/>
              <w:rPr>
                <w:rFonts w:ascii="Times New Roman" w:hAnsi="Times New Roman" w:cs="Times New Roman"/>
                <w:sz w:val="24"/>
                <w:szCs w:val="24"/>
                <w:lang w:val="en-US"/>
              </w:rPr>
            </w:pPr>
            <w:r w:rsidRPr="00F53582">
              <w:rPr>
                <w:rFonts w:ascii="Times New Roman" w:hAnsi="Times New Roman" w:cs="Times New Roman"/>
                <w:sz w:val="24"/>
                <w:szCs w:val="24"/>
              </w:rPr>
              <w:t>VІ Stage</w:t>
            </w:r>
            <w:r w:rsidRPr="00F53582">
              <w:rPr>
                <w:rFonts w:ascii="Times New Roman" w:hAnsi="Times New Roman" w:cs="Times New Roman"/>
                <w:sz w:val="24"/>
                <w:szCs w:val="24"/>
                <w:lang w:val="en-US"/>
              </w:rPr>
              <w:t xml:space="preserve"> of </w:t>
            </w:r>
          </w:p>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communications</w:t>
            </w:r>
          </w:p>
          <w:p w:rsidR="004A7EAE" w:rsidRPr="00F53582" w:rsidRDefault="004A7EAE"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of target groups</w:t>
            </w:r>
          </w:p>
          <w:p w:rsidR="004A7EAE" w:rsidRPr="00F53582" w:rsidRDefault="004A7EAE" w:rsidP="0063369E">
            <w:pPr>
              <w:spacing w:line="276" w:lineRule="auto"/>
              <w:ind w:left="-113" w:right="-113"/>
              <w:jc w:val="center"/>
              <w:rPr>
                <w:rFonts w:ascii="Times New Roman" w:hAnsi="Times New Roman" w:cs="Times New Roman"/>
                <w:sz w:val="24"/>
                <w:szCs w:val="24"/>
                <w:lang w:val="en-US"/>
              </w:rPr>
            </w:pPr>
            <w:r w:rsidRPr="00F53582">
              <w:rPr>
                <w:rFonts w:ascii="Times New Roman" w:hAnsi="Times New Roman" w:cs="Times New Roman"/>
                <w:sz w:val="24"/>
                <w:szCs w:val="24"/>
              </w:rPr>
              <w:t>(1970-1980</w:t>
            </w:r>
            <w:r w:rsidRPr="00F53582">
              <w:rPr>
                <w:rFonts w:ascii="Times New Roman" w:hAnsi="Times New Roman" w:cs="Times New Roman"/>
                <w:sz w:val="24"/>
                <w:szCs w:val="24"/>
                <w:lang w:val="en-US"/>
              </w:rPr>
              <w:t>)</w:t>
            </w:r>
          </w:p>
          <w:p w:rsidR="004A7EAE" w:rsidRPr="00F53582" w:rsidRDefault="004A7EAE" w:rsidP="0063369E">
            <w:pPr>
              <w:spacing w:line="276" w:lineRule="auto"/>
              <w:ind w:left="-113" w:right="-113"/>
              <w:jc w:val="center"/>
              <w:rPr>
                <w:rFonts w:ascii="Times New Roman" w:hAnsi="Times New Roman" w:cs="Times New Roman"/>
                <w:sz w:val="24"/>
                <w:szCs w:val="24"/>
              </w:rPr>
            </w:pPr>
          </w:p>
        </w:tc>
        <w:tc>
          <w:tcPr>
            <w:tcW w:w="3705" w:type="dxa"/>
            <w:tcBorders>
              <w:top w:val="single" w:sz="4" w:space="0" w:color="000000"/>
              <w:left w:val="single" w:sz="4" w:space="0" w:color="000000"/>
              <w:bottom w:val="single" w:sz="4" w:space="0" w:color="000000"/>
              <w:right w:val="single" w:sz="4" w:space="0" w:color="000000"/>
            </w:tcBorders>
          </w:tcPr>
          <w:p w:rsidR="004A7EAE" w:rsidRPr="00F53582" w:rsidRDefault="004A7EAE"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Communication</w:t>
            </w:r>
            <w:r w:rsidRPr="00F53582">
              <w:rPr>
                <w:rFonts w:ascii="Times New Roman" w:hAnsi="Times New Roman" w:cs="Times New Roman"/>
                <w:sz w:val="24"/>
                <w:szCs w:val="24"/>
                <w:lang w:val="en-US"/>
              </w:rPr>
              <w:t xml:space="preserve">s are </w:t>
            </w:r>
            <w:r w:rsidRPr="00F53582">
              <w:rPr>
                <w:rFonts w:ascii="Times New Roman" w:hAnsi="Times New Roman" w:cs="Times New Roman"/>
                <w:sz w:val="24"/>
                <w:szCs w:val="24"/>
              </w:rPr>
              <w:t xml:space="preserve"> used by enterprises to establish contacts with target groups, </w:t>
            </w:r>
            <w:r w:rsidRPr="00F53582">
              <w:rPr>
                <w:rFonts w:ascii="Times New Roman" w:hAnsi="Times New Roman" w:cs="Times New Roman"/>
                <w:sz w:val="24"/>
                <w:szCs w:val="24"/>
                <w:lang w:val="en-US"/>
              </w:rPr>
              <w:t xml:space="preserve">which </w:t>
            </w:r>
            <w:r w:rsidRPr="00F53582">
              <w:rPr>
                <w:rFonts w:ascii="Times New Roman" w:hAnsi="Times New Roman" w:cs="Times New Roman"/>
                <w:sz w:val="24"/>
                <w:szCs w:val="24"/>
              </w:rPr>
              <w:t>increas</w:t>
            </w:r>
            <w:r w:rsidRPr="00F53582">
              <w:rPr>
                <w:rFonts w:ascii="Times New Roman" w:hAnsi="Times New Roman" w:cs="Times New Roman"/>
                <w:sz w:val="24"/>
                <w:szCs w:val="24"/>
                <w:lang w:val="en-US"/>
              </w:rPr>
              <w:t>e</w:t>
            </w:r>
            <w:r w:rsidRPr="00F53582">
              <w:rPr>
                <w:rFonts w:ascii="Times New Roman" w:hAnsi="Times New Roman" w:cs="Times New Roman"/>
                <w:sz w:val="24"/>
                <w:szCs w:val="24"/>
              </w:rPr>
              <w:t xml:space="preserve"> the profitability of commercial and economic activity</w:t>
            </w:r>
          </w:p>
        </w:tc>
        <w:tc>
          <w:tcPr>
            <w:tcW w:w="3715" w:type="dxa"/>
            <w:tcBorders>
              <w:top w:val="single" w:sz="4" w:space="0" w:color="000000"/>
              <w:left w:val="single" w:sz="4" w:space="0" w:color="000000"/>
              <w:bottom w:val="single" w:sz="4" w:space="0" w:color="000000"/>
              <w:right w:val="single" w:sz="4" w:space="0" w:color="000000"/>
            </w:tcBorders>
          </w:tcPr>
          <w:p w:rsidR="004A7EAE" w:rsidRPr="00F53582" w:rsidRDefault="00742E9E" w:rsidP="0063369E">
            <w:pPr>
              <w:tabs>
                <w:tab w:val="left" w:pos="0"/>
              </w:tabs>
              <w:spacing w:line="276" w:lineRule="auto"/>
              <w:ind w:left="-57" w:right="-57"/>
              <w:rPr>
                <w:rFonts w:ascii="Times New Roman" w:hAnsi="Times New Roman" w:cs="Times New Roman"/>
                <w:sz w:val="24"/>
                <w:szCs w:val="24"/>
              </w:rPr>
            </w:pPr>
            <w:r>
              <w:rPr>
                <w:rFonts w:ascii="Times New Roman" w:hAnsi="Times New Roman" w:cs="Times New Roman"/>
                <w:sz w:val="24"/>
                <w:szCs w:val="24"/>
                <w:lang w:val="en-US"/>
              </w:rPr>
              <w:t xml:space="preserve"> C</w:t>
            </w:r>
            <w:r w:rsidR="004A7EAE" w:rsidRPr="00F53582">
              <w:rPr>
                <w:rFonts w:ascii="Times New Roman" w:hAnsi="Times New Roman" w:cs="Times New Roman"/>
                <w:sz w:val="24"/>
                <w:szCs w:val="24"/>
              </w:rPr>
              <w:t>omplexes</w:t>
            </w:r>
            <w:r w:rsidR="004A7EAE" w:rsidRPr="00F53582">
              <w:rPr>
                <w:rFonts w:ascii="Times New Roman" w:hAnsi="Times New Roman" w:cs="Times New Roman"/>
                <w:sz w:val="24"/>
                <w:szCs w:val="24"/>
                <w:lang w:val="en-US"/>
              </w:rPr>
              <w:t xml:space="preserve"> of </w:t>
            </w:r>
            <w:r w:rsidR="004A7EAE" w:rsidRPr="00F53582">
              <w:rPr>
                <w:rFonts w:ascii="Times New Roman" w:hAnsi="Times New Roman" w:cs="Times New Roman"/>
                <w:sz w:val="24"/>
                <w:szCs w:val="24"/>
              </w:rPr>
              <w:t xml:space="preserve"> marketing communications begin to </w:t>
            </w:r>
            <w:r w:rsidR="004A7EAE" w:rsidRPr="00F53582">
              <w:rPr>
                <w:rFonts w:ascii="Times New Roman" w:hAnsi="Times New Roman" w:cs="Times New Roman"/>
                <w:sz w:val="24"/>
                <w:szCs w:val="24"/>
                <w:lang w:val="en-US"/>
              </w:rPr>
              <w:t xml:space="preserve">be </w:t>
            </w:r>
            <w:r w:rsidR="004A7EAE" w:rsidRPr="00F53582">
              <w:rPr>
                <w:rFonts w:ascii="Times New Roman" w:hAnsi="Times New Roman" w:cs="Times New Roman"/>
                <w:sz w:val="24"/>
                <w:szCs w:val="24"/>
              </w:rPr>
              <w:t>form</w:t>
            </w:r>
            <w:r w:rsidR="004A7EAE" w:rsidRPr="00F53582">
              <w:rPr>
                <w:rFonts w:ascii="Times New Roman" w:hAnsi="Times New Roman" w:cs="Times New Roman"/>
                <w:sz w:val="24"/>
                <w:szCs w:val="24"/>
                <w:lang w:val="en-US"/>
              </w:rPr>
              <w:t>ed.</w:t>
            </w:r>
            <w:r w:rsidR="004A7EAE" w:rsidRPr="00F53582">
              <w:rPr>
                <w:rFonts w:ascii="Times New Roman" w:hAnsi="Times New Roman" w:cs="Times New Roman"/>
                <w:sz w:val="24"/>
                <w:szCs w:val="24"/>
              </w:rPr>
              <w:t xml:space="preserve"> </w:t>
            </w:r>
            <w:r>
              <w:rPr>
                <w:rFonts w:ascii="Times New Roman" w:hAnsi="Times New Roman" w:cs="Times New Roman"/>
                <w:sz w:val="24"/>
                <w:szCs w:val="24"/>
                <w:lang w:val="en-US"/>
              </w:rPr>
              <w:t>They</w:t>
            </w:r>
            <w:r w:rsidR="004A7EAE" w:rsidRPr="00F53582">
              <w:rPr>
                <w:rFonts w:ascii="Times New Roman" w:hAnsi="Times New Roman" w:cs="Times New Roman"/>
                <w:sz w:val="24"/>
                <w:szCs w:val="24"/>
                <w:lang w:val="en-US"/>
              </w:rPr>
              <w:t xml:space="preserve"> are </w:t>
            </w:r>
            <w:r w:rsidR="004A7EAE" w:rsidRPr="00F53582">
              <w:rPr>
                <w:rFonts w:ascii="Times New Roman" w:hAnsi="Times New Roman" w:cs="Times New Roman"/>
                <w:sz w:val="24"/>
                <w:szCs w:val="24"/>
              </w:rPr>
              <w:t>aimed at different levels of partnership, namely: «B to B»; «B to C»; «B to G»</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521256" w:rsidRPr="00F53582" w:rsidRDefault="004A7EAE" w:rsidP="0063369E">
            <w:pPr>
              <w:spacing w:line="276" w:lineRule="auto"/>
              <w:ind w:left="-113" w:right="-113"/>
              <w:jc w:val="center"/>
              <w:rPr>
                <w:rFonts w:ascii="Times New Roman" w:hAnsi="Times New Roman" w:cs="Times New Roman"/>
                <w:sz w:val="24"/>
                <w:szCs w:val="24"/>
                <w:lang w:val="en-US"/>
              </w:rPr>
            </w:pPr>
            <w:r w:rsidRPr="00F53582">
              <w:rPr>
                <w:rFonts w:ascii="Times New Roman" w:hAnsi="Times New Roman" w:cs="Times New Roman"/>
                <w:sz w:val="24"/>
                <w:szCs w:val="24"/>
              </w:rPr>
              <w:t>VІІ </w:t>
            </w:r>
            <w:r w:rsidR="00521256" w:rsidRPr="00F53582">
              <w:rPr>
                <w:rFonts w:ascii="Times New Roman" w:hAnsi="Times New Roman" w:cs="Times New Roman"/>
                <w:sz w:val="24"/>
                <w:szCs w:val="24"/>
              </w:rPr>
              <w:t xml:space="preserve"> Stage</w:t>
            </w:r>
            <w:r w:rsidR="00521256" w:rsidRPr="00F53582">
              <w:rPr>
                <w:rFonts w:ascii="Times New Roman" w:hAnsi="Times New Roman" w:cs="Times New Roman"/>
                <w:sz w:val="24"/>
                <w:szCs w:val="24"/>
                <w:lang w:val="en-US"/>
              </w:rPr>
              <w:t xml:space="preserve"> of </w:t>
            </w:r>
          </w:p>
          <w:p w:rsidR="004A7EAE"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 xml:space="preserve">competitive communications </w:t>
            </w:r>
            <w:r w:rsidR="004A7EAE" w:rsidRPr="00F53582">
              <w:rPr>
                <w:rFonts w:ascii="Times New Roman" w:hAnsi="Times New Roman" w:cs="Times New Roman"/>
                <w:sz w:val="24"/>
                <w:szCs w:val="24"/>
              </w:rPr>
              <w:t>(1980–1990 )</w:t>
            </w:r>
          </w:p>
        </w:tc>
        <w:tc>
          <w:tcPr>
            <w:tcW w:w="3705" w:type="dxa"/>
            <w:tcBorders>
              <w:top w:val="single" w:sz="4" w:space="0" w:color="000000"/>
              <w:left w:val="single" w:sz="4" w:space="0" w:color="000000"/>
              <w:bottom w:val="single" w:sz="4" w:space="0" w:color="000000"/>
              <w:right w:val="single" w:sz="4" w:space="0" w:color="000000"/>
            </w:tcBorders>
          </w:tcPr>
          <w:p w:rsidR="004A7EAE" w:rsidRPr="00F53582" w:rsidRDefault="00521256"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 xml:space="preserve">Growing competition requires </w:t>
            </w:r>
            <w:r w:rsidRPr="00F53582">
              <w:rPr>
                <w:rFonts w:ascii="Times New Roman" w:hAnsi="Times New Roman" w:cs="Times New Roman"/>
                <w:sz w:val="24"/>
                <w:szCs w:val="24"/>
                <w:lang w:val="en-US"/>
              </w:rPr>
              <w:t xml:space="preserve">to </w:t>
            </w:r>
            <w:r w:rsidRPr="00F53582">
              <w:rPr>
                <w:rFonts w:ascii="Times New Roman" w:hAnsi="Times New Roman" w:cs="Times New Roman"/>
                <w:sz w:val="24"/>
                <w:szCs w:val="24"/>
              </w:rPr>
              <w:t xml:space="preserve">find </w:t>
            </w:r>
            <w:r w:rsidRPr="00F53582">
              <w:rPr>
                <w:rFonts w:ascii="Times New Roman" w:hAnsi="Times New Roman" w:cs="Times New Roman"/>
                <w:sz w:val="24"/>
                <w:szCs w:val="24"/>
                <w:lang w:val="en-US"/>
              </w:rPr>
              <w:t xml:space="preserve">the </w:t>
            </w:r>
            <w:r w:rsidRPr="00F53582">
              <w:rPr>
                <w:rFonts w:ascii="Times New Roman" w:hAnsi="Times New Roman" w:cs="Times New Roman"/>
                <w:sz w:val="24"/>
                <w:szCs w:val="24"/>
              </w:rPr>
              <w:t>optimal forms and means of communication</w:t>
            </w:r>
          </w:p>
        </w:tc>
        <w:tc>
          <w:tcPr>
            <w:tcW w:w="3715" w:type="dxa"/>
            <w:tcBorders>
              <w:top w:val="single" w:sz="4" w:space="0" w:color="000000"/>
              <w:left w:val="single" w:sz="4" w:space="0" w:color="000000"/>
              <w:bottom w:val="single" w:sz="4" w:space="0" w:color="000000"/>
              <w:right w:val="single" w:sz="4" w:space="0" w:color="000000"/>
            </w:tcBorders>
          </w:tcPr>
          <w:p w:rsidR="004A7EAE" w:rsidRPr="00F53582" w:rsidRDefault="00521256" w:rsidP="0063369E">
            <w:pPr>
              <w:tabs>
                <w:tab w:val="left" w:pos="0"/>
              </w:tabs>
              <w:spacing w:line="276" w:lineRule="auto"/>
              <w:ind w:left="-57" w:right="-57"/>
              <w:rPr>
                <w:rFonts w:ascii="Times New Roman" w:hAnsi="Times New Roman" w:cs="Times New Roman"/>
                <w:sz w:val="24"/>
                <w:szCs w:val="24"/>
              </w:rPr>
            </w:pPr>
            <w:r w:rsidRPr="00F53582">
              <w:rPr>
                <w:rFonts w:ascii="Times New Roman" w:hAnsi="Times New Roman" w:cs="Times New Roman"/>
                <w:sz w:val="24"/>
                <w:szCs w:val="24"/>
              </w:rPr>
              <w:t xml:space="preserve">Formation and optimization of marketing budgets </w:t>
            </w:r>
            <w:r w:rsidRPr="00F53582">
              <w:rPr>
                <w:rFonts w:ascii="Times New Roman" w:hAnsi="Times New Roman" w:cs="Times New Roman"/>
                <w:sz w:val="24"/>
                <w:szCs w:val="24"/>
                <w:lang w:val="en-US"/>
              </w:rPr>
              <w:t xml:space="preserve">for </w:t>
            </w:r>
            <w:r w:rsidRPr="00F53582">
              <w:rPr>
                <w:rFonts w:ascii="Times New Roman" w:hAnsi="Times New Roman" w:cs="Times New Roman"/>
                <w:sz w:val="24"/>
                <w:szCs w:val="24"/>
              </w:rPr>
              <w:t xml:space="preserve">communicative </w:t>
            </w:r>
            <w:r w:rsidRPr="00F53582">
              <w:rPr>
                <w:rFonts w:ascii="Times New Roman" w:hAnsi="Times New Roman" w:cs="Times New Roman"/>
                <w:sz w:val="24"/>
                <w:szCs w:val="24"/>
                <w:lang w:val="en-US"/>
              </w:rPr>
              <w:t xml:space="preserve">marketing </w:t>
            </w:r>
            <w:r w:rsidRPr="00F53582">
              <w:rPr>
                <w:rFonts w:ascii="Times New Roman" w:hAnsi="Times New Roman" w:cs="Times New Roman"/>
                <w:sz w:val="24"/>
                <w:szCs w:val="24"/>
              </w:rPr>
              <w:t>policy</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521256" w:rsidRPr="00F53582" w:rsidRDefault="004A7EAE" w:rsidP="0063369E">
            <w:pPr>
              <w:spacing w:line="276" w:lineRule="auto"/>
              <w:ind w:left="-113" w:right="-113"/>
              <w:jc w:val="center"/>
              <w:rPr>
                <w:rFonts w:ascii="Times New Roman" w:hAnsi="Times New Roman" w:cs="Times New Roman"/>
                <w:sz w:val="24"/>
                <w:szCs w:val="24"/>
                <w:lang w:val="en-US"/>
              </w:rPr>
            </w:pPr>
            <w:r w:rsidRPr="00F53582">
              <w:rPr>
                <w:rFonts w:ascii="Times New Roman" w:hAnsi="Times New Roman" w:cs="Times New Roman"/>
                <w:sz w:val="24"/>
                <w:szCs w:val="24"/>
              </w:rPr>
              <w:t>VІІІ </w:t>
            </w:r>
            <w:r w:rsidR="00521256" w:rsidRPr="00F53582">
              <w:rPr>
                <w:rFonts w:ascii="Times New Roman" w:hAnsi="Times New Roman" w:cs="Times New Roman"/>
                <w:sz w:val="24"/>
                <w:szCs w:val="24"/>
              </w:rPr>
              <w:t>Stage</w:t>
            </w:r>
            <w:r w:rsidR="00521256" w:rsidRPr="00F53582">
              <w:rPr>
                <w:rFonts w:ascii="Times New Roman" w:hAnsi="Times New Roman" w:cs="Times New Roman"/>
                <w:sz w:val="24"/>
                <w:szCs w:val="24"/>
                <w:lang w:val="en-US"/>
              </w:rPr>
              <w:t xml:space="preserve"> of </w:t>
            </w:r>
          </w:p>
          <w:p w:rsidR="00521256"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competitive</w:t>
            </w:r>
          </w:p>
          <w:p w:rsidR="004A7EAE"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 xml:space="preserve">and integrated communications </w:t>
            </w:r>
            <w:r w:rsidR="004A7EAE" w:rsidRPr="00F53582">
              <w:rPr>
                <w:rFonts w:ascii="Times New Roman" w:hAnsi="Times New Roman" w:cs="Times New Roman"/>
                <w:sz w:val="24"/>
                <w:szCs w:val="24"/>
              </w:rPr>
              <w:t>(1990–2010 )</w:t>
            </w:r>
          </w:p>
        </w:tc>
        <w:tc>
          <w:tcPr>
            <w:tcW w:w="3705" w:type="dxa"/>
            <w:tcBorders>
              <w:top w:val="single" w:sz="4" w:space="0" w:color="000000"/>
              <w:left w:val="single" w:sz="4" w:space="0" w:color="000000"/>
              <w:bottom w:val="single" w:sz="4" w:space="0" w:color="000000"/>
              <w:right w:val="single" w:sz="4" w:space="0" w:color="000000"/>
            </w:tcBorders>
          </w:tcPr>
          <w:p w:rsidR="00521256" w:rsidRPr="00F53582" w:rsidRDefault="00521256" w:rsidP="0063369E">
            <w:pPr>
              <w:tabs>
                <w:tab w:val="left" w:pos="0"/>
              </w:tabs>
              <w:spacing w:line="276" w:lineRule="auto"/>
              <w:ind w:left="-57" w:right="-104"/>
              <w:rPr>
                <w:rFonts w:ascii="Times New Roman" w:hAnsi="Times New Roman" w:cs="Times New Roman"/>
                <w:sz w:val="24"/>
                <w:szCs w:val="24"/>
              </w:rPr>
            </w:pPr>
            <w:r w:rsidRPr="00F53582">
              <w:rPr>
                <w:rFonts w:ascii="Times New Roman" w:hAnsi="Times New Roman" w:cs="Times New Roman"/>
                <w:sz w:val="24"/>
                <w:szCs w:val="24"/>
              </w:rPr>
              <w:t>The transition to integrated marketing communications.</w:t>
            </w:r>
          </w:p>
          <w:p w:rsidR="004A7EAE" w:rsidRPr="00F53582" w:rsidRDefault="00521256" w:rsidP="0063369E">
            <w:pPr>
              <w:tabs>
                <w:tab w:val="left" w:pos="0"/>
              </w:tabs>
              <w:spacing w:line="276" w:lineRule="auto"/>
              <w:ind w:left="-57" w:right="-104"/>
              <w:rPr>
                <w:rFonts w:ascii="Times New Roman" w:hAnsi="Times New Roman" w:cs="Times New Roman"/>
                <w:sz w:val="24"/>
                <w:szCs w:val="24"/>
              </w:rPr>
            </w:pPr>
            <w:r w:rsidRPr="00F53582">
              <w:rPr>
                <w:rFonts w:ascii="Times New Roman" w:hAnsi="Times New Roman" w:cs="Times New Roman"/>
                <w:sz w:val="24"/>
                <w:szCs w:val="24"/>
              </w:rPr>
              <w:t>Use of the Internet</w:t>
            </w:r>
            <w:r w:rsidRPr="00F53582">
              <w:rPr>
                <w:rFonts w:ascii="Times New Roman" w:hAnsi="Times New Roman" w:cs="Times New Roman"/>
                <w:sz w:val="24"/>
                <w:szCs w:val="24"/>
                <w:lang w:val="en-US"/>
              </w:rPr>
              <w:t xml:space="preserve"> </w:t>
            </w:r>
            <w:r w:rsidRPr="00F53582">
              <w:rPr>
                <w:rFonts w:ascii="Times New Roman" w:hAnsi="Times New Roman" w:cs="Times New Roman"/>
                <w:sz w:val="24"/>
                <w:szCs w:val="24"/>
              </w:rPr>
              <w:t>to promote products, services, ideas, the formation of public opinion</w:t>
            </w:r>
          </w:p>
        </w:tc>
        <w:tc>
          <w:tcPr>
            <w:tcW w:w="3715" w:type="dxa"/>
            <w:tcBorders>
              <w:top w:val="single" w:sz="4" w:space="0" w:color="000000"/>
              <w:left w:val="single" w:sz="4" w:space="0" w:color="000000"/>
              <w:bottom w:val="single" w:sz="4" w:space="0" w:color="000000"/>
              <w:right w:val="single" w:sz="4" w:space="0" w:color="000000"/>
            </w:tcBorders>
          </w:tcPr>
          <w:p w:rsidR="004A7EAE" w:rsidRPr="00F53582" w:rsidRDefault="00521256" w:rsidP="0063369E">
            <w:pPr>
              <w:tabs>
                <w:tab w:val="left" w:pos="0"/>
              </w:tabs>
              <w:spacing w:line="276" w:lineRule="auto"/>
              <w:ind w:left="-57" w:right="-107"/>
              <w:rPr>
                <w:rFonts w:ascii="Times New Roman" w:hAnsi="Times New Roman" w:cs="Times New Roman"/>
                <w:sz w:val="24"/>
                <w:szCs w:val="24"/>
              </w:rPr>
            </w:pPr>
            <w:r w:rsidRPr="00F53582">
              <w:rPr>
                <w:rFonts w:ascii="Times New Roman" w:hAnsi="Times New Roman" w:cs="Times New Roman"/>
                <w:sz w:val="24"/>
                <w:szCs w:val="24"/>
              </w:rPr>
              <w:t>Based on an organized interaction of various forms of media</w:t>
            </w:r>
            <w:r w:rsidRPr="00F53582">
              <w:rPr>
                <w:rFonts w:ascii="Times New Roman" w:hAnsi="Times New Roman" w:cs="Times New Roman"/>
                <w:sz w:val="24"/>
                <w:szCs w:val="24"/>
                <w:lang w:val="en-US"/>
              </w:rPr>
              <w:t xml:space="preserve"> </w:t>
            </w:r>
            <w:r w:rsidRPr="00F53582">
              <w:rPr>
                <w:rFonts w:ascii="Times New Roman" w:hAnsi="Times New Roman" w:cs="Times New Roman"/>
                <w:sz w:val="24"/>
                <w:szCs w:val="24"/>
              </w:rPr>
              <w:t xml:space="preserve">and processes </w:t>
            </w:r>
            <w:r w:rsidRPr="00F53582">
              <w:rPr>
                <w:rFonts w:ascii="Times New Roman" w:hAnsi="Times New Roman" w:cs="Times New Roman"/>
                <w:sz w:val="24"/>
                <w:szCs w:val="24"/>
                <w:lang w:val="en-US"/>
              </w:rPr>
              <w:t>of</w:t>
            </w:r>
            <w:r w:rsidRPr="00F53582">
              <w:rPr>
                <w:rFonts w:ascii="Times New Roman" w:hAnsi="Times New Roman" w:cs="Times New Roman"/>
                <w:sz w:val="24"/>
                <w:szCs w:val="24"/>
              </w:rPr>
              <w:t xml:space="preserve"> communication</w:t>
            </w:r>
            <w:r w:rsidRPr="00F53582">
              <w:rPr>
                <w:rFonts w:ascii="Times New Roman" w:hAnsi="Times New Roman" w:cs="Times New Roman"/>
                <w:sz w:val="24"/>
                <w:szCs w:val="24"/>
                <w:lang w:val="en-US"/>
              </w:rPr>
              <w:t xml:space="preserve"> thanks to their</w:t>
            </w:r>
            <w:r w:rsidR="00742E9E">
              <w:rPr>
                <w:rFonts w:ascii="Times New Roman" w:hAnsi="Times New Roman" w:cs="Times New Roman"/>
                <w:sz w:val="24"/>
                <w:szCs w:val="24"/>
                <w:lang w:val="en-US"/>
              </w:rPr>
              <w:t xml:space="preserve"> </w:t>
            </w:r>
            <w:r w:rsidRPr="00F53582">
              <w:rPr>
                <w:rFonts w:ascii="Times New Roman" w:hAnsi="Times New Roman" w:cs="Times New Roman"/>
                <w:sz w:val="24"/>
                <w:szCs w:val="24"/>
              </w:rPr>
              <w:t>operational planning</w:t>
            </w:r>
            <w:r w:rsidRPr="00F53582">
              <w:rPr>
                <w:rFonts w:ascii="Times New Roman" w:hAnsi="Times New Roman" w:cs="Times New Roman"/>
                <w:sz w:val="24"/>
                <w:szCs w:val="24"/>
                <w:lang w:val="en-US"/>
              </w:rPr>
              <w:t xml:space="preserve"> </w:t>
            </w:r>
            <w:r w:rsidRPr="00F53582">
              <w:rPr>
                <w:rFonts w:ascii="Times New Roman" w:hAnsi="Times New Roman" w:cs="Times New Roman"/>
                <w:sz w:val="24"/>
                <w:szCs w:val="24"/>
              </w:rPr>
              <w:t xml:space="preserve">and coordination. Along with the previous means of communication Internet Marketing; e-commerce; SMS marketing; branding </w:t>
            </w:r>
            <w:r w:rsidRPr="00F53582">
              <w:rPr>
                <w:rFonts w:ascii="Times New Roman" w:hAnsi="Times New Roman" w:cs="Times New Roman"/>
                <w:sz w:val="24"/>
                <w:szCs w:val="24"/>
                <w:lang w:val="en-US"/>
              </w:rPr>
              <w:t xml:space="preserve">are </w:t>
            </w:r>
            <w:r w:rsidRPr="00F53582">
              <w:rPr>
                <w:rFonts w:ascii="Times New Roman" w:hAnsi="Times New Roman" w:cs="Times New Roman"/>
                <w:sz w:val="24"/>
                <w:szCs w:val="24"/>
              </w:rPr>
              <w:t>used</w:t>
            </w:r>
          </w:p>
        </w:tc>
      </w:tr>
      <w:tr w:rsidR="004A7EAE" w:rsidRPr="00F53582" w:rsidTr="004A7EAE">
        <w:trPr>
          <w:jc w:val="center"/>
        </w:trPr>
        <w:tc>
          <w:tcPr>
            <w:tcW w:w="2016" w:type="dxa"/>
            <w:tcBorders>
              <w:top w:val="single" w:sz="4" w:space="0" w:color="000000"/>
              <w:left w:val="single" w:sz="4" w:space="0" w:color="000000"/>
              <w:bottom w:val="single" w:sz="4" w:space="0" w:color="000000"/>
              <w:right w:val="single" w:sz="4" w:space="0" w:color="000000"/>
            </w:tcBorders>
          </w:tcPr>
          <w:p w:rsidR="00521256" w:rsidRPr="00F53582" w:rsidRDefault="004A7EAE" w:rsidP="0063369E">
            <w:pPr>
              <w:spacing w:line="276" w:lineRule="auto"/>
              <w:ind w:left="-113" w:right="-113"/>
              <w:jc w:val="center"/>
              <w:rPr>
                <w:rFonts w:ascii="Times New Roman" w:hAnsi="Times New Roman" w:cs="Times New Roman"/>
                <w:sz w:val="24"/>
                <w:szCs w:val="24"/>
                <w:lang w:val="en-US"/>
              </w:rPr>
            </w:pPr>
            <w:r w:rsidRPr="00F53582">
              <w:rPr>
                <w:rFonts w:ascii="Times New Roman" w:hAnsi="Times New Roman" w:cs="Times New Roman"/>
                <w:sz w:val="24"/>
                <w:szCs w:val="24"/>
              </w:rPr>
              <w:t>ІХ </w:t>
            </w:r>
            <w:r w:rsidR="00521256" w:rsidRPr="00F53582">
              <w:rPr>
                <w:rFonts w:ascii="Times New Roman" w:hAnsi="Times New Roman" w:cs="Times New Roman"/>
                <w:sz w:val="24"/>
                <w:szCs w:val="24"/>
              </w:rPr>
              <w:t>Stage</w:t>
            </w:r>
            <w:r w:rsidR="00521256" w:rsidRPr="00F53582">
              <w:rPr>
                <w:rFonts w:ascii="Times New Roman" w:hAnsi="Times New Roman" w:cs="Times New Roman"/>
                <w:sz w:val="24"/>
                <w:szCs w:val="24"/>
                <w:lang w:val="en-US"/>
              </w:rPr>
              <w:t xml:space="preserve"> of </w:t>
            </w:r>
          </w:p>
          <w:p w:rsidR="00521256"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communicative pandemic **</w:t>
            </w:r>
          </w:p>
          <w:p w:rsidR="00521256"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(2010 -</w:t>
            </w:r>
          </w:p>
          <w:p w:rsidR="00521256" w:rsidRPr="00F53582" w:rsidRDefault="00521256" w:rsidP="0063369E">
            <w:pPr>
              <w:spacing w:line="276" w:lineRule="auto"/>
              <w:ind w:left="-113" w:right="-113"/>
              <w:jc w:val="center"/>
              <w:rPr>
                <w:rFonts w:ascii="Times New Roman" w:hAnsi="Times New Roman" w:cs="Times New Roman"/>
                <w:sz w:val="24"/>
                <w:szCs w:val="24"/>
              </w:rPr>
            </w:pPr>
            <w:r w:rsidRPr="00F53582">
              <w:rPr>
                <w:rFonts w:ascii="Times New Roman" w:hAnsi="Times New Roman" w:cs="Times New Roman"/>
                <w:sz w:val="24"/>
                <w:szCs w:val="24"/>
              </w:rPr>
              <w:t>till today)</w:t>
            </w:r>
          </w:p>
          <w:p w:rsidR="004A7EAE" w:rsidRPr="00F53582" w:rsidRDefault="004A7EAE" w:rsidP="0063369E">
            <w:pPr>
              <w:spacing w:line="276" w:lineRule="auto"/>
              <w:ind w:left="-113" w:right="-113"/>
              <w:jc w:val="center"/>
              <w:rPr>
                <w:rFonts w:ascii="Times New Roman" w:hAnsi="Times New Roman" w:cs="Times New Roman"/>
                <w:sz w:val="24"/>
                <w:szCs w:val="24"/>
              </w:rPr>
            </w:pPr>
          </w:p>
        </w:tc>
        <w:tc>
          <w:tcPr>
            <w:tcW w:w="3705" w:type="dxa"/>
            <w:tcBorders>
              <w:top w:val="single" w:sz="4" w:space="0" w:color="000000"/>
              <w:left w:val="single" w:sz="4" w:space="0" w:color="000000"/>
              <w:bottom w:val="single" w:sz="4" w:space="0" w:color="000000"/>
              <w:right w:val="single" w:sz="4" w:space="0" w:color="000000"/>
            </w:tcBorders>
          </w:tcPr>
          <w:p w:rsidR="004A7EAE" w:rsidRPr="00F53582" w:rsidRDefault="00521256" w:rsidP="0063369E">
            <w:pPr>
              <w:tabs>
                <w:tab w:val="left" w:pos="0"/>
              </w:tabs>
              <w:spacing w:line="276" w:lineRule="auto"/>
              <w:ind w:left="-57" w:right="-104"/>
              <w:rPr>
                <w:rFonts w:ascii="Times New Roman" w:hAnsi="Times New Roman" w:cs="Times New Roman"/>
                <w:sz w:val="24"/>
                <w:szCs w:val="24"/>
                <w:lang w:val="en-US"/>
              </w:rPr>
            </w:pPr>
            <w:r w:rsidRPr="00F53582">
              <w:rPr>
                <w:rFonts w:ascii="Times New Roman" w:hAnsi="Times New Roman" w:cs="Times New Roman"/>
                <w:sz w:val="24"/>
                <w:szCs w:val="24"/>
              </w:rPr>
              <w:t>Along with the use of traditional marketing communications</w:t>
            </w:r>
            <w:r w:rsidRPr="00F53582">
              <w:rPr>
                <w:rFonts w:ascii="Times New Roman" w:hAnsi="Times New Roman" w:cs="Times New Roman"/>
                <w:sz w:val="24"/>
                <w:szCs w:val="24"/>
                <w:lang w:val="en-US"/>
              </w:rPr>
              <w:t xml:space="preserve">, </w:t>
            </w:r>
            <w:r w:rsidRPr="00F53582">
              <w:rPr>
                <w:rFonts w:ascii="Times New Roman" w:hAnsi="Times New Roman" w:cs="Times New Roman"/>
                <w:sz w:val="24"/>
                <w:szCs w:val="24"/>
              </w:rPr>
              <w:t xml:space="preserve"> uncontrolled dissemination of information through "viral" and "partisan" technology</w:t>
            </w:r>
            <w:r w:rsidRPr="00F53582">
              <w:rPr>
                <w:rFonts w:ascii="Times New Roman" w:hAnsi="Times New Roman" w:cs="Times New Roman"/>
                <w:sz w:val="24"/>
                <w:szCs w:val="24"/>
                <w:lang w:val="en-US"/>
              </w:rPr>
              <w:t xml:space="preserve"> occur.</w:t>
            </w:r>
          </w:p>
        </w:tc>
        <w:tc>
          <w:tcPr>
            <w:tcW w:w="3715" w:type="dxa"/>
            <w:tcBorders>
              <w:top w:val="single" w:sz="4" w:space="0" w:color="000000"/>
              <w:left w:val="single" w:sz="4" w:space="0" w:color="000000"/>
              <w:bottom w:val="single" w:sz="4" w:space="0" w:color="000000"/>
              <w:right w:val="single" w:sz="4" w:space="0" w:color="000000"/>
            </w:tcBorders>
          </w:tcPr>
          <w:p w:rsidR="00521256" w:rsidRPr="00F53582" w:rsidRDefault="00521256" w:rsidP="0063369E">
            <w:pPr>
              <w:tabs>
                <w:tab w:val="left" w:pos="0"/>
              </w:tabs>
              <w:spacing w:line="276" w:lineRule="auto"/>
              <w:ind w:left="-57" w:right="-93"/>
              <w:rPr>
                <w:rFonts w:ascii="Times New Roman" w:hAnsi="Times New Roman" w:cs="Times New Roman"/>
                <w:sz w:val="24"/>
                <w:szCs w:val="24"/>
              </w:rPr>
            </w:pPr>
            <w:r w:rsidRPr="00F53582">
              <w:rPr>
                <w:rFonts w:ascii="Times New Roman" w:hAnsi="Times New Roman" w:cs="Times New Roman"/>
                <w:sz w:val="24"/>
                <w:szCs w:val="24"/>
              </w:rPr>
              <w:t>Along with the previous means of communication: flash mob</w:t>
            </w:r>
            <w:r w:rsidRPr="00F53582">
              <w:rPr>
                <w:rFonts w:ascii="Times New Roman" w:hAnsi="Times New Roman" w:cs="Times New Roman"/>
                <w:sz w:val="24"/>
                <w:szCs w:val="24"/>
                <w:lang w:val="en-US"/>
              </w:rPr>
              <w:t xml:space="preserve">s </w:t>
            </w:r>
            <w:r w:rsidRPr="00F53582">
              <w:rPr>
                <w:rFonts w:ascii="Times New Roman" w:hAnsi="Times New Roman" w:cs="Times New Roman"/>
                <w:sz w:val="24"/>
                <w:szCs w:val="24"/>
              </w:rPr>
              <w:t>; off-line</w:t>
            </w:r>
          </w:p>
          <w:p w:rsidR="004A7EAE" w:rsidRPr="00F53582" w:rsidRDefault="00521256" w:rsidP="0063369E">
            <w:pPr>
              <w:tabs>
                <w:tab w:val="left" w:pos="0"/>
              </w:tabs>
              <w:spacing w:line="276" w:lineRule="auto"/>
              <w:ind w:left="-57" w:right="-93"/>
              <w:rPr>
                <w:rFonts w:ascii="Times New Roman" w:hAnsi="Times New Roman" w:cs="Times New Roman"/>
                <w:sz w:val="24"/>
                <w:szCs w:val="24"/>
                <w:lang w:val="en-US"/>
              </w:rPr>
            </w:pPr>
            <w:r w:rsidRPr="00F53582">
              <w:rPr>
                <w:rFonts w:ascii="Times New Roman" w:hAnsi="Times New Roman" w:cs="Times New Roman"/>
                <w:sz w:val="24"/>
                <w:szCs w:val="24"/>
              </w:rPr>
              <w:t>and online advertising; event</w:t>
            </w:r>
            <w:r w:rsidRPr="00F53582">
              <w:rPr>
                <w:rFonts w:ascii="Times New Roman" w:hAnsi="Times New Roman" w:cs="Times New Roman"/>
                <w:sz w:val="24"/>
                <w:szCs w:val="24"/>
                <w:lang w:val="en-US"/>
              </w:rPr>
              <w:t>-</w:t>
            </w:r>
            <w:r w:rsidRPr="00F53582">
              <w:rPr>
                <w:rFonts w:ascii="Times New Roman" w:hAnsi="Times New Roman" w:cs="Times New Roman"/>
                <w:sz w:val="24"/>
                <w:szCs w:val="24"/>
              </w:rPr>
              <w:t xml:space="preserve"> marketing; marketing </w:t>
            </w:r>
            <w:r w:rsidRPr="00F53582">
              <w:rPr>
                <w:rFonts w:ascii="Times New Roman" w:hAnsi="Times New Roman" w:cs="Times New Roman"/>
                <w:sz w:val="24"/>
                <w:szCs w:val="24"/>
                <w:lang w:val="en-US"/>
              </w:rPr>
              <w:t xml:space="preserve">of </w:t>
            </w:r>
            <w:r w:rsidRPr="00F53582">
              <w:rPr>
                <w:rFonts w:ascii="Times New Roman" w:hAnsi="Times New Roman" w:cs="Times New Roman"/>
                <w:sz w:val="24"/>
                <w:szCs w:val="24"/>
              </w:rPr>
              <w:t xml:space="preserve">social projects work.  </w:t>
            </w:r>
            <w:r w:rsidRPr="00F53582">
              <w:rPr>
                <w:rFonts w:ascii="Times New Roman" w:hAnsi="Times New Roman" w:cs="Times New Roman"/>
                <w:sz w:val="24"/>
                <w:szCs w:val="24"/>
                <w:lang w:val="en-US"/>
              </w:rPr>
              <w:t>E</w:t>
            </w:r>
            <w:r w:rsidRPr="00F53582">
              <w:rPr>
                <w:rFonts w:ascii="Times New Roman" w:hAnsi="Times New Roman" w:cs="Times New Roman"/>
                <w:sz w:val="24"/>
                <w:szCs w:val="24"/>
              </w:rPr>
              <w:t xml:space="preserve">ffective distribution of communications </w:t>
            </w:r>
            <w:r w:rsidRPr="00F53582">
              <w:rPr>
                <w:rFonts w:ascii="Times New Roman" w:hAnsi="Times New Roman" w:cs="Times New Roman"/>
                <w:sz w:val="24"/>
                <w:szCs w:val="24"/>
                <w:lang w:val="en-US"/>
              </w:rPr>
              <w:t xml:space="preserve">into </w:t>
            </w:r>
            <w:r w:rsidRPr="00F53582">
              <w:rPr>
                <w:rFonts w:ascii="Times New Roman" w:hAnsi="Times New Roman" w:cs="Times New Roman"/>
                <w:sz w:val="24"/>
                <w:szCs w:val="24"/>
              </w:rPr>
              <w:t>ATL, BTL and TTL</w:t>
            </w:r>
            <w:r w:rsidRPr="00F53582">
              <w:rPr>
                <w:rFonts w:ascii="Times New Roman" w:hAnsi="Times New Roman" w:cs="Times New Roman"/>
                <w:sz w:val="24"/>
                <w:szCs w:val="24"/>
                <w:lang w:val="en-US"/>
              </w:rPr>
              <w:t xml:space="preserve"> is p</w:t>
            </w:r>
            <w:r w:rsidRPr="00F53582">
              <w:rPr>
                <w:rFonts w:ascii="Times New Roman" w:hAnsi="Times New Roman" w:cs="Times New Roman"/>
                <w:sz w:val="24"/>
                <w:szCs w:val="24"/>
              </w:rPr>
              <w:t>rovide</w:t>
            </w:r>
            <w:r w:rsidRPr="00F53582">
              <w:rPr>
                <w:rFonts w:ascii="Times New Roman" w:hAnsi="Times New Roman" w:cs="Times New Roman"/>
                <w:sz w:val="24"/>
                <w:szCs w:val="24"/>
                <w:lang w:val="en-US"/>
              </w:rPr>
              <w:t>d.</w:t>
            </w:r>
          </w:p>
        </w:tc>
      </w:tr>
    </w:tbl>
    <w:p w:rsidR="00045479" w:rsidRPr="00742E9E" w:rsidRDefault="00045479" w:rsidP="0063369E">
      <w:pPr>
        <w:tabs>
          <w:tab w:val="left" w:pos="0"/>
        </w:tabs>
        <w:spacing w:line="276" w:lineRule="auto"/>
        <w:ind w:right="-11"/>
        <w:jc w:val="both"/>
        <w:rPr>
          <w:rFonts w:ascii="Times New Roman" w:hAnsi="Times New Roman" w:cs="Times New Roman"/>
          <w:sz w:val="24"/>
          <w:szCs w:val="24"/>
        </w:rPr>
      </w:pPr>
      <w:r w:rsidRPr="00742E9E">
        <w:rPr>
          <w:rFonts w:ascii="Times New Roman" w:hAnsi="Times New Roman" w:cs="Times New Roman"/>
          <w:sz w:val="24"/>
          <w:szCs w:val="24"/>
        </w:rPr>
        <w:t xml:space="preserve">* </w:t>
      </w:r>
      <w:r w:rsidRPr="00742E9E">
        <w:rPr>
          <w:rFonts w:ascii="Times New Roman" w:hAnsi="Times New Roman" w:cs="Times New Roman"/>
          <w:sz w:val="24"/>
          <w:szCs w:val="24"/>
          <w:lang w:val="en-US"/>
        </w:rPr>
        <w:t>F</w:t>
      </w:r>
      <w:r w:rsidRPr="00742E9E">
        <w:rPr>
          <w:rFonts w:ascii="Times New Roman" w:hAnsi="Times New Roman" w:cs="Times New Roman"/>
          <w:sz w:val="24"/>
          <w:szCs w:val="24"/>
        </w:rPr>
        <w:t xml:space="preserve">ormed </w:t>
      </w:r>
      <w:r w:rsidRPr="00742E9E">
        <w:rPr>
          <w:rFonts w:ascii="Times New Roman" w:hAnsi="Times New Roman" w:cs="Times New Roman"/>
          <w:sz w:val="24"/>
          <w:szCs w:val="24"/>
          <w:lang w:val="en-US"/>
        </w:rPr>
        <w:t xml:space="preserve"> by the a</w:t>
      </w:r>
      <w:r w:rsidRPr="00742E9E">
        <w:rPr>
          <w:rFonts w:ascii="Times New Roman" w:hAnsi="Times New Roman" w:cs="Times New Roman"/>
          <w:sz w:val="24"/>
          <w:szCs w:val="24"/>
        </w:rPr>
        <w:t>uthor on the basis of analysis</w:t>
      </w:r>
      <w:r w:rsidRPr="00742E9E">
        <w:rPr>
          <w:rFonts w:ascii="Times New Roman" w:hAnsi="Times New Roman" w:cs="Times New Roman"/>
          <w:sz w:val="24"/>
          <w:szCs w:val="24"/>
          <w:lang w:val="en-US"/>
        </w:rPr>
        <w:t xml:space="preserve">of </w:t>
      </w:r>
      <w:r w:rsidRPr="00742E9E">
        <w:rPr>
          <w:rFonts w:ascii="Times New Roman" w:hAnsi="Times New Roman" w:cs="Times New Roman"/>
          <w:sz w:val="24"/>
          <w:szCs w:val="24"/>
        </w:rPr>
        <w:t xml:space="preserve"> dialectical </w:t>
      </w:r>
      <w:r w:rsidRPr="00742E9E">
        <w:rPr>
          <w:rFonts w:ascii="Times New Roman" w:hAnsi="Times New Roman" w:cs="Times New Roman"/>
          <w:sz w:val="24"/>
          <w:szCs w:val="24"/>
          <w:lang w:val="en-US"/>
        </w:rPr>
        <w:t xml:space="preserve">development </w:t>
      </w:r>
      <w:r w:rsidRPr="00742E9E">
        <w:rPr>
          <w:rFonts w:ascii="Times New Roman" w:hAnsi="Times New Roman" w:cs="Times New Roman"/>
          <w:sz w:val="24"/>
          <w:szCs w:val="24"/>
        </w:rPr>
        <w:t>of marketing communications.</w:t>
      </w:r>
    </w:p>
    <w:p w:rsidR="00045479" w:rsidRPr="00742E9E" w:rsidRDefault="00045479" w:rsidP="0063369E">
      <w:pPr>
        <w:tabs>
          <w:tab w:val="left" w:pos="0"/>
        </w:tabs>
        <w:spacing w:line="276" w:lineRule="auto"/>
        <w:ind w:right="-11"/>
        <w:jc w:val="both"/>
        <w:rPr>
          <w:rFonts w:ascii="Times New Roman" w:hAnsi="Times New Roman" w:cs="Times New Roman"/>
          <w:sz w:val="24"/>
          <w:szCs w:val="24"/>
          <w:lang w:val="en-US"/>
        </w:rPr>
      </w:pPr>
      <w:r w:rsidRPr="00742E9E">
        <w:rPr>
          <w:rFonts w:ascii="Times New Roman" w:hAnsi="Times New Roman" w:cs="Times New Roman"/>
          <w:sz w:val="24"/>
          <w:szCs w:val="24"/>
        </w:rPr>
        <w:t xml:space="preserve">** Term </w:t>
      </w:r>
      <w:r w:rsidRPr="00742E9E">
        <w:rPr>
          <w:rFonts w:ascii="Times New Roman" w:hAnsi="Times New Roman" w:cs="Times New Roman"/>
          <w:sz w:val="24"/>
          <w:szCs w:val="24"/>
          <w:lang w:val="en-US"/>
        </w:rPr>
        <w:t xml:space="preserve">was </w:t>
      </w:r>
      <w:r w:rsidRPr="00742E9E">
        <w:rPr>
          <w:rFonts w:ascii="Times New Roman" w:hAnsi="Times New Roman" w:cs="Times New Roman"/>
          <w:sz w:val="24"/>
          <w:szCs w:val="24"/>
        </w:rPr>
        <w:t>introduced</w:t>
      </w:r>
      <w:r w:rsidRPr="00742E9E">
        <w:rPr>
          <w:rFonts w:ascii="Times New Roman" w:hAnsi="Times New Roman" w:cs="Times New Roman"/>
          <w:sz w:val="24"/>
          <w:szCs w:val="24"/>
          <w:lang w:val="en-US"/>
        </w:rPr>
        <w:t xml:space="preserve"> by </w:t>
      </w:r>
      <w:r w:rsidRPr="00742E9E">
        <w:rPr>
          <w:rFonts w:ascii="Times New Roman" w:hAnsi="Times New Roman" w:cs="Times New Roman"/>
          <w:sz w:val="24"/>
          <w:szCs w:val="24"/>
        </w:rPr>
        <w:t xml:space="preserve"> Kovalchuk S</w:t>
      </w:r>
      <w:r w:rsidRPr="00742E9E">
        <w:rPr>
          <w:rFonts w:ascii="Times New Roman" w:hAnsi="Times New Roman" w:cs="Times New Roman"/>
          <w:sz w:val="24"/>
          <w:szCs w:val="24"/>
          <w:lang w:val="en-US"/>
        </w:rPr>
        <w:t>.</w:t>
      </w:r>
      <w:r w:rsidRPr="00742E9E">
        <w:rPr>
          <w:rFonts w:ascii="Times New Roman" w:hAnsi="Times New Roman" w:cs="Times New Roman"/>
          <w:sz w:val="24"/>
          <w:szCs w:val="24"/>
        </w:rPr>
        <w:t>V</w:t>
      </w:r>
      <w:r w:rsidRPr="00742E9E">
        <w:rPr>
          <w:rFonts w:ascii="Times New Roman" w:hAnsi="Times New Roman" w:cs="Times New Roman"/>
          <w:sz w:val="24"/>
          <w:szCs w:val="24"/>
          <w:lang w:val="en-US"/>
        </w:rPr>
        <w:t>.</w:t>
      </w:r>
    </w:p>
    <w:p w:rsidR="00045479" w:rsidRDefault="00045479"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045479">
        <w:rPr>
          <w:rFonts w:ascii="Times New Roman" w:hAnsi="Times New Roman" w:cs="Times New Roman"/>
          <w:sz w:val="28"/>
          <w:szCs w:val="28"/>
          <w:lang w:val="en-US"/>
        </w:rPr>
        <w:t xml:space="preserve">Reported in Table 5 patterns </w:t>
      </w:r>
      <w:r>
        <w:rPr>
          <w:rFonts w:ascii="Times New Roman" w:hAnsi="Times New Roman" w:cs="Times New Roman"/>
          <w:sz w:val="28"/>
          <w:szCs w:val="28"/>
          <w:lang w:val="en-US"/>
        </w:rPr>
        <w:t xml:space="preserve">of </w:t>
      </w:r>
      <w:r w:rsidRPr="00045479">
        <w:rPr>
          <w:rFonts w:ascii="Times New Roman" w:hAnsi="Times New Roman" w:cs="Times New Roman"/>
          <w:sz w:val="28"/>
          <w:szCs w:val="28"/>
          <w:lang w:val="en-US"/>
        </w:rPr>
        <w:t xml:space="preserve">transformation </w:t>
      </w:r>
      <w:r>
        <w:rPr>
          <w:rFonts w:ascii="Times New Roman" w:hAnsi="Times New Roman" w:cs="Times New Roman"/>
          <w:sz w:val="28"/>
          <w:szCs w:val="28"/>
          <w:lang w:val="en-US"/>
        </w:rPr>
        <w:t xml:space="preserve">of </w:t>
      </w:r>
      <w:r w:rsidRPr="00045479">
        <w:rPr>
          <w:rFonts w:ascii="Times New Roman" w:hAnsi="Times New Roman" w:cs="Times New Roman"/>
          <w:sz w:val="28"/>
          <w:szCs w:val="28"/>
          <w:lang w:val="en-US"/>
        </w:rPr>
        <w:t xml:space="preserve">marketing communications and turning them into super-powerful tool </w:t>
      </w:r>
      <w:r>
        <w:rPr>
          <w:rFonts w:ascii="Times New Roman" w:hAnsi="Times New Roman" w:cs="Times New Roman"/>
          <w:sz w:val="28"/>
          <w:szCs w:val="28"/>
          <w:lang w:val="en-US"/>
        </w:rPr>
        <w:t xml:space="preserve">of </w:t>
      </w:r>
      <w:r w:rsidRPr="00045479">
        <w:rPr>
          <w:rFonts w:ascii="Times New Roman" w:hAnsi="Times New Roman" w:cs="Times New Roman"/>
          <w:sz w:val="28"/>
          <w:szCs w:val="28"/>
          <w:lang w:val="en-US"/>
        </w:rPr>
        <w:t xml:space="preserve">influence </w:t>
      </w:r>
      <w:r>
        <w:rPr>
          <w:rFonts w:ascii="Times New Roman" w:hAnsi="Times New Roman" w:cs="Times New Roman"/>
          <w:sz w:val="28"/>
          <w:szCs w:val="28"/>
          <w:lang w:val="en-US"/>
        </w:rPr>
        <w:t xml:space="preserve">on </w:t>
      </w:r>
      <w:r w:rsidRPr="00045479">
        <w:rPr>
          <w:rFonts w:ascii="Times New Roman" w:hAnsi="Times New Roman" w:cs="Times New Roman"/>
          <w:sz w:val="28"/>
          <w:szCs w:val="28"/>
          <w:lang w:val="en-US"/>
        </w:rPr>
        <w:t>the minds of consumers, w</w:t>
      </w:r>
      <w:r>
        <w:rPr>
          <w:rFonts w:ascii="Times New Roman" w:hAnsi="Times New Roman" w:cs="Times New Roman"/>
          <w:sz w:val="28"/>
          <w:szCs w:val="28"/>
          <w:lang w:val="en-US"/>
        </w:rPr>
        <w:t>ere</w:t>
      </w:r>
      <w:r w:rsidRPr="00045479">
        <w:rPr>
          <w:rFonts w:ascii="Times New Roman" w:hAnsi="Times New Roman" w:cs="Times New Roman"/>
          <w:sz w:val="28"/>
          <w:szCs w:val="28"/>
          <w:lang w:val="en-US"/>
        </w:rPr>
        <w:t xml:space="preserve"> </w:t>
      </w:r>
      <w:r>
        <w:rPr>
          <w:rFonts w:ascii="Times New Roman" w:hAnsi="Times New Roman" w:cs="Times New Roman"/>
          <w:sz w:val="28"/>
          <w:szCs w:val="28"/>
          <w:lang w:val="en-US"/>
        </w:rPr>
        <w:t>mentioned</w:t>
      </w:r>
      <w:r w:rsidRPr="00045479">
        <w:rPr>
          <w:rFonts w:ascii="Times New Roman" w:hAnsi="Times New Roman" w:cs="Times New Roman"/>
          <w:sz w:val="28"/>
          <w:szCs w:val="28"/>
          <w:lang w:val="en-US"/>
        </w:rPr>
        <w:t xml:space="preserve"> in the works of other authors, although in somewhat different ways. However, in the context of the tasks set in </w:t>
      </w:r>
      <w:r w:rsidR="00742E9E" w:rsidRPr="00045479">
        <w:rPr>
          <w:rFonts w:ascii="Times New Roman" w:hAnsi="Times New Roman" w:cs="Times New Roman"/>
          <w:sz w:val="28"/>
          <w:szCs w:val="28"/>
          <w:lang w:val="en-US"/>
        </w:rPr>
        <w:t xml:space="preserve">the </w:t>
      </w:r>
      <w:r w:rsidR="00742E9E">
        <w:rPr>
          <w:rFonts w:ascii="Times New Roman" w:hAnsi="Times New Roman" w:cs="Times New Roman"/>
          <w:sz w:val="28"/>
          <w:szCs w:val="28"/>
          <w:lang w:val="en-US"/>
        </w:rPr>
        <w:t>work</w:t>
      </w:r>
      <w:r>
        <w:rPr>
          <w:rFonts w:ascii="Times New Roman" w:hAnsi="Times New Roman" w:cs="Times New Roman"/>
          <w:sz w:val="28"/>
          <w:szCs w:val="28"/>
          <w:lang w:val="en-US"/>
        </w:rPr>
        <w:t xml:space="preserve"> such </w:t>
      </w:r>
      <w:r w:rsidRPr="00045479">
        <w:rPr>
          <w:rFonts w:ascii="Times New Roman" w:hAnsi="Times New Roman" w:cs="Times New Roman"/>
          <w:sz w:val="28"/>
          <w:szCs w:val="28"/>
          <w:lang w:val="en-US"/>
        </w:rPr>
        <w:t xml:space="preserve">approach </w:t>
      </w:r>
      <w:r>
        <w:rPr>
          <w:rFonts w:ascii="Times New Roman" w:hAnsi="Times New Roman" w:cs="Times New Roman"/>
          <w:sz w:val="28"/>
          <w:szCs w:val="28"/>
          <w:lang w:val="en-US"/>
        </w:rPr>
        <w:t xml:space="preserve">was </w:t>
      </w:r>
      <w:r w:rsidRPr="00045479">
        <w:rPr>
          <w:rFonts w:ascii="Times New Roman" w:hAnsi="Times New Roman" w:cs="Times New Roman"/>
          <w:sz w:val="28"/>
          <w:szCs w:val="28"/>
          <w:lang w:val="en-US"/>
        </w:rPr>
        <w:t xml:space="preserve">proposed for the first time and </w:t>
      </w:r>
      <w:r>
        <w:rPr>
          <w:rFonts w:ascii="Times New Roman" w:hAnsi="Times New Roman" w:cs="Times New Roman"/>
          <w:sz w:val="28"/>
          <w:szCs w:val="28"/>
          <w:lang w:val="en-US"/>
        </w:rPr>
        <w:t xml:space="preserve">it </w:t>
      </w:r>
      <w:r w:rsidRPr="00045479">
        <w:rPr>
          <w:rFonts w:ascii="Times New Roman" w:hAnsi="Times New Roman" w:cs="Times New Roman"/>
          <w:sz w:val="28"/>
          <w:szCs w:val="28"/>
          <w:lang w:val="en-US"/>
        </w:rPr>
        <w:t>will be detailed in the following sections of work. Also</w:t>
      </w:r>
      <w:r>
        <w:rPr>
          <w:rFonts w:ascii="Times New Roman" w:hAnsi="Times New Roman" w:cs="Times New Roman"/>
          <w:sz w:val="28"/>
          <w:szCs w:val="28"/>
          <w:lang w:val="en-US"/>
        </w:rPr>
        <w:t xml:space="preserve">, there is the </w:t>
      </w:r>
      <w:r w:rsidRPr="00045479">
        <w:rPr>
          <w:rFonts w:ascii="Times New Roman" w:hAnsi="Times New Roman" w:cs="Times New Roman"/>
          <w:sz w:val="28"/>
          <w:szCs w:val="28"/>
          <w:lang w:val="en-US"/>
        </w:rPr>
        <w:t xml:space="preserve"> need to dec</w:t>
      </w:r>
      <w:r>
        <w:rPr>
          <w:rFonts w:ascii="Times New Roman" w:hAnsi="Times New Roman" w:cs="Times New Roman"/>
          <w:sz w:val="28"/>
          <w:szCs w:val="28"/>
          <w:lang w:val="en-US"/>
        </w:rPr>
        <w:t>ode</w:t>
      </w:r>
      <w:r w:rsidRPr="00045479">
        <w:rPr>
          <w:rFonts w:ascii="Times New Roman" w:hAnsi="Times New Roman" w:cs="Times New Roman"/>
          <w:sz w:val="28"/>
          <w:szCs w:val="28"/>
          <w:lang w:val="en-US"/>
        </w:rPr>
        <w:t xml:space="preserve"> certain terms that have received application recently.</w:t>
      </w:r>
    </w:p>
    <w:p w:rsidR="00045479" w:rsidRDefault="00045479"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045479">
        <w:rPr>
          <w:rFonts w:ascii="Times New Roman" w:hAnsi="Times New Roman" w:cs="Times New Roman"/>
          <w:sz w:val="28"/>
          <w:szCs w:val="28"/>
          <w:lang w:val="en-US"/>
        </w:rPr>
        <w:t xml:space="preserve">According to these findings </w:t>
      </w:r>
      <w:r>
        <w:rPr>
          <w:rFonts w:ascii="Times New Roman" w:hAnsi="Times New Roman" w:cs="Times New Roman"/>
          <w:sz w:val="28"/>
          <w:szCs w:val="28"/>
          <w:lang w:val="en-US"/>
        </w:rPr>
        <w:t xml:space="preserve">we </w:t>
      </w:r>
      <w:r w:rsidRPr="00045479">
        <w:rPr>
          <w:rFonts w:ascii="Times New Roman" w:hAnsi="Times New Roman" w:cs="Times New Roman"/>
          <w:sz w:val="28"/>
          <w:szCs w:val="28"/>
          <w:lang w:val="en-US"/>
        </w:rPr>
        <w:t xml:space="preserve">can </w:t>
      </w:r>
      <w:r>
        <w:rPr>
          <w:rFonts w:ascii="Times New Roman" w:hAnsi="Times New Roman" w:cs="Times New Roman"/>
          <w:sz w:val="28"/>
          <w:szCs w:val="28"/>
          <w:lang w:val="en-US"/>
        </w:rPr>
        <w:t>decide on</w:t>
      </w:r>
      <w:r w:rsidRPr="0004547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such </w:t>
      </w:r>
      <w:r w:rsidRPr="00045479">
        <w:rPr>
          <w:rFonts w:ascii="Times New Roman" w:hAnsi="Times New Roman" w:cs="Times New Roman"/>
          <w:sz w:val="28"/>
          <w:szCs w:val="28"/>
          <w:lang w:val="en-US"/>
        </w:rPr>
        <w:t xml:space="preserve">definition of modern marketing </w:t>
      </w:r>
      <w:r>
        <w:rPr>
          <w:rFonts w:ascii="Times New Roman" w:hAnsi="Times New Roman" w:cs="Times New Roman"/>
          <w:sz w:val="28"/>
          <w:szCs w:val="28"/>
          <w:lang w:val="en-US"/>
        </w:rPr>
        <w:t xml:space="preserve">in the economic </w:t>
      </w:r>
      <w:r w:rsidRPr="00045479">
        <w:rPr>
          <w:rFonts w:ascii="Times New Roman" w:hAnsi="Times New Roman" w:cs="Times New Roman"/>
          <w:sz w:val="28"/>
          <w:szCs w:val="28"/>
          <w:lang w:val="en-US"/>
        </w:rPr>
        <w:t xml:space="preserve">conditions </w:t>
      </w:r>
      <w:r>
        <w:rPr>
          <w:rFonts w:ascii="Times New Roman" w:hAnsi="Times New Roman" w:cs="Times New Roman"/>
          <w:sz w:val="28"/>
          <w:szCs w:val="28"/>
          <w:lang w:val="en-US"/>
        </w:rPr>
        <w:t xml:space="preserve">that </w:t>
      </w:r>
      <w:r w:rsidR="00B923F5">
        <w:rPr>
          <w:rFonts w:ascii="Times New Roman" w:hAnsi="Times New Roman" w:cs="Times New Roman"/>
          <w:sz w:val="28"/>
          <w:szCs w:val="28"/>
          <w:lang w:val="en-US"/>
        </w:rPr>
        <w:t>are formed</w:t>
      </w:r>
      <w:r>
        <w:rPr>
          <w:rFonts w:ascii="Times New Roman" w:hAnsi="Times New Roman" w:cs="Times New Roman"/>
          <w:sz w:val="28"/>
          <w:szCs w:val="28"/>
          <w:lang w:val="en-US"/>
        </w:rPr>
        <w:t xml:space="preserve"> </w:t>
      </w:r>
      <w:r w:rsidRPr="00045479">
        <w:rPr>
          <w:rFonts w:ascii="Times New Roman" w:hAnsi="Times New Roman" w:cs="Times New Roman"/>
          <w:sz w:val="28"/>
          <w:szCs w:val="28"/>
          <w:lang w:val="en-US"/>
        </w:rPr>
        <w:t xml:space="preserve">: it is mostly </w:t>
      </w:r>
      <w:r>
        <w:rPr>
          <w:rFonts w:ascii="Times New Roman" w:hAnsi="Times New Roman" w:cs="Times New Roman"/>
          <w:sz w:val="28"/>
          <w:szCs w:val="28"/>
          <w:lang w:val="en-US"/>
        </w:rPr>
        <w:t xml:space="preserve">the </w:t>
      </w:r>
      <w:r w:rsidRPr="00045479">
        <w:rPr>
          <w:rFonts w:ascii="Times New Roman" w:hAnsi="Times New Roman" w:cs="Times New Roman"/>
          <w:sz w:val="28"/>
          <w:szCs w:val="28"/>
          <w:lang w:val="en-US"/>
        </w:rPr>
        <w:t xml:space="preserve">marketing </w:t>
      </w:r>
      <w:r>
        <w:rPr>
          <w:rFonts w:ascii="Times New Roman" w:hAnsi="Times New Roman" w:cs="Times New Roman"/>
          <w:sz w:val="28"/>
          <w:szCs w:val="28"/>
          <w:lang w:val="en-US"/>
        </w:rPr>
        <w:t xml:space="preserve">of </w:t>
      </w:r>
      <w:r w:rsidRPr="00045479">
        <w:rPr>
          <w:rFonts w:ascii="Times New Roman" w:hAnsi="Times New Roman" w:cs="Times New Roman"/>
          <w:sz w:val="28"/>
          <w:szCs w:val="28"/>
          <w:lang w:val="en-US"/>
        </w:rPr>
        <w:t xml:space="preserve">relationship, which has undergone a metamorphosis towards integration </w:t>
      </w:r>
      <w:r w:rsidR="00742E9E">
        <w:rPr>
          <w:rFonts w:ascii="Times New Roman" w:hAnsi="Times New Roman" w:cs="Times New Roman"/>
          <w:sz w:val="28"/>
          <w:szCs w:val="28"/>
          <w:lang w:val="en-US"/>
        </w:rPr>
        <w:t>of</w:t>
      </w:r>
      <w:r w:rsidRPr="00045479">
        <w:rPr>
          <w:rFonts w:ascii="Times New Roman" w:hAnsi="Times New Roman" w:cs="Times New Roman"/>
          <w:sz w:val="28"/>
          <w:szCs w:val="28"/>
          <w:lang w:val="en-US"/>
        </w:rPr>
        <w:t xml:space="preserve"> all services and divisions of the company under the joint implementation of marketing functions and building a system of long-term interaction with consumers based on maximum utilization of integrated marketing communications [4].</w:t>
      </w:r>
    </w:p>
    <w:p w:rsidR="00B923F5" w:rsidRDefault="00ED181F"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ED181F">
        <w:rPr>
          <w:rFonts w:ascii="Times New Roman" w:hAnsi="Times New Roman" w:cs="Times New Roman"/>
          <w:sz w:val="28"/>
          <w:szCs w:val="28"/>
          <w:lang w:val="en-US"/>
        </w:rPr>
        <w:t>It should be emphasized that the leading role in modern marketing concept</w:t>
      </w:r>
      <w:r w:rsidR="001D1A80">
        <w:rPr>
          <w:rFonts w:ascii="Times New Roman" w:hAnsi="Times New Roman" w:cs="Times New Roman"/>
          <w:sz w:val="28"/>
          <w:szCs w:val="28"/>
          <w:lang w:val="en-US"/>
        </w:rPr>
        <w:t xml:space="preserve"> is given to </w:t>
      </w:r>
      <w:r w:rsidRPr="00ED181F">
        <w:rPr>
          <w:rFonts w:ascii="Times New Roman" w:hAnsi="Times New Roman" w:cs="Times New Roman"/>
          <w:sz w:val="28"/>
          <w:szCs w:val="28"/>
          <w:lang w:val="en-US"/>
        </w:rPr>
        <w:t xml:space="preserve"> client-play principle, which implies that the leading role in the business assumes marketing as an element that combines all the structural elements of the organization.</w:t>
      </w:r>
    </w:p>
    <w:p w:rsidR="00CF7970" w:rsidRDefault="00CF7970"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CF7970">
        <w:rPr>
          <w:rFonts w:ascii="Times New Roman" w:hAnsi="Times New Roman" w:cs="Times New Roman"/>
          <w:sz w:val="28"/>
          <w:szCs w:val="28"/>
          <w:lang w:val="en-US"/>
        </w:rPr>
        <w:t xml:space="preserve">Implementation of the integration efforts </w:t>
      </w:r>
      <w:r w:rsidR="00FC0258">
        <w:rPr>
          <w:rFonts w:ascii="Times New Roman" w:hAnsi="Times New Roman" w:cs="Times New Roman"/>
          <w:sz w:val="28"/>
          <w:szCs w:val="28"/>
          <w:lang w:val="en-US"/>
        </w:rPr>
        <w:t xml:space="preserve">is </w:t>
      </w:r>
      <w:r w:rsidRPr="00CF7970">
        <w:rPr>
          <w:rFonts w:ascii="Times New Roman" w:hAnsi="Times New Roman" w:cs="Times New Roman"/>
          <w:sz w:val="28"/>
          <w:szCs w:val="28"/>
          <w:lang w:val="en-US"/>
        </w:rPr>
        <w:t>achieved largely due to the communication component.</w:t>
      </w:r>
    </w:p>
    <w:p w:rsidR="00FC0258" w:rsidRDefault="00FC0258"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FC0258">
        <w:rPr>
          <w:rFonts w:ascii="Times New Roman" w:hAnsi="Times New Roman" w:cs="Times New Roman"/>
          <w:sz w:val="28"/>
          <w:szCs w:val="28"/>
          <w:lang w:val="en-US"/>
        </w:rPr>
        <w:t xml:space="preserve">From the </w:t>
      </w:r>
      <w:r>
        <w:rPr>
          <w:rFonts w:ascii="Times New Roman" w:hAnsi="Times New Roman" w:cs="Times New Roman"/>
          <w:sz w:val="28"/>
          <w:szCs w:val="28"/>
          <w:lang w:val="en-US"/>
        </w:rPr>
        <w:t xml:space="preserve">mentioned </w:t>
      </w:r>
      <w:r w:rsidRPr="00FC0258">
        <w:rPr>
          <w:rFonts w:ascii="Times New Roman" w:hAnsi="Times New Roman" w:cs="Times New Roman"/>
          <w:sz w:val="28"/>
          <w:szCs w:val="28"/>
          <w:lang w:val="en-US"/>
        </w:rPr>
        <w:t xml:space="preserve">above it follows that the role of marketing communications in modern society increases for the reason that competing products </w:t>
      </w:r>
      <w:r>
        <w:rPr>
          <w:rFonts w:ascii="Times New Roman" w:hAnsi="Times New Roman" w:cs="Times New Roman"/>
          <w:sz w:val="28"/>
          <w:szCs w:val="28"/>
          <w:lang w:val="en-US"/>
        </w:rPr>
        <w:t xml:space="preserve">are </w:t>
      </w:r>
      <w:r w:rsidRPr="00FC0258">
        <w:rPr>
          <w:rFonts w:ascii="Times New Roman" w:hAnsi="Times New Roman" w:cs="Times New Roman"/>
          <w:sz w:val="28"/>
          <w:szCs w:val="28"/>
          <w:lang w:val="en-US"/>
        </w:rPr>
        <w:t xml:space="preserve">almost identical in material characteristics. Accordingly, successful positioning of a product or brand is largely dependent on intangible component, which is formed in the minds of consumers through marketing communications, which have a significant impact in the case of well-formed policy </w:t>
      </w:r>
      <w:r>
        <w:rPr>
          <w:rFonts w:ascii="Times New Roman" w:hAnsi="Times New Roman" w:cs="Times New Roman"/>
          <w:sz w:val="28"/>
          <w:szCs w:val="28"/>
          <w:lang w:val="en-US"/>
        </w:rPr>
        <w:t xml:space="preserve">of </w:t>
      </w:r>
      <w:r w:rsidRPr="00FC0258">
        <w:rPr>
          <w:rFonts w:ascii="Times New Roman" w:hAnsi="Times New Roman" w:cs="Times New Roman"/>
          <w:sz w:val="28"/>
          <w:szCs w:val="28"/>
          <w:lang w:val="en-US"/>
        </w:rPr>
        <w:t xml:space="preserve">marketing communications </w:t>
      </w:r>
      <w:r>
        <w:rPr>
          <w:rFonts w:ascii="Times New Roman" w:hAnsi="Times New Roman" w:cs="Times New Roman"/>
          <w:sz w:val="28"/>
          <w:szCs w:val="28"/>
          <w:lang w:val="en-US"/>
        </w:rPr>
        <w:t xml:space="preserve">of a </w:t>
      </w:r>
      <w:r w:rsidRPr="00FC0258">
        <w:rPr>
          <w:rFonts w:ascii="Times New Roman" w:hAnsi="Times New Roman" w:cs="Times New Roman"/>
          <w:sz w:val="28"/>
          <w:szCs w:val="28"/>
          <w:lang w:val="en-US"/>
        </w:rPr>
        <w:t>company.</w:t>
      </w:r>
    </w:p>
    <w:p w:rsidR="00FC0258" w:rsidRDefault="00FC0258" w:rsidP="0063369E">
      <w:pPr>
        <w:tabs>
          <w:tab w:val="left" w:pos="0"/>
        </w:tabs>
        <w:spacing w:line="276"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FC0258">
        <w:rPr>
          <w:rFonts w:ascii="Times New Roman" w:hAnsi="Times New Roman" w:cs="Times New Roman"/>
          <w:sz w:val="28"/>
          <w:szCs w:val="28"/>
          <w:lang w:val="en-US"/>
        </w:rPr>
        <w:t xml:space="preserve">During the conducted research and </w:t>
      </w:r>
      <w:r w:rsidR="008D0BE7">
        <w:rPr>
          <w:rFonts w:ascii="Times New Roman" w:hAnsi="Times New Roman" w:cs="Times New Roman"/>
          <w:sz w:val="28"/>
          <w:szCs w:val="28"/>
          <w:lang w:val="en-US"/>
        </w:rPr>
        <w:t xml:space="preserve">according to </w:t>
      </w:r>
      <w:r w:rsidR="008D0BE7" w:rsidRPr="00FC0258">
        <w:rPr>
          <w:rFonts w:ascii="Times New Roman" w:hAnsi="Times New Roman" w:cs="Times New Roman"/>
          <w:sz w:val="28"/>
          <w:szCs w:val="28"/>
          <w:lang w:val="en-US"/>
        </w:rPr>
        <w:t xml:space="preserve">the </w:t>
      </w:r>
      <w:r w:rsidRPr="00FC0258">
        <w:rPr>
          <w:rFonts w:ascii="Times New Roman" w:hAnsi="Times New Roman" w:cs="Times New Roman"/>
          <w:sz w:val="28"/>
          <w:szCs w:val="28"/>
          <w:lang w:val="en-US"/>
        </w:rPr>
        <w:t xml:space="preserve">results </w:t>
      </w:r>
      <w:r w:rsidR="008D0BE7" w:rsidRPr="00FC0258">
        <w:rPr>
          <w:rFonts w:ascii="Times New Roman" w:hAnsi="Times New Roman" w:cs="Times New Roman"/>
          <w:sz w:val="28"/>
          <w:szCs w:val="28"/>
          <w:lang w:val="en-US"/>
        </w:rPr>
        <w:t xml:space="preserve">of generalization </w:t>
      </w:r>
      <w:r w:rsidR="008D0BE7">
        <w:rPr>
          <w:rFonts w:ascii="Times New Roman" w:hAnsi="Times New Roman" w:cs="Times New Roman"/>
          <w:sz w:val="28"/>
          <w:szCs w:val="28"/>
          <w:lang w:val="en-US"/>
        </w:rPr>
        <w:t xml:space="preserve">of </w:t>
      </w:r>
      <w:r w:rsidRPr="00FC0258">
        <w:rPr>
          <w:rFonts w:ascii="Times New Roman" w:hAnsi="Times New Roman" w:cs="Times New Roman"/>
          <w:sz w:val="28"/>
          <w:szCs w:val="28"/>
          <w:lang w:val="en-US"/>
        </w:rPr>
        <w:t xml:space="preserve">available </w:t>
      </w:r>
      <w:r w:rsidR="008D0BE7">
        <w:rPr>
          <w:rFonts w:ascii="Times New Roman" w:hAnsi="Times New Roman" w:cs="Times New Roman"/>
          <w:sz w:val="28"/>
          <w:szCs w:val="28"/>
          <w:lang w:val="en-US"/>
        </w:rPr>
        <w:t xml:space="preserve">in </w:t>
      </w:r>
      <w:r w:rsidRPr="00FC0258">
        <w:rPr>
          <w:rFonts w:ascii="Times New Roman" w:hAnsi="Times New Roman" w:cs="Times New Roman"/>
          <w:sz w:val="28"/>
          <w:szCs w:val="28"/>
          <w:lang w:val="en-US"/>
        </w:rPr>
        <w:t xml:space="preserve">domestic and foreign science approaches to evolution </w:t>
      </w:r>
      <w:r w:rsidR="008D0BE7">
        <w:rPr>
          <w:rFonts w:ascii="Times New Roman" w:hAnsi="Times New Roman" w:cs="Times New Roman"/>
          <w:sz w:val="28"/>
          <w:szCs w:val="28"/>
          <w:lang w:val="en-US"/>
        </w:rPr>
        <w:t xml:space="preserve">of </w:t>
      </w:r>
      <w:r w:rsidRPr="00FC0258">
        <w:rPr>
          <w:rFonts w:ascii="Times New Roman" w:hAnsi="Times New Roman" w:cs="Times New Roman"/>
          <w:sz w:val="28"/>
          <w:szCs w:val="28"/>
          <w:lang w:val="en-US"/>
        </w:rPr>
        <w:t xml:space="preserve"> mass </w:t>
      </w:r>
      <w:r w:rsidR="008D0BE7">
        <w:rPr>
          <w:rFonts w:ascii="Times New Roman" w:hAnsi="Times New Roman" w:cs="Times New Roman"/>
          <w:sz w:val="28"/>
          <w:szCs w:val="28"/>
          <w:lang w:val="en-US"/>
        </w:rPr>
        <w:t xml:space="preserve">and </w:t>
      </w:r>
      <w:r w:rsidRPr="00FC0258">
        <w:rPr>
          <w:rFonts w:ascii="Times New Roman" w:hAnsi="Times New Roman" w:cs="Times New Roman"/>
          <w:sz w:val="28"/>
          <w:szCs w:val="28"/>
          <w:lang w:val="en-US"/>
        </w:rPr>
        <w:t>commercial communications</w:t>
      </w:r>
      <w:r w:rsidR="008D0BE7">
        <w:rPr>
          <w:rFonts w:ascii="Times New Roman" w:hAnsi="Times New Roman" w:cs="Times New Roman"/>
          <w:sz w:val="28"/>
          <w:szCs w:val="28"/>
          <w:lang w:val="en-US"/>
        </w:rPr>
        <w:t xml:space="preserve">, the staging of </w:t>
      </w:r>
      <w:r w:rsidRPr="00FC0258">
        <w:rPr>
          <w:rFonts w:ascii="Times New Roman" w:hAnsi="Times New Roman" w:cs="Times New Roman"/>
          <w:sz w:val="28"/>
          <w:szCs w:val="28"/>
          <w:lang w:val="en-US"/>
        </w:rPr>
        <w:t xml:space="preserve"> </w:t>
      </w:r>
      <w:r w:rsidR="008D0BE7" w:rsidRPr="00FC0258">
        <w:rPr>
          <w:rFonts w:ascii="Times New Roman" w:hAnsi="Times New Roman" w:cs="Times New Roman"/>
          <w:sz w:val="28"/>
          <w:szCs w:val="28"/>
          <w:lang w:val="en-US"/>
        </w:rPr>
        <w:t>format</w:t>
      </w:r>
      <w:r w:rsidR="008D0BE7">
        <w:rPr>
          <w:rFonts w:ascii="Times New Roman" w:hAnsi="Times New Roman" w:cs="Times New Roman"/>
          <w:sz w:val="28"/>
          <w:szCs w:val="28"/>
          <w:lang w:val="en-US"/>
        </w:rPr>
        <w:t>ion of marketing communications was conducted.</w:t>
      </w:r>
    </w:p>
    <w:p w:rsidR="008D0BE7" w:rsidRPr="00045479" w:rsidRDefault="008D0BE7" w:rsidP="0063369E">
      <w:pPr>
        <w:tabs>
          <w:tab w:val="left" w:pos="0"/>
        </w:tabs>
        <w:spacing w:line="360" w:lineRule="auto"/>
        <w:ind w:right="-11"/>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F53582">
        <w:rPr>
          <w:rFonts w:ascii="Times New Roman" w:hAnsi="Times New Roman" w:cs="Times New Roman"/>
          <w:sz w:val="28"/>
          <w:szCs w:val="28"/>
          <w:lang w:val="en-US"/>
        </w:rPr>
        <w:t xml:space="preserve">The </w:t>
      </w:r>
      <w:r w:rsidRPr="008D0BE7">
        <w:rPr>
          <w:rFonts w:ascii="Times New Roman" w:hAnsi="Times New Roman" w:cs="Times New Roman"/>
          <w:sz w:val="28"/>
          <w:szCs w:val="28"/>
          <w:lang w:val="en-US"/>
        </w:rPr>
        <w:t>author's approach to the definition of marketing communications as part of the marketing mix</w:t>
      </w:r>
      <w:r w:rsidR="00F53582">
        <w:rPr>
          <w:rFonts w:ascii="Times New Roman" w:hAnsi="Times New Roman" w:cs="Times New Roman"/>
          <w:sz w:val="28"/>
          <w:szCs w:val="28"/>
          <w:lang w:val="en-US"/>
        </w:rPr>
        <w:t xml:space="preserve"> is f</w:t>
      </w:r>
      <w:r w:rsidR="00F53582" w:rsidRPr="008D0BE7">
        <w:rPr>
          <w:rFonts w:ascii="Times New Roman" w:hAnsi="Times New Roman" w:cs="Times New Roman"/>
          <w:sz w:val="28"/>
          <w:szCs w:val="28"/>
          <w:lang w:val="en-US"/>
        </w:rPr>
        <w:t>ormed</w:t>
      </w:r>
      <w:r w:rsidRPr="008D0BE7">
        <w:rPr>
          <w:rFonts w:ascii="Times New Roman" w:hAnsi="Times New Roman" w:cs="Times New Roman"/>
          <w:sz w:val="28"/>
          <w:szCs w:val="28"/>
          <w:lang w:val="en-US"/>
        </w:rPr>
        <w:t>, which is a universal tool of influence on contact audience, which is carried out by means of direct and indirect information flow to achieve strategic, tactical and operational goals of commercial and business enterprises</w:t>
      </w:r>
      <w:r w:rsidR="00F53582">
        <w:rPr>
          <w:rFonts w:ascii="Times New Roman" w:hAnsi="Times New Roman" w:cs="Times New Roman"/>
          <w:sz w:val="28"/>
          <w:szCs w:val="28"/>
          <w:lang w:val="en-US"/>
        </w:rPr>
        <w:t xml:space="preserve">, </w:t>
      </w:r>
      <w:r w:rsidRPr="008D0BE7">
        <w:rPr>
          <w:rFonts w:ascii="Times New Roman" w:hAnsi="Times New Roman" w:cs="Times New Roman"/>
          <w:sz w:val="28"/>
          <w:szCs w:val="28"/>
          <w:lang w:val="en-US"/>
        </w:rPr>
        <w:t xml:space="preserve"> also </w:t>
      </w:r>
      <w:r w:rsidR="00F53582">
        <w:rPr>
          <w:rFonts w:ascii="Times New Roman" w:hAnsi="Times New Roman" w:cs="Times New Roman"/>
          <w:sz w:val="28"/>
          <w:szCs w:val="28"/>
          <w:lang w:val="en-US"/>
        </w:rPr>
        <w:t xml:space="preserve">the </w:t>
      </w:r>
      <w:r w:rsidRPr="008D0BE7">
        <w:rPr>
          <w:rFonts w:ascii="Times New Roman" w:hAnsi="Times New Roman" w:cs="Times New Roman"/>
          <w:sz w:val="28"/>
          <w:szCs w:val="28"/>
          <w:lang w:val="en-US"/>
        </w:rPr>
        <w:t>generated detailed classification of marketing communications</w:t>
      </w:r>
      <w:r w:rsidR="00F53582">
        <w:rPr>
          <w:rFonts w:ascii="Times New Roman" w:hAnsi="Times New Roman" w:cs="Times New Roman"/>
          <w:sz w:val="28"/>
          <w:szCs w:val="28"/>
          <w:lang w:val="en-US"/>
        </w:rPr>
        <w:t xml:space="preserve"> is formed which is</w:t>
      </w:r>
      <w:r w:rsidRPr="008D0BE7">
        <w:rPr>
          <w:rFonts w:ascii="Times New Roman" w:hAnsi="Times New Roman" w:cs="Times New Roman"/>
          <w:sz w:val="28"/>
          <w:szCs w:val="28"/>
          <w:lang w:val="en-US"/>
        </w:rPr>
        <w:t xml:space="preserve"> based on the isolation characteristics of marketing communications, their types and tools used in the process of implementation. This approach makes </w:t>
      </w:r>
      <w:r w:rsidR="00F53582" w:rsidRPr="008D0BE7">
        <w:rPr>
          <w:rFonts w:ascii="Times New Roman" w:hAnsi="Times New Roman" w:cs="Times New Roman"/>
          <w:sz w:val="28"/>
          <w:szCs w:val="28"/>
          <w:lang w:val="en-US"/>
        </w:rPr>
        <w:t>algorith</w:t>
      </w:r>
      <w:r w:rsidR="00742E9E">
        <w:rPr>
          <w:rFonts w:ascii="Times New Roman" w:hAnsi="Times New Roman" w:cs="Times New Roman"/>
          <w:sz w:val="28"/>
          <w:szCs w:val="28"/>
          <w:lang w:val="en-US"/>
        </w:rPr>
        <w:t>m</w:t>
      </w:r>
      <w:r w:rsidR="00F53582" w:rsidRPr="008D0BE7">
        <w:rPr>
          <w:rFonts w:ascii="Times New Roman" w:hAnsi="Times New Roman" w:cs="Times New Roman"/>
          <w:sz w:val="28"/>
          <w:szCs w:val="28"/>
          <w:lang w:val="en-US"/>
        </w:rPr>
        <w:t xml:space="preserve"> </w:t>
      </w:r>
      <w:r w:rsidR="00F53582">
        <w:rPr>
          <w:rFonts w:ascii="Times New Roman" w:hAnsi="Times New Roman" w:cs="Times New Roman"/>
          <w:sz w:val="28"/>
          <w:szCs w:val="28"/>
          <w:lang w:val="en-US"/>
        </w:rPr>
        <w:t xml:space="preserve">of forming the </w:t>
      </w:r>
      <w:r w:rsidR="00F53582" w:rsidRPr="008D0BE7">
        <w:rPr>
          <w:rFonts w:ascii="Times New Roman" w:hAnsi="Times New Roman" w:cs="Times New Roman"/>
          <w:sz w:val="28"/>
          <w:szCs w:val="28"/>
          <w:lang w:val="en-US"/>
        </w:rPr>
        <w:t>policy of marketing communications for various types of partnerships</w:t>
      </w:r>
      <w:r w:rsidR="00F53582">
        <w:rPr>
          <w:rFonts w:ascii="Times New Roman" w:hAnsi="Times New Roman" w:cs="Times New Roman"/>
          <w:sz w:val="28"/>
          <w:szCs w:val="28"/>
          <w:lang w:val="en-US"/>
        </w:rPr>
        <w:t xml:space="preserve"> easier for companies. </w:t>
      </w:r>
    </w:p>
    <w:p w:rsidR="008612E9" w:rsidRPr="00CE481B" w:rsidRDefault="008612E9" w:rsidP="0063369E">
      <w:pPr>
        <w:tabs>
          <w:tab w:val="left" w:pos="0"/>
        </w:tabs>
        <w:spacing w:line="276" w:lineRule="auto"/>
        <w:ind w:right="-11"/>
        <w:jc w:val="both"/>
        <w:rPr>
          <w:rFonts w:ascii="Times New Roman" w:hAnsi="Times New Roman" w:cs="Times New Roman"/>
          <w:sz w:val="28"/>
          <w:szCs w:val="28"/>
          <w:lang w:val="en-US"/>
        </w:rPr>
      </w:pPr>
      <w:r w:rsidRPr="003914AE">
        <w:br w:type="page"/>
      </w:r>
      <w:r w:rsidR="00CE481B">
        <w:rPr>
          <w:lang w:val="en-US"/>
        </w:rPr>
        <w:t xml:space="preserve"> </w:t>
      </w:r>
    </w:p>
    <w:p w:rsidR="008612E9" w:rsidRPr="008612E9" w:rsidRDefault="008612E9" w:rsidP="008612E9">
      <w:pPr>
        <w:tabs>
          <w:tab w:val="left" w:pos="0"/>
        </w:tabs>
        <w:spacing w:line="350" w:lineRule="auto"/>
        <w:ind w:left="708" w:right="-11"/>
        <w:jc w:val="both"/>
        <w:rPr>
          <w:rFonts w:ascii="Times New Roman" w:hAnsi="Times New Roman" w:cs="Times New Roman"/>
          <w:sz w:val="28"/>
          <w:szCs w:val="28"/>
        </w:rPr>
      </w:pPr>
    </w:p>
    <w:p w:rsidR="0078127B" w:rsidRPr="0078127B" w:rsidRDefault="0078127B" w:rsidP="0078127B">
      <w:pPr>
        <w:jc w:val="both"/>
        <w:rPr>
          <w:rFonts w:ascii="Times New Roman" w:hAnsi="Times New Roman" w:cs="Times New Roman"/>
          <w:sz w:val="28"/>
          <w:szCs w:val="28"/>
        </w:rPr>
      </w:pPr>
    </w:p>
    <w:sectPr w:rsidR="0078127B" w:rsidRPr="0078127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C37671"/>
    <w:multiLevelType w:val="hybridMultilevel"/>
    <w:tmpl w:val="DAFE047E"/>
    <w:lvl w:ilvl="0" w:tplc="FE4C660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08A"/>
    <w:rsid w:val="0001408A"/>
    <w:rsid w:val="00045479"/>
    <w:rsid w:val="00057B1D"/>
    <w:rsid w:val="001106C1"/>
    <w:rsid w:val="0015258B"/>
    <w:rsid w:val="001D1A80"/>
    <w:rsid w:val="001E2179"/>
    <w:rsid w:val="002236E1"/>
    <w:rsid w:val="00240F2A"/>
    <w:rsid w:val="002604E8"/>
    <w:rsid w:val="002D015F"/>
    <w:rsid w:val="002E2EC1"/>
    <w:rsid w:val="00383283"/>
    <w:rsid w:val="004368D5"/>
    <w:rsid w:val="004A7EAE"/>
    <w:rsid w:val="004D2D68"/>
    <w:rsid w:val="00510A16"/>
    <w:rsid w:val="00521256"/>
    <w:rsid w:val="005576C4"/>
    <w:rsid w:val="0063369E"/>
    <w:rsid w:val="006B57F6"/>
    <w:rsid w:val="006F63C0"/>
    <w:rsid w:val="00742E9E"/>
    <w:rsid w:val="0078127B"/>
    <w:rsid w:val="008612E9"/>
    <w:rsid w:val="008D0BE7"/>
    <w:rsid w:val="00953789"/>
    <w:rsid w:val="00A06D5D"/>
    <w:rsid w:val="00A66369"/>
    <w:rsid w:val="00AC6306"/>
    <w:rsid w:val="00B923F5"/>
    <w:rsid w:val="00BF6F69"/>
    <w:rsid w:val="00C35C76"/>
    <w:rsid w:val="00CE481B"/>
    <w:rsid w:val="00CF7970"/>
    <w:rsid w:val="00D47E4D"/>
    <w:rsid w:val="00E32FCB"/>
    <w:rsid w:val="00E81DD9"/>
    <w:rsid w:val="00ED181F"/>
    <w:rsid w:val="00F53582"/>
    <w:rsid w:val="00F92175"/>
    <w:rsid w:val="00FC0258"/>
    <w:rsid w:val="00FC07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3283"/>
    <w:pPr>
      <w:ind w:left="720"/>
      <w:contextualSpacing/>
    </w:pPr>
  </w:style>
  <w:style w:type="paragraph" w:styleId="a4">
    <w:name w:val="No Spacing"/>
    <w:uiPriority w:val="1"/>
    <w:qFormat/>
    <w:rsid w:val="002D015F"/>
    <w:pPr>
      <w:widowControl w:val="0"/>
      <w:autoSpaceDE w:val="0"/>
      <w:autoSpaceDN w:val="0"/>
      <w:adjustRightInd w:val="0"/>
      <w:spacing w:after="0" w:line="360" w:lineRule="auto"/>
      <w:jc w:val="both"/>
    </w:pPr>
    <w:rPr>
      <w:rFonts w:ascii="Times New Roman" w:eastAsia="Times New Roman" w:hAnsi="Times New Roman" w:cs="Times New Roman"/>
      <w:sz w:val="28"/>
      <w:szCs w:val="20"/>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3283"/>
    <w:pPr>
      <w:ind w:left="720"/>
      <w:contextualSpacing/>
    </w:pPr>
  </w:style>
  <w:style w:type="paragraph" w:styleId="a4">
    <w:name w:val="No Spacing"/>
    <w:uiPriority w:val="1"/>
    <w:qFormat/>
    <w:rsid w:val="002D015F"/>
    <w:pPr>
      <w:widowControl w:val="0"/>
      <w:autoSpaceDE w:val="0"/>
      <w:autoSpaceDN w:val="0"/>
      <w:adjustRightInd w:val="0"/>
      <w:spacing w:after="0" w:line="360" w:lineRule="auto"/>
      <w:jc w:val="both"/>
    </w:pPr>
    <w:rPr>
      <w:rFonts w:ascii="Times New Roman" w:eastAsia="Times New Roman" w:hAnsi="Times New Roman" w:cs="Times New Roman"/>
      <w:sz w:val="28"/>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3982</Words>
  <Characters>22704</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lenovo</cp:lastModifiedBy>
  <cp:revision>2</cp:revision>
  <dcterms:created xsi:type="dcterms:W3CDTF">2018-02-02T20:51:00Z</dcterms:created>
  <dcterms:modified xsi:type="dcterms:W3CDTF">2018-02-02T20:51:00Z</dcterms:modified>
</cp:coreProperties>
</file>