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22C9" w:rsidRPr="00C70696" w:rsidRDefault="00FF659E" w:rsidP="00C922C9">
      <w:pPr>
        <w:pStyle w:val="a3"/>
        <w:spacing w:line="240" w:lineRule="auto"/>
        <w:ind w:left="0"/>
        <w:jc w:val="right"/>
        <w:rPr>
          <w:rFonts w:ascii="Times New Roman" w:hAnsi="Times New Roman"/>
          <w:b/>
          <w:sz w:val="28"/>
          <w:szCs w:val="28"/>
          <w:lang w:val="uk-UA"/>
        </w:rPr>
      </w:pPr>
      <w:r w:rsidRPr="00C70696">
        <w:rPr>
          <w:rFonts w:ascii="Times New Roman" w:hAnsi="Times New Roman"/>
          <w:b/>
          <w:sz w:val="28"/>
          <w:szCs w:val="28"/>
          <w:lang w:val="uk-UA"/>
        </w:rPr>
        <w:t xml:space="preserve">Ольга </w:t>
      </w:r>
      <w:proofErr w:type="spellStart"/>
      <w:r w:rsidRPr="00C70696">
        <w:rPr>
          <w:rFonts w:ascii="Times New Roman" w:hAnsi="Times New Roman"/>
          <w:b/>
          <w:sz w:val="28"/>
          <w:szCs w:val="28"/>
          <w:lang w:val="uk-UA"/>
        </w:rPr>
        <w:t>Мадюк</w:t>
      </w:r>
      <w:proofErr w:type="spellEnd"/>
      <w:r w:rsidR="00C922C9" w:rsidRPr="00C70696">
        <w:rPr>
          <w:rFonts w:ascii="Times New Roman" w:hAnsi="Times New Roman"/>
          <w:b/>
          <w:sz w:val="28"/>
          <w:szCs w:val="28"/>
          <w:lang w:val="uk-UA"/>
        </w:rPr>
        <w:t xml:space="preserve">, </w:t>
      </w:r>
    </w:p>
    <w:p w:rsidR="00C922C9" w:rsidRPr="00C70696" w:rsidRDefault="00FF659E" w:rsidP="00C922C9">
      <w:pPr>
        <w:pStyle w:val="a3"/>
        <w:spacing w:line="240" w:lineRule="auto"/>
        <w:ind w:left="0"/>
        <w:jc w:val="right"/>
        <w:rPr>
          <w:rFonts w:ascii="Times New Roman" w:hAnsi="Times New Roman"/>
          <w:i/>
          <w:sz w:val="28"/>
          <w:szCs w:val="28"/>
          <w:lang w:val="uk-UA"/>
        </w:rPr>
      </w:pPr>
      <w:r w:rsidRPr="00C70696">
        <w:rPr>
          <w:rFonts w:ascii="Times New Roman" w:hAnsi="Times New Roman"/>
          <w:i/>
          <w:sz w:val="28"/>
          <w:szCs w:val="28"/>
          <w:lang w:val="uk-UA"/>
        </w:rPr>
        <w:t>кандидат</w:t>
      </w:r>
      <w:r w:rsidR="00C922C9" w:rsidRPr="00C70696">
        <w:rPr>
          <w:rFonts w:ascii="Times New Roman" w:hAnsi="Times New Roman"/>
          <w:i/>
          <w:sz w:val="28"/>
          <w:szCs w:val="28"/>
          <w:lang w:val="uk-UA"/>
        </w:rPr>
        <w:t xml:space="preserve"> педагогічних наук, </w:t>
      </w:r>
    </w:p>
    <w:p w:rsidR="00C922C9" w:rsidRPr="00C70696" w:rsidRDefault="00FF659E" w:rsidP="00C922C9">
      <w:pPr>
        <w:pStyle w:val="a3"/>
        <w:spacing w:line="240" w:lineRule="auto"/>
        <w:ind w:left="0"/>
        <w:jc w:val="right"/>
        <w:rPr>
          <w:rFonts w:ascii="Times New Roman" w:hAnsi="Times New Roman"/>
          <w:i/>
          <w:sz w:val="28"/>
          <w:szCs w:val="28"/>
          <w:lang w:val="uk-UA"/>
        </w:rPr>
      </w:pPr>
      <w:r w:rsidRPr="00C70696">
        <w:rPr>
          <w:rFonts w:ascii="Times New Roman" w:hAnsi="Times New Roman"/>
          <w:i/>
          <w:sz w:val="28"/>
          <w:szCs w:val="28"/>
          <w:lang w:val="uk-UA"/>
        </w:rPr>
        <w:t>Хмельницький національний університет</w:t>
      </w:r>
    </w:p>
    <w:p w:rsidR="00C922C9" w:rsidRPr="00C70696" w:rsidRDefault="00C922C9" w:rsidP="00C922C9">
      <w:pPr>
        <w:pStyle w:val="a3"/>
        <w:spacing w:line="240" w:lineRule="auto"/>
        <w:ind w:left="0"/>
        <w:jc w:val="right"/>
        <w:rPr>
          <w:rFonts w:ascii="Times New Roman" w:hAnsi="Times New Roman"/>
          <w:i/>
          <w:sz w:val="28"/>
          <w:szCs w:val="28"/>
          <w:lang w:val="uk-UA"/>
        </w:rPr>
      </w:pPr>
      <w:r w:rsidRPr="00C70696">
        <w:rPr>
          <w:rFonts w:ascii="Times New Roman" w:hAnsi="Times New Roman"/>
          <w:i/>
          <w:sz w:val="28"/>
          <w:szCs w:val="28"/>
          <w:lang w:val="uk-UA"/>
        </w:rPr>
        <w:t xml:space="preserve">(м. </w:t>
      </w:r>
      <w:r w:rsidR="00FF659E" w:rsidRPr="00C70696">
        <w:rPr>
          <w:rFonts w:ascii="Times New Roman" w:hAnsi="Times New Roman"/>
          <w:i/>
          <w:sz w:val="28"/>
          <w:szCs w:val="28"/>
          <w:lang w:val="uk-UA"/>
        </w:rPr>
        <w:t>Хмельницький</w:t>
      </w:r>
      <w:r w:rsidRPr="00C70696">
        <w:rPr>
          <w:rFonts w:ascii="Times New Roman" w:hAnsi="Times New Roman"/>
          <w:i/>
          <w:sz w:val="28"/>
          <w:szCs w:val="28"/>
          <w:lang w:val="uk-UA"/>
        </w:rPr>
        <w:t>, Україна)</w:t>
      </w:r>
    </w:p>
    <w:p w:rsidR="00C922C9" w:rsidRPr="00C70696" w:rsidRDefault="00C922C9" w:rsidP="00C922C9">
      <w:pPr>
        <w:pStyle w:val="a3"/>
        <w:spacing w:line="240" w:lineRule="auto"/>
        <w:ind w:left="0"/>
        <w:jc w:val="right"/>
        <w:rPr>
          <w:rFonts w:ascii="Times New Roman" w:hAnsi="Times New Roman"/>
          <w:sz w:val="24"/>
          <w:szCs w:val="24"/>
          <w:lang w:val="uk-UA"/>
        </w:rPr>
      </w:pPr>
    </w:p>
    <w:p w:rsidR="00C922C9" w:rsidRPr="00C70696" w:rsidRDefault="004B4D13" w:rsidP="00020716">
      <w:pPr>
        <w:pStyle w:val="a3"/>
        <w:spacing w:line="360" w:lineRule="auto"/>
        <w:ind w:left="0"/>
        <w:jc w:val="center"/>
        <w:rPr>
          <w:rFonts w:ascii="Times New Roman" w:hAnsi="Times New Roman"/>
          <w:b/>
          <w:sz w:val="28"/>
          <w:szCs w:val="28"/>
          <w:lang w:val="en-US"/>
        </w:rPr>
      </w:pPr>
      <w:r w:rsidRPr="00C70696">
        <w:rPr>
          <w:rFonts w:ascii="Times New Roman" w:hAnsi="Times New Roman"/>
          <w:b/>
          <w:sz w:val="28"/>
          <w:szCs w:val="28"/>
          <w:lang w:val="en-US"/>
        </w:rPr>
        <w:t>THE PLACE OF COMPRESSED COURSES IN THE PROCESS OF STUDENTS’ TRAINING</w:t>
      </w:r>
      <w:r w:rsidR="0034682B" w:rsidRPr="00C70696">
        <w:rPr>
          <w:rFonts w:ascii="Times New Roman" w:hAnsi="Times New Roman"/>
          <w:b/>
          <w:sz w:val="28"/>
          <w:szCs w:val="28"/>
          <w:lang w:val="en-US"/>
        </w:rPr>
        <w:t xml:space="preserve">: </w:t>
      </w:r>
      <w:r w:rsidR="00C63EFA" w:rsidRPr="00C70696">
        <w:rPr>
          <w:rFonts w:ascii="Times New Roman" w:hAnsi="Times New Roman"/>
          <w:b/>
          <w:sz w:val="28"/>
          <w:szCs w:val="28"/>
          <w:lang w:val="en-US"/>
        </w:rPr>
        <w:t xml:space="preserve">FOREIGN </w:t>
      </w:r>
      <w:r w:rsidR="002D0EA0" w:rsidRPr="00C70696">
        <w:rPr>
          <w:rFonts w:ascii="Times New Roman" w:hAnsi="Times New Roman"/>
          <w:b/>
          <w:sz w:val="28"/>
          <w:szCs w:val="28"/>
          <w:lang w:val="en-US"/>
        </w:rPr>
        <w:t>EXPERIENCE</w:t>
      </w:r>
    </w:p>
    <w:p w:rsidR="00D54E6B" w:rsidRDefault="00D54E6B" w:rsidP="00D54E6B">
      <w:pPr>
        <w:pStyle w:val="a3"/>
        <w:spacing w:after="0" w:line="360" w:lineRule="auto"/>
        <w:ind w:left="0" w:firstLine="709"/>
        <w:jc w:val="both"/>
        <w:rPr>
          <w:rFonts w:ascii="Times New Roman" w:hAnsi="Times New Roman"/>
          <w:b/>
          <w:sz w:val="28"/>
          <w:szCs w:val="28"/>
          <w:lang w:val="en-US"/>
        </w:rPr>
      </w:pPr>
    </w:p>
    <w:p w:rsidR="00A75924" w:rsidRDefault="00A75924" w:rsidP="00A75924">
      <w:pPr>
        <w:autoSpaceDE w:val="0"/>
        <w:autoSpaceDN w:val="0"/>
        <w:adjustRightInd w:val="0"/>
        <w:spacing w:after="0" w:line="360" w:lineRule="auto"/>
        <w:ind w:firstLine="709"/>
        <w:jc w:val="both"/>
        <w:rPr>
          <w:rFonts w:ascii="Times New Roman" w:hAnsi="Times New Roman" w:cs="Times New Roman"/>
          <w:sz w:val="28"/>
          <w:szCs w:val="28"/>
          <w:lang w:val="en-US"/>
        </w:rPr>
      </w:pPr>
      <w:r w:rsidRPr="00C70696">
        <w:rPr>
          <w:rFonts w:ascii="Times New Roman" w:hAnsi="Times New Roman" w:cs="Times New Roman"/>
          <w:sz w:val="28"/>
          <w:szCs w:val="28"/>
          <w:lang w:val="en-US"/>
        </w:rPr>
        <w:t xml:space="preserve">The concept of compressed courses is not new to higher education abroad. Institutions began offering shorter summer term courses in the late 1800s so as to expand educational preparation to a year-round format </w:t>
      </w:r>
      <w:r w:rsidRPr="004C184D">
        <w:rPr>
          <w:rFonts w:ascii="Times New Roman" w:hAnsi="Times New Roman" w:cs="Times New Roman"/>
          <w:sz w:val="28"/>
          <w:szCs w:val="28"/>
          <w:lang w:val="en-US"/>
        </w:rPr>
        <w:t>[6].</w:t>
      </w:r>
      <w:r w:rsidRPr="00C70696">
        <w:rPr>
          <w:rFonts w:ascii="Times New Roman" w:hAnsi="Times New Roman" w:cs="Times New Roman"/>
          <w:sz w:val="28"/>
          <w:szCs w:val="28"/>
          <w:lang w:val="en-US"/>
        </w:rPr>
        <w:t xml:space="preserve"> The summer months presented an opportunity to offer courses during a traditionally idle time. Today students take a wide variety of compressed courses from summer classes to those offered during the breaks between academic terms. Numerous researches demonstrate that the compressed course approach helps </w:t>
      </w:r>
      <w:r>
        <w:rPr>
          <w:rFonts w:ascii="Times New Roman" w:hAnsi="Times New Roman" w:cs="Times New Roman"/>
          <w:sz w:val="28"/>
          <w:szCs w:val="28"/>
          <w:lang w:val="en-US"/>
        </w:rPr>
        <w:t>students to</w:t>
      </w:r>
      <w:r w:rsidRPr="00C70696">
        <w:rPr>
          <w:rFonts w:ascii="Times New Roman" w:hAnsi="Times New Roman" w:cs="Times New Roman"/>
          <w:sz w:val="28"/>
          <w:szCs w:val="28"/>
          <w:lang w:val="en-US"/>
        </w:rPr>
        <w:t xml:space="preserve"> combat boredom and burnout, and it decreases their tendency to </w:t>
      </w:r>
      <w:r w:rsidRPr="00A3487A">
        <w:rPr>
          <w:rFonts w:ascii="Times New Roman" w:hAnsi="Times New Roman" w:cs="Times New Roman"/>
          <w:sz w:val="28"/>
          <w:szCs w:val="28"/>
          <w:lang w:val="en-US"/>
        </w:rPr>
        <w:t xml:space="preserve">procrastinate </w:t>
      </w:r>
      <w:r>
        <w:rPr>
          <w:rFonts w:ascii="Times New Roman" w:hAnsi="Times New Roman" w:cs="Times New Roman"/>
          <w:sz w:val="28"/>
          <w:szCs w:val="28"/>
          <w:lang w:val="en-US"/>
        </w:rPr>
        <w:t>[2, p. 389-400]</w:t>
      </w:r>
    </w:p>
    <w:p w:rsidR="00D54E6B" w:rsidRPr="00C70696" w:rsidRDefault="002531E3" w:rsidP="00D54E6B">
      <w:pPr>
        <w:pStyle w:val="a3"/>
        <w:spacing w:after="0" w:line="360" w:lineRule="auto"/>
        <w:ind w:left="0" w:firstLine="709"/>
        <w:jc w:val="both"/>
        <w:rPr>
          <w:rFonts w:ascii="Times New Roman" w:hAnsi="Times New Roman"/>
          <w:b/>
          <w:sz w:val="28"/>
          <w:szCs w:val="28"/>
          <w:lang w:val="en-US"/>
        </w:rPr>
      </w:pPr>
      <w:r w:rsidRPr="002531E3">
        <w:rPr>
          <w:rFonts w:ascii="Times New Roman" w:hAnsi="Times New Roman"/>
          <w:sz w:val="28"/>
          <w:szCs w:val="28"/>
          <w:lang w:val="en-US"/>
        </w:rPr>
        <w:t xml:space="preserve">Compressed semesters, also known as </w:t>
      </w:r>
      <w:proofErr w:type="spellStart"/>
      <w:proofErr w:type="gramStart"/>
      <w:r w:rsidRPr="002531E3">
        <w:rPr>
          <w:rFonts w:ascii="Times New Roman" w:hAnsi="Times New Roman"/>
          <w:sz w:val="28"/>
          <w:szCs w:val="28"/>
          <w:lang w:val="en-US"/>
        </w:rPr>
        <w:t>minimesters</w:t>
      </w:r>
      <w:proofErr w:type="spellEnd"/>
      <w:r w:rsidRPr="002531E3">
        <w:rPr>
          <w:rFonts w:ascii="Times New Roman" w:hAnsi="Times New Roman"/>
          <w:sz w:val="28"/>
          <w:szCs w:val="28"/>
          <w:lang w:val="en-US"/>
        </w:rPr>
        <w:t>,</w:t>
      </w:r>
      <w:proofErr w:type="gramEnd"/>
      <w:r w:rsidRPr="002531E3">
        <w:rPr>
          <w:rFonts w:ascii="Times New Roman" w:hAnsi="Times New Roman"/>
          <w:sz w:val="28"/>
          <w:szCs w:val="28"/>
          <w:lang w:val="en-US"/>
        </w:rPr>
        <w:t xml:space="preserve"> are offered in some educational institutions in the United States. They are offered during the two-week break period between a regular semester (</w:t>
      </w:r>
      <w:proofErr w:type="gramStart"/>
      <w:r w:rsidRPr="002531E3">
        <w:rPr>
          <w:rFonts w:ascii="Times New Roman" w:hAnsi="Times New Roman"/>
          <w:sz w:val="28"/>
          <w:szCs w:val="28"/>
          <w:lang w:val="en-US"/>
        </w:rPr>
        <w:t>Spring</w:t>
      </w:r>
      <w:proofErr w:type="gramEnd"/>
      <w:r w:rsidRPr="002531E3">
        <w:rPr>
          <w:rFonts w:ascii="Times New Roman" w:hAnsi="Times New Roman"/>
          <w:sz w:val="28"/>
          <w:szCs w:val="28"/>
          <w:lang w:val="en-US"/>
        </w:rPr>
        <w:t xml:space="preserve"> or Fall) and summer. A </w:t>
      </w:r>
      <w:proofErr w:type="spellStart"/>
      <w:r w:rsidRPr="002531E3">
        <w:rPr>
          <w:rFonts w:ascii="Times New Roman" w:hAnsi="Times New Roman"/>
          <w:sz w:val="28"/>
          <w:szCs w:val="28"/>
          <w:lang w:val="en-US"/>
        </w:rPr>
        <w:t>minimester</w:t>
      </w:r>
      <w:proofErr w:type="spellEnd"/>
      <w:r w:rsidRPr="002531E3">
        <w:rPr>
          <w:rFonts w:ascii="Times New Roman" w:hAnsi="Times New Roman"/>
          <w:sz w:val="28"/>
          <w:szCs w:val="28"/>
          <w:lang w:val="en-US"/>
        </w:rPr>
        <w:t xml:space="preserve"> makes it possible for a student to complete a course on a shorter schedule.</w:t>
      </w:r>
      <w:r w:rsidR="00D55ECB">
        <w:rPr>
          <w:rFonts w:ascii="Times New Roman" w:hAnsi="Times New Roman"/>
          <w:sz w:val="28"/>
          <w:szCs w:val="28"/>
          <w:lang w:val="en-US"/>
        </w:rPr>
        <w:t xml:space="preserve"> </w:t>
      </w:r>
      <w:r w:rsidR="00D54E6B" w:rsidRPr="002531E3">
        <w:rPr>
          <w:rFonts w:ascii="Times New Roman" w:hAnsi="Times New Roman"/>
          <w:sz w:val="28"/>
          <w:szCs w:val="28"/>
          <w:lang w:val="en-US"/>
        </w:rPr>
        <w:t>The number of time-compressed, or length-shortened, college courses continues to rise. The appeal of these courses began with the desire to accelerate learning, but has grown to include making use</w:t>
      </w:r>
      <w:r w:rsidR="00D54E6B" w:rsidRPr="002531E3">
        <w:rPr>
          <w:rFonts w:ascii="Times New Roman" w:hAnsi="Times New Roman"/>
          <w:sz w:val="40"/>
          <w:szCs w:val="28"/>
          <w:lang w:val="en-US"/>
        </w:rPr>
        <w:t xml:space="preserve"> </w:t>
      </w:r>
      <w:r w:rsidR="00D54E6B" w:rsidRPr="00C70696">
        <w:rPr>
          <w:rFonts w:ascii="Times New Roman" w:hAnsi="Times New Roman"/>
          <w:sz w:val="28"/>
          <w:szCs w:val="28"/>
          <w:lang w:val="en-US"/>
        </w:rPr>
        <w:t xml:space="preserve">of typical university and college down time, including weekends. Research has demonstrated that there are best practice pedagogical techniques designed specifically for this type of course that lead to good learning experiences. The science, technology, engineering and mathematics community has also begun to utilize courses that are shorter than traditional length courses. Best practice pedagogy for these courses is still a hotly contested topic and much research remains to be done. </w:t>
      </w:r>
    </w:p>
    <w:p w:rsidR="00106FCC" w:rsidRPr="00C70696" w:rsidRDefault="00106FCC" w:rsidP="00D54E6B">
      <w:pPr>
        <w:autoSpaceDE w:val="0"/>
        <w:autoSpaceDN w:val="0"/>
        <w:adjustRightInd w:val="0"/>
        <w:spacing w:after="0" w:line="360" w:lineRule="auto"/>
        <w:ind w:firstLine="709"/>
        <w:jc w:val="both"/>
        <w:rPr>
          <w:rFonts w:ascii="Times New Roman" w:hAnsi="Times New Roman" w:cs="Times New Roman"/>
          <w:sz w:val="28"/>
          <w:szCs w:val="28"/>
          <w:lang w:val="en-US"/>
        </w:rPr>
      </w:pPr>
      <w:r w:rsidRPr="00C70696">
        <w:rPr>
          <w:rFonts w:ascii="Times New Roman" w:hAnsi="Times New Roman" w:cs="Times New Roman"/>
          <w:sz w:val="28"/>
          <w:szCs w:val="28"/>
          <w:lang w:val="en-US"/>
        </w:rPr>
        <w:t xml:space="preserve">The growing demand for </w:t>
      </w:r>
      <w:r w:rsidR="00D55ECB">
        <w:rPr>
          <w:rFonts w:ascii="Times New Roman" w:hAnsi="Times New Roman" w:cs="Times New Roman"/>
          <w:sz w:val="28"/>
          <w:szCs w:val="28"/>
          <w:lang w:val="en-US"/>
        </w:rPr>
        <w:t>compressed</w:t>
      </w:r>
      <w:r w:rsidRPr="00C70696">
        <w:rPr>
          <w:rFonts w:ascii="Times New Roman" w:hAnsi="Times New Roman" w:cs="Times New Roman"/>
          <w:sz w:val="28"/>
          <w:szCs w:val="28"/>
          <w:lang w:val="en-US"/>
        </w:rPr>
        <w:t xml:space="preserve"> courses has been well documented, with almost a third of all</w:t>
      </w:r>
      <w:r w:rsidR="0034682B" w:rsidRPr="00C70696">
        <w:rPr>
          <w:rFonts w:ascii="Times New Roman" w:hAnsi="Times New Roman" w:cs="Times New Roman"/>
          <w:sz w:val="28"/>
          <w:szCs w:val="28"/>
          <w:lang w:val="en-US"/>
        </w:rPr>
        <w:t xml:space="preserve"> s</w:t>
      </w:r>
      <w:r w:rsidRPr="00C70696">
        <w:rPr>
          <w:rFonts w:ascii="Times New Roman" w:hAnsi="Times New Roman" w:cs="Times New Roman"/>
          <w:sz w:val="28"/>
          <w:szCs w:val="28"/>
          <w:lang w:val="en-US"/>
        </w:rPr>
        <w:t>tudents</w:t>
      </w:r>
      <w:r w:rsidR="0034682B" w:rsidRPr="00C70696">
        <w:rPr>
          <w:rFonts w:ascii="Times New Roman" w:hAnsi="Times New Roman" w:cs="Times New Roman"/>
          <w:sz w:val="28"/>
          <w:szCs w:val="28"/>
          <w:lang w:val="en-US"/>
        </w:rPr>
        <w:t xml:space="preserve"> abroad</w:t>
      </w:r>
      <w:r w:rsidRPr="00C70696">
        <w:rPr>
          <w:rFonts w:ascii="Times New Roman" w:hAnsi="Times New Roman" w:cs="Times New Roman"/>
          <w:sz w:val="28"/>
          <w:szCs w:val="28"/>
          <w:lang w:val="en-US"/>
        </w:rPr>
        <w:t xml:space="preserve"> now taking at least one online course during their college career. Students like the flexibility of </w:t>
      </w:r>
      <w:r w:rsidR="00D55ECB">
        <w:rPr>
          <w:rFonts w:ascii="Times New Roman" w:hAnsi="Times New Roman" w:cs="Times New Roman"/>
          <w:sz w:val="28"/>
          <w:szCs w:val="28"/>
          <w:lang w:val="en-US"/>
        </w:rPr>
        <w:t>such</w:t>
      </w:r>
      <w:r w:rsidR="0034682B" w:rsidRPr="00C70696">
        <w:rPr>
          <w:rFonts w:ascii="Times New Roman" w:hAnsi="Times New Roman" w:cs="Times New Roman"/>
          <w:sz w:val="28"/>
          <w:szCs w:val="28"/>
          <w:lang w:val="en-US"/>
        </w:rPr>
        <w:t xml:space="preserve"> </w:t>
      </w:r>
      <w:r w:rsidRPr="00C70696">
        <w:rPr>
          <w:rFonts w:ascii="Times New Roman" w:hAnsi="Times New Roman" w:cs="Times New Roman"/>
          <w:sz w:val="28"/>
          <w:szCs w:val="28"/>
          <w:lang w:val="en-US"/>
        </w:rPr>
        <w:t>courses to match personal scheduling needs, especially non-traditional students who may have</w:t>
      </w:r>
      <w:r w:rsidR="0034682B" w:rsidRPr="00C70696">
        <w:rPr>
          <w:rFonts w:ascii="Times New Roman" w:hAnsi="Times New Roman" w:cs="Times New Roman"/>
          <w:sz w:val="28"/>
          <w:szCs w:val="28"/>
          <w:lang w:val="en-US"/>
        </w:rPr>
        <w:t xml:space="preserve"> </w:t>
      </w:r>
      <w:r w:rsidRPr="00C70696">
        <w:rPr>
          <w:rFonts w:ascii="Times New Roman" w:hAnsi="Times New Roman" w:cs="Times New Roman"/>
          <w:sz w:val="28"/>
          <w:szCs w:val="28"/>
          <w:lang w:val="en-US"/>
        </w:rPr>
        <w:t xml:space="preserve">jobs, family obligations, and limited time to take courses. Along with </w:t>
      </w:r>
      <w:r w:rsidR="00D55ECB">
        <w:rPr>
          <w:rFonts w:ascii="Times New Roman" w:hAnsi="Times New Roman" w:cs="Times New Roman"/>
          <w:sz w:val="28"/>
          <w:szCs w:val="28"/>
          <w:lang w:val="en-US"/>
        </w:rPr>
        <w:t>compressed</w:t>
      </w:r>
      <w:r w:rsidR="0034682B" w:rsidRPr="00C70696">
        <w:rPr>
          <w:rFonts w:ascii="Times New Roman" w:hAnsi="Times New Roman" w:cs="Times New Roman"/>
          <w:sz w:val="28"/>
          <w:szCs w:val="28"/>
          <w:lang w:val="en-US"/>
        </w:rPr>
        <w:t xml:space="preserve"> </w:t>
      </w:r>
      <w:r w:rsidRPr="00C70696">
        <w:rPr>
          <w:rFonts w:ascii="Times New Roman" w:hAnsi="Times New Roman" w:cs="Times New Roman"/>
          <w:sz w:val="28"/>
          <w:szCs w:val="28"/>
          <w:lang w:val="en-US"/>
        </w:rPr>
        <w:t>course options, students want to complete their courses faster and will enroll at institutions</w:t>
      </w:r>
      <w:r w:rsidR="0034682B" w:rsidRPr="00C70696">
        <w:rPr>
          <w:rFonts w:ascii="Times New Roman" w:hAnsi="Times New Roman" w:cs="Times New Roman"/>
          <w:sz w:val="28"/>
          <w:szCs w:val="28"/>
          <w:lang w:val="en-US"/>
        </w:rPr>
        <w:t xml:space="preserve"> </w:t>
      </w:r>
      <w:r w:rsidRPr="00C70696">
        <w:rPr>
          <w:rFonts w:ascii="Times New Roman" w:hAnsi="Times New Roman" w:cs="Times New Roman"/>
          <w:sz w:val="28"/>
          <w:szCs w:val="28"/>
          <w:lang w:val="en-US"/>
        </w:rPr>
        <w:t>which provide a variety of course delivery formats</w:t>
      </w:r>
      <w:r w:rsidR="002D0EA0" w:rsidRPr="00C70696">
        <w:rPr>
          <w:rFonts w:ascii="Times New Roman" w:hAnsi="Times New Roman" w:cs="Times New Roman"/>
          <w:sz w:val="28"/>
          <w:szCs w:val="28"/>
          <w:lang w:val="en-US"/>
        </w:rPr>
        <w:t xml:space="preserve"> </w:t>
      </w:r>
      <w:r w:rsidR="004C184D" w:rsidRPr="004C184D">
        <w:rPr>
          <w:rFonts w:ascii="Times New Roman" w:hAnsi="Times New Roman" w:cs="Times New Roman"/>
          <w:sz w:val="28"/>
          <w:szCs w:val="28"/>
          <w:lang w:val="en-US"/>
        </w:rPr>
        <w:t>[1]</w:t>
      </w:r>
      <w:r w:rsidR="002D0EA0" w:rsidRPr="004C184D">
        <w:rPr>
          <w:rFonts w:ascii="Times New Roman" w:hAnsi="Times New Roman" w:cs="Times New Roman"/>
          <w:sz w:val="28"/>
          <w:szCs w:val="28"/>
          <w:lang w:val="en-US"/>
        </w:rPr>
        <w:t>.</w:t>
      </w:r>
    </w:p>
    <w:p w:rsidR="0034682B" w:rsidRDefault="0034682B" w:rsidP="009E581C">
      <w:pPr>
        <w:autoSpaceDE w:val="0"/>
        <w:autoSpaceDN w:val="0"/>
        <w:adjustRightInd w:val="0"/>
        <w:spacing w:after="0" w:line="360" w:lineRule="auto"/>
        <w:ind w:firstLine="709"/>
        <w:jc w:val="both"/>
        <w:rPr>
          <w:rFonts w:ascii="Times New Roman" w:hAnsi="Times New Roman" w:cs="Times New Roman"/>
          <w:sz w:val="28"/>
          <w:szCs w:val="28"/>
          <w:lang w:val="en-US"/>
        </w:rPr>
      </w:pPr>
      <w:r w:rsidRPr="00C70696">
        <w:rPr>
          <w:rFonts w:ascii="Times New Roman" w:hAnsi="Times New Roman" w:cs="Times New Roman"/>
          <w:sz w:val="28"/>
          <w:szCs w:val="28"/>
          <w:lang w:val="en-US"/>
        </w:rPr>
        <w:t>To meet student demand for flexibility, more and more colleges abroad are now offering compressed courses. These courses take the traditional 15-week delivery format and move it into a shortened ti</w:t>
      </w:r>
      <w:r w:rsidR="00FF2D13">
        <w:rPr>
          <w:rFonts w:ascii="Times New Roman" w:hAnsi="Times New Roman" w:cs="Times New Roman"/>
          <w:sz w:val="28"/>
          <w:szCs w:val="28"/>
          <w:lang w:val="en-US"/>
        </w:rPr>
        <w:t>me frame such as a 3 week “</w:t>
      </w:r>
      <w:proofErr w:type="spellStart"/>
      <w:r w:rsidR="00FF2D13">
        <w:rPr>
          <w:rFonts w:ascii="Times New Roman" w:hAnsi="Times New Roman" w:cs="Times New Roman"/>
          <w:sz w:val="28"/>
          <w:szCs w:val="28"/>
          <w:lang w:val="en-US"/>
        </w:rPr>
        <w:t>mini</w:t>
      </w:r>
      <w:r w:rsidRPr="00C70696">
        <w:rPr>
          <w:rFonts w:ascii="Times New Roman" w:hAnsi="Times New Roman" w:cs="Times New Roman"/>
          <w:sz w:val="28"/>
          <w:szCs w:val="28"/>
          <w:lang w:val="en-US"/>
        </w:rPr>
        <w:t>mester</w:t>
      </w:r>
      <w:proofErr w:type="spellEnd"/>
      <w:r w:rsidRPr="00C70696">
        <w:rPr>
          <w:rFonts w:ascii="Times New Roman" w:hAnsi="Times New Roman" w:cs="Times New Roman"/>
          <w:sz w:val="28"/>
          <w:szCs w:val="28"/>
          <w:lang w:val="en-US"/>
        </w:rPr>
        <w:t xml:space="preserve">” between traditional academic terms, a 5-week summer course, or an 8-week </w:t>
      </w:r>
      <w:r w:rsidRPr="00C70696">
        <w:rPr>
          <w:rFonts w:ascii="Times New Roman" w:hAnsi="Times New Roman" w:cs="Times New Roman"/>
          <w:sz w:val="28"/>
          <w:szCs w:val="28"/>
          <w:lang w:val="en-US"/>
        </w:rPr>
        <w:lastRenderedPageBreak/>
        <w:t xml:space="preserve">course offered during a traditional academic term. Over half of students enrolled in online courses reported course lengths of eight weeks or less </w:t>
      </w:r>
      <w:r w:rsidR="004C184D">
        <w:rPr>
          <w:rFonts w:ascii="Times New Roman" w:hAnsi="Times New Roman" w:cs="Times New Roman"/>
          <w:sz w:val="28"/>
          <w:szCs w:val="28"/>
          <w:lang w:val="en-US"/>
        </w:rPr>
        <w:t>[1].</w:t>
      </w:r>
    </w:p>
    <w:p w:rsidR="00AA4B77" w:rsidRPr="002F6160" w:rsidRDefault="007A4D16" w:rsidP="002F6160">
      <w:pPr>
        <w:pStyle w:val="a3"/>
        <w:spacing w:after="0" w:line="360" w:lineRule="auto"/>
        <w:ind w:left="0" w:firstLine="709"/>
        <w:jc w:val="both"/>
        <w:rPr>
          <w:rFonts w:ascii="Times New Roman" w:hAnsi="Times New Roman"/>
          <w:spacing w:val="8"/>
          <w:sz w:val="28"/>
          <w:szCs w:val="28"/>
          <w:shd w:val="clear" w:color="auto" w:fill="FFFFFF"/>
          <w:lang w:val="en-US"/>
        </w:rPr>
      </w:pPr>
      <w:r>
        <w:rPr>
          <w:rFonts w:ascii="Times New Roman" w:hAnsi="Times New Roman"/>
          <w:spacing w:val="8"/>
          <w:sz w:val="28"/>
          <w:szCs w:val="28"/>
          <w:shd w:val="clear" w:color="auto" w:fill="FFFFFF"/>
          <w:lang w:val="en-US"/>
        </w:rPr>
        <w:t xml:space="preserve">Summer classes </w:t>
      </w:r>
      <w:r w:rsidR="00AA4B77" w:rsidRPr="00AA4B77">
        <w:rPr>
          <w:rFonts w:ascii="Times New Roman" w:hAnsi="Times New Roman"/>
          <w:spacing w:val="8"/>
          <w:sz w:val="28"/>
          <w:szCs w:val="28"/>
          <w:shd w:val="clear" w:color="auto" w:fill="FFFFFF"/>
          <w:lang w:val="en-US"/>
        </w:rPr>
        <w:t xml:space="preserve">are much shorter – often just four or six weeks long. This compressed schedule is ideal for introductory courses, so if </w:t>
      </w:r>
      <w:r w:rsidR="003F4CC4">
        <w:rPr>
          <w:rFonts w:ascii="Times New Roman" w:hAnsi="Times New Roman"/>
          <w:spacing w:val="8"/>
          <w:sz w:val="28"/>
          <w:szCs w:val="28"/>
          <w:shd w:val="clear" w:color="auto" w:fill="FFFFFF"/>
          <w:lang w:val="en-US"/>
        </w:rPr>
        <w:t>one</w:t>
      </w:r>
      <w:r w:rsidR="00AA4B77" w:rsidRPr="00AA4B77">
        <w:rPr>
          <w:rFonts w:ascii="Times New Roman" w:hAnsi="Times New Roman"/>
          <w:spacing w:val="8"/>
          <w:sz w:val="28"/>
          <w:szCs w:val="28"/>
          <w:shd w:val="clear" w:color="auto" w:fill="FFFFFF"/>
          <w:lang w:val="en-US"/>
        </w:rPr>
        <w:t xml:space="preserve"> need</w:t>
      </w:r>
      <w:r w:rsidR="003F4CC4">
        <w:rPr>
          <w:rFonts w:ascii="Times New Roman" w:hAnsi="Times New Roman"/>
          <w:spacing w:val="8"/>
          <w:sz w:val="28"/>
          <w:szCs w:val="28"/>
          <w:shd w:val="clear" w:color="auto" w:fill="FFFFFF"/>
          <w:lang w:val="en-US"/>
        </w:rPr>
        <w:t>s</w:t>
      </w:r>
      <w:r w:rsidR="00AA4B77" w:rsidRPr="00AA4B77">
        <w:rPr>
          <w:rFonts w:ascii="Times New Roman" w:hAnsi="Times New Roman"/>
          <w:spacing w:val="8"/>
          <w:sz w:val="28"/>
          <w:szCs w:val="28"/>
          <w:shd w:val="clear" w:color="auto" w:fill="FFFFFF"/>
          <w:lang w:val="en-US"/>
        </w:rPr>
        <w:t xml:space="preserve"> to complete a </w:t>
      </w:r>
      <w:r w:rsidR="00AA4B77" w:rsidRPr="002F6160">
        <w:rPr>
          <w:rFonts w:ascii="Times New Roman" w:hAnsi="Times New Roman"/>
          <w:spacing w:val="8"/>
          <w:sz w:val="28"/>
          <w:szCs w:val="28"/>
          <w:shd w:val="clear" w:color="auto" w:fill="FFFFFF"/>
          <w:lang w:val="en-US"/>
        </w:rPr>
        <w:t>prerequisite class or a general education requirement, the summer term can be an excellent opportunity to do so. For those courses that develop a theme over a period of weeks, and that benefit from in-depth discussion and writing, a shortened summer semester can sometimes be harmful.</w:t>
      </w:r>
    </w:p>
    <w:p w:rsidR="002F6160" w:rsidRPr="002F6160" w:rsidRDefault="002F6160" w:rsidP="002F6160">
      <w:pPr>
        <w:pStyle w:val="a5"/>
        <w:shd w:val="clear" w:color="auto" w:fill="FFFFFF"/>
        <w:spacing w:before="0" w:beforeAutospacing="0" w:after="0" w:afterAutospacing="0" w:line="360" w:lineRule="auto"/>
        <w:ind w:firstLine="709"/>
        <w:jc w:val="both"/>
        <w:rPr>
          <w:spacing w:val="8"/>
          <w:sz w:val="28"/>
          <w:szCs w:val="28"/>
          <w:lang w:val="en-US"/>
        </w:rPr>
      </w:pPr>
      <w:r w:rsidRPr="002F6160">
        <w:rPr>
          <w:spacing w:val="8"/>
          <w:sz w:val="28"/>
          <w:szCs w:val="28"/>
          <w:lang w:val="en-US"/>
        </w:rPr>
        <w:t xml:space="preserve">Most departments schedule their core requirements in a way that encourages students to take them in a certain sequence. </w:t>
      </w:r>
      <w:r w:rsidR="006D42F4">
        <w:rPr>
          <w:spacing w:val="8"/>
          <w:sz w:val="28"/>
          <w:szCs w:val="28"/>
          <w:lang w:val="en-US"/>
        </w:rPr>
        <w:t>One</w:t>
      </w:r>
      <w:r w:rsidRPr="002F6160">
        <w:rPr>
          <w:spacing w:val="8"/>
          <w:sz w:val="28"/>
          <w:szCs w:val="28"/>
          <w:lang w:val="en-US"/>
        </w:rPr>
        <w:t xml:space="preserve"> will generally benefit most by following this sequence. If </w:t>
      </w:r>
      <w:r w:rsidR="006D42F4">
        <w:rPr>
          <w:spacing w:val="8"/>
          <w:sz w:val="28"/>
          <w:szCs w:val="28"/>
          <w:lang w:val="en-US"/>
        </w:rPr>
        <w:t>one is</w:t>
      </w:r>
      <w:r w:rsidRPr="002F6160">
        <w:rPr>
          <w:spacing w:val="8"/>
          <w:sz w:val="28"/>
          <w:szCs w:val="28"/>
          <w:lang w:val="en-US"/>
        </w:rPr>
        <w:t xml:space="preserve"> pursuing a double major, or if </w:t>
      </w:r>
      <w:r w:rsidR="006D42F4">
        <w:rPr>
          <w:spacing w:val="8"/>
          <w:sz w:val="28"/>
          <w:szCs w:val="28"/>
          <w:lang w:val="en-US"/>
        </w:rPr>
        <w:t>one is</w:t>
      </w:r>
      <w:r w:rsidRPr="002F6160">
        <w:rPr>
          <w:spacing w:val="8"/>
          <w:sz w:val="28"/>
          <w:szCs w:val="28"/>
          <w:lang w:val="en-US"/>
        </w:rPr>
        <w:t xml:space="preserve"> interested in a rarely-taught special topics course, summer may be </w:t>
      </w:r>
      <w:r w:rsidR="006D42F4">
        <w:rPr>
          <w:spacing w:val="8"/>
          <w:sz w:val="28"/>
          <w:szCs w:val="28"/>
          <w:lang w:val="en-US"/>
        </w:rPr>
        <w:t xml:space="preserve">one’s </w:t>
      </w:r>
      <w:r w:rsidRPr="002F6160">
        <w:rPr>
          <w:spacing w:val="8"/>
          <w:sz w:val="28"/>
          <w:szCs w:val="28"/>
          <w:lang w:val="en-US"/>
        </w:rPr>
        <w:t xml:space="preserve">chance to complete an essential class. To be clear, courses offered in the summer are usually compressed versions of core requirements, but by taking a core requirement during the summer, </w:t>
      </w:r>
      <w:r w:rsidR="003F4CC4">
        <w:rPr>
          <w:spacing w:val="8"/>
          <w:sz w:val="28"/>
          <w:szCs w:val="28"/>
          <w:lang w:val="en-US"/>
        </w:rPr>
        <w:t>one</w:t>
      </w:r>
      <w:r w:rsidRPr="002F6160">
        <w:rPr>
          <w:spacing w:val="8"/>
          <w:sz w:val="28"/>
          <w:szCs w:val="28"/>
          <w:lang w:val="en-US"/>
        </w:rPr>
        <w:t xml:space="preserve"> may be able to resolve a conflict with a rarely taught or specialized class during the regular </w:t>
      </w:r>
      <w:r w:rsidR="006D42F4">
        <w:rPr>
          <w:spacing w:val="8"/>
          <w:sz w:val="28"/>
          <w:szCs w:val="28"/>
          <w:lang w:val="en-US"/>
        </w:rPr>
        <w:t>academic</w:t>
      </w:r>
      <w:r w:rsidRPr="002F6160">
        <w:rPr>
          <w:spacing w:val="8"/>
          <w:sz w:val="28"/>
          <w:szCs w:val="28"/>
          <w:lang w:val="en-US"/>
        </w:rPr>
        <w:t xml:space="preserve"> year</w:t>
      </w:r>
      <w:r w:rsidR="00740D8A">
        <w:rPr>
          <w:spacing w:val="8"/>
          <w:sz w:val="28"/>
          <w:szCs w:val="28"/>
          <w:lang w:val="en-US"/>
        </w:rPr>
        <w:t xml:space="preserve"> [3]</w:t>
      </w:r>
      <w:r w:rsidRPr="002F6160">
        <w:rPr>
          <w:spacing w:val="8"/>
          <w:sz w:val="28"/>
          <w:szCs w:val="28"/>
          <w:lang w:val="en-US"/>
        </w:rPr>
        <w:t>.</w:t>
      </w:r>
    </w:p>
    <w:p w:rsidR="002F6160" w:rsidRPr="002F6160" w:rsidRDefault="002F6160" w:rsidP="002F6160">
      <w:pPr>
        <w:pStyle w:val="a5"/>
        <w:shd w:val="clear" w:color="auto" w:fill="FFFFFF"/>
        <w:spacing w:before="0" w:beforeAutospacing="0" w:after="0" w:afterAutospacing="0" w:line="360" w:lineRule="auto"/>
        <w:ind w:firstLine="709"/>
        <w:jc w:val="both"/>
        <w:rPr>
          <w:spacing w:val="8"/>
          <w:sz w:val="28"/>
          <w:szCs w:val="28"/>
          <w:lang w:val="en-US"/>
        </w:rPr>
      </w:pPr>
      <w:r w:rsidRPr="002F6160">
        <w:rPr>
          <w:spacing w:val="8"/>
          <w:sz w:val="28"/>
          <w:szCs w:val="28"/>
          <w:lang w:val="en-US"/>
        </w:rPr>
        <w:t xml:space="preserve">Summer is also an excellent time to repeat a course (if necessary). If </w:t>
      </w:r>
      <w:r w:rsidR="006D42F4">
        <w:rPr>
          <w:spacing w:val="8"/>
          <w:sz w:val="28"/>
          <w:szCs w:val="28"/>
          <w:lang w:val="en-US"/>
        </w:rPr>
        <w:t>one</w:t>
      </w:r>
      <w:r w:rsidRPr="002F6160">
        <w:rPr>
          <w:spacing w:val="8"/>
          <w:sz w:val="28"/>
          <w:szCs w:val="28"/>
          <w:lang w:val="en-US"/>
        </w:rPr>
        <w:t xml:space="preserve"> did not do well on </w:t>
      </w:r>
      <w:r w:rsidR="003F4CC4">
        <w:rPr>
          <w:spacing w:val="8"/>
          <w:sz w:val="28"/>
          <w:szCs w:val="28"/>
          <w:lang w:val="en-US"/>
        </w:rPr>
        <w:t>one’s</w:t>
      </w:r>
      <w:r w:rsidRPr="002F6160">
        <w:rPr>
          <w:spacing w:val="8"/>
          <w:sz w:val="28"/>
          <w:szCs w:val="28"/>
          <w:lang w:val="en-US"/>
        </w:rPr>
        <w:t xml:space="preserve"> first attempt, </w:t>
      </w:r>
      <w:r w:rsidR="006D42F4">
        <w:rPr>
          <w:spacing w:val="8"/>
          <w:sz w:val="28"/>
          <w:szCs w:val="28"/>
          <w:lang w:val="en-US"/>
        </w:rPr>
        <w:t>one</w:t>
      </w:r>
      <w:r w:rsidRPr="002F6160">
        <w:rPr>
          <w:spacing w:val="8"/>
          <w:sz w:val="28"/>
          <w:szCs w:val="28"/>
          <w:lang w:val="en-US"/>
        </w:rPr>
        <w:t xml:space="preserve"> may find that the summer section is taught by a different instructor with a teaching style that better suits </w:t>
      </w:r>
      <w:r w:rsidR="003F4CC4">
        <w:rPr>
          <w:spacing w:val="8"/>
          <w:sz w:val="28"/>
          <w:szCs w:val="28"/>
          <w:lang w:val="en-US"/>
        </w:rPr>
        <w:t>one’s</w:t>
      </w:r>
      <w:r w:rsidRPr="002F6160">
        <w:rPr>
          <w:spacing w:val="8"/>
          <w:sz w:val="28"/>
          <w:szCs w:val="28"/>
          <w:lang w:val="en-US"/>
        </w:rPr>
        <w:t xml:space="preserve"> learning needs. The smaller class size, and familiarity w</w:t>
      </w:r>
      <w:r w:rsidR="006D42F4">
        <w:rPr>
          <w:spacing w:val="8"/>
          <w:sz w:val="28"/>
          <w:szCs w:val="28"/>
          <w:lang w:val="en-US"/>
        </w:rPr>
        <w:t>ith the material, may also help to</w:t>
      </w:r>
      <w:r w:rsidRPr="002F6160">
        <w:rPr>
          <w:spacing w:val="8"/>
          <w:sz w:val="28"/>
          <w:szCs w:val="28"/>
          <w:lang w:val="en-US"/>
        </w:rPr>
        <w:t xml:space="preserve"> improve. Either way, the summer semester can be an important step in graduating on time.</w:t>
      </w:r>
    </w:p>
    <w:p w:rsidR="00106FCC" w:rsidRPr="00C70696" w:rsidRDefault="0034682B" w:rsidP="002F6160">
      <w:pPr>
        <w:autoSpaceDE w:val="0"/>
        <w:autoSpaceDN w:val="0"/>
        <w:adjustRightInd w:val="0"/>
        <w:spacing w:after="0" w:line="360" w:lineRule="auto"/>
        <w:ind w:firstLine="709"/>
        <w:jc w:val="both"/>
        <w:rPr>
          <w:rFonts w:ascii="Times New Roman" w:hAnsi="Times New Roman" w:cs="Times New Roman"/>
          <w:sz w:val="28"/>
          <w:szCs w:val="28"/>
          <w:lang w:val="en-US"/>
        </w:rPr>
      </w:pPr>
      <w:r w:rsidRPr="002F6160">
        <w:rPr>
          <w:rFonts w:ascii="Times New Roman" w:hAnsi="Times New Roman" w:cs="Times New Roman"/>
          <w:sz w:val="28"/>
          <w:szCs w:val="28"/>
          <w:lang w:val="en-US"/>
        </w:rPr>
        <w:t>Students prefer compressed courses because the condensed format allows them to focus on one</w:t>
      </w:r>
      <w:r w:rsidR="002D0EA0" w:rsidRPr="002F6160">
        <w:rPr>
          <w:rFonts w:ascii="Times New Roman" w:hAnsi="Times New Roman" w:cs="Times New Roman"/>
          <w:sz w:val="28"/>
          <w:szCs w:val="28"/>
          <w:lang w:val="en-US"/>
        </w:rPr>
        <w:t xml:space="preserve"> </w:t>
      </w:r>
      <w:r w:rsidRPr="002F6160">
        <w:rPr>
          <w:rFonts w:ascii="Times New Roman" w:hAnsi="Times New Roman" w:cs="Times New Roman"/>
          <w:sz w:val="28"/>
          <w:szCs w:val="28"/>
          <w:lang w:val="en-US"/>
        </w:rPr>
        <w:t>course at a time and to finish quickly.</w:t>
      </w:r>
      <w:r w:rsidR="002D0EA0" w:rsidRPr="002F6160">
        <w:rPr>
          <w:rFonts w:ascii="Times New Roman" w:hAnsi="Times New Roman" w:cs="Times New Roman"/>
          <w:sz w:val="28"/>
          <w:szCs w:val="28"/>
          <w:lang w:val="en-US"/>
        </w:rPr>
        <w:t xml:space="preserve"> </w:t>
      </w:r>
      <w:r w:rsidRPr="002F6160">
        <w:rPr>
          <w:rFonts w:ascii="Times New Roman" w:hAnsi="Times New Roman" w:cs="Times New Roman"/>
          <w:sz w:val="28"/>
          <w:szCs w:val="28"/>
          <w:lang w:val="en-US"/>
        </w:rPr>
        <w:t>The majority of research on compressed courses has examined the face-to-face (FTF)</w:t>
      </w:r>
      <w:r w:rsidR="002D0EA0" w:rsidRPr="002F6160">
        <w:rPr>
          <w:rFonts w:ascii="Times New Roman" w:hAnsi="Times New Roman" w:cs="Times New Roman"/>
          <w:sz w:val="28"/>
          <w:szCs w:val="28"/>
          <w:lang w:val="en-US"/>
        </w:rPr>
        <w:t xml:space="preserve"> </w:t>
      </w:r>
      <w:r w:rsidRPr="002F6160">
        <w:rPr>
          <w:rFonts w:ascii="Times New Roman" w:hAnsi="Times New Roman" w:cs="Times New Roman"/>
          <w:sz w:val="28"/>
          <w:szCs w:val="28"/>
          <w:lang w:val="en-US"/>
        </w:rPr>
        <w:t>instructional environment. Researchers have called for more studies regarding how students</w:t>
      </w:r>
      <w:r w:rsidR="002D0EA0" w:rsidRPr="002F6160">
        <w:rPr>
          <w:rFonts w:ascii="Times New Roman" w:hAnsi="Times New Roman" w:cs="Times New Roman"/>
          <w:sz w:val="28"/>
          <w:szCs w:val="28"/>
          <w:lang w:val="en-US"/>
        </w:rPr>
        <w:t xml:space="preserve"> </w:t>
      </w:r>
      <w:r w:rsidRPr="002F6160">
        <w:rPr>
          <w:rFonts w:ascii="Times New Roman" w:hAnsi="Times New Roman" w:cs="Times New Roman"/>
          <w:sz w:val="28"/>
          <w:szCs w:val="28"/>
          <w:lang w:val="en-US"/>
        </w:rPr>
        <w:t>and instructors experience compress</w:t>
      </w:r>
      <w:r w:rsidR="002D0EA0" w:rsidRPr="002F6160">
        <w:rPr>
          <w:rFonts w:ascii="Times New Roman" w:hAnsi="Times New Roman" w:cs="Times New Roman"/>
          <w:sz w:val="28"/>
          <w:szCs w:val="28"/>
          <w:lang w:val="en-US"/>
        </w:rPr>
        <w:t>ed courses in this environ</w:t>
      </w:r>
      <w:r w:rsidR="002D0EA0" w:rsidRPr="00C70696">
        <w:rPr>
          <w:rFonts w:ascii="Times New Roman" w:hAnsi="Times New Roman" w:cs="Times New Roman"/>
          <w:sz w:val="28"/>
          <w:szCs w:val="28"/>
          <w:lang w:val="en-US"/>
        </w:rPr>
        <w:t>ment</w:t>
      </w:r>
      <w:r w:rsidRPr="00C70696">
        <w:rPr>
          <w:rFonts w:ascii="Times New Roman" w:hAnsi="Times New Roman" w:cs="Times New Roman"/>
          <w:sz w:val="28"/>
          <w:szCs w:val="28"/>
          <w:lang w:val="en-US"/>
        </w:rPr>
        <w:t xml:space="preserve">. </w:t>
      </w:r>
    </w:p>
    <w:p w:rsidR="00BD7E1D" w:rsidRPr="00A3487A" w:rsidRDefault="00BD7E1D" w:rsidP="00A3487A">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To see the picture in the whole we offer considering the problem from the point of view of it pros and cons</w:t>
      </w:r>
      <w:r w:rsidR="00AD30F7">
        <w:rPr>
          <w:rFonts w:ascii="Times New Roman" w:hAnsi="Times New Roman" w:cs="Times New Roman"/>
          <w:sz w:val="28"/>
          <w:szCs w:val="28"/>
          <w:lang w:val="en-US"/>
        </w:rPr>
        <w:t xml:space="preserve"> [4, p. 23-32</w:t>
      </w:r>
      <w:r w:rsidR="00740D8A">
        <w:rPr>
          <w:rFonts w:ascii="Times New Roman" w:hAnsi="Times New Roman" w:cs="Times New Roman"/>
          <w:sz w:val="28"/>
          <w:szCs w:val="28"/>
          <w:lang w:val="en-US"/>
        </w:rPr>
        <w:t>; 5</w:t>
      </w:r>
      <w:r w:rsidR="00AD30F7">
        <w:rPr>
          <w:rFonts w:ascii="Times New Roman" w:hAnsi="Times New Roman" w:cs="Times New Roman"/>
          <w:sz w:val="28"/>
          <w:szCs w:val="28"/>
          <w:lang w:val="en-US"/>
        </w:rPr>
        <w:t>]</w:t>
      </w:r>
      <w:r>
        <w:rPr>
          <w:rFonts w:ascii="Times New Roman" w:hAnsi="Times New Roman" w:cs="Times New Roman"/>
          <w:sz w:val="28"/>
          <w:szCs w:val="28"/>
          <w:lang w:val="en-US"/>
        </w:rPr>
        <w:t>:</w:t>
      </w:r>
    </w:p>
    <w:p w:rsidR="00A3487A" w:rsidRPr="00487694" w:rsidRDefault="00A3487A" w:rsidP="00A3487A">
      <w:pPr>
        <w:shd w:val="clear" w:color="auto" w:fill="FFFFFF"/>
        <w:spacing w:after="0" w:line="360" w:lineRule="auto"/>
        <w:ind w:firstLine="709"/>
        <w:jc w:val="both"/>
        <w:outlineLvl w:val="1"/>
        <w:rPr>
          <w:rFonts w:ascii="Times New Roman" w:eastAsia="Times New Roman" w:hAnsi="Times New Roman" w:cs="Times New Roman"/>
          <w:sz w:val="28"/>
          <w:szCs w:val="28"/>
          <w:lang w:val="en-US" w:eastAsia="ru-RU"/>
        </w:rPr>
      </w:pPr>
      <w:r w:rsidRPr="00487694">
        <w:rPr>
          <w:rFonts w:ascii="Times New Roman" w:eastAsia="Times New Roman" w:hAnsi="Times New Roman" w:cs="Times New Roman"/>
          <w:sz w:val="28"/>
          <w:szCs w:val="28"/>
          <w:lang w:val="en-US" w:eastAsia="ru-RU"/>
        </w:rPr>
        <w:t xml:space="preserve">Advantages </w:t>
      </w:r>
      <w:r w:rsidR="00487694" w:rsidRPr="00487694">
        <w:rPr>
          <w:rFonts w:ascii="Times New Roman" w:eastAsia="Times New Roman" w:hAnsi="Times New Roman" w:cs="Times New Roman"/>
          <w:sz w:val="28"/>
          <w:szCs w:val="28"/>
          <w:lang w:val="en-US" w:eastAsia="ru-RU"/>
        </w:rPr>
        <w:t>of compressed process of studying:</w:t>
      </w:r>
    </w:p>
    <w:p w:rsidR="00A3487A" w:rsidRPr="00647A7A" w:rsidRDefault="00A3487A" w:rsidP="00647A7A">
      <w:pPr>
        <w:pStyle w:val="a3"/>
        <w:numPr>
          <w:ilvl w:val="0"/>
          <w:numId w:val="1"/>
        </w:numPr>
        <w:shd w:val="clear" w:color="auto" w:fill="FFFFFF"/>
        <w:spacing w:after="0" w:line="360" w:lineRule="auto"/>
        <w:ind w:left="0" w:firstLine="709"/>
        <w:jc w:val="both"/>
        <w:outlineLvl w:val="1"/>
        <w:rPr>
          <w:rFonts w:ascii="Times New Roman" w:eastAsia="Times New Roman" w:hAnsi="Times New Roman"/>
          <w:sz w:val="28"/>
          <w:szCs w:val="28"/>
          <w:lang w:val="en-US" w:eastAsia="ru-RU"/>
        </w:rPr>
      </w:pPr>
      <w:r w:rsidRPr="00647A7A">
        <w:rPr>
          <w:rFonts w:ascii="Times New Roman" w:eastAsia="Times New Roman" w:hAnsi="Times New Roman"/>
          <w:sz w:val="28"/>
          <w:szCs w:val="28"/>
          <w:lang w:val="en-US" w:eastAsia="ru-RU"/>
        </w:rPr>
        <w:t>Staff members working compressed work weeks may spend less time commuting during a given week</w:t>
      </w:r>
    </w:p>
    <w:p w:rsidR="00A3487A" w:rsidRPr="00647A7A" w:rsidRDefault="00A3487A" w:rsidP="00647A7A">
      <w:pPr>
        <w:pStyle w:val="a3"/>
        <w:numPr>
          <w:ilvl w:val="0"/>
          <w:numId w:val="1"/>
        </w:numPr>
        <w:shd w:val="clear" w:color="auto" w:fill="FFFFFF"/>
        <w:spacing w:after="0" w:line="360" w:lineRule="auto"/>
        <w:ind w:left="0" w:firstLine="709"/>
        <w:jc w:val="both"/>
        <w:outlineLvl w:val="1"/>
        <w:rPr>
          <w:rFonts w:ascii="Times New Roman" w:eastAsia="Times New Roman" w:hAnsi="Times New Roman"/>
          <w:sz w:val="28"/>
          <w:szCs w:val="28"/>
          <w:lang w:val="en-US" w:eastAsia="ru-RU"/>
        </w:rPr>
      </w:pPr>
      <w:r w:rsidRPr="00647A7A">
        <w:rPr>
          <w:rFonts w:ascii="Times New Roman" w:eastAsia="Times New Roman" w:hAnsi="Times New Roman"/>
          <w:sz w:val="28"/>
          <w:szCs w:val="28"/>
          <w:lang w:val="en-US" w:eastAsia="ru-RU"/>
        </w:rPr>
        <w:t>Staff members working compressed work weeks have more time outside of work to take care of personal responsibilities; as a result they can be more focused on the tasks at hand during their scheduled work time.</w:t>
      </w:r>
    </w:p>
    <w:p w:rsidR="00A3487A" w:rsidRPr="00647A7A" w:rsidRDefault="00A3487A" w:rsidP="00647A7A">
      <w:pPr>
        <w:pStyle w:val="a3"/>
        <w:numPr>
          <w:ilvl w:val="0"/>
          <w:numId w:val="1"/>
        </w:numPr>
        <w:shd w:val="clear" w:color="auto" w:fill="FFFFFF"/>
        <w:spacing w:after="0" w:line="360" w:lineRule="auto"/>
        <w:ind w:left="0" w:firstLine="709"/>
        <w:jc w:val="both"/>
        <w:outlineLvl w:val="1"/>
        <w:rPr>
          <w:rFonts w:ascii="Times New Roman" w:eastAsia="Times New Roman" w:hAnsi="Times New Roman"/>
          <w:sz w:val="28"/>
          <w:szCs w:val="28"/>
          <w:lang w:val="en-US" w:eastAsia="ru-RU"/>
        </w:rPr>
      </w:pPr>
      <w:r w:rsidRPr="00647A7A">
        <w:rPr>
          <w:rFonts w:ascii="Times New Roman" w:eastAsia="Times New Roman" w:hAnsi="Times New Roman"/>
          <w:sz w:val="28"/>
          <w:szCs w:val="28"/>
          <w:lang w:val="en-US" w:eastAsia="ru-RU"/>
        </w:rPr>
        <w:t xml:space="preserve">Staff members working compressed work weeks may be more productive during the hours outside of the traditional workday, when fewer staff members are present </w:t>
      </w:r>
    </w:p>
    <w:p w:rsidR="00A3487A" w:rsidRPr="00647A7A" w:rsidRDefault="00A3487A" w:rsidP="00647A7A">
      <w:pPr>
        <w:pStyle w:val="a3"/>
        <w:numPr>
          <w:ilvl w:val="0"/>
          <w:numId w:val="1"/>
        </w:numPr>
        <w:shd w:val="clear" w:color="auto" w:fill="FFFFFF"/>
        <w:spacing w:after="0" w:line="360" w:lineRule="auto"/>
        <w:ind w:left="0" w:firstLine="709"/>
        <w:jc w:val="both"/>
        <w:outlineLvl w:val="1"/>
        <w:rPr>
          <w:rFonts w:ascii="Times New Roman" w:eastAsia="Times New Roman" w:hAnsi="Times New Roman"/>
          <w:sz w:val="28"/>
          <w:szCs w:val="28"/>
          <w:lang w:val="en-US" w:eastAsia="ru-RU"/>
        </w:rPr>
      </w:pPr>
      <w:r w:rsidRPr="00647A7A">
        <w:rPr>
          <w:rFonts w:ascii="Times New Roman" w:eastAsia="Times New Roman" w:hAnsi="Times New Roman"/>
          <w:sz w:val="28"/>
          <w:szCs w:val="28"/>
          <w:lang w:val="en-US" w:eastAsia="ru-RU"/>
        </w:rPr>
        <w:t>Compressed work weeks can improve work area coverage and extend the hours of service to internal and external customers</w:t>
      </w:r>
    </w:p>
    <w:p w:rsidR="00487694" w:rsidRPr="00487694" w:rsidRDefault="00A3487A" w:rsidP="00487694">
      <w:pPr>
        <w:shd w:val="clear" w:color="auto" w:fill="FFFFFF"/>
        <w:spacing w:after="0" w:line="360" w:lineRule="auto"/>
        <w:ind w:firstLine="709"/>
        <w:jc w:val="both"/>
        <w:outlineLvl w:val="1"/>
        <w:rPr>
          <w:rFonts w:ascii="Times New Roman" w:eastAsia="Times New Roman" w:hAnsi="Times New Roman" w:cs="Times New Roman"/>
          <w:sz w:val="28"/>
          <w:szCs w:val="28"/>
          <w:lang w:val="en-US" w:eastAsia="ru-RU"/>
        </w:rPr>
      </w:pPr>
      <w:r w:rsidRPr="00487694">
        <w:rPr>
          <w:rFonts w:ascii="Times New Roman" w:eastAsia="Times New Roman" w:hAnsi="Times New Roman" w:cs="Times New Roman"/>
          <w:sz w:val="28"/>
          <w:szCs w:val="28"/>
          <w:lang w:val="en-US" w:eastAsia="ru-RU"/>
        </w:rPr>
        <w:t>Challenges</w:t>
      </w:r>
      <w:r w:rsidR="00487694" w:rsidRPr="00487694">
        <w:rPr>
          <w:rFonts w:ascii="Times New Roman" w:eastAsia="Times New Roman" w:hAnsi="Times New Roman" w:cs="Times New Roman"/>
          <w:sz w:val="28"/>
          <w:szCs w:val="28"/>
          <w:lang w:val="en-US" w:eastAsia="ru-RU"/>
        </w:rPr>
        <w:t xml:space="preserve"> </w:t>
      </w:r>
      <w:r w:rsidR="00487694" w:rsidRPr="00487694">
        <w:rPr>
          <w:rFonts w:ascii="Times New Roman" w:eastAsia="Times New Roman" w:hAnsi="Times New Roman" w:cs="Times New Roman"/>
          <w:sz w:val="28"/>
          <w:szCs w:val="28"/>
          <w:lang w:val="en-US" w:eastAsia="ru-RU"/>
        </w:rPr>
        <w:t>of compressed process of studying:</w:t>
      </w:r>
    </w:p>
    <w:p w:rsidR="00A3487A" w:rsidRPr="00647A7A" w:rsidRDefault="00A3487A" w:rsidP="00647A7A">
      <w:pPr>
        <w:pStyle w:val="a3"/>
        <w:numPr>
          <w:ilvl w:val="0"/>
          <w:numId w:val="2"/>
        </w:numPr>
        <w:shd w:val="clear" w:color="auto" w:fill="FFFFFF"/>
        <w:spacing w:after="0" w:line="360" w:lineRule="auto"/>
        <w:ind w:left="0" w:firstLine="709"/>
        <w:jc w:val="both"/>
        <w:outlineLvl w:val="1"/>
        <w:rPr>
          <w:rFonts w:ascii="Times New Roman" w:eastAsia="Times New Roman" w:hAnsi="Times New Roman"/>
          <w:sz w:val="28"/>
          <w:szCs w:val="28"/>
          <w:lang w:val="en-US" w:eastAsia="ru-RU"/>
        </w:rPr>
      </w:pPr>
      <w:r w:rsidRPr="00647A7A">
        <w:rPr>
          <w:rFonts w:ascii="Times New Roman" w:eastAsia="Times New Roman" w:hAnsi="Times New Roman"/>
          <w:sz w:val="28"/>
          <w:szCs w:val="28"/>
          <w:lang w:val="en-US" w:eastAsia="ru-RU"/>
        </w:rPr>
        <w:t>The longer workday may be physically and mentally draining.</w:t>
      </w:r>
    </w:p>
    <w:p w:rsidR="00A3487A" w:rsidRPr="00647A7A" w:rsidRDefault="00A3487A" w:rsidP="00647A7A">
      <w:pPr>
        <w:pStyle w:val="a3"/>
        <w:numPr>
          <w:ilvl w:val="0"/>
          <w:numId w:val="2"/>
        </w:numPr>
        <w:shd w:val="clear" w:color="auto" w:fill="FFFFFF"/>
        <w:spacing w:after="0" w:line="360" w:lineRule="auto"/>
        <w:ind w:left="0" w:firstLine="709"/>
        <w:jc w:val="both"/>
        <w:outlineLvl w:val="1"/>
        <w:rPr>
          <w:rFonts w:ascii="Times New Roman" w:eastAsia="Times New Roman" w:hAnsi="Times New Roman"/>
          <w:sz w:val="28"/>
          <w:szCs w:val="28"/>
          <w:lang w:val="en-US" w:eastAsia="ru-RU"/>
        </w:rPr>
      </w:pPr>
      <w:r w:rsidRPr="00647A7A">
        <w:rPr>
          <w:rFonts w:ascii="Times New Roman" w:eastAsia="Times New Roman" w:hAnsi="Times New Roman"/>
          <w:sz w:val="28"/>
          <w:szCs w:val="28"/>
          <w:lang w:val="en-US" w:eastAsia="ru-RU"/>
        </w:rPr>
        <w:t>It may be a challenge to sustain morale among staff members who work long days but do not have the opportunity to work a compressed work week.</w:t>
      </w:r>
    </w:p>
    <w:p w:rsidR="00A3487A" w:rsidRPr="00647A7A" w:rsidRDefault="00A3487A" w:rsidP="00647A7A">
      <w:pPr>
        <w:pStyle w:val="a3"/>
        <w:numPr>
          <w:ilvl w:val="0"/>
          <w:numId w:val="2"/>
        </w:numPr>
        <w:shd w:val="clear" w:color="auto" w:fill="FFFFFF"/>
        <w:spacing w:after="0" w:line="360" w:lineRule="auto"/>
        <w:ind w:left="0" w:firstLine="709"/>
        <w:jc w:val="both"/>
        <w:outlineLvl w:val="1"/>
        <w:rPr>
          <w:rFonts w:ascii="Times New Roman" w:eastAsia="Times New Roman" w:hAnsi="Times New Roman"/>
          <w:sz w:val="28"/>
          <w:szCs w:val="28"/>
          <w:lang w:val="en-US" w:eastAsia="ru-RU"/>
        </w:rPr>
      </w:pPr>
      <w:r w:rsidRPr="00647A7A">
        <w:rPr>
          <w:rFonts w:ascii="Times New Roman" w:eastAsia="Times New Roman" w:hAnsi="Times New Roman"/>
          <w:sz w:val="28"/>
          <w:szCs w:val="28"/>
          <w:lang w:val="en-US" w:eastAsia="ru-RU"/>
        </w:rPr>
        <w:t>Some types of compressed schedules, such as 80 hours over 9 days, may present a challenge to supervisors of non-exempt staff members, since overtime must be paid to non-exempt staff members who work more than 40 hours in a given week</w:t>
      </w:r>
    </w:p>
    <w:p w:rsidR="00A3487A" w:rsidRPr="00647A7A" w:rsidRDefault="00A3487A" w:rsidP="00647A7A">
      <w:pPr>
        <w:pStyle w:val="a3"/>
        <w:numPr>
          <w:ilvl w:val="0"/>
          <w:numId w:val="2"/>
        </w:numPr>
        <w:shd w:val="clear" w:color="auto" w:fill="FFFFFF"/>
        <w:spacing w:after="0" w:line="360" w:lineRule="auto"/>
        <w:ind w:left="0" w:firstLine="709"/>
        <w:jc w:val="both"/>
        <w:outlineLvl w:val="1"/>
        <w:rPr>
          <w:rFonts w:ascii="Times New Roman" w:eastAsia="Times New Roman" w:hAnsi="Times New Roman"/>
          <w:sz w:val="28"/>
          <w:szCs w:val="28"/>
          <w:lang w:val="en-US" w:eastAsia="ru-RU"/>
        </w:rPr>
      </w:pPr>
      <w:r w:rsidRPr="00647A7A">
        <w:rPr>
          <w:rFonts w:ascii="Times New Roman" w:eastAsia="Times New Roman" w:hAnsi="Times New Roman"/>
          <w:sz w:val="28"/>
          <w:szCs w:val="28"/>
          <w:lang w:val="en-US" w:eastAsia="ru-RU"/>
        </w:rPr>
        <w:t>Staff members may find it difficult to arrange dependent care or transportation around the longer workday.</w:t>
      </w:r>
    </w:p>
    <w:p w:rsidR="00AA4B77" w:rsidRPr="00A3487A" w:rsidRDefault="00AA4B77" w:rsidP="00647A7A">
      <w:pPr>
        <w:pStyle w:val="a3"/>
        <w:spacing w:after="0" w:line="360" w:lineRule="auto"/>
        <w:ind w:left="0" w:firstLine="709"/>
        <w:jc w:val="both"/>
        <w:rPr>
          <w:rFonts w:ascii="Times New Roman" w:hAnsi="Times New Roman"/>
          <w:b/>
          <w:sz w:val="28"/>
          <w:szCs w:val="28"/>
          <w:lang w:val="en-US"/>
        </w:rPr>
      </w:pPr>
    </w:p>
    <w:p w:rsidR="005A015F" w:rsidRDefault="005A015F" w:rsidP="00540DE4">
      <w:pPr>
        <w:pStyle w:val="a3"/>
        <w:spacing w:after="0" w:line="360" w:lineRule="auto"/>
        <w:ind w:left="0" w:firstLine="709"/>
        <w:jc w:val="center"/>
        <w:rPr>
          <w:rFonts w:ascii="Times New Roman" w:hAnsi="Times New Roman"/>
          <w:b/>
          <w:sz w:val="24"/>
          <w:szCs w:val="24"/>
          <w:lang w:val="en-US"/>
        </w:rPr>
      </w:pPr>
    </w:p>
    <w:p w:rsidR="005A015F" w:rsidRDefault="005A015F" w:rsidP="00540DE4">
      <w:pPr>
        <w:pStyle w:val="a3"/>
        <w:spacing w:after="0" w:line="360" w:lineRule="auto"/>
        <w:ind w:left="0" w:firstLine="709"/>
        <w:jc w:val="center"/>
        <w:rPr>
          <w:rFonts w:ascii="Times New Roman" w:hAnsi="Times New Roman"/>
          <w:b/>
          <w:sz w:val="24"/>
          <w:szCs w:val="24"/>
          <w:lang w:val="en-US"/>
        </w:rPr>
      </w:pPr>
    </w:p>
    <w:p w:rsidR="00C922C9" w:rsidRDefault="00C922C9" w:rsidP="00540DE4">
      <w:pPr>
        <w:pStyle w:val="a3"/>
        <w:spacing w:after="0" w:line="360" w:lineRule="auto"/>
        <w:ind w:left="0" w:firstLine="709"/>
        <w:jc w:val="center"/>
        <w:rPr>
          <w:rFonts w:ascii="Times New Roman" w:hAnsi="Times New Roman"/>
          <w:b/>
          <w:sz w:val="24"/>
          <w:szCs w:val="24"/>
          <w:lang w:val="en-US"/>
        </w:rPr>
      </w:pPr>
      <w:bookmarkStart w:id="0" w:name="_GoBack"/>
      <w:bookmarkEnd w:id="0"/>
      <w:r w:rsidRPr="00AD30F7">
        <w:rPr>
          <w:rFonts w:ascii="Times New Roman" w:hAnsi="Times New Roman"/>
          <w:b/>
          <w:sz w:val="24"/>
          <w:szCs w:val="24"/>
          <w:lang w:val="uk-UA"/>
        </w:rPr>
        <w:t>СПИСОК ВИКОРИСТАНИХ ДЖЕРЕЛ</w:t>
      </w:r>
    </w:p>
    <w:p w:rsidR="004C7E86" w:rsidRPr="004C7E86" w:rsidRDefault="004C7E86" w:rsidP="00540DE4">
      <w:pPr>
        <w:pStyle w:val="a3"/>
        <w:spacing w:after="0" w:line="360" w:lineRule="auto"/>
        <w:ind w:left="0" w:firstLine="709"/>
        <w:jc w:val="center"/>
        <w:rPr>
          <w:rFonts w:ascii="Times New Roman" w:hAnsi="Times New Roman"/>
          <w:b/>
          <w:sz w:val="24"/>
          <w:szCs w:val="24"/>
          <w:lang w:val="uk-UA"/>
        </w:rPr>
      </w:pPr>
    </w:p>
    <w:p w:rsidR="00CA2C7E" w:rsidRPr="00D775C8" w:rsidRDefault="00CA2C7E" w:rsidP="00D775C8">
      <w:pPr>
        <w:pStyle w:val="a3"/>
        <w:numPr>
          <w:ilvl w:val="0"/>
          <w:numId w:val="3"/>
        </w:numPr>
        <w:autoSpaceDE w:val="0"/>
        <w:autoSpaceDN w:val="0"/>
        <w:adjustRightInd w:val="0"/>
        <w:spacing w:after="0" w:line="360" w:lineRule="auto"/>
        <w:ind w:left="0" w:firstLine="709"/>
        <w:jc w:val="both"/>
        <w:rPr>
          <w:rFonts w:ascii="Times New Roman" w:hAnsi="Times New Roman"/>
          <w:sz w:val="24"/>
          <w:szCs w:val="24"/>
          <w:lang w:val="en-US"/>
        </w:rPr>
      </w:pPr>
      <w:proofErr w:type="spellStart"/>
      <w:r w:rsidRPr="00D775C8">
        <w:rPr>
          <w:rFonts w:ascii="Times New Roman" w:hAnsi="Times New Roman"/>
          <w:sz w:val="24"/>
          <w:szCs w:val="24"/>
          <w:lang w:val="en-US"/>
        </w:rPr>
        <w:t>Clinefelter</w:t>
      </w:r>
      <w:proofErr w:type="spellEnd"/>
      <w:r w:rsidRPr="00D775C8">
        <w:rPr>
          <w:rFonts w:ascii="Times New Roman" w:hAnsi="Times New Roman"/>
          <w:sz w:val="24"/>
          <w:szCs w:val="24"/>
          <w:lang w:val="en-US"/>
        </w:rPr>
        <w:t xml:space="preserve"> D. L. Online college students 2017: Comprehensive data on demands and</w:t>
      </w:r>
      <w:r w:rsidR="00E5493C" w:rsidRPr="00D775C8">
        <w:rPr>
          <w:rFonts w:ascii="Times New Roman" w:hAnsi="Times New Roman"/>
          <w:sz w:val="24"/>
          <w:szCs w:val="24"/>
          <w:lang w:val="en-US"/>
        </w:rPr>
        <w:t xml:space="preserve"> </w:t>
      </w:r>
      <w:r w:rsidRPr="00D775C8">
        <w:rPr>
          <w:rFonts w:ascii="Times New Roman" w:hAnsi="Times New Roman"/>
          <w:sz w:val="24"/>
          <w:szCs w:val="24"/>
          <w:lang w:val="en-US"/>
        </w:rPr>
        <w:t>preferences</w:t>
      </w:r>
      <w:r w:rsidR="004C7E86">
        <w:rPr>
          <w:rFonts w:ascii="Times New Roman" w:hAnsi="Times New Roman"/>
          <w:sz w:val="24"/>
          <w:szCs w:val="24"/>
          <w:lang w:val="en-US"/>
        </w:rPr>
        <w:t xml:space="preserve"> / D. L.</w:t>
      </w:r>
      <w:r w:rsidR="004C7E86" w:rsidRPr="00D775C8">
        <w:rPr>
          <w:rFonts w:ascii="Times New Roman" w:hAnsi="Times New Roman"/>
          <w:sz w:val="24"/>
          <w:szCs w:val="24"/>
          <w:lang w:val="en-US"/>
        </w:rPr>
        <w:t xml:space="preserve"> </w:t>
      </w:r>
      <w:proofErr w:type="spellStart"/>
      <w:r w:rsidR="004C7E86" w:rsidRPr="00D775C8">
        <w:rPr>
          <w:rFonts w:ascii="Times New Roman" w:hAnsi="Times New Roman"/>
          <w:sz w:val="24"/>
          <w:szCs w:val="24"/>
          <w:lang w:val="en-US"/>
        </w:rPr>
        <w:t>Clinefelter</w:t>
      </w:r>
      <w:proofErr w:type="spellEnd"/>
      <w:r w:rsidR="004C7E86">
        <w:rPr>
          <w:rFonts w:ascii="Times New Roman" w:hAnsi="Times New Roman"/>
          <w:sz w:val="24"/>
          <w:szCs w:val="24"/>
          <w:lang w:val="en-US"/>
        </w:rPr>
        <w:t xml:space="preserve">, </w:t>
      </w:r>
      <w:proofErr w:type="spellStart"/>
      <w:r w:rsidR="004C7E86" w:rsidRPr="00D775C8">
        <w:rPr>
          <w:rFonts w:ascii="Times New Roman" w:hAnsi="Times New Roman"/>
          <w:sz w:val="24"/>
          <w:szCs w:val="24"/>
          <w:lang w:val="en-US"/>
        </w:rPr>
        <w:t>Aslanian</w:t>
      </w:r>
      <w:proofErr w:type="spellEnd"/>
      <w:r w:rsidR="004C7E86">
        <w:rPr>
          <w:rFonts w:ascii="Times New Roman" w:hAnsi="Times New Roman"/>
          <w:sz w:val="24"/>
          <w:szCs w:val="24"/>
          <w:lang w:val="en-US"/>
        </w:rPr>
        <w:t xml:space="preserve"> //</w:t>
      </w:r>
      <w:r w:rsidRPr="00D775C8">
        <w:rPr>
          <w:rFonts w:ascii="Times New Roman" w:hAnsi="Times New Roman"/>
          <w:sz w:val="24"/>
          <w:szCs w:val="24"/>
          <w:lang w:val="en-US"/>
        </w:rPr>
        <w:t xml:space="preserve"> Louisville, KY: The Learning House</w:t>
      </w:r>
      <w:r w:rsidR="004C7E86">
        <w:rPr>
          <w:rFonts w:ascii="Times New Roman" w:hAnsi="Times New Roman"/>
          <w:sz w:val="24"/>
          <w:szCs w:val="24"/>
          <w:lang w:val="en-US"/>
        </w:rPr>
        <w:t xml:space="preserve"> - 2017</w:t>
      </w:r>
      <w:r w:rsidRPr="00D775C8">
        <w:rPr>
          <w:rFonts w:ascii="Times New Roman" w:hAnsi="Times New Roman"/>
          <w:sz w:val="24"/>
          <w:szCs w:val="24"/>
          <w:lang w:val="en-US"/>
        </w:rPr>
        <w:t>.</w:t>
      </w:r>
    </w:p>
    <w:p w:rsidR="00E5493C" w:rsidRPr="00D775C8" w:rsidRDefault="006D10AA" w:rsidP="00D775C8">
      <w:pPr>
        <w:pStyle w:val="a3"/>
        <w:numPr>
          <w:ilvl w:val="0"/>
          <w:numId w:val="3"/>
        </w:numPr>
        <w:autoSpaceDE w:val="0"/>
        <w:autoSpaceDN w:val="0"/>
        <w:adjustRightInd w:val="0"/>
        <w:spacing w:after="0" w:line="360" w:lineRule="auto"/>
        <w:ind w:left="0" w:firstLine="709"/>
        <w:jc w:val="both"/>
        <w:rPr>
          <w:rFonts w:ascii="Times New Roman" w:hAnsi="Times New Roman"/>
          <w:sz w:val="24"/>
          <w:szCs w:val="24"/>
          <w:lang w:val="en-US"/>
        </w:rPr>
      </w:pPr>
      <w:proofErr w:type="spellStart"/>
      <w:r>
        <w:rPr>
          <w:rFonts w:ascii="Times New Roman" w:hAnsi="Times New Roman"/>
          <w:sz w:val="24"/>
          <w:szCs w:val="24"/>
          <w:lang w:val="en-US"/>
        </w:rPr>
        <w:t>Feldhaw</w:t>
      </w:r>
      <w:proofErr w:type="spellEnd"/>
      <w:r>
        <w:rPr>
          <w:rFonts w:ascii="Times New Roman" w:hAnsi="Times New Roman"/>
          <w:sz w:val="24"/>
          <w:szCs w:val="24"/>
          <w:lang w:val="en-US"/>
        </w:rPr>
        <w:t xml:space="preserve"> C. R.</w:t>
      </w:r>
      <w:r w:rsidR="00E5493C" w:rsidRPr="00D775C8">
        <w:rPr>
          <w:rFonts w:ascii="Times New Roman" w:hAnsi="Times New Roman"/>
          <w:sz w:val="24"/>
          <w:szCs w:val="24"/>
          <w:lang w:val="en-US"/>
        </w:rPr>
        <w:t xml:space="preserve"> Effectiveness of an ethics course delivered in traditional and non-traditional formats</w:t>
      </w:r>
      <w:r>
        <w:rPr>
          <w:rFonts w:ascii="Times New Roman" w:hAnsi="Times New Roman"/>
          <w:sz w:val="24"/>
          <w:szCs w:val="24"/>
          <w:lang w:val="en-US"/>
        </w:rPr>
        <w:t xml:space="preserve"> / C. R. </w:t>
      </w:r>
      <w:r w:rsidRPr="00D775C8">
        <w:rPr>
          <w:rFonts w:ascii="Times New Roman" w:hAnsi="Times New Roman"/>
          <w:sz w:val="24"/>
          <w:szCs w:val="24"/>
          <w:lang w:val="en-US"/>
        </w:rPr>
        <w:t xml:space="preserve"> </w:t>
      </w:r>
      <w:proofErr w:type="spellStart"/>
      <w:r w:rsidRPr="00D775C8">
        <w:rPr>
          <w:rFonts w:ascii="Times New Roman" w:hAnsi="Times New Roman"/>
          <w:sz w:val="24"/>
          <w:szCs w:val="24"/>
          <w:lang w:val="en-US"/>
        </w:rPr>
        <w:t>Feldhaw</w:t>
      </w:r>
      <w:proofErr w:type="spellEnd"/>
      <w:r>
        <w:rPr>
          <w:rFonts w:ascii="Times New Roman" w:hAnsi="Times New Roman"/>
          <w:sz w:val="24"/>
          <w:szCs w:val="24"/>
          <w:lang w:val="en-US"/>
        </w:rPr>
        <w:t xml:space="preserve">, </w:t>
      </w:r>
      <w:r w:rsidRPr="00D775C8">
        <w:rPr>
          <w:rFonts w:ascii="Times New Roman" w:hAnsi="Times New Roman"/>
          <w:sz w:val="24"/>
          <w:szCs w:val="24"/>
          <w:lang w:val="en-US"/>
        </w:rPr>
        <w:t>P. L.</w:t>
      </w:r>
      <w:r>
        <w:rPr>
          <w:rFonts w:ascii="Times New Roman" w:hAnsi="Times New Roman"/>
          <w:sz w:val="24"/>
          <w:szCs w:val="24"/>
          <w:lang w:val="en-US"/>
        </w:rPr>
        <w:t xml:space="preserve"> </w:t>
      </w:r>
      <w:r w:rsidRPr="00D775C8">
        <w:rPr>
          <w:rFonts w:ascii="Times New Roman" w:hAnsi="Times New Roman"/>
          <w:sz w:val="24"/>
          <w:szCs w:val="24"/>
          <w:lang w:val="en-US"/>
        </w:rPr>
        <w:t xml:space="preserve">Fox </w:t>
      </w:r>
      <w:r>
        <w:rPr>
          <w:rFonts w:ascii="Times New Roman" w:hAnsi="Times New Roman"/>
          <w:sz w:val="24"/>
          <w:szCs w:val="24"/>
          <w:lang w:val="en-US"/>
        </w:rPr>
        <w:t>//</w:t>
      </w:r>
      <w:r w:rsidR="00E5493C" w:rsidRPr="00D775C8">
        <w:rPr>
          <w:rFonts w:ascii="Times New Roman" w:hAnsi="Times New Roman"/>
          <w:sz w:val="24"/>
          <w:szCs w:val="24"/>
          <w:lang w:val="en-US"/>
        </w:rPr>
        <w:t xml:space="preserve"> Science and Engineering Ethics</w:t>
      </w:r>
      <w:r>
        <w:rPr>
          <w:rFonts w:ascii="Times New Roman" w:hAnsi="Times New Roman"/>
          <w:sz w:val="24"/>
          <w:szCs w:val="24"/>
          <w:lang w:val="en-US"/>
        </w:rPr>
        <w:t>. – 2004. – P.</w:t>
      </w:r>
      <w:r w:rsidR="00E5493C" w:rsidRPr="00D775C8">
        <w:rPr>
          <w:rFonts w:ascii="Times New Roman" w:hAnsi="Times New Roman"/>
          <w:sz w:val="24"/>
          <w:szCs w:val="24"/>
          <w:lang w:val="en-US"/>
        </w:rPr>
        <w:t xml:space="preserve"> 10, 389–400.</w:t>
      </w:r>
    </w:p>
    <w:p w:rsidR="00952179" w:rsidRPr="00D775C8" w:rsidRDefault="00952179" w:rsidP="00D775C8">
      <w:pPr>
        <w:pStyle w:val="a3"/>
        <w:numPr>
          <w:ilvl w:val="0"/>
          <w:numId w:val="3"/>
        </w:numPr>
        <w:spacing w:after="0" w:line="360" w:lineRule="auto"/>
        <w:ind w:left="0" w:firstLine="709"/>
        <w:jc w:val="both"/>
        <w:rPr>
          <w:rFonts w:ascii="Times New Roman" w:hAnsi="Times New Roman"/>
          <w:sz w:val="24"/>
          <w:szCs w:val="24"/>
          <w:lang w:val="uk-UA"/>
        </w:rPr>
      </w:pPr>
      <w:r w:rsidRPr="00D775C8">
        <w:rPr>
          <w:rFonts w:ascii="Times New Roman" w:hAnsi="Times New Roman"/>
          <w:sz w:val="24"/>
          <w:szCs w:val="24"/>
          <w:lang w:val="en-US"/>
        </w:rPr>
        <w:t>Gerardo Giordano</w:t>
      </w:r>
      <w:r w:rsidR="00D07A39">
        <w:rPr>
          <w:rFonts w:ascii="Times New Roman" w:hAnsi="Times New Roman"/>
          <w:sz w:val="24"/>
          <w:szCs w:val="24"/>
          <w:lang w:val="en-US"/>
        </w:rPr>
        <w:t>.</w:t>
      </w:r>
      <w:r w:rsidRPr="00D775C8">
        <w:rPr>
          <w:rFonts w:ascii="Times New Roman" w:hAnsi="Times New Roman"/>
          <w:sz w:val="24"/>
          <w:szCs w:val="24"/>
          <w:lang w:val="en-US"/>
        </w:rPr>
        <w:t xml:space="preserve"> </w:t>
      </w:r>
      <w:r w:rsidR="00D07A39">
        <w:rPr>
          <w:rFonts w:ascii="Times New Roman" w:hAnsi="Times New Roman"/>
          <w:sz w:val="24"/>
          <w:szCs w:val="24"/>
          <w:lang w:val="en-US"/>
        </w:rPr>
        <w:t>A</w:t>
      </w:r>
      <w:r w:rsidR="00D07A39" w:rsidRPr="00D775C8">
        <w:rPr>
          <w:rFonts w:ascii="Times New Roman" w:hAnsi="Times New Roman"/>
          <w:sz w:val="24"/>
          <w:szCs w:val="24"/>
          <w:lang w:val="en-US"/>
        </w:rPr>
        <w:t xml:space="preserve"> quasi-qualitative analysis of time-compressed science, technology, engineering, and mathematics course pedagogy</w:t>
      </w:r>
      <w:r w:rsidR="00D07A39">
        <w:rPr>
          <w:rFonts w:ascii="Times New Roman" w:hAnsi="Times New Roman"/>
          <w:sz w:val="24"/>
          <w:szCs w:val="24"/>
          <w:lang w:val="en-US"/>
        </w:rPr>
        <w:t xml:space="preserve">. </w:t>
      </w:r>
      <w:r w:rsidR="00F632B6" w:rsidRPr="00D775C8">
        <w:rPr>
          <w:rFonts w:ascii="Times New Roman" w:hAnsi="Times New Roman"/>
          <w:sz w:val="24"/>
          <w:szCs w:val="24"/>
          <w:lang w:val="en-US"/>
        </w:rPr>
        <w:t xml:space="preserve">A Thesis in Physics </w:t>
      </w:r>
      <w:r w:rsidR="00D07A39">
        <w:rPr>
          <w:rFonts w:ascii="Times New Roman" w:hAnsi="Times New Roman"/>
          <w:sz w:val="24"/>
          <w:szCs w:val="24"/>
          <w:lang w:val="en-US"/>
        </w:rPr>
        <w:t xml:space="preserve">/ </w:t>
      </w:r>
      <w:r w:rsidR="00D07A39" w:rsidRPr="00D775C8">
        <w:rPr>
          <w:rFonts w:ascii="Times New Roman" w:hAnsi="Times New Roman"/>
          <w:sz w:val="24"/>
          <w:szCs w:val="24"/>
          <w:lang w:val="en-US"/>
        </w:rPr>
        <w:t xml:space="preserve">Gerardo </w:t>
      </w:r>
      <w:r w:rsidR="00D07A39" w:rsidRPr="003614CB">
        <w:rPr>
          <w:rFonts w:ascii="Times New Roman" w:hAnsi="Times New Roman"/>
          <w:sz w:val="24"/>
          <w:szCs w:val="24"/>
          <w:lang w:val="en-US"/>
        </w:rPr>
        <w:t>Giordano</w:t>
      </w:r>
      <w:r w:rsidR="003614CB" w:rsidRPr="003614CB">
        <w:rPr>
          <w:rFonts w:ascii="Times New Roman" w:hAnsi="Times New Roman"/>
          <w:sz w:val="24"/>
          <w:szCs w:val="24"/>
          <w:lang w:val="en-US"/>
        </w:rPr>
        <w:t xml:space="preserve"> // </w:t>
      </w:r>
      <w:proofErr w:type="gramStart"/>
      <w:r w:rsidR="003614CB" w:rsidRPr="003614CB">
        <w:rPr>
          <w:rFonts w:ascii="Times New Roman" w:hAnsi="Times New Roman"/>
          <w:sz w:val="24"/>
          <w:szCs w:val="24"/>
          <w:lang w:val="en-US"/>
        </w:rPr>
        <w:t>The</w:t>
      </w:r>
      <w:proofErr w:type="gramEnd"/>
      <w:r w:rsidR="003614CB" w:rsidRPr="003614CB">
        <w:rPr>
          <w:rFonts w:ascii="Times New Roman" w:hAnsi="Times New Roman"/>
          <w:sz w:val="24"/>
          <w:szCs w:val="24"/>
          <w:lang w:val="en-US"/>
        </w:rPr>
        <w:t xml:space="preserve"> </w:t>
      </w:r>
      <w:proofErr w:type="spellStart"/>
      <w:r w:rsidR="003614CB" w:rsidRPr="003614CB">
        <w:rPr>
          <w:rFonts w:ascii="Times New Roman" w:hAnsi="Times New Roman"/>
          <w:sz w:val="24"/>
          <w:szCs w:val="24"/>
          <w:lang w:val="en-US"/>
        </w:rPr>
        <w:t>Eberly</w:t>
      </w:r>
      <w:proofErr w:type="spellEnd"/>
      <w:r w:rsidR="003614CB" w:rsidRPr="003614CB">
        <w:rPr>
          <w:rFonts w:ascii="Times New Roman" w:hAnsi="Times New Roman"/>
          <w:sz w:val="24"/>
          <w:szCs w:val="24"/>
          <w:lang w:val="en-US"/>
        </w:rPr>
        <w:t xml:space="preserve"> College of Science</w:t>
      </w:r>
      <w:r w:rsidR="00D07A39" w:rsidRPr="003614CB">
        <w:rPr>
          <w:rFonts w:ascii="Times New Roman" w:hAnsi="Times New Roman"/>
          <w:sz w:val="24"/>
          <w:szCs w:val="24"/>
          <w:lang w:val="en-US"/>
        </w:rPr>
        <w:t>. –</w:t>
      </w:r>
      <w:r w:rsidR="00D07A39">
        <w:rPr>
          <w:rFonts w:ascii="Times New Roman" w:hAnsi="Times New Roman"/>
          <w:sz w:val="24"/>
          <w:szCs w:val="24"/>
          <w:lang w:val="en-US"/>
        </w:rPr>
        <w:t xml:space="preserve"> </w:t>
      </w:r>
      <w:r w:rsidR="00F632B6" w:rsidRPr="00D775C8">
        <w:rPr>
          <w:rFonts w:ascii="Times New Roman" w:hAnsi="Times New Roman"/>
          <w:sz w:val="24"/>
          <w:szCs w:val="24"/>
          <w:lang w:val="en-US"/>
        </w:rPr>
        <w:t>2011</w:t>
      </w:r>
      <w:r w:rsidR="00D07A39">
        <w:rPr>
          <w:rFonts w:ascii="Times New Roman" w:hAnsi="Times New Roman"/>
          <w:sz w:val="24"/>
          <w:szCs w:val="24"/>
          <w:lang w:val="en-US"/>
        </w:rPr>
        <w:t>.</w:t>
      </w:r>
    </w:p>
    <w:p w:rsidR="00E5493C" w:rsidRPr="00D775C8" w:rsidRDefault="003614CB" w:rsidP="00D775C8">
      <w:pPr>
        <w:pStyle w:val="a3"/>
        <w:numPr>
          <w:ilvl w:val="0"/>
          <w:numId w:val="3"/>
        </w:numPr>
        <w:autoSpaceDE w:val="0"/>
        <w:autoSpaceDN w:val="0"/>
        <w:adjustRightInd w:val="0"/>
        <w:spacing w:after="0" w:line="360" w:lineRule="auto"/>
        <w:ind w:left="0" w:firstLine="709"/>
        <w:jc w:val="both"/>
        <w:rPr>
          <w:rFonts w:ascii="Times New Roman" w:hAnsi="Times New Roman"/>
          <w:b/>
          <w:sz w:val="24"/>
          <w:szCs w:val="24"/>
          <w:lang w:val="en-US"/>
        </w:rPr>
      </w:pPr>
      <w:r>
        <w:rPr>
          <w:rFonts w:ascii="Times New Roman" w:hAnsi="Times New Roman"/>
          <w:sz w:val="24"/>
          <w:szCs w:val="24"/>
          <w:lang w:val="en-US"/>
        </w:rPr>
        <w:t>Hermann M.</w:t>
      </w:r>
      <w:r w:rsidR="00E5493C" w:rsidRPr="00D775C8">
        <w:rPr>
          <w:rFonts w:ascii="Times New Roman" w:hAnsi="Times New Roman"/>
          <w:sz w:val="24"/>
          <w:szCs w:val="24"/>
          <w:lang w:val="en-US"/>
        </w:rPr>
        <w:t xml:space="preserve"> An investigation into graduate student preference for compressed courses</w:t>
      </w:r>
      <w:r>
        <w:rPr>
          <w:rFonts w:ascii="Times New Roman" w:hAnsi="Times New Roman"/>
          <w:sz w:val="24"/>
          <w:szCs w:val="24"/>
          <w:lang w:val="en-US"/>
        </w:rPr>
        <w:t xml:space="preserve"> / M. </w:t>
      </w:r>
      <w:proofErr w:type="gramStart"/>
      <w:r w:rsidRPr="00D775C8">
        <w:rPr>
          <w:rFonts w:ascii="Times New Roman" w:hAnsi="Times New Roman"/>
          <w:sz w:val="24"/>
          <w:szCs w:val="24"/>
          <w:lang w:val="en-US"/>
        </w:rPr>
        <w:t xml:space="preserve">Hermann </w:t>
      </w:r>
      <w:r>
        <w:rPr>
          <w:rFonts w:ascii="Times New Roman" w:hAnsi="Times New Roman"/>
          <w:sz w:val="24"/>
          <w:szCs w:val="24"/>
          <w:lang w:val="en-US"/>
        </w:rPr>
        <w:t>,</w:t>
      </w:r>
      <w:proofErr w:type="gramEnd"/>
      <w:r>
        <w:rPr>
          <w:rFonts w:ascii="Times New Roman" w:hAnsi="Times New Roman"/>
          <w:sz w:val="24"/>
          <w:szCs w:val="24"/>
          <w:lang w:val="en-US"/>
        </w:rPr>
        <w:t xml:space="preserve"> </w:t>
      </w:r>
      <w:r w:rsidRPr="00D775C8">
        <w:rPr>
          <w:rFonts w:ascii="Times New Roman" w:hAnsi="Times New Roman"/>
          <w:sz w:val="24"/>
          <w:szCs w:val="24"/>
          <w:lang w:val="en-US"/>
        </w:rPr>
        <w:t>K.</w:t>
      </w:r>
      <w:r>
        <w:rPr>
          <w:rFonts w:ascii="Times New Roman" w:hAnsi="Times New Roman"/>
          <w:sz w:val="24"/>
          <w:szCs w:val="24"/>
          <w:lang w:val="en-US"/>
        </w:rPr>
        <w:t xml:space="preserve"> </w:t>
      </w:r>
      <w:r w:rsidRPr="00D775C8">
        <w:rPr>
          <w:rFonts w:ascii="Times New Roman" w:hAnsi="Times New Roman"/>
          <w:sz w:val="24"/>
          <w:szCs w:val="24"/>
          <w:lang w:val="en-US"/>
        </w:rPr>
        <w:t xml:space="preserve">Berry </w:t>
      </w:r>
      <w:r>
        <w:rPr>
          <w:rFonts w:ascii="Times New Roman" w:hAnsi="Times New Roman"/>
          <w:sz w:val="24"/>
          <w:szCs w:val="24"/>
          <w:lang w:val="en-US"/>
        </w:rPr>
        <w:t>//</w:t>
      </w:r>
      <w:r w:rsidR="00E5493C" w:rsidRPr="00D775C8">
        <w:rPr>
          <w:rFonts w:ascii="Times New Roman" w:hAnsi="Times New Roman"/>
          <w:sz w:val="24"/>
          <w:szCs w:val="24"/>
          <w:lang w:val="en-US"/>
        </w:rPr>
        <w:t xml:space="preserve"> Academy of Educational Leadership Journal</w:t>
      </w:r>
      <w:r>
        <w:rPr>
          <w:rFonts w:ascii="Times New Roman" w:hAnsi="Times New Roman"/>
          <w:sz w:val="24"/>
          <w:szCs w:val="24"/>
          <w:lang w:val="en-US"/>
        </w:rPr>
        <w:t>. – 2016. – P.</w:t>
      </w:r>
      <w:r w:rsidR="00E5493C" w:rsidRPr="00D775C8">
        <w:rPr>
          <w:rFonts w:ascii="Times New Roman" w:hAnsi="Times New Roman"/>
          <w:sz w:val="24"/>
          <w:szCs w:val="24"/>
          <w:lang w:val="en-US"/>
        </w:rPr>
        <w:t xml:space="preserve"> 30(2), 23–32.</w:t>
      </w:r>
    </w:p>
    <w:p w:rsidR="0077329F" w:rsidRPr="00D775C8" w:rsidRDefault="00C436A0" w:rsidP="00D775C8">
      <w:pPr>
        <w:pStyle w:val="a3"/>
        <w:numPr>
          <w:ilvl w:val="0"/>
          <w:numId w:val="3"/>
        </w:numPr>
        <w:autoSpaceDE w:val="0"/>
        <w:autoSpaceDN w:val="0"/>
        <w:adjustRightInd w:val="0"/>
        <w:spacing w:after="0" w:line="360" w:lineRule="auto"/>
        <w:ind w:left="0" w:firstLine="709"/>
        <w:jc w:val="both"/>
        <w:rPr>
          <w:rFonts w:ascii="Times New Roman" w:hAnsi="Times New Roman"/>
          <w:sz w:val="24"/>
          <w:szCs w:val="24"/>
          <w:lang w:val="en-US"/>
        </w:rPr>
      </w:pPr>
      <w:r w:rsidRPr="00D775C8">
        <w:rPr>
          <w:rFonts w:ascii="Times New Roman" w:hAnsi="Times New Roman"/>
          <w:sz w:val="24"/>
          <w:szCs w:val="24"/>
          <w:lang w:val="en-US"/>
        </w:rPr>
        <w:t xml:space="preserve">Peggy C. </w:t>
      </w:r>
      <w:proofErr w:type="spellStart"/>
      <w:r w:rsidRPr="00D775C8">
        <w:rPr>
          <w:rFonts w:ascii="Times New Roman" w:hAnsi="Times New Roman"/>
          <w:sz w:val="24"/>
          <w:szCs w:val="24"/>
          <w:lang w:val="en-US"/>
        </w:rPr>
        <w:t>Holzweiss</w:t>
      </w:r>
      <w:proofErr w:type="spellEnd"/>
      <w:r w:rsidR="006D476C">
        <w:rPr>
          <w:rFonts w:ascii="Times New Roman" w:hAnsi="Times New Roman"/>
          <w:sz w:val="24"/>
          <w:szCs w:val="24"/>
          <w:lang w:val="en-US"/>
        </w:rPr>
        <w:t>.</w:t>
      </w:r>
      <w:r w:rsidRPr="00D775C8">
        <w:rPr>
          <w:rFonts w:ascii="Times New Roman" w:hAnsi="Times New Roman"/>
          <w:sz w:val="24"/>
          <w:szCs w:val="24"/>
          <w:lang w:val="en-US"/>
        </w:rPr>
        <w:t xml:space="preserve"> Online in half the Time: a Case Study with Online Compressed Courses Innovative Higher Education</w:t>
      </w:r>
      <w:r w:rsidR="006D476C">
        <w:rPr>
          <w:rFonts w:ascii="Times New Roman" w:hAnsi="Times New Roman"/>
          <w:sz w:val="24"/>
          <w:szCs w:val="24"/>
          <w:lang w:val="en-US"/>
        </w:rPr>
        <w:t xml:space="preserve"> / </w:t>
      </w:r>
      <w:r w:rsidR="006D476C" w:rsidRPr="00D775C8">
        <w:rPr>
          <w:rFonts w:ascii="Times New Roman" w:hAnsi="Times New Roman"/>
          <w:sz w:val="24"/>
          <w:szCs w:val="24"/>
          <w:lang w:val="en-US"/>
        </w:rPr>
        <w:t xml:space="preserve">Peggy C. </w:t>
      </w:r>
      <w:proofErr w:type="spellStart"/>
      <w:r w:rsidR="006D476C" w:rsidRPr="00D775C8">
        <w:rPr>
          <w:rFonts w:ascii="Times New Roman" w:hAnsi="Times New Roman"/>
          <w:sz w:val="24"/>
          <w:szCs w:val="24"/>
          <w:lang w:val="en-US"/>
        </w:rPr>
        <w:t>Holzweiss</w:t>
      </w:r>
      <w:proofErr w:type="spellEnd"/>
      <w:r w:rsidR="006D476C">
        <w:rPr>
          <w:rFonts w:ascii="Times New Roman" w:hAnsi="Times New Roman"/>
          <w:sz w:val="24"/>
          <w:szCs w:val="24"/>
          <w:lang w:val="en-US"/>
        </w:rPr>
        <w:t xml:space="preserve">, </w:t>
      </w:r>
      <w:r w:rsidR="006D476C" w:rsidRPr="00D775C8">
        <w:rPr>
          <w:rFonts w:ascii="Times New Roman" w:hAnsi="Times New Roman"/>
          <w:sz w:val="24"/>
          <w:szCs w:val="24"/>
          <w:lang w:val="en-US"/>
        </w:rPr>
        <w:t xml:space="preserve">Barbara </w:t>
      </w:r>
      <w:proofErr w:type="spellStart"/>
      <w:r w:rsidR="006D476C" w:rsidRPr="00D775C8">
        <w:rPr>
          <w:rFonts w:ascii="Times New Roman" w:hAnsi="Times New Roman"/>
          <w:sz w:val="24"/>
          <w:szCs w:val="24"/>
          <w:lang w:val="en-US"/>
        </w:rPr>
        <w:t>Polnick</w:t>
      </w:r>
      <w:proofErr w:type="spellEnd"/>
      <w:r w:rsidR="006D476C">
        <w:rPr>
          <w:rFonts w:ascii="Times New Roman" w:hAnsi="Times New Roman"/>
          <w:sz w:val="24"/>
          <w:szCs w:val="24"/>
          <w:lang w:val="en-US"/>
        </w:rPr>
        <w:t xml:space="preserve">, </w:t>
      </w:r>
      <w:r w:rsidR="006D476C" w:rsidRPr="00D775C8">
        <w:rPr>
          <w:rFonts w:ascii="Times New Roman" w:hAnsi="Times New Roman"/>
          <w:sz w:val="24"/>
          <w:szCs w:val="24"/>
          <w:lang w:val="en-US"/>
        </w:rPr>
        <w:t>Fred C. Lunenburg</w:t>
      </w:r>
      <w:r w:rsidR="006D476C">
        <w:rPr>
          <w:rFonts w:ascii="Times New Roman" w:hAnsi="Times New Roman"/>
          <w:sz w:val="24"/>
          <w:szCs w:val="24"/>
          <w:lang w:val="en-US"/>
        </w:rPr>
        <w:t>. -</w:t>
      </w:r>
      <w:r w:rsidRPr="00D775C8">
        <w:rPr>
          <w:rFonts w:ascii="Times New Roman" w:hAnsi="Times New Roman"/>
          <w:sz w:val="24"/>
          <w:szCs w:val="24"/>
          <w:lang w:val="en-US"/>
        </w:rPr>
        <w:t>2019</w:t>
      </w:r>
      <w:r w:rsidR="006D476C">
        <w:rPr>
          <w:rFonts w:ascii="Times New Roman" w:hAnsi="Times New Roman"/>
          <w:sz w:val="24"/>
          <w:szCs w:val="24"/>
          <w:lang w:val="en-US"/>
        </w:rPr>
        <w:t>. – P.</w:t>
      </w:r>
      <w:r w:rsidRPr="00D775C8">
        <w:rPr>
          <w:rFonts w:ascii="Times New Roman" w:hAnsi="Times New Roman"/>
          <w:sz w:val="24"/>
          <w:szCs w:val="24"/>
          <w:lang w:val="en-US"/>
        </w:rPr>
        <w:t xml:space="preserve"> 44:299–315</w:t>
      </w:r>
      <w:r w:rsidR="009D2980" w:rsidRPr="00D775C8">
        <w:rPr>
          <w:rFonts w:ascii="Times New Roman" w:hAnsi="Times New Roman"/>
          <w:sz w:val="24"/>
          <w:szCs w:val="24"/>
          <w:lang w:val="en-US"/>
        </w:rPr>
        <w:t xml:space="preserve"> </w:t>
      </w:r>
      <w:hyperlink r:id="rId6" w:history="1">
        <w:r w:rsidR="009D2980" w:rsidRPr="00D775C8">
          <w:rPr>
            <w:rStyle w:val="a4"/>
            <w:rFonts w:ascii="Times New Roman" w:hAnsi="Times New Roman"/>
            <w:color w:val="auto"/>
            <w:sz w:val="24"/>
            <w:szCs w:val="24"/>
            <w:u w:val="none"/>
            <w:lang w:val="en-US"/>
          </w:rPr>
          <w:t>https://doi.org/10.1007/s10755-019-09476-8</w:t>
        </w:r>
      </w:hyperlink>
      <w:r w:rsidR="009D2980" w:rsidRPr="00D775C8">
        <w:rPr>
          <w:rFonts w:ascii="Times New Roman" w:hAnsi="Times New Roman"/>
          <w:sz w:val="24"/>
          <w:szCs w:val="24"/>
          <w:lang w:val="en-US"/>
        </w:rPr>
        <w:t xml:space="preserve"> </w:t>
      </w:r>
    </w:p>
    <w:p w:rsidR="00C436A0" w:rsidRPr="00D775C8" w:rsidRDefault="002748B7" w:rsidP="00D775C8">
      <w:pPr>
        <w:pStyle w:val="a3"/>
        <w:numPr>
          <w:ilvl w:val="0"/>
          <w:numId w:val="3"/>
        </w:numPr>
        <w:autoSpaceDE w:val="0"/>
        <w:autoSpaceDN w:val="0"/>
        <w:adjustRightInd w:val="0"/>
        <w:spacing w:after="0" w:line="360" w:lineRule="auto"/>
        <w:ind w:left="0" w:firstLine="709"/>
        <w:jc w:val="both"/>
        <w:rPr>
          <w:rFonts w:ascii="Times New Roman" w:hAnsi="Times New Roman"/>
          <w:sz w:val="24"/>
          <w:szCs w:val="24"/>
          <w:lang w:val="en-US"/>
        </w:rPr>
      </w:pPr>
      <w:r>
        <w:rPr>
          <w:rFonts w:ascii="Times New Roman" w:hAnsi="Times New Roman"/>
          <w:sz w:val="24"/>
          <w:szCs w:val="24"/>
          <w:lang w:val="en-US"/>
        </w:rPr>
        <w:t xml:space="preserve">Rudolph </w:t>
      </w:r>
      <w:r w:rsidR="00C436A0" w:rsidRPr="00D775C8">
        <w:rPr>
          <w:rFonts w:ascii="Times New Roman" w:hAnsi="Times New Roman"/>
          <w:sz w:val="24"/>
          <w:szCs w:val="24"/>
          <w:lang w:val="en-US"/>
        </w:rPr>
        <w:t>F.  The American co</w:t>
      </w:r>
      <w:r>
        <w:rPr>
          <w:rFonts w:ascii="Times New Roman" w:hAnsi="Times New Roman"/>
          <w:sz w:val="24"/>
          <w:szCs w:val="24"/>
          <w:lang w:val="en-US"/>
        </w:rPr>
        <w:t xml:space="preserve">llege and university: A history / </w:t>
      </w:r>
      <w:r w:rsidRPr="00D775C8">
        <w:rPr>
          <w:rFonts w:ascii="Times New Roman" w:hAnsi="Times New Roman"/>
          <w:sz w:val="24"/>
          <w:szCs w:val="24"/>
          <w:lang w:val="en-US"/>
        </w:rPr>
        <w:t>F.</w:t>
      </w:r>
      <w:r>
        <w:rPr>
          <w:rFonts w:ascii="Times New Roman" w:hAnsi="Times New Roman"/>
          <w:sz w:val="24"/>
          <w:szCs w:val="24"/>
          <w:lang w:val="en-US"/>
        </w:rPr>
        <w:t xml:space="preserve"> </w:t>
      </w:r>
      <w:r>
        <w:rPr>
          <w:rFonts w:ascii="Times New Roman" w:hAnsi="Times New Roman"/>
          <w:sz w:val="24"/>
          <w:szCs w:val="24"/>
          <w:lang w:val="en-US"/>
        </w:rPr>
        <w:t xml:space="preserve">Rudolph </w:t>
      </w:r>
      <w:r>
        <w:rPr>
          <w:rFonts w:ascii="Times New Roman" w:hAnsi="Times New Roman"/>
          <w:sz w:val="24"/>
          <w:szCs w:val="24"/>
          <w:lang w:val="en-US"/>
        </w:rPr>
        <w:t xml:space="preserve">// </w:t>
      </w:r>
      <w:r w:rsidR="00C436A0" w:rsidRPr="00D775C8">
        <w:rPr>
          <w:rFonts w:ascii="Times New Roman" w:hAnsi="Times New Roman"/>
          <w:sz w:val="24"/>
          <w:szCs w:val="24"/>
          <w:lang w:val="en-US"/>
        </w:rPr>
        <w:t xml:space="preserve">Athens, GA: </w:t>
      </w:r>
      <w:r>
        <w:rPr>
          <w:rFonts w:ascii="Times New Roman" w:hAnsi="Times New Roman"/>
          <w:sz w:val="24"/>
          <w:szCs w:val="24"/>
          <w:lang w:val="en-US"/>
        </w:rPr>
        <w:t>The University of Georgia Press. – 1990.</w:t>
      </w:r>
    </w:p>
    <w:sectPr w:rsidR="00C436A0" w:rsidRPr="00D775C8" w:rsidSect="0092446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1D00A0"/>
    <w:multiLevelType w:val="hybridMultilevel"/>
    <w:tmpl w:val="BD0E4E50"/>
    <w:lvl w:ilvl="0" w:tplc="DE2A83AC">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8A31424"/>
    <w:multiLevelType w:val="hybridMultilevel"/>
    <w:tmpl w:val="326CA444"/>
    <w:lvl w:ilvl="0" w:tplc="83B2E62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3C030DB0"/>
    <w:multiLevelType w:val="hybridMultilevel"/>
    <w:tmpl w:val="F4EE0B5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5D2B7D3D"/>
    <w:multiLevelType w:val="hybridMultilevel"/>
    <w:tmpl w:val="91FA877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3935"/>
    <w:rsid w:val="00020716"/>
    <w:rsid w:val="00106FCC"/>
    <w:rsid w:val="00115B9D"/>
    <w:rsid w:val="002531E3"/>
    <w:rsid w:val="002748B7"/>
    <w:rsid w:val="002D0EA0"/>
    <w:rsid w:val="002F6160"/>
    <w:rsid w:val="00335C11"/>
    <w:rsid w:val="0034682B"/>
    <w:rsid w:val="003614CB"/>
    <w:rsid w:val="003E4778"/>
    <w:rsid w:val="003F4CC4"/>
    <w:rsid w:val="00487694"/>
    <w:rsid w:val="004B4D13"/>
    <w:rsid w:val="004C184D"/>
    <w:rsid w:val="004C7E86"/>
    <w:rsid w:val="00540DE4"/>
    <w:rsid w:val="005A015F"/>
    <w:rsid w:val="005C16EE"/>
    <w:rsid w:val="00635F97"/>
    <w:rsid w:val="00647A7A"/>
    <w:rsid w:val="006D10AA"/>
    <w:rsid w:val="006D42F4"/>
    <w:rsid w:val="006D476C"/>
    <w:rsid w:val="00740D8A"/>
    <w:rsid w:val="0077329F"/>
    <w:rsid w:val="007A4D16"/>
    <w:rsid w:val="00924466"/>
    <w:rsid w:val="00952179"/>
    <w:rsid w:val="009959F5"/>
    <w:rsid w:val="009D2980"/>
    <w:rsid w:val="009E581C"/>
    <w:rsid w:val="00A3487A"/>
    <w:rsid w:val="00A75924"/>
    <w:rsid w:val="00AA4A96"/>
    <w:rsid w:val="00AA4B77"/>
    <w:rsid w:val="00AD30F7"/>
    <w:rsid w:val="00AF0247"/>
    <w:rsid w:val="00B376F9"/>
    <w:rsid w:val="00B70266"/>
    <w:rsid w:val="00B73935"/>
    <w:rsid w:val="00BD7E1D"/>
    <w:rsid w:val="00C436A0"/>
    <w:rsid w:val="00C63EFA"/>
    <w:rsid w:val="00C70696"/>
    <w:rsid w:val="00C831C0"/>
    <w:rsid w:val="00C922C9"/>
    <w:rsid w:val="00CA2C7E"/>
    <w:rsid w:val="00D07A39"/>
    <w:rsid w:val="00D54E6B"/>
    <w:rsid w:val="00D55ECB"/>
    <w:rsid w:val="00D775C8"/>
    <w:rsid w:val="00D92CDF"/>
    <w:rsid w:val="00E5493C"/>
    <w:rsid w:val="00EA1B09"/>
    <w:rsid w:val="00F632B6"/>
    <w:rsid w:val="00FA4463"/>
    <w:rsid w:val="00FF2D13"/>
    <w:rsid w:val="00FF65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A3487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922C9"/>
    <w:pPr>
      <w:ind w:left="720"/>
      <w:contextualSpacing/>
    </w:pPr>
    <w:rPr>
      <w:rFonts w:ascii="Calibri" w:eastAsia="Calibri" w:hAnsi="Calibri" w:cs="Times New Roman"/>
    </w:rPr>
  </w:style>
  <w:style w:type="character" w:styleId="a4">
    <w:name w:val="Hyperlink"/>
    <w:basedOn w:val="a0"/>
    <w:uiPriority w:val="99"/>
    <w:unhideWhenUsed/>
    <w:rsid w:val="009D2980"/>
    <w:rPr>
      <w:color w:val="0000FF" w:themeColor="hyperlink"/>
      <w:u w:val="single"/>
    </w:rPr>
  </w:style>
  <w:style w:type="paragraph" w:styleId="a5">
    <w:name w:val="Normal (Web)"/>
    <w:basedOn w:val="a"/>
    <w:uiPriority w:val="99"/>
    <w:semiHidden/>
    <w:unhideWhenUsed/>
    <w:rsid w:val="002F61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A3487A"/>
    <w:rPr>
      <w:rFonts w:ascii="Times New Roman" w:eastAsia="Times New Roman" w:hAnsi="Times New Roman" w:cs="Times New Roman"/>
      <w:b/>
      <w:bCs/>
      <w:sz w:val="36"/>
      <w:szCs w:val="36"/>
      <w:lang w:eastAsia="ru-RU"/>
    </w:rPr>
  </w:style>
  <w:style w:type="character" w:styleId="a6">
    <w:name w:val="Strong"/>
    <w:basedOn w:val="a0"/>
    <w:uiPriority w:val="22"/>
    <w:qFormat/>
    <w:rsid w:val="004C7E8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A3487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922C9"/>
    <w:pPr>
      <w:ind w:left="720"/>
      <w:contextualSpacing/>
    </w:pPr>
    <w:rPr>
      <w:rFonts w:ascii="Calibri" w:eastAsia="Calibri" w:hAnsi="Calibri" w:cs="Times New Roman"/>
    </w:rPr>
  </w:style>
  <w:style w:type="character" w:styleId="a4">
    <w:name w:val="Hyperlink"/>
    <w:basedOn w:val="a0"/>
    <w:uiPriority w:val="99"/>
    <w:unhideWhenUsed/>
    <w:rsid w:val="009D2980"/>
    <w:rPr>
      <w:color w:val="0000FF" w:themeColor="hyperlink"/>
      <w:u w:val="single"/>
    </w:rPr>
  </w:style>
  <w:style w:type="paragraph" w:styleId="a5">
    <w:name w:val="Normal (Web)"/>
    <w:basedOn w:val="a"/>
    <w:uiPriority w:val="99"/>
    <w:semiHidden/>
    <w:unhideWhenUsed/>
    <w:rsid w:val="002F61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A3487A"/>
    <w:rPr>
      <w:rFonts w:ascii="Times New Roman" w:eastAsia="Times New Roman" w:hAnsi="Times New Roman" w:cs="Times New Roman"/>
      <w:b/>
      <w:bCs/>
      <w:sz w:val="36"/>
      <w:szCs w:val="36"/>
      <w:lang w:eastAsia="ru-RU"/>
    </w:rPr>
  </w:style>
  <w:style w:type="character" w:styleId="a6">
    <w:name w:val="Strong"/>
    <w:basedOn w:val="a0"/>
    <w:uiPriority w:val="22"/>
    <w:qFormat/>
    <w:rsid w:val="004C7E8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3131328">
      <w:bodyDiv w:val="1"/>
      <w:marLeft w:val="0"/>
      <w:marRight w:val="0"/>
      <w:marTop w:val="0"/>
      <w:marBottom w:val="0"/>
      <w:divBdr>
        <w:top w:val="none" w:sz="0" w:space="0" w:color="auto"/>
        <w:left w:val="none" w:sz="0" w:space="0" w:color="auto"/>
        <w:bottom w:val="none" w:sz="0" w:space="0" w:color="auto"/>
        <w:right w:val="none" w:sz="0" w:space="0" w:color="auto"/>
      </w:divBdr>
    </w:div>
    <w:div w:id="902636755">
      <w:bodyDiv w:val="1"/>
      <w:marLeft w:val="0"/>
      <w:marRight w:val="0"/>
      <w:marTop w:val="0"/>
      <w:marBottom w:val="0"/>
      <w:divBdr>
        <w:top w:val="none" w:sz="0" w:space="0" w:color="auto"/>
        <w:left w:val="none" w:sz="0" w:space="0" w:color="auto"/>
        <w:bottom w:val="none" w:sz="0" w:space="0" w:color="auto"/>
        <w:right w:val="none" w:sz="0" w:space="0" w:color="auto"/>
      </w:divBdr>
    </w:div>
    <w:div w:id="1174763561">
      <w:bodyDiv w:val="1"/>
      <w:marLeft w:val="0"/>
      <w:marRight w:val="0"/>
      <w:marTop w:val="0"/>
      <w:marBottom w:val="0"/>
      <w:divBdr>
        <w:top w:val="none" w:sz="0" w:space="0" w:color="auto"/>
        <w:left w:val="none" w:sz="0" w:space="0" w:color="auto"/>
        <w:bottom w:val="none" w:sz="0" w:space="0" w:color="auto"/>
        <w:right w:val="none" w:sz="0" w:space="0" w:color="auto"/>
      </w:divBdr>
      <w:divsChild>
        <w:div w:id="476146095">
          <w:marLeft w:val="0"/>
          <w:marRight w:val="0"/>
          <w:marTop w:val="0"/>
          <w:marBottom w:val="0"/>
          <w:divBdr>
            <w:top w:val="none" w:sz="0" w:space="0" w:color="auto"/>
            <w:left w:val="none" w:sz="0" w:space="0" w:color="auto"/>
            <w:bottom w:val="none" w:sz="0" w:space="0" w:color="auto"/>
            <w:right w:val="none" w:sz="0" w:space="0" w:color="auto"/>
          </w:divBdr>
        </w:div>
        <w:div w:id="431364520">
          <w:marLeft w:val="0"/>
          <w:marRight w:val="0"/>
          <w:marTop w:val="0"/>
          <w:marBottom w:val="0"/>
          <w:divBdr>
            <w:top w:val="none" w:sz="0" w:space="0" w:color="auto"/>
            <w:left w:val="none" w:sz="0" w:space="0" w:color="auto"/>
            <w:bottom w:val="none" w:sz="0" w:space="0" w:color="auto"/>
            <w:right w:val="none" w:sz="0" w:space="0" w:color="auto"/>
          </w:divBdr>
          <w:divsChild>
            <w:div w:id="2013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07/s10755-019-09476-8"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164</TotalTime>
  <Pages>4</Pages>
  <Words>1077</Words>
  <Characters>6145</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60</cp:revision>
  <dcterms:created xsi:type="dcterms:W3CDTF">2020-01-20T07:37:00Z</dcterms:created>
  <dcterms:modified xsi:type="dcterms:W3CDTF">2020-02-05T07:08:00Z</dcterms:modified>
</cp:coreProperties>
</file>