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10A" w:rsidRPr="00A0110A" w:rsidRDefault="00A0110A" w:rsidP="00A0110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0110A">
        <w:rPr>
          <w:rFonts w:ascii="Times New Roman" w:hAnsi="Times New Roman" w:cs="Times New Roman"/>
          <w:b/>
          <w:sz w:val="28"/>
          <w:szCs w:val="28"/>
        </w:rPr>
        <w:t>Томчишина</w:t>
      </w:r>
      <w:proofErr w:type="spellEnd"/>
      <w:r w:rsidRPr="00A0110A">
        <w:rPr>
          <w:rFonts w:ascii="Times New Roman" w:hAnsi="Times New Roman" w:cs="Times New Roman"/>
          <w:b/>
          <w:sz w:val="28"/>
          <w:szCs w:val="28"/>
        </w:rPr>
        <w:t xml:space="preserve"> Г.</w:t>
      </w:r>
      <w:r w:rsidR="00CF7573">
        <w:rPr>
          <w:rFonts w:ascii="Times New Roman" w:hAnsi="Times New Roman" w:cs="Times New Roman"/>
          <w:b/>
          <w:sz w:val="28"/>
          <w:szCs w:val="28"/>
          <w:lang w:val="uk-UA"/>
        </w:rPr>
        <w:t>М.</w:t>
      </w:r>
      <w:r w:rsidRPr="00A011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A0110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0110A">
        <w:rPr>
          <w:rFonts w:ascii="Times New Roman" w:hAnsi="Times New Roman" w:cs="Times New Roman"/>
          <w:b/>
          <w:sz w:val="28"/>
          <w:szCs w:val="28"/>
        </w:rPr>
        <w:t>Донченко</w:t>
      </w:r>
      <w:proofErr w:type="spellEnd"/>
      <w:r w:rsidRPr="00A0110A">
        <w:rPr>
          <w:rFonts w:ascii="Times New Roman" w:hAnsi="Times New Roman" w:cs="Times New Roman"/>
          <w:b/>
          <w:sz w:val="28"/>
          <w:szCs w:val="28"/>
        </w:rPr>
        <w:t xml:space="preserve"> Т.В.</w:t>
      </w:r>
    </w:p>
    <w:p w:rsidR="00A0110A" w:rsidRPr="00A0110A" w:rsidRDefault="00A0110A" w:rsidP="00A0110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0110A">
        <w:rPr>
          <w:rFonts w:ascii="Times New Roman" w:hAnsi="Times New Roman" w:cs="Times New Roman"/>
          <w:b/>
          <w:sz w:val="28"/>
          <w:szCs w:val="28"/>
        </w:rPr>
        <w:t>Хмельницький</w:t>
      </w:r>
      <w:proofErr w:type="spellEnd"/>
      <w:r w:rsidRPr="00A0110A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spellStart"/>
      <w:r w:rsidRPr="00A0110A">
        <w:rPr>
          <w:rFonts w:ascii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A0110A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spellStart"/>
      <w:r w:rsidRPr="00A0110A">
        <w:rPr>
          <w:rFonts w:ascii="Times New Roman" w:hAnsi="Times New Roman" w:cs="Times New Roman"/>
          <w:b/>
          <w:sz w:val="28"/>
          <w:szCs w:val="28"/>
        </w:rPr>
        <w:t>університет</w:t>
      </w:r>
      <w:proofErr w:type="spellEnd"/>
      <w:r w:rsidRPr="00A0110A">
        <w:rPr>
          <w:rFonts w:ascii="Times New Roman" w:hAnsi="Times New Roman" w:cs="Times New Roman"/>
          <w:b/>
          <w:sz w:val="28"/>
          <w:szCs w:val="28"/>
        </w:rPr>
        <w:t>,</w:t>
      </w:r>
    </w:p>
    <w:p w:rsidR="00A0110A" w:rsidRPr="00A0110A" w:rsidRDefault="00A0110A" w:rsidP="00A0110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0110A">
        <w:rPr>
          <w:rFonts w:ascii="Times New Roman" w:hAnsi="Times New Roman" w:cs="Times New Roman"/>
          <w:b/>
          <w:sz w:val="28"/>
          <w:szCs w:val="28"/>
        </w:rPr>
        <w:t xml:space="preserve">м. </w:t>
      </w:r>
      <w:proofErr w:type="spellStart"/>
      <w:r w:rsidRPr="00A0110A">
        <w:rPr>
          <w:rFonts w:ascii="Times New Roman" w:hAnsi="Times New Roman" w:cs="Times New Roman"/>
          <w:b/>
          <w:sz w:val="28"/>
          <w:szCs w:val="28"/>
        </w:rPr>
        <w:t>Хмельницький</w:t>
      </w:r>
      <w:proofErr w:type="spellEnd"/>
    </w:p>
    <w:p w:rsidR="004219B5" w:rsidRDefault="00A0110A" w:rsidP="00A0110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374D7">
        <w:rPr>
          <w:rFonts w:ascii="Times New Roman" w:hAnsi="Times New Roman" w:cs="Times New Roman"/>
          <w:b/>
          <w:sz w:val="28"/>
          <w:szCs w:val="28"/>
          <w:lang w:val="uk-UA"/>
        </w:rPr>
        <w:t>ПРОБЛЕМИ ТА ПЕРСПЕКТИВИ ЕКОНОМІЧНОГО РОЗВИТКУ УКРАЇНИ В УМОВАХ ЄВРОІНТЕГРАЦІЇ</w:t>
      </w:r>
    </w:p>
    <w:p w:rsidR="00A0110A" w:rsidRPr="00EE6237" w:rsidRDefault="00A0110A" w:rsidP="00A0110A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5016B8" w:rsidRDefault="00A0110A" w:rsidP="00B75D2A">
      <w:pPr>
        <w:spacing w:after="0" w:line="360" w:lineRule="auto"/>
        <w:ind w:firstLine="709"/>
        <w:jc w:val="both"/>
        <w:rPr>
          <w:lang w:val="uk-UA"/>
        </w:rPr>
      </w:pPr>
      <w:r w:rsidRPr="00A0110A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 дослідження.</w:t>
      </w:r>
      <w:r w:rsidR="00EE62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19B5" w:rsidRPr="0000376E">
        <w:rPr>
          <w:rFonts w:ascii="Times New Roman" w:hAnsi="Times New Roman" w:cs="Times New Roman"/>
          <w:sz w:val="28"/>
          <w:szCs w:val="28"/>
          <w:lang w:val="uk-UA"/>
        </w:rPr>
        <w:t>У сучасних умовах головним орієнтиром і зовн</w:t>
      </w:r>
      <w:r w:rsidR="004219B5">
        <w:rPr>
          <w:rFonts w:ascii="Times New Roman" w:hAnsi="Times New Roman" w:cs="Times New Roman"/>
          <w:sz w:val="28"/>
          <w:szCs w:val="28"/>
          <w:lang w:val="uk-UA"/>
        </w:rPr>
        <w:t>ішньоекономічним інтересом для України виступає Європа.</w:t>
      </w:r>
      <w:r w:rsidR="005016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19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16B8"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Європейська інтеграція, задекларована як стратегічний напрям розвитку України є не лише зовнішньоекономічним вектором, а й орієнтиром цінностей для всього українського суспільства. </w:t>
      </w:r>
      <w:r w:rsidR="004219B5">
        <w:rPr>
          <w:rFonts w:ascii="Times New Roman" w:hAnsi="Times New Roman" w:cs="Times New Roman"/>
          <w:sz w:val="28"/>
          <w:szCs w:val="28"/>
          <w:lang w:val="uk-UA"/>
        </w:rPr>
        <w:t>Головні інтереси У</w:t>
      </w:r>
      <w:r w:rsidR="004219B5"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країни зосереджені навколо Європейського союзу, який нині об’єднує не тільки більшість західноєвропейських країн, а й держави центральної і східної Європи. </w:t>
      </w:r>
      <w:r w:rsidR="00B75D2A">
        <w:rPr>
          <w:rFonts w:ascii="Times New Roman" w:hAnsi="Times New Roman" w:cs="Times New Roman"/>
          <w:sz w:val="28"/>
          <w:szCs w:val="28"/>
          <w:lang w:val="uk-UA"/>
        </w:rPr>
        <w:t>Також, в</w:t>
      </w:r>
      <w:r w:rsidR="00B75D2A" w:rsidRPr="00B75D2A">
        <w:rPr>
          <w:rFonts w:ascii="Times New Roman" w:hAnsi="Times New Roman" w:cs="Times New Roman"/>
          <w:sz w:val="28"/>
          <w:szCs w:val="28"/>
          <w:lang w:val="uk-UA"/>
        </w:rPr>
        <w:t xml:space="preserve"> умовах </w:t>
      </w:r>
      <w:proofErr w:type="spellStart"/>
      <w:r w:rsidR="00B75D2A" w:rsidRPr="00B75D2A">
        <w:rPr>
          <w:rFonts w:ascii="Times New Roman" w:hAnsi="Times New Roman" w:cs="Times New Roman"/>
          <w:sz w:val="28"/>
          <w:szCs w:val="28"/>
          <w:lang w:val="uk-UA"/>
        </w:rPr>
        <w:t>постіндустріалізації</w:t>
      </w:r>
      <w:proofErr w:type="spellEnd"/>
      <w:r w:rsidR="00B75D2A" w:rsidRPr="00B75D2A">
        <w:rPr>
          <w:rFonts w:ascii="Times New Roman" w:hAnsi="Times New Roman" w:cs="Times New Roman"/>
          <w:sz w:val="28"/>
          <w:szCs w:val="28"/>
          <w:lang w:val="uk-UA"/>
        </w:rPr>
        <w:t xml:space="preserve">, глобальних змін світового господарства та світової невизначеності ключовим завдання для будь-якої країни світової економіки стає відновлення економічного зростання або забезпечення сталого розвитку. </w:t>
      </w:r>
      <w:r w:rsidR="005016B8" w:rsidRPr="00EE6237">
        <w:rPr>
          <w:rFonts w:ascii="Times New Roman" w:hAnsi="Times New Roman" w:cs="Times New Roman"/>
          <w:sz w:val="28"/>
          <w:szCs w:val="28"/>
          <w:lang w:val="uk-UA"/>
        </w:rPr>
        <w:t>Саме тому, актуальним є дослідження особливостей функціонування економічної системи України, сучасних проблем та перспектив її подальшої євроінтеграції</w:t>
      </w:r>
      <w:r w:rsidR="00EE6237" w:rsidRPr="00EE623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00B8" w:rsidRPr="00EA5D68" w:rsidRDefault="003000B8" w:rsidP="00B75D2A">
      <w:pPr>
        <w:spacing w:after="0" w:line="360" w:lineRule="auto"/>
        <w:ind w:firstLine="709"/>
        <w:jc w:val="both"/>
        <w:rPr>
          <w:lang w:val="uk-UA"/>
        </w:rPr>
      </w:pPr>
      <w:r w:rsidRPr="00B75D2A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публікацій.</w:t>
      </w:r>
      <w:r w:rsidR="00B75D2A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Економічний розвиток України під час євроінтеграції </w:t>
      </w:r>
      <w:r w:rsidRPr="00B75D2A">
        <w:rPr>
          <w:rFonts w:ascii="Times New Roman" w:hAnsi="Times New Roman" w:cs="Times New Roman"/>
          <w:sz w:val="28"/>
          <w:szCs w:val="28"/>
          <w:lang w:val="uk-UA"/>
        </w:rPr>
        <w:t>– надзвичайно складн</w:t>
      </w:r>
      <w:r w:rsidR="005016B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75D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16B8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Pr="00B75D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A5D68">
        <w:rPr>
          <w:rFonts w:ascii="Times New Roman" w:hAnsi="Times New Roman" w:cs="Times New Roman"/>
          <w:sz w:val="28"/>
          <w:szCs w:val="28"/>
          <w:lang w:val="uk-UA"/>
        </w:rPr>
        <w:t>Окремі її аспекти досліджували так</w:t>
      </w:r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і економісти, як: О. </w:t>
      </w:r>
      <w:proofErr w:type="spellStart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>Горенко</w:t>
      </w:r>
      <w:proofErr w:type="spellEnd"/>
      <w:r w:rsidRPr="00EA5D68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>Касич</w:t>
      </w:r>
      <w:proofErr w:type="spellEnd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, Д. Жук, Т. </w:t>
      </w:r>
      <w:proofErr w:type="spellStart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>Никитюк</w:t>
      </w:r>
      <w:proofErr w:type="spellEnd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>Лещук</w:t>
      </w:r>
      <w:proofErr w:type="spellEnd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>Огілько</w:t>
      </w:r>
      <w:proofErr w:type="spellEnd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, В. Шинкар, С. </w:t>
      </w:r>
      <w:proofErr w:type="spellStart"/>
      <w:r w:rsidRPr="00EA5D68">
        <w:rPr>
          <w:rFonts w:ascii="Times New Roman" w:hAnsi="Times New Roman" w:cs="Times New Roman"/>
          <w:sz w:val="28"/>
          <w:szCs w:val="28"/>
          <w:lang w:val="uk-UA"/>
        </w:rPr>
        <w:t>Сідак</w:t>
      </w:r>
      <w:proofErr w:type="spellEnd"/>
      <w:r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 w:rsidRPr="00EA5D68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>цко</w:t>
      </w:r>
      <w:proofErr w:type="spellEnd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, С. Шульц, О. </w:t>
      </w:r>
      <w:proofErr w:type="spellStart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>Луцків</w:t>
      </w:r>
      <w:proofErr w:type="spellEnd"/>
      <w:r w:rsidR="00B75D2A"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5D68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4219B5" w:rsidRPr="0000376E" w:rsidRDefault="004219B5" w:rsidP="004219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76E">
        <w:rPr>
          <w:rFonts w:ascii="Times New Roman" w:hAnsi="Times New Roman" w:cs="Times New Roman"/>
          <w:b/>
          <w:sz w:val="28"/>
          <w:szCs w:val="28"/>
          <w:lang w:val="uk-UA"/>
        </w:rPr>
        <w:t>Метою статті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 є дослідження </w:t>
      </w:r>
      <w:r w:rsidR="005016B8">
        <w:rPr>
          <w:rFonts w:ascii="Times New Roman" w:hAnsi="Times New Roman" w:cs="Times New Roman"/>
          <w:sz w:val="28"/>
          <w:szCs w:val="28"/>
          <w:lang w:val="uk-UA"/>
        </w:rPr>
        <w:t>проблемних аспектів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</w:t>
      </w:r>
      <w:r w:rsidRPr="005016B8">
        <w:rPr>
          <w:rFonts w:ascii="Times New Roman" w:hAnsi="Times New Roman" w:cs="Times New Roman"/>
          <w:sz w:val="28"/>
          <w:szCs w:val="28"/>
          <w:lang w:val="uk-UA"/>
        </w:rPr>
        <w:t>розвитку України</w:t>
      </w:r>
      <w:r w:rsidR="00B75D2A" w:rsidRPr="005016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16B8" w:rsidRPr="005016B8">
        <w:rPr>
          <w:rFonts w:ascii="Times New Roman" w:hAnsi="Times New Roman" w:cs="Times New Roman"/>
          <w:sz w:val="28"/>
          <w:szCs w:val="28"/>
          <w:lang w:val="uk-UA"/>
        </w:rPr>
        <w:t>в процесі</w:t>
      </w:r>
      <w:r w:rsidR="00B75D2A" w:rsidRPr="005016B8">
        <w:rPr>
          <w:rFonts w:ascii="Times New Roman" w:hAnsi="Times New Roman" w:cs="Times New Roman"/>
          <w:sz w:val="28"/>
          <w:szCs w:val="28"/>
          <w:lang w:val="uk-UA"/>
        </w:rPr>
        <w:t xml:space="preserve"> євроінтеграції</w:t>
      </w:r>
      <w:r w:rsidRPr="005016B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B75D2A" w:rsidRPr="005016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16B8" w:rsidRPr="005016B8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 інтеграції </w:t>
      </w:r>
      <w:r w:rsidR="005016B8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5016B8" w:rsidRPr="005016B8">
        <w:rPr>
          <w:rFonts w:ascii="Times New Roman" w:hAnsi="Times New Roman" w:cs="Times New Roman"/>
          <w:sz w:val="28"/>
          <w:szCs w:val="28"/>
          <w:lang w:val="uk-UA"/>
        </w:rPr>
        <w:t>до ЄС</w:t>
      </w:r>
      <w:r w:rsidRPr="005016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19B5" w:rsidRDefault="004219B5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76E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 дослідження.</w:t>
      </w:r>
      <w:r w:rsidRPr="004219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085B">
        <w:rPr>
          <w:rFonts w:ascii="Times New Roman" w:hAnsi="Times New Roman" w:cs="Times New Roman"/>
          <w:sz w:val="28"/>
          <w:szCs w:val="28"/>
          <w:lang w:val="uk-UA"/>
        </w:rPr>
        <w:t>нтеграційні процеси у політичній, економічній, соціальній і духовній сферах є одним із характерних елементів сучасної Європи.</w:t>
      </w:r>
      <w:r w:rsidRPr="004219B5">
        <w:rPr>
          <w:lang w:val="uk-UA"/>
        </w:rPr>
        <w:t xml:space="preserve"> 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 Євроінт</w:t>
      </w:r>
      <w:r>
        <w:rPr>
          <w:rFonts w:ascii="Times New Roman" w:hAnsi="Times New Roman" w:cs="Times New Roman"/>
          <w:sz w:val="28"/>
          <w:szCs w:val="28"/>
          <w:lang w:val="uk-UA"/>
        </w:rPr>
        <w:t>еграція – цивілізаційний вибір У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>країни, одна з ключових вимог револю</w:t>
      </w:r>
      <w:r>
        <w:rPr>
          <w:rFonts w:ascii="Times New Roman" w:hAnsi="Times New Roman" w:cs="Times New Roman"/>
          <w:sz w:val="28"/>
          <w:szCs w:val="28"/>
          <w:lang w:val="uk-UA"/>
        </w:rPr>
        <w:t>ції гідності. Для У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країни європейська інтеграція 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lastRenderedPageBreak/>
        <w:t>– це шлях модернізації еконо</w:t>
      </w:r>
      <w:r>
        <w:rPr>
          <w:rFonts w:ascii="Times New Roman" w:hAnsi="Times New Roman" w:cs="Times New Roman"/>
          <w:sz w:val="28"/>
          <w:szCs w:val="28"/>
          <w:lang w:val="uk-UA"/>
        </w:rPr>
        <w:t>міки, подолання технологіч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>ної відсталості, залучення іноземних інвестицій і новітніх технологій, створення нових робочих місць, підвищення конкурентоспроможності вітчизняного товаровиробника, вихід на світові ринки, насамперед на ринок Європейського союз</w:t>
      </w:r>
      <w:r>
        <w:rPr>
          <w:rFonts w:ascii="Times New Roman" w:hAnsi="Times New Roman" w:cs="Times New Roman"/>
          <w:sz w:val="28"/>
          <w:szCs w:val="28"/>
          <w:lang w:val="uk-UA"/>
        </w:rPr>
        <w:t>у. Як невід’ємна частина Європи У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>країна орієнтує</w:t>
      </w:r>
      <w:r>
        <w:rPr>
          <w:rFonts w:ascii="Times New Roman" w:hAnsi="Times New Roman" w:cs="Times New Roman"/>
          <w:sz w:val="28"/>
          <w:szCs w:val="28"/>
          <w:lang w:val="uk-UA"/>
        </w:rPr>
        <w:t>ться на діючу в провідних євро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>пейських кра</w:t>
      </w:r>
      <w:r>
        <w:rPr>
          <w:rFonts w:ascii="Times New Roman" w:hAnsi="Times New Roman" w:cs="Times New Roman"/>
          <w:sz w:val="28"/>
          <w:szCs w:val="28"/>
          <w:lang w:val="uk-UA"/>
        </w:rPr>
        <w:t>їнах модель соціально-економіч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>ного р</w:t>
      </w:r>
      <w:r>
        <w:rPr>
          <w:rFonts w:ascii="Times New Roman" w:hAnsi="Times New Roman" w:cs="Times New Roman"/>
          <w:sz w:val="28"/>
          <w:szCs w:val="28"/>
          <w:lang w:val="uk-UA"/>
        </w:rPr>
        <w:t>озвитку [5].</w:t>
      </w:r>
    </w:p>
    <w:p w:rsidR="00C14770" w:rsidRPr="00EE6237" w:rsidRDefault="00EE6237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EE6237">
        <w:rPr>
          <w:rFonts w:ascii="Times New Roman" w:hAnsi="Times New Roman" w:cs="Times New Roman"/>
          <w:spacing w:val="-4"/>
          <w:sz w:val="28"/>
          <w:szCs w:val="28"/>
          <w:lang w:val="uk-UA"/>
        </w:rPr>
        <w:t>Сучасна</w:t>
      </w:r>
      <w:r w:rsidR="00D604D5" w:rsidRPr="00EE623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національна економіка України перебуває в глибокій кризі, про що свідчить аналіз останніх економічних показників за </w:t>
      </w:r>
      <w:r w:rsidR="007E0048" w:rsidRPr="00EE6237">
        <w:rPr>
          <w:rFonts w:ascii="Times New Roman" w:hAnsi="Times New Roman" w:cs="Times New Roman"/>
          <w:spacing w:val="-4"/>
          <w:sz w:val="28"/>
          <w:szCs w:val="28"/>
          <w:lang w:val="uk-UA"/>
        </w:rPr>
        <w:t>2014</w:t>
      </w:r>
      <w:r w:rsidR="00D604D5" w:rsidRPr="00EE6237">
        <w:rPr>
          <w:rFonts w:ascii="Times New Roman" w:hAnsi="Times New Roman" w:cs="Times New Roman"/>
          <w:spacing w:val="-4"/>
          <w:sz w:val="28"/>
          <w:szCs w:val="28"/>
          <w:lang w:val="uk-UA"/>
        </w:rPr>
        <w:t>-</w:t>
      </w:r>
      <w:r w:rsidR="007E0048" w:rsidRPr="00EE6237">
        <w:rPr>
          <w:rFonts w:ascii="Times New Roman" w:hAnsi="Times New Roman" w:cs="Times New Roman"/>
          <w:spacing w:val="-4"/>
          <w:sz w:val="28"/>
          <w:szCs w:val="28"/>
          <w:lang w:val="uk-UA"/>
        </w:rPr>
        <w:t>2017</w:t>
      </w:r>
      <w:r w:rsidR="00D604D5" w:rsidRPr="00EE623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рр</w:t>
      </w:r>
      <w:r w:rsidR="005016B8" w:rsidRPr="00EE6237">
        <w:rPr>
          <w:rFonts w:ascii="Times New Roman" w:hAnsi="Times New Roman" w:cs="Times New Roman"/>
          <w:spacing w:val="-4"/>
          <w:sz w:val="28"/>
          <w:szCs w:val="28"/>
          <w:lang w:val="uk-UA"/>
        </w:rPr>
        <w:t>. (таблиця 1)</w:t>
      </w:r>
      <w:r w:rsidR="00D604D5" w:rsidRPr="00EE6237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5016B8" w:rsidRPr="00EE6237" w:rsidRDefault="005016B8" w:rsidP="00B75D2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55679B" w:rsidRPr="00B75D2A" w:rsidRDefault="00B75D2A" w:rsidP="005567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 – Показники економічного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України за 2014-2017</w:t>
      </w:r>
      <w:r w:rsidR="0055679B">
        <w:rPr>
          <w:rFonts w:ascii="Times New Roman" w:hAnsi="Times New Roman" w:cs="Times New Roman"/>
          <w:sz w:val="28"/>
          <w:szCs w:val="28"/>
          <w:lang w:val="uk-UA"/>
        </w:rPr>
        <w:t>рр.</w:t>
      </w:r>
      <w:r w:rsidR="00D5433A" w:rsidRPr="00D5433A">
        <w:rPr>
          <w:rFonts w:ascii="Times New Roman" w:hAnsi="Times New Roman" w:cs="Times New Roman"/>
          <w:sz w:val="28"/>
          <w:szCs w:val="28"/>
        </w:rPr>
        <w:t xml:space="preserve"> [</w:t>
      </w:r>
      <w:r w:rsidR="00D5433A" w:rsidRPr="00B75D2A">
        <w:rPr>
          <w:rFonts w:ascii="Times New Roman" w:hAnsi="Times New Roman" w:cs="Times New Roman"/>
          <w:sz w:val="28"/>
          <w:szCs w:val="28"/>
        </w:rPr>
        <w:t>1]</w:t>
      </w:r>
    </w:p>
    <w:tbl>
      <w:tblPr>
        <w:tblStyle w:val="a3"/>
        <w:tblW w:w="9669" w:type="dxa"/>
        <w:tblInd w:w="108" w:type="dxa"/>
        <w:tblLayout w:type="fixed"/>
        <w:tblLook w:val="04A0"/>
      </w:tblPr>
      <w:tblGrid>
        <w:gridCol w:w="2223"/>
        <w:gridCol w:w="1188"/>
        <w:gridCol w:w="1188"/>
        <w:gridCol w:w="1188"/>
        <w:gridCol w:w="1088"/>
        <w:gridCol w:w="1489"/>
        <w:gridCol w:w="1305"/>
      </w:tblGrid>
      <w:tr w:rsidR="005016B8" w:rsidRPr="005016B8" w:rsidTr="005016B8">
        <w:trPr>
          <w:trHeight w:val="309"/>
        </w:trPr>
        <w:tc>
          <w:tcPr>
            <w:tcW w:w="2223" w:type="dxa"/>
            <w:vMerge w:val="restart"/>
          </w:tcPr>
          <w:p w:rsidR="005016B8" w:rsidRPr="005016B8" w:rsidRDefault="005016B8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</w:p>
          <w:p w:rsidR="005016B8" w:rsidRPr="005016B8" w:rsidRDefault="005016B8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Показники</w:t>
            </w:r>
          </w:p>
        </w:tc>
        <w:tc>
          <w:tcPr>
            <w:tcW w:w="4652" w:type="dxa"/>
            <w:gridSpan w:val="4"/>
          </w:tcPr>
          <w:p w:rsidR="005016B8" w:rsidRPr="005016B8" w:rsidRDefault="005016B8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Роки</w:t>
            </w:r>
          </w:p>
        </w:tc>
        <w:tc>
          <w:tcPr>
            <w:tcW w:w="2794" w:type="dxa"/>
            <w:gridSpan w:val="2"/>
          </w:tcPr>
          <w:p w:rsidR="005016B8" w:rsidRPr="005016B8" w:rsidRDefault="005016B8" w:rsidP="00E9589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 xml:space="preserve">Абсолютні зміни </w:t>
            </w:r>
          </w:p>
        </w:tc>
      </w:tr>
      <w:tr w:rsidR="00E95896" w:rsidRPr="005016B8" w:rsidTr="00E95896">
        <w:trPr>
          <w:trHeight w:val="265"/>
        </w:trPr>
        <w:tc>
          <w:tcPr>
            <w:tcW w:w="2223" w:type="dxa"/>
            <w:vMerge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2014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2015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2016</w:t>
            </w:r>
          </w:p>
        </w:tc>
        <w:tc>
          <w:tcPr>
            <w:tcW w:w="10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2017</w:t>
            </w:r>
          </w:p>
        </w:tc>
        <w:tc>
          <w:tcPr>
            <w:tcW w:w="1489" w:type="dxa"/>
          </w:tcPr>
          <w:p w:rsidR="00E95896" w:rsidRPr="005016B8" w:rsidRDefault="00E95896" w:rsidP="00E9589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2017/2016</w:t>
            </w:r>
          </w:p>
        </w:tc>
        <w:tc>
          <w:tcPr>
            <w:tcW w:w="1305" w:type="dxa"/>
          </w:tcPr>
          <w:p w:rsidR="00E95896" w:rsidRPr="005016B8" w:rsidRDefault="00E95896" w:rsidP="00E9589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2017/2014</w:t>
            </w:r>
          </w:p>
        </w:tc>
      </w:tr>
      <w:tr w:rsidR="00E95896" w:rsidRPr="005016B8" w:rsidTr="00E95896">
        <w:trPr>
          <w:trHeight w:val="247"/>
        </w:trPr>
        <w:tc>
          <w:tcPr>
            <w:tcW w:w="2223" w:type="dxa"/>
          </w:tcPr>
          <w:p w:rsidR="00E95896" w:rsidRPr="005016B8" w:rsidRDefault="00E95896" w:rsidP="00E95896">
            <w:pPr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 xml:space="preserve">ВВП </w:t>
            </w:r>
            <w:r>
              <w:rPr>
                <w:rFonts w:ascii="Times New Roman" w:hAnsi="Times New Roman" w:cs="Times New Roman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млн</w:t>
            </w:r>
            <w:proofErr w:type="spellEnd"/>
            <w:r w:rsidRPr="005016B8"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 w:rsidRPr="005016B8">
              <w:rPr>
                <w:rFonts w:ascii="Times New Roman" w:hAnsi="Times New Roman" w:cs="Times New Roman"/>
                <w:lang w:val="uk-UA"/>
              </w:rPr>
              <w:t>грн</w:t>
            </w:r>
            <w:proofErr w:type="spellEnd"/>
            <w:r w:rsidRPr="005016B8">
              <w:rPr>
                <w:rFonts w:ascii="Times New Roman" w:hAnsi="Times New Roman" w:cs="Times New Roman"/>
                <w:lang w:val="uk-UA"/>
              </w:rPr>
              <w:t>)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1566728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1979458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2383182</w:t>
            </w:r>
          </w:p>
        </w:tc>
        <w:tc>
          <w:tcPr>
            <w:tcW w:w="10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2982920</w:t>
            </w:r>
          </w:p>
        </w:tc>
        <w:tc>
          <w:tcPr>
            <w:tcW w:w="1489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599738</w:t>
            </w:r>
          </w:p>
        </w:tc>
        <w:tc>
          <w:tcPr>
            <w:tcW w:w="1305" w:type="dxa"/>
          </w:tcPr>
          <w:p w:rsidR="00E95896" w:rsidRPr="005016B8" w:rsidRDefault="00E95896" w:rsidP="0029197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1416192</w:t>
            </w:r>
          </w:p>
        </w:tc>
      </w:tr>
      <w:tr w:rsidR="00E95896" w:rsidRPr="005016B8" w:rsidTr="00E95896">
        <w:trPr>
          <w:trHeight w:val="263"/>
        </w:trPr>
        <w:tc>
          <w:tcPr>
            <w:tcW w:w="2223" w:type="dxa"/>
          </w:tcPr>
          <w:p w:rsidR="00E95896" w:rsidRPr="005016B8" w:rsidRDefault="00E95896" w:rsidP="00E95896">
            <w:pPr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Експорт (% ВВП)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+49,2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+52,8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+49,3</w:t>
            </w:r>
          </w:p>
        </w:tc>
        <w:tc>
          <w:tcPr>
            <w:tcW w:w="10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+47,9%</w:t>
            </w:r>
          </w:p>
        </w:tc>
        <w:tc>
          <w:tcPr>
            <w:tcW w:w="1489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-1,4</w:t>
            </w:r>
          </w:p>
        </w:tc>
        <w:tc>
          <w:tcPr>
            <w:tcW w:w="1305" w:type="dxa"/>
          </w:tcPr>
          <w:p w:rsidR="00E95896" w:rsidRPr="005016B8" w:rsidRDefault="00E95896" w:rsidP="0029197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-1,</w:t>
            </w: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</w:tr>
      <w:tr w:rsidR="00E95896" w:rsidRPr="005016B8" w:rsidTr="00E95896">
        <w:trPr>
          <w:trHeight w:val="247"/>
        </w:trPr>
        <w:tc>
          <w:tcPr>
            <w:tcW w:w="2223" w:type="dxa"/>
          </w:tcPr>
          <w:p w:rsidR="00E95896" w:rsidRPr="005016B8" w:rsidRDefault="00E95896" w:rsidP="00E95896">
            <w:pPr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Імпорт (% ВВП)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-53,2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-54,8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-55,5</w:t>
            </w:r>
          </w:p>
        </w:tc>
        <w:tc>
          <w:tcPr>
            <w:tcW w:w="10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-54,3</w:t>
            </w:r>
          </w:p>
        </w:tc>
        <w:tc>
          <w:tcPr>
            <w:tcW w:w="1489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1,2</w:t>
            </w:r>
          </w:p>
        </w:tc>
        <w:tc>
          <w:tcPr>
            <w:tcW w:w="1305" w:type="dxa"/>
          </w:tcPr>
          <w:p w:rsidR="00E95896" w:rsidRPr="005016B8" w:rsidRDefault="00E95896" w:rsidP="0029197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1,</w:t>
            </w: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</w:tr>
      <w:tr w:rsidR="00E95896" w:rsidRPr="005016B8" w:rsidTr="00E95896">
        <w:trPr>
          <w:trHeight w:val="303"/>
        </w:trPr>
        <w:tc>
          <w:tcPr>
            <w:tcW w:w="2223" w:type="dxa"/>
          </w:tcPr>
          <w:p w:rsidR="00E95896" w:rsidRPr="005016B8" w:rsidRDefault="00E95896" w:rsidP="00E95896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Індекс інфляції</w:t>
            </w:r>
            <w:r w:rsidRPr="005016B8">
              <w:rPr>
                <w:rFonts w:ascii="Times New Roman" w:hAnsi="Times New Roman" w:cs="Times New Roman"/>
                <w:lang w:val="uk-UA"/>
              </w:rPr>
              <w:t xml:space="preserve"> (%)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124,9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143,3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112,4</w:t>
            </w:r>
          </w:p>
        </w:tc>
        <w:tc>
          <w:tcPr>
            <w:tcW w:w="10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113,7</w:t>
            </w:r>
          </w:p>
        </w:tc>
        <w:tc>
          <w:tcPr>
            <w:tcW w:w="1489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-1,3</w:t>
            </w:r>
          </w:p>
        </w:tc>
        <w:tc>
          <w:tcPr>
            <w:tcW w:w="1305" w:type="dxa"/>
          </w:tcPr>
          <w:p w:rsidR="00E95896" w:rsidRPr="005016B8" w:rsidRDefault="00E95896" w:rsidP="0029197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-1</w:t>
            </w:r>
            <w:r>
              <w:rPr>
                <w:rFonts w:ascii="Times New Roman" w:hAnsi="Times New Roman" w:cs="Times New Roman"/>
                <w:lang w:val="uk-UA"/>
              </w:rPr>
              <w:t>1,2</w:t>
            </w:r>
          </w:p>
        </w:tc>
      </w:tr>
      <w:tr w:rsidR="00E95896" w:rsidRPr="005016B8" w:rsidTr="00E95896">
        <w:trPr>
          <w:trHeight w:val="280"/>
        </w:trPr>
        <w:tc>
          <w:tcPr>
            <w:tcW w:w="2223" w:type="dxa"/>
          </w:tcPr>
          <w:p w:rsidR="00E95896" w:rsidRPr="005016B8" w:rsidRDefault="00E95896" w:rsidP="00E95896">
            <w:pPr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Безробіття (тис. осіб)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458,6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461,1</w:t>
            </w:r>
          </w:p>
        </w:tc>
        <w:tc>
          <w:tcPr>
            <w:tcW w:w="11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407,2</w:t>
            </w:r>
          </w:p>
        </w:tc>
        <w:tc>
          <w:tcPr>
            <w:tcW w:w="1088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352,5</w:t>
            </w:r>
          </w:p>
        </w:tc>
        <w:tc>
          <w:tcPr>
            <w:tcW w:w="1489" w:type="dxa"/>
          </w:tcPr>
          <w:p w:rsidR="00E95896" w:rsidRPr="005016B8" w:rsidRDefault="00E95896" w:rsidP="005016B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-54,7</w:t>
            </w:r>
          </w:p>
        </w:tc>
        <w:tc>
          <w:tcPr>
            <w:tcW w:w="1305" w:type="dxa"/>
          </w:tcPr>
          <w:p w:rsidR="00E95896" w:rsidRPr="005016B8" w:rsidRDefault="00E95896" w:rsidP="00291978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5016B8">
              <w:rPr>
                <w:rFonts w:ascii="Times New Roman" w:hAnsi="Times New Roman" w:cs="Times New Roman"/>
                <w:lang w:val="uk-UA"/>
              </w:rPr>
              <w:t>-</w:t>
            </w:r>
            <w:r>
              <w:rPr>
                <w:rFonts w:ascii="Times New Roman" w:hAnsi="Times New Roman" w:cs="Times New Roman"/>
                <w:lang w:val="uk-UA"/>
              </w:rPr>
              <w:t>106,1</w:t>
            </w:r>
          </w:p>
        </w:tc>
      </w:tr>
    </w:tbl>
    <w:p w:rsidR="00951ED8" w:rsidRPr="00EE6237" w:rsidRDefault="00951ED8" w:rsidP="00C1477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7C4729" w:rsidRDefault="00951ED8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даними </w:t>
      </w:r>
      <w:r w:rsidR="00E02499">
        <w:rPr>
          <w:rFonts w:ascii="Times New Roman" w:hAnsi="Times New Roman" w:cs="Times New Roman"/>
          <w:sz w:val="28"/>
          <w:szCs w:val="28"/>
          <w:lang w:val="uk-UA"/>
        </w:rPr>
        <w:t xml:space="preserve">таблиці </w:t>
      </w:r>
      <w:r>
        <w:rPr>
          <w:rFonts w:ascii="Times New Roman" w:hAnsi="Times New Roman" w:cs="Times New Roman"/>
          <w:sz w:val="28"/>
          <w:szCs w:val="28"/>
          <w:lang w:val="uk-UA"/>
        </w:rPr>
        <w:t>можна зробити висновок, що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 xml:space="preserve"> в порівнянні з 2016 роком в 2017</w:t>
      </w:r>
      <w:r w:rsidR="00E02499">
        <w:rPr>
          <w:rFonts w:ascii="Times New Roman" w:hAnsi="Times New Roman" w:cs="Times New Roman"/>
          <w:sz w:val="28"/>
          <w:szCs w:val="28"/>
          <w:lang w:val="uk-UA"/>
        </w:rPr>
        <w:t xml:space="preserve"> році ВВП України збільшився на </w:t>
      </w:r>
      <w:r w:rsidR="007E0048" w:rsidRPr="007E0048">
        <w:rPr>
          <w:rFonts w:ascii="Times New Roman" w:hAnsi="Times New Roman" w:cs="Times New Roman"/>
          <w:sz w:val="28"/>
          <w:szCs w:val="28"/>
          <w:lang w:val="uk-UA"/>
        </w:rPr>
        <w:t>599738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5896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="00E958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5896">
        <w:rPr>
          <w:rFonts w:ascii="Times New Roman" w:hAnsi="Times New Roman" w:cs="Times New Roman"/>
          <w:sz w:val="28"/>
          <w:szCs w:val="28"/>
          <w:lang w:val="uk-UA"/>
        </w:rPr>
        <w:t>грн</w:t>
      </w:r>
      <w:proofErr w:type="spellEnd"/>
      <w:r w:rsidR="00E024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 xml:space="preserve">а за весь період зріс на </w:t>
      </w:r>
      <w:r w:rsidR="00E95896" w:rsidRPr="00E95896">
        <w:rPr>
          <w:rFonts w:ascii="Times New Roman" w:hAnsi="Times New Roman" w:cs="Times New Roman"/>
          <w:sz w:val="28"/>
          <w:szCs w:val="28"/>
          <w:lang w:val="uk-UA"/>
        </w:rPr>
        <w:t>1416192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5896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="00E95896">
        <w:rPr>
          <w:rFonts w:ascii="Times New Roman" w:hAnsi="Times New Roman" w:cs="Times New Roman"/>
          <w:sz w:val="28"/>
          <w:szCs w:val="28"/>
          <w:lang w:val="uk-UA"/>
        </w:rPr>
        <w:t xml:space="preserve"> грн. П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>роте зменшився експорт на 1,4%. Імпорт в країні за 2017 рік зріс на 1,2</w:t>
      </w:r>
      <w:r w:rsidR="00E02499">
        <w:rPr>
          <w:rFonts w:ascii="Times New Roman" w:hAnsi="Times New Roman" w:cs="Times New Roman"/>
          <w:sz w:val="28"/>
          <w:szCs w:val="28"/>
          <w:lang w:val="uk-UA"/>
        </w:rPr>
        <w:t xml:space="preserve">%, 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 xml:space="preserve">збільшився </w:t>
      </w:r>
      <w:r w:rsidR="00E02499">
        <w:rPr>
          <w:rFonts w:ascii="Times New Roman" w:hAnsi="Times New Roman" w:cs="Times New Roman"/>
          <w:sz w:val="28"/>
          <w:szCs w:val="28"/>
          <w:lang w:val="uk-UA"/>
        </w:rPr>
        <w:t xml:space="preserve">індекс 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>інфляції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 xml:space="preserve"> який у 2016 році становив 112,4%, а в 2017 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>113,7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E02499">
        <w:rPr>
          <w:rFonts w:ascii="Times New Roman" w:hAnsi="Times New Roman" w:cs="Times New Roman"/>
          <w:sz w:val="28"/>
          <w:szCs w:val="28"/>
          <w:lang w:val="uk-UA"/>
        </w:rPr>
        <w:t xml:space="preserve">, тобто він 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>збільшився на 1,3</w:t>
      </w:r>
      <w:r w:rsidR="00E02499">
        <w:rPr>
          <w:rFonts w:ascii="Times New Roman" w:hAnsi="Times New Roman" w:cs="Times New Roman"/>
          <w:sz w:val="28"/>
          <w:szCs w:val="28"/>
          <w:lang w:val="uk-UA"/>
        </w:rPr>
        <w:t>%, безробіття скоротилося, кількість непрацевлаш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 xml:space="preserve">тованих в Україні станом на 2017 рік становила 352,5 </w:t>
      </w:r>
      <w:r w:rsidR="00E02499">
        <w:rPr>
          <w:rFonts w:ascii="Times New Roman" w:hAnsi="Times New Roman" w:cs="Times New Roman"/>
          <w:sz w:val="28"/>
          <w:szCs w:val="28"/>
          <w:lang w:val="uk-UA"/>
        </w:rPr>
        <w:t xml:space="preserve">тис .осіб. 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>Загалом за період 2014-2017 років тенденції динаміки були ідентичними.</w:t>
      </w:r>
      <w:r w:rsidR="00E024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72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C4729" w:rsidRPr="0000376E">
        <w:rPr>
          <w:rFonts w:ascii="Times New Roman" w:hAnsi="Times New Roman" w:cs="Times New Roman"/>
          <w:sz w:val="28"/>
          <w:szCs w:val="28"/>
          <w:lang w:val="uk-UA"/>
        </w:rPr>
        <w:t>а останні ро</w:t>
      </w:r>
      <w:r w:rsidR="007C4729">
        <w:rPr>
          <w:rFonts w:ascii="Times New Roman" w:hAnsi="Times New Roman" w:cs="Times New Roman"/>
          <w:sz w:val="28"/>
          <w:szCs w:val="28"/>
          <w:lang w:val="uk-UA"/>
        </w:rPr>
        <w:t>ки українське суспільство сут</w:t>
      </w:r>
      <w:r w:rsidR="007C4729"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тєво змінилося, </w:t>
      </w:r>
      <w:r w:rsidR="007C4729">
        <w:rPr>
          <w:rFonts w:ascii="Times New Roman" w:hAnsi="Times New Roman" w:cs="Times New Roman"/>
          <w:sz w:val="28"/>
          <w:szCs w:val="28"/>
          <w:lang w:val="uk-UA"/>
        </w:rPr>
        <w:t>зокрема зміни відбулися в духо</w:t>
      </w:r>
      <w:r w:rsidR="007C4729" w:rsidRPr="0000376E">
        <w:rPr>
          <w:rFonts w:ascii="Times New Roman" w:hAnsi="Times New Roman" w:cs="Times New Roman"/>
          <w:sz w:val="28"/>
          <w:szCs w:val="28"/>
          <w:lang w:val="uk-UA"/>
        </w:rPr>
        <w:t>вних, культурних та політичних цінностях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>, які вочевидь еволюціонували. В</w:t>
      </w:r>
      <w:r w:rsidR="007C4729" w:rsidRPr="0000376E">
        <w:rPr>
          <w:rFonts w:ascii="Times New Roman" w:hAnsi="Times New Roman" w:cs="Times New Roman"/>
          <w:sz w:val="28"/>
          <w:szCs w:val="28"/>
          <w:lang w:val="uk-UA"/>
        </w:rPr>
        <w:t>одночас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4729"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 дедалі актуальнішим</w:t>
      </w:r>
      <w:r w:rsidR="007C4729">
        <w:rPr>
          <w:rFonts w:ascii="Times New Roman" w:hAnsi="Times New Roman" w:cs="Times New Roman"/>
          <w:sz w:val="28"/>
          <w:szCs w:val="28"/>
          <w:lang w:val="uk-UA"/>
        </w:rPr>
        <w:t xml:space="preserve"> стає питання протистояння цін</w:t>
      </w:r>
      <w:r w:rsidR="007C4729" w:rsidRPr="0000376E">
        <w:rPr>
          <w:rFonts w:ascii="Times New Roman" w:hAnsi="Times New Roman" w:cs="Times New Roman"/>
          <w:sz w:val="28"/>
          <w:szCs w:val="28"/>
          <w:lang w:val="uk-UA"/>
        </w:rPr>
        <w:t>ностей в укр</w:t>
      </w:r>
      <w:r w:rsidR="007C4729">
        <w:rPr>
          <w:rFonts w:ascii="Times New Roman" w:hAnsi="Times New Roman" w:cs="Times New Roman"/>
          <w:sz w:val="28"/>
          <w:szCs w:val="28"/>
          <w:lang w:val="uk-UA"/>
        </w:rPr>
        <w:t>аїнському суспільстві. Т</w:t>
      </w:r>
      <w:r w:rsidR="007C4729" w:rsidRPr="0000376E">
        <w:rPr>
          <w:rFonts w:ascii="Times New Roman" w:hAnsi="Times New Roman" w:cs="Times New Roman"/>
          <w:sz w:val="28"/>
          <w:szCs w:val="28"/>
          <w:lang w:val="uk-UA"/>
        </w:rPr>
        <w:t>аким чином, цінності українського сус</w:t>
      </w:r>
      <w:r w:rsidR="007C4729">
        <w:rPr>
          <w:rFonts w:ascii="Times New Roman" w:hAnsi="Times New Roman" w:cs="Times New Roman"/>
          <w:sz w:val="28"/>
          <w:szCs w:val="28"/>
          <w:lang w:val="uk-UA"/>
        </w:rPr>
        <w:t>пільства спричинили віддалення України від Росії у бік ЄС</w:t>
      </w:r>
      <w:r w:rsidR="007C4729" w:rsidRPr="000037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1ED8" w:rsidRDefault="007C4729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76E">
        <w:rPr>
          <w:rFonts w:ascii="Times New Roman" w:hAnsi="Times New Roman" w:cs="Times New Roman"/>
          <w:sz w:val="28"/>
          <w:szCs w:val="28"/>
          <w:lang w:val="uk-UA"/>
        </w:rPr>
        <w:t>Європе</w:t>
      </w:r>
      <w:r>
        <w:rPr>
          <w:rFonts w:ascii="Times New Roman" w:hAnsi="Times New Roman" w:cs="Times New Roman"/>
          <w:sz w:val="28"/>
          <w:szCs w:val="28"/>
          <w:lang w:val="uk-UA"/>
        </w:rPr>
        <w:t>йська інтеграція і членство в ЄС є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 стратегічною метою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України, адже це є найкра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щий спосіб реалізації національних інтересів – побудови економічно розвинутої і демократичної держави, зміцнення позицій у світовій 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сис</w:t>
      </w:r>
      <w:r>
        <w:rPr>
          <w:rFonts w:ascii="Times New Roman" w:hAnsi="Times New Roman" w:cs="Times New Roman"/>
          <w:sz w:val="28"/>
          <w:szCs w:val="28"/>
          <w:lang w:val="uk-UA"/>
        </w:rPr>
        <w:t>темі міжнародних відносин.</w:t>
      </w:r>
      <w:r w:rsidR="00E96D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 xml:space="preserve">Для оцінки економічного розвитку </w:t>
      </w:r>
      <w:r w:rsidR="00277BA7">
        <w:rPr>
          <w:rFonts w:ascii="Times New Roman" w:hAnsi="Times New Roman" w:cs="Times New Roman"/>
          <w:sz w:val="28"/>
          <w:szCs w:val="28"/>
          <w:lang w:val="uk-UA"/>
        </w:rPr>
        <w:t>Україн</w:t>
      </w:r>
      <w:r w:rsidR="00E9589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77B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7E72">
        <w:rPr>
          <w:rFonts w:ascii="Times New Roman" w:hAnsi="Times New Roman" w:cs="Times New Roman"/>
          <w:sz w:val="28"/>
          <w:szCs w:val="28"/>
          <w:lang w:val="uk-UA"/>
        </w:rPr>
        <w:t>порівняно з іншими розвиненими  країнами</w:t>
      </w:r>
      <w:r w:rsidR="00ED3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7E72">
        <w:rPr>
          <w:rFonts w:ascii="Times New Roman" w:hAnsi="Times New Roman" w:cs="Times New Roman"/>
          <w:sz w:val="28"/>
          <w:szCs w:val="28"/>
          <w:lang w:val="uk-UA"/>
        </w:rPr>
        <w:t>проведемо порівняння</w:t>
      </w:r>
      <w:r w:rsidR="00ED3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7E72">
        <w:rPr>
          <w:rFonts w:ascii="Times New Roman" w:hAnsi="Times New Roman" w:cs="Times New Roman"/>
          <w:sz w:val="28"/>
          <w:szCs w:val="28"/>
          <w:lang w:val="uk-UA"/>
        </w:rPr>
        <w:t xml:space="preserve">основних </w:t>
      </w:r>
      <w:proofErr w:type="spellStart"/>
      <w:r w:rsidR="00927E72">
        <w:rPr>
          <w:rFonts w:ascii="Times New Roman" w:hAnsi="Times New Roman" w:cs="Times New Roman"/>
          <w:sz w:val="28"/>
          <w:szCs w:val="28"/>
          <w:lang w:val="uk-UA"/>
        </w:rPr>
        <w:t>макропоказників</w:t>
      </w:r>
      <w:proofErr w:type="spellEnd"/>
      <w:r w:rsidR="00D5433A">
        <w:rPr>
          <w:rFonts w:ascii="Times New Roman" w:hAnsi="Times New Roman" w:cs="Times New Roman"/>
          <w:sz w:val="28"/>
          <w:szCs w:val="28"/>
          <w:lang w:val="uk-UA"/>
        </w:rPr>
        <w:t xml:space="preserve"> ( табл</w:t>
      </w:r>
      <w:r w:rsidR="00927E72">
        <w:rPr>
          <w:rFonts w:ascii="Times New Roman" w:hAnsi="Times New Roman" w:cs="Times New Roman"/>
          <w:sz w:val="28"/>
          <w:szCs w:val="28"/>
          <w:lang w:val="uk-UA"/>
        </w:rPr>
        <w:t>иця</w:t>
      </w:r>
      <w:r w:rsidR="00CB464B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ED380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27E7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380C" w:rsidRPr="00CB464B" w:rsidRDefault="00CB464B" w:rsidP="00ED38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ED380C">
        <w:rPr>
          <w:rFonts w:ascii="Times New Roman" w:hAnsi="Times New Roman" w:cs="Times New Roman"/>
          <w:sz w:val="28"/>
          <w:szCs w:val="28"/>
          <w:lang w:val="uk-UA"/>
        </w:rPr>
        <w:t>2 – Економічні показники розвинених країн</w:t>
      </w:r>
      <w:r w:rsidR="007E0048">
        <w:rPr>
          <w:rFonts w:ascii="Times New Roman" w:hAnsi="Times New Roman" w:cs="Times New Roman"/>
          <w:sz w:val="28"/>
          <w:szCs w:val="28"/>
          <w:lang w:val="uk-UA"/>
        </w:rPr>
        <w:t xml:space="preserve"> за 2017</w:t>
      </w:r>
      <w:r w:rsidR="00F34014">
        <w:rPr>
          <w:rFonts w:ascii="Times New Roman" w:hAnsi="Times New Roman" w:cs="Times New Roman"/>
          <w:sz w:val="28"/>
          <w:szCs w:val="28"/>
          <w:lang w:val="uk-UA"/>
        </w:rPr>
        <w:t xml:space="preserve"> рік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1980">
        <w:rPr>
          <w:rFonts w:ascii="Times New Roman" w:hAnsi="Times New Roman" w:cs="Times New Roman"/>
          <w:sz w:val="28"/>
          <w:szCs w:val="28"/>
          <w:lang w:val="uk-UA"/>
        </w:rPr>
        <w:t>[6</w:t>
      </w:r>
      <w:r w:rsidR="00D5433A" w:rsidRPr="00CB464B">
        <w:rPr>
          <w:rFonts w:ascii="Times New Roman" w:hAnsi="Times New Roman" w:cs="Times New Roman"/>
          <w:sz w:val="28"/>
          <w:szCs w:val="28"/>
          <w:lang w:val="uk-UA"/>
        </w:rPr>
        <w:t>]</w:t>
      </w:r>
    </w:p>
    <w:tbl>
      <w:tblPr>
        <w:tblStyle w:val="a3"/>
        <w:tblW w:w="9823" w:type="dxa"/>
        <w:tblLayout w:type="fixed"/>
        <w:tblLook w:val="04A0"/>
      </w:tblPr>
      <w:tblGrid>
        <w:gridCol w:w="1857"/>
        <w:gridCol w:w="1395"/>
        <w:gridCol w:w="1884"/>
        <w:gridCol w:w="1714"/>
        <w:gridCol w:w="1429"/>
        <w:gridCol w:w="1544"/>
      </w:tblGrid>
      <w:tr w:rsidR="00FC1A98" w:rsidRPr="00CB464B" w:rsidTr="00927E72">
        <w:trPr>
          <w:trHeight w:val="394"/>
        </w:trPr>
        <w:tc>
          <w:tcPr>
            <w:tcW w:w="1857" w:type="dxa"/>
          </w:tcPr>
          <w:p w:rsidR="00ED380C" w:rsidRPr="00ED380C" w:rsidRDefault="00ED380C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Країна </w:t>
            </w:r>
          </w:p>
        </w:tc>
        <w:tc>
          <w:tcPr>
            <w:tcW w:w="1395" w:type="dxa"/>
          </w:tcPr>
          <w:p w:rsidR="00ED380C" w:rsidRPr="00ED380C" w:rsidRDefault="00FC1A98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ВВП</w:t>
            </w:r>
            <w:r w:rsidR="00927E72">
              <w:rPr>
                <w:rFonts w:ascii="Times New Roman" w:hAnsi="Times New Roman" w:cs="Times New Roman"/>
                <w:lang w:val="uk-UA"/>
              </w:rPr>
              <w:t xml:space="preserve">, </w:t>
            </w:r>
            <w:r w:rsidR="00F34014">
              <w:rPr>
                <w:rFonts w:ascii="Times New Roman" w:hAnsi="Times New Roman" w:cs="Times New Roman"/>
                <w:lang w:val="uk-UA"/>
              </w:rPr>
              <w:t>трлн</w:t>
            </w:r>
            <w:r w:rsidR="00927E72">
              <w:rPr>
                <w:rFonts w:ascii="Times New Roman" w:hAnsi="Times New Roman" w:cs="Times New Roman"/>
                <w:lang w:val="uk-UA"/>
              </w:rPr>
              <w:t xml:space="preserve"> $</w:t>
            </w:r>
          </w:p>
        </w:tc>
        <w:tc>
          <w:tcPr>
            <w:tcW w:w="1884" w:type="dxa"/>
          </w:tcPr>
          <w:p w:rsidR="00ED380C" w:rsidRPr="00ED380C" w:rsidRDefault="0053275B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Експорт</w:t>
            </w:r>
          </w:p>
        </w:tc>
        <w:tc>
          <w:tcPr>
            <w:tcW w:w="1714" w:type="dxa"/>
          </w:tcPr>
          <w:p w:rsidR="00ED380C" w:rsidRPr="00ED380C" w:rsidRDefault="00FC1A98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Імпорт</w:t>
            </w:r>
            <w:r w:rsidR="00756A82">
              <w:rPr>
                <w:rFonts w:ascii="Times New Roman" w:hAnsi="Times New Roman" w:cs="Times New Roman"/>
                <w:lang w:val="uk-UA"/>
              </w:rPr>
              <w:t xml:space="preserve"> </w:t>
            </w:r>
          </w:p>
        </w:tc>
        <w:tc>
          <w:tcPr>
            <w:tcW w:w="1429" w:type="dxa"/>
          </w:tcPr>
          <w:p w:rsidR="00ED380C" w:rsidRPr="00ED380C" w:rsidRDefault="00FC1A98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Інфляція</w:t>
            </w:r>
            <w:r w:rsidR="00927E72">
              <w:rPr>
                <w:rFonts w:ascii="Times New Roman" w:hAnsi="Times New Roman" w:cs="Times New Roman"/>
                <w:lang w:val="uk-UA"/>
              </w:rPr>
              <w:t>, %</w:t>
            </w:r>
          </w:p>
        </w:tc>
        <w:tc>
          <w:tcPr>
            <w:tcW w:w="1544" w:type="dxa"/>
          </w:tcPr>
          <w:p w:rsidR="00ED380C" w:rsidRPr="00ED380C" w:rsidRDefault="00FC1A98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Безробіття</w:t>
            </w:r>
            <w:r w:rsidR="00927E72">
              <w:rPr>
                <w:rFonts w:ascii="Times New Roman" w:hAnsi="Times New Roman" w:cs="Times New Roman"/>
                <w:lang w:val="uk-UA"/>
              </w:rPr>
              <w:t>,%</w:t>
            </w:r>
          </w:p>
        </w:tc>
      </w:tr>
      <w:tr w:rsidR="00FC1A98" w:rsidRPr="00CB464B" w:rsidTr="00927E72">
        <w:trPr>
          <w:trHeight w:val="394"/>
        </w:trPr>
        <w:tc>
          <w:tcPr>
            <w:tcW w:w="1857" w:type="dxa"/>
          </w:tcPr>
          <w:p w:rsidR="00ED380C" w:rsidRPr="00ED380C" w:rsidRDefault="00ED380C" w:rsidP="00927E72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США</w:t>
            </w:r>
          </w:p>
        </w:tc>
        <w:tc>
          <w:tcPr>
            <w:tcW w:w="1395" w:type="dxa"/>
          </w:tcPr>
          <w:p w:rsidR="00ED380C" w:rsidRPr="00ED380C" w:rsidRDefault="006A386C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59501 </w:t>
            </w:r>
          </w:p>
        </w:tc>
        <w:tc>
          <w:tcPr>
            <w:tcW w:w="1884" w:type="dxa"/>
          </w:tcPr>
          <w:p w:rsidR="00ED380C" w:rsidRPr="00ED380C" w:rsidRDefault="00FC175A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20,4</w:t>
            </w:r>
            <w:r w:rsidR="00756A82">
              <w:rPr>
                <w:rFonts w:ascii="Times New Roman" w:hAnsi="Times New Roman" w:cs="Times New Roman"/>
                <w:lang w:val="uk-UA"/>
              </w:rPr>
              <w:t xml:space="preserve"> трлн. </w:t>
            </w:r>
            <w:proofErr w:type="spellStart"/>
            <w:r w:rsidR="00756A82">
              <w:rPr>
                <w:rFonts w:ascii="Times New Roman" w:hAnsi="Times New Roman" w:cs="Times New Roman"/>
                <w:lang w:val="uk-UA"/>
              </w:rPr>
              <w:t>дол</w:t>
            </w:r>
            <w:proofErr w:type="spellEnd"/>
          </w:p>
        </w:tc>
        <w:tc>
          <w:tcPr>
            <w:tcW w:w="1714" w:type="dxa"/>
          </w:tcPr>
          <w:p w:rsidR="00ED380C" w:rsidRPr="00ED380C" w:rsidRDefault="00756A82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2,21 трлн.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дол</w:t>
            </w:r>
            <w:proofErr w:type="spellEnd"/>
          </w:p>
        </w:tc>
        <w:tc>
          <w:tcPr>
            <w:tcW w:w="1429" w:type="dxa"/>
          </w:tcPr>
          <w:p w:rsidR="00ED380C" w:rsidRPr="00ED380C" w:rsidRDefault="00FC175A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0,4</w:t>
            </w:r>
          </w:p>
        </w:tc>
        <w:tc>
          <w:tcPr>
            <w:tcW w:w="1544" w:type="dxa"/>
          </w:tcPr>
          <w:p w:rsidR="00ED380C" w:rsidRPr="00ED380C" w:rsidRDefault="006A386C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4,3</w:t>
            </w:r>
            <w:r w:rsidR="00E82C26">
              <w:rPr>
                <w:rFonts w:ascii="Times New Roman" w:hAnsi="Times New Roman" w:cs="Times New Roman"/>
                <w:lang w:val="uk-UA"/>
              </w:rPr>
              <w:t>%</w:t>
            </w:r>
          </w:p>
        </w:tc>
      </w:tr>
      <w:tr w:rsidR="00FC1A98" w:rsidRPr="00CB464B" w:rsidTr="00927E72">
        <w:trPr>
          <w:trHeight w:val="394"/>
        </w:trPr>
        <w:tc>
          <w:tcPr>
            <w:tcW w:w="1857" w:type="dxa"/>
          </w:tcPr>
          <w:p w:rsidR="00ED380C" w:rsidRPr="00ED380C" w:rsidRDefault="00ED380C" w:rsidP="00927E72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ФРН</w:t>
            </w:r>
          </w:p>
        </w:tc>
        <w:tc>
          <w:tcPr>
            <w:tcW w:w="1395" w:type="dxa"/>
          </w:tcPr>
          <w:p w:rsidR="00ED380C" w:rsidRPr="00ED380C" w:rsidRDefault="006A386C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44550</w:t>
            </w:r>
            <w:r w:rsidR="005D7242">
              <w:rPr>
                <w:rFonts w:ascii="Times New Roman" w:hAnsi="Times New Roman" w:cs="Times New Roman"/>
                <w:lang w:val="uk-UA"/>
              </w:rPr>
              <w:t xml:space="preserve"> </w:t>
            </w:r>
          </w:p>
        </w:tc>
        <w:tc>
          <w:tcPr>
            <w:tcW w:w="1884" w:type="dxa"/>
          </w:tcPr>
          <w:p w:rsidR="00ED380C" w:rsidRPr="00ED380C" w:rsidRDefault="00927E72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707,9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млрд</w:t>
            </w:r>
            <w:proofErr w:type="spellEnd"/>
            <w:r w:rsidR="00756A82">
              <w:rPr>
                <w:rFonts w:ascii="Times New Roman" w:hAnsi="Times New Roman" w:cs="Times New Roman"/>
                <w:lang w:val="uk-UA"/>
              </w:rPr>
              <w:t xml:space="preserve"> євро</w:t>
            </w:r>
          </w:p>
        </w:tc>
        <w:tc>
          <w:tcPr>
            <w:tcW w:w="1714" w:type="dxa"/>
          </w:tcPr>
          <w:p w:rsidR="00ED380C" w:rsidRPr="00ED380C" w:rsidRDefault="00927E72" w:rsidP="00927E72">
            <w:pPr>
              <w:ind w:right="-30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632,5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млрд</w:t>
            </w:r>
            <w:proofErr w:type="spellEnd"/>
            <w:r w:rsidR="00756A82">
              <w:rPr>
                <w:rFonts w:ascii="Times New Roman" w:hAnsi="Times New Roman" w:cs="Times New Roman"/>
                <w:lang w:val="uk-UA"/>
              </w:rPr>
              <w:t xml:space="preserve"> євро</w:t>
            </w:r>
          </w:p>
        </w:tc>
        <w:tc>
          <w:tcPr>
            <w:tcW w:w="1429" w:type="dxa"/>
          </w:tcPr>
          <w:p w:rsidR="00ED380C" w:rsidRPr="00ED380C" w:rsidRDefault="00E82C26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1,9</w:t>
            </w:r>
          </w:p>
        </w:tc>
        <w:tc>
          <w:tcPr>
            <w:tcW w:w="1544" w:type="dxa"/>
          </w:tcPr>
          <w:p w:rsidR="00ED380C" w:rsidRPr="00ED380C" w:rsidRDefault="006A386C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5,6</w:t>
            </w:r>
          </w:p>
        </w:tc>
      </w:tr>
      <w:tr w:rsidR="00FC1A98" w:rsidRPr="00756A82" w:rsidTr="00927E72">
        <w:trPr>
          <w:trHeight w:val="394"/>
        </w:trPr>
        <w:tc>
          <w:tcPr>
            <w:tcW w:w="1857" w:type="dxa"/>
          </w:tcPr>
          <w:p w:rsidR="00ED380C" w:rsidRPr="00ED380C" w:rsidRDefault="00ED380C" w:rsidP="00927E72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Великобританія</w:t>
            </w:r>
          </w:p>
        </w:tc>
        <w:tc>
          <w:tcPr>
            <w:tcW w:w="1395" w:type="dxa"/>
          </w:tcPr>
          <w:p w:rsidR="00ED380C" w:rsidRPr="00ED380C" w:rsidRDefault="006A386C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44118</w:t>
            </w:r>
            <w:r w:rsidR="005D7242">
              <w:rPr>
                <w:rFonts w:ascii="Times New Roman" w:hAnsi="Times New Roman" w:cs="Times New Roman"/>
                <w:lang w:val="uk-UA"/>
              </w:rPr>
              <w:t xml:space="preserve"> </w:t>
            </w:r>
          </w:p>
        </w:tc>
        <w:tc>
          <w:tcPr>
            <w:tcW w:w="1884" w:type="dxa"/>
          </w:tcPr>
          <w:p w:rsidR="00ED380C" w:rsidRPr="00ED380C" w:rsidRDefault="00756A82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404 млрд.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дол</w:t>
            </w:r>
            <w:proofErr w:type="spellEnd"/>
          </w:p>
        </w:tc>
        <w:tc>
          <w:tcPr>
            <w:tcW w:w="1714" w:type="dxa"/>
          </w:tcPr>
          <w:p w:rsidR="00ED380C" w:rsidRPr="00ED380C" w:rsidRDefault="00756A82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625 млрд.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дол</w:t>
            </w:r>
            <w:proofErr w:type="spellEnd"/>
          </w:p>
        </w:tc>
        <w:tc>
          <w:tcPr>
            <w:tcW w:w="1429" w:type="dxa"/>
          </w:tcPr>
          <w:p w:rsidR="00ED380C" w:rsidRPr="00ED380C" w:rsidRDefault="006A386C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544" w:type="dxa"/>
          </w:tcPr>
          <w:p w:rsidR="00ED380C" w:rsidRPr="00ED380C" w:rsidRDefault="006A386C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4,8</w:t>
            </w:r>
          </w:p>
        </w:tc>
      </w:tr>
      <w:tr w:rsidR="00E82C26" w:rsidTr="00927E72">
        <w:trPr>
          <w:trHeight w:val="379"/>
        </w:trPr>
        <w:tc>
          <w:tcPr>
            <w:tcW w:w="1857" w:type="dxa"/>
          </w:tcPr>
          <w:p w:rsidR="00ED380C" w:rsidRDefault="00ED380C" w:rsidP="00927E72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Україна</w:t>
            </w:r>
          </w:p>
        </w:tc>
        <w:tc>
          <w:tcPr>
            <w:tcW w:w="1395" w:type="dxa"/>
          </w:tcPr>
          <w:p w:rsidR="00ED380C" w:rsidRPr="00ED380C" w:rsidRDefault="00EA5D68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9</w:t>
            </w:r>
            <w:r w:rsidR="005D7242"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884" w:type="dxa"/>
          </w:tcPr>
          <w:p w:rsidR="00ED380C" w:rsidRPr="00ED380C" w:rsidRDefault="00FC175A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43,3</w:t>
            </w:r>
            <w:r w:rsidR="00756A82">
              <w:rPr>
                <w:rFonts w:ascii="Times New Roman" w:hAnsi="Times New Roman" w:cs="Times New Roman"/>
                <w:lang w:val="uk-UA"/>
              </w:rPr>
              <w:t xml:space="preserve"> млрд.</w:t>
            </w:r>
            <w:r w:rsidR="005D7242"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 w:rsidR="00756A82">
              <w:rPr>
                <w:rFonts w:ascii="Times New Roman" w:hAnsi="Times New Roman" w:cs="Times New Roman"/>
                <w:lang w:val="uk-UA"/>
              </w:rPr>
              <w:t>дол</w:t>
            </w:r>
            <w:proofErr w:type="spellEnd"/>
          </w:p>
        </w:tc>
        <w:tc>
          <w:tcPr>
            <w:tcW w:w="1714" w:type="dxa"/>
          </w:tcPr>
          <w:p w:rsidR="00ED380C" w:rsidRPr="00ED380C" w:rsidRDefault="00FC175A" w:rsidP="00927E72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25,7</w:t>
            </w:r>
            <w:r w:rsidR="00756A82">
              <w:rPr>
                <w:rFonts w:ascii="Times New Roman" w:hAnsi="Times New Roman" w:cs="Times New Roman"/>
                <w:lang w:val="uk-UA"/>
              </w:rPr>
              <w:t xml:space="preserve">млрд. </w:t>
            </w:r>
            <w:proofErr w:type="spellStart"/>
            <w:r w:rsidR="00756A82">
              <w:rPr>
                <w:rFonts w:ascii="Times New Roman" w:hAnsi="Times New Roman" w:cs="Times New Roman"/>
                <w:lang w:val="uk-UA"/>
              </w:rPr>
              <w:t>дол</w:t>
            </w:r>
            <w:proofErr w:type="spellEnd"/>
          </w:p>
        </w:tc>
        <w:tc>
          <w:tcPr>
            <w:tcW w:w="1429" w:type="dxa"/>
          </w:tcPr>
          <w:p w:rsidR="00ED380C" w:rsidRPr="00ED380C" w:rsidRDefault="00927E72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13,7</w:t>
            </w:r>
          </w:p>
        </w:tc>
        <w:tc>
          <w:tcPr>
            <w:tcW w:w="1544" w:type="dxa"/>
          </w:tcPr>
          <w:p w:rsidR="00ED380C" w:rsidRPr="00ED380C" w:rsidRDefault="007E0048" w:rsidP="00927E72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9,9</w:t>
            </w:r>
          </w:p>
        </w:tc>
      </w:tr>
    </w:tbl>
    <w:p w:rsidR="00ED380C" w:rsidRDefault="00ED380C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27A4" w:rsidRPr="000E27A4" w:rsidRDefault="00927E72" w:rsidP="00EE623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даними таблиці видно, що р</w:t>
      </w:r>
      <w:r w:rsidR="002161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івень розвитку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України </w:t>
      </w:r>
      <w:r w:rsidR="002161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знаходиться на низькому рівні і усе це пов’язано з економічним та політичним станом країни.</w:t>
      </w:r>
      <w:r w:rsidR="003554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порівняні з іншими розвиненими країнами </w:t>
      </w:r>
      <w:r w:rsidR="00756A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Україна має дуже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низькі</w:t>
      </w:r>
      <w:r w:rsidR="00756A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макро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економічні показники.</w:t>
      </w:r>
      <w:r w:rsidR="00756A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554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ВВП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 показники експорту, імпорту є найнижчими серед порівнюваних країн, в той час як безробіття та інфляція зростає.</w:t>
      </w:r>
      <w:r w:rsidR="003554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E62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0E27A4" w:rsidRPr="000E27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наліз конкурентних позицій </w:t>
      </w:r>
      <w:r w:rsidR="00EE62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0E27A4" w:rsidRPr="000E27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країни засвід</w:t>
      </w:r>
      <w:r w:rsidR="00EE62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</w:t>
      </w:r>
      <w:r w:rsidR="000E27A4" w:rsidRPr="000E27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ує досить низький її рейтинг у світовому економічному середовищі, що не відповідає наявним ресурсам та потенційним конкурентним можли</w:t>
      </w:r>
      <w:r w:rsidR="00EE62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0E27A4" w:rsidRPr="000E27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остям країни. </w:t>
      </w:r>
      <w:r w:rsidR="00EE62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0E27A4" w:rsidRPr="000E27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E6237" w:rsidRPr="000E27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Україні</w:t>
      </w:r>
      <w:r w:rsidR="000E27A4" w:rsidRPr="000E27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відсутня чітко сформована стратегія підвищення конкурентоспроможності, не створено економічне середовище, яке б сприяло ефективній конкуренції та давало б можливість підприємцям досягти успіху за рівних умов [1].</w:t>
      </w:r>
    </w:p>
    <w:p w:rsidR="000E27A4" w:rsidRPr="000E27A4" w:rsidRDefault="00EE6237" w:rsidP="00EE623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Така ситуація вимагає  необхідності формування стратегічного плану, щодо подальшого економічного розвитку країни. Тому </w:t>
      </w:r>
      <w:r w:rsidR="000E27A4" w:rsidRPr="000E27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розроблення та реалізація державної стратегії підвищення конкурентоспроможності вітчизняно</w:t>
      </w:r>
      <w:r w:rsidR="000E27A4" w:rsidRPr="00EE62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 виробництва потребує ґрунтов</w:t>
      </w:r>
      <w:r w:rsidR="000E27A4" w:rsidRPr="000E27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них досліджень і розроблення та впровадження практичних заходів.</w:t>
      </w:r>
    </w:p>
    <w:p w:rsidR="00B4129A" w:rsidRDefault="00B4129A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того, щоб Україна вступила до Європейського Союзу були складені наступні </w:t>
      </w:r>
      <w:r w:rsidR="000E27A4">
        <w:rPr>
          <w:rFonts w:ascii="Times New Roman" w:hAnsi="Times New Roman" w:cs="Times New Roman"/>
          <w:sz w:val="28"/>
          <w:szCs w:val="28"/>
          <w:lang w:val="uk-UA"/>
        </w:rPr>
        <w:t xml:space="preserve">прогнозні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макропоказники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та соці</w:t>
      </w:r>
      <w:r w:rsidR="000568D2">
        <w:rPr>
          <w:rFonts w:ascii="Times New Roman" w:hAnsi="Times New Roman" w:cs="Times New Roman"/>
          <w:sz w:val="28"/>
          <w:szCs w:val="28"/>
          <w:lang w:val="uk-UA"/>
        </w:rPr>
        <w:t>ального розвитку України на 2017</w:t>
      </w:r>
      <w:r>
        <w:rPr>
          <w:rFonts w:ascii="Times New Roman" w:hAnsi="Times New Roman" w:cs="Times New Roman"/>
          <w:sz w:val="28"/>
          <w:szCs w:val="28"/>
          <w:lang w:val="uk-UA"/>
        </w:rPr>
        <w:t>-2019 рр.</w:t>
      </w:r>
    </w:p>
    <w:p w:rsidR="000E27A4" w:rsidRDefault="000E27A4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CB6" w:rsidRPr="00B4129A" w:rsidRDefault="00901864" w:rsidP="000E27A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Таблиця </w:t>
      </w:r>
      <w:r w:rsidR="000E27A4">
        <w:rPr>
          <w:rFonts w:ascii="Times New Roman" w:hAnsi="Times New Roman" w:cs="Times New Roman"/>
          <w:sz w:val="28"/>
          <w:szCs w:val="28"/>
          <w:lang w:val="uk-UA"/>
        </w:rPr>
        <w:t>3 –</w:t>
      </w:r>
      <w:r w:rsidR="00B4129A">
        <w:rPr>
          <w:rFonts w:ascii="Times New Roman" w:hAnsi="Times New Roman" w:cs="Times New Roman"/>
          <w:sz w:val="28"/>
          <w:szCs w:val="28"/>
          <w:lang w:val="uk-UA"/>
        </w:rPr>
        <w:t xml:space="preserve"> Основні </w:t>
      </w:r>
      <w:proofErr w:type="spellStart"/>
      <w:r w:rsidR="00B4129A">
        <w:rPr>
          <w:rFonts w:ascii="Times New Roman" w:hAnsi="Times New Roman" w:cs="Times New Roman"/>
          <w:sz w:val="28"/>
          <w:szCs w:val="28"/>
          <w:lang w:val="uk-UA"/>
        </w:rPr>
        <w:t>макропоказники</w:t>
      </w:r>
      <w:proofErr w:type="spellEnd"/>
      <w:r w:rsidR="00B4129A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</w:t>
      </w:r>
      <w:r w:rsidR="00B4129A" w:rsidRPr="00B4129A">
        <w:rPr>
          <w:rFonts w:ascii="Times New Roman" w:hAnsi="Times New Roman" w:cs="Times New Roman"/>
          <w:sz w:val="28"/>
          <w:szCs w:val="28"/>
        </w:rPr>
        <w:t xml:space="preserve"> </w:t>
      </w:r>
      <w:r w:rsidR="00B4129A">
        <w:rPr>
          <w:rFonts w:ascii="Times New Roman" w:hAnsi="Times New Roman" w:cs="Times New Roman"/>
          <w:sz w:val="28"/>
          <w:szCs w:val="28"/>
          <w:lang w:val="uk-UA"/>
        </w:rPr>
        <w:t>та соці</w:t>
      </w:r>
      <w:r w:rsidR="000568D2">
        <w:rPr>
          <w:rFonts w:ascii="Times New Roman" w:hAnsi="Times New Roman" w:cs="Times New Roman"/>
          <w:sz w:val="28"/>
          <w:szCs w:val="28"/>
          <w:lang w:val="uk-UA"/>
        </w:rPr>
        <w:t>ального розвитку України на 2017</w:t>
      </w:r>
      <w:r w:rsidR="00B4129A">
        <w:rPr>
          <w:rFonts w:ascii="Times New Roman" w:hAnsi="Times New Roman" w:cs="Times New Roman"/>
          <w:sz w:val="28"/>
          <w:szCs w:val="28"/>
          <w:lang w:val="uk-UA"/>
        </w:rPr>
        <w:t xml:space="preserve">-2019рр. </w:t>
      </w:r>
      <w:r w:rsidR="00B4129A" w:rsidRPr="00B4129A">
        <w:rPr>
          <w:rFonts w:ascii="Times New Roman" w:hAnsi="Times New Roman" w:cs="Times New Roman"/>
          <w:sz w:val="28"/>
          <w:szCs w:val="28"/>
        </w:rPr>
        <w:t>[4]</w:t>
      </w:r>
    </w:p>
    <w:tbl>
      <w:tblPr>
        <w:tblStyle w:val="a3"/>
        <w:tblW w:w="0" w:type="auto"/>
        <w:tblLook w:val="04A0"/>
      </w:tblPr>
      <w:tblGrid>
        <w:gridCol w:w="5126"/>
        <w:gridCol w:w="1538"/>
        <w:gridCol w:w="1539"/>
        <w:gridCol w:w="1532"/>
      </w:tblGrid>
      <w:tr w:rsidR="000568D2" w:rsidTr="000E27A4">
        <w:trPr>
          <w:trHeight w:val="282"/>
        </w:trPr>
        <w:tc>
          <w:tcPr>
            <w:tcW w:w="5126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Показники</w:t>
            </w:r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2017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2018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2019</w:t>
            </w:r>
          </w:p>
        </w:tc>
      </w:tr>
      <w:tr w:rsidR="000568D2" w:rsidTr="000E27A4">
        <w:trPr>
          <w:trHeight w:val="266"/>
        </w:trPr>
        <w:tc>
          <w:tcPr>
            <w:tcW w:w="5126" w:type="dxa"/>
          </w:tcPr>
          <w:p w:rsidR="000568D2" w:rsidRPr="00B47CB6" w:rsidRDefault="000568D2" w:rsidP="000E27A4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ВВП</w:t>
            </w:r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2572,1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2888,1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3183,1</w:t>
            </w:r>
          </w:p>
        </w:tc>
      </w:tr>
      <w:tr w:rsidR="000568D2" w:rsidTr="000E27A4">
        <w:trPr>
          <w:trHeight w:val="282"/>
        </w:trPr>
        <w:tc>
          <w:tcPr>
            <w:tcW w:w="5126" w:type="dxa"/>
          </w:tcPr>
          <w:p w:rsidR="000568D2" w:rsidRPr="00B47CB6" w:rsidRDefault="000568D2" w:rsidP="000E27A4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Індекс споживчих цін, %</w:t>
            </w:r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108,1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105,5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105,2</w:t>
            </w:r>
          </w:p>
        </w:tc>
      </w:tr>
      <w:tr w:rsidR="000568D2" w:rsidTr="000E27A4">
        <w:trPr>
          <w:trHeight w:val="234"/>
        </w:trPr>
        <w:tc>
          <w:tcPr>
            <w:tcW w:w="5126" w:type="dxa"/>
          </w:tcPr>
          <w:p w:rsidR="000568D2" w:rsidRPr="00B47CB6" w:rsidRDefault="000568D2" w:rsidP="000E27A4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Прибуток прибуткових підприємств,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млрд</w:t>
            </w:r>
            <w:proofErr w:type="spellEnd"/>
            <w:r w:rsidR="000E27A4">
              <w:rPr>
                <w:rFonts w:ascii="Times New Roman" w:hAnsi="Times New Roman" w:cs="Times New Roman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грн</w:t>
            </w:r>
            <w:proofErr w:type="spellEnd"/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538,2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626,8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707,5</w:t>
            </w:r>
          </w:p>
        </w:tc>
      </w:tr>
      <w:tr w:rsidR="000568D2" w:rsidTr="000E27A4">
        <w:trPr>
          <w:trHeight w:val="548"/>
        </w:trPr>
        <w:tc>
          <w:tcPr>
            <w:tcW w:w="5126" w:type="dxa"/>
          </w:tcPr>
          <w:p w:rsidR="000568D2" w:rsidRPr="00B47CB6" w:rsidRDefault="000568D2" w:rsidP="000E27A4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Кількість зайнятих економічною діяльністю у віці 15-70 років,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млн</w:t>
            </w:r>
            <w:proofErr w:type="spellEnd"/>
            <w:r w:rsidR="000E27A4">
              <w:rPr>
                <w:rFonts w:ascii="Times New Roman" w:hAnsi="Times New Roman" w:cs="Times New Roman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lang w:val="uk-UA"/>
              </w:rPr>
              <w:t>осіб</w:t>
            </w:r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18,2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18,5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18,6</w:t>
            </w:r>
          </w:p>
        </w:tc>
      </w:tr>
      <w:tr w:rsidR="000568D2" w:rsidTr="000E27A4">
        <w:trPr>
          <w:trHeight w:val="309"/>
        </w:trPr>
        <w:tc>
          <w:tcPr>
            <w:tcW w:w="5126" w:type="dxa"/>
          </w:tcPr>
          <w:p w:rsidR="000568D2" w:rsidRPr="00B47CB6" w:rsidRDefault="000568D2" w:rsidP="000E27A4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Рівень безробіття населення у віці 15-70 років</w:t>
            </w:r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9,2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8,4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7,7</w:t>
            </w:r>
          </w:p>
        </w:tc>
      </w:tr>
      <w:tr w:rsidR="000568D2" w:rsidTr="000E27A4">
        <w:trPr>
          <w:trHeight w:val="207"/>
        </w:trPr>
        <w:tc>
          <w:tcPr>
            <w:tcW w:w="5126" w:type="dxa"/>
          </w:tcPr>
          <w:p w:rsidR="000568D2" w:rsidRPr="00B47CB6" w:rsidRDefault="000568D2" w:rsidP="000E27A4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Продуктивність праці, % до попереднього року</w:t>
            </w:r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101,8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102,3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103,4</w:t>
            </w:r>
          </w:p>
        </w:tc>
      </w:tr>
      <w:tr w:rsidR="000568D2" w:rsidTr="000E27A4">
        <w:trPr>
          <w:trHeight w:val="266"/>
        </w:trPr>
        <w:tc>
          <w:tcPr>
            <w:tcW w:w="5126" w:type="dxa"/>
          </w:tcPr>
          <w:p w:rsidR="000568D2" w:rsidRPr="00B47CB6" w:rsidRDefault="000568D2" w:rsidP="000E27A4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Сальдо торгівельного балансу,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млн</w:t>
            </w:r>
            <w:proofErr w:type="spellEnd"/>
            <w:r w:rsidR="000E27A4"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дол</w:t>
            </w:r>
            <w:proofErr w:type="spellEnd"/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-1991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-2461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-3269</w:t>
            </w:r>
          </w:p>
        </w:tc>
      </w:tr>
      <w:tr w:rsidR="000568D2" w:rsidTr="000E27A4">
        <w:trPr>
          <w:trHeight w:val="282"/>
        </w:trPr>
        <w:tc>
          <w:tcPr>
            <w:tcW w:w="5126" w:type="dxa"/>
          </w:tcPr>
          <w:p w:rsidR="000568D2" w:rsidRPr="00B47CB6" w:rsidRDefault="000E27A4" w:rsidP="000E27A4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Експорт,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млн</w:t>
            </w:r>
            <w:proofErr w:type="spellEnd"/>
            <w:r w:rsidR="000568D2"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 w:rsidR="000568D2">
              <w:rPr>
                <w:rFonts w:ascii="Times New Roman" w:hAnsi="Times New Roman" w:cs="Times New Roman"/>
                <w:lang w:val="uk-UA"/>
              </w:rPr>
              <w:t>дол</w:t>
            </w:r>
            <w:proofErr w:type="spellEnd"/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6006,2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67162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74570</w:t>
            </w:r>
          </w:p>
        </w:tc>
      </w:tr>
      <w:tr w:rsidR="000568D2" w:rsidTr="000E27A4">
        <w:trPr>
          <w:trHeight w:val="282"/>
        </w:trPr>
        <w:tc>
          <w:tcPr>
            <w:tcW w:w="5126" w:type="dxa"/>
          </w:tcPr>
          <w:p w:rsidR="000568D2" w:rsidRDefault="000E27A4" w:rsidP="000E27A4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Імпорт,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млн</w:t>
            </w:r>
            <w:proofErr w:type="spellEnd"/>
            <w:r w:rsidR="000568D2"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 w:rsidR="000568D2">
              <w:rPr>
                <w:rFonts w:ascii="Times New Roman" w:hAnsi="Times New Roman" w:cs="Times New Roman"/>
                <w:lang w:val="uk-UA"/>
              </w:rPr>
              <w:t>дол</w:t>
            </w:r>
            <w:proofErr w:type="spellEnd"/>
          </w:p>
        </w:tc>
        <w:tc>
          <w:tcPr>
            <w:tcW w:w="1538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62053</w:t>
            </w:r>
          </w:p>
        </w:tc>
        <w:tc>
          <w:tcPr>
            <w:tcW w:w="1539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69623</w:t>
            </w:r>
          </w:p>
        </w:tc>
        <w:tc>
          <w:tcPr>
            <w:tcW w:w="1532" w:type="dxa"/>
          </w:tcPr>
          <w:p w:rsidR="000568D2" w:rsidRPr="00B47CB6" w:rsidRDefault="000568D2" w:rsidP="00B47CB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77839</w:t>
            </w:r>
          </w:p>
        </w:tc>
      </w:tr>
    </w:tbl>
    <w:p w:rsidR="00B4129A" w:rsidRPr="00EE6237" w:rsidRDefault="00EE6237" w:rsidP="00EE6237">
      <w:pPr>
        <w:tabs>
          <w:tab w:val="left" w:pos="2340"/>
        </w:tabs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901864" w:rsidRPr="00901864" w:rsidRDefault="00127797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даних, які подані в таблиці ми можемо побачити, що до 2019 року український </w:t>
      </w:r>
      <w:r w:rsidR="000E27A4">
        <w:rPr>
          <w:rFonts w:ascii="Times New Roman" w:hAnsi="Times New Roman" w:cs="Times New Roman"/>
          <w:sz w:val="28"/>
          <w:szCs w:val="28"/>
          <w:lang w:val="uk-UA"/>
        </w:rPr>
        <w:t xml:space="preserve">уряд планує збільшити ВВП з 2262 </w:t>
      </w:r>
      <w:proofErr w:type="spellStart"/>
      <w:r w:rsidR="000E27A4">
        <w:rPr>
          <w:rFonts w:ascii="Times New Roman" w:hAnsi="Times New Roman" w:cs="Times New Roman"/>
          <w:sz w:val="28"/>
          <w:szCs w:val="28"/>
          <w:lang w:val="uk-UA"/>
        </w:rPr>
        <w:t>млрд</w:t>
      </w:r>
      <w:proofErr w:type="spellEnd"/>
      <w:r w:rsidR="000E27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E27A4">
        <w:rPr>
          <w:rFonts w:ascii="Times New Roman" w:hAnsi="Times New Roman" w:cs="Times New Roman"/>
          <w:sz w:val="28"/>
          <w:szCs w:val="28"/>
          <w:lang w:val="uk-UA"/>
        </w:rPr>
        <w:t>грн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до 3154,6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млрд</w:t>
      </w:r>
      <w:proofErr w:type="spellEnd"/>
      <w:r w:rsidR="000E27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E27A4">
        <w:rPr>
          <w:rFonts w:ascii="Times New Roman" w:hAnsi="Times New Roman" w:cs="Times New Roman"/>
          <w:sz w:val="28"/>
          <w:szCs w:val="28"/>
          <w:lang w:val="uk-UA"/>
        </w:rPr>
        <w:t>грн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те ж стосується </w:t>
      </w:r>
      <w:r w:rsidR="000E27A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інших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макропоказників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мають покращуватись на користь держави, для </w:t>
      </w:r>
      <w:r w:rsidR="00EE6237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237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="00EE6237">
        <w:rPr>
          <w:rFonts w:ascii="Times New Roman" w:hAnsi="Times New Roman" w:cs="Times New Roman"/>
          <w:sz w:val="28"/>
          <w:szCs w:val="28"/>
          <w:lang w:val="uk-UA"/>
        </w:rPr>
        <w:t>ономічного стану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01864" w:rsidRPr="00127797">
        <w:rPr>
          <w:rFonts w:ascii="Times New Roman" w:hAnsi="Times New Roman" w:cs="Times New Roman"/>
          <w:sz w:val="28"/>
          <w:szCs w:val="28"/>
          <w:lang w:val="uk-UA"/>
        </w:rPr>
        <w:t>Для того щоб євроінтеграція України відбулась ефективно, необхідно конструктивно активізувати інноваційний процес у регіонах та на рівні економічної системи, розвиваючи різноманітні форми інноваційного підприєм</w:t>
      </w:r>
      <w:r w:rsidR="000E27A4">
        <w:rPr>
          <w:rFonts w:ascii="Times New Roman" w:hAnsi="Times New Roman" w:cs="Times New Roman"/>
          <w:sz w:val="28"/>
          <w:szCs w:val="28"/>
          <w:lang w:val="uk-UA"/>
        </w:rPr>
        <w:t>ництва</w:t>
      </w:r>
      <w:r w:rsidR="00901864" w:rsidRPr="00127797">
        <w:rPr>
          <w:rFonts w:ascii="Times New Roman" w:hAnsi="Times New Roman" w:cs="Times New Roman"/>
          <w:sz w:val="28"/>
          <w:szCs w:val="28"/>
          <w:lang w:val="uk-UA"/>
        </w:rPr>
        <w:t xml:space="preserve"> у кожному регіоні, що дасть можливість підвищити конкурентоспроможність української економіки</w:t>
      </w:r>
      <w:r w:rsidR="00901864" w:rsidRPr="0090186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157BB" w:rsidRPr="00E157BB" w:rsidRDefault="00E157BB" w:rsidP="00E157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D5433A" w:rsidRPr="0072085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Стратегічним напрямом зовнішньої політики України є інтеграція в ЄС, що дозволить країні поліпшити позиції в світовій господарській системі, забезпечити сталий економічний розвиток, підвищити рівень національної конкурентоспроможності, зайняти «нішу» в світовому політичному і культурному просторі, досягти високих соціальних стандартів.</w:t>
      </w:r>
    </w:p>
    <w:p w:rsidR="00E157BB" w:rsidRPr="00E157BB" w:rsidRDefault="00E157BB" w:rsidP="00E157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5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Однак основною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перешкодою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членства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ЄС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залишається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величезний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розрив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рівні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економічного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європейських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країн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рівня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життя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навіть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урахуванням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паритету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купівельної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спроможності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становить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приблизно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15%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середнього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показника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країн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Євросоюзу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Враховуючи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вищевикладене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можна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зробити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інтеграція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ЄС</w:t>
      </w:r>
      <w:r w:rsidRPr="00E15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15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дуже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важливий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складний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який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призведе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розширення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торговельних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відносин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соціальної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економічної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бази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поліпшення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умов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торгівлі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надання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певних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преференцій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Pr="00E15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сфера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х.</w:t>
      </w:r>
    </w:p>
    <w:p w:rsidR="00127797" w:rsidRPr="00127797" w:rsidRDefault="00127797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779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Важливими невідкладними стратегічними завданнями розвитку національної економіки є забезпечення впровадження інновацій, модернізація виробництва, піднесення конкурентоспроможності продукції вітчизняних підприємств. Актуальним також є збільшення державного фінансування інновацій через нарощення обсягів кредитування високоефективних інноваційних проектів, що зміцнить конкурентоспроможність продукції підприємств на вітчизняному та закордонному ринках збуту. </w:t>
      </w:r>
    </w:p>
    <w:p w:rsidR="00D5433A" w:rsidRPr="00EE6237" w:rsidRDefault="00EE6237" w:rsidP="00EE623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6237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D5433A" w:rsidRDefault="00D5433A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Кавецький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</w:t>
      </w:r>
      <w:r w:rsidR="00EE6237">
        <w:rPr>
          <w:rFonts w:ascii="Times New Roman" w:hAnsi="Times New Roman" w:cs="Times New Roman"/>
          <w:sz w:val="28"/>
          <w:szCs w:val="28"/>
          <w:lang w:val="uk-UA"/>
        </w:rPr>
        <w:t>. Е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>кономічне обґрунтування інноваційних рішень :</w:t>
      </w:r>
      <w:r w:rsidR="00EE623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EE6237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EE623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E6237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EE6237">
        <w:rPr>
          <w:rFonts w:ascii="Times New Roman" w:hAnsi="Times New Roman" w:cs="Times New Roman"/>
          <w:sz w:val="28"/>
          <w:szCs w:val="28"/>
          <w:lang w:val="uk-UA"/>
        </w:rPr>
        <w:t xml:space="preserve">.] / В.В. </w:t>
      </w:r>
      <w:proofErr w:type="spellStart"/>
      <w:r w:rsidR="00EE6237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авецький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І.В. Причепа, Л.О. Нікіфорова – Вінниця : ВНТУ</w:t>
      </w:r>
      <w:r w:rsidRPr="0000376E">
        <w:rPr>
          <w:rFonts w:ascii="Times New Roman" w:hAnsi="Times New Roman" w:cs="Times New Roman"/>
          <w:sz w:val="28"/>
          <w:szCs w:val="28"/>
          <w:lang w:val="uk-UA"/>
        </w:rPr>
        <w:t>, 2015. – 136 с.</w:t>
      </w:r>
    </w:p>
    <w:p w:rsidR="00540D3F" w:rsidRPr="00540D3F" w:rsidRDefault="00261980" w:rsidP="00540D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Білецька Г. М. Інноваційний розвиток у державі як ключовий фактор у </w:t>
      </w:r>
      <w:r w:rsidRPr="00540D3F">
        <w:rPr>
          <w:rFonts w:ascii="Times New Roman" w:hAnsi="Times New Roman" w:cs="Times New Roman"/>
          <w:sz w:val="28"/>
          <w:szCs w:val="28"/>
          <w:lang w:val="uk-UA"/>
        </w:rPr>
        <w:t xml:space="preserve">зростанні економіки </w:t>
      </w:r>
      <w:r w:rsidRPr="00540D3F">
        <w:rPr>
          <w:rFonts w:ascii="Times New Roman" w:hAnsi="Times New Roman" w:cs="Times New Roman"/>
          <w:sz w:val="28"/>
          <w:szCs w:val="28"/>
        </w:rPr>
        <w:t>[</w:t>
      </w:r>
      <w:r w:rsidRPr="00540D3F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540D3F">
        <w:rPr>
          <w:rFonts w:ascii="Times New Roman" w:hAnsi="Times New Roman" w:cs="Times New Roman"/>
          <w:sz w:val="28"/>
          <w:szCs w:val="28"/>
        </w:rPr>
        <w:t xml:space="preserve"> ]</w:t>
      </w:r>
      <w:r w:rsidRPr="00540D3F">
        <w:rPr>
          <w:rFonts w:ascii="Times New Roman" w:hAnsi="Times New Roman" w:cs="Times New Roman"/>
          <w:sz w:val="28"/>
          <w:szCs w:val="28"/>
          <w:lang w:val="uk-UA"/>
        </w:rPr>
        <w:t xml:space="preserve">/ Г. М. Білецька, Н. Л. </w:t>
      </w:r>
      <w:proofErr w:type="spellStart"/>
      <w:r w:rsidRPr="00540D3F">
        <w:rPr>
          <w:rFonts w:ascii="Times New Roman" w:hAnsi="Times New Roman" w:cs="Times New Roman"/>
          <w:sz w:val="28"/>
          <w:szCs w:val="28"/>
          <w:lang w:val="uk-UA"/>
        </w:rPr>
        <w:t>Ковтунович</w:t>
      </w:r>
      <w:proofErr w:type="spellEnd"/>
      <w:r w:rsidRPr="00540D3F">
        <w:rPr>
          <w:rFonts w:ascii="Times New Roman" w:hAnsi="Times New Roman" w:cs="Times New Roman"/>
          <w:sz w:val="28"/>
          <w:szCs w:val="28"/>
          <w:lang w:val="uk-UA"/>
        </w:rPr>
        <w:t xml:space="preserve"> – 2013.</w:t>
      </w:r>
      <w:r w:rsidR="00540D3F" w:rsidRPr="00540D3F">
        <w:rPr>
          <w:rFonts w:ascii="Times New Roman" w:hAnsi="Times New Roman" w:cs="Times New Roman"/>
          <w:sz w:val="28"/>
          <w:szCs w:val="28"/>
        </w:rPr>
        <w:t xml:space="preserve"> </w:t>
      </w:r>
      <w:r w:rsidR="00540D3F" w:rsidRPr="00540D3F">
        <w:rPr>
          <w:rFonts w:ascii="Times New Roman" w:eastAsia="Times New Roman" w:hAnsi="Times New Roman" w:cs="Times New Roman"/>
          <w:sz w:val="28"/>
          <w:szCs w:val="28"/>
          <w:lang w:eastAsia="ru-RU"/>
        </w:rPr>
        <w:t>– Режим доступу</w:t>
      </w:r>
      <w:r w:rsidR="00540D3F" w:rsidRPr="00540D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40D3F" w:rsidRPr="00540D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http://uchni.com.ua/ekonomika/3818/index.html. </w:t>
      </w:r>
    </w:p>
    <w:p w:rsidR="00D5433A" w:rsidRDefault="00EE6237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>. Науменко І</w:t>
      </w:r>
      <w:r w:rsidR="000E27A4">
        <w:rPr>
          <w:rFonts w:ascii="Times New Roman" w:hAnsi="Times New Roman" w:cs="Times New Roman"/>
          <w:sz w:val="28"/>
          <w:szCs w:val="28"/>
          <w:lang w:val="uk-UA"/>
        </w:rPr>
        <w:t>. К</w:t>
      </w:r>
      <w:r w:rsidR="00D5433A" w:rsidRPr="0000376E">
        <w:rPr>
          <w:rFonts w:ascii="Times New Roman" w:hAnsi="Times New Roman" w:cs="Times New Roman"/>
          <w:sz w:val="28"/>
          <w:szCs w:val="28"/>
          <w:lang w:val="uk-UA"/>
        </w:rPr>
        <w:t>онкурентоспроможність еко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>номіки та конкурентна політика України в контексті європейської інтеграції / І. Н</w:t>
      </w:r>
      <w:r w:rsidR="00D5433A" w:rsidRPr="0000376E">
        <w:rPr>
          <w:rFonts w:ascii="Times New Roman" w:hAnsi="Times New Roman" w:cs="Times New Roman"/>
          <w:sz w:val="28"/>
          <w:szCs w:val="28"/>
          <w:lang w:val="uk-UA"/>
        </w:rPr>
        <w:t>ауменк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>о // Європейська інтеграція та У</w:t>
      </w:r>
      <w:r w:rsidR="000E27A4">
        <w:rPr>
          <w:rFonts w:ascii="Times New Roman" w:hAnsi="Times New Roman" w:cs="Times New Roman"/>
          <w:sz w:val="28"/>
          <w:szCs w:val="28"/>
          <w:lang w:val="uk-UA"/>
        </w:rPr>
        <w:t>країна. – К. : Макрос, 2012. – С</w:t>
      </w:r>
      <w:r w:rsidR="00D5433A"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. 90–107. </w:t>
      </w:r>
    </w:p>
    <w:p w:rsidR="00D5433A" w:rsidRDefault="00EE6237" w:rsidP="00EE62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>. Л</w:t>
      </w:r>
      <w:r w:rsidR="00D5433A" w:rsidRPr="0000376E">
        <w:rPr>
          <w:rFonts w:ascii="Times New Roman" w:hAnsi="Times New Roman" w:cs="Times New Roman"/>
          <w:sz w:val="28"/>
          <w:szCs w:val="28"/>
          <w:lang w:val="uk-UA"/>
        </w:rPr>
        <w:t>еськ</w:t>
      </w:r>
      <w:r w:rsidR="000E27A4">
        <w:rPr>
          <w:rFonts w:ascii="Times New Roman" w:hAnsi="Times New Roman" w:cs="Times New Roman"/>
          <w:sz w:val="28"/>
          <w:szCs w:val="28"/>
          <w:lang w:val="uk-UA"/>
        </w:rPr>
        <w:t>о О.Й.</w:t>
      </w:r>
      <w:r w:rsidR="00D5433A"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 Проблеми інноваційно-інвестиційного розвитку промислових 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 за сучасних умов / О.Й. Лесько, І.В. Причепа // </w:t>
      </w:r>
      <w:r w:rsidR="000E27A4" w:rsidRPr="000E27A4">
        <w:rPr>
          <w:rFonts w:ascii="Times New Roman" w:hAnsi="Times New Roman" w:cs="Times New Roman"/>
          <w:iCs/>
          <w:sz w:val="28"/>
          <w:szCs w:val="28"/>
          <w:lang w:val="uk-UA"/>
        </w:rPr>
        <w:t>Вісник Вінницького політехнічного інституту</w:t>
      </w:r>
      <w:r w:rsidR="000E27A4" w:rsidRPr="000E27A4">
        <w:rPr>
          <w:rFonts w:ascii="Times New Roman" w:hAnsi="Times New Roman" w:cs="Times New Roman"/>
          <w:sz w:val="28"/>
          <w:szCs w:val="28"/>
          <w:lang w:val="uk-UA"/>
        </w:rPr>
        <w:t>. – 2016. – № 1. – С. 44-48</w:t>
      </w:r>
      <w:r w:rsidR="00D5433A" w:rsidRPr="000E27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5433A" w:rsidRPr="0000376E" w:rsidRDefault="00EE6237" w:rsidP="00D5433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5433A">
        <w:rPr>
          <w:rFonts w:ascii="Times New Roman" w:hAnsi="Times New Roman" w:cs="Times New Roman"/>
          <w:sz w:val="28"/>
          <w:szCs w:val="28"/>
          <w:lang w:val="uk-UA"/>
        </w:rPr>
        <w:t>Прокопюк</w:t>
      </w:r>
      <w:proofErr w:type="spellEnd"/>
      <w:r w:rsidR="00D5433A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D5433A"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27A4" w:rsidRPr="0000376E">
        <w:rPr>
          <w:rFonts w:ascii="Times New Roman" w:hAnsi="Times New Roman" w:cs="Times New Roman"/>
          <w:sz w:val="28"/>
          <w:szCs w:val="28"/>
          <w:lang w:val="uk-UA"/>
        </w:rPr>
        <w:t xml:space="preserve">Структурні </w:t>
      </w:r>
      <w:r w:rsidR="00D5433A" w:rsidRPr="0000376E">
        <w:rPr>
          <w:rFonts w:ascii="Times New Roman" w:hAnsi="Times New Roman" w:cs="Times New Roman"/>
          <w:sz w:val="28"/>
          <w:szCs w:val="28"/>
          <w:lang w:val="uk-UA"/>
        </w:rPr>
        <w:t>трансформації економіки регіонів в умовах євроінтеграції: досвід Польщі та п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 xml:space="preserve">ерспективи його використання в Україні / А. </w:t>
      </w:r>
      <w:proofErr w:type="spellStart"/>
      <w:r w:rsidR="00D5433A">
        <w:rPr>
          <w:rFonts w:ascii="Times New Roman" w:hAnsi="Times New Roman" w:cs="Times New Roman"/>
          <w:sz w:val="28"/>
          <w:szCs w:val="28"/>
          <w:lang w:val="uk-UA"/>
        </w:rPr>
        <w:t>Прокопюк</w:t>
      </w:r>
      <w:proofErr w:type="spellEnd"/>
      <w:r w:rsidR="00D5433A">
        <w:rPr>
          <w:rFonts w:ascii="Times New Roman" w:hAnsi="Times New Roman" w:cs="Times New Roman"/>
          <w:sz w:val="28"/>
          <w:szCs w:val="28"/>
          <w:lang w:val="uk-UA"/>
        </w:rPr>
        <w:t>. – Л</w:t>
      </w:r>
      <w:r w:rsidR="000E27A4">
        <w:rPr>
          <w:rFonts w:ascii="Times New Roman" w:hAnsi="Times New Roman" w:cs="Times New Roman"/>
          <w:sz w:val="28"/>
          <w:szCs w:val="28"/>
          <w:lang w:val="uk-UA"/>
        </w:rPr>
        <w:t>ьвів : І</w:t>
      </w:r>
      <w:r w:rsidR="00D5433A" w:rsidRPr="0000376E">
        <w:rPr>
          <w:rFonts w:ascii="Times New Roman" w:hAnsi="Times New Roman" w:cs="Times New Roman"/>
          <w:sz w:val="28"/>
          <w:szCs w:val="28"/>
          <w:lang w:val="uk-UA"/>
        </w:rPr>
        <w:t>нститут р</w:t>
      </w:r>
      <w:r w:rsidR="00D5433A">
        <w:rPr>
          <w:rFonts w:ascii="Times New Roman" w:hAnsi="Times New Roman" w:cs="Times New Roman"/>
          <w:sz w:val="28"/>
          <w:szCs w:val="28"/>
          <w:lang w:val="uk-UA"/>
        </w:rPr>
        <w:t>егіональних досліджень імені М.І. Долішнього НАН У</w:t>
      </w:r>
      <w:r w:rsidR="000568D2">
        <w:rPr>
          <w:rFonts w:ascii="Times New Roman" w:hAnsi="Times New Roman" w:cs="Times New Roman"/>
          <w:sz w:val="28"/>
          <w:szCs w:val="28"/>
          <w:lang w:val="uk-UA"/>
        </w:rPr>
        <w:t>країни, 2017</w:t>
      </w:r>
      <w:r w:rsidR="00540D3F">
        <w:rPr>
          <w:rFonts w:ascii="Times New Roman" w:hAnsi="Times New Roman" w:cs="Times New Roman"/>
          <w:sz w:val="28"/>
          <w:szCs w:val="28"/>
          <w:lang w:val="uk-UA"/>
        </w:rPr>
        <w:t>. – С</w:t>
      </w:r>
      <w:r w:rsidR="00D5433A" w:rsidRPr="0000376E">
        <w:rPr>
          <w:rFonts w:ascii="Times New Roman" w:hAnsi="Times New Roman" w:cs="Times New Roman"/>
          <w:sz w:val="28"/>
          <w:szCs w:val="28"/>
          <w:lang w:val="uk-UA"/>
        </w:rPr>
        <w:t>. 304–307.</w:t>
      </w:r>
    </w:p>
    <w:p w:rsidR="00D5433A" w:rsidRPr="00D5433A" w:rsidRDefault="00D5433A" w:rsidP="00D5433A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5433A" w:rsidRPr="00D5433A" w:rsidRDefault="00D5433A" w:rsidP="00D5433A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5433A" w:rsidRPr="00D5433A" w:rsidSect="00A0110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4219B5"/>
    <w:rsid w:val="00055AB6"/>
    <w:rsid w:val="000568D2"/>
    <w:rsid w:val="00080ECB"/>
    <w:rsid w:val="000E27A4"/>
    <w:rsid w:val="00127797"/>
    <w:rsid w:val="002161D2"/>
    <w:rsid w:val="00225665"/>
    <w:rsid w:val="00261980"/>
    <w:rsid w:val="00277BA7"/>
    <w:rsid w:val="003000B8"/>
    <w:rsid w:val="00355493"/>
    <w:rsid w:val="003D6F36"/>
    <w:rsid w:val="004219B5"/>
    <w:rsid w:val="005016B8"/>
    <w:rsid w:val="0053275B"/>
    <w:rsid w:val="00540D3F"/>
    <w:rsid w:val="0055679B"/>
    <w:rsid w:val="005D7242"/>
    <w:rsid w:val="00631E5C"/>
    <w:rsid w:val="006328CF"/>
    <w:rsid w:val="006370C7"/>
    <w:rsid w:val="006A386C"/>
    <w:rsid w:val="00727CD3"/>
    <w:rsid w:val="007374D7"/>
    <w:rsid w:val="00756A82"/>
    <w:rsid w:val="007C4729"/>
    <w:rsid w:val="007E0048"/>
    <w:rsid w:val="008E471B"/>
    <w:rsid w:val="00901864"/>
    <w:rsid w:val="00927E72"/>
    <w:rsid w:val="00951ED8"/>
    <w:rsid w:val="00A0110A"/>
    <w:rsid w:val="00A93631"/>
    <w:rsid w:val="00B4129A"/>
    <w:rsid w:val="00B47CB6"/>
    <w:rsid w:val="00B75D2A"/>
    <w:rsid w:val="00C14770"/>
    <w:rsid w:val="00CB464B"/>
    <w:rsid w:val="00CF7573"/>
    <w:rsid w:val="00D5433A"/>
    <w:rsid w:val="00D604D5"/>
    <w:rsid w:val="00D74962"/>
    <w:rsid w:val="00E02499"/>
    <w:rsid w:val="00E157BB"/>
    <w:rsid w:val="00E82C26"/>
    <w:rsid w:val="00E95896"/>
    <w:rsid w:val="00E96DE5"/>
    <w:rsid w:val="00EA5D68"/>
    <w:rsid w:val="00ED380C"/>
    <w:rsid w:val="00EE6237"/>
    <w:rsid w:val="00F34014"/>
    <w:rsid w:val="00F82610"/>
    <w:rsid w:val="00FC175A"/>
    <w:rsid w:val="00FC1A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19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567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06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8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3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66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29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30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2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21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23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9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89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74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53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2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8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56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21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72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14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45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4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54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8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14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83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16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63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80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2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1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43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95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04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5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8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18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3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8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6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03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1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74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65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45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6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56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95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72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51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4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8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8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3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5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84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26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1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9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7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7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03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5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0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56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4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70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9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56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94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67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68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41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53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5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1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8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8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35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7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57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8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9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43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9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8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43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14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3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9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1681</TotalTime>
  <Pages>5</Pages>
  <Words>1377</Words>
  <Characters>7850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User</cp:lastModifiedBy>
  <cp:revision>8</cp:revision>
  <dcterms:created xsi:type="dcterms:W3CDTF">2017-12-25T11:46:00Z</dcterms:created>
  <dcterms:modified xsi:type="dcterms:W3CDTF">2018-11-18T16:50:00Z</dcterms:modified>
</cp:coreProperties>
</file>