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575" w:rsidRPr="00970575" w:rsidRDefault="00970575" w:rsidP="000C7A3C">
      <w:pPr>
        <w:spacing w:line="360" w:lineRule="auto"/>
        <w:jc w:val="right"/>
        <w:rPr>
          <w:i/>
        </w:rPr>
      </w:pPr>
      <w:r w:rsidRPr="00970575">
        <w:rPr>
          <w:i/>
        </w:rPr>
        <w:t>Тематичний напрям «Теорія держави і права. Історія політичних і правових учень»</w:t>
      </w:r>
    </w:p>
    <w:p w:rsidR="00970575" w:rsidRDefault="00970575" w:rsidP="000C7A3C">
      <w:pPr>
        <w:spacing w:line="360" w:lineRule="auto"/>
        <w:jc w:val="right"/>
        <w:rPr>
          <w:i/>
          <w:sz w:val="28"/>
          <w:szCs w:val="28"/>
        </w:rPr>
      </w:pPr>
    </w:p>
    <w:p w:rsidR="00A371DB" w:rsidRPr="000C7A3C" w:rsidRDefault="00A371DB" w:rsidP="000C7A3C">
      <w:pPr>
        <w:spacing w:line="360" w:lineRule="auto"/>
        <w:jc w:val="right"/>
        <w:rPr>
          <w:sz w:val="28"/>
          <w:szCs w:val="28"/>
        </w:rPr>
      </w:pPr>
      <w:r w:rsidRPr="006E72A5">
        <w:rPr>
          <w:i/>
          <w:sz w:val="28"/>
          <w:szCs w:val="28"/>
        </w:rPr>
        <w:t>Кравчук С.Й.,</w:t>
      </w:r>
      <w:r w:rsidRPr="000C7A3C">
        <w:rPr>
          <w:sz w:val="28"/>
          <w:szCs w:val="28"/>
        </w:rPr>
        <w:t xml:space="preserve"> доцент кафедри права</w:t>
      </w:r>
    </w:p>
    <w:p w:rsidR="00A371DB" w:rsidRDefault="000C7A3C" w:rsidP="000C7A3C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Хмельницький</w:t>
      </w:r>
      <w:r w:rsidR="00A371DB" w:rsidRPr="000C7A3C">
        <w:rPr>
          <w:sz w:val="28"/>
          <w:szCs w:val="28"/>
        </w:rPr>
        <w:t xml:space="preserve"> національного університету</w:t>
      </w:r>
    </w:p>
    <w:p w:rsidR="000C7A3C" w:rsidRPr="000C7A3C" w:rsidRDefault="000C7A3C" w:rsidP="000C7A3C">
      <w:pPr>
        <w:spacing w:line="360" w:lineRule="auto"/>
        <w:jc w:val="right"/>
        <w:rPr>
          <w:b/>
          <w:sz w:val="28"/>
          <w:szCs w:val="28"/>
          <w:lang w:val="ru-RU"/>
        </w:rPr>
      </w:pPr>
      <w:r>
        <w:rPr>
          <w:sz w:val="28"/>
          <w:szCs w:val="28"/>
        </w:rPr>
        <w:t>м. Хмельницький, Україна</w:t>
      </w:r>
    </w:p>
    <w:p w:rsidR="00D337FE" w:rsidRDefault="00D337FE" w:rsidP="00F83ED9">
      <w:pPr>
        <w:shd w:val="clear" w:color="auto" w:fill="FFFFFF"/>
        <w:spacing w:before="274" w:line="360" w:lineRule="auto"/>
        <w:ind w:firstLine="709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ПРОБЛЕМІ ТЕОРЕТИКО-ПРАВОВІ АСПЕКТИ ЗМІН В СОЦІАЛЬНО-ЕКОНОМІЧНІЙ СФЕРІ УКРАЇНИ</w:t>
      </w:r>
    </w:p>
    <w:p w:rsidR="00A371DB" w:rsidRPr="000C7A3C" w:rsidRDefault="00A371DB" w:rsidP="006E72A5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r w:rsidRPr="000C7A3C">
        <w:rPr>
          <w:bCs/>
          <w:sz w:val="28"/>
          <w:szCs w:val="28"/>
        </w:rPr>
        <w:t xml:space="preserve">Політичні зміни в </w:t>
      </w:r>
      <w:r w:rsidR="00834A25">
        <w:rPr>
          <w:bCs/>
          <w:sz w:val="28"/>
          <w:szCs w:val="28"/>
        </w:rPr>
        <w:t>Україні починаючи з</w:t>
      </w:r>
      <w:r w:rsidRPr="000C7A3C">
        <w:rPr>
          <w:bCs/>
          <w:sz w:val="28"/>
          <w:szCs w:val="28"/>
        </w:rPr>
        <w:t xml:space="preserve"> 2014 році вимагають фор</w:t>
      </w:r>
      <w:r w:rsidR="006E72A5">
        <w:rPr>
          <w:bCs/>
          <w:sz w:val="28"/>
          <w:szCs w:val="28"/>
        </w:rPr>
        <w:t>мування нової</w:t>
      </w:r>
      <w:r w:rsidR="000123BD">
        <w:rPr>
          <w:bCs/>
          <w:sz w:val="28"/>
          <w:szCs w:val="28"/>
        </w:rPr>
        <w:t xml:space="preserve"> системи соціально-економічних</w:t>
      </w:r>
      <w:r w:rsidRPr="000C7A3C">
        <w:rPr>
          <w:bCs/>
          <w:sz w:val="28"/>
          <w:szCs w:val="28"/>
        </w:rPr>
        <w:t xml:space="preserve"> відносин, в основі якої знаходяться відносини власності. </w:t>
      </w:r>
      <w:r w:rsidR="006E72A5">
        <w:rPr>
          <w:bCs/>
          <w:sz w:val="28"/>
          <w:szCs w:val="28"/>
        </w:rPr>
        <w:t xml:space="preserve">До проблеми </w:t>
      </w:r>
      <w:r w:rsidRPr="000C7A3C">
        <w:rPr>
          <w:bCs/>
          <w:sz w:val="28"/>
          <w:szCs w:val="28"/>
        </w:rPr>
        <w:t xml:space="preserve">формування системи власності звертався К.А. </w:t>
      </w:r>
      <w:proofErr w:type="spellStart"/>
      <w:r w:rsidRPr="000C7A3C">
        <w:rPr>
          <w:bCs/>
          <w:sz w:val="28"/>
          <w:szCs w:val="28"/>
        </w:rPr>
        <w:t>С</w:t>
      </w:r>
      <w:r w:rsidR="00834A25">
        <w:rPr>
          <w:bCs/>
          <w:sz w:val="28"/>
          <w:szCs w:val="28"/>
        </w:rPr>
        <w:t>ен-Сімон</w:t>
      </w:r>
      <w:proofErr w:type="spellEnd"/>
      <w:r w:rsidR="00834A25">
        <w:rPr>
          <w:bCs/>
          <w:sz w:val="28"/>
          <w:szCs w:val="28"/>
        </w:rPr>
        <w:t xml:space="preserve">, який наголошував, що </w:t>
      </w:r>
      <w:r w:rsidRPr="000C7A3C">
        <w:rPr>
          <w:bCs/>
          <w:sz w:val="28"/>
          <w:szCs w:val="28"/>
        </w:rPr>
        <w:t>«Власність – це фундамент соціального порядку</w:t>
      </w:r>
      <w:r w:rsidRPr="006E72A5">
        <w:rPr>
          <w:color w:val="000000"/>
          <w:spacing w:val="-6"/>
          <w:sz w:val="28"/>
          <w:szCs w:val="28"/>
        </w:rPr>
        <w:t xml:space="preserve"> [6, с. 152].</w:t>
      </w:r>
      <w:r w:rsidR="006E72A5" w:rsidRPr="006E72A5">
        <w:rPr>
          <w:color w:val="000000"/>
          <w:spacing w:val="-6"/>
          <w:sz w:val="28"/>
          <w:szCs w:val="28"/>
        </w:rPr>
        <w:t xml:space="preserve"> </w:t>
      </w:r>
      <w:r w:rsidR="006E72A5">
        <w:rPr>
          <w:color w:val="000000"/>
          <w:sz w:val="28"/>
          <w:szCs w:val="28"/>
        </w:rPr>
        <w:t>В</w:t>
      </w:r>
      <w:r w:rsidRPr="000C7A3C">
        <w:rPr>
          <w:color w:val="000000"/>
          <w:sz w:val="28"/>
          <w:szCs w:val="28"/>
        </w:rPr>
        <w:t xml:space="preserve">раховуючи </w:t>
      </w:r>
      <w:r w:rsidR="006E72A5">
        <w:rPr>
          <w:color w:val="000000"/>
          <w:sz w:val="28"/>
          <w:szCs w:val="28"/>
        </w:rPr>
        <w:t>важливість цього економіко-політичного</w:t>
      </w:r>
      <w:r w:rsidRPr="000C7A3C">
        <w:rPr>
          <w:color w:val="000000"/>
          <w:sz w:val="28"/>
          <w:szCs w:val="28"/>
        </w:rPr>
        <w:t xml:space="preserve"> аспект</w:t>
      </w:r>
      <w:r w:rsidR="006E72A5">
        <w:rPr>
          <w:color w:val="000000"/>
          <w:sz w:val="28"/>
          <w:szCs w:val="28"/>
        </w:rPr>
        <w:t>у</w:t>
      </w:r>
      <w:r w:rsidRPr="000C7A3C">
        <w:rPr>
          <w:color w:val="000000"/>
          <w:sz w:val="28"/>
          <w:szCs w:val="28"/>
        </w:rPr>
        <w:t xml:space="preserve"> </w:t>
      </w:r>
      <w:r w:rsidR="006E72A5">
        <w:rPr>
          <w:color w:val="000000"/>
          <w:sz w:val="28"/>
          <w:szCs w:val="28"/>
        </w:rPr>
        <w:t>функціонування України як самостійної держави</w:t>
      </w:r>
      <w:r w:rsidRPr="000C7A3C">
        <w:rPr>
          <w:color w:val="000000"/>
          <w:sz w:val="28"/>
          <w:szCs w:val="28"/>
        </w:rPr>
        <w:t xml:space="preserve"> науковцями питання соціальних перетворень </w:t>
      </w:r>
      <w:r w:rsidR="006E72A5">
        <w:rPr>
          <w:color w:val="000000"/>
          <w:sz w:val="28"/>
          <w:szCs w:val="28"/>
        </w:rPr>
        <w:t>на основі корінних змін</w:t>
      </w:r>
      <w:r w:rsidR="00F83ED9">
        <w:rPr>
          <w:color w:val="000000"/>
          <w:sz w:val="28"/>
          <w:szCs w:val="28"/>
        </w:rPr>
        <w:t xml:space="preserve"> відносин власності </w:t>
      </w:r>
      <w:r w:rsidR="00F83ED9" w:rsidRPr="000C7A3C">
        <w:rPr>
          <w:color w:val="000000"/>
          <w:sz w:val="28"/>
          <w:szCs w:val="28"/>
        </w:rPr>
        <w:t xml:space="preserve">в Україні </w:t>
      </w:r>
      <w:r w:rsidR="006E72A5">
        <w:rPr>
          <w:color w:val="000000"/>
          <w:sz w:val="28"/>
          <w:szCs w:val="28"/>
        </w:rPr>
        <w:t xml:space="preserve">достатньо </w:t>
      </w:r>
      <w:r w:rsidRPr="000C7A3C">
        <w:rPr>
          <w:color w:val="000000"/>
          <w:sz w:val="28"/>
          <w:szCs w:val="28"/>
        </w:rPr>
        <w:t>не досліджувались.</w:t>
      </w:r>
      <w:r w:rsidR="00D337FE">
        <w:rPr>
          <w:color w:val="000000"/>
          <w:sz w:val="28"/>
          <w:szCs w:val="28"/>
        </w:rPr>
        <w:t xml:space="preserve"> Разом з цим, окремі а</w:t>
      </w:r>
      <w:r w:rsidR="006E72A5">
        <w:rPr>
          <w:color w:val="000000"/>
          <w:sz w:val="28"/>
          <w:szCs w:val="28"/>
        </w:rPr>
        <w:t>с</w:t>
      </w:r>
      <w:r w:rsidR="00D337FE">
        <w:rPr>
          <w:color w:val="000000"/>
          <w:sz w:val="28"/>
          <w:szCs w:val="28"/>
        </w:rPr>
        <w:t>п</w:t>
      </w:r>
      <w:r w:rsidR="006E72A5">
        <w:rPr>
          <w:color w:val="000000"/>
          <w:sz w:val="28"/>
          <w:szCs w:val="28"/>
        </w:rPr>
        <w:t>екти</w:t>
      </w:r>
      <w:r w:rsidRPr="000C7A3C">
        <w:rPr>
          <w:color w:val="000000"/>
          <w:sz w:val="28"/>
          <w:szCs w:val="28"/>
        </w:rPr>
        <w:t xml:space="preserve"> реформаторських заходів в системі відносин власності вивчали </w:t>
      </w:r>
      <w:proofErr w:type="spellStart"/>
      <w:r w:rsidRPr="000C7A3C">
        <w:rPr>
          <w:color w:val="000000"/>
          <w:sz w:val="28"/>
          <w:szCs w:val="28"/>
        </w:rPr>
        <w:t>Геєць</w:t>
      </w:r>
      <w:proofErr w:type="spellEnd"/>
      <w:r w:rsidRPr="000C7A3C">
        <w:rPr>
          <w:color w:val="000000"/>
          <w:sz w:val="28"/>
          <w:szCs w:val="28"/>
        </w:rPr>
        <w:t xml:space="preserve"> В., </w:t>
      </w:r>
      <w:proofErr w:type="spellStart"/>
      <w:r w:rsidRPr="000C7A3C">
        <w:rPr>
          <w:color w:val="000000"/>
          <w:sz w:val="28"/>
          <w:szCs w:val="28"/>
        </w:rPr>
        <w:t>Киндзерський</w:t>
      </w:r>
      <w:proofErr w:type="spellEnd"/>
      <w:r w:rsidRPr="000C7A3C">
        <w:rPr>
          <w:color w:val="000000"/>
          <w:sz w:val="28"/>
          <w:szCs w:val="28"/>
        </w:rPr>
        <w:t xml:space="preserve"> Ю., </w:t>
      </w:r>
      <w:proofErr w:type="spellStart"/>
      <w:r w:rsidRPr="000C7A3C">
        <w:rPr>
          <w:color w:val="000000"/>
          <w:sz w:val="28"/>
          <w:szCs w:val="28"/>
        </w:rPr>
        <w:t>Мандибура</w:t>
      </w:r>
      <w:proofErr w:type="spellEnd"/>
      <w:r w:rsidRPr="000C7A3C">
        <w:rPr>
          <w:color w:val="000000"/>
          <w:sz w:val="28"/>
          <w:szCs w:val="28"/>
        </w:rPr>
        <w:t xml:space="preserve"> В., Олейник А. </w:t>
      </w:r>
      <w:r w:rsidRPr="000C7A3C">
        <w:rPr>
          <w:sz w:val="28"/>
          <w:szCs w:val="28"/>
        </w:rPr>
        <w:t>та інші вчені при дослідженні п</w:t>
      </w:r>
      <w:r w:rsidR="00F83ED9">
        <w:rPr>
          <w:sz w:val="28"/>
          <w:szCs w:val="28"/>
        </w:rPr>
        <w:t>роблеми</w:t>
      </w:r>
      <w:r w:rsidRPr="000C7A3C">
        <w:rPr>
          <w:sz w:val="28"/>
          <w:szCs w:val="28"/>
        </w:rPr>
        <w:t xml:space="preserve"> формування ліберально-демократичного курсу України</w:t>
      </w:r>
      <w:r w:rsidR="00D337FE">
        <w:rPr>
          <w:sz w:val="28"/>
          <w:szCs w:val="28"/>
        </w:rPr>
        <w:t xml:space="preserve"> [</w:t>
      </w:r>
      <w:r w:rsidRPr="000C7A3C">
        <w:rPr>
          <w:sz w:val="28"/>
          <w:szCs w:val="28"/>
        </w:rPr>
        <w:t>3, 4,</w:t>
      </w:r>
      <w:r w:rsidR="00D337FE">
        <w:rPr>
          <w:sz w:val="28"/>
          <w:szCs w:val="28"/>
        </w:rPr>
        <w:t xml:space="preserve"> 5,</w:t>
      </w:r>
      <w:r w:rsidRPr="000C7A3C">
        <w:rPr>
          <w:sz w:val="28"/>
          <w:szCs w:val="28"/>
        </w:rPr>
        <w:t xml:space="preserve"> 7]. </w:t>
      </w:r>
      <w:r w:rsidR="006E72A5">
        <w:rPr>
          <w:color w:val="000000"/>
          <w:sz w:val="28"/>
          <w:szCs w:val="28"/>
        </w:rPr>
        <w:t>Тому метою виступу</w:t>
      </w:r>
      <w:r w:rsidRPr="000C7A3C">
        <w:rPr>
          <w:color w:val="000000"/>
          <w:sz w:val="28"/>
          <w:szCs w:val="28"/>
        </w:rPr>
        <w:t xml:space="preserve"> є пошук </w:t>
      </w:r>
      <w:proofErr w:type="spellStart"/>
      <w:r w:rsidRPr="000C7A3C">
        <w:rPr>
          <w:color w:val="000000"/>
          <w:sz w:val="28"/>
          <w:szCs w:val="28"/>
        </w:rPr>
        <w:t>теоретико-</w:t>
      </w:r>
      <w:r w:rsidR="00F83ED9">
        <w:rPr>
          <w:color w:val="000000"/>
          <w:sz w:val="28"/>
          <w:szCs w:val="28"/>
        </w:rPr>
        <w:t>пра</w:t>
      </w:r>
      <w:r w:rsidR="00D337FE">
        <w:rPr>
          <w:color w:val="000000"/>
          <w:sz w:val="28"/>
          <w:szCs w:val="28"/>
        </w:rPr>
        <w:t>вових</w:t>
      </w:r>
      <w:proofErr w:type="spellEnd"/>
      <w:r w:rsidR="00F83ED9">
        <w:rPr>
          <w:color w:val="000000"/>
          <w:sz w:val="28"/>
          <w:szCs w:val="28"/>
        </w:rPr>
        <w:t xml:space="preserve"> підходів до проблем</w:t>
      </w:r>
      <w:r w:rsidRPr="000C7A3C">
        <w:rPr>
          <w:color w:val="000000"/>
          <w:sz w:val="28"/>
          <w:szCs w:val="28"/>
        </w:rPr>
        <w:t xml:space="preserve"> змін в соці</w:t>
      </w:r>
      <w:r w:rsidR="00D337FE">
        <w:rPr>
          <w:color w:val="000000"/>
          <w:sz w:val="28"/>
          <w:szCs w:val="28"/>
        </w:rPr>
        <w:t>ально-економічній</w:t>
      </w:r>
      <w:r w:rsidRPr="000C7A3C">
        <w:rPr>
          <w:color w:val="000000"/>
          <w:sz w:val="28"/>
          <w:szCs w:val="28"/>
        </w:rPr>
        <w:t xml:space="preserve"> сфері на основі формування нової системи відносин власності.</w:t>
      </w:r>
    </w:p>
    <w:p w:rsidR="00A371DB" w:rsidRPr="000C7A3C" w:rsidRDefault="00A371DB" w:rsidP="00F83ED9">
      <w:pPr>
        <w:shd w:val="clear" w:color="auto" w:fill="FFFFFF"/>
        <w:spacing w:line="360" w:lineRule="auto"/>
        <w:ind w:firstLine="709"/>
        <w:jc w:val="both"/>
        <w:rPr>
          <w:color w:val="000000"/>
          <w:spacing w:val="-6"/>
          <w:sz w:val="28"/>
          <w:szCs w:val="28"/>
          <w:lang w:val="ru-RU"/>
        </w:rPr>
      </w:pPr>
      <w:r w:rsidRPr="000C7A3C">
        <w:rPr>
          <w:color w:val="000000"/>
          <w:spacing w:val="-6"/>
          <w:sz w:val="28"/>
          <w:szCs w:val="28"/>
        </w:rPr>
        <w:t xml:space="preserve">Говорячи про формування відносин власності, варто відмітити, що приватизаційні процеси державної власності </w:t>
      </w:r>
      <w:r w:rsidR="006E72A5" w:rsidRPr="000C7A3C">
        <w:rPr>
          <w:color w:val="000000"/>
          <w:spacing w:val="-6"/>
          <w:sz w:val="28"/>
          <w:szCs w:val="28"/>
        </w:rPr>
        <w:t xml:space="preserve">в Україні </w:t>
      </w:r>
      <w:r w:rsidR="006E72A5">
        <w:rPr>
          <w:color w:val="000000"/>
          <w:spacing w:val="-6"/>
          <w:sz w:val="28"/>
          <w:szCs w:val="28"/>
        </w:rPr>
        <w:t>пройшли зі значними порушеннями</w:t>
      </w:r>
      <w:r w:rsidRPr="000C7A3C">
        <w:rPr>
          <w:color w:val="000000"/>
          <w:spacing w:val="-6"/>
          <w:sz w:val="28"/>
          <w:szCs w:val="28"/>
        </w:rPr>
        <w:t>, які стали підставою для збагачення незначної кількості громадян  і збідненням 92% населення України. Наслідком розуміння цього збіднілою частиною громадян нашої держави стали соціаль</w:t>
      </w:r>
      <w:r w:rsidR="006E72A5">
        <w:rPr>
          <w:color w:val="000000"/>
          <w:spacing w:val="-6"/>
          <w:sz w:val="28"/>
          <w:szCs w:val="28"/>
        </w:rPr>
        <w:t>ні революції 2004 та 2014 років, які не змінили їх соціального статусу, а привели до влади олігархів, що продовжують окрадати основну частину збіднілого населення.</w:t>
      </w:r>
      <w:r w:rsidRPr="000C7A3C">
        <w:rPr>
          <w:color w:val="000000"/>
          <w:spacing w:val="-6"/>
          <w:sz w:val="28"/>
          <w:szCs w:val="28"/>
        </w:rPr>
        <w:t xml:space="preserve"> </w:t>
      </w:r>
      <w:r w:rsidR="001515CB">
        <w:rPr>
          <w:color w:val="000000"/>
          <w:spacing w:val="-6"/>
          <w:sz w:val="28"/>
          <w:szCs w:val="28"/>
        </w:rPr>
        <w:t>Крім цього,</w:t>
      </w:r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предс</w:t>
      </w:r>
      <w:r w:rsidR="00D337FE">
        <w:rPr>
          <w:color w:val="000000"/>
          <w:spacing w:val="-6"/>
          <w:sz w:val="28"/>
          <w:szCs w:val="28"/>
          <w:lang w:val="ru-RU"/>
        </w:rPr>
        <w:t>тавники</w:t>
      </w:r>
      <w:proofErr w:type="spellEnd"/>
      <w:r w:rsidR="00D337FE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D337FE">
        <w:rPr>
          <w:color w:val="000000"/>
          <w:spacing w:val="-6"/>
          <w:sz w:val="28"/>
          <w:szCs w:val="28"/>
          <w:lang w:val="ru-RU"/>
        </w:rPr>
        <w:t>влади</w:t>
      </w:r>
      <w:proofErr w:type="spellEnd"/>
      <w:r w:rsidR="00D337FE">
        <w:rPr>
          <w:color w:val="000000"/>
          <w:spacing w:val="-6"/>
          <w:sz w:val="28"/>
          <w:szCs w:val="28"/>
          <w:lang w:val="ru-RU"/>
        </w:rPr>
        <w:t>,</w:t>
      </w:r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які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незаконним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шляхом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збагатились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у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приватизаційних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D337FE">
        <w:rPr>
          <w:color w:val="000000"/>
          <w:spacing w:val="-6"/>
          <w:sz w:val="28"/>
          <w:szCs w:val="28"/>
          <w:lang w:val="ru-RU"/>
        </w:rPr>
        <w:t>і</w:t>
      </w:r>
      <w:proofErr w:type="spellEnd"/>
      <w:r w:rsidR="00D337FE">
        <w:rPr>
          <w:color w:val="000000"/>
          <w:spacing w:val="-6"/>
          <w:sz w:val="28"/>
          <w:szCs w:val="28"/>
          <w:lang w:val="ru-RU"/>
        </w:rPr>
        <w:t xml:space="preserve"> пост </w:t>
      </w:r>
      <w:proofErr w:type="spellStart"/>
      <w:r w:rsidR="00D337FE">
        <w:rPr>
          <w:color w:val="000000"/>
          <w:spacing w:val="-6"/>
          <w:sz w:val="28"/>
          <w:szCs w:val="28"/>
          <w:lang w:val="ru-RU"/>
        </w:rPr>
        <w:t>приватизаційних</w:t>
      </w:r>
      <w:proofErr w:type="spellEnd"/>
      <w:r w:rsidR="00D337FE">
        <w:rPr>
          <w:color w:val="000000"/>
          <w:spacing w:val="-6"/>
          <w:sz w:val="28"/>
          <w:szCs w:val="28"/>
          <w:lang w:val="ru-RU"/>
        </w:rPr>
        <w:t xml:space="preserve"> </w:t>
      </w:r>
      <w:r w:rsidRPr="000C7A3C">
        <w:rPr>
          <w:color w:val="000000"/>
          <w:spacing w:val="-6"/>
          <w:sz w:val="28"/>
          <w:szCs w:val="28"/>
          <w:lang w:val="ru-RU"/>
        </w:rPr>
        <w:t xml:space="preserve">процессах,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досі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не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хочуть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визнавати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своїх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протиправних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дій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при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розподілі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державної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власності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>.</w:t>
      </w:r>
      <w:r w:rsidR="001515CB">
        <w:rPr>
          <w:color w:val="000000"/>
          <w:spacing w:val="-6"/>
          <w:sz w:val="28"/>
          <w:szCs w:val="28"/>
          <w:lang w:val="ru-RU"/>
        </w:rPr>
        <w:t xml:space="preserve"> </w:t>
      </w:r>
      <w:r w:rsidRPr="000C7A3C">
        <w:rPr>
          <w:color w:val="000000"/>
          <w:spacing w:val="-6"/>
          <w:sz w:val="28"/>
          <w:szCs w:val="28"/>
          <w:lang w:val="ru-RU"/>
        </w:rPr>
        <w:t xml:space="preserve">Тому </w:t>
      </w:r>
      <w:proofErr w:type="spellStart"/>
      <w:proofErr w:type="gramStart"/>
      <w:r w:rsidRPr="000C7A3C">
        <w:rPr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0C7A3C">
        <w:rPr>
          <w:color w:val="000000"/>
          <w:spacing w:val="-6"/>
          <w:sz w:val="28"/>
          <w:szCs w:val="28"/>
          <w:lang w:val="ru-RU"/>
        </w:rPr>
        <w:t>іальна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революція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, яка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розпочалась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в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грудні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r w:rsidRPr="000C7A3C">
        <w:rPr>
          <w:color w:val="000000"/>
          <w:spacing w:val="-6"/>
          <w:sz w:val="28"/>
          <w:szCs w:val="28"/>
          <w:lang w:val="ru-RU"/>
        </w:rPr>
        <w:lastRenderedPageBreak/>
        <w:t xml:space="preserve">2013 року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переросла у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війну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в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Донецькій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та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Луганській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областях,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ще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раз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підтвердила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невирішенність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проблеми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поверення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у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державну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та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комунальну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власність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незаконно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привласненого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майна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всіма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без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виключення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олігархами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>.</w:t>
      </w:r>
    </w:p>
    <w:p w:rsidR="000C7A3C" w:rsidRDefault="001515CB" w:rsidP="00F83ED9">
      <w:pPr>
        <w:shd w:val="clear" w:color="auto" w:fill="FFFFFF"/>
        <w:spacing w:line="360" w:lineRule="auto"/>
        <w:ind w:firstLine="709"/>
        <w:jc w:val="both"/>
        <w:rPr>
          <w:color w:val="000000"/>
          <w:spacing w:val="-6"/>
          <w:sz w:val="28"/>
          <w:szCs w:val="28"/>
          <w:lang w:val="ru-RU"/>
        </w:rPr>
      </w:pPr>
      <w:r>
        <w:rPr>
          <w:color w:val="000000"/>
          <w:spacing w:val="-6"/>
          <w:sz w:val="28"/>
          <w:szCs w:val="28"/>
          <w:lang w:val="ru-RU"/>
        </w:rPr>
        <w:t xml:space="preserve">Тому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вже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на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сьогодні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ми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можемо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констатувати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що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така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революці</w:t>
      </w:r>
      <w:r w:rsidR="000C7A3C">
        <w:rPr>
          <w:color w:val="000000"/>
          <w:spacing w:val="-6"/>
          <w:sz w:val="28"/>
          <w:szCs w:val="28"/>
          <w:lang w:val="ru-RU"/>
        </w:rPr>
        <w:t>я</w:t>
      </w:r>
      <w:proofErr w:type="spellEnd"/>
      <w:r w:rsidR="000C7A3C">
        <w:rPr>
          <w:color w:val="000000"/>
          <w:spacing w:val="-6"/>
          <w:sz w:val="28"/>
          <w:szCs w:val="28"/>
          <w:lang w:val="ru-RU"/>
        </w:rPr>
        <w:t xml:space="preserve"> не </w:t>
      </w:r>
      <w:proofErr w:type="spellStart"/>
      <w:r w:rsidR="000C7A3C">
        <w:rPr>
          <w:color w:val="000000"/>
          <w:spacing w:val="-6"/>
          <w:sz w:val="28"/>
          <w:szCs w:val="28"/>
          <w:lang w:val="ru-RU"/>
        </w:rPr>
        <w:t>відбулась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оскільки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пр</w:t>
      </w:r>
      <w:r w:rsidR="000C7A3C">
        <w:rPr>
          <w:color w:val="000000"/>
          <w:spacing w:val="-6"/>
          <w:sz w:val="28"/>
          <w:szCs w:val="28"/>
          <w:lang w:val="ru-RU"/>
        </w:rPr>
        <w:t xml:space="preserve">и </w:t>
      </w:r>
      <w:proofErr w:type="spellStart"/>
      <w:r w:rsidR="000C7A3C">
        <w:rPr>
          <w:color w:val="000000"/>
          <w:spacing w:val="-6"/>
          <w:sz w:val="28"/>
          <w:szCs w:val="28"/>
          <w:lang w:val="ru-RU"/>
        </w:rPr>
        <w:t>владі</w:t>
      </w:r>
      <w:proofErr w:type="spellEnd"/>
      <w:r w:rsidR="000C7A3C">
        <w:rPr>
          <w:color w:val="000000"/>
          <w:spacing w:val="-6"/>
          <w:sz w:val="28"/>
          <w:szCs w:val="28"/>
          <w:lang w:val="ru-RU"/>
        </w:rPr>
        <w:t xml:space="preserve">, як </w:t>
      </w:r>
      <w:proofErr w:type="spellStart"/>
      <w:r w:rsidR="000C7A3C">
        <w:rPr>
          <w:color w:val="000000"/>
          <w:spacing w:val="-6"/>
          <w:sz w:val="28"/>
          <w:szCs w:val="28"/>
          <w:lang w:val="ru-RU"/>
        </w:rPr>
        <w:t>і</w:t>
      </w:r>
      <w:proofErr w:type="spellEnd"/>
      <w:r w:rsidR="000C7A3C">
        <w:rPr>
          <w:color w:val="000000"/>
          <w:spacing w:val="-6"/>
          <w:sz w:val="28"/>
          <w:szCs w:val="28"/>
          <w:lang w:val="ru-RU"/>
        </w:rPr>
        <w:t xml:space="preserve"> </w:t>
      </w:r>
      <w:r>
        <w:rPr>
          <w:color w:val="000000"/>
          <w:spacing w:val="-6"/>
          <w:sz w:val="28"/>
          <w:szCs w:val="28"/>
          <w:lang w:val="ru-RU"/>
        </w:rPr>
        <w:t xml:space="preserve">в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попередні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двадцять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пять</w:t>
      </w:r>
      <w:r w:rsid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0C7A3C">
        <w:rPr>
          <w:color w:val="000000"/>
          <w:spacing w:val="-6"/>
          <w:sz w:val="28"/>
          <w:szCs w:val="28"/>
          <w:lang w:val="ru-RU"/>
        </w:rPr>
        <w:t>років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з</w:t>
      </w:r>
      <w:r>
        <w:rPr>
          <w:color w:val="000000"/>
          <w:spacing w:val="-6"/>
          <w:sz w:val="28"/>
          <w:szCs w:val="28"/>
          <w:lang w:val="ru-RU"/>
        </w:rPr>
        <w:t>алишились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оліхархічні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клани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змінивши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лише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лозунги </w:t>
      </w:r>
      <w:proofErr w:type="spellStart"/>
      <w:proofErr w:type="gramStart"/>
      <w:r w:rsidR="00A371DB" w:rsidRPr="000C7A3C">
        <w:rPr>
          <w:color w:val="000000"/>
          <w:spacing w:val="-6"/>
          <w:sz w:val="28"/>
          <w:szCs w:val="28"/>
          <w:lang w:val="ru-RU"/>
        </w:rPr>
        <w:t>своєї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д</w:t>
      </w:r>
      <w:proofErr w:type="gramEnd"/>
      <w:r w:rsidR="00A371DB" w:rsidRPr="000C7A3C">
        <w:rPr>
          <w:color w:val="000000"/>
          <w:spacing w:val="-6"/>
          <w:sz w:val="28"/>
          <w:szCs w:val="28"/>
          <w:lang w:val="ru-RU"/>
        </w:rPr>
        <w:t>іяльності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на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власну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користь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>.</w:t>
      </w:r>
    </w:p>
    <w:p w:rsidR="00A371DB" w:rsidRPr="000C7A3C" w:rsidRDefault="00977849" w:rsidP="00F83ED9">
      <w:pPr>
        <w:shd w:val="clear" w:color="auto" w:fill="FFFFFF"/>
        <w:spacing w:line="360" w:lineRule="auto"/>
        <w:ind w:firstLine="709"/>
        <w:jc w:val="both"/>
        <w:rPr>
          <w:color w:val="000000"/>
          <w:spacing w:val="-6"/>
          <w:sz w:val="28"/>
          <w:szCs w:val="28"/>
          <w:lang w:val="ru-RU"/>
        </w:rPr>
      </w:pPr>
      <w:proofErr w:type="spellStart"/>
      <w:r>
        <w:rPr>
          <w:color w:val="000000"/>
          <w:spacing w:val="-6"/>
          <w:sz w:val="28"/>
          <w:szCs w:val="28"/>
          <w:lang w:val="ru-RU"/>
        </w:rPr>
        <w:t>Тобто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так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завану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революцію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Гідності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можна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на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сьогодні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pacing w:val="-6"/>
          <w:sz w:val="28"/>
          <w:szCs w:val="28"/>
          <w:lang w:val="ru-RU"/>
        </w:rPr>
        <w:t>роцінити</w:t>
      </w:r>
      <w:proofErr w:type="spellEnd"/>
      <w:r>
        <w:rPr>
          <w:color w:val="000000"/>
          <w:spacing w:val="-6"/>
          <w:sz w:val="28"/>
          <w:szCs w:val="28"/>
          <w:lang w:val="ru-RU"/>
        </w:rPr>
        <w:t xml:space="preserve"> як бунт народу</w:t>
      </w:r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оскільки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інтелектуальна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еліта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нашої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держави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усунулась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від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корінних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перетв</w:t>
      </w:r>
      <w:r w:rsidR="00834A25">
        <w:rPr>
          <w:color w:val="000000"/>
          <w:spacing w:val="-6"/>
          <w:sz w:val="28"/>
          <w:szCs w:val="28"/>
          <w:lang w:val="ru-RU"/>
        </w:rPr>
        <w:t>орень</w:t>
      </w:r>
      <w:proofErr w:type="spellEnd"/>
      <w:r w:rsidR="00834A25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834A25">
        <w:rPr>
          <w:color w:val="000000"/>
          <w:spacing w:val="-6"/>
          <w:sz w:val="28"/>
          <w:szCs w:val="28"/>
          <w:lang w:val="ru-RU"/>
        </w:rPr>
        <w:t>сусупільства</w:t>
      </w:r>
      <w:proofErr w:type="spellEnd"/>
      <w:r w:rsidR="00834A25">
        <w:rPr>
          <w:color w:val="000000"/>
          <w:spacing w:val="-6"/>
          <w:sz w:val="28"/>
          <w:szCs w:val="28"/>
          <w:lang w:val="ru-RU"/>
        </w:rPr>
        <w:t>, тому</w:t>
      </w:r>
      <w:r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в</w:t>
      </w:r>
      <w:r>
        <w:rPr>
          <w:color w:val="000000"/>
          <w:spacing w:val="-6"/>
          <w:sz w:val="28"/>
          <w:szCs w:val="28"/>
          <w:lang w:val="ru-RU"/>
        </w:rPr>
        <w:t>і</w:t>
      </w:r>
      <w:r w:rsidR="001515CB">
        <w:rPr>
          <w:color w:val="000000"/>
          <w:spacing w:val="-6"/>
          <w:sz w:val="28"/>
          <w:szCs w:val="28"/>
          <w:lang w:val="ru-RU"/>
        </w:rPr>
        <w:t>н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не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прині</w:t>
      </w:r>
      <w:proofErr w:type="gramStart"/>
      <w:r w:rsidR="00A371DB" w:rsidRPr="000C7A3C">
        <w:rPr>
          <w:color w:val="000000"/>
          <w:spacing w:val="-6"/>
          <w:sz w:val="28"/>
          <w:szCs w:val="28"/>
          <w:lang w:val="ru-RU"/>
        </w:rPr>
        <w:t>с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оч</w:t>
      </w:r>
      <w:proofErr w:type="gramEnd"/>
      <w:r w:rsidR="00A371DB" w:rsidRPr="000C7A3C">
        <w:rPr>
          <w:color w:val="000000"/>
          <w:spacing w:val="-6"/>
          <w:sz w:val="28"/>
          <w:szCs w:val="28"/>
          <w:lang w:val="ru-RU"/>
        </w:rPr>
        <w:t>ікуваних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народом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України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A371DB" w:rsidRPr="000C7A3C">
        <w:rPr>
          <w:color w:val="000000"/>
          <w:spacing w:val="-6"/>
          <w:sz w:val="28"/>
          <w:szCs w:val="28"/>
          <w:lang w:val="ru-RU"/>
        </w:rPr>
        <w:t>змін</w:t>
      </w:r>
      <w:proofErr w:type="spellEnd"/>
      <w:r w:rsidR="00A371DB" w:rsidRPr="000C7A3C">
        <w:rPr>
          <w:color w:val="000000"/>
          <w:spacing w:val="-6"/>
          <w:sz w:val="28"/>
          <w:szCs w:val="28"/>
          <w:lang w:val="ru-RU"/>
        </w:rPr>
        <w:t>.</w:t>
      </w:r>
    </w:p>
    <w:p w:rsidR="00A371DB" w:rsidRPr="000C7A3C" w:rsidRDefault="00A371DB" w:rsidP="00F83ED9">
      <w:pPr>
        <w:shd w:val="clear" w:color="auto" w:fill="FFFFFF"/>
        <w:spacing w:line="360" w:lineRule="auto"/>
        <w:ind w:right="14" w:firstLine="709"/>
        <w:jc w:val="both"/>
        <w:rPr>
          <w:color w:val="000000"/>
          <w:spacing w:val="-7"/>
          <w:sz w:val="28"/>
          <w:szCs w:val="28"/>
        </w:rPr>
      </w:pPr>
      <w:r w:rsidRPr="000C7A3C">
        <w:rPr>
          <w:color w:val="000000"/>
          <w:spacing w:val="-7"/>
          <w:sz w:val="28"/>
          <w:szCs w:val="28"/>
        </w:rPr>
        <w:t>Цілі будь-якої революції досягаються шляхом прийняття законодавчих, виконавчих та судових рішень спрямованих на позитивні соціальні зміни в країні. Безумовно, такі рішення не можуть прийматись</w:t>
      </w:r>
      <w:r w:rsidR="00977849">
        <w:rPr>
          <w:color w:val="000000"/>
          <w:spacing w:val="-7"/>
          <w:sz w:val="28"/>
          <w:szCs w:val="28"/>
        </w:rPr>
        <w:t xml:space="preserve"> на Майданах, оскільки</w:t>
      </w:r>
      <w:r w:rsidR="00834A25">
        <w:rPr>
          <w:color w:val="000000"/>
          <w:spacing w:val="-7"/>
          <w:sz w:val="28"/>
          <w:szCs w:val="28"/>
        </w:rPr>
        <w:t xml:space="preserve"> історичні з</w:t>
      </w:r>
      <w:r w:rsidRPr="000C7A3C">
        <w:rPr>
          <w:color w:val="000000"/>
          <w:spacing w:val="-7"/>
          <w:sz w:val="28"/>
          <w:szCs w:val="28"/>
        </w:rPr>
        <w:t>міни ніколи не відбувались на подібних зібраннях. Для досяг</w:t>
      </w:r>
      <w:r w:rsidR="00834A25">
        <w:rPr>
          <w:color w:val="000000"/>
          <w:spacing w:val="-7"/>
          <w:sz w:val="28"/>
          <w:szCs w:val="28"/>
        </w:rPr>
        <w:t>н</w:t>
      </w:r>
      <w:r w:rsidRPr="000C7A3C">
        <w:rPr>
          <w:color w:val="000000"/>
          <w:spacing w:val="-7"/>
          <w:sz w:val="28"/>
          <w:szCs w:val="28"/>
        </w:rPr>
        <w:t xml:space="preserve">ення своєї мети революція повинна легалізувати </w:t>
      </w:r>
      <w:proofErr w:type="spellStart"/>
      <w:r w:rsidRPr="000C7A3C">
        <w:rPr>
          <w:color w:val="000000"/>
          <w:spacing w:val="-7"/>
          <w:sz w:val="28"/>
          <w:szCs w:val="28"/>
        </w:rPr>
        <w:t>т.з</w:t>
      </w:r>
      <w:proofErr w:type="spellEnd"/>
      <w:r w:rsidRPr="000C7A3C">
        <w:rPr>
          <w:color w:val="000000"/>
          <w:spacing w:val="-7"/>
          <w:sz w:val="28"/>
          <w:szCs w:val="28"/>
        </w:rPr>
        <w:t>. революційний простір інтелектуальної комунікації.</w:t>
      </w:r>
      <w:r w:rsidR="00834A25">
        <w:rPr>
          <w:color w:val="000000"/>
          <w:spacing w:val="-7"/>
          <w:sz w:val="28"/>
          <w:szCs w:val="28"/>
        </w:rPr>
        <w:t xml:space="preserve"> </w:t>
      </w:r>
      <w:r w:rsidRPr="000C7A3C">
        <w:rPr>
          <w:color w:val="000000"/>
          <w:spacing w:val="-7"/>
          <w:sz w:val="28"/>
          <w:szCs w:val="28"/>
        </w:rPr>
        <w:t>Адже майдан не територі</w:t>
      </w:r>
      <w:r w:rsidR="00D337FE">
        <w:rPr>
          <w:color w:val="000000"/>
          <w:spacing w:val="-7"/>
          <w:sz w:val="28"/>
          <w:szCs w:val="28"/>
        </w:rPr>
        <w:t>я для діяльності ін</w:t>
      </w:r>
      <w:r w:rsidRPr="000C7A3C">
        <w:rPr>
          <w:color w:val="000000"/>
          <w:spacing w:val="-7"/>
          <w:sz w:val="28"/>
          <w:szCs w:val="28"/>
        </w:rPr>
        <w:t>телектуального потенціалу, оскільки це не його формат. Його безпосередні функції – генерування революційних ідей, формування принципів і норм, які становитимуть основу нового законодавства, спрямованого на соціальний та правовий захист громадян держави.</w:t>
      </w:r>
    </w:p>
    <w:p w:rsidR="00A371DB" w:rsidRPr="000C7A3C" w:rsidRDefault="00A371DB" w:rsidP="00F83ED9">
      <w:pPr>
        <w:shd w:val="clear" w:color="auto" w:fill="FFFFFF"/>
        <w:spacing w:line="360" w:lineRule="auto"/>
        <w:ind w:firstLine="709"/>
        <w:jc w:val="both"/>
        <w:rPr>
          <w:color w:val="000000"/>
          <w:spacing w:val="-6"/>
          <w:sz w:val="28"/>
          <w:szCs w:val="28"/>
          <w:lang w:val="ru-RU"/>
        </w:rPr>
      </w:pPr>
      <w:r w:rsidRPr="000C7A3C">
        <w:rPr>
          <w:color w:val="000000"/>
          <w:spacing w:val="-6"/>
          <w:sz w:val="28"/>
          <w:szCs w:val="28"/>
          <w:lang w:val="ru-RU"/>
        </w:rPr>
        <w:t xml:space="preserve">Так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звані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інтелектуали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які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на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сьогодні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прийшли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до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влади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977849">
        <w:rPr>
          <w:color w:val="000000"/>
          <w:spacing w:val="-6"/>
          <w:sz w:val="28"/>
          <w:szCs w:val="28"/>
          <w:lang w:val="ru-RU"/>
        </w:rPr>
        <w:t>і</w:t>
      </w:r>
      <w:proofErr w:type="spellEnd"/>
      <w:r w:rsidR="00977849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977849">
        <w:rPr>
          <w:color w:val="000000"/>
          <w:spacing w:val="-6"/>
          <w:sz w:val="28"/>
          <w:szCs w:val="28"/>
          <w:lang w:val="ru-RU"/>
        </w:rPr>
        <w:t>були</w:t>
      </w:r>
      <w:proofErr w:type="spellEnd"/>
      <w:r w:rsidR="00977849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977849">
        <w:rPr>
          <w:color w:val="000000"/>
          <w:spacing w:val="-6"/>
          <w:sz w:val="28"/>
          <w:szCs w:val="28"/>
          <w:lang w:val="ru-RU"/>
        </w:rPr>
        <w:t>запрошені</w:t>
      </w:r>
      <w:proofErr w:type="spellEnd"/>
      <w:r w:rsidR="00977849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977849">
        <w:rPr>
          <w:color w:val="000000"/>
          <w:spacing w:val="-6"/>
          <w:sz w:val="28"/>
          <w:szCs w:val="28"/>
          <w:lang w:val="ru-RU"/>
        </w:rPr>
        <w:t>з</w:t>
      </w:r>
      <w:proofErr w:type="spellEnd"/>
      <w:r w:rsidR="00977849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977849">
        <w:rPr>
          <w:color w:val="000000"/>
          <w:spacing w:val="-6"/>
          <w:sz w:val="28"/>
          <w:szCs w:val="28"/>
          <w:lang w:val="ru-RU"/>
        </w:rPr>
        <w:t>інших</w:t>
      </w:r>
      <w:proofErr w:type="spellEnd"/>
      <w:r w:rsidR="00977849">
        <w:rPr>
          <w:color w:val="000000"/>
          <w:spacing w:val="-6"/>
          <w:sz w:val="28"/>
          <w:szCs w:val="28"/>
          <w:lang w:val="ru-RU"/>
        </w:rPr>
        <w:t xml:space="preserve"> держав </w:t>
      </w:r>
      <w:r w:rsidRPr="000C7A3C">
        <w:rPr>
          <w:color w:val="000000"/>
          <w:spacing w:val="-6"/>
          <w:sz w:val="28"/>
          <w:szCs w:val="28"/>
          <w:lang w:val="ru-RU"/>
        </w:rPr>
        <w:t>в</w:t>
      </w:r>
      <w:r w:rsidR="00977849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="00977849">
        <w:rPr>
          <w:color w:val="000000"/>
          <w:spacing w:val="-6"/>
          <w:sz w:val="28"/>
          <w:szCs w:val="28"/>
          <w:lang w:val="ru-RU"/>
        </w:rPr>
        <w:t>Україну</w:t>
      </w:r>
      <w:proofErr w:type="spellEnd"/>
      <w:r w:rsidR="00834A25">
        <w:rPr>
          <w:color w:val="000000"/>
          <w:spacing w:val="-6"/>
          <w:sz w:val="28"/>
          <w:szCs w:val="28"/>
          <w:lang w:val="ru-RU"/>
        </w:rPr>
        <w:t xml:space="preserve"> ст</w:t>
      </w:r>
      <w:r w:rsidRPr="000C7A3C">
        <w:rPr>
          <w:color w:val="000000"/>
          <w:spacing w:val="-6"/>
          <w:sz w:val="28"/>
          <w:szCs w:val="28"/>
          <w:lang w:val="ru-RU"/>
        </w:rPr>
        <w:t xml:space="preserve">оять на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позиції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постмодернізму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за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своєю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суттю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не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здатні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до </w:t>
      </w:r>
      <w:proofErr w:type="spellStart"/>
      <w:proofErr w:type="gramStart"/>
      <w:r w:rsidRPr="000C7A3C">
        <w:rPr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0C7A3C">
        <w:rPr>
          <w:color w:val="000000"/>
          <w:spacing w:val="-6"/>
          <w:sz w:val="28"/>
          <w:szCs w:val="28"/>
          <w:lang w:val="ru-RU"/>
        </w:rPr>
        <w:t>іальних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перетворень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Варто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завернутись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до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досвіду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французької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революції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1789 року, яка </w:t>
      </w:r>
      <w:proofErr w:type="spellStart"/>
      <w:proofErr w:type="gramStart"/>
      <w:r w:rsidRPr="000C7A3C">
        <w:rPr>
          <w:color w:val="000000"/>
          <w:spacing w:val="-6"/>
          <w:sz w:val="28"/>
          <w:szCs w:val="28"/>
          <w:lang w:val="ru-RU"/>
        </w:rPr>
        <w:t>п</w:t>
      </w:r>
      <w:proofErr w:type="gramEnd"/>
      <w:r w:rsidRPr="000C7A3C">
        <w:rPr>
          <w:color w:val="000000"/>
          <w:spacing w:val="-6"/>
          <w:sz w:val="28"/>
          <w:szCs w:val="28"/>
          <w:lang w:val="ru-RU"/>
        </w:rPr>
        <w:t>ідтвердила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що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бунт не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здатний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породжувати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революцію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. В </w:t>
      </w:r>
      <w:proofErr w:type="gramStart"/>
      <w:r w:rsidRPr="000C7A3C">
        <w:rPr>
          <w:color w:val="000000"/>
          <w:spacing w:val="-6"/>
          <w:sz w:val="28"/>
          <w:szCs w:val="28"/>
          <w:lang w:val="ru-RU"/>
        </w:rPr>
        <w:t>свою</w:t>
      </w:r>
      <w:proofErr w:type="gram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чергу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постмодернізм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не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породжує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революцій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, а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лише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бунти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[7, с. 101]. Тому для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здійснення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proofErr w:type="gramStart"/>
      <w:r w:rsidR="001515CB">
        <w:rPr>
          <w:color w:val="000000"/>
          <w:spacing w:val="-6"/>
          <w:sz w:val="28"/>
          <w:szCs w:val="28"/>
          <w:lang w:val="ru-RU"/>
        </w:rPr>
        <w:t>соц</w:t>
      </w:r>
      <w:proofErr w:type="gramEnd"/>
      <w:r w:rsidR="001515CB">
        <w:rPr>
          <w:color w:val="000000"/>
          <w:spacing w:val="-6"/>
          <w:sz w:val="28"/>
          <w:szCs w:val="28"/>
          <w:lang w:val="ru-RU"/>
        </w:rPr>
        <w:t>іально-економічної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революції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в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Україні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необхідно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звільнитися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від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постмодернізму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Здійснити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на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сьогод</w:t>
      </w:r>
      <w:r w:rsidR="001515CB">
        <w:rPr>
          <w:color w:val="000000"/>
          <w:spacing w:val="-6"/>
          <w:sz w:val="28"/>
          <w:szCs w:val="28"/>
          <w:lang w:val="ru-RU"/>
        </w:rPr>
        <w:t>ні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proofErr w:type="gramStart"/>
      <w:r w:rsidRPr="000C7A3C">
        <w:rPr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0C7A3C">
        <w:rPr>
          <w:color w:val="000000"/>
          <w:spacing w:val="-6"/>
          <w:sz w:val="28"/>
          <w:szCs w:val="28"/>
          <w:lang w:val="ru-RU"/>
        </w:rPr>
        <w:t>іальні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r w:rsidR="001515CB">
        <w:rPr>
          <w:color w:val="000000"/>
          <w:spacing w:val="-6"/>
          <w:sz w:val="28"/>
          <w:szCs w:val="28"/>
          <w:lang w:val="ru-RU"/>
        </w:rPr>
        <w:t xml:space="preserve">та </w:t>
      </w:r>
      <w:proofErr w:type="spellStart"/>
      <w:r w:rsidR="001515CB">
        <w:rPr>
          <w:color w:val="000000"/>
          <w:spacing w:val="-6"/>
          <w:sz w:val="28"/>
          <w:szCs w:val="28"/>
          <w:lang w:val="ru-RU"/>
        </w:rPr>
        <w:t>економічні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іновації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в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нашій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державі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може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лише</w:t>
      </w:r>
      <w:proofErr w:type="spellEnd"/>
      <w:r w:rsidRPr="000C7A3C">
        <w:rPr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0C7A3C">
        <w:rPr>
          <w:color w:val="000000"/>
          <w:spacing w:val="-6"/>
          <w:sz w:val="28"/>
          <w:szCs w:val="28"/>
          <w:lang w:val="ru-RU"/>
        </w:rPr>
        <w:t>конст</w:t>
      </w:r>
      <w:r w:rsidR="001515CB">
        <w:rPr>
          <w:color w:val="000000"/>
          <w:spacing w:val="-6"/>
          <w:sz w:val="28"/>
          <w:szCs w:val="28"/>
          <w:lang w:val="ru-RU"/>
        </w:rPr>
        <w:t>руктивізм</w:t>
      </w:r>
      <w:proofErr w:type="spellEnd"/>
      <w:r w:rsidR="001515CB">
        <w:rPr>
          <w:color w:val="000000"/>
          <w:spacing w:val="-6"/>
          <w:sz w:val="28"/>
          <w:szCs w:val="28"/>
          <w:lang w:val="ru-RU"/>
        </w:rPr>
        <w:t>.</w:t>
      </w:r>
    </w:p>
    <w:p w:rsidR="00A371DB" w:rsidRPr="000C7A3C" w:rsidRDefault="00A371DB" w:rsidP="00F83ED9">
      <w:pPr>
        <w:shd w:val="clear" w:color="auto" w:fill="FFFFFF"/>
        <w:spacing w:line="360" w:lineRule="auto"/>
        <w:ind w:right="29" w:firstLine="709"/>
        <w:jc w:val="both"/>
        <w:rPr>
          <w:color w:val="000000"/>
          <w:spacing w:val="-8"/>
          <w:sz w:val="28"/>
          <w:szCs w:val="28"/>
        </w:rPr>
      </w:pPr>
      <w:r w:rsidRPr="000C7A3C">
        <w:rPr>
          <w:color w:val="000000"/>
          <w:spacing w:val="-8"/>
          <w:sz w:val="28"/>
          <w:szCs w:val="28"/>
        </w:rPr>
        <w:t xml:space="preserve">Враховуючи </w:t>
      </w:r>
      <w:proofErr w:type="spellStart"/>
      <w:r w:rsidRPr="000C7A3C">
        <w:rPr>
          <w:color w:val="000000"/>
          <w:spacing w:val="-8"/>
          <w:sz w:val="28"/>
          <w:szCs w:val="28"/>
        </w:rPr>
        <w:t>кардинальність</w:t>
      </w:r>
      <w:proofErr w:type="spellEnd"/>
      <w:r w:rsidRPr="000C7A3C">
        <w:rPr>
          <w:color w:val="000000"/>
          <w:spacing w:val="-8"/>
          <w:sz w:val="28"/>
          <w:szCs w:val="28"/>
        </w:rPr>
        <w:t xml:space="preserve"> змін, які необхідно реалізувати уже сьогодні в Україні варто спрогнозувати: українська</w:t>
      </w:r>
      <w:r w:rsidR="001515CB">
        <w:rPr>
          <w:color w:val="000000"/>
          <w:spacing w:val="-8"/>
          <w:sz w:val="28"/>
          <w:szCs w:val="28"/>
        </w:rPr>
        <w:t xml:space="preserve"> революція лише зараз розпочинає</w:t>
      </w:r>
      <w:r w:rsidRPr="000C7A3C">
        <w:rPr>
          <w:color w:val="000000"/>
          <w:spacing w:val="-8"/>
          <w:sz w:val="28"/>
          <w:szCs w:val="28"/>
        </w:rPr>
        <w:t xml:space="preserve">ться і триватиме вона не один </w:t>
      </w:r>
      <w:r w:rsidR="001515CB">
        <w:rPr>
          <w:color w:val="000000"/>
          <w:spacing w:val="-8"/>
          <w:sz w:val="28"/>
          <w:szCs w:val="28"/>
        </w:rPr>
        <w:t>десяток років</w:t>
      </w:r>
      <w:r w:rsidRPr="000C7A3C">
        <w:rPr>
          <w:color w:val="000000"/>
          <w:spacing w:val="-8"/>
          <w:sz w:val="28"/>
          <w:szCs w:val="28"/>
        </w:rPr>
        <w:t xml:space="preserve"> і супроводжуватиметься значними контрреволюційними заходами (що ми відмічаємо в східних областях України). Її </w:t>
      </w:r>
      <w:r w:rsidRPr="000C7A3C">
        <w:rPr>
          <w:color w:val="000000"/>
          <w:spacing w:val="-8"/>
          <w:sz w:val="28"/>
          <w:szCs w:val="28"/>
        </w:rPr>
        <w:lastRenderedPageBreak/>
        <w:t xml:space="preserve">метою є </w:t>
      </w:r>
      <w:r w:rsidR="00977849" w:rsidRPr="000C7A3C">
        <w:rPr>
          <w:color w:val="000000"/>
          <w:spacing w:val="-8"/>
          <w:sz w:val="28"/>
          <w:szCs w:val="28"/>
        </w:rPr>
        <w:t xml:space="preserve">не </w:t>
      </w:r>
      <w:r w:rsidR="00977849">
        <w:rPr>
          <w:color w:val="000000"/>
          <w:spacing w:val="-8"/>
          <w:sz w:val="28"/>
          <w:szCs w:val="28"/>
        </w:rPr>
        <w:t xml:space="preserve">лише </w:t>
      </w:r>
      <w:r w:rsidRPr="000C7A3C">
        <w:rPr>
          <w:color w:val="000000"/>
          <w:spacing w:val="-8"/>
          <w:sz w:val="28"/>
          <w:szCs w:val="28"/>
        </w:rPr>
        <w:t>громадський протест проти не</w:t>
      </w:r>
      <w:r w:rsidR="00977849">
        <w:rPr>
          <w:color w:val="000000"/>
          <w:spacing w:val="-8"/>
          <w:sz w:val="28"/>
          <w:szCs w:val="28"/>
        </w:rPr>
        <w:t xml:space="preserve"> </w:t>
      </w:r>
      <w:r w:rsidRPr="000C7A3C">
        <w:rPr>
          <w:color w:val="000000"/>
          <w:spacing w:val="-8"/>
          <w:sz w:val="28"/>
          <w:szCs w:val="28"/>
        </w:rPr>
        <w:t>покарання злочинців розстрілу Майдану та боротьба із</w:t>
      </w:r>
      <w:r w:rsidR="001515CB">
        <w:rPr>
          <w:color w:val="000000"/>
          <w:spacing w:val="-8"/>
          <w:sz w:val="28"/>
          <w:szCs w:val="28"/>
        </w:rPr>
        <w:t xml:space="preserve"> протиправними діяннями влади</w:t>
      </w:r>
      <w:r w:rsidRPr="000C7A3C">
        <w:rPr>
          <w:color w:val="000000"/>
          <w:spacing w:val="-8"/>
          <w:sz w:val="28"/>
          <w:szCs w:val="28"/>
        </w:rPr>
        <w:t>. Такі вимоги не призводять до принципової зміни соціально-економічної та політичної ситуації, оскільки влада виконує подібні вимоги під тиском громадськості. Цілі революції виходять за межі безпосереднього буття, оскільки ними є:</w:t>
      </w:r>
    </w:p>
    <w:p w:rsidR="00A371DB" w:rsidRPr="000C7A3C" w:rsidRDefault="00A371DB" w:rsidP="00F83ED9">
      <w:pPr>
        <w:shd w:val="clear" w:color="auto" w:fill="FFFFFF"/>
        <w:spacing w:line="360" w:lineRule="auto"/>
        <w:ind w:right="29" w:firstLine="709"/>
        <w:jc w:val="both"/>
        <w:rPr>
          <w:color w:val="000000"/>
          <w:spacing w:val="-8"/>
          <w:sz w:val="28"/>
          <w:szCs w:val="28"/>
        </w:rPr>
      </w:pPr>
      <w:r w:rsidRPr="000C7A3C">
        <w:rPr>
          <w:color w:val="000000"/>
          <w:spacing w:val="-8"/>
          <w:sz w:val="28"/>
          <w:szCs w:val="28"/>
        </w:rPr>
        <w:t>1. Розробка, узгодження та прийняття інноваційної Конституції України, яка здійснюватиметься за наступними етапами: всенародне обрання Конституційної асамблеї; розробка Асам</w:t>
      </w:r>
      <w:r w:rsidR="00834A25">
        <w:rPr>
          <w:color w:val="000000"/>
          <w:spacing w:val="-8"/>
          <w:sz w:val="28"/>
          <w:szCs w:val="28"/>
        </w:rPr>
        <w:t>б</w:t>
      </w:r>
      <w:r w:rsidRPr="000C7A3C">
        <w:rPr>
          <w:color w:val="000000"/>
          <w:spacing w:val="-8"/>
          <w:sz w:val="28"/>
          <w:szCs w:val="28"/>
        </w:rPr>
        <w:t>леєю завдання для підготовки Основного закону України; винесення Конституції на всенародний референдум, результати якого не потребують затвердження Президентом України. Метою такого прийняття Конституції України є розробка нового типу Основного закону, в якому послаблюється роль держави із одночасним посиленням значення місцевих громад та наддержавних утворень.</w:t>
      </w:r>
    </w:p>
    <w:p w:rsidR="00A371DB" w:rsidRPr="000C7A3C" w:rsidRDefault="001515CB" w:rsidP="00F83ED9">
      <w:pPr>
        <w:shd w:val="clear" w:color="auto" w:fill="FFFFFF"/>
        <w:spacing w:line="360" w:lineRule="auto"/>
        <w:ind w:right="29" w:firstLine="709"/>
        <w:jc w:val="both"/>
        <w:rPr>
          <w:sz w:val="28"/>
          <w:szCs w:val="28"/>
        </w:rPr>
      </w:pPr>
      <w:r>
        <w:rPr>
          <w:color w:val="000000"/>
          <w:spacing w:val="-8"/>
          <w:sz w:val="28"/>
          <w:szCs w:val="28"/>
        </w:rPr>
        <w:t>2</w:t>
      </w:r>
      <w:r w:rsidR="00A371DB" w:rsidRPr="000C7A3C">
        <w:rPr>
          <w:color w:val="000000"/>
          <w:spacing w:val="-8"/>
          <w:sz w:val="28"/>
          <w:szCs w:val="28"/>
        </w:rPr>
        <w:t xml:space="preserve">. Встановлення повного громадського контролю над державним та муніципальними бюджетами. Для </w:t>
      </w:r>
      <w:r w:rsidR="00834A25">
        <w:rPr>
          <w:color w:val="000000"/>
          <w:spacing w:val="-8"/>
          <w:sz w:val="28"/>
          <w:szCs w:val="28"/>
        </w:rPr>
        <w:t>цього в Бюджетному кодексі Укра</w:t>
      </w:r>
      <w:r w:rsidR="00A371DB" w:rsidRPr="000C7A3C">
        <w:rPr>
          <w:color w:val="000000"/>
          <w:spacing w:val="-8"/>
          <w:sz w:val="28"/>
          <w:szCs w:val="28"/>
        </w:rPr>
        <w:t xml:space="preserve">їни необхідно передбачити заборону проведення поза публічністю будь-яких фінансових операцій. Бюджет необхідно формувати в </w:t>
      </w:r>
      <w:r w:rsidR="00834A25">
        <w:rPr>
          <w:color w:val="000000"/>
          <w:spacing w:val="-8"/>
          <w:sz w:val="28"/>
          <w:szCs w:val="28"/>
        </w:rPr>
        <w:t>з</w:t>
      </w:r>
      <w:r w:rsidR="00A371DB" w:rsidRPr="000C7A3C">
        <w:rPr>
          <w:color w:val="000000"/>
          <w:spacing w:val="-8"/>
          <w:sz w:val="28"/>
          <w:szCs w:val="28"/>
        </w:rPr>
        <w:t>розумілій не лише для фахівців,</w:t>
      </w:r>
      <w:r w:rsidR="00834A25">
        <w:rPr>
          <w:color w:val="000000"/>
          <w:spacing w:val="-8"/>
          <w:sz w:val="28"/>
          <w:szCs w:val="28"/>
        </w:rPr>
        <w:t xml:space="preserve"> але й для громадськості</w:t>
      </w:r>
      <w:r w:rsidR="00A371DB" w:rsidRPr="000C7A3C">
        <w:rPr>
          <w:color w:val="000000"/>
          <w:spacing w:val="-8"/>
          <w:sz w:val="28"/>
          <w:szCs w:val="28"/>
        </w:rPr>
        <w:t xml:space="preserve"> формі, який доцільно представляти для ознайомлення широкому загалу. </w:t>
      </w:r>
      <w:r w:rsidR="00A371DB" w:rsidRPr="000C7A3C">
        <w:rPr>
          <w:sz w:val="28"/>
          <w:szCs w:val="28"/>
        </w:rPr>
        <w:t>Метою такої форми бюджетного контролю є унеможливлення перерозподілу бюджетних коштів між корпораціями, які в тіньовій формі можуть здійснювати представники органів влади.</w:t>
      </w:r>
    </w:p>
    <w:p w:rsidR="002145EA" w:rsidRDefault="008C22FA" w:rsidP="00F83ED9">
      <w:pPr>
        <w:pStyle w:val="2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В минулому році </w:t>
      </w:r>
      <w:r w:rsidR="00A371DB" w:rsidRPr="000C7A3C">
        <w:rPr>
          <w:b w:val="0"/>
          <w:sz w:val="28"/>
          <w:szCs w:val="28"/>
        </w:rPr>
        <w:t>Ве</w:t>
      </w:r>
      <w:r w:rsidR="001515CB">
        <w:rPr>
          <w:b w:val="0"/>
          <w:sz w:val="28"/>
          <w:szCs w:val="28"/>
        </w:rPr>
        <w:t xml:space="preserve">рховна Рада </w:t>
      </w:r>
      <w:r w:rsidR="00A371DB" w:rsidRPr="000C7A3C">
        <w:rPr>
          <w:b w:val="0"/>
          <w:sz w:val="28"/>
          <w:szCs w:val="28"/>
        </w:rPr>
        <w:t>прийняла Закон Україн</w:t>
      </w:r>
      <w:r w:rsidR="00A371DB" w:rsidRPr="00834A25">
        <w:rPr>
          <w:b w:val="0"/>
          <w:sz w:val="28"/>
          <w:szCs w:val="28"/>
        </w:rPr>
        <w:t xml:space="preserve">и </w:t>
      </w:r>
      <w:hyperlink r:id="rId5" w:history="1">
        <w:r w:rsidR="00A371DB" w:rsidRPr="00834A25">
          <w:rPr>
            <w:rStyle w:val="a3"/>
            <w:b w:val="0"/>
            <w:color w:val="auto"/>
            <w:sz w:val="28"/>
            <w:szCs w:val="28"/>
            <w:u w:val="none"/>
          </w:rPr>
          <w:t>«Про відкритість використання публічних коштів».</w:t>
        </w:r>
      </w:hyperlink>
      <w:r w:rsidR="00A371DB" w:rsidRPr="000C7A3C">
        <w:rPr>
          <w:b w:val="0"/>
          <w:sz w:val="28"/>
          <w:szCs w:val="28"/>
        </w:rPr>
        <w:t xml:space="preserve"> Втім він має низку суттєвих недоліків. Зокрема, законодавцем </w:t>
      </w:r>
      <w:r w:rsidR="002145EA" w:rsidRPr="002145EA">
        <w:rPr>
          <w:b w:val="0"/>
          <w:sz w:val="28"/>
          <w:szCs w:val="28"/>
        </w:rPr>
        <w:t>закладено лазівки для чиновницьких зловживань. Так, відповідно до нього мають фіксуватися лише ті платежі підприємств, загальна сума яких перевищує 1 млн</w:t>
      </w:r>
      <w:r>
        <w:rPr>
          <w:b w:val="0"/>
          <w:sz w:val="28"/>
          <w:szCs w:val="28"/>
        </w:rPr>
        <w:t>.</w:t>
      </w:r>
      <w:r w:rsidR="002145EA" w:rsidRPr="002145EA">
        <w:rPr>
          <w:b w:val="0"/>
          <w:sz w:val="28"/>
          <w:szCs w:val="28"/>
        </w:rPr>
        <w:t xml:space="preserve"> грн. Натомість нецільове та неефективне використання коштів розпочинається з дрібниць: для цього мільйони дрібнять на сотні й десятки тисяч.</w:t>
      </w:r>
    </w:p>
    <w:p w:rsidR="00A371DB" w:rsidRPr="000C7A3C" w:rsidRDefault="002145EA" w:rsidP="00F83ED9">
      <w:pPr>
        <w:shd w:val="clear" w:color="auto" w:fill="FFFFFF"/>
        <w:tabs>
          <w:tab w:val="left" w:pos="1102"/>
        </w:tabs>
        <w:spacing w:line="360" w:lineRule="auto"/>
        <w:ind w:firstLine="709"/>
        <w:jc w:val="both"/>
        <w:rPr>
          <w:color w:val="000000"/>
          <w:spacing w:val="-8"/>
          <w:sz w:val="28"/>
          <w:szCs w:val="28"/>
        </w:rPr>
      </w:pPr>
      <w:r>
        <w:rPr>
          <w:color w:val="000000"/>
          <w:spacing w:val="-8"/>
          <w:sz w:val="28"/>
          <w:szCs w:val="28"/>
        </w:rPr>
        <w:t>3</w:t>
      </w:r>
      <w:r w:rsidR="00A371DB" w:rsidRPr="000C7A3C">
        <w:rPr>
          <w:color w:val="000000"/>
          <w:spacing w:val="-8"/>
          <w:sz w:val="28"/>
          <w:szCs w:val="28"/>
        </w:rPr>
        <w:t xml:space="preserve">. Прийняття Закону України «Про публічні ресурси», де необхідно передбачити механізм використання неприватизованих об’єктів економіки та соціальної  структури. Контроль за таким використання необхідно надати </w:t>
      </w:r>
      <w:r w:rsidR="00A371DB" w:rsidRPr="000C7A3C">
        <w:rPr>
          <w:color w:val="000000"/>
          <w:spacing w:val="-8"/>
          <w:sz w:val="28"/>
          <w:szCs w:val="28"/>
        </w:rPr>
        <w:lastRenderedPageBreak/>
        <w:t>громадським органам, а не владним контролюючим структурам. Метою таких заходів є  використання об’єктів для економічних та соціальних інтересів всього народу, а не окремих олігархічних представників.</w:t>
      </w:r>
    </w:p>
    <w:p w:rsidR="00A371DB" w:rsidRPr="000C7A3C" w:rsidRDefault="002145EA" w:rsidP="00F83ED9">
      <w:pPr>
        <w:shd w:val="clear" w:color="auto" w:fill="FFFFFF"/>
        <w:tabs>
          <w:tab w:val="left" w:pos="1102"/>
        </w:tabs>
        <w:spacing w:line="360" w:lineRule="auto"/>
        <w:ind w:firstLine="709"/>
        <w:jc w:val="both"/>
        <w:rPr>
          <w:color w:val="000000"/>
          <w:spacing w:val="10"/>
          <w:sz w:val="28"/>
          <w:szCs w:val="28"/>
        </w:rPr>
      </w:pPr>
      <w:r>
        <w:rPr>
          <w:color w:val="000000"/>
          <w:spacing w:val="-8"/>
          <w:sz w:val="28"/>
          <w:szCs w:val="28"/>
        </w:rPr>
        <w:t>4</w:t>
      </w:r>
      <w:r w:rsidR="00A371DB" w:rsidRPr="000C7A3C">
        <w:rPr>
          <w:color w:val="000000"/>
          <w:spacing w:val="-8"/>
          <w:sz w:val="28"/>
          <w:szCs w:val="28"/>
        </w:rPr>
        <w:t xml:space="preserve">. Підготовка та реалізація на практиці національної угоди про добровільну націоналізацію економічних об’єктів у олігархів. Для цього необхідно провести ревізію із застосуванням можливостей </w:t>
      </w:r>
      <w:r w:rsidR="00834A25">
        <w:rPr>
          <w:color w:val="000000"/>
          <w:spacing w:val="-8"/>
          <w:sz w:val="28"/>
          <w:szCs w:val="28"/>
        </w:rPr>
        <w:t>Національного а</w:t>
      </w:r>
      <w:r w:rsidR="00A371DB" w:rsidRPr="000C7A3C">
        <w:rPr>
          <w:color w:val="000000"/>
          <w:spacing w:val="-8"/>
          <w:sz w:val="28"/>
          <w:szCs w:val="28"/>
        </w:rPr>
        <w:t>нтикорупці</w:t>
      </w:r>
      <w:r w:rsidR="00834A25">
        <w:rPr>
          <w:color w:val="000000"/>
          <w:spacing w:val="-8"/>
          <w:sz w:val="28"/>
          <w:szCs w:val="28"/>
        </w:rPr>
        <w:t>й</w:t>
      </w:r>
      <w:r w:rsidR="00A371DB" w:rsidRPr="000C7A3C">
        <w:rPr>
          <w:color w:val="000000"/>
          <w:spacing w:val="-8"/>
          <w:sz w:val="28"/>
          <w:szCs w:val="28"/>
        </w:rPr>
        <w:t xml:space="preserve">ного бюро. </w:t>
      </w:r>
      <w:r w:rsidR="00A371DB" w:rsidRPr="000C7A3C">
        <w:rPr>
          <w:color w:val="000000"/>
          <w:spacing w:val="10"/>
          <w:sz w:val="28"/>
          <w:szCs w:val="28"/>
        </w:rPr>
        <w:t>Метою є повне знищення олігархів як сили, що корумпує державну та місцеву владу в країні.</w:t>
      </w:r>
    </w:p>
    <w:p w:rsidR="00A371DB" w:rsidRPr="000C7A3C" w:rsidRDefault="002145EA" w:rsidP="00F83ED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pacing w:val="10"/>
          <w:sz w:val="28"/>
          <w:szCs w:val="28"/>
        </w:rPr>
        <w:t>5</w:t>
      </w:r>
      <w:r w:rsidR="00A371DB" w:rsidRPr="000C7A3C">
        <w:rPr>
          <w:color w:val="000000"/>
          <w:spacing w:val="10"/>
          <w:sz w:val="28"/>
          <w:szCs w:val="28"/>
        </w:rPr>
        <w:t>.</w:t>
      </w:r>
      <w:r>
        <w:rPr>
          <w:color w:val="000000"/>
          <w:spacing w:val="10"/>
          <w:sz w:val="28"/>
          <w:szCs w:val="28"/>
        </w:rPr>
        <w:t xml:space="preserve"> </w:t>
      </w:r>
      <w:r w:rsidR="00A371DB" w:rsidRPr="00970575">
        <w:rPr>
          <w:color w:val="000000"/>
          <w:spacing w:val="10"/>
          <w:sz w:val="28"/>
          <w:szCs w:val="28"/>
        </w:rPr>
        <w:t xml:space="preserve">Встановлення громадського контролю за партійною діяльністю та </w:t>
      </w:r>
      <w:r w:rsidRPr="00970575">
        <w:rPr>
          <w:color w:val="000000"/>
          <w:spacing w:val="10"/>
          <w:sz w:val="28"/>
          <w:szCs w:val="28"/>
        </w:rPr>
        <w:t>фінан</w:t>
      </w:r>
      <w:r w:rsidR="00D61C58" w:rsidRPr="00970575">
        <w:rPr>
          <w:color w:val="000000"/>
          <w:spacing w:val="10"/>
          <w:sz w:val="28"/>
          <w:szCs w:val="28"/>
        </w:rPr>
        <w:t>суванням діяльності партій</w:t>
      </w:r>
      <w:r w:rsidR="00970575" w:rsidRPr="00970575">
        <w:rPr>
          <w:color w:val="000000"/>
          <w:spacing w:val="10"/>
          <w:sz w:val="28"/>
          <w:szCs w:val="28"/>
        </w:rPr>
        <w:t xml:space="preserve"> шляхом внесення відповідних змін до закону «Про політичні партії в Україні»</w:t>
      </w:r>
      <w:r w:rsidR="00D61C58" w:rsidRPr="00970575">
        <w:rPr>
          <w:color w:val="000000"/>
          <w:spacing w:val="10"/>
          <w:sz w:val="28"/>
          <w:szCs w:val="28"/>
        </w:rPr>
        <w:t xml:space="preserve">. </w:t>
      </w:r>
      <w:r w:rsidR="00970575" w:rsidRPr="00970575">
        <w:rPr>
          <w:color w:val="000000"/>
          <w:spacing w:val="10"/>
          <w:sz w:val="28"/>
          <w:szCs w:val="28"/>
        </w:rPr>
        <w:t xml:space="preserve">Адже </w:t>
      </w:r>
      <w:r w:rsidRPr="00970575">
        <w:rPr>
          <w:color w:val="000000"/>
          <w:spacing w:val="10"/>
          <w:sz w:val="28"/>
          <w:szCs w:val="28"/>
        </w:rPr>
        <w:t xml:space="preserve">прийняття Верховною Радою </w:t>
      </w:r>
      <w:r w:rsidR="00D61C58" w:rsidRPr="00970575">
        <w:rPr>
          <w:color w:val="000000"/>
          <w:spacing w:val="10"/>
          <w:sz w:val="28"/>
          <w:szCs w:val="28"/>
        </w:rPr>
        <w:t xml:space="preserve">Закону </w:t>
      </w:r>
      <w:r w:rsidR="00D61C58" w:rsidRPr="00970575">
        <w:rPr>
          <w:sz w:val="28"/>
          <w:szCs w:val="28"/>
        </w:rPr>
        <w:t>«</w:t>
      </w:r>
      <w:r w:rsidR="00970575" w:rsidRPr="00970575">
        <w:rPr>
          <w:rStyle w:val="rvts23"/>
          <w:sz w:val="28"/>
          <w:szCs w:val="28"/>
        </w:rPr>
        <w:t>Про внесення змін до деяких законодавчих актів України щодо запобігання і протидії політичній корупції</w:t>
      </w:r>
      <w:r w:rsidR="00D61C58" w:rsidRPr="00970575">
        <w:rPr>
          <w:sz w:val="28"/>
          <w:szCs w:val="28"/>
        </w:rPr>
        <w:t>»</w:t>
      </w:r>
      <w:r w:rsidR="00970575" w:rsidRPr="00970575">
        <w:rPr>
          <w:color w:val="000000"/>
          <w:spacing w:val="10"/>
          <w:sz w:val="28"/>
          <w:szCs w:val="28"/>
        </w:rPr>
        <w:t>, передбачено</w:t>
      </w:r>
      <w:r w:rsidR="00D61C58" w:rsidRPr="00970575">
        <w:rPr>
          <w:color w:val="000000"/>
          <w:spacing w:val="10"/>
          <w:sz w:val="28"/>
          <w:szCs w:val="28"/>
        </w:rPr>
        <w:t xml:space="preserve"> </w:t>
      </w:r>
      <w:r w:rsidR="00970575" w:rsidRPr="00970575">
        <w:rPr>
          <w:color w:val="000000"/>
          <w:spacing w:val="10"/>
          <w:sz w:val="28"/>
          <w:szCs w:val="28"/>
        </w:rPr>
        <w:t>лише введення</w:t>
      </w:r>
      <w:r w:rsidRPr="00970575">
        <w:rPr>
          <w:sz w:val="28"/>
          <w:szCs w:val="28"/>
        </w:rPr>
        <w:t xml:space="preserve"> з 1 липня 2016 року </w:t>
      </w:r>
      <w:r w:rsidR="00D61C58" w:rsidRPr="00970575">
        <w:rPr>
          <w:sz w:val="28"/>
          <w:szCs w:val="28"/>
        </w:rPr>
        <w:t>державного</w:t>
      </w:r>
      <w:r w:rsidRPr="00970575">
        <w:rPr>
          <w:sz w:val="28"/>
          <w:szCs w:val="28"/>
        </w:rPr>
        <w:t xml:space="preserve"> фінансування партій пропорційно</w:t>
      </w:r>
      <w:r w:rsidR="00D61C58" w:rsidRPr="00970575">
        <w:rPr>
          <w:sz w:val="28"/>
          <w:szCs w:val="28"/>
        </w:rPr>
        <w:t xml:space="preserve"> рівню їх підтримки на виборах, </w:t>
      </w:r>
      <w:r w:rsidRPr="00970575">
        <w:rPr>
          <w:sz w:val="28"/>
          <w:szCs w:val="28"/>
        </w:rPr>
        <w:t>необхідно</w:t>
      </w:r>
      <w:r w:rsidR="00A371DB" w:rsidRPr="00970575">
        <w:rPr>
          <w:color w:val="000000"/>
          <w:spacing w:val="10"/>
          <w:sz w:val="28"/>
          <w:szCs w:val="28"/>
        </w:rPr>
        <w:t xml:space="preserve"> </w:t>
      </w:r>
      <w:r w:rsidR="00D337FE">
        <w:rPr>
          <w:color w:val="000000"/>
          <w:spacing w:val="-6"/>
          <w:sz w:val="28"/>
          <w:szCs w:val="28"/>
        </w:rPr>
        <w:t>[2</w:t>
      </w:r>
      <w:r w:rsidR="00A371DB" w:rsidRPr="00970575">
        <w:rPr>
          <w:color w:val="000000"/>
          <w:spacing w:val="-6"/>
          <w:sz w:val="28"/>
          <w:szCs w:val="28"/>
        </w:rPr>
        <w:t>]</w:t>
      </w:r>
      <w:r w:rsidR="00A371DB" w:rsidRPr="00970575">
        <w:rPr>
          <w:color w:val="000000"/>
          <w:spacing w:val="-1"/>
          <w:sz w:val="28"/>
          <w:szCs w:val="28"/>
        </w:rPr>
        <w:t xml:space="preserve">. </w:t>
      </w:r>
      <w:r w:rsidR="00A371DB" w:rsidRPr="00970575">
        <w:rPr>
          <w:color w:val="000000"/>
          <w:spacing w:val="-5"/>
          <w:sz w:val="28"/>
          <w:szCs w:val="28"/>
        </w:rPr>
        <w:t>Мета – унеможливлення узурпації влади окремими олігархічно-політичними угрупованнями.</w:t>
      </w:r>
    </w:p>
    <w:p w:rsidR="00A371DB" w:rsidRPr="000C7A3C" w:rsidRDefault="00A371DB" w:rsidP="00F83ED9">
      <w:pPr>
        <w:shd w:val="clear" w:color="auto" w:fill="FFFFFF"/>
        <w:spacing w:line="360" w:lineRule="auto"/>
        <w:ind w:right="14" w:firstLine="709"/>
        <w:jc w:val="both"/>
        <w:rPr>
          <w:color w:val="000000"/>
          <w:spacing w:val="-1"/>
          <w:sz w:val="28"/>
          <w:szCs w:val="28"/>
        </w:rPr>
      </w:pPr>
      <w:r w:rsidRPr="000C7A3C">
        <w:rPr>
          <w:color w:val="000000"/>
          <w:spacing w:val="-1"/>
          <w:sz w:val="28"/>
          <w:szCs w:val="28"/>
        </w:rPr>
        <w:t xml:space="preserve">Для реалізації запропонованого можлива як через нелегальні легітимні засоби, так і легальні засоби шляхом тиску громадськості на владу </w:t>
      </w:r>
      <w:r w:rsidRPr="000C7A3C">
        <w:rPr>
          <w:color w:val="000000"/>
          <w:spacing w:val="-6"/>
          <w:sz w:val="28"/>
          <w:szCs w:val="28"/>
        </w:rPr>
        <w:t>[</w:t>
      </w:r>
      <w:r w:rsidR="00D337FE">
        <w:rPr>
          <w:color w:val="000000"/>
          <w:spacing w:val="-6"/>
          <w:sz w:val="28"/>
          <w:szCs w:val="28"/>
        </w:rPr>
        <w:t>4</w:t>
      </w:r>
      <w:r w:rsidRPr="000C7A3C">
        <w:rPr>
          <w:color w:val="000000"/>
          <w:spacing w:val="-6"/>
          <w:sz w:val="28"/>
          <w:szCs w:val="28"/>
        </w:rPr>
        <w:t>, с. 134]</w:t>
      </w:r>
      <w:r w:rsidRPr="000C7A3C">
        <w:rPr>
          <w:color w:val="000000"/>
          <w:spacing w:val="-1"/>
          <w:sz w:val="28"/>
          <w:szCs w:val="28"/>
        </w:rPr>
        <w:t>.</w:t>
      </w:r>
    </w:p>
    <w:p w:rsidR="00A371DB" w:rsidRPr="000C7A3C" w:rsidRDefault="00A371DB" w:rsidP="00F83ED9">
      <w:pPr>
        <w:shd w:val="clear" w:color="auto" w:fill="FFFFFF"/>
        <w:spacing w:line="360" w:lineRule="auto"/>
        <w:ind w:right="22" w:firstLine="709"/>
        <w:jc w:val="both"/>
        <w:rPr>
          <w:color w:val="000000"/>
          <w:sz w:val="28"/>
          <w:szCs w:val="28"/>
        </w:rPr>
      </w:pPr>
      <w:r w:rsidRPr="000C7A3C">
        <w:rPr>
          <w:color w:val="000000"/>
          <w:sz w:val="28"/>
          <w:szCs w:val="28"/>
        </w:rPr>
        <w:t>Безумовно, Україна потребує нових інноваційних реформ, жорсткої боротьби з корумпованими  політиками-бандитами, діяльність яких направлена на подальше власне збагачення, а також на встановлення прозорості в д</w:t>
      </w:r>
      <w:r w:rsidR="00D337FE">
        <w:rPr>
          <w:color w:val="000000"/>
          <w:sz w:val="28"/>
          <w:szCs w:val="28"/>
        </w:rPr>
        <w:t>і</w:t>
      </w:r>
      <w:r w:rsidRPr="000C7A3C">
        <w:rPr>
          <w:color w:val="000000"/>
          <w:sz w:val="28"/>
          <w:szCs w:val="28"/>
        </w:rPr>
        <w:t xml:space="preserve">яльності влади </w:t>
      </w:r>
      <w:r w:rsidR="00D337FE">
        <w:rPr>
          <w:color w:val="000000"/>
          <w:spacing w:val="-6"/>
          <w:sz w:val="28"/>
          <w:szCs w:val="28"/>
          <w:lang w:val="ru-RU"/>
        </w:rPr>
        <w:t>[3</w:t>
      </w:r>
      <w:r w:rsidRPr="000C7A3C">
        <w:rPr>
          <w:color w:val="000000"/>
          <w:spacing w:val="-6"/>
          <w:sz w:val="28"/>
          <w:szCs w:val="28"/>
          <w:lang w:val="ru-RU"/>
        </w:rPr>
        <w:t xml:space="preserve">, с. </w:t>
      </w:r>
      <w:proofErr w:type="gramStart"/>
      <w:r w:rsidRPr="000C7A3C">
        <w:rPr>
          <w:color w:val="000000"/>
          <w:spacing w:val="-6"/>
          <w:sz w:val="28"/>
          <w:szCs w:val="28"/>
          <w:lang w:val="ru-RU"/>
        </w:rPr>
        <w:t>14]</w:t>
      </w:r>
      <w:r w:rsidR="00834A25">
        <w:rPr>
          <w:color w:val="000000"/>
          <w:sz w:val="28"/>
          <w:szCs w:val="28"/>
        </w:rPr>
        <w:t>.</w:t>
      </w:r>
      <w:proofErr w:type="gramEnd"/>
      <w:r w:rsidR="00834A25">
        <w:rPr>
          <w:color w:val="000000"/>
          <w:sz w:val="28"/>
          <w:szCs w:val="28"/>
        </w:rPr>
        <w:t xml:space="preserve"> На жаль ці компоненти</w:t>
      </w:r>
      <w:r w:rsidRPr="000C7A3C">
        <w:rPr>
          <w:color w:val="000000"/>
          <w:sz w:val="28"/>
          <w:szCs w:val="28"/>
        </w:rPr>
        <w:t xml:space="preserve"> на сьогодні у нас відсутні.  Тому революція завершиться в Україні лише після досяг</w:t>
      </w:r>
      <w:r w:rsidR="00834A25">
        <w:rPr>
          <w:color w:val="000000"/>
          <w:sz w:val="28"/>
          <w:szCs w:val="28"/>
        </w:rPr>
        <w:t>н</w:t>
      </w:r>
      <w:r w:rsidRPr="000C7A3C">
        <w:rPr>
          <w:color w:val="000000"/>
          <w:sz w:val="28"/>
          <w:szCs w:val="28"/>
        </w:rPr>
        <w:t>ення вище згаданих компонентів. Ми повинні зрозуміти, що навіть при відсутності таких дій та бажань трьох гілок влади в Україні, ми все рівно приречені на досяг</w:t>
      </w:r>
      <w:r w:rsidR="00834A25">
        <w:rPr>
          <w:color w:val="000000"/>
          <w:sz w:val="28"/>
          <w:szCs w:val="28"/>
        </w:rPr>
        <w:t>н</w:t>
      </w:r>
      <w:r w:rsidRPr="000C7A3C">
        <w:rPr>
          <w:color w:val="000000"/>
          <w:sz w:val="28"/>
          <w:szCs w:val="28"/>
        </w:rPr>
        <w:t>ення цих цілей. В значній мірі реалізація запропонованого</w:t>
      </w:r>
      <w:r w:rsidR="00834A25">
        <w:rPr>
          <w:color w:val="000000"/>
          <w:sz w:val="28"/>
          <w:szCs w:val="28"/>
        </w:rPr>
        <w:t xml:space="preserve"> залеж</w:t>
      </w:r>
      <w:r w:rsidRPr="000C7A3C">
        <w:rPr>
          <w:color w:val="000000"/>
          <w:sz w:val="28"/>
          <w:szCs w:val="28"/>
        </w:rPr>
        <w:t>ить від обраного нами лідера держави. Чим ра</w:t>
      </w:r>
      <w:r w:rsidR="008C22FA">
        <w:rPr>
          <w:color w:val="000000"/>
          <w:sz w:val="28"/>
          <w:szCs w:val="28"/>
        </w:rPr>
        <w:t xml:space="preserve">ніше ми виберемо </w:t>
      </w:r>
      <w:r w:rsidRPr="000C7A3C">
        <w:rPr>
          <w:color w:val="000000"/>
          <w:sz w:val="28"/>
          <w:szCs w:val="28"/>
        </w:rPr>
        <w:t>керівника держави – реформатора,</w:t>
      </w:r>
      <w:r w:rsidR="00834A25">
        <w:rPr>
          <w:color w:val="000000"/>
          <w:sz w:val="28"/>
          <w:szCs w:val="28"/>
        </w:rPr>
        <w:t xml:space="preserve"> а н</w:t>
      </w:r>
      <w:r w:rsidRPr="000C7A3C">
        <w:rPr>
          <w:color w:val="000000"/>
          <w:sz w:val="28"/>
          <w:szCs w:val="28"/>
        </w:rPr>
        <w:t>е</w:t>
      </w:r>
      <w:r w:rsidR="00834A25">
        <w:rPr>
          <w:color w:val="000000"/>
          <w:sz w:val="28"/>
          <w:szCs w:val="28"/>
        </w:rPr>
        <w:t xml:space="preserve"> </w:t>
      </w:r>
      <w:r w:rsidRPr="000C7A3C">
        <w:rPr>
          <w:color w:val="000000"/>
          <w:sz w:val="28"/>
          <w:szCs w:val="28"/>
        </w:rPr>
        <w:t xml:space="preserve">олігарха, тим швидше реалізуються в Україні принципи соціальної справедливості. На жаль, поки що ми цього не досягли, оскільки мислення більшості населення залишається «совковим». </w:t>
      </w:r>
    </w:p>
    <w:p w:rsidR="00A371DB" w:rsidRPr="000C7A3C" w:rsidRDefault="00A371DB" w:rsidP="00F83ED9">
      <w:pPr>
        <w:shd w:val="clear" w:color="auto" w:fill="FFFFFF"/>
        <w:spacing w:line="360" w:lineRule="auto"/>
        <w:ind w:right="22" w:firstLine="709"/>
        <w:jc w:val="both"/>
        <w:rPr>
          <w:color w:val="000000"/>
          <w:sz w:val="28"/>
          <w:szCs w:val="28"/>
        </w:rPr>
      </w:pPr>
      <w:r w:rsidRPr="000C7A3C">
        <w:rPr>
          <w:color w:val="000000"/>
          <w:sz w:val="28"/>
          <w:szCs w:val="28"/>
        </w:rPr>
        <w:lastRenderedPageBreak/>
        <w:t>Значний вплив на наш вибір матиме реалізація поставлених перед собою конкретних революційних завдань, оскільки опинившись на межі революції ми щонайперше вирішуємо проблему помсти за катастрофічну ситуацію в Україні. Цим вдало користується окремі олігархічні клани та політичні партії, які за мету своєї владної діяльності мають власне збагачення, а не задоволення соціальних потреб населення держави. Тому головна ідея революції в Україні – не вирішення безлічі накопичених за роки самостійності  усіх соціальних, економічних, політичних, правових та інших проблем, а відродження спільних для людей держави позитивних м</w:t>
      </w:r>
      <w:r w:rsidR="008C22FA">
        <w:rPr>
          <w:color w:val="000000"/>
          <w:sz w:val="28"/>
          <w:szCs w:val="28"/>
        </w:rPr>
        <w:t>отивацій до нормальної життєді</w:t>
      </w:r>
      <w:r w:rsidRPr="000C7A3C">
        <w:rPr>
          <w:color w:val="000000"/>
          <w:sz w:val="28"/>
          <w:szCs w:val="28"/>
        </w:rPr>
        <w:t>я</w:t>
      </w:r>
      <w:r w:rsidR="008C22FA">
        <w:rPr>
          <w:color w:val="000000"/>
          <w:sz w:val="28"/>
          <w:szCs w:val="28"/>
        </w:rPr>
        <w:t>ль</w:t>
      </w:r>
      <w:r w:rsidRPr="000C7A3C">
        <w:rPr>
          <w:color w:val="000000"/>
          <w:sz w:val="28"/>
          <w:szCs w:val="28"/>
        </w:rPr>
        <w:t>ності.</w:t>
      </w:r>
    </w:p>
    <w:p w:rsidR="00A371DB" w:rsidRPr="000C7A3C" w:rsidRDefault="00834A25" w:rsidP="00F83ED9">
      <w:pPr>
        <w:shd w:val="clear" w:color="auto" w:fill="FFFFFF"/>
        <w:spacing w:line="360" w:lineRule="auto"/>
        <w:ind w:right="22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Виходячи із вище сказаного, можна зробити висновок, що н</w:t>
      </w:r>
      <w:r w:rsidR="00A371DB" w:rsidRPr="000C7A3C">
        <w:rPr>
          <w:color w:val="000000"/>
          <w:sz w:val="28"/>
          <w:szCs w:val="28"/>
        </w:rPr>
        <w:t>а сьогодні в органи виконавчої влади запрошені іноземці. Можливо це позитивний фактор. В той же час режим нормального функціонування держави не створюється за чужими рецептами. Важливий політичний принцип формування демократичної системи, який характерний для кожної держави. Його реалізація у кожній країні здійснюється своїми методами та засобами Інакше кажучи, режим революції держави запроваджується лише своїми специфічними національними політичними ін</w:t>
      </w:r>
      <w:r w:rsidR="008C22FA">
        <w:rPr>
          <w:color w:val="000000"/>
          <w:sz w:val="28"/>
          <w:szCs w:val="28"/>
        </w:rPr>
        <w:t>н</w:t>
      </w:r>
      <w:r w:rsidR="00A371DB" w:rsidRPr="000C7A3C">
        <w:rPr>
          <w:color w:val="000000"/>
          <w:sz w:val="28"/>
          <w:szCs w:val="28"/>
        </w:rPr>
        <w:t>оваціями інтелектуальної еліти держави. До числа таких режимів належить політична, економічна, соціальна та культурна революція. При цьому найголовнішим елементом для них є мотиваційні заходи революційної частини населення на основі юридично зважених власних дій.</w:t>
      </w:r>
    </w:p>
    <w:p w:rsidR="00A371DB" w:rsidRPr="000C7A3C" w:rsidRDefault="00A371DB" w:rsidP="00F83ED9">
      <w:pPr>
        <w:shd w:val="clear" w:color="auto" w:fill="FFFFFF"/>
        <w:spacing w:line="360" w:lineRule="auto"/>
        <w:ind w:firstLine="709"/>
        <w:jc w:val="both"/>
        <w:rPr>
          <w:color w:val="000000"/>
          <w:spacing w:val="-4"/>
          <w:sz w:val="28"/>
          <w:szCs w:val="28"/>
        </w:rPr>
      </w:pPr>
    </w:p>
    <w:p w:rsidR="00A371DB" w:rsidRPr="008C22FA" w:rsidRDefault="00A371DB" w:rsidP="00F83ED9">
      <w:pPr>
        <w:shd w:val="clear" w:color="auto" w:fill="FFFFFF"/>
        <w:spacing w:line="360" w:lineRule="auto"/>
        <w:ind w:firstLine="709"/>
        <w:jc w:val="center"/>
        <w:rPr>
          <w:color w:val="000000"/>
          <w:spacing w:val="-4"/>
          <w:sz w:val="28"/>
          <w:szCs w:val="28"/>
        </w:rPr>
      </w:pPr>
      <w:r w:rsidRPr="000C7A3C">
        <w:rPr>
          <w:color w:val="000000"/>
          <w:spacing w:val="-4"/>
          <w:sz w:val="28"/>
          <w:szCs w:val="28"/>
        </w:rPr>
        <w:t>Література</w:t>
      </w:r>
    </w:p>
    <w:p w:rsidR="00A371DB" w:rsidRPr="00D337FE" w:rsidRDefault="00D337FE" w:rsidP="00D337FE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spacing w:val="-4"/>
          <w:sz w:val="28"/>
          <w:szCs w:val="28"/>
        </w:rPr>
        <w:t>1. </w:t>
      </w:r>
      <w:r w:rsidR="00A371DB" w:rsidRPr="00D337FE">
        <w:rPr>
          <w:spacing w:val="-4"/>
          <w:sz w:val="28"/>
          <w:szCs w:val="28"/>
        </w:rPr>
        <w:t xml:space="preserve">Закон України </w:t>
      </w:r>
      <w:r w:rsidR="00A371DB" w:rsidRPr="00D337FE">
        <w:rPr>
          <w:sz w:val="28"/>
          <w:szCs w:val="28"/>
        </w:rPr>
        <w:t xml:space="preserve">від 05.04.2001 № </w:t>
      </w:r>
      <w:r w:rsidR="00A371DB" w:rsidRPr="00D337FE">
        <w:rPr>
          <w:bCs/>
          <w:sz w:val="28"/>
          <w:szCs w:val="28"/>
        </w:rPr>
        <w:t>2365-III «Про політичні партії</w:t>
      </w:r>
      <w:r w:rsidR="008C22FA" w:rsidRPr="00D337FE">
        <w:rPr>
          <w:bCs/>
          <w:sz w:val="28"/>
          <w:szCs w:val="28"/>
        </w:rPr>
        <w:t xml:space="preserve"> в Україні» // Відомості </w:t>
      </w:r>
      <w:r w:rsidR="00A371DB" w:rsidRPr="00D337FE">
        <w:rPr>
          <w:bCs/>
          <w:sz w:val="28"/>
          <w:szCs w:val="28"/>
        </w:rPr>
        <w:t>Верховної Ради України. -2001. -№ 23.- С. 118.</w:t>
      </w:r>
    </w:p>
    <w:p w:rsidR="008C22FA" w:rsidRPr="00D337FE" w:rsidRDefault="00D337FE" w:rsidP="00D337FE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</w:rPr>
      </w:pPr>
      <w:r>
        <w:rPr>
          <w:spacing w:val="-4"/>
          <w:sz w:val="28"/>
          <w:szCs w:val="28"/>
        </w:rPr>
        <w:t>2. </w:t>
      </w:r>
      <w:r w:rsidR="008C22FA" w:rsidRPr="00D337FE">
        <w:rPr>
          <w:spacing w:val="-4"/>
          <w:sz w:val="28"/>
          <w:szCs w:val="28"/>
        </w:rPr>
        <w:t xml:space="preserve">Закон України </w:t>
      </w:r>
      <w:r w:rsidR="008C22FA" w:rsidRPr="00D337FE">
        <w:rPr>
          <w:sz w:val="28"/>
          <w:szCs w:val="28"/>
        </w:rPr>
        <w:t xml:space="preserve">від </w:t>
      </w:r>
      <w:r w:rsidR="008C22FA" w:rsidRPr="00D337FE">
        <w:rPr>
          <w:rStyle w:val="rvts44"/>
          <w:sz w:val="28"/>
          <w:szCs w:val="28"/>
        </w:rPr>
        <w:t xml:space="preserve">8 жовтня 2015 року № 731-VIII </w:t>
      </w:r>
      <w:r w:rsidR="008C22FA" w:rsidRPr="00D337FE">
        <w:rPr>
          <w:rStyle w:val="rvts23"/>
          <w:sz w:val="28"/>
          <w:szCs w:val="28"/>
        </w:rPr>
        <w:t>«Про внесення змін до деяких законодавчих актів України щодо запобігання і протидії політичній корупції»</w:t>
      </w:r>
      <w:r w:rsidR="008C22FA" w:rsidRPr="00D337FE">
        <w:rPr>
          <w:bCs/>
          <w:sz w:val="28"/>
          <w:szCs w:val="28"/>
        </w:rPr>
        <w:t>// Відомості Верховної Ради України. -2015. -№ 49-50.- С. 449.</w:t>
      </w:r>
    </w:p>
    <w:p w:rsidR="00A371DB" w:rsidRPr="000C7A3C" w:rsidRDefault="00D337FE" w:rsidP="00F83ED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3. </w:t>
      </w:r>
      <w:proofErr w:type="spellStart"/>
      <w:r w:rsidR="00A371DB" w:rsidRPr="000C7A3C">
        <w:rPr>
          <w:sz w:val="28"/>
          <w:szCs w:val="28"/>
        </w:rPr>
        <w:t>Геєц</w:t>
      </w:r>
      <w:r w:rsidR="008C22FA">
        <w:rPr>
          <w:sz w:val="28"/>
          <w:szCs w:val="28"/>
        </w:rPr>
        <w:t>ь</w:t>
      </w:r>
      <w:proofErr w:type="spellEnd"/>
      <w:r w:rsidR="008C22FA">
        <w:rPr>
          <w:sz w:val="28"/>
          <w:szCs w:val="28"/>
        </w:rPr>
        <w:t xml:space="preserve"> В. </w:t>
      </w:r>
      <w:r w:rsidR="00A371DB" w:rsidRPr="000C7A3C">
        <w:rPr>
          <w:sz w:val="28"/>
          <w:szCs w:val="28"/>
        </w:rPr>
        <w:t>Л</w:t>
      </w:r>
      <w:r w:rsidR="008C22FA">
        <w:rPr>
          <w:sz w:val="28"/>
          <w:szCs w:val="28"/>
        </w:rPr>
        <w:t xml:space="preserve">іберально-демократичні засади: курс на модернізацію України / </w:t>
      </w:r>
      <w:r w:rsidR="00A371DB" w:rsidRPr="000C7A3C">
        <w:rPr>
          <w:sz w:val="28"/>
          <w:szCs w:val="28"/>
        </w:rPr>
        <w:t xml:space="preserve">В. </w:t>
      </w:r>
      <w:proofErr w:type="spellStart"/>
      <w:r w:rsidR="00A371DB" w:rsidRPr="000C7A3C">
        <w:rPr>
          <w:sz w:val="28"/>
          <w:szCs w:val="28"/>
        </w:rPr>
        <w:t>Геєць</w:t>
      </w:r>
      <w:proofErr w:type="spellEnd"/>
      <w:r w:rsidR="00A371DB" w:rsidRPr="000C7A3C">
        <w:rPr>
          <w:sz w:val="28"/>
          <w:szCs w:val="28"/>
        </w:rPr>
        <w:t xml:space="preserve"> В // Економіка Україн</w:t>
      </w:r>
      <w:r w:rsidR="008C22FA">
        <w:rPr>
          <w:sz w:val="28"/>
          <w:szCs w:val="28"/>
        </w:rPr>
        <w:t>и. – № 3. – 2010. – С. 4 - 20.</w:t>
      </w:r>
    </w:p>
    <w:p w:rsidR="00A371DB" w:rsidRPr="000C7A3C" w:rsidRDefault="00D337FE" w:rsidP="00F83ED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4. </w:t>
      </w:r>
      <w:proofErr w:type="spellStart"/>
      <w:r w:rsidR="008C22FA">
        <w:rPr>
          <w:sz w:val="28"/>
          <w:szCs w:val="28"/>
        </w:rPr>
        <w:t>Киндзерский</w:t>
      </w:r>
      <w:proofErr w:type="spellEnd"/>
      <w:r w:rsidR="008C22FA">
        <w:rPr>
          <w:sz w:val="28"/>
          <w:szCs w:val="28"/>
        </w:rPr>
        <w:t xml:space="preserve"> Ю. Деформація</w:t>
      </w:r>
      <w:r w:rsidR="00A371DB" w:rsidRPr="000C7A3C">
        <w:rPr>
          <w:sz w:val="28"/>
          <w:szCs w:val="28"/>
        </w:rPr>
        <w:t xml:space="preserve"> </w:t>
      </w:r>
      <w:proofErr w:type="spellStart"/>
      <w:r w:rsidR="00A371DB" w:rsidRPr="000C7A3C">
        <w:rPr>
          <w:sz w:val="28"/>
          <w:szCs w:val="28"/>
        </w:rPr>
        <w:t>института</w:t>
      </w:r>
      <w:proofErr w:type="spellEnd"/>
      <w:r w:rsidR="00A371DB" w:rsidRPr="000C7A3C">
        <w:rPr>
          <w:sz w:val="28"/>
          <w:szCs w:val="28"/>
        </w:rPr>
        <w:t xml:space="preserve"> </w:t>
      </w:r>
      <w:proofErr w:type="spellStart"/>
      <w:r w:rsidR="00A371DB" w:rsidRPr="000C7A3C">
        <w:rPr>
          <w:sz w:val="28"/>
          <w:szCs w:val="28"/>
        </w:rPr>
        <w:t>собственности</w:t>
      </w:r>
      <w:proofErr w:type="spellEnd"/>
      <w:r w:rsidR="00A371DB" w:rsidRPr="000C7A3C">
        <w:rPr>
          <w:sz w:val="28"/>
          <w:szCs w:val="28"/>
        </w:rPr>
        <w:t xml:space="preserve"> в </w:t>
      </w:r>
      <w:proofErr w:type="spellStart"/>
      <w:r w:rsidR="00A371DB" w:rsidRPr="000C7A3C">
        <w:rPr>
          <w:sz w:val="28"/>
          <w:szCs w:val="28"/>
        </w:rPr>
        <w:t>У</w:t>
      </w:r>
      <w:r w:rsidR="008C22FA">
        <w:rPr>
          <w:sz w:val="28"/>
          <w:szCs w:val="28"/>
        </w:rPr>
        <w:t>краине</w:t>
      </w:r>
      <w:proofErr w:type="spellEnd"/>
      <w:r w:rsidR="008C22FA">
        <w:rPr>
          <w:sz w:val="28"/>
          <w:szCs w:val="28"/>
        </w:rPr>
        <w:t xml:space="preserve"> и </w:t>
      </w:r>
      <w:proofErr w:type="spellStart"/>
      <w:r w:rsidR="008C22FA">
        <w:rPr>
          <w:sz w:val="28"/>
          <w:szCs w:val="28"/>
        </w:rPr>
        <w:t>проблемы</w:t>
      </w:r>
      <w:proofErr w:type="spellEnd"/>
      <w:r w:rsidR="008C22FA">
        <w:rPr>
          <w:sz w:val="28"/>
          <w:szCs w:val="28"/>
        </w:rPr>
        <w:t xml:space="preserve"> </w:t>
      </w:r>
      <w:proofErr w:type="spellStart"/>
      <w:r w:rsidR="008C22FA">
        <w:rPr>
          <w:sz w:val="28"/>
          <w:szCs w:val="28"/>
        </w:rPr>
        <w:t>формирования</w:t>
      </w:r>
      <w:proofErr w:type="spellEnd"/>
      <w:r w:rsidR="008C22FA">
        <w:rPr>
          <w:sz w:val="28"/>
          <w:szCs w:val="28"/>
        </w:rPr>
        <w:t xml:space="preserve"> </w:t>
      </w:r>
      <w:proofErr w:type="spellStart"/>
      <w:r w:rsidR="008C22FA">
        <w:rPr>
          <w:sz w:val="28"/>
          <w:szCs w:val="28"/>
        </w:rPr>
        <w:t>эффективного</w:t>
      </w:r>
      <w:proofErr w:type="spellEnd"/>
      <w:r w:rsidR="008C22FA">
        <w:rPr>
          <w:sz w:val="28"/>
          <w:szCs w:val="28"/>
        </w:rPr>
        <w:t xml:space="preserve"> </w:t>
      </w:r>
      <w:proofErr w:type="spellStart"/>
      <w:r w:rsidR="00A371DB" w:rsidRPr="000C7A3C">
        <w:rPr>
          <w:sz w:val="28"/>
          <w:szCs w:val="28"/>
        </w:rPr>
        <w:t>собстве</w:t>
      </w:r>
      <w:r w:rsidR="008C22FA">
        <w:rPr>
          <w:sz w:val="28"/>
          <w:szCs w:val="28"/>
        </w:rPr>
        <w:t>нника</w:t>
      </w:r>
      <w:proofErr w:type="spellEnd"/>
      <w:r w:rsidR="008C22FA">
        <w:rPr>
          <w:sz w:val="28"/>
          <w:szCs w:val="28"/>
        </w:rPr>
        <w:t xml:space="preserve"> в</w:t>
      </w:r>
      <w:r w:rsidR="00A371DB" w:rsidRPr="000C7A3C">
        <w:rPr>
          <w:sz w:val="28"/>
          <w:szCs w:val="28"/>
        </w:rPr>
        <w:t xml:space="preserve"> </w:t>
      </w:r>
      <w:proofErr w:type="spellStart"/>
      <w:r w:rsidR="00A371DB" w:rsidRPr="000C7A3C">
        <w:rPr>
          <w:sz w:val="28"/>
          <w:szCs w:val="28"/>
        </w:rPr>
        <w:t>неэффективном</w:t>
      </w:r>
      <w:proofErr w:type="spellEnd"/>
      <w:r w:rsidR="00A371DB" w:rsidRPr="000C7A3C">
        <w:rPr>
          <w:sz w:val="28"/>
          <w:szCs w:val="28"/>
        </w:rPr>
        <w:t xml:space="preserve"> </w:t>
      </w:r>
      <w:proofErr w:type="spellStart"/>
      <w:r w:rsidR="00A371DB" w:rsidRPr="000C7A3C">
        <w:rPr>
          <w:sz w:val="28"/>
          <w:szCs w:val="28"/>
        </w:rPr>
        <w:t>государстве</w:t>
      </w:r>
      <w:proofErr w:type="spellEnd"/>
      <w:r w:rsidR="00A371DB" w:rsidRPr="000C7A3C">
        <w:rPr>
          <w:sz w:val="28"/>
          <w:szCs w:val="28"/>
        </w:rPr>
        <w:t xml:space="preserve"> / Ю. </w:t>
      </w:r>
      <w:proofErr w:type="spellStart"/>
      <w:r w:rsidR="00A371DB" w:rsidRPr="000C7A3C">
        <w:rPr>
          <w:sz w:val="28"/>
          <w:szCs w:val="28"/>
        </w:rPr>
        <w:t>Киндзерский</w:t>
      </w:r>
      <w:proofErr w:type="spellEnd"/>
      <w:r w:rsidR="00A371DB" w:rsidRPr="000C7A3C">
        <w:rPr>
          <w:sz w:val="28"/>
          <w:szCs w:val="28"/>
        </w:rPr>
        <w:t xml:space="preserve"> // </w:t>
      </w:r>
      <w:proofErr w:type="spellStart"/>
      <w:r w:rsidR="00A371DB" w:rsidRPr="000C7A3C">
        <w:rPr>
          <w:sz w:val="28"/>
          <w:szCs w:val="28"/>
        </w:rPr>
        <w:t>Вопросы</w:t>
      </w:r>
      <w:proofErr w:type="spellEnd"/>
      <w:r w:rsidR="00A371DB" w:rsidRPr="000C7A3C">
        <w:rPr>
          <w:sz w:val="28"/>
          <w:szCs w:val="28"/>
        </w:rPr>
        <w:t xml:space="preserve"> </w:t>
      </w:r>
      <w:proofErr w:type="spellStart"/>
      <w:r w:rsidR="00A371DB" w:rsidRPr="000C7A3C">
        <w:rPr>
          <w:sz w:val="28"/>
          <w:szCs w:val="28"/>
        </w:rPr>
        <w:t>экономики</w:t>
      </w:r>
      <w:proofErr w:type="spellEnd"/>
      <w:r w:rsidR="008C22FA">
        <w:rPr>
          <w:sz w:val="28"/>
          <w:szCs w:val="28"/>
        </w:rPr>
        <w:t>. – 2010. – № 7. – С. 123-135.</w:t>
      </w:r>
    </w:p>
    <w:p w:rsidR="00A371DB" w:rsidRPr="000C7A3C" w:rsidRDefault="00D337FE" w:rsidP="00F83ED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5. </w:t>
      </w:r>
      <w:proofErr w:type="spellStart"/>
      <w:r w:rsidR="008C22FA">
        <w:rPr>
          <w:sz w:val="28"/>
          <w:szCs w:val="28"/>
        </w:rPr>
        <w:t>Мандибура</w:t>
      </w:r>
      <w:proofErr w:type="spellEnd"/>
      <w:r w:rsidR="008C22FA">
        <w:rPr>
          <w:sz w:val="28"/>
          <w:szCs w:val="28"/>
        </w:rPr>
        <w:t xml:space="preserve"> В.О Специфіка та провідні тенденції</w:t>
      </w:r>
      <w:r w:rsidR="00A371DB" w:rsidRPr="000C7A3C">
        <w:rPr>
          <w:sz w:val="28"/>
          <w:szCs w:val="28"/>
        </w:rPr>
        <w:t xml:space="preserve"> </w:t>
      </w:r>
      <w:r w:rsidR="008C22FA">
        <w:rPr>
          <w:sz w:val="28"/>
          <w:szCs w:val="28"/>
        </w:rPr>
        <w:t>первісного нагромадження</w:t>
      </w:r>
      <w:r w:rsidR="00A371DB" w:rsidRPr="000C7A3C">
        <w:rPr>
          <w:sz w:val="28"/>
          <w:szCs w:val="28"/>
        </w:rPr>
        <w:t xml:space="preserve"> капіталу в Україні // Економіка. Суспільство. Влада. Актуальн</w:t>
      </w:r>
      <w:r w:rsidR="008C22FA">
        <w:rPr>
          <w:sz w:val="28"/>
          <w:szCs w:val="28"/>
        </w:rPr>
        <w:t xml:space="preserve">і проблеми державного управління в умовах економічних і суспільних трансформацій: Матеріали методологічних семінарів кафедри економічної теорії та історії </w:t>
      </w:r>
      <w:r w:rsidR="00A371DB" w:rsidRPr="000C7A3C">
        <w:rPr>
          <w:sz w:val="28"/>
          <w:szCs w:val="28"/>
        </w:rPr>
        <w:t xml:space="preserve">економіки, проведених у 2010 р. / За </w:t>
      </w:r>
      <w:proofErr w:type="spellStart"/>
      <w:r w:rsidR="00A371DB" w:rsidRPr="000C7A3C">
        <w:rPr>
          <w:sz w:val="28"/>
          <w:szCs w:val="28"/>
        </w:rPr>
        <w:t>заг</w:t>
      </w:r>
      <w:proofErr w:type="spellEnd"/>
      <w:r w:rsidR="00A371DB" w:rsidRPr="000C7A3C">
        <w:rPr>
          <w:sz w:val="28"/>
          <w:szCs w:val="28"/>
        </w:rPr>
        <w:t xml:space="preserve">. наук. ред. В.Г. </w:t>
      </w:r>
      <w:proofErr w:type="spellStart"/>
      <w:r w:rsidR="00A371DB" w:rsidRPr="000C7A3C">
        <w:rPr>
          <w:sz w:val="28"/>
          <w:szCs w:val="28"/>
        </w:rPr>
        <w:t>Бодрова</w:t>
      </w:r>
      <w:proofErr w:type="spellEnd"/>
      <w:r w:rsidR="00A371DB" w:rsidRPr="000C7A3C">
        <w:rPr>
          <w:sz w:val="28"/>
          <w:szCs w:val="28"/>
        </w:rPr>
        <w:t xml:space="preserve">. – К.: </w:t>
      </w:r>
      <w:proofErr w:type="spellStart"/>
      <w:r w:rsidR="00A371DB" w:rsidRPr="000C7A3C">
        <w:rPr>
          <w:sz w:val="28"/>
          <w:szCs w:val="28"/>
        </w:rPr>
        <w:t>НАДУ</w:t>
      </w:r>
      <w:proofErr w:type="spellEnd"/>
      <w:r w:rsidR="00A371DB" w:rsidRPr="000C7A3C">
        <w:rPr>
          <w:sz w:val="28"/>
          <w:szCs w:val="28"/>
        </w:rPr>
        <w:t>, 2011.</w:t>
      </w:r>
      <w:r w:rsidR="008C22FA">
        <w:rPr>
          <w:sz w:val="28"/>
          <w:szCs w:val="28"/>
        </w:rPr>
        <w:t xml:space="preserve"> – 124 с.</w:t>
      </w:r>
    </w:p>
    <w:p w:rsidR="00A371DB" w:rsidRPr="000C7A3C" w:rsidRDefault="00A371DB" w:rsidP="00F83ED9">
      <w:pPr>
        <w:spacing w:line="360" w:lineRule="auto"/>
        <w:ind w:firstLine="709"/>
        <w:jc w:val="both"/>
        <w:rPr>
          <w:sz w:val="28"/>
          <w:szCs w:val="28"/>
        </w:rPr>
      </w:pPr>
      <w:r w:rsidRPr="000C7A3C">
        <w:rPr>
          <w:sz w:val="28"/>
          <w:szCs w:val="28"/>
        </w:rPr>
        <w:t>6</w:t>
      </w:r>
      <w:r w:rsidR="00D337FE">
        <w:rPr>
          <w:sz w:val="28"/>
          <w:szCs w:val="28"/>
        </w:rPr>
        <w:t>. </w:t>
      </w:r>
      <w:r w:rsidRPr="000C7A3C">
        <w:rPr>
          <w:sz w:val="28"/>
          <w:szCs w:val="28"/>
        </w:rPr>
        <w:t xml:space="preserve">Сен-Симон А. </w:t>
      </w:r>
      <w:proofErr w:type="spellStart"/>
      <w:r w:rsidRPr="000C7A3C">
        <w:rPr>
          <w:sz w:val="28"/>
          <w:szCs w:val="28"/>
        </w:rPr>
        <w:t>Избранные</w:t>
      </w:r>
      <w:proofErr w:type="spellEnd"/>
      <w:r w:rsidRPr="000C7A3C">
        <w:rPr>
          <w:sz w:val="28"/>
          <w:szCs w:val="28"/>
        </w:rPr>
        <w:t xml:space="preserve"> </w:t>
      </w:r>
      <w:proofErr w:type="spellStart"/>
      <w:r w:rsidRPr="000C7A3C">
        <w:rPr>
          <w:sz w:val="28"/>
          <w:szCs w:val="28"/>
        </w:rPr>
        <w:t>сочинения</w:t>
      </w:r>
      <w:proofErr w:type="spellEnd"/>
      <w:r w:rsidRPr="000C7A3C">
        <w:rPr>
          <w:sz w:val="28"/>
          <w:szCs w:val="28"/>
        </w:rPr>
        <w:t xml:space="preserve">: В 2 т. — М.;Л.: </w:t>
      </w:r>
      <w:proofErr w:type="spellStart"/>
      <w:r w:rsidRPr="000C7A3C">
        <w:rPr>
          <w:sz w:val="28"/>
          <w:szCs w:val="28"/>
        </w:rPr>
        <w:t>Изд-во</w:t>
      </w:r>
      <w:proofErr w:type="spellEnd"/>
      <w:r w:rsidRPr="000C7A3C">
        <w:rPr>
          <w:sz w:val="28"/>
          <w:szCs w:val="28"/>
        </w:rPr>
        <w:t xml:space="preserve"> АН СССР, 1948.</w:t>
      </w:r>
    </w:p>
    <w:p w:rsidR="00A371DB" w:rsidRPr="000C7A3C" w:rsidRDefault="00D337FE" w:rsidP="00F83ED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7. </w:t>
      </w:r>
      <w:r w:rsidR="008C22FA">
        <w:rPr>
          <w:sz w:val="28"/>
          <w:szCs w:val="28"/>
        </w:rPr>
        <w:t xml:space="preserve">Олейник А.Н. </w:t>
      </w:r>
      <w:proofErr w:type="spellStart"/>
      <w:r w:rsidR="008C22FA">
        <w:rPr>
          <w:sz w:val="28"/>
          <w:szCs w:val="28"/>
        </w:rPr>
        <w:t>Институциональная</w:t>
      </w:r>
      <w:proofErr w:type="spellEnd"/>
      <w:r w:rsidR="008C22FA">
        <w:rPr>
          <w:sz w:val="28"/>
          <w:szCs w:val="28"/>
        </w:rPr>
        <w:t xml:space="preserve"> </w:t>
      </w:r>
      <w:proofErr w:type="spellStart"/>
      <w:r w:rsidR="008C22FA">
        <w:rPr>
          <w:sz w:val="28"/>
          <w:szCs w:val="28"/>
        </w:rPr>
        <w:t>экономика</w:t>
      </w:r>
      <w:proofErr w:type="spellEnd"/>
      <w:r w:rsidR="008C22FA">
        <w:rPr>
          <w:sz w:val="28"/>
          <w:szCs w:val="28"/>
        </w:rPr>
        <w:t xml:space="preserve"> / А.Н. Олейник – М.:</w:t>
      </w:r>
      <w:r w:rsidR="00A371DB" w:rsidRPr="000C7A3C">
        <w:rPr>
          <w:sz w:val="28"/>
          <w:szCs w:val="28"/>
        </w:rPr>
        <w:t xml:space="preserve"> </w:t>
      </w:r>
      <w:proofErr w:type="spellStart"/>
      <w:r w:rsidR="00A371DB" w:rsidRPr="000C7A3C">
        <w:rPr>
          <w:sz w:val="28"/>
          <w:szCs w:val="28"/>
        </w:rPr>
        <w:t>Инфра-М</w:t>
      </w:r>
      <w:proofErr w:type="spellEnd"/>
      <w:r w:rsidR="00A371DB" w:rsidRPr="000C7A3C">
        <w:rPr>
          <w:sz w:val="28"/>
          <w:szCs w:val="28"/>
        </w:rPr>
        <w:t>, 2000 –</w:t>
      </w:r>
      <w:r w:rsidR="008C22FA">
        <w:rPr>
          <w:sz w:val="28"/>
          <w:szCs w:val="28"/>
        </w:rPr>
        <w:t xml:space="preserve"> 416 с.</w:t>
      </w:r>
    </w:p>
    <w:p w:rsidR="00A371DB" w:rsidRPr="000C7A3C" w:rsidRDefault="00A371DB" w:rsidP="00F83ED9">
      <w:pPr>
        <w:spacing w:line="360" w:lineRule="auto"/>
        <w:ind w:firstLine="709"/>
        <w:jc w:val="both"/>
        <w:rPr>
          <w:sz w:val="28"/>
          <w:szCs w:val="28"/>
        </w:rPr>
      </w:pPr>
    </w:p>
    <w:p w:rsidR="00A371DB" w:rsidRPr="000C7A3C" w:rsidRDefault="00A371DB" w:rsidP="00F83ED9">
      <w:pPr>
        <w:shd w:val="clear" w:color="auto" w:fill="FFFFFF"/>
        <w:spacing w:line="360" w:lineRule="auto"/>
        <w:ind w:firstLine="709"/>
        <w:jc w:val="both"/>
        <w:rPr>
          <w:color w:val="000000"/>
          <w:spacing w:val="-4"/>
          <w:sz w:val="28"/>
          <w:szCs w:val="28"/>
        </w:rPr>
      </w:pPr>
    </w:p>
    <w:p w:rsidR="00261C2F" w:rsidRPr="000C7A3C" w:rsidRDefault="00261C2F" w:rsidP="00F83ED9">
      <w:pPr>
        <w:spacing w:line="360" w:lineRule="auto"/>
        <w:ind w:firstLine="709"/>
        <w:rPr>
          <w:sz w:val="28"/>
          <w:szCs w:val="28"/>
        </w:rPr>
      </w:pPr>
    </w:p>
    <w:sectPr w:rsidR="00261C2F" w:rsidRPr="000C7A3C" w:rsidSect="00F83ED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546AC"/>
    <w:multiLevelType w:val="hybridMultilevel"/>
    <w:tmpl w:val="0D14202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DE2F56"/>
    <w:multiLevelType w:val="hybridMultilevel"/>
    <w:tmpl w:val="1C96189C"/>
    <w:lvl w:ilvl="0" w:tplc="9A38C1BA">
      <w:start w:val="1"/>
      <w:numFmt w:val="decimal"/>
      <w:lvlText w:val="%1."/>
      <w:lvlJc w:val="left"/>
      <w:pPr>
        <w:ind w:left="1714" w:hanging="1005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hyphenationZone w:val="425"/>
  <w:characterSpacingControl w:val="doNotCompress"/>
  <w:compat/>
  <w:rsids>
    <w:rsidRoot w:val="00A371DB"/>
    <w:rsid w:val="000123BD"/>
    <w:rsid w:val="000C7A3C"/>
    <w:rsid w:val="001515CB"/>
    <w:rsid w:val="002145EA"/>
    <w:rsid w:val="00261C2F"/>
    <w:rsid w:val="006E72A5"/>
    <w:rsid w:val="00834A25"/>
    <w:rsid w:val="00843272"/>
    <w:rsid w:val="008C22FA"/>
    <w:rsid w:val="00970575"/>
    <w:rsid w:val="00977849"/>
    <w:rsid w:val="00A371DB"/>
    <w:rsid w:val="00D337FE"/>
    <w:rsid w:val="00D61C58"/>
    <w:rsid w:val="00F83E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71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2">
    <w:name w:val="heading 2"/>
    <w:basedOn w:val="a"/>
    <w:link w:val="20"/>
    <w:uiPriority w:val="9"/>
    <w:qFormat/>
    <w:rsid w:val="00A371DB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371DB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3">
    <w:name w:val="Hyperlink"/>
    <w:basedOn w:val="a0"/>
    <w:uiPriority w:val="99"/>
    <w:rsid w:val="00A371DB"/>
    <w:rPr>
      <w:color w:val="0000FF"/>
      <w:u w:val="single"/>
    </w:rPr>
  </w:style>
  <w:style w:type="character" w:customStyle="1" w:styleId="hps">
    <w:name w:val="hps"/>
    <w:basedOn w:val="a0"/>
    <w:rsid w:val="00A371DB"/>
  </w:style>
  <w:style w:type="character" w:customStyle="1" w:styleId="rvts23">
    <w:name w:val="rvts23"/>
    <w:basedOn w:val="a0"/>
    <w:rsid w:val="00970575"/>
  </w:style>
  <w:style w:type="paragraph" w:styleId="a4">
    <w:name w:val="List Paragraph"/>
    <w:basedOn w:val="a"/>
    <w:uiPriority w:val="34"/>
    <w:qFormat/>
    <w:rsid w:val="008C22FA"/>
    <w:pPr>
      <w:ind w:left="720"/>
      <w:contextualSpacing/>
    </w:pPr>
  </w:style>
  <w:style w:type="character" w:customStyle="1" w:styleId="rvts44">
    <w:name w:val="rvts44"/>
    <w:basedOn w:val="a0"/>
    <w:rsid w:val="008C22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lb.ua/news/2015/02/11/295203_rada_prikazala_sozdat_ediniy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6</Pages>
  <Words>7080</Words>
  <Characters>4036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6</cp:revision>
  <dcterms:created xsi:type="dcterms:W3CDTF">2016-01-31T10:51:00Z</dcterms:created>
  <dcterms:modified xsi:type="dcterms:W3CDTF">2016-01-31T12:36:00Z</dcterms:modified>
</cp:coreProperties>
</file>