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52EE" w:rsidRDefault="004370FE" w:rsidP="009752EE">
      <w:pPr>
        <w:spacing w:after="0" w:line="360" w:lineRule="auto"/>
        <w:ind w:firstLine="567"/>
        <w:jc w:val="center"/>
        <w:rPr>
          <w:rFonts w:ascii="Times New Roman" w:hAnsi="Times New Roman" w:cs="Times New Roman"/>
          <w:b/>
          <w:sz w:val="28"/>
          <w:szCs w:val="28"/>
          <w:shd w:val="clear" w:color="auto" w:fill="FFFFFF"/>
          <w:lang w:val="en-US"/>
        </w:rPr>
      </w:pPr>
      <w:proofErr w:type="spellStart"/>
      <w:r w:rsidRPr="00C41366">
        <w:rPr>
          <w:rFonts w:ascii="Times New Roman" w:hAnsi="Times New Roman" w:cs="Times New Roman"/>
          <w:sz w:val="28"/>
          <w:szCs w:val="28"/>
          <w:shd w:val="clear" w:color="auto" w:fill="FFFFFF"/>
        </w:rPr>
        <w:t>Тематична</w:t>
      </w:r>
      <w:proofErr w:type="spellEnd"/>
      <w:r w:rsidRPr="00C41366">
        <w:rPr>
          <w:rFonts w:ascii="Times New Roman" w:hAnsi="Times New Roman" w:cs="Times New Roman"/>
          <w:sz w:val="28"/>
          <w:szCs w:val="28"/>
          <w:shd w:val="clear" w:color="auto" w:fill="FFFFFF"/>
        </w:rPr>
        <w:t xml:space="preserve"> рубрика</w:t>
      </w:r>
      <w:r w:rsidRPr="00C41366">
        <w:rPr>
          <w:rFonts w:ascii="Times New Roman" w:hAnsi="Times New Roman" w:cs="Times New Roman"/>
          <w:sz w:val="28"/>
          <w:szCs w:val="28"/>
          <w:shd w:val="clear" w:color="auto" w:fill="FFFFFF"/>
          <w:lang w:val="uk-UA"/>
        </w:rPr>
        <w:t xml:space="preserve">: </w:t>
      </w:r>
      <w:r w:rsidR="009752EE" w:rsidRPr="009752EE">
        <w:rPr>
          <w:rFonts w:ascii="Times New Roman" w:hAnsi="Times New Roman" w:cs="Times New Roman"/>
          <w:b/>
          <w:sz w:val="28"/>
          <w:szCs w:val="28"/>
          <w:shd w:val="clear" w:color="auto" w:fill="FFFFFF"/>
        </w:rPr>
        <w:t xml:space="preserve">БУХГАЛТЕРСЬКИЙ </w:t>
      </w:r>
      <w:proofErr w:type="gramStart"/>
      <w:r w:rsidR="009752EE" w:rsidRPr="009752EE">
        <w:rPr>
          <w:rFonts w:ascii="Times New Roman" w:hAnsi="Times New Roman" w:cs="Times New Roman"/>
          <w:b/>
          <w:sz w:val="28"/>
          <w:szCs w:val="28"/>
          <w:shd w:val="clear" w:color="auto" w:fill="FFFFFF"/>
        </w:rPr>
        <w:t>ОБЛ</w:t>
      </w:r>
      <w:proofErr w:type="gramEnd"/>
      <w:r w:rsidR="009752EE" w:rsidRPr="009752EE">
        <w:rPr>
          <w:rFonts w:ascii="Times New Roman" w:hAnsi="Times New Roman" w:cs="Times New Roman"/>
          <w:b/>
          <w:sz w:val="28"/>
          <w:szCs w:val="28"/>
          <w:shd w:val="clear" w:color="auto" w:fill="FFFFFF"/>
        </w:rPr>
        <w:t>ІК, АНАЛІЗ</w:t>
      </w:r>
    </w:p>
    <w:p w:rsidR="004370FE" w:rsidRPr="00C41366" w:rsidRDefault="009752EE" w:rsidP="009752EE">
      <w:pPr>
        <w:spacing w:after="0" w:line="360" w:lineRule="auto"/>
        <w:ind w:firstLine="567"/>
        <w:jc w:val="center"/>
        <w:rPr>
          <w:rFonts w:ascii="Times New Roman" w:hAnsi="Times New Roman" w:cs="Times New Roman"/>
          <w:sz w:val="28"/>
          <w:szCs w:val="28"/>
          <w:shd w:val="clear" w:color="auto" w:fill="FFFFFF"/>
          <w:lang w:val="uk-UA"/>
        </w:rPr>
      </w:pPr>
      <w:r w:rsidRPr="009752EE">
        <w:rPr>
          <w:rFonts w:ascii="Times New Roman" w:hAnsi="Times New Roman" w:cs="Times New Roman"/>
          <w:b/>
          <w:sz w:val="28"/>
          <w:szCs w:val="28"/>
          <w:shd w:val="clear" w:color="auto" w:fill="FFFFFF"/>
        </w:rPr>
        <w:t xml:space="preserve"> ТА АУДИТ (ЗА ВИДАМИ ДІЯЛЬНОСТІ)</w:t>
      </w:r>
    </w:p>
    <w:p w:rsidR="009752EE" w:rsidRPr="00C41366" w:rsidRDefault="009752EE" w:rsidP="009752EE">
      <w:pPr>
        <w:spacing w:after="0" w:line="360" w:lineRule="auto"/>
        <w:jc w:val="both"/>
        <w:rPr>
          <w:rFonts w:ascii="Times New Roman" w:eastAsia="Times New Roman" w:hAnsi="Times New Roman" w:cs="Times New Roman"/>
          <w:bCs/>
          <w:sz w:val="28"/>
          <w:szCs w:val="28"/>
          <w:lang w:val="uk-UA" w:eastAsia="ru-RU"/>
        </w:rPr>
      </w:pPr>
      <w:r w:rsidRPr="00C41366">
        <w:rPr>
          <w:rFonts w:ascii="Times New Roman" w:eastAsia="Times New Roman" w:hAnsi="Times New Roman" w:cs="Times New Roman"/>
          <w:bCs/>
          <w:sz w:val="28"/>
          <w:szCs w:val="28"/>
          <w:lang w:val="uk-UA" w:eastAsia="ru-RU"/>
        </w:rPr>
        <w:t>УДК</w:t>
      </w:r>
      <w:r w:rsidRPr="00C41366">
        <w:rPr>
          <w:rFonts w:ascii="Times New Roman" w:hAnsi="Times New Roman" w:cs="Times New Roman"/>
          <w:sz w:val="28"/>
          <w:szCs w:val="28"/>
        </w:rPr>
        <w:t xml:space="preserve"> </w:t>
      </w:r>
      <w:r w:rsidRPr="00C41366">
        <w:rPr>
          <w:rFonts w:ascii="Times New Roman" w:hAnsi="Times New Roman" w:cs="Times New Roman"/>
          <w:sz w:val="28"/>
          <w:szCs w:val="28"/>
          <w:lang w:val="uk-UA"/>
        </w:rPr>
        <w:t>658.2</w:t>
      </w:r>
    </w:p>
    <w:p w:rsidR="00226298" w:rsidRPr="00C41366" w:rsidRDefault="00226298" w:rsidP="00C41366">
      <w:pPr>
        <w:spacing w:after="0" w:line="360" w:lineRule="auto"/>
        <w:ind w:firstLine="567"/>
        <w:jc w:val="both"/>
        <w:rPr>
          <w:rFonts w:ascii="Times New Roman" w:eastAsia="Times New Roman" w:hAnsi="Times New Roman" w:cs="Times New Roman"/>
          <w:bCs/>
          <w:sz w:val="28"/>
          <w:szCs w:val="28"/>
          <w:lang w:val="uk-UA" w:eastAsia="ru-RU"/>
        </w:rPr>
      </w:pPr>
    </w:p>
    <w:p w:rsidR="00635A7E" w:rsidRPr="00C41366" w:rsidRDefault="00635A7E" w:rsidP="009752EE">
      <w:pPr>
        <w:spacing w:after="0" w:line="360" w:lineRule="auto"/>
        <w:ind w:firstLine="567"/>
        <w:jc w:val="right"/>
        <w:rPr>
          <w:rFonts w:ascii="Times New Roman" w:eastAsia="Times New Roman" w:hAnsi="Times New Roman" w:cs="Times New Roman"/>
          <w:b/>
          <w:sz w:val="28"/>
          <w:szCs w:val="28"/>
          <w:lang w:val="uk-UA" w:eastAsia="ru-RU"/>
        </w:rPr>
      </w:pPr>
      <w:r w:rsidRPr="00C41366">
        <w:rPr>
          <w:rFonts w:ascii="Times New Roman" w:eastAsia="Times New Roman" w:hAnsi="Times New Roman" w:cs="Times New Roman"/>
          <w:b/>
          <w:sz w:val="28"/>
          <w:szCs w:val="28"/>
          <w:lang w:val="uk-UA" w:eastAsia="ru-RU"/>
        </w:rPr>
        <w:t>Юдіна М. І.</w:t>
      </w:r>
    </w:p>
    <w:p w:rsidR="0072298F" w:rsidRPr="00C41366" w:rsidRDefault="007667F1" w:rsidP="009752EE">
      <w:pPr>
        <w:spacing w:after="0" w:line="360" w:lineRule="auto"/>
        <w:ind w:firstLine="567"/>
        <w:jc w:val="right"/>
        <w:rPr>
          <w:rFonts w:ascii="Times New Roman" w:hAnsi="Times New Roman" w:cs="Times New Roman"/>
          <w:sz w:val="28"/>
          <w:szCs w:val="28"/>
          <w:lang w:val="uk-UA"/>
        </w:rPr>
      </w:pPr>
      <w:proofErr w:type="spellStart"/>
      <w:r w:rsidRPr="00C41366">
        <w:rPr>
          <w:rFonts w:ascii="Times New Roman" w:hAnsi="Times New Roman" w:cs="Times New Roman"/>
          <w:sz w:val="28"/>
          <w:szCs w:val="28"/>
        </w:rPr>
        <w:t>к.е.н</w:t>
      </w:r>
      <w:proofErr w:type="spellEnd"/>
      <w:r w:rsidR="00A55C47" w:rsidRPr="00C41366">
        <w:rPr>
          <w:rFonts w:ascii="Times New Roman" w:hAnsi="Times New Roman" w:cs="Times New Roman"/>
          <w:sz w:val="28"/>
          <w:szCs w:val="28"/>
          <w:lang w:val="uk-UA"/>
        </w:rPr>
        <w:t>.</w:t>
      </w:r>
      <w:r w:rsidRPr="00C41366">
        <w:rPr>
          <w:rFonts w:ascii="Times New Roman" w:hAnsi="Times New Roman" w:cs="Times New Roman"/>
          <w:sz w:val="28"/>
          <w:szCs w:val="28"/>
        </w:rPr>
        <w:t xml:space="preserve">, </w:t>
      </w:r>
      <w:r w:rsidRPr="00C41366">
        <w:rPr>
          <w:rFonts w:ascii="Times New Roman" w:hAnsi="Times New Roman" w:cs="Times New Roman"/>
          <w:sz w:val="28"/>
          <w:szCs w:val="28"/>
          <w:lang w:val="uk-UA"/>
        </w:rPr>
        <w:t xml:space="preserve">старший викладач </w:t>
      </w:r>
      <w:r w:rsidR="0072298F" w:rsidRPr="00C41366">
        <w:rPr>
          <w:rFonts w:ascii="Times New Roman" w:hAnsi="Times New Roman" w:cs="Times New Roman"/>
          <w:sz w:val="28"/>
          <w:szCs w:val="28"/>
          <w:lang w:val="uk-UA"/>
        </w:rPr>
        <w:t>кафедри</w:t>
      </w:r>
      <w:r w:rsidRPr="00C41366">
        <w:rPr>
          <w:rFonts w:ascii="Times New Roman" w:hAnsi="Times New Roman" w:cs="Times New Roman"/>
          <w:sz w:val="28"/>
          <w:szCs w:val="28"/>
        </w:rPr>
        <w:t xml:space="preserve"> </w:t>
      </w:r>
      <w:proofErr w:type="gramStart"/>
      <w:r w:rsidR="0072298F" w:rsidRPr="00C41366">
        <w:rPr>
          <w:rFonts w:ascii="Times New Roman" w:hAnsi="Times New Roman" w:cs="Times New Roman"/>
          <w:sz w:val="28"/>
          <w:szCs w:val="28"/>
          <w:lang w:val="uk-UA"/>
        </w:rPr>
        <w:t>обл</w:t>
      </w:r>
      <w:proofErr w:type="gramEnd"/>
      <w:r w:rsidR="0072298F" w:rsidRPr="00C41366">
        <w:rPr>
          <w:rFonts w:ascii="Times New Roman" w:hAnsi="Times New Roman" w:cs="Times New Roman"/>
          <w:sz w:val="28"/>
          <w:szCs w:val="28"/>
          <w:lang w:val="uk-UA"/>
        </w:rPr>
        <w:t xml:space="preserve">іку, </w:t>
      </w:r>
    </w:p>
    <w:p w:rsidR="007667F1" w:rsidRPr="00C41366" w:rsidRDefault="0072298F" w:rsidP="009752EE">
      <w:pPr>
        <w:spacing w:after="0" w:line="360" w:lineRule="auto"/>
        <w:ind w:firstLine="567"/>
        <w:jc w:val="right"/>
        <w:rPr>
          <w:rFonts w:ascii="Times New Roman" w:hAnsi="Times New Roman" w:cs="Times New Roman"/>
          <w:sz w:val="28"/>
          <w:szCs w:val="28"/>
          <w:lang w:val="uk-UA"/>
        </w:rPr>
      </w:pPr>
      <w:r w:rsidRPr="00C41366">
        <w:rPr>
          <w:rFonts w:ascii="Times New Roman" w:hAnsi="Times New Roman" w:cs="Times New Roman"/>
          <w:sz w:val="28"/>
          <w:szCs w:val="28"/>
          <w:lang w:val="uk-UA"/>
        </w:rPr>
        <w:t>аудиту та оподаткування</w:t>
      </w:r>
    </w:p>
    <w:p w:rsidR="0082091C" w:rsidRPr="00C41366" w:rsidRDefault="0082091C" w:rsidP="009752EE">
      <w:pPr>
        <w:spacing w:after="0" w:line="360" w:lineRule="auto"/>
        <w:ind w:firstLine="567"/>
        <w:jc w:val="right"/>
        <w:rPr>
          <w:rFonts w:ascii="Times New Roman" w:hAnsi="Times New Roman" w:cs="Times New Roman"/>
          <w:sz w:val="28"/>
          <w:szCs w:val="28"/>
          <w:lang w:val="uk-UA"/>
        </w:rPr>
      </w:pPr>
      <w:r w:rsidRPr="00C41366">
        <w:rPr>
          <w:rFonts w:ascii="Times New Roman" w:hAnsi="Times New Roman" w:cs="Times New Roman"/>
          <w:sz w:val="28"/>
          <w:szCs w:val="28"/>
          <w:lang w:val="uk-UA"/>
        </w:rPr>
        <w:t>Хмельницький національний університет</w:t>
      </w:r>
    </w:p>
    <w:p w:rsidR="00434741" w:rsidRPr="00C41366" w:rsidRDefault="00434741" w:rsidP="00C41366">
      <w:pPr>
        <w:spacing w:after="0" w:line="360" w:lineRule="auto"/>
        <w:ind w:firstLine="567"/>
        <w:jc w:val="both"/>
        <w:rPr>
          <w:rFonts w:ascii="Times New Roman" w:hAnsi="Times New Roman" w:cs="Times New Roman"/>
          <w:sz w:val="28"/>
          <w:szCs w:val="28"/>
        </w:rPr>
      </w:pPr>
    </w:p>
    <w:p w:rsidR="006A0541" w:rsidRPr="00C41366" w:rsidRDefault="00434741" w:rsidP="00310894">
      <w:pPr>
        <w:spacing w:after="0" w:line="360" w:lineRule="auto"/>
        <w:jc w:val="center"/>
        <w:rPr>
          <w:rFonts w:ascii="Times New Roman" w:hAnsi="Times New Roman" w:cs="Times New Roman"/>
          <w:b/>
          <w:sz w:val="28"/>
          <w:szCs w:val="28"/>
        </w:rPr>
      </w:pPr>
      <w:r w:rsidRPr="00C41366">
        <w:rPr>
          <w:rFonts w:ascii="Times New Roman" w:hAnsi="Times New Roman" w:cs="Times New Roman"/>
          <w:b/>
          <w:sz w:val="28"/>
          <w:szCs w:val="28"/>
          <w:lang w:val="uk-UA"/>
        </w:rPr>
        <w:t>ОБЛІК ТА АНАЛІЗ ЯК ФУНКЦІОНАЛЬНІ ЕЛЕМЕНТИ СИСТЕМИ ЕКОНОМІЧНОЇ БЕЗПЕКИ ПІДПРИЄМСТВА</w:t>
      </w:r>
    </w:p>
    <w:p w:rsidR="00434741" w:rsidRPr="00C41366" w:rsidRDefault="00D32921" w:rsidP="00310894">
      <w:pPr>
        <w:spacing w:after="0" w:line="360" w:lineRule="auto"/>
        <w:jc w:val="center"/>
        <w:rPr>
          <w:rFonts w:ascii="Times New Roman" w:hAnsi="Times New Roman" w:cs="Times New Roman"/>
          <w:b/>
          <w:sz w:val="28"/>
          <w:szCs w:val="28"/>
          <w:lang w:val="uk-UA"/>
        </w:rPr>
      </w:pPr>
      <w:r w:rsidRPr="00C41366">
        <w:rPr>
          <w:rFonts w:ascii="Times New Roman" w:hAnsi="Times New Roman" w:cs="Times New Roman"/>
          <w:b/>
          <w:sz w:val="28"/>
          <w:szCs w:val="28"/>
          <w:lang w:val="en-US"/>
        </w:rPr>
        <w:t>ACCOUNTING AND ANALYSIS AS FUNCTIONAL ELEMENTS OF THE SYSTEM OF ECONOMIC SECURITY OF THE ENTERPRISE</w:t>
      </w:r>
    </w:p>
    <w:p w:rsidR="00D32921" w:rsidRPr="00C41366" w:rsidRDefault="00D32921" w:rsidP="00C41366">
      <w:pPr>
        <w:spacing w:after="0" w:line="360" w:lineRule="auto"/>
        <w:ind w:firstLine="567"/>
        <w:jc w:val="both"/>
        <w:rPr>
          <w:rFonts w:ascii="Times New Roman" w:hAnsi="Times New Roman" w:cs="Times New Roman"/>
          <w:b/>
          <w:sz w:val="28"/>
          <w:szCs w:val="28"/>
          <w:lang w:val="uk-UA"/>
        </w:rPr>
      </w:pPr>
    </w:p>
    <w:p w:rsidR="003872E8" w:rsidRPr="00C41366" w:rsidRDefault="00434741" w:rsidP="00C41366">
      <w:pPr>
        <w:spacing w:after="0" w:line="360" w:lineRule="auto"/>
        <w:ind w:firstLine="567"/>
        <w:jc w:val="both"/>
        <w:rPr>
          <w:rFonts w:ascii="Times New Roman" w:hAnsi="Times New Roman" w:cs="Times New Roman"/>
          <w:i/>
          <w:sz w:val="28"/>
          <w:szCs w:val="28"/>
          <w:lang w:val="uk-UA"/>
        </w:rPr>
      </w:pPr>
      <w:r w:rsidRPr="00C41366">
        <w:rPr>
          <w:rFonts w:ascii="Times New Roman" w:hAnsi="Times New Roman" w:cs="Times New Roman"/>
          <w:i/>
          <w:sz w:val="28"/>
          <w:szCs w:val="28"/>
          <w:lang w:val="uk-UA"/>
        </w:rPr>
        <w:t xml:space="preserve">У статті  проведене дослідження </w:t>
      </w:r>
      <w:proofErr w:type="spellStart"/>
      <w:r w:rsidRPr="00C41366">
        <w:rPr>
          <w:rFonts w:ascii="Times New Roman" w:hAnsi="Times New Roman" w:cs="Times New Roman"/>
          <w:i/>
          <w:sz w:val="28"/>
          <w:szCs w:val="28"/>
          <w:lang w:val="uk-UA"/>
        </w:rPr>
        <w:t>теоретико-</w:t>
      </w:r>
      <w:r w:rsidR="00871D36" w:rsidRPr="00C41366">
        <w:rPr>
          <w:rFonts w:ascii="Times New Roman" w:hAnsi="Times New Roman" w:cs="Times New Roman"/>
          <w:i/>
          <w:sz w:val="28"/>
          <w:szCs w:val="28"/>
          <w:lang w:val="uk-UA"/>
        </w:rPr>
        <w:t>методичних</w:t>
      </w:r>
      <w:proofErr w:type="spellEnd"/>
      <w:r w:rsidR="00871D36" w:rsidRPr="00C41366">
        <w:rPr>
          <w:rFonts w:ascii="Times New Roman" w:hAnsi="Times New Roman" w:cs="Times New Roman"/>
          <w:i/>
          <w:sz w:val="28"/>
          <w:szCs w:val="28"/>
          <w:lang w:val="uk-UA"/>
        </w:rPr>
        <w:t xml:space="preserve"> підходів щодо</w:t>
      </w:r>
      <w:r w:rsidRPr="00C41366">
        <w:rPr>
          <w:rFonts w:ascii="Times New Roman" w:hAnsi="Times New Roman" w:cs="Times New Roman"/>
          <w:i/>
          <w:sz w:val="28"/>
          <w:szCs w:val="28"/>
          <w:lang w:val="uk-UA"/>
        </w:rPr>
        <w:t xml:space="preserve"> забезпечення економічної безпеки підприємства.</w:t>
      </w:r>
      <w:r w:rsidR="00795FBE" w:rsidRPr="00C41366">
        <w:rPr>
          <w:rFonts w:ascii="Times New Roman" w:hAnsi="Times New Roman" w:cs="Times New Roman"/>
          <w:i/>
          <w:sz w:val="28"/>
          <w:szCs w:val="28"/>
          <w:lang w:val="uk-UA"/>
        </w:rPr>
        <w:t xml:space="preserve"> Охарактеризовано принципи формування обліково-аналітичного забезпечення </w:t>
      </w:r>
      <w:r w:rsidR="000E58CE" w:rsidRPr="00C41366">
        <w:rPr>
          <w:rFonts w:ascii="Times New Roman" w:hAnsi="Times New Roman" w:cs="Times New Roman"/>
          <w:i/>
          <w:sz w:val="28"/>
          <w:szCs w:val="28"/>
          <w:lang w:val="uk-UA"/>
        </w:rPr>
        <w:t xml:space="preserve">в </w:t>
      </w:r>
      <w:r w:rsidR="00795FBE" w:rsidRPr="00C41366">
        <w:rPr>
          <w:rFonts w:ascii="Times New Roman" w:hAnsi="Times New Roman" w:cs="Times New Roman"/>
          <w:i/>
          <w:sz w:val="28"/>
          <w:szCs w:val="28"/>
          <w:lang w:val="uk-UA"/>
        </w:rPr>
        <w:t>системі управління економічною безпекою підприємства.</w:t>
      </w:r>
      <w:r w:rsidR="002D7629" w:rsidRPr="00C41366">
        <w:rPr>
          <w:rFonts w:ascii="Times New Roman" w:hAnsi="Times New Roman" w:cs="Times New Roman"/>
          <w:i/>
          <w:sz w:val="28"/>
          <w:szCs w:val="28"/>
        </w:rPr>
        <w:t xml:space="preserve"> </w:t>
      </w:r>
      <w:r w:rsidR="00CA310A" w:rsidRPr="00C41366">
        <w:rPr>
          <w:rFonts w:ascii="Times New Roman" w:hAnsi="Times New Roman" w:cs="Times New Roman"/>
          <w:i/>
          <w:sz w:val="28"/>
          <w:szCs w:val="28"/>
          <w:lang w:val="uk-UA"/>
        </w:rPr>
        <w:t>Визначено найважливіші аспекти</w:t>
      </w:r>
      <w:r w:rsidR="002D7629" w:rsidRPr="00C41366">
        <w:rPr>
          <w:rFonts w:ascii="Times New Roman" w:hAnsi="Times New Roman" w:cs="Times New Roman"/>
          <w:i/>
          <w:sz w:val="28"/>
          <w:szCs w:val="28"/>
          <w:lang w:val="uk-UA"/>
        </w:rPr>
        <w:t xml:space="preserve"> організації та ведення бухгалтерського обліку для забезпечення належного рівня  безпеки господарюючого суб'єкта.</w:t>
      </w:r>
      <w:r w:rsidR="00CC0F25" w:rsidRPr="00C41366">
        <w:rPr>
          <w:rFonts w:ascii="Times New Roman" w:hAnsi="Times New Roman" w:cs="Times New Roman"/>
          <w:i/>
          <w:sz w:val="28"/>
          <w:szCs w:val="28"/>
        </w:rPr>
        <w:t xml:space="preserve"> </w:t>
      </w:r>
      <w:r w:rsidR="00CC0F25" w:rsidRPr="00C41366">
        <w:rPr>
          <w:rFonts w:ascii="Times New Roman" w:hAnsi="Times New Roman" w:cs="Times New Roman"/>
          <w:i/>
          <w:sz w:val="28"/>
          <w:szCs w:val="28"/>
          <w:lang w:val="uk-UA"/>
        </w:rPr>
        <w:t>Розкрито завдання ведення облікової політики на підприємстві, ціле</w:t>
      </w:r>
      <w:r w:rsidR="000E58CE" w:rsidRPr="00C41366">
        <w:rPr>
          <w:rFonts w:ascii="Times New Roman" w:hAnsi="Times New Roman" w:cs="Times New Roman"/>
          <w:i/>
          <w:sz w:val="28"/>
          <w:szCs w:val="28"/>
          <w:lang w:val="uk-UA"/>
        </w:rPr>
        <w:t>спрямовані</w:t>
      </w:r>
      <w:r w:rsidR="00CC0F25" w:rsidRPr="00C41366">
        <w:rPr>
          <w:rFonts w:ascii="Times New Roman" w:hAnsi="Times New Roman" w:cs="Times New Roman"/>
          <w:i/>
          <w:sz w:val="28"/>
          <w:szCs w:val="28"/>
          <w:lang w:val="uk-UA"/>
        </w:rPr>
        <w:t xml:space="preserve"> на зростання рівня економічної безпеки та зниження вплив</w:t>
      </w:r>
      <w:r w:rsidR="000E58CE" w:rsidRPr="00C41366">
        <w:rPr>
          <w:rFonts w:ascii="Times New Roman" w:hAnsi="Times New Roman" w:cs="Times New Roman"/>
          <w:i/>
          <w:sz w:val="28"/>
          <w:szCs w:val="28"/>
          <w:lang w:val="uk-UA"/>
        </w:rPr>
        <w:t>у потенційних ризиків</w:t>
      </w:r>
      <w:r w:rsidR="00CC0F25" w:rsidRPr="00C41366">
        <w:rPr>
          <w:rFonts w:ascii="Times New Roman" w:hAnsi="Times New Roman" w:cs="Times New Roman"/>
          <w:i/>
          <w:sz w:val="28"/>
          <w:szCs w:val="28"/>
          <w:lang w:val="uk-UA"/>
        </w:rPr>
        <w:t xml:space="preserve"> на діяльність підприємства.</w:t>
      </w:r>
      <w:r w:rsidR="000E58CE" w:rsidRPr="00C41366">
        <w:rPr>
          <w:rFonts w:ascii="Times New Roman" w:hAnsi="Times New Roman" w:cs="Times New Roman"/>
          <w:i/>
          <w:sz w:val="28"/>
          <w:szCs w:val="28"/>
        </w:rPr>
        <w:t xml:space="preserve"> </w:t>
      </w:r>
      <w:r w:rsidR="000E58CE" w:rsidRPr="00C41366">
        <w:rPr>
          <w:rFonts w:ascii="Times New Roman" w:hAnsi="Times New Roman" w:cs="Times New Roman"/>
          <w:i/>
          <w:sz w:val="28"/>
          <w:szCs w:val="28"/>
          <w:lang w:val="uk-UA"/>
        </w:rPr>
        <w:t>Розкрито роль інформаційної системи у забезпеченні  оцінювання та аналізу економічних процесів із визначенням потреби зростання кількісних та якісних характеристик інформаційних даних.</w:t>
      </w:r>
    </w:p>
    <w:p w:rsidR="00A35FB6" w:rsidRPr="00C41366" w:rsidRDefault="00A35FB6" w:rsidP="00C41366">
      <w:pPr>
        <w:spacing w:after="0" w:line="360" w:lineRule="auto"/>
        <w:ind w:firstLine="567"/>
        <w:jc w:val="both"/>
        <w:rPr>
          <w:rFonts w:ascii="Times New Roman" w:eastAsia="Times New Roman" w:hAnsi="Times New Roman" w:cs="Times New Roman"/>
          <w:i/>
          <w:sz w:val="28"/>
          <w:szCs w:val="28"/>
          <w:lang w:val="uk-UA" w:eastAsia="ru-RU"/>
        </w:rPr>
      </w:pPr>
      <w:r w:rsidRPr="00C41366">
        <w:rPr>
          <w:rFonts w:ascii="Times New Roman" w:eastAsia="Times New Roman" w:hAnsi="Times New Roman" w:cs="Times New Roman"/>
          <w:b/>
          <w:sz w:val="28"/>
          <w:szCs w:val="28"/>
          <w:lang w:val="uk-UA" w:eastAsia="ru-RU"/>
        </w:rPr>
        <w:t>Ключові слова:</w:t>
      </w:r>
      <w:r w:rsidRPr="00C41366">
        <w:rPr>
          <w:rFonts w:ascii="Times New Roman" w:eastAsia="Times New Roman" w:hAnsi="Times New Roman" w:cs="Times New Roman"/>
          <w:i/>
          <w:sz w:val="28"/>
          <w:szCs w:val="28"/>
          <w:lang w:val="uk-UA" w:eastAsia="ru-RU"/>
        </w:rPr>
        <w:t xml:space="preserve"> </w:t>
      </w:r>
      <w:r w:rsidR="00840ACF" w:rsidRPr="00C41366">
        <w:rPr>
          <w:rFonts w:ascii="Times New Roman" w:eastAsia="Times New Roman" w:hAnsi="Times New Roman" w:cs="Times New Roman"/>
          <w:i/>
          <w:sz w:val="28"/>
          <w:szCs w:val="28"/>
          <w:lang w:val="uk-UA" w:eastAsia="ru-RU"/>
        </w:rPr>
        <w:t>облік та аналіз в системі управління, економічна безпека підприємства, принципи обліково-аналітичного забезпечення, облікова політика, ризики діяльності.</w:t>
      </w:r>
    </w:p>
    <w:p w:rsidR="004E4AAA" w:rsidRPr="00C41366" w:rsidRDefault="004E4AAA" w:rsidP="00C41366">
      <w:pPr>
        <w:spacing w:after="0" w:line="360" w:lineRule="auto"/>
        <w:ind w:firstLine="567"/>
        <w:jc w:val="both"/>
        <w:rPr>
          <w:rFonts w:ascii="Times New Roman" w:eastAsia="Times New Roman" w:hAnsi="Times New Roman" w:cs="Times New Roman"/>
          <w:sz w:val="28"/>
          <w:szCs w:val="28"/>
          <w:lang w:val="uk-UA" w:eastAsia="ru-RU"/>
        </w:rPr>
      </w:pPr>
    </w:p>
    <w:p w:rsidR="006D0A22" w:rsidRPr="00C41366" w:rsidRDefault="006D0A22" w:rsidP="00C41366">
      <w:pPr>
        <w:spacing w:after="0" w:line="360" w:lineRule="auto"/>
        <w:ind w:firstLine="567"/>
        <w:jc w:val="both"/>
        <w:rPr>
          <w:rFonts w:ascii="Times New Roman" w:hAnsi="Times New Roman" w:cs="Times New Roman"/>
          <w:i/>
          <w:sz w:val="28"/>
          <w:szCs w:val="28"/>
        </w:rPr>
      </w:pPr>
      <w:r w:rsidRPr="00C41366">
        <w:rPr>
          <w:rFonts w:ascii="Times New Roman" w:hAnsi="Times New Roman" w:cs="Times New Roman"/>
          <w:i/>
          <w:sz w:val="28"/>
          <w:szCs w:val="28"/>
        </w:rPr>
        <w:lastRenderedPageBreak/>
        <w:t>В статье проведено исследование теоретико-</w:t>
      </w:r>
      <w:proofErr w:type="gramStart"/>
      <w:r w:rsidRPr="00C41366">
        <w:rPr>
          <w:rFonts w:ascii="Times New Roman" w:hAnsi="Times New Roman" w:cs="Times New Roman"/>
          <w:i/>
          <w:sz w:val="28"/>
          <w:szCs w:val="28"/>
        </w:rPr>
        <w:t>методических подходов</w:t>
      </w:r>
      <w:proofErr w:type="gramEnd"/>
      <w:r w:rsidRPr="00C41366">
        <w:rPr>
          <w:rFonts w:ascii="Times New Roman" w:hAnsi="Times New Roman" w:cs="Times New Roman"/>
          <w:i/>
          <w:sz w:val="28"/>
          <w:szCs w:val="28"/>
        </w:rPr>
        <w:t xml:space="preserve"> по обеспечению экономической безопасности предприятия. Охарактеризованы принципы формирования учетно-аналитического обеспечения в системе управления экономической безопасностью предприятия. Определены важнейшие аспекты организации и ведения бухгалтерского учета для обеспечения надлежащего уровня безопасности хозяйствующего субъекта. Раскрыт</w:t>
      </w:r>
      <w:r w:rsidR="005B37D1" w:rsidRPr="00C41366">
        <w:rPr>
          <w:rFonts w:ascii="Times New Roman" w:hAnsi="Times New Roman" w:cs="Times New Roman"/>
          <w:i/>
          <w:sz w:val="28"/>
          <w:szCs w:val="28"/>
          <w:lang w:val="uk-UA"/>
        </w:rPr>
        <w:t>ы</w:t>
      </w:r>
      <w:r w:rsidRPr="00C41366">
        <w:rPr>
          <w:rFonts w:ascii="Times New Roman" w:hAnsi="Times New Roman" w:cs="Times New Roman"/>
          <w:i/>
          <w:sz w:val="28"/>
          <w:szCs w:val="28"/>
        </w:rPr>
        <w:t xml:space="preserve"> задач</w:t>
      </w:r>
      <w:r w:rsidR="005B37D1" w:rsidRPr="00C41366">
        <w:rPr>
          <w:rFonts w:ascii="Times New Roman" w:hAnsi="Times New Roman" w:cs="Times New Roman"/>
          <w:i/>
          <w:sz w:val="28"/>
          <w:szCs w:val="28"/>
        </w:rPr>
        <w:t>и</w:t>
      </w:r>
      <w:r w:rsidRPr="00C41366">
        <w:rPr>
          <w:rFonts w:ascii="Times New Roman" w:hAnsi="Times New Roman" w:cs="Times New Roman"/>
          <w:i/>
          <w:sz w:val="28"/>
          <w:szCs w:val="28"/>
        </w:rPr>
        <w:t xml:space="preserve"> ведения учетной политики на предприятии, целенаправленные на рост уровня экономической безопасности и снижения воздействия потенциальных рисков на деятельность предприятия. Раскрыта роль информационной системы в обеспечении оценки и анализа </w:t>
      </w:r>
      <w:proofErr w:type="gramStart"/>
      <w:r w:rsidRPr="00C41366">
        <w:rPr>
          <w:rFonts w:ascii="Times New Roman" w:hAnsi="Times New Roman" w:cs="Times New Roman"/>
          <w:i/>
          <w:sz w:val="28"/>
          <w:szCs w:val="28"/>
        </w:rPr>
        <w:t>экономических процессов</w:t>
      </w:r>
      <w:proofErr w:type="gramEnd"/>
      <w:r w:rsidRPr="00C41366">
        <w:rPr>
          <w:rFonts w:ascii="Times New Roman" w:hAnsi="Times New Roman" w:cs="Times New Roman"/>
          <w:i/>
          <w:sz w:val="28"/>
          <w:szCs w:val="28"/>
        </w:rPr>
        <w:t xml:space="preserve"> с определением потребности роста количественных и качественных характеристик информационных данных.</w:t>
      </w:r>
    </w:p>
    <w:p w:rsidR="000A7929" w:rsidRPr="00C41366" w:rsidRDefault="006D0A22" w:rsidP="00C41366">
      <w:pPr>
        <w:spacing w:after="0" w:line="360" w:lineRule="auto"/>
        <w:ind w:firstLine="567"/>
        <w:jc w:val="both"/>
        <w:rPr>
          <w:rFonts w:ascii="Times New Roman" w:hAnsi="Times New Roman" w:cs="Times New Roman"/>
          <w:i/>
          <w:sz w:val="28"/>
          <w:szCs w:val="28"/>
        </w:rPr>
      </w:pPr>
      <w:r w:rsidRPr="00C41366">
        <w:rPr>
          <w:rFonts w:ascii="Times New Roman" w:hAnsi="Times New Roman" w:cs="Times New Roman"/>
          <w:b/>
          <w:sz w:val="28"/>
          <w:szCs w:val="28"/>
        </w:rPr>
        <w:t>Ключевые слова:</w:t>
      </w:r>
      <w:r w:rsidRPr="00C41366">
        <w:rPr>
          <w:rFonts w:ascii="Times New Roman" w:hAnsi="Times New Roman" w:cs="Times New Roman"/>
          <w:i/>
          <w:sz w:val="28"/>
          <w:szCs w:val="28"/>
        </w:rPr>
        <w:t xml:space="preserve"> учет и анализ в системе управления, экономическая безопасность предприятия, принципы учетно-аналитического обеспечения, учетная политика, риски деятельности.</w:t>
      </w:r>
    </w:p>
    <w:p w:rsidR="009719C3" w:rsidRPr="00C41366" w:rsidRDefault="009719C3" w:rsidP="00C41366">
      <w:pPr>
        <w:spacing w:after="0" w:line="360" w:lineRule="auto"/>
        <w:ind w:firstLine="567"/>
        <w:jc w:val="both"/>
        <w:rPr>
          <w:rFonts w:ascii="Times New Roman" w:hAnsi="Times New Roman" w:cs="Times New Roman"/>
          <w:sz w:val="28"/>
          <w:szCs w:val="28"/>
          <w:lang w:val="uk-UA"/>
        </w:rPr>
      </w:pPr>
    </w:p>
    <w:p w:rsidR="009719C3" w:rsidRPr="00C41366" w:rsidRDefault="009719C3" w:rsidP="00C41366">
      <w:pPr>
        <w:spacing w:after="0" w:line="360" w:lineRule="auto"/>
        <w:ind w:firstLine="567"/>
        <w:jc w:val="both"/>
        <w:rPr>
          <w:rFonts w:ascii="Times New Roman" w:hAnsi="Times New Roman" w:cs="Times New Roman"/>
          <w:i/>
          <w:sz w:val="28"/>
          <w:szCs w:val="28"/>
          <w:lang w:val="en-US"/>
        </w:rPr>
      </w:pPr>
      <w:r w:rsidRPr="00C41366">
        <w:rPr>
          <w:rFonts w:ascii="Times New Roman" w:hAnsi="Times New Roman" w:cs="Times New Roman"/>
          <w:i/>
          <w:sz w:val="28"/>
          <w:szCs w:val="28"/>
          <w:lang w:val="en-US"/>
        </w:rPr>
        <w:t xml:space="preserve">The article deals with the study of theoretical and methodological approaches to ensuring the economic security of the enterprise. The principles of formation of accounting and analytical support in the system of management of economic safety of the enterprise </w:t>
      </w:r>
      <w:proofErr w:type="gramStart"/>
      <w:r w:rsidRPr="00C41366">
        <w:rPr>
          <w:rFonts w:ascii="Times New Roman" w:hAnsi="Times New Roman" w:cs="Times New Roman"/>
          <w:i/>
          <w:sz w:val="28"/>
          <w:szCs w:val="28"/>
          <w:lang w:val="en-US"/>
        </w:rPr>
        <w:t>are described</w:t>
      </w:r>
      <w:proofErr w:type="gramEnd"/>
      <w:r w:rsidRPr="00C41366">
        <w:rPr>
          <w:rFonts w:ascii="Times New Roman" w:hAnsi="Times New Roman" w:cs="Times New Roman"/>
          <w:i/>
          <w:sz w:val="28"/>
          <w:szCs w:val="28"/>
          <w:lang w:val="en-US"/>
        </w:rPr>
        <w:t xml:space="preserve">. The most important aspects of organization and keeping accounting </w:t>
      </w:r>
      <w:proofErr w:type="gramStart"/>
      <w:r w:rsidRPr="00C41366">
        <w:rPr>
          <w:rFonts w:ascii="Times New Roman" w:hAnsi="Times New Roman" w:cs="Times New Roman"/>
          <w:i/>
          <w:sz w:val="28"/>
          <w:szCs w:val="28"/>
          <w:lang w:val="en-US"/>
        </w:rPr>
        <w:t>are defined</w:t>
      </w:r>
      <w:proofErr w:type="gramEnd"/>
      <w:r w:rsidRPr="00C41366">
        <w:rPr>
          <w:rFonts w:ascii="Times New Roman" w:hAnsi="Times New Roman" w:cs="Times New Roman"/>
          <w:i/>
          <w:sz w:val="28"/>
          <w:szCs w:val="28"/>
          <w:lang w:val="en-US"/>
        </w:rPr>
        <w:t xml:space="preserve"> for ensuring the proper level of security of the business entity. The tasks of accounting policy management at the enterprise </w:t>
      </w:r>
      <w:proofErr w:type="gramStart"/>
      <w:r w:rsidRPr="00C41366">
        <w:rPr>
          <w:rFonts w:ascii="Times New Roman" w:hAnsi="Times New Roman" w:cs="Times New Roman"/>
          <w:i/>
          <w:sz w:val="28"/>
          <w:szCs w:val="28"/>
          <w:lang w:val="en-US"/>
        </w:rPr>
        <w:t>are aimed</w:t>
      </w:r>
      <w:proofErr w:type="gramEnd"/>
      <w:r w:rsidRPr="00C41366">
        <w:rPr>
          <w:rFonts w:ascii="Times New Roman" w:hAnsi="Times New Roman" w:cs="Times New Roman"/>
          <w:i/>
          <w:sz w:val="28"/>
          <w:szCs w:val="28"/>
          <w:lang w:val="en-US"/>
        </w:rPr>
        <w:t xml:space="preserve"> at increasing the level of economic security and reducing the impact of potential risks on the enterprise. The role of the information system in providing assessment and analysis of economic processes with the definition of the need for growth of quantitative and qualitative characteristics of information data </w:t>
      </w:r>
      <w:proofErr w:type="gramStart"/>
      <w:r w:rsidRPr="00C41366">
        <w:rPr>
          <w:rFonts w:ascii="Times New Roman" w:hAnsi="Times New Roman" w:cs="Times New Roman"/>
          <w:i/>
          <w:sz w:val="28"/>
          <w:szCs w:val="28"/>
          <w:lang w:val="en-US"/>
        </w:rPr>
        <w:t>is revealed</w:t>
      </w:r>
      <w:proofErr w:type="gramEnd"/>
      <w:r w:rsidRPr="00C41366">
        <w:rPr>
          <w:rFonts w:ascii="Times New Roman" w:hAnsi="Times New Roman" w:cs="Times New Roman"/>
          <w:i/>
          <w:sz w:val="28"/>
          <w:szCs w:val="28"/>
          <w:lang w:val="en-US"/>
        </w:rPr>
        <w:t>.</w:t>
      </w:r>
    </w:p>
    <w:p w:rsidR="0087568C" w:rsidRDefault="009719C3" w:rsidP="00C41366">
      <w:pPr>
        <w:spacing w:after="0" w:line="360" w:lineRule="auto"/>
        <w:ind w:firstLine="567"/>
        <w:jc w:val="both"/>
        <w:rPr>
          <w:rFonts w:ascii="Times New Roman" w:hAnsi="Times New Roman" w:cs="Times New Roman"/>
          <w:i/>
          <w:sz w:val="28"/>
          <w:szCs w:val="28"/>
          <w:lang w:val="en-US"/>
        </w:rPr>
      </w:pPr>
      <w:proofErr w:type="gramStart"/>
      <w:r w:rsidRPr="00C41366">
        <w:rPr>
          <w:rFonts w:ascii="Times New Roman" w:hAnsi="Times New Roman" w:cs="Times New Roman"/>
          <w:b/>
          <w:sz w:val="28"/>
          <w:szCs w:val="28"/>
          <w:lang w:val="en-US"/>
        </w:rPr>
        <w:lastRenderedPageBreak/>
        <w:t>Key words:</w:t>
      </w:r>
      <w:r w:rsidRPr="00C41366">
        <w:rPr>
          <w:rFonts w:ascii="Times New Roman" w:hAnsi="Times New Roman" w:cs="Times New Roman"/>
          <w:sz w:val="28"/>
          <w:szCs w:val="28"/>
          <w:lang w:val="en-US"/>
        </w:rPr>
        <w:t xml:space="preserve"> </w:t>
      </w:r>
      <w:r w:rsidRPr="00C41366">
        <w:rPr>
          <w:rFonts w:ascii="Times New Roman" w:hAnsi="Times New Roman" w:cs="Times New Roman"/>
          <w:i/>
          <w:sz w:val="28"/>
          <w:szCs w:val="28"/>
          <w:lang w:val="en-US"/>
        </w:rPr>
        <w:t>accounting and analysis in the system of management, economic security of the enterprise, principles of accounting and analytical support, accounting policy, risks of activity.</w:t>
      </w:r>
      <w:proofErr w:type="gramEnd"/>
    </w:p>
    <w:p w:rsidR="00310894" w:rsidRPr="00C41366" w:rsidRDefault="00310894" w:rsidP="00C41366">
      <w:pPr>
        <w:spacing w:after="0" w:line="360" w:lineRule="auto"/>
        <w:ind w:firstLine="567"/>
        <w:jc w:val="both"/>
        <w:rPr>
          <w:rFonts w:ascii="Times New Roman" w:hAnsi="Times New Roman" w:cs="Times New Roman"/>
          <w:sz w:val="28"/>
          <w:szCs w:val="28"/>
          <w:lang w:val="en-US"/>
        </w:rPr>
      </w:pPr>
    </w:p>
    <w:p w:rsidR="001D3585" w:rsidRPr="00C41366" w:rsidRDefault="0087568C"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b/>
          <w:sz w:val="28"/>
          <w:szCs w:val="28"/>
          <w:lang w:val="uk-UA"/>
        </w:rPr>
        <w:t>Постановка проблеми</w:t>
      </w:r>
      <w:r w:rsidRPr="00C41366">
        <w:rPr>
          <w:rFonts w:ascii="Times New Roman" w:hAnsi="Times New Roman" w:cs="Times New Roman"/>
          <w:sz w:val="28"/>
          <w:szCs w:val="28"/>
          <w:lang w:val="uk-UA"/>
        </w:rPr>
        <w:t>.</w:t>
      </w:r>
      <w:r w:rsidR="00963437" w:rsidRPr="00C41366">
        <w:rPr>
          <w:rFonts w:ascii="Times New Roman" w:hAnsi="Times New Roman" w:cs="Times New Roman"/>
          <w:sz w:val="28"/>
          <w:szCs w:val="28"/>
          <w:lang w:val="uk-UA"/>
        </w:rPr>
        <w:t xml:space="preserve"> </w:t>
      </w:r>
      <w:r w:rsidR="000F43F0" w:rsidRPr="00C41366">
        <w:rPr>
          <w:rFonts w:ascii="Times New Roman" w:hAnsi="Times New Roman" w:cs="Times New Roman"/>
          <w:sz w:val="28"/>
          <w:szCs w:val="28"/>
          <w:lang w:val="uk-UA"/>
        </w:rPr>
        <w:t>В нинішніх умовах ведення фінансово-господарської діяльності вітчизняних підприємств вагоме значення займає забезпечення відповідного рівня їх фінансової та економічної безпеки. Адже без цього унеможливлю</w:t>
      </w:r>
      <w:r w:rsidR="001468F3" w:rsidRPr="00C41366">
        <w:rPr>
          <w:rFonts w:ascii="Times New Roman" w:hAnsi="Times New Roman" w:cs="Times New Roman"/>
          <w:sz w:val="28"/>
          <w:szCs w:val="28"/>
          <w:lang w:val="uk-UA"/>
        </w:rPr>
        <w:t>ю</w:t>
      </w:r>
      <w:r w:rsidR="000F43F0" w:rsidRPr="00C41366">
        <w:rPr>
          <w:rFonts w:ascii="Times New Roman" w:hAnsi="Times New Roman" w:cs="Times New Roman"/>
          <w:sz w:val="28"/>
          <w:szCs w:val="28"/>
          <w:lang w:val="uk-UA"/>
        </w:rPr>
        <w:t>ться процеси  досягнення поточних та стратегічних цілей, забезпе</w:t>
      </w:r>
      <w:r w:rsidR="00AA152B" w:rsidRPr="00C41366">
        <w:rPr>
          <w:rFonts w:ascii="Times New Roman" w:hAnsi="Times New Roman" w:cs="Times New Roman"/>
          <w:sz w:val="28"/>
          <w:szCs w:val="28"/>
          <w:lang w:val="uk-UA"/>
        </w:rPr>
        <w:t>чення належного рівня конкурент</w:t>
      </w:r>
      <w:r w:rsidR="000F43F0" w:rsidRPr="00C41366">
        <w:rPr>
          <w:rFonts w:ascii="Times New Roman" w:hAnsi="Times New Roman" w:cs="Times New Roman"/>
          <w:sz w:val="28"/>
          <w:szCs w:val="28"/>
          <w:lang w:val="uk-UA"/>
        </w:rPr>
        <w:t>оздатності продукції, зростання прибутковості, збільшення обсягів виробництва та збуту продукції, зростання результативності господарювання тощо. Виходячи з того</w:t>
      </w:r>
      <w:r w:rsidR="001468F3" w:rsidRPr="00C41366">
        <w:rPr>
          <w:rFonts w:ascii="Times New Roman" w:hAnsi="Times New Roman" w:cs="Times New Roman"/>
          <w:sz w:val="28"/>
          <w:szCs w:val="28"/>
          <w:lang w:val="uk-UA"/>
        </w:rPr>
        <w:t>,</w:t>
      </w:r>
      <w:r w:rsidR="000F43F0" w:rsidRPr="00C41366">
        <w:rPr>
          <w:rFonts w:ascii="Times New Roman" w:hAnsi="Times New Roman" w:cs="Times New Roman"/>
          <w:sz w:val="28"/>
          <w:szCs w:val="28"/>
          <w:lang w:val="uk-UA"/>
        </w:rPr>
        <w:t xml:space="preserve"> що для економічної безпеки важливим є інформаційне забезпечення, удосконалення обліку та ан</w:t>
      </w:r>
      <w:r w:rsidR="001468F3" w:rsidRPr="00C41366">
        <w:rPr>
          <w:rFonts w:ascii="Times New Roman" w:hAnsi="Times New Roman" w:cs="Times New Roman"/>
          <w:sz w:val="28"/>
          <w:szCs w:val="28"/>
          <w:lang w:val="uk-UA"/>
        </w:rPr>
        <w:t>алізу в даному аспекті виступає</w:t>
      </w:r>
      <w:r w:rsidR="000F43F0" w:rsidRPr="00C41366">
        <w:rPr>
          <w:rFonts w:ascii="Times New Roman" w:hAnsi="Times New Roman" w:cs="Times New Roman"/>
          <w:sz w:val="28"/>
          <w:szCs w:val="28"/>
          <w:lang w:val="uk-UA"/>
        </w:rPr>
        <w:t xml:space="preserve"> вагомим чинником </w:t>
      </w:r>
      <w:r w:rsidR="001468F3" w:rsidRPr="00C41366">
        <w:rPr>
          <w:rFonts w:ascii="Times New Roman" w:hAnsi="Times New Roman" w:cs="Times New Roman"/>
          <w:sz w:val="28"/>
          <w:szCs w:val="28"/>
          <w:lang w:val="uk-UA"/>
        </w:rPr>
        <w:t>покращення</w:t>
      </w:r>
      <w:r w:rsidR="000F43F0" w:rsidRPr="00C41366">
        <w:rPr>
          <w:rFonts w:ascii="Times New Roman" w:hAnsi="Times New Roman" w:cs="Times New Roman"/>
          <w:sz w:val="28"/>
          <w:szCs w:val="28"/>
          <w:lang w:val="uk-UA"/>
        </w:rPr>
        <w:t xml:space="preserve"> функціонуван</w:t>
      </w:r>
      <w:r w:rsidR="001468F3" w:rsidRPr="00C41366">
        <w:rPr>
          <w:rFonts w:ascii="Times New Roman" w:hAnsi="Times New Roman" w:cs="Times New Roman"/>
          <w:sz w:val="28"/>
          <w:szCs w:val="28"/>
          <w:lang w:val="uk-UA"/>
        </w:rPr>
        <w:t>ня системи  управління безпекою</w:t>
      </w:r>
      <w:r w:rsidR="000F43F0" w:rsidRPr="00C41366">
        <w:rPr>
          <w:rFonts w:ascii="Times New Roman" w:hAnsi="Times New Roman" w:cs="Times New Roman"/>
          <w:sz w:val="28"/>
          <w:szCs w:val="28"/>
          <w:lang w:val="uk-UA"/>
        </w:rPr>
        <w:t xml:space="preserve"> господарюючого суб'єкта.  Удосконалення облікової та аналітичної функції в системі управління підприємством є </w:t>
      </w:r>
      <w:r w:rsidR="00AA152B" w:rsidRPr="00C41366">
        <w:rPr>
          <w:rFonts w:ascii="Times New Roman" w:hAnsi="Times New Roman" w:cs="Times New Roman"/>
          <w:sz w:val="28"/>
          <w:szCs w:val="28"/>
          <w:lang w:val="uk-UA"/>
        </w:rPr>
        <w:t>підґрунтям</w:t>
      </w:r>
      <w:r w:rsidR="000F43F0" w:rsidRPr="00C41366">
        <w:rPr>
          <w:rFonts w:ascii="Times New Roman" w:hAnsi="Times New Roman" w:cs="Times New Roman"/>
          <w:sz w:val="28"/>
          <w:szCs w:val="28"/>
          <w:lang w:val="uk-UA"/>
        </w:rPr>
        <w:t>, здатним суттєво вплинути на забезпечення відповідного рівня економічної безпеки,</w:t>
      </w:r>
      <w:r w:rsidR="001468F3" w:rsidRPr="00C41366">
        <w:rPr>
          <w:rFonts w:ascii="Times New Roman" w:hAnsi="Times New Roman" w:cs="Times New Roman"/>
          <w:sz w:val="28"/>
          <w:szCs w:val="28"/>
          <w:lang w:val="uk-UA"/>
        </w:rPr>
        <w:t xml:space="preserve"> </w:t>
      </w:r>
      <w:r w:rsidR="000F43F0" w:rsidRPr="00C41366">
        <w:rPr>
          <w:rFonts w:ascii="Times New Roman" w:hAnsi="Times New Roman" w:cs="Times New Roman"/>
          <w:sz w:val="28"/>
          <w:szCs w:val="28"/>
          <w:lang w:val="uk-UA"/>
        </w:rPr>
        <w:t>прийняття управлінських рішень здатних протистояти зовнішнім ризикам та активно пристосовуватися до змін зовнішнього економічного оточення.</w:t>
      </w:r>
    </w:p>
    <w:p w:rsidR="00F82307" w:rsidRPr="00C41366" w:rsidRDefault="0087568C" w:rsidP="002A01CD">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b/>
          <w:sz w:val="28"/>
          <w:szCs w:val="28"/>
          <w:lang w:val="uk-UA"/>
        </w:rPr>
        <w:t>Аналіз останніх досліджень і публікацій.</w:t>
      </w:r>
      <w:r w:rsidRPr="00C41366">
        <w:rPr>
          <w:rFonts w:ascii="Times New Roman" w:hAnsi="Times New Roman" w:cs="Times New Roman"/>
          <w:sz w:val="28"/>
          <w:szCs w:val="28"/>
          <w:lang w:val="uk-UA"/>
        </w:rPr>
        <w:t xml:space="preserve"> </w:t>
      </w:r>
      <w:r w:rsidR="00F82307" w:rsidRPr="00C41366">
        <w:rPr>
          <w:rFonts w:ascii="Times New Roman" w:hAnsi="Times New Roman" w:cs="Times New Roman"/>
          <w:sz w:val="28"/>
          <w:szCs w:val="28"/>
          <w:lang w:val="uk-UA"/>
        </w:rPr>
        <w:t>Питання щодо покращення ведення облікової політики, аналізу, удосконалення складових системи управління підп</w:t>
      </w:r>
      <w:r w:rsidR="000D5749" w:rsidRPr="00C41366">
        <w:rPr>
          <w:rFonts w:ascii="Times New Roman" w:hAnsi="Times New Roman" w:cs="Times New Roman"/>
          <w:sz w:val="28"/>
          <w:szCs w:val="28"/>
          <w:lang w:val="uk-UA"/>
        </w:rPr>
        <w:t>риємством, в тому числі з метою</w:t>
      </w:r>
      <w:r w:rsidR="00F82307" w:rsidRPr="00C41366">
        <w:rPr>
          <w:rFonts w:ascii="Times New Roman" w:hAnsi="Times New Roman" w:cs="Times New Roman"/>
          <w:sz w:val="28"/>
          <w:szCs w:val="28"/>
          <w:lang w:val="uk-UA"/>
        </w:rPr>
        <w:t xml:space="preserve"> забезпечення економічної безпеки господарюючих суб'єктів, покращення фінансових результатів діяльності, досліджувалися багатьма вітчизняними та зарубіжними науковцями, зокрема такими як: </w:t>
      </w:r>
      <w:r w:rsidR="00325FCA" w:rsidRPr="00C41366">
        <w:rPr>
          <w:rFonts w:ascii="Times New Roman" w:hAnsi="Times New Roman" w:cs="Times New Roman"/>
          <w:sz w:val="28"/>
          <w:szCs w:val="28"/>
          <w:lang w:val="uk-UA"/>
        </w:rPr>
        <w:t xml:space="preserve">Ф. </w:t>
      </w:r>
      <w:proofErr w:type="spellStart"/>
      <w:r w:rsidR="00325FCA" w:rsidRPr="00C41366">
        <w:rPr>
          <w:rFonts w:ascii="Times New Roman" w:hAnsi="Times New Roman" w:cs="Times New Roman"/>
          <w:sz w:val="28"/>
          <w:szCs w:val="28"/>
          <w:lang w:val="uk-UA"/>
        </w:rPr>
        <w:t>Бутинець</w:t>
      </w:r>
      <w:proofErr w:type="spellEnd"/>
      <w:r w:rsidR="00325FCA" w:rsidRPr="00C41366">
        <w:rPr>
          <w:rFonts w:ascii="Times New Roman" w:hAnsi="Times New Roman" w:cs="Times New Roman"/>
          <w:sz w:val="28"/>
          <w:szCs w:val="28"/>
          <w:lang w:val="uk-UA"/>
        </w:rPr>
        <w:t xml:space="preserve">, </w:t>
      </w:r>
      <w:r w:rsidR="007F7079" w:rsidRPr="00C41366">
        <w:rPr>
          <w:rFonts w:ascii="Times New Roman" w:hAnsi="Times New Roman" w:cs="Times New Roman"/>
          <w:sz w:val="28"/>
          <w:szCs w:val="28"/>
          <w:lang w:val="uk-UA"/>
        </w:rPr>
        <w:t xml:space="preserve">О.П. </w:t>
      </w:r>
      <w:proofErr w:type="spellStart"/>
      <w:r w:rsidR="007F7079" w:rsidRPr="00C41366">
        <w:rPr>
          <w:rFonts w:ascii="Times New Roman" w:hAnsi="Times New Roman" w:cs="Times New Roman"/>
          <w:sz w:val="28"/>
          <w:szCs w:val="28"/>
          <w:lang w:val="uk-UA"/>
        </w:rPr>
        <w:t>Войналович</w:t>
      </w:r>
      <w:proofErr w:type="spellEnd"/>
      <w:r w:rsidR="007F7079" w:rsidRPr="00C41366">
        <w:rPr>
          <w:rFonts w:ascii="Times New Roman" w:hAnsi="Times New Roman" w:cs="Times New Roman"/>
          <w:sz w:val="28"/>
          <w:szCs w:val="28"/>
          <w:lang w:val="uk-UA"/>
        </w:rPr>
        <w:t>,</w:t>
      </w:r>
      <w:r w:rsidR="00011D76" w:rsidRPr="00C41366">
        <w:rPr>
          <w:rFonts w:ascii="Times New Roman" w:hAnsi="Times New Roman" w:cs="Times New Roman"/>
          <w:sz w:val="28"/>
          <w:szCs w:val="28"/>
          <w:lang w:val="uk-UA"/>
        </w:rPr>
        <w:t xml:space="preserve"> </w:t>
      </w:r>
      <w:r w:rsidR="00F82307" w:rsidRPr="00C41366">
        <w:rPr>
          <w:rFonts w:ascii="Times New Roman" w:hAnsi="Times New Roman" w:cs="Times New Roman"/>
          <w:sz w:val="28"/>
          <w:szCs w:val="28"/>
          <w:lang w:val="uk-UA"/>
        </w:rPr>
        <w:t>І.</w:t>
      </w:r>
      <w:r w:rsidR="00011D76" w:rsidRPr="00C41366">
        <w:rPr>
          <w:rFonts w:ascii="Times New Roman" w:hAnsi="Times New Roman" w:cs="Times New Roman"/>
          <w:sz w:val="28"/>
          <w:szCs w:val="28"/>
          <w:lang w:val="uk-UA"/>
        </w:rPr>
        <w:t xml:space="preserve">С. Гайдук, </w:t>
      </w:r>
      <w:r w:rsidR="007F7079" w:rsidRPr="00C41366">
        <w:rPr>
          <w:rFonts w:ascii="Times New Roman" w:hAnsi="Times New Roman" w:cs="Times New Roman"/>
          <w:sz w:val="28"/>
          <w:szCs w:val="28"/>
          <w:lang w:val="uk-UA"/>
        </w:rPr>
        <w:t xml:space="preserve">О.В. Гук, </w:t>
      </w:r>
      <w:r w:rsidR="00DA5F84" w:rsidRPr="00C41366">
        <w:rPr>
          <w:rFonts w:ascii="Times New Roman" w:hAnsi="Times New Roman" w:cs="Times New Roman"/>
          <w:sz w:val="28"/>
          <w:szCs w:val="28"/>
          <w:lang w:val="uk-UA"/>
        </w:rPr>
        <w:t xml:space="preserve">Н.М. </w:t>
      </w:r>
      <w:proofErr w:type="spellStart"/>
      <w:r w:rsidR="00DA5F84" w:rsidRPr="00C41366">
        <w:rPr>
          <w:rFonts w:ascii="Times New Roman" w:hAnsi="Times New Roman" w:cs="Times New Roman"/>
          <w:sz w:val="28"/>
          <w:szCs w:val="28"/>
          <w:lang w:val="uk-UA"/>
        </w:rPr>
        <w:t>Гудзенко</w:t>
      </w:r>
      <w:proofErr w:type="spellEnd"/>
      <w:r w:rsidR="00DA5F84" w:rsidRPr="00C41366">
        <w:rPr>
          <w:rFonts w:ascii="Times New Roman" w:hAnsi="Times New Roman" w:cs="Times New Roman"/>
          <w:sz w:val="28"/>
          <w:szCs w:val="28"/>
          <w:lang w:val="uk-UA"/>
        </w:rPr>
        <w:t>,</w:t>
      </w:r>
      <w:r w:rsidR="00F82307" w:rsidRPr="00C41366">
        <w:rPr>
          <w:rFonts w:ascii="Times New Roman" w:hAnsi="Times New Roman" w:cs="Times New Roman"/>
          <w:sz w:val="28"/>
          <w:szCs w:val="28"/>
          <w:lang w:val="uk-UA"/>
        </w:rPr>
        <w:t xml:space="preserve"> </w:t>
      </w:r>
      <w:r w:rsidR="00DA5F84" w:rsidRPr="00C41366">
        <w:rPr>
          <w:rFonts w:ascii="Times New Roman" w:hAnsi="Times New Roman" w:cs="Times New Roman"/>
          <w:sz w:val="28"/>
          <w:szCs w:val="28"/>
          <w:lang w:val="uk-UA"/>
        </w:rPr>
        <w:t>Т.Г. Китайчук</w:t>
      </w:r>
      <w:r w:rsidR="00DA5F84" w:rsidRPr="00C41366">
        <w:rPr>
          <w:rFonts w:ascii="Times New Roman" w:hAnsi="Times New Roman" w:cs="Times New Roman"/>
          <w:sz w:val="28"/>
          <w:szCs w:val="28"/>
          <w:shd w:val="clear" w:color="auto" w:fill="FFFFFF"/>
          <w:lang w:val="uk-UA"/>
        </w:rPr>
        <w:t xml:space="preserve">, </w:t>
      </w:r>
      <w:r w:rsidR="00011D76" w:rsidRPr="00C41366">
        <w:rPr>
          <w:rFonts w:ascii="Times New Roman" w:hAnsi="Times New Roman" w:cs="Times New Roman"/>
          <w:sz w:val="28"/>
          <w:szCs w:val="28"/>
          <w:lang w:val="uk-UA"/>
        </w:rPr>
        <w:t xml:space="preserve">Г.І. </w:t>
      </w:r>
      <w:proofErr w:type="spellStart"/>
      <w:r w:rsidR="00011D76" w:rsidRPr="00C41366">
        <w:rPr>
          <w:rFonts w:ascii="Times New Roman" w:hAnsi="Times New Roman" w:cs="Times New Roman"/>
          <w:sz w:val="28"/>
          <w:szCs w:val="28"/>
          <w:lang w:val="uk-UA"/>
        </w:rPr>
        <w:t>Кіндрацька</w:t>
      </w:r>
      <w:proofErr w:type="spellEnd"/>
      <w:r w:rsidR="00011D76" w:rsidRPr="00C41366">
        <w:rPr>
          <w:rFonts w:ascii="Times New Roman" w:hAnsi="Times New Roman" w:cs="Times New Roman"/>
          <w:sz w:val="28"/>
          <w:szCs w:val="28"/>
          <w:lang w:val="uk-UA"/>
        </w:rPr>
        <w:t>,</w:t>
      </w:r>
      <w:r w:rsidR="00011D76" w:rsidRPr="00C41366">
        <w:rPr>
          <w:rFonts w:ascii="Times New Roman" w:hAnsi="Times New Roman" w:cs="Times New Roman"/>
          <w:sz w:val="28"/>
          <w:szCs w:val="28"/>
          <w:shd w:val="clear" w:color="auto" w:fill="FFFFFF"/>
          <w:lang w:val="uk-UA"/>
        </w:rPr>
        <w:t xml:space="preserve"> </w:t>
      </w:r>
      <w:r w:rsidR="000D5749" w:rsidRPr="00C41366">
        <w:rPr>
          <w:rFonts w:ascii="Times New Roman" w:hAnsi="Times New Roman" w:cs="Times New Roman"/>
          <w:sz w:val="28"/>
          <w:szCs w:val="28"/>
          <w:shd w:val="clear" w:color="auto" w:fill="FFFFFF"/>
          <w:lang w:val="uk-UA"/>
        </w:rPr>
        <w:t>І.</w:t>
      </w:r>
      <w:r w:rsidR="00FF09AD" w:rsidRPr="00C41366">
        <w:rPr>
          <w:rFonts w:ascii="Times New Roman" w:hAnsi="Times New Roman" w:cs="Times New Roman"/>
          <w:sz w:val="28"/>
          <w:szCs w:val="28"/>
          <w:shd w:val="clear" w:color="auto" w:fill="FFFFFF"/>
          <w:lang w:val="uk-UA"/>
        </w:rPr>
        <w:t xml:space="preserve">Д. </w:t>
      </w:r>
      <w:proofErr w:type="spellStart"/>
      <w:r w:rsidR="00FF09AD" w:rsidRPr="00C41366">
        <w:rPr>
          <w:rFonts w:ascii="Times New Roman" w:hAnsi="Times New Roman" w:cs="Times New Roman"/>
          <w:sz w:val="28"/>
          <w:szCs w:val="28"/>
          <w:shd w:val="clear" w:color="auto" w:fill="FFFFFF"/>
          <w:lang w:val="uk-UA"/>
        </w:rPr>
        <w:t>Лазаришина</w:t>
      </w:r>
      <w:proofErr w:type="spellEnd"/>
      <w:r w:rsidR="00325FCA" w:rsidRPr="00C41366">
        <w:rPr>
          <w:rFonts w:ascii="Times New Roman" w:hAnsi="Times New Roman" w:cs="Times New Roman"/>
          <w:sz w:val="28"/>
          <w:szCs w:val="28"/>
          <w:shd w:val="clear" w:color="auto" w:fill="FFFFFF"/>
          <w:lang w:val="uk-UA"/>
        </w:rPr>
        <w:t>,</w:t>
      </w:r>
      <w:r w:rsidR="00FF09AD" w:rsidRPr="00C41366">
        <w:rPr>
          <w:rFonts w:ascii="Times New Roman" w:hAnsi="Times New Roman" w:cs="Times New Roman"/>
          <w:sz w:val="28"/>
          <w:szCs w:val="28"/>
          <w:shd w:val="clear" w:color="auto" w:fill="FFFFFF"/>
          <w:lang w:val="uk-UA"/>
        </w:rPr>
        <w:t xml:space="preserve"> </w:t>
      </w:r>
      <w:r w:rsidR="00325FCA" w:rsidRPr="00C41366">
        <w:rPr>
          <w:rFonts w:ascii="Times New Roman" w:hAnsi="Times New Roman" w:cs="Times New Roman"/>
          <w:sz w:val="28"/>
          <w:szCs w:val="28"/>
          <w:lang w:val="uk-UA"/>
        </w:rPr>
        <w:t>Я. Мулик,</w:t>
      </w:r>
      <w:r w:rsidR="00F82307" w:rsidRPr="00C41366">
        <w:rPr>
          <w:rFonts w:ascii="Times New Roman" w:hAnsi="Times New Roman" w:cs="Times New Roman"/>
          <w:sz w:val="28"/>
          <w:szCs w:val="28"/>
          <w:lang w:val="uk-UA"/>
        </w:rPr>
        <w:t xml:space="preserve"> </w:t>
      </w:r>
      <w:r w:rsidR="00C46EF1" w:rsidRPr="00C41366">
        <w:rPr>
          <w:rFonts w:ascii="Times New Roman" w:hAnsi="Times New Roman" w:cs="Times New Roman"/>
          <w:sz w:val="28"/>
          <w:szCs w:val="28"/>
          <w:lang w:val="uk-UA"/>
        </w:rPr>
        <w:t xml:space="preserve">В.В. </w:t>
      </w:r>
      <w:proofErr w:type="spellStart"/>
      <w:r w:rsidR="00C46EF1" w:rsidRPr="00C41366">
        <w:rPr>
          <w:rFonts w:ascii="Times New Roman" w:hAnsi="Times New Roman" w:cs="Times New Roman"/>
          <w:sz w:val="28"/>
          <w:szCs w:val="28"/>
          <w:lang w:val="uk-UA"/>
        </w:rPr>
        <w:t>Панков</w:t>
      </w:r>
      <w:proofErr w:type="spellEnd"/>
      <w:r w:rsidR="00C46EF1" w:rsidRPr="00C41366">
        <w:rPr>
          <w:rFonts w:ascii="Times New Roman" w:hAnsi="Times New Roman" w:cs="Times New Roman"/>
          <w:sz w:val="28"/>
          <w:szCs w:val="28"/>
          <w:lang w:val="uk-UA"/>
        </w:rPr>
        <w:t>,</w:t>
      </w:r>
      <w:r w:rsidR="00016C57" w:rsidRPr="00C41366">
        <w:rPr>
          <w:rFonts w:ascii="Times New Roman" w:hAnsi="Times New Roman" w:cs="Times New Roman"/>
          <w:sz w:val="28"/>
          <w:szCs w:val="28"/>
          <w:lang w:val="uk-UA"/>
        </w:rPr>
        <w:t xml:space="preserve"> </w:t>
      </w:r>
      <w:r w:rsidR="000D5749" w:rsidRPr="00C41366">
        <w:rPr>
          <w:rFonts w:ascii="Times New Roman" w:hAnsi="Times New Roman" w:cs="Times New Roman"/>
          <w:sz w:val="28"/>
          <w:szCs w:val="28"/>
          <w:lang w:val="uk-UA"/>
        </w:rPr>
        <w:t>Н.</w:t>
      </w:r>
      <w:r w:rsidR="00016C57" w:rsidRPr="00C41366">
        <w:rPr>
          <w:rFonts w:ascii="Times New Roman" w:hAnsi="Times New Roman" w:cs="Times New Roman"/>
          <w:sz w:val="28"/>
          <w:szCs w:val="28"/>
          <w:lang w:val="uk-UA"/>
        </w:rPr>
        <w:t xml:space="preserve">М. </w:t>
      </w:r>
      <w:proofErr w:type="spellStart"/>
      <w:r w:rsidR="00016C57" w:rsidRPr="00C41366">
        <w:rPr>
          <w:rFonts w:ascii="Times New Roman" w:hAnsi="Times New Roman" w:cs="Times New Roman"/>
          <w:sz w:val="28"/>
          <w:szCs w:val="28"/>
          <w:lang w:val="uk-UA"/>
        </w:rPr>
        <w:t>Попадинець</w:t>
      </w:r>
      <w:proofErr w:type="spellEnd"/>
      <w:r w:rsidR="00016C57" w:rsidRPr="00C41366">
        <w:rPr>
          <w:rFonts w:ascii="Times New Roman" w:hAnsi="Times New Roman" w:cs="Times New Roman"/>
          <w:sz w:val="28"/>
          <w:szCs w:val="28"/>
          <w:lang w:val="uk-UA"/>
        </w:rPr>
        <w:t>,</w:t>
      </w:r>
      <w:r w:rsidR="00C46EF1" w:rsidRPr="00C41366">
        <w:rPr>
          <w:rFonts w:ascii="Times New Roman" w:hAnsi="Times New Roman" w:cs="Times New Roman"/>
          <w:sz w:val="28"/>
          <w:szCs w:val="28"/>
          <w:lang w:val="uk-UA"/>
        </w:rPr>
        <w:t xml:space="preserve"> </w:t>
      </w:r>
      <w:r w:rsidR="000D5749" w:rsidRPr="00C41366">
        <w:rPr>
          <w:rFonts w:ascii="Times New Roman" w:hAnsi="Times New Roman" w:cs="Times New Roman"/>
          <w:sz w:val="28"/>
          <w:szCs w:val="28"/>
          <w:lang w:val="uk-UA"/>
        </w:rPr>
        <w:t xml:space="preserve">А.М. </w:t>
      </w:r>
      <w:proofErr w:type="spellStart"/>
      <w:r w:rsidR="000D5749" w:rsidRPr="00C41366">
        <w:rPr>
          <w:rFonts w:ascii="Times New Roman" w:hAnsi="Times New Roman" w:cs="Times New Roman"/>
          <w:sz w:val="28"/>
          <w:szCs w:val="28"/>
          <w:lang w:val="uk-UA"/>
        </w:rPr>
        <w:t>Поломошних</w:t>
      </w:r>
      <w:proofErr w:type="spellEnd"/>
      <w:r w:rsidR="00114D51" w:rsidRPr="00C41366">
        <w:rPr>
          <w:rFonts w:ascii="Times New Roman" w:hAnsi="Times New Roman" w:cs="Times New Roman"/>
          <w:sz w:val="28"/>
          <w:szCs w:val="28"/>
          <w:lang w:val="uk-UA"/>
        </w:rPr>
        <w:t>,</w:t>
      </w:r>
      <w:r w:rsidR="00DA5F84" w:rsidRPr="00C41366">
        <w:rPr>
          <w:rFonts w:ascii="Times New Roman" w:hAnsi="Times New Roman" w:cs="Times New Roman"/>
          <w:sz w:val="28"/>
          <w:szCs w:val="28"/>
          <w:lang w:val="uk-UA"/>
        </w:rPr>
        <w:t xml:space="preserve"> Ю. </w:t>
      </w:r>
      <w:proofErr w:type="spellStart"/>
      <w:r w:rsidR="00DA5F84" w:rsidRPr="00C41366">
        <w:rPr>
          <w:rFonts w:ascii="Times New Roman" w:hAnsi="Times New Roman" w:cs="Times New Roman"/>
          <w:sz w:val="28"/>
          <w:szCs w:val="28"/>
          <w:lang w:val="uk-UA"/>
        </w:rPr>
        <w:t>Поповіченко</w:t>
      </w:r>
      <w:proofErr w:type="spellEnd"/>
      <w:r w:rsidR="00DA5F84" w:rsidRPr="00C41366">
        <w:rPr>
          <w:rFonts w:ascii="Times New Roman" w:hAnsi="Times New Roman" w:cs="Times New Roman"/>
          <w:sz w:val="28"/>
          <w:szCs w:val="28"/>
          <w:lang w:val="uk-UA"/>
        </w:rPr>
        <w:t>,</w:t>
      </w:r>
      <w:r w:rsidR="00114D51" w:rsidRPr="00C41366">
        <w:rPr>
          <w:rFonts w:ascii="Times New Roman" w:hAnsi="Times New Roman" w:cs="Times New Roman"/>
          <w:sz w:val="28"/>
          <w:szCs w:val="28"/>
          <w:lang w:val="uk-UA"/>
        </w:rPr>
        <w:t xml:space="preserve"> </w:t>
      </w:r>
      <w:r w:rsidR="00325FCA" w:rsidRPr="00C41366">
        <w:rPr>
          <w:rFonts w:ascii="Times New Roman" w:hAnsi="Times New Roman" w:cs="Times New Roman"/>
          <w:sz w:val="28"/>
          <w:szCs w:val="28"/>
          <w:lang w:val="uk-UA"/>
        </w:rPr>
        <w:t>І.Л</w:t>
      </w:r>
      <w:r w:rsidR="000D5749" w:rsidRPr="00C41366">
        <w:rPr>
          <w:rFonts w:ascii="Times New Roman" w:hAnsi="Times New Roman" w:cs="Times New Roman"/>
          <w:sz w:val="28"/>
          <w:szCs w:val="28"/>
          <w:lang w:val="uk-UA"/>
        </w:rPr>
        <w:t>.</w:t>
      </w:r>
      <w:r w:rsidR="00325FCA" w:rsidRPr="00C41366">
        <w:rPr>
          <w:rFonts w:ascii="Times New Roman" w:hAnsi="Times New Roman" w:cs="Times New Roman"/>
          <w:sz w:val="28"/>
          <w:szCs w:val="28"/>
          <w:lang w:val="uk-UA"/>
        </w:rPr>
        <w:t xml:space="preserve"> </w:t>
      </w:r>
      <w:proofErr w:type="spellStart"/>
      <w:r w:rsidR="00325FCA" w:rsidRPr="00C41366">
        <w:rPr>
          <w:rFonts w:ascii="Times New Roman" w:hAnsi="Times New Roman" w:cs="Times New Roman"/>
          <w:sz w:val="28"/>
          <w:szCs w:val="28"/>
          <w:lang w:val="uk-UA"/>
        </w:rPr>
        <w:t>Томашевська</w:t>
      </w:r>
      <w:proofErr w:type="spellEnd"/>
      <w:r w:rsidR="00325FCA" w:rsidRPr="00C41366">
        <w:rPr>
          <w:rFonts w:ascii="Times New Roman" w:hAnsi="Times New Roman" w:cs="Times New Roman"/>
          <w:sz w:val="28"/>
          <w:szCs w:val="28"/>
          <w:lang w:val="uk-UA"/>
        </w:rPr>
        <w:t>,</w:t>
      </w:r>
      <w:r w:rsidR="00F82307" w:rsidRPr="00C41366">
        <w:rPr>
          <w:rFonts w:ascii="Times New Roman" w:hAnsi="Times New Roman" w:cs="Times New Roman"/>
          <w:sz w:val="28"/>
          <w:szCs w:val="28"/>
          <w:lang w:val="uk-UA"/>
        </w:rPr>
        <w:t xml:space="preserve"> </w:t>
      </w:r>
      <w:r w:rsidR="00C46EF1" w:rsidRPr="00C41366">
        <w:rPr>
          <w:rFonts w:ascii="Times New Roman" w:hAnsi="Times New Roman" w:cs="Times New Roman"/>
          <w:sz w:val="28"/>
          <w:szCs w:val="28"/>
          <w:lang w:val="uk-UA"/>
        </w:rPr>
        <w:t xml:space="preserve">Ч. </w:t>
      </w:r>
      <w:proofErr w:type="spellStart"/>
      <w:r w:rsidR="00C46EF1" w:rsidRPr="00C41366">
        <w:rPr>
          <w:rFonts w:ascii="Times New Roman" w:hAnsi="Times New Roman" w:cs="Times New Roman"/>
          <w:sz w:val="28"/>
          <w:szCs w:val="28"/>
          <w:lang w:val="uk-UA"/>
        </w:rPr>
        <w:t>Хорнгрен</w:t>
      </w:r>
      <w:proofErr w:type="spellEnd"/>
      <w:r w:rsidR="00F82307" w:rsidRPr="00C41366">
        <w:rPr>
          <w:rFonts w:ascii="Times New Roman" w:hAnsi="Times New Roman" w:cs="Times New Roman"/>
          <w:sz w:val="28"/>
          <w:szCs w:val="28"/>
          <w:lang w:val="uk-UA"/>
        </w:rPr>
        <w:t xml:space="preserve"> та ін.</w:t>
      </w:r>
      <w:r w:rsidR="002A01CD" w:rsidRPr="002A01CD">
        <w:rPr>
          <w:rFonts w:ascii="Times New Roman" w:hAnsi="Times New Roman" w:cs="Times New Roman"/>
          <w:sz w:val="28"/>
          <w:szCs w:val="28"/>
          <w:lang w:val="uk-UA"/>
        </w:rPr>
        <w:t xml:space="preserve"> </w:t>
      </w:r>
      <w:r w:rsidR="00F82307" w:rsidRPr="00C41366">
        <w:rPr>
          <w:rFonts w:ascii="Times New Roman" w:hAnsi="Times New Roman" w:cs="Times New Roman"/>
          <w:sz w:val="28"/>
          <w:szCs w:val="28"/>
          <w:lang w:val="uk-UA"/>
        </w:rPr>
        <w:t>Зважаючи на важливу роль обліку та аналізу як функціональних складових менеджменту підприємства</w:t>
      </w:r>
      <w:r w:rsidR="00F71608" w:rsidRPr="00C41366">
        <w:rPr>
          <w:rFonts w:ascii="Times New Roman" w:hAnsi="Times New Roman" w:cs="Times New Roman"/>
          <w:sz w:val="28"/>
          <w:szCs w:val="28"/>
          <w:lang w:val="uk-UA"/>
        </w:rPr>
        <w:t>,</w:t>
      </w:r>
      <w:r w:rsidR="00F82307" w:rsidRPr="00C41366">
        <w:rPr>
          <w:rFonts w:ascii="Times New Roman" w:hAnsi="Times New Roman" w:cs="Times New Roman"/>
          <w:sz w:val="28"/>
          <w:szCs w:val="28"/>
          <w:lang w:val="uk-UA"/>
        </w:rPr>
        <w:t xml:space="preserve"> які  </w:t>
      </w:r>
      <w:r w:rsidR="00F82307" w:rsidRPr="00C41366">
        <w:rPr>
          <w:rFonts w:ascii="Times New Roman" w:hAnsi="Times New Roman" w:cs="Times New Roman"/>
          <w:sz w:val="28"/>
          <w:szCs w:val="28"/>
          <w:lang w:val="uk-UA"/>
        </w:rPr>
        <w:lastRenderedPageBreak/>
        <w:t xml:space="preserve">значною мірою можуть вплинути на рівень економічної безпеки, </w:t>
      </w:r>
      <w:proofErr w:type="spellStart"/>
      <w:r w:rsidR="00F82307" w:rsidRPr="00C41366">
        <w:rPr>
          <w:rFonts w:ascii="Times New Roman" w:hAnsi="Times New Roman" w:cs="Times New Roman"/>
          <w:sz w:val="28"/>
          <w:szCs w:val="28"/>
          <w:lang w:val="uk-UA"/>
        </w:rPr>
        <w:t>виокремлені</w:t>
      </w:r>
      <w:proofErr w:type="spellEnd"/>
      <w:r w:rsidR="00F82307" w:rsidRPr="00C41366">
        <w:rPr>
          <w:rFonts w:ascii="Times New Roman" w:hAnsi="Times New Roman" w:cs="Times New Roman"/>
          <w:sz w:val="28"/>
          <w:szCs w:val="28"/>
          <w:lang w:val="uk-UA"/>
        </w:rPr>
        <w:t xml:space="preserve"> питання вимагають подальш</w:t>
      </w:r>
      <w:r w:rsidR="00F71608" w:rsidRPr="00C41366">
        <w:rPr>
          <w:rFonts w:ascii="Times New Roman" w:hAnsi="Times New Roman" w:cs="Times New Roman"/>
          <w:sz w:val="28"/>
          <w:szCs w:val="28"/>
          <w:lang w:val="uk-UA"/>
        </w:rPr>
        <w:t>их</w:t>
      </w:r>
      <w:r w:rsidR="00F82307" w:rsidRPr="00C41366">
        <w:rPr>
          <w:rFonts w:ascii="Times New Roman" w:hAnsi="Times New Roman" w:cs="Times New Roman"/>
          <w:sz w:val="28"/>
          <w:szCs w:val="28"/>
          <w:lang w:val="uk-UA"/>
        </w:rPr>
        <w:t xml:space="preserve"> ґрунтовних досліджень.</w:t>
      </w:r>
    </w:p>
    <w:p w:rsidR="003A7F73" w:rsidRPr="00C41366" w:rsidRDefault="0087568C"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b/>
          <w:sz w:val="28"/>
          <w:szCs w:val="28"/>
          <w:lang w:val="uk-UA"/>
        </w:rPr>
        <w:t>Мет</w:t>
      </w:r>
      <w:r w:rsidR="00032DBA" w:rsidRPr="00C41366">
        <w:rPr>
          <w:rFonts w:ascii="Times New Roman" w:hAnsi="Times New Roman" w:cs="Times New Roman"/>
          <w:b/>
          <w:sz w:val="28"/>
          <w:szCs w:val="28"/>
          <w:lang w:val="uk-UA"/>
        </w:rPr>
        <w:t>ою</w:t>
      </w:r>
      <w:r w:rsidRPr="00C41366">
        <w:rPr>
          <w:rFonts w:ascii="Times New Roman" w:hAnsi="Times New Roman" w:cs="Times New Roman"/>
          <w:b/>
          <w:sz w:val="28"/>
          <w:szCs w:val="28"/>
          <w:lang w:val="uk-UA"/>
        </w:rPr>
        <w:t xml:space="preserve"> статті</w:t>
      </w:r>
      <w:r w:rsidR="00E75200" w:rsidRPr="00C41366">
        <w:rPr>
          <w:rFonts w:ascii="Times New Roman" w:hAnsi="Times New Roman" w:cs="Times New Roman"/>
          <w:sz w:val="28"/>
          <w:szCs w:val="28"/>
          <w:lang w:val="uk-UA"/>
        </w:rPr>
        <w:t xml:space="preserve"> </w:t>
      </w:r>
      <w:r w:rsidR="00180499" w:rsidRPr="00C41366">
        <w:rPr>
          <w:rFonts w:ascii="Times New Roman" w:hAnsi="Times New Roman" w:cs="Times New Roman"/>
          <w:sz w:val="28"/>
          <w:szCs w:val="28"/>
          <w:lang w:val="uk-UA"/>
        </w:rPr>
        <w:t>є дослідження відповідності обліково-аналітичного забезпечення  на підприємстві з метою ефективного функціонування системи управління еко</w:t>
      </w:r>
      <w:r w:rsidR="00C470BD" w:rsidRPr="00C41366">
        <w:rPr>
          <w:rFonts w:ascii="Times New Roman" w:hAnsi="Times New Roman" w:cs="Times New Roman"/>
          <w:sz w:val="28"/>
          <w:szCs w:val="28"/>
          <w:lang w:val="uk-UA"/>
        </w:rPr>
        <w:t>номічною та фінансовою безпекою</w:t>
      </w:r>
      <w:r w:rsidR="00180499" w:rsidRPr="00C41366">
        <w:rPr>
          <w:rFonts w:ascii="Times New Roman" w:hAnsi="Times New Roman" w:cs="Times New Roman"/>
          <w:sz w:val="28"/>
          <w:szCs w:val="28"/>
          <w:lang w:val="uk-UA"/>
        </w:rPr>
        <w:t xml:space="preserve"> суб’єктів в сучасни</w:t>
      </w:r>
      <w:r w:rsidR="00C470BD" w:rsidRPr="00C41366">
        <w:rPr>
          <w:rFonts w:ascii="Times New Roman" w:hAnsi="Times New Roman" w:cs="Times New Roman"/>
          <w:sz w:val="28"/>
          <w:szCs w:val="28"/>
          <w:lang w:val="uk-UA"/>
        </w:rPr>
        <w:t>х</w:t>
      </w:r>
      <w:r w:rsidR="00180499" w:rsidRPr="00C41366">
        <w:rPr>
          <w:rFonts w:ascii="Times New Roman" w:hAnsi="Times New Roman" w:cs="Times New Roman"/>
          <w:sz w:val="28"/>
          <w:szCs w:val="28"/>
          <w:lang w:val="uk-UA"/>
        </w:rPr>
        <w:t xml:space="preserve"> нестабільних умовах  ведення фінансово-господарської  діяльності.</w:t>
      </w:r>
    </w:p>
    <w:p w:rsidR="003A7F73" w:rsidRPr="00C41366" w:rsidRDefault="0087568C"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b/>
          <w:sz w:val="28"/>
          <w:szCs w:val="28"/>
          <w:lang w:val="uk-UA"/>
        </w:rPr>
        <w:t>Виклад основного матеріалу.</w:t>
      </w:r>
      <w:r w:rsidR="00087891" w:rsidRPr="00C41366">
        <w:rPr>
          <w:rFonts w:ascii="Times New Roman" w:hAnsi="Times New Roman" w:cs="Times New Roman"/>
          <w:sz w:val="28"/>
          <w:szCs w:val="28"/>
          <w:lang w:val="uk-UA"/>
        </w:rPr>
        <w:t xml:space="preserve"> </w:t>
      </w:r>
      <w:r w:rsidR="0047672B" w:rsidRPr="00C41366">
        <w:rPr>
          <w:rFonts w:ascii="Times New Roman" w:hAnsi="Times New Roman" w:cs="Times New Roman"/>
          <w:sz w:val="28"/>
          <w:szCs w:val="28"/>
          <w:lang w:val="uk-UA"/>
        </w:rPr>
        <w:t>Основоположною метою управління економічною безпекою на будь-якому підприємстві є забезпечення розвитку його фінансово-господарської діяльності, шляхом визначення проблемних аспектів у господарюванні на кожному з етапів життєвого циклу виробництва продукції, проведенням моніторингу щодо раціонального використання ресурсно-фінансового забезпечення, недопущення банкрутств</w:t>
      </w:r>
      <w:r w:rsidR="00683623" w:rsidRPr="00C41366">
        <w:rPr>
          <w:rFonts w:ascii="Times New Roman" w:hAnsi="Times New Roman" w:cs="Times New Roman"/>
          <w:sz w:val="28"/>
          <w:szCs w:val="28"/>
          <w:lang w:val="uk-UA"/>
        </w:rPr>
        <w:t>а</w:t>
      </w:r>
      <w:r w:rsidR="0047672B" w:rsidRPr="00C41366">
        <w:rPr>
          <w:rFonts w:ascii="Times New Roman" w:hAnsi="Times New Roman" w:cs="Times New Roman"/>
          <w:sz w:val="28"/>
          <w:szCs w:val="28"/>
          <w:lang w:val="uk-UA"/>
        </w:rPr>
        <w:t xml:space="preserve"> та впливу потенційних ризиків на виробничу та збутову діяльність та ін.</w:t>
      </w:r>
    </w:p>
    <w:p w:rsidR="00016C57" w:rsidRPr="00C41366" w:rsidRDefault="003B40E5"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В</w:t>
      </w:r>
      <w:r w:rsidR="00146C46" w:rsidRPr="00C41366">
        <w:rPr>
          <w:rFonts w:ascii="Times New Roman" w:hAnsi="Times New Roman" w:cs="Times New Roman"/>
          <w:sz w:val="28"/>
          <w:szCs w:val="28"/>
          <w:lang w:val="uk-UA"/>
        </w:rPr>
        <w:t xml:space="preserve"> період кардинальних економічних перетворень, коли </w:t>
      </w:r>
      <w:proofErr w:type="spellStart"/>
      <w:r w:rsidR="00146C46" w:rsidRPr="00C41366">
        <w:rPr>
          <w:rFonts w:ascii="Times New Roman" w:hAnsi="Times New Roman" w:cs="Times New Roman"/>
          <w:sz w:val="28"/>
          <w:szCs w:val="28"/>
          <w:lang w:val="uk-UA"/>
        </w:rPr>
        <w:t>розвинувся</w:t>
      </w:r>
      <w:proofErr w:type="spellEnd"/>
      <w:r w:rsidR="00146C46" w:rsidRPr="00C41366">
        <w:rPr>
          <w:rFonts w:ascii="Times New Roman" w:hAnsi="Times New Roman" w:cs="Times New Roman"/>
          <w:sz w:val="28"/>
          <w:szCs w:val="28"/>
          <w:lang w:val="uk-UA"/>
        </w:rPr>
        <w:t xml:space="preserve"> потужний недержавний сектор економіки, дуже важливо, щоб приватні підприємницькі структури дбали не лише про власні інтереси і безпеку, як це спостерігається, а й ураховували інтереси держави і суспільства та сприяли забезпеченню економічної безпеки України. Адже</w:t>
      </w:r>
      <w:r w:rsidR="00C470BD" w:rsidRPr="00C41366">
        <w:rPr>
          <w:rFonts w:ascii="Times New Roman" w:hAnsi="Times New Roman" w:cs="Times New Roman"/>
          <w:sz w:val="28"/>
          <w:szCs w:val="28"/>
          <w:lang w:val="uk-UA"/>
        </w:rPr>
        <w:t>,</w:t>
      </w:r>
      <w:r w:rsidR="00146C46" w:rsidRPr="00C41366">
        <w:rPr>
          <w:rFonts w:ascii="Times New Roman" w:hAnsi="Times New Roman" w:cs="Times New Roman"/>
          <w:sz w:val="28"/>
          <w:szCs w:val="28"/>
          <w:lang w:val="uk-UA"/>
        </w:rPr>
        <w:t xml:space="preserve"> коли валютні кошти вітчизняних комерційних структур осідають в іноземних банках, зміцнюючи економічний потенціал іноземних країн, то вони підривають його в Україні. Економічна безпека – це сукупність умов, що забезпечують незалежність національної економіки, її стабільність і стійкість, здатність до постійного відновлення і самовдосконалення, здатність економіки забезпечувати ефективне задоволення ендогенних та екзогенних суспільних потреб. Економічна безпека країни характеризується системою понять, основними з яких є: чинники, об’єкти, загрози, збитки, критерії і показники, стратегі</w:t>
      </w:r>
      <w:r w:rsidR="005E791D" w:rsidRPr="00C41366">
        <w:rPr>
          <w:rFonts w:ascii="Times New Roman" w:hAnsi="Times New Roman" w:cs="Times New Roman"/>
          <w:sz w:val="28"/>
          <w:szCs w:val="28"/>
          <w:lang w:val="uk-UA"/>
        </w:rPr>
        <w:t xml:space="preserve">ї і заходи забезпечення безпеки </w:t>
      </w:r>
      <w:r w:rsidR="00146C46" w:rsidRPr="00C41366">
        <w:rPr>
          <w:rFonts w:ascii="Times New Roman" w:hAnsi="Times New Roman" w:cs="Times New Roman"/>
          <w:sz w:val="28"/>
          <w:szCs w:val="28"/>
          <w:lang w:val="uk-UA"/>
        </w:rPr>
        <w:t xml:space="preserve">[1, с. </w:t>
      </w:r>
      <w:r w:rsidR="005E791D" w:rsidRPr="00C41366">
        <w:rPr>
          <w:rFonts w:ascii="Times New Roman" w:hAnsi="Times New Roman" w:cs="Times New Roman"/>
          <w:sz w:val="28"/>
          <w:szCs w:val="28"/>
          <w:lang w:val="uk-UA"/>
        </w:rPr>
        <w:t>20-21</w:t>
      </w:r>
      <w:r w:rsidR="00146C46" w:rsidRPr="00C41366">
        <w:rPr>
          <w:rFonts w:ascii="Times New Roman" w:hAnsi="Times New Roman" w:cs="Times New Roman"/>
          <w:sz w:val="28"/>
          <w:szCs w:val="28"/>
          <w:lang w:val="uk-UA"/>
        </w:rPr>
        <w:t>].</w:t>
      </w:r>
    </w:p>
    <w:p w:rsidR="005E791D" w:rsidRPr="00C41366" w:rsidRDefault="00C470BD"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Забезпечення економічної безпеки підприємства будується у формі дворівневої системи захисту інформації. Перший рівень передбача</w:t>
      </w:r>
      <w:r w:rsidR="00B81E33" w:rsidRPr="00C41366">
        <w:rPr>
          <w:rFonts w:ascii="Times New Roman" w:hAnsi="Times New Roman" w:cs="Times New Roman"/>
          <w:sz w:val="28"/>
          <w:szCs w:val="28"/>
          <w:lang w:val="uk-UA"/>
        </w:rPr>
        <w:t>є</w:t>
      </w:r>
      <w:r w:rsidRPr="00C41366">
        <w:rPr>
          <w:rFonts w:ascii="Times New Roman" w:hAnsi="Times New Roman" w:cs="Times New Roman"/>
          <w:sz w:val="28"/>
          <w:szCs w:val="28"/>
          <w:lang w:val="uk-UA"/>
        </w:rPr>
        <w:t xml:space="preserve"> збереження секретів силами служби безпеки </w:t>
      </w:r>
      <w:r w:rsidR="00B81E33" w:rsidRPr="00C41366">
        <w:rPr>
          <w:rFonts w:ascii="Times New Roman" w:hAnsi="Times New Roman" w:cs="Times New Roman"/>
          <w:sz w:val="28"/>
          <w:szCs w:val="28"/>
          <w:lang w:val="uk-UA"/>
        </w:rPr>
        <w:t>суб’єкта</w:t>
      </w:r>
      <w:r w:rsidRPr="00C41366">
        <w:rPr>
          <w:rFonts w:ascii="Times New Roman" w:hAnsi="Times New Roman" w:cs="Times New Roman"/>
          <w:sz w:val="28"/>
          <w:szCs w:val="28"/>
          <w:lang w:val="uk-UA"/>
        </w:rPr>
        <w:t xml:space="preserve">, а другий – формування </w:t>
      </w:r>
      <w:r w:rsidRPr="00C41366">
        <w:rPr>
          <w:rFonts w:ascii="Times New Roman" w:hAnsi="Times New Roman" w:cs="Times New Roman"/>
          <w:sz w:val="28"/>
          <w:szCs w:val="28"/>
          <w:lang w:val="uk-UA"/>
        </w:rPr>
        <w:lastRenderedPageBreak/>
        <w:t xml:space="preserve">психологічної атмосфери «пильності і відповідальності» персоналу організації за допомогою так званих координаторів, що призначаються з осіб середньої керівної ланки і мають серед співробітників авторитет. Визнаючи, що збереження інформації є одним з важливих аспектів економічної безпеки підприємства, необхідно відзначити, що зведення проблеми економічної безпеки підприємства лише до захисту комерційної таємниці є дуже спрощеним варіантом вирішення такої проблеми. Цілком очевидно, що настільки вузьке розуміння економічної безпеки страждає надмірною «економічністю» і не враховує всього спектру впливу зовнішнього середовища як основного джерела небезпек для діяльності підприємства </w:t>
      </w:r>
      <w:r w:rsidR="005E791D" w:rsidRPr="00C41366">
        <w:rPr>
          <w:rFonts w:ascii="Times New Roman" w:hAnsi="Times New Roman" w:cs="Times New Roman"/>
          <w:sz w:val="28"/>
          <w:szCs w:val="28"/>
          <w:lang w:val="uk-UA"/>
        </w:rPr>
        <w:t>[</w:t>
      </w:r>
      <w:r w:rsidRPr="00C41366">
        <w:rPr>
          <w:rFonts w:ascii="Times New Roman" w:hAnsi="Times New Roman" w:cs="Times New Roman"/>
          <w:sz w:val="28"/>
          <w:szCs w:val="28"/>
          <w:lang w:val="uk-UA"/>
        </w:rPr>
        <w:t>2, с. 10</w:t>
      </w:r>
      <w:r w:rsidR="005E791D" w:rsidRPr="00C41366">
        <w:rPr>
          <w:rFonts w:ascii="Times New Roman" w:hAnsi="Times New Roman" w:cs="Times New Roman"/>
          <w:sz w:val="28"/>
          <w:szCs w:val="28"/>
          <w:lang w:val="uk-UA"/>
        </w:rPr>
        <w:t>].</w:t>
      </w:r>
    </w:p>
    <w:p w:rsidR="00C46EF1" w:rsidRPr="00C41366" w:rsidRDefault="00811C7A"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П</w:t>
      </w:r>
      <w:r w:rsidR="00C46EF1" w:rsidRPr="00C41366">
        <w:rPr>
          <w:rFonts w:ascii="Times New Roman" w:hAnsi="Times New Roman" w:cs="Times New Roman"/>
          <w:sz w:val="28"/>
          <w:szCs w:val="28"/>
          <w:lang w:val="uk-UA"/>
        </w:rPr>
        <w:t xml:space="preserve">ринципи формування обліково-аналітичного забезпечення управління економічною безпекою, слід класифікувати на: облікові принципи, що дозволяють сформувати адекватну </w:t>
      </w:r>
      <w:r w:rsidRPr="00C41366">
        <w:rPr>
          <w:rFonts w:ascii="Times New Roman" w:hAnsi="Times New Roman" w:cs="Times New Roman"/>
          <w:sz w:val="28"/>
          <w:szCs w:val="28"/>
          <w:lang w:val="uk-UA"/>
        </w:rPr>
        <w:t>обліково-аналітичну систему</w:t>
      </w:r>
      <w:r w:rsidR="00C46EF1" w:rsidRPr="00C41366">
        <w:rPr>
          <w:rFonts w:ascii="Times New Roman" w:hAnsi="Times New Roman" w:cs="Times New Roman"/>
          <w:sz w:val="28"/>
          <w:szCs w:val="28"/>
          <w:lang w:val="uk-UA"/>
        </w:rPr>
        <w:t xml:space="preserve">, і  принципи аналізу, що служать основою для проведення аналітичних процедур і узагальнення їх результатів. Слід ураховувати й той факт, що оскільки в </w:t>
      </w:r>
      <w:r w:rsidRPr="00C41366">
        <w:rPr>
          <w:rFonts w:ascii="Times New Roman" w:hAnsi="Times New Roman" w:cs="Times New Roman"/>
          <w:sz w:val="28"/>
          <w:szCs w:val="28"/>
          <w:lang w:val="uk-UA"/>
        </w:rPr>
        <w:t>обліково-аналітичну систему</w:t>
      </w:r>
      <w:r w:rsidR="00C46EF1" w:rsidRPr="00C41366">
        <w:rPr>
          <w:rFonts w:ascii="Times New Roman" w:hAnsi="Times New Roman" w:cs="Times New Roman"/>
          <w:sz w:val="28"/>
          <w:szCs w:val="28"/>
          <w:lang w:val="uk-UA"/>
        </w:rPr>
        <w:t xml:space="preserve"> мож</w:t>
      </w:r>
      <w:r w:rsidRPr="00C41366">
        <w:rPr>
          <w:rFonts w:ascii="Times New Roman" w:hAnsi="Times New Roman" w:cs="Times New Roman"/>
          <w:sz w:val="28"/>
          <w:szCs w:val="28"/>
          <w:lang w:val="uk-UA"/>
        </w:rPr>
        <w:t>уть</w:t>
      </w:r>
      <w:r w:rsidR="00C46EF1" w:rsidRPr="00C41366">
        <w:rPr>
          <w:rFonts w:ascii="Times New Roman" w:hAnsi="Times New Roman" w:cs="Times New Roman"/>
          <w:sz w:val="28"/>
          <w:szCs w:val="28"/>
          <w:lang w:val="uk-UA"/>
        </w:rPr>
        <w:t xml:space="preserve"> входити різні види обліку, то й склад облікових принципів може змінюватися. Безсумнівним є те, що основою облікових принципів будуть принципи, що згадуються в різних концептуальних основах. </w:t>
      </w:r>
      <w:proofErr w:type="spellStart"/>
      <w:r w:rsidR="00C46EF1" w:rsidRPr="00C41366">
        <w:rPr>
          <w:rFonts w:ascii="Times New Roman" w:hAnsi="Times New Roman" w:cs="Times New Roman"/>
          <w:sz w:val="28"/>
          <w:szCs w:val="28"/>
        </w:rPr>
        <w:t>Згідно</w:t>
      </w:r>
      <w:proofErr w:type="spellEnd"/>
      <w:r w:rsidR="00C46EF1" w:rsidRPr="00C41366">
        <w:rPr>
          <w:rFonts w:ascii="Times New Roman" w:hAnsi="Times New Roman" w:cs="Times New Roman"/>
          <w:sz w:val="28"/>
          <w:szCs w:val="28"/>
        </w:rPr>
        <w:t xml:space="preserve"> </w:t>
      </w:r>
      <w:proofErr w:type="gramStart"/>
      <w:r w:rsidR="00C46EF1" w:rsidRPr="00C41366">
        <w:rPr>
          <w:rFonts w:ascii="Times New Roman" w:hAnsi="Times New Roman" w:cs="Times New Roman"/>
          <w:sz w:val="28"/>
          <w:szCs w:val="28"/>
        </w:rPr>
        <w:t>П(</w:t>
      </w:r>
      <w:proofErr w:type="gramEnd"/>
      <w:r w:rsidRPr="00C41366">
        <w:rPr>
          <w:rFonts w:ascii="Times New Roman" w:hAnsi="Times New Roman" w:cs="Times New Roman"/>
          <w:sz w:val="28"/>
          <w:szCs w:val="28"/>
          <w:lang w:val="uk-UA"/>
        </w:rPr>
        <w:t>С</w:t>
      </w:r>
      <w:r w:rsidR="00C46EF1" w:rsidRPr="00C41366">
        <w:rPr>
          <w:rFonts w:ascii="Times New Roman" w:hAnsi="Times New Roman" w:cs="Times New Roman"/>
          <w:sz w:val="28"/>
          <w:szCs w:val="28"/>
        </w:rPr>
        <w:t xml:space="preserve">)БО </w:t>
      </w:r>
      <w:proofErr w:type="spellStart"/>
      <w:r w:rsidR="00C46EF1" w:rsidRPr="00C41366">
        <w:rPr>
          <w:rFonts w:ascii="Times New Roman" w:hAnsi="Times New Roman" w:cs="Times New Roman"/>
          <w:sz w:val="28"/>
          <w:szCs w:val="28"/>
        </w:rPr>
        <w:t>бухгалтерський</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фінансовий</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облік</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ґрунтується</w:t>
      </w:r>
      <w:proofErr w:type="spellEnd"/>
      <w:r w:rsidR="00C46EF1" w:rsidRPr="00C41366">
        <w:rPr>
          <w:rFonts w:ascii="Times New Roman" w:hAnsi="Times New Roman" w:cs="Times New Roman"/>
          <w:sz w:val="28"/>
          <w:szCs w:val="28"/>
        </w:rPr>
        <w:t xml:space="preserve"> на принципах (по </w:t>
      </w:r>
      <w:proofErr w:type="spellStart"/>
      <w:r w:rsidR="00C46EF1" w:rsidRPr="00C41366">
        <w:rPr>
          <w:rFonts w:ascii="Times New Roman" w:hAnsi="Times New Roman" w:cs="Times New Roman"/>
          <w:sz w:val="28"/>
          <w:szCs w:val="28"/>
        </w:rPr>
        <w:t>суті</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вимогах</w:t>
      </w:r>
      <w:proofErr w:type="spellEnd"/>
      <w:r w:rsidR="00C46EF1" w:rsidRPr="00C41366">
        <w:rPr>
          <w:rFonts w:ascii="Times New Roman" w:hAnsi="Times New Roman" w:cs="Times New Roman"/>
          <w:sz w:val="28"/>
          <w:szCs w:val="28"/>
        </w:rPr>
        <w:t xml:space="preserve"> і </w:t>
      </w:r>
      <w:proofErr w:type="spellStart"/>
      <w:r w:rsidR="00C46EF1" w:rsidRPr="00C41366">
        <w:rPr>
          <w:rFonts w:ascii="Times New Roman" w:hAnsi="Times New Roman" w:cs="Times New Roman"/>
          <w:sz w:val="28"/>
          <w:szCs w:val="28"/>
        </w:rPr>
        <w:t>допущеннях</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Основні</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допущення</w:t>
      </w:r>
      <w:proofErr w:type="spellEnd"/>
      <w:r w:rsidR="00C46EF1" w:rsidRPr="00C41366">
        <w:rPr>
          <w:rFonts w:ascii="Times New Roman" w:hAnsi="Times New Roman" w:cs="Times New Roman"/>
          <w:sz w:val="28"/>
          <w:szCs w:val="28"/>
        </w:rPr>
        <w:t xml:space="preserve">: </w:t>
      </w:r>
      <w:r w:rsidRPr="00C41366">
        <w:rPr>
          <w:rFonts w:ascii="Times New Roman" w:hAnsi="Times New Roman" w:cs="Times New Roman"/>
          <w:sz w:val="28"/>
          <w:szCs w:val="28"/>
          <w:lang w:val="uk-UA"/>
        </w:rPr>
        <w:t>п</w:t>
      </w:r>
      <w:proofErr w:type="spellStart"/>
      <w:r w:rsidR="00C46EF1" w:rsidRPr="00C41366">
        <w:rPr>
          <w:rFonts w:ascii="Times New Roman" w:hAnsi="Times New Roman" w:cs="Times New Roman"/>
          <w:sz w:val="28"/>
          <w:szCs w:val="28"/>
        </w:rPr>
        <w:t>ринцип</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нарахування</w:t>
      </w:r>
      <w:proofErr w:type="spellEnd"/>
      <w:r w:rsidRPr="00C41366">
        <w:rPr>
          <w:rFonts w:ascii="Times New Roman" w:hAnsi="Times New Roman" w:cs="Times New Roman"/>
          <w:sz w:val="28"/>
          <w:szCs w:val="28"/>
          <w:lang w:val="uk-UA"/>
        </w:rPr>
        <w:t>.</w:t>
      </w:r>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Згідно</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із</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цим</w:t>
      </w:r>
      <w:proofErr w:type="spellEnd"/>
      <w:r w:rsidR="00C46EF1" w:rsidRPr="00C41366">
        <w:rPr>
          <w:rFonts w:ascii="Times New Roman" w:hAnsi="Times New Roman" w:cs="Times New Roman"/>
          <w:sz w:val="28"/>
          <w:szCs w:val="28"/>
        </w:rPr>
        <w:t xml:space="preserve"> методом, </w:t>
      </w:r>
      <w:proofErr w:type="spellStart"/>
      <w:r w:rsidR="00C46EF1" w:rsidRPr="00C41366">
        <w:rPr>
          <w:rFonts w:ascii="Times New Roman" w:hAnsi="Times New Roman" w:cs="Times New Roman"/>
          <w:sz w:val="28"/>
          <w:szCs w:val="28"/>
        </w:rPr>
        <w:t>результати</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операцій</w:t>
      </w:r>
      <w:proofErr w:type="spellEnd"/>
      <w:r w:rsidR="00C46EF1" w:rsidRPr="00C41366">
        <w:rPr>
          <w:rFonts w:ascii="Times New Roman" w:hAnsi="Times New Roman" w:cs="Times New Roman"/>
          <w:sz w:val="28"/>
          <w:szCs w:val="28"/>
        </w:rPr>
        <w:t xml:space="preserve"> і </w:t>
      </w:r>
      <w:proofErr w:type="spellStart"/>
      <w:r w:rsidR="00C46EF1" w:rsidRPr="00C41366">
        <w:rPr>
          <w:rFonts w:ascii="Times New Roman" w:hAnsi="Times New Roman" w:cs="Times New Roman"/>
          <w:sz w:val="28"/>
          <w:szCs w:val="28"/>
        </w:rPr>
        <w:t>інших</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подій</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визнаються</w:t>
      </w:r>
      <w:proofErr w:type="spellEnd"/>
      <w:r w:rsidR="00C46EF1" w:rsidRPr="00C41366">
        <w:rPr>
          <w:rFonts w:ascii="Times New Roman" w:hAnsi="Times New Roman" w:cs="Times New Roman"/>
          <w:sz w:val="28"/>
          <w:szCs w:val="28"/>
        </w:rPr>
        <w:t xml:space="preserve"> по факту </w:t>
      </w:r>
      <w:proofErr w:type="spellStart"/>
      <w:r w:rsidR="00C46EF1" w:rsidRPr="00C41366">
        <w:rPr>
          <w:rFonts w:ascii="Times New Roman" w:hAnsi="Times New Roman" w:cs="Times New Roman"/>
          <w:sz w:val="28"/>
          <w:szCs w:val="28"/>
        </w:rPr>
        <w:t>їх</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здійснення</w:t>
      </w:r>
      <w:proofErr w:type="spellEnd"/>
      <w:r w:rsidR="00C46EF1" w:rsidRPr="00C41366">
        <w:rPr>
          <w:rFonts w:ascii="Times New Roman" w:hAnsi="Times New Roman" w:cs="Times New Roman"/>
          <w:sz w:val="28"/>
          <w:szCs w:val="28"/>
        </w:rPr>
        <w:t xml:space="preserve"> (а не </w:t>
      </w:r>
      <w:proofErr w:type="spellStart"/>
      <w:r w:rsidR="00C46EF1" w:rsidRPr="00C41366">
        <w:rPr>
          <w:rFonts w:ascii="Times New Roman" w:hAnsi="Times New Roman" w:cs="Times New Roman"/>
          <w:sz w:val="28"/>
          <w:szCs w:val="28"/>
        </w:rPr>
        <w:t>тоді</w:t>
      </w:r>
      <w:proofErr w:type="spellEnd"/>
      <w:r w:rsidR="00C46EF1" w:rsidRPr="00C41366">
        <w:rPr>
          <w:rFonts w:ascii="Times New Roman" w:hAnsi="Times New Roman" w:cs="Times New Roman"/>
          <w:sz w:val="28"/>
          <w:szCs w:val="28"/>
        </w:rPr>
        <w:t xml:space="preserve">, коли </w:t>
      </w:r>
      <w:proofErr w:type="spellStart"/>
      <w:r w:rsidR="00C46EF1" w:rsidRPr="00C41366">
        <w:rPr>
          <w:rFonts w:ascii="Times New Roman" w:hAnsi="Times New Roman" w:cs="Times New Roman"/>
          <w:sz w:val="28"/>
          <w:szCs w:val="28"/>
        </w:rPr>
        <w:t>кошти</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або</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їх</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еквіваленти</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отримані</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або</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виплачені</w:t>
      </w:r>
      <w:proofErr w:type="spellEnd"/>
      <w:r w:rsidR="00C46EF1" w:rsidRPr="00C41366">
        <w:rPr>
          <w:rFonts w:ascii="Times New Roman" w:hAnsi="Times New Roman" w:cs="Times New Roman"/>
          <w:sz w:val="28"/>
          <w:szCs w:val="28"/>
        </w:rPr>
        <w:t xml:space="preserve">). Вони </w:t>
      </w:r>
      <w:proofErr w:type="spellStart"/>
      <w:r w:rsidR="00C46EF1" w:rsidRPr="00C41366">
        <w:rPr>
          <w:rFonts w:ascii="Times New Roman" w:hAnsi="Times New Roman" w:cs="Times New Roman"/>
          <w:sz w:val="28"/>
          <w:szCs w:val="28"/>
        </w:rPr>
        <w:t>відображаються</w:t>
      </w:r>
      <w:proofErr w:type="spellEnd"/>
      <w:r w:rsidR="00C46EF1" w:rsidRPr="00C41366">
        <w:rPr>
          <w:rFonts w:ascii="Times New Roman" w:hAnsi="Times New Roman" w:cs="Times New Roman"/>
          <w:sz w:val="28"/>
          <w:szCs w:val="28"/>
        </w:rPr>
        <w:t xml:space="preserve"> в </w:t>
      </w:r>
      <w:proofErr w:type="spellStart"/>
      <w:proofErr w:type="gramStart"/>
      <w:r w:rsidR="00C46EF1" w:rsidRPr="00C41366">
        <w:rPr>
          <w:rFonts w:ascii="Times New Roman" w:hAnsi="Times New Roman" w:cs="Times New Roman"/>
          <w:sz w:val="28"/>
          <w:szCs w:val="28"/>
        </w:rPr>
        <w:t>обл</w:t>
      </w:r>
      <w:proofErr w:type="gramEnd"/>
      <w:r w:rsidR="00C46EF1" w:rsidRPr="00C41366">
        <w:rPr>
          <w:rFonts w:ascii="Times New Roman" w:hAnsi="Times New Roman" w:cs="Times New Roman"/>
          <w:sz w:val="28"/>
          <w:szCs w:val="28"/>
        </w:rPr>
        <w:t>ікових</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записах</w:t>
      </w:r>
      <w:proofErr w:type="spellEnd"/>
      <w:r w:rsidR="00C46EF1" w:rsidRPr="00C41366">
        <w:rPr>
          <w:rFonts w:ascii="Times New Roman" w:hAnsi="Times New Roman" w:cs="Times New Roman"/>
          <w:sz w:val="28"/>
          <w:szCs w:val="28"/>
        </w:rPr>
        <w:t xml:space="preserve"> і </w:t>
      </w:r>
      <w:proofErr w:type="spellStart"/>
      <w:r w:rsidR="00C46EF1" w:rsidRPr="00C41366">
        <w:rPr>
          <w:rFonts w:ascii="Times New Roman" w:hAnsi="Times New Roman" w:cs="Times New Roman"/>
          <w:sz w:val="28"/>
          <w:szCs w:val="28"/>
        </w:rPr>
        <w:t>включаються</w:t>
      </w:r>
      <w:proofErr w:type="spellEnd"/>
      <w:r w:rsidR="00C46EF1" w:rsidRPr="00C41366">
        <w:rPr>
          <w:rFonts w:ascii="Times New Roman" w:hAnsi="Times New Roman" w:cs="Times New Roman"/>
          <w:sz w:val="28"/>
          <w:szCs w:val="28"/>
        </w:rPr>
        <w:t xml:space="preserve"> у </w:t>
      </w:r>
      <w:proofErr w:type="spellStart"/>
      <w:r w:rsidR="00C46EF1" w:rsidRPr="00C41366">
        <w:rPr>
          <w:rFonts w:ascii="Times New Roman" w:hAnsi="Times New Roman" w:cs="Times New Roman"/>
          <w:sz w:val="28"/>
          <w:szCs w:val="28"/>
        </w:rPr>
        <w:t>фінансову</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звітність</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періодів</w:t>
      </w:r>
      <w:proofErr w:type="spellEnd"/>
      <w:r w:rsidR="00C46EF1" w:rsidRPr="00C41366">
        <w:rPr>
          <w:rFonts w:ascii="Times New Roman" w:hAnsi="Times New Roman" w:cs="Times New Roman"/>
          <w:sz w:val="28"/>
          <w:szCs w:val="28"/>
        </w:rPr>
        <w:t xml:space="preserve">, до </w:t>
      </w:r>
      <w:proofErr w:type="spellStart"/>
      <w:r w:rsidR="00C46EF1" w:rsidRPr="00C41366">
        <w:rPr>
          <w:rFonts w:ascii="Times New Roman" w:hAnsi="Times New Roman" w:cs="Times New Roman"/>
          <w:sz w:val="28"/>
          <w:szCs w:val="28"/>
        </w:rPr>
        <w:t>яких</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відносяться</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Якісні</w:t>
      </w:r>
      <w:proofErr w:type="spellEnd"/>
      <w:r w:rsidR="00C46EF1" w:rsidRPr="00C41366">
        <w:rPr>
          <w:rFonts w:ascii="Times New Roman" w:hAnsi="Times New Roman" w:cs="Times New Roman"/>
          <w:sz w:val="28"/>
          <w:szCs w:val="28"/>
        </w:rPr>
        <w:t xml:space="preserve"> характеристики </w:t>
      </w:r>
      <w:proofErr w:type="spellStart"/>
      <w:r w:rsidR="00C46EF1" w:rsidRPr="00C41366">
        <w:rPr>
          <w:rFonts w:ascii="Times New Roman" w:hAnsi="Times New Roman" w:cs="Times New Roman"/>
          <w:sz w:val="28"/>
          <w:szCs w:val="28"/>
        </w:rPr>
        <w:t>роблять</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інформацію</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що</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представляється</w:t>
      </w:r>
      <w:proofErr w:type="spellEnd"/>
      <w:r w:rsidR="00C46EF1" w:rsidRPr="00C41366">
        <w:rPr>
          <w:rFonts w:ascii="Times New Roman" w:hAnsi="Times New Roman" w:cs="Times New Roman"/>
          <w:sz w:val="28"/>
          <w:szCs w:val="28"/>
        </w:rPr>
        <w:t xml:space="preserve"> у </w:t>
      </w:r>
      <w:proofErr w:type="spellStart"/>
      <w:r w:rsidR="00C46EF1" w:rsidRPr="00C41366">
        <w:rPr>
          <w:rFonts w:ascii="Times New Roman" w:hAnsi="Times New Roman" w:cs="Times New Roman"/>
          <w:sz w:val="28"/>
          <w:szCs w:val="28"/>
        </w:rPr>
        <w:t>фінансовій</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звітності</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корисною</w:t>
      </w:r>
      <w:proofErr w:type="spellEnd"/>
      <w:r w:rsidR="00C46EF1" w:rsidRPr="00C41366">
        <w:rPr>
          <w:rFonts w:ascii="Times New Roman" w:hAnsi="Times New Roman" w:cs="Times New Roman"/>
          <w:sz w:val="28"/>
          <w:szCs w:val="28"/>
        </w:rPr>
        <w:t xml:space="preserve"> для </w:t>
      </w:r>
      <w:proofErr w:type="spellStart"/>
      <w:r w:rsidR="00C46EF1" w:rsidRPr="00C41366">
        <w:rPr>
          <w:rFonts w:ascii="Times New Roman" w:hAnsi="Times New Roman" w:cs="Times New Roman"/>
          <w:sz w:val="28"/>
          <w:szCs w:val="28"/>
        </w:rPr>
        <w:t>користувачів</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Основними</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якісними</w:t>
      </w:r>
      <w:proofErr w:type="spellEnd"/>
      <w:r w:rsidR="00C46EF1" w:rsidRPr="00C41366">
        <w:rPr>
          <w:rFonts w:ascii="Times New Roman" w:hAnsi="Times New Roman" w:cs="Times New Roman"/>
          <w:sz w:val="28"/>
          <w:szCs w:val="28"/>
        </w:rPr>
        <w:t xml:space="preserve"> характеристиками </w:t>
      </w:r>
      <w:proofErr w:type="spellStart"/>
      <w:r w:rsidR="00C46EF1" w:rsidRPr="00C41366">
        <w:rPr>
          <w:rFonts w:ascii="Times New Roman" w:hAnsi="Times New Roman" w:cs="Times New Roman"/>
          <w:sz w:val="28"/>
          <w:szCs w:val="28"/>
        </w:rPr>
        <w:t>фінансової</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звітності</w:t>
      </w:r>
      <w:proofErr w:type="spellEnd"/>
      <w:proofErr w:type="gramStart"/>
      <w:r w:rsidR="00C46EF1" w:rsidRPr="00C41366">
        <w:rPr>
          <w:rFonts w:ascii="Times New Roman" w:hAnsi="Times New Roman" w:cs="Times New Roman"/>
          <w:sz w:val="28"/>
          <w:szCs w:val="28"/>
        </w:rPr>
        <w:t xml:space="preserve"> є:</w:t>
      </w:r>
      <w:proofErr w:type="gram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зрозумілість</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доречність</w:t>
      </w:r>
      <w:proofErr w:type="spellEnd"/>
      <w:r w:rsidR="00C46EF1" w:rsidRPr="00C41366">
        <w:rPr>
          <w:rFonts w:ascii="Times New Roman" w:hAnsi="Times New Roman" w:cs="Times New Roman"/>
          <w:sz w:val="28"/>
          <w:szCs w:val="28"/>
        </w:rPr>
        <w:t xml:space="preserve">, </w:t>
      </w:r>
      <w:proofErr w:type="spellStart"/>
      <w:r w:rsidR="00C46EF1" w:rsidRPr="00C41366">
        <w:rPr>
          <w:rFonts w:ascii="Times New Roman" w:hAnsi="Times New Roman" w:cs="Times New Roman"/>
          <w:sz w:val="28"/>
          <w:szCs w:val="28"/>
        </w:rPr>
        <w:t>надійність</w:t>
      </w:r>
      <w:proofErr w:type="spellEnd"/>
      <w:r w:rsidR="00C46EF1" w:rsidRPr="00C41366">
        <w:rPr>
          <w:rFonts w:ascii="Times New Roman" w:hAnsi="Times New Roman" w:cs="Times New Roman"/>
          <w:sz w:val="28"/>
          <w:szCs w:val="28"/>
        </w:rPr>
        <w:t xml:space="preserve"> і </w:t>
      </w:r>
      <w:proofErr w:type="spellStart"/>
      <w:r w:rsidR="00C46EF1" w:rsidRPr="00C41366">
        <w:rPr>
          <w:rFonts w:ascii="Times New Roman" w:hAnsi="Times New Roman" w:cs="Times New Roman"/>
          <w:sz w:val="28"/>
          <w:szCs w:val="28"/>
        </w:rPr>
        <w:t>порівнянність</w:t>
      </w:r>
      <w:proofErr w:type="spellEnd"/>
      <w:r w:rsidR="00C46EF1" w:rsidRPr="00C41366">
        <w:rPr>
          <w:rFonts w:ascii="Times New Roman" w:hAnsi="Times New Roman" w:cs="Times New Roman"/>
          <w:sz w:val="28"/>
          <w:szCs w:val="28"/>
          <w:lang w:val="uk-UA"/>
        </w:rPr>
        <w:t xml:space="preserve"> [3, с. 7].</w:t>
      </w:r>
    </w:p>
    <w:p w:rsidR="00A03193" w:rsidRPr="00C41366" w:rsidRDefault="00A917D7"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lastRenderedPageBreak/>
        <w:t>Відносно</w:t>
      </w:r>
      <w:r w:rsidR="00C46EF1" w:rsidRPr="00C41366">
        <w:rPr>
          <w:rFonts w:ascii="Times New Roman" w:hAnsi="Times New Roman" w:cs="Times New Roman"/>
          <w:sz w:val="28"/>
          <w:szCs w:val="28"/>
          <w:lang w:val="uk-UA"/>
        </w:rPr>
        <w:t xml:space="preserve"> принципів управлінського обліку, які виділялися </w:t>
      </w:r>
      <w:r w:rsidRPr="00C41366">
        <w:rPr>
          <w:rFonts w:ascii="Times New Roman" w:hAnsi="Times New Roman" w:cs="Times New Roman"/>
          <w:sz w:val="28"/>
          <w:szCs w:val="28"/>
          <w:lang w:val="uk-UA"/>
        </w:rPr>
        <w:t>науковцями, слід виокремити</w:t>
      </w:r>
      <w:r w:rsidR="00C46EF1" w:rsidRPr="00C41366">
        <w:rPr>
          <w:rFonts w:ascii="Times New Roman" w:hAnsi="Times New Roman" w:cs="Times New Roman"/>
          <w:sz w:val="28"/>
          <w:szCs w:val="28"/>
          <w:lang w:val="uk-UA"/>
        </w:rPr>
        <w:t xml:space="preserve"> </w:t>
      </w:r>
      <w:r w:rsidRPr="00C41366">
        <w:rPr>
          <w:rFonts w:ascii="Times New Roman" w:hAnsi="Times New Roman" w:cs="Times New Roman"/>
          <w:sz w:val="28"/>
          <w:szCs w:val="28"/>
          <w:lang w:val="uk-UA"/>
        </w:rPr>
        <w:t xml:space="preserve">такі </w:t>
      </w:r>
      <w:r w:rsidR="00C46EF1" w:rsidRPr="00C41366">
        <w:rPr>
          <w:rFonts w:ascii="Times New Roman" w:hAnsi="Times New Roman" w:cs="Times New Roman"/>
          <w:sz w:val="28"/>
          <w:szCs w:val="28"/>
          <w:lang w:val="uk-UA"/>
        </w:rPr>
        <w:t xml:space="preserve">принципи, </w:t>
      </w:r>
      <w:r w:rsidRPr="00C41366">
        <w:rPr>
          <w:rFonts w:ascii="Times New Roman" w:hAnsi="Times New Roman" w:cs="Times New Roman"/>
          <w:sz w:val="28"/>
          <w:szCs w:val="28"/>
          <w:lang w:val="uk-UA"/>
        </w:rPr>
        <w:t>зокрема</w:t>
      </w:r>
      <w:r w:rsidR="00C46EF1" w:rsidRPr="00C41366">
        <w:rPr>
          <w:rFonts w:ascii="Times New Roman" w:hAnsi="Times New Roman" w:cs="Times New Roman"/>
          <w:sz w:val="28"/>
          <w:szCs w:val="28"/>
          <w:lang w:val="uk-UA"/>
        </w:rPr>
        <w:t>: принцип методологічної незалежності – означає, що кожне підприємство встановлює свої правила організації, методології ведення управлінського обліку; принцип орієнтації на досягнення стратегічних цілей підприємства – означає, що приймаючи рішення на будь-якому р</w:t>
      </w:r>
      <w:r w:rsidR="00C46EF1" w:rsidRPr="00C41366">
        <w:rPr>
          <w:rFonts w:ascii="Times New Roman" w:hAnsi="Times New Roman" w:cs="Times New Roman"/>
          <w:sz w:val="28"/>
          <w:szCs w:val="28"/>
        </w:rPr>
        <w:t>i</w:t>
      </w:r>
      <w:proofErr w:type="spellStart"/>
      <w:r w:rsidR="00C46EF1" w:rsidRPr="00C41366">
        <w:rPr>
          <w:rFonts w:ascii="Times New Roman" w:hAnsi="Times New Roman" w:cs="Times New Roman"/>
          <w:sz w:val="28"/>
          <w:szCs w:val="28"/>
          <w:lang w:val="uk-UA"/>
        </w:rPr>
        <w:t>вн</w:t>
      </w:r>
      <w:proofErr w:type="spellEnd"/>
      <w:r w:rsidR="00C46EF1" w:rsidRPr="00C41366">
        <w:rPr>
          <w:rFonts w:ascii="Times New Roman" w:hAnsi="Times New Roman" w:cs="Times New Roman"/>
          <w:sz w:val="28"/>
          <w:szCs w:val="28"/>
        </w:rPr>
        <w:t>i</w:t>
      </w:r>
      <w:r w:rsidR="00C46EF1" w:rsidRPr="00C41366">
        <w:rPr>
          <w:rFonts w:ascii="Times New Roman" w:hAnsi="Times New Roman" w:cs="Times New Roman"/>
          <w:sz w:val="28"/>
          <w:szCs w:val="28"/>
          <w:lang w:val="uk-UA"/>
        </w:rPr>
        <w:t xml:space="preserve"> </w:t>
      </w:r>
      <w:r w:rsidR="002A01CD">
        <w:rPr>
          <w:rFonts w:ascii="Times New Roman" w:hAnsi="Times New Roman" w:cs="Times New Roman"/>
          <w:sz w:val="28"/>
          <w:szCs w:val="28"/>
          <w:lang w:val="uk-UA"/>
        </w:rPr>
        <w:t>та</w:t>
      </w:r>
      <w:r w:rsidR="00C46EF1" w:rsidRPr="00C41366">
        <w:rPr>
          <w:rFonts w:ascii="Times New Roman" w:hAnsi="Times New Roman" w:cs="Times New Roman"/>
          <w:sz w:val="28"/>
          <w:szCs w:val="28"/>
          <w:lang w:val="uk-UA"/>
        </w:rPr>
        <w:t xml:space="preserve"> обираючи найоптимальніше з них, слід пріоритетними рахувати інтереси підприємства в цілому; принцип оцінки результатів діяльності структурних підрозділів підприємства передбачає визначення тенденцій і перспектив кожного підрозділу у формуванні прибутку підприємства, від виробництва до реалізації продукції; принцип результативності означає, що при здійсненні будь-яких видів діяльності слід постійно </w:t>
      </w:r>
      <w:proofErr w:type="spellStart"/>
      <w:r w:rsidR="00C46EF1" w:rsidRPr="00C41366">
        <w:rPr>
          <w:rFonts w:ascii="Times New Roman" w:hAnsi="Times New Roman" w:cs="Times New Roman"/>
          <w:sz w:val="28"/>
          <w:szCs w:val="28"/>
          <w:lang w:val="uk-UA"/>
        </w:rPr>
        <w:t>співставляти</w:t>
      </w:r>
      <w:proofErr w:type="spellEnd"/>
      <w:r w:rsidR="00C46EF1" w:rsidRPr="00C41366">
        <w:rPr>
          <w:rFonts w:ascii="Times New Roman" w:hAnsi="Times New Roman" w:cs="Times New Roman"/>
          <w:sz w:val="28"/>
          <w:szCs w:val="28"/>
          <w:lang w:val="uk-UA"/>
        </w:rPr>
        <w:t xml:space="preserve"> затрати, понесені в результаті діяльності, з отриманим результатом; принцип відповідальності означає, що за величину затрат </w:t>
      </w:r>
      <w:r w:rsidR="00C46EF1" w:rsidRPr="00C41366">
        <w:rPr>
          <w:rFonts w:ascii="Times New Roman" w:hAnsi="Times New Roman" w:cs="Times New Roman"/>
          <w:sz w:val="28"/>
          <w:szCs w:val="28"/>
        </w:rPr>
        <w:t>i</w:t>
      </w:r>
      <w:r w:rsidR="00C46EF1" w:rsidRPr="00C41366">
        <w:rPr>
          <w:rFonts w:ascii="Times New Roman" w:hAnsi="Times New Roman" w:cs="Times New Roman"/>
          <w:sz w:val="28"/>
          <w:szCs w:val="28"/>
          <w:lang w:val="uk-UA"/>
        </w:rPr>
        <w:t xml:space="preserve"> результатів відповідальність несе конкретна особа, яка їх контролює; принцип багатоваріантності означає, що при п</w:t>
      </w:r>
      <w:r w:rsidR="00C46EF1" w:rsidRPr="00C41366">
        <w:rPr>
          <w:rFonts w:ascii="Times New Roman" w:hAnsi="Times New Roman" w:cs="Times New Roman"/>
          <w:sz w:val="28"/>
          <w:szCs w:val="28"/>
        </w:rPr>
        <w:t>i</w:t>
      </w:r>
      <w:proofErr w:type="spellStart"/>
      <w:r w:rsidR="00C46EF1" w:rsidRPr="00C41366">
        <w:rPr>
          <w:rFonts w:ascii="Times New Roman" w:hAnsi="Times New Roman" w:cs="Times New Roman"/>
          <w:sz w:val="28"/>
          <w:szCs w:val="28"/>
          <w:lang w:val="uk-UA"/>
        </w:rPr>
        <w:t>дготовц</w:t>
      </w:r>
      <w:proofErr w:type="spellEnd"/>
      <w:r w:rsidR="00C46EF1" w:rsidRPr="00C41366">
        <w:rPr>
          <w:rFonts w:ascii="Times New Roman" w:hAnsi="Times New Roman" w:cs="Times New Roman"/>
          <w:sz w:val="28"/>
          <w:szCs w:val="28"/>
        </w:rPr>
        <w:t>i</w:t>
      </w:r>
      <w:r w:rsidR="00C46EF1" w:rsidRPr="00C41366">
        <w:rPr>
          <w:rFonts w:ascii="Times New Roman" w:hAnsi="Times New Roman" w:cs="Times New Roman"/>
          <w:sz w:val="28"/>
          <w:szCs w:val="28"/>
          <w:lang w:val="uk-UA"/>
        </w:rPr>
        <w:t xml:space="preserve"> інформації слід враховувати всі варіанти, однак обирати найоптимальніший з метою прийняття управлінських рішень; принцип комплексності передбачає разову фіксацію даних у первинних документах або виробничих розрахунках і багаторазове використання в усіх видах управлінської діяльності; принцип бюджетного методу управління</w:t>
      </w:r>
      <w:r w:rsidR="00F45E1C" w:rsidRPr="00C41366">
        <w:rPr>
          <w:rFonts w:ascii="Times New Roman" w:hAnsi="Times New Roman" w:cs="Times New Roman"/>
          <w:sz w:val="28"/>
          <w:szCs w:val="28"/>
          <w:lang w:val="uk-UA"/>
        </w:rPr>
        <w:t>;</w:t>
      </w:r>
      <w:r w:rsidR="00C46EF1" w:rsidRPr="00C41366">
        <w:rPr>
          <w:rFonts w:ascii="Times New Roman" w:hAnsi="Times New Roman" w:cs="Times New Roman"/>
          <w:sz w:val="28"/>
          <w:szCs w:val="28"/>
          <w:lang w:val="uk-UA"/>
        </w:rPr>
        <w:t xml:space="preserve"> принцип залежності, який полягає в тому, що до різних альтернативних рішень відносять тільки ті витрати, які залежатимуть від майбутнього вибору; принцип причинності, який полягає в тому, що до собівартості продукції слід відносити тільки ті витрати, які виникли внаслідок виробництва даної продукції</w:t>
      </w:r>
      <w:r w:rsidR="00A03193" w:rsidRPr="00C41366">
        <w:rPr>
          <w:rFonts w:ascii="Times New Roman" w:hAnsi="Times New Roman" w:cs="Times New Roman"/>
          <w:sz w:val="28"/>
          <w:szCs w:val="28"/>
          <w:lang w:val="uk-UA"/>
        </w:rPr>
        <w:t xml:space="preserve"> </w:t>
      </w:r>
      <w:r w:rsidR="00C46EF1" w:rsidRPr="00C41366">
        <w:rPr>
          <w:rFonts w:ascii="Times New Roman" w:hAnsi="Times New Roman" w:cs="Times New Roman"/>
          <w:sz w:val="28"/>
          <w:szCs w:val="28"/>
          <w:lang w:val="uk-UA"/>
        </w:rPr>
        <w:t>[4, с.</w:t>
      </w:r>
      <w:r w:rsidR="00F45E1C" w:rsidRPr="00C41366">
        <w:rPr>
          <w:rFonts w:ascii="Times New Roman" w:hAnsi="Times New Roman" w:cs="Times New Roman"/>
          <w:sz w:val="28"/>
          <w:szCs w:val="28"/>
          <w:lang w:val="uk-UA"/>
        </w:rPr>
        <w:t xml:space="preserve"> </w:t>
      </w:r>
      <w:r w:rsidR="00A03193" w:rsidRPr="00C41366">
        <w:rPr>
          <w:rFonts w:ascii="Times New Roman" w:hAnsi="Times New Roman" w:cs="Times New Roman"/>
          <w:sz w:val="28"/>
          <w:szCs w:val="28"/>
          <w:lang w:val="uk-UA"/>
        </w:rPr>
        <w:t>395</w:t>
      </w:r>
      <w:r w:rsidR="00C46EF1" w:rsidRPr="00C41366">
        <w:rPr>
          <w:rFonts w:ascii="Times New Roman" w:hAnsi="Times New Roman" w:cs="Times New Roman"/>
          <w:sz w:val="28"/>
          <w:szCs w:val="28"/>
          <w:lang w:val="uk-UA"/>
        </w:rPr>
        <w:t>].</w:t>
      </w:r>
      <w:r w:rsidR="00322F35" w:rsidRPr="00C41366">
        <w:rPr>
          <w:rFonts w:ascii="Times New Roman" w:hAnsi="Times New Roman" w:cs="Times New Roman"/>
          <w:sz w:val="28"/>
          <w:szCs w:val="28"/>
          <w:lang w:val="uk-UA"/>
        </w:rPr>
        <w:t xml:space="preserve"> </w:t>
      </w:r>
      <w:r w:rsidR="00A03193" w:rsidRPr="00C41366">
        <w:rPr>
          <w:rFonts w:ascii="Times New Roman" w:hAnsi="Times New Roman" w:cs="Times New Roman"/>
          <w:sz w:val="28"/>
          <w:szCs w:val="28"/>
        </w:rPr>
        <w:t xml:space="preserve">Система </w:t>
      </w:r>
      <w:proofErr w:type="spellStart"/>
      <w:r w:rsidR="00A03193" w:rsidRPr="00C41366">
        <w:rPr>
          <w:rFonts w:ascii="Times New Roman" w:hAnsi="Times New Roman" w:cs="Times New Roman"/>
          <w:sz w:val="28"/>
          <w:szCs w:val="28"/>
        </w:rPr>
        <w:t>принципів</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які</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покладені</w:t>
      </w:r>
      <w:proofErr w:type="spellEnd"/>
      <w:r w:rsidR="00A03193" w:rsidRPr="00C41366">
        <w:rPr>
          <w:rFonts w:ascii="Times New Roman" w:hAnsi="Times New Roman" w:cs="Times New Roman"/>
          <w:sz w:val="28"/>
          <w:szCs w:val="28"/>
        </w:rPr>
        <w:t xml:space="preserve"> в основу </w:t>
      </w:r>
      <w:proofErr w:type="spellStart"/>
      <w:r w:rsidR="00A03193" w:rsidRPr="00C41366">
        <w:rPr>
          <w:rFonts w:ascii="Times New Roman" w:hAnsi="Times New Roman" w:cs="Times New Roman"/>
          <w:sz w:val="28"/>
          <w:szCs w:val="28"/>
        </w:rPr>
        <w:t>економічного</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аналізу</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зазнала</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суттєвих</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змін</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Це</w:t>
      </w:r>
      <w:proofErr w:type="spellEnd"/>
      <w:r w:rsidR="00A03193" w:rsidRPr="00C41366">
        <w:rPr>
          <w:rFonts w:ascii="Times New Roman" w:hAnsi="Times New Roman" w:cs="Times New Roman"/>
          <w:sz w:val="28"/>
          <w:szCs w:val="28"/>
        </w:rPr>
        <w:t xml:space="preserve">, в першу </w:t>
      </w:r>
      <w:proofErr w:type="spellStart"/>
      <w:r w:rsidR="00A03193" w:rsidRPr="00C41366">
        <w:rPr>
          <w:rFonts w:ascii="Times New Roman" w:hAnsi="Times New Roman" w:cs="Times New Roman"/>
          <w:sz w:val="28"/>
          <w:szCs w:val="28"/>
        </w:rPr>
        <w:t>чергу</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пов’язано</w:t>
      </w:r>
      <w:proofErr w:type="spellEnd"/>
      <w:r w:rsidR="00A03193" w:rsidRPr="00C41366">
        <w:rPr>
          <w:rFonts w:ascii="Times New Roman" w:hAnsi="Times New Roman" w:cs="Times New Roman"/>
          <w:sz w:val="28"/>
          <w:szCs w:val="28"/>
        </w:rPr>
        <w:t xml:space="preserve"> з такими </w:t>
      </w:r>
      <w:proofErr w:type="spellStart"/>
      <w:r w:rsidR="00A03193" w:rsidRPr="00C41366">
        <w:rPr>
          <w:rFonts w:ascii="Times New Roman" w:hAnsi="Times New Roman" w:cs="Times New Roman"/>
          <w:sz w:val="28"/>
          <w:szCs w:val="28"/>
        </w:rPr>
        <w:t>чинниками</w:t>
      </w:r>
      <w:proofErr w:type="spellEnd"/>
      <w:r w:rsidR="00A03193" w:rsidRPr="00C41366">
        <w:rPr>
          <w:rFonts w:ascii="Times New Roman" w:hAnsi="Times New Roman" w:cs="Times New Roman"/>
          <w:sz w:val="28"/>
          <w:szCs w:val="28"/>
        </w:rPr>
        <w:t xml:space="preserve">, як: </w:t>
      </w:r>
      <w:proofErr w:type="spellStart"/>
      <w:r w:rsidR="00A03193" w:rsidRPr="00C41366">
        <w:rPr>
          <w:rFonts w:ascii="Times New Roman" w:hAnsi="Times New Roman" w:cs="Times New Roman"/>
          <w:sz w:val="28"/>
          <w:szCs w:val="28"/>
        </w:rPr>
        <w:t>зміна</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форми</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власності</w:t>
      </w:r>
      <w:proofErr w:type="spellEnd"/>
      <w:r w:rsidR="00A03193" w:rsidRPr="00C41366">
        <w:rPr>
          <w:rFonts w:ascii="Times New Roman" w:hAnsi="Times New Roman" w:cs="Times New Roman"/>
          <w:sz w:val="28"/>
          <w:szCs w:val="28"/>
        </w:rPr>
        <w:t xml:space="preserve"> на </w:t>
      </w:r>
      <w:proofErr w:type="spellStart"/>
      <w:r w:rsidR="00A03193" w:rsidRPr="00C41366">
        <w:rPr>
          <w:rFonts w:ascii="Times New Roman" w:hAnsi="Times New Roman" w:cs="Times New Roman"/>
          <w:sz w:val="28"/>
          <w:szCs w:val="28"/>
        </w:rPr>
        <w:t>більшості</w:t>
      </w:r>
      <w:proofErr w:type="spellEnd"/>
      <w:r w:rsidR="00A03193" w:rsidRPr="00C41366">
        <w:rPr>
          <w:rFonts w:ascii="Times New Roman" w:hAnsi="Times New Roman" w:cs="Times New Roman"/>
          <w:sz w:val="28"/>
          <w:szCs w:val="28"/>
        </w:rPr>
        <w:t xml:space="preserve"> </w:t>
      </w:r>
      <w:proofErr w:type="spellStart"/>
      <w:proofErr w:type="gramStart"/>
      <w:r w:rsidR="00A03193" w:rsidRPr="00C41366">
        <w:rPr>
          <w:rFonts w:ascii="Times New Roman" w:hAnsi="Times New Roman" w:cs="Times New Roman"/>
          <w:sz w:val="28"/>
          <w:szCs w:val="28"/>
        </w:rPr>
        <w:t>п</w:t>
      </w:r>
      <w:proofErr w:type="gramEnd"/>
      <w:r w:rsidR="00A03193" w:rsidRPr="00C41366">
        <w:rPr>
          <w:rFonts w:ascii="Times New Roman" w:hAnsi="Times New Roman" w:cs="Times New Roman"/>
          <w:sz w:val="28"/>
          <w:szCs w:val="28"/>
        </w:rPr>
        <w:t>ідприємств</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України</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впровадження</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національних</w:t>
      </w:r>
      <w:proofErr w:type="spellEnd"/>
      <w:r w:rsidR="00A03193" w:rsidRPr="00C41366">
        <w:rPr>
          <w:rFonts w:ascii="Times New Roman" w:hAnsi="Times New Roman" w:cs="Times New Roman"/>
          <w:sz w:val="28"/>
          <w:szCs w:val="28"/>
        </w:rPr>
        <w:t xml:space="preserve"> </w:t>
      </w:r>
      <w:r w:rsidR="00556618" w:rsidRPr="00C41366">
        <w:rPr>
          <w:rFonts w:ascii="Times New Roman" w:hAnsi="Times New Roman" w:cs="Times New Roman"/>
          <w:sz w:val="28"/>
          <w:szCs w:val="28"/>
          <w:lang w:val="uk-UA"/>
        </w:rPr>
        <w:t xml:space="preserve">положень </w:t>
      </w:r>
      <w:proofErr w:type="spellStart"/>
      <w:r w:rsidR="00A03193" w:rsidRPr="00C41366">
        <w:rPr>
          <w:rFonts w:ascii="Times New Roman" w:hAnsi="Times New Roman" w:cs="Times New Roman"/>
          <w:sz w:val="28"/>
          <w:szCs w:val="28"/>
        </w:rPr>
        <w:t>бухгалтерського</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обліку</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розширення</w:t>
      </w:r>
      <w:proofErr w:type="spellEnd"/>
      <w:r w:rsidR="00A03193" w:rsidRPr="00C41366">
        <w:rPr>
          <w:rFonts w:ascii="Times New Roman" w:hAnsi="Times New Roman" w:cs="Times New Roman"/>
          <w:sz w:val="28"/>
          <w:szCs w:val="28"/>
        </w:rPr>
        <w:t xml:space="preserve"> кола </w:t>
      </w:r>
      <w:proofErr w:type="spellStart"/>
      <w:r w:rsidR="00A03193" w:rsidRPr="00C41366">
        <w:rPr>
          <w:rFonts w:ascii="Times New Roman" w:hAnsi="Times New Roman" w:cs="Times New Roman"/>
          <w:sz w:val="28"/>
          <w:szCs w:val="28"/>
        </w:rPr>
        <w:t>користувачів</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аналітичної</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інформації</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комерційна</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таємниця</w:t>
      </w:r>
      <w:proofErr w:type="spellEnd"/>
      <w:r w:rsidR="00A03193" w:rsidRPr="00C41366">
        <w:rPr>
          <w:rFonts w:ascii="Times New Roman" w:hAnsi="Times New Roman" w:cs="Times New Roman"/>
          <w:sz w:val="28"/>
          <w:szCs w:val="28"/>
        </w:rPr>
        <w:t xml:space="preserve">. </w:t>
      </w:r>
      <w:proofErr w:type="spellStart"/>
      <w:proofErr w:type="gramStart"/>
      <w:r w:rsidR="00A03193" w:rsidRPr="00C41366">
        <w:rPr>
          <w:rFonts w:ascii="Times New Roman" w:hAnsi="Times New Roman" w:cs="Times New Roman"/>
          <w:sz w:val="28"/>
          <w:szCs w:val="28"/>
        </w:rPr>
        <w:t>П</w:t>
      </w:r>
      <w:proofErr w:type="gramEnd"/>
      <w:r w:rsidR="00A03193" w:rsidRPr="00C41366">
        <w:rPr>
          <w:rFonts w:ascii="Times New Roman" w:hAnsi="Times New Roman" w:cs="Times New Roman"/>
          <w:sz w:val="28"/>
          <w:szCs w:val="28"/>
        </w:rPr>
        <w:t>ізнання</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сутності</w:t>
      </w:r>
      <w:proofErr w:type="spellEnd"/>
      <w:r w:rsidR="00A03193" w:rsidRPr="00C41366">
        <w:rPr>
          <w:rFonts w:ascii="Times New Roman" w:hAnsi="Times New Roman" w:cs="Times New Roman"/>
          <w:sz w:val="28"/>
          <w:szCs w:val="28"/>
        </w:rPr>
        <w:t xml:space="preserve">, предмету, </w:t>
      </w:r>
      <w:proofErr w:type="spellStart"/>
      <w:r w:rsidR="00A03193" w:rsidRPr="00C41366">
        <w:rPr>
          <w:rFonts w:ascii="Times New Roman" w:hAnsi="Times New Roman" w:cs="Times New Roman"/>
          <w:sz w:val="28"/>
          <w:szCs w:val="28"/>
        </w:rPr>
        <w:lastRenderedPageBreak/>
        <w:t>об’єктів</w:t>
      </w:r>
      <w:proofErr w:type="spellEnd"/>
      <w:r w:rsidR="00A03193" w:rsidRPr="00C41366">
        <w:rPr>
          <w:rFonts w:ascii="Times New Roman" w:hAnsi="Times New Roman" w:cs="Times New Roman"/>
          <w:sz w:val="28"/>
          <w:szCs w:val="28"/>
        </w:rPr>
        <w:t xml:space="preserve"> та </w:t>
      </w:r>
      <w:proofErr w:type="spellStart"/>
      <w:r w:rsidR="00A03193" w:rsidRPr="00C41366">
        <w:rPr>
          <w:rFonts w:ascii="Times New Roman" w:hAnsi="Times New Roman" w:cs="Times New Roman"/>
          <w:sz w:val="28"/>
          <w:szCs w:val="28"/>
        </w:rPr>
        <w:t>завдань</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економічного</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аналізу</w:t>
      </w:r>
      <w:proofErr w:type="spellEnd"/>
      <w:r w:rsidR="00A03193" w:rsidRPr="00C41366">
        <w:rPr>
          <w:rFonts w:ascii="Times New Roman" w:hAnsi="Times New Roman" w:cs="Times New Roman"/>
          <w:sz w:val="28"/>
          <w:szCs w:val="28"/>
        </w:rPr>
        <w:t xml:space="preserve"> дозволило </w:t>
      </w:r>
      <w:proofErr w:type="spellStart"/>
      <w:r w:rsidR="00A03193" w:rsidRPr="00C41366">
        <w:rPr>
          <w:rFonts w:ascii="Times New Roman" w:hAnsi="Times New Roman" w:cs="Times New Roman"/>
          <w:sz w:val="28"/>
          <w:szCs w:val="28"/>
        </w:rPr>
        <w:t>вченим</w:t>
      </w:r>
      <w:proofErr w:type="spellEnd"/>
      <w:r w:rsidR="00A03193" w:rsidRPr="00C41366">
        <w:rPr>
          <w:rFonts w:ascii="Times New Roman" w:hAnsi="Times New Roman" w:cs="Times New Roman"/>
          <w:sz w:val="28"/>
          <w:szCs w:val="28"/>
        </w:rPr>
        <w:t xml:space="preserve"> – </w:t>
      </w:r>
      <w:proofErr w:type="spellStart"/>
      <w:r w:rsidR="00A03193" w:rsidRPr="00C41366">
        <w:rPr>
          <w:rFonts w:ascii="Times New Roman" w:hAnsi="Times New Roman" w:cs="Times New Roman"/>
          <w:sz w:val="28"/>
          <w:szCs w:val="28"/>
        </w:rPr>
        <w:t>економістам</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виокремити</w:t>
      </w:r>
      <w:proofErr w:type="spellEnd"/>
      <w:r w:rsidR="00A03193" w:rsidRPr="00C41366">
        <w:rPr>
          <w:rFonts w:ascii="Times New Roman" w:hAnsi="Times New Roman" w:cs="Times New Roman"/>
          <w:sz w:val="28"/>
          <w:szCs w:val="28"/>
        </w:rPr>
        <w:t xml:space="preserve"> </w:t>
      </w:r>
      <w:proofErr w:type="spellStart"/>
      <w:r w:rsidR="00A03193" w:rsidRPr="00C41366">
        <w:rPr>
          <w:rFonts w:ascii="Times New Roman" w:hAnsi="Times New Roman" w:cs="Times New Roman"/>
          <w:sz w:val="28"/>
          <w:szCs w:val="28"/>
        </w:rPr>
        <w:t>значне</w:t>
      </w:r>
      <w:proofErr w:type="spellEnd"/>
      <w:r w:rsidR="00A03193" w:rsidRPr="00C41366">
        <w:rPr>
          <w:rFonts w:ascii="Times New Roman" w:hAnsi="Times New Roman" w:cs="Times New Roman"/>
          <w:sz w:val="28"/>
          <w:szCs w:val="28"/>
        </w:rPr>
        <w:t xml:space="preserve"> число </w:t>
      </w:r>
      <w:proofErr w:type="spellStart"/>
      <w:r w:rsidR="00A03193" w:rsidRPr="00C41366">
        <w:rPr>
          <w:rFonts w:ascii="Times New Roman" w:hAnsi="Times New Roman" w:cs="Times New Roman"/>
          <w:sz w:val="28"/>
          <w:szCs w:val="28"/>
        </w:rPr>
        <w:t>принципів</w:t>
      </w:r>
      <w:proofErr w:type="spellEnd"/>
      <w:r w:rsidR="00A03193" w:rsidRPr="00C41366">
        <w:rPr>
          <w:rFonts w:ascii="Times New Roman" w:hAnsi="Times New Roman" w:cs="Times New Roman"/>
          <w:sz w:val="28"/>
          <w:szCs w:val="28"/>
          <w:lang w:val="uk-UA"/>
        </w:rPr>
        <w:t xml:space="preserve"> [5, с. 96].</w:t>
      </w:r>
    </w:p>
    <w:p w:rsidR="00180499" w:rsidRPr="00C41366" w:rsidRDefault="009C74A6"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 xml:space="preserve">Однією з найбільш розповсюджених причин втручання в діяльність підприємства є наявність недооцінених стратегічно значимих активів. Діяльність вітчизняних підприємств характеризується тим, що здійснені капітальні вкладення значною мірою спрямовуються на модернізацію існуючих потужностей, ніж на будівництво нових об’єктів. </w:t>
      </w:r>
      <w:r w:rsidRPr="00C41366">
        <w:rPr>
          <w:rFonts w:ascii="Times New Roman" w:hAnsi="Times New Roman" w:cs="Times New Roman"/>
          <w:sz w:val="28"/>
          <w:szCs w:val="28"/>
        </w:rPr>
        <w:t xml:space="preserve">Таким чином, для </w:t>
      </w:r>
      <w:proofErr w:type="spellStart"/>
      <w:r w:rsidRPr="00C41366">
        <w:rPr>
          <w:rFonts w:ascii="Times New Roman" w:hAnsi="Times New Roman" w:cs="Times New Roman"/>
          <w:sz w:val="28"/>
          <w:szCs w:val="28"/>
        </w:rPr>
        <w:t>отримання</w:t>
      </w:r>
      <w:proofErr w:type="spellEnd"/>
      <w:r w:rsidRPr="00C41366">
        <w:rPr>
          <w:rFonts w:ascii="Times New Roman" w:hAnsi="Times New Roman" w:cs="Times New Roman"/>
          <w:sz w:val="28"/>
          <w:szCs w:val="28"/>
        </w:rPr>
        <w:t xml:space="preserve"> в </w:t>
      </w:r>
      <w:proofErr w:type="spellStart"/>
      <w:r w:rsidRPr="00C41366">
        <w:rPr>
          <w:rFonts w:ascii="Times New Roman" w:hAnsi="Times New Roman" w:cs="Times New Roman"/>
          <w:sz w:val="28"/>
          <w:szCs w:val="28"/>
        </w:rPr>
        <w:t>процесі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діяльності</w:t>
      </w:r>
      <w:proofErr w:type="spellEnd"/>
      <w:r w:rsidRPr="00C41366">
        <w:rPr>
          <w:rFonts w:ascii="Times New Roman" w:hAnsi="Times New Roman" w:cs="Times New Roman"/>
          <w:sz w:val="28"/>
          <w:szCs w:val="28"/>
        </w:rPr>
        <w:t xml:space="preserve"> контролю над будь-</w:t>
      </w:r>
      <w:proofErr w:type="spellStart"/>
      <w:r w:rsidRPr="00C41366">
        <w:rPr>
          <w:rFonts w:ascii="Times New Roman" w:hAnsi="Times New Roman" w:cs="Times New Roman"/>
          <w:sz w:val="28"/>
          <w:szCs w:val="28"/>
        </w:rPr>
        <w:t>якими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новими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виробничими</w:t>
      </w:r>
      <w:proofErr w:type="spellEnd"/>
      <w:r w:rsidRPr="00C41366">
        <w:rPr>
          <w:rFonts w:ascii="Times New Roman" w:hAnsi="Times New Roman" w:cs="Times New Roman"/>
          <w:sz w:val="28"/>
          <w:szCs w:val="28"/>
        </w:rPr>
        <w:t xml:space="preserve"> активами </w:t>
      </w:r>
      <w:proofErr w:type="spellStart"/>
      <w:r w:rsidRPr="00C41366">
        <w:rPr>
          <w:rFonts w:ascii="Times New Roman" w:hAnsi="Times New Roman" w:cs="Times New Roman"/>
          <w:sz w:val="28"/>
          <w:szCs w:val="28"/>
        </w:rPr>
        <w:t>керівництво</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п</w:t>
      </w:r>
      <w:proofErr w:type="gramEnd"/>
      <w:r w:rsidRPr="00C41366">
        <w:rPr>
          <w:rFonts w:ascii="Times New Roman" w:hAnsi="Times New Roman" w:cs="Times New Roman"/>
          <w:sz w:val="28"/>
          <w:szCs w:val="28"/>
        </w:rPr>
        <w:t>ідприємств</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швидше</w:t>
      </w:r>
      <w:proofErr w:type="spellEnd"/>
      <w:r w:rsidRPr="00C41366">
        <w:rPr>
          <w:rFonts w:ascii="Times New Roman" w:hAnsi="Times New Roman" w:cs="Times New Roman"/>
          <w:sz w:val="28"/>
          <w:szCs w:val="28"/>
        </w:rPr>
        <w:t xml:space="preserve"> за все </w:t>
      </w:r>
      <w:proofErr w:type="spellStart"/>
      <w:r w:rsidRPr="00C41366">
        <w:rPr>
          <w:rFonts w:ascii="Times New Roman" w:hAnsi="Times New Roman" w:cs="Times New Roman"/>
          <w:sz w:val="28"/>
          <w:szCs w:val="28"/>
        </w:rPr>
        <w:t>обиратиме</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придбання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існуючих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підприємств</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які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володіють</w:t>
      </w:r>
      <w:proofErr w:type="spellEnd"/>
      <w:r w:rsidRPr="00C41366">
        <w:rPr>
          <w:rFonts w:ascii="Times New Roman" w:hAnsi="Times New Roman" w:cs="Times New Roman"/>
          <w:sz w:val="28"/>
          <w:szCs w:val="28"/>
        </w:rPr>
        <w:t xml:space="preserve"> такими активами, </w:t>
      </w:r>
      <w:proofErr w:type="spellStart"/>
      <w:r w:rsidRPr="00C41366">
        <w:rPr>
          <w:rFonts w:ascii="Times New Roman" w:hAnsi="Times New Roman" w:cs="Times New Roman"/>
          <w:sz w:val="28"/>
          <w:szCs w:val="28"/>
        </w:rPr>
        <w:t>ніж</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створення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нових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активів</w:t>
      </w:r>
      <w:proofErr w:type="spellEnd"/>
      <w:r w:rsidRPr="00C41366">
        <w:rPr>
          <w:rFonts w:ascii="Times New Roman" w:hAnsi="Times New Roman" w:cs="Times New Roman"/>
          <w:sz w:val="28"/>
          <w:szCs w:val="28"/>
        </w:rPr>
        <w:t xml:space="preserve"> за </w:t>
      </w:r>
      <w:proofErr w:type="spellStart"/>
      <w:r w:rsidRPr="00C41366">
        <w:rPr>
          <w:rFonts w:ascii="Times New Roman" w:hAnsi="Times New Roman" w:cs="Times New Roman"/>
          <w:sz w:val="28"/>
          <w:szCs w:val="28"/>
        </w:rPr>
        <w:t>допомогою</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капіталовкладення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Ефективне</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управління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дебіторською</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заборгованістю</w:t>
      </w:r>
      <w:proofErr w:type="spellEnd"/>
      <w:r w:rsidRPr="00C41366">
        <w:rPr>
          <w:rFonts w:ascii="Times New Roman" w:hAnsi="Times New Roman" w:cs="Times New Roman"/>
          <w:sz w:val="28"/>
          <w:szCs w:val="28"/>
        </w:rPr>
        <w:t xml:space="preserve"> повинно </w:t>
      </w:r>
      <w:proofErr w:type="spellStart"/>
      <w:r w:rsidRPr="00C41366">
        <w:rPr>
          <w:rFonts w:ascii="Times New Roman" w:hAnsi="Times New Roman" w:cs="Times New Roman"/>
          <w:sz w:val="28"/>
          <w:szCs w:val="28"/>
        </w:rPr>
        <w:t>передбачати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складання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управлінської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звітності</w:t>
      </w:r>
      <w:proofErr w:type="spellEnd"/>
      <w:r w:rsidRPr="00C41366">
        <w:rPr>
          <w:rFonts w:ascii="Times New Roman" w:hAnsi="Times New Roman" w:cs="Times New Roman"/>
          <w:sz w:val="28"/>
          <w:szCs w:val="28"/>
        </w:rPr>
        <w:t xml:space="preserve"> за </w:t>
      </w:r>
      <w:proofErr w:type="spellStart"/>
      <w:r w:rsidRPr="00C41366">
        <w:rPr>
          <w:rFonts w:ascii="Times New Roman" w:hAnsi="Times New Roman" w:cs="Times New Roman"/>
          <w:sz w:val="28"/>
          <w:szCs w:val="28"/>
        </w:rPr>
        <w:t>її</w:t>
      </w:r>
      <w:proofErr w:type="spellEnd"/>
      <w:r w:rsidRPr="00C41366">
        <w:rPr>
          <w:rFonts w:ascii="Times New Roman" w:hAnsi="Times New Roman" w:cs="Times New Roman"/>
          <w:sz w:val="28"/>
          <w:szCs w:val="28"/>
        </w:rPr>
        <w:t xml:space="preserve"> видами (нормальна, </w:t>
      </w:r>
      <w:proofErr w:type="spellStart"/>
      <w:r w:rsidRPr="00C41366">
        <w:rPr>
          <w:rFonts w:ascii="Times New Roman" w:hAnsi="Times New Roman" w:cs="Times New Roman"/>
          <w:sz w:val="28"/>
          <w:szCs w:val="28"/>
        </w:rPr>
        <w:t>сумнівна</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безнадійна</w:t>
      </w:r>
      <w:proofErr w:type="spellEnd"/>
      <w:r w:rsidRPr="00C41366">
        <w:rPr>
          <w:rFonts w:ascii="Times New Roman" w:hAnsi="Times New Roman" w:cs="Times New Roman"/>
          <w:sz w:val="28"/>
          <w:szCs w:val="28"/>
        </w:rPr>
        <w:t xml:space="preserve">) та строками </w:t>
      </w:r>
      <w:proofErr w:type="spellStart"/>
      <w:r w:rsidRPr="00C41366">
        <w:rPr>
          <w:rFonts w:ascii="Times New Roman" w:hAnsi="Times New Roman" w:cs="Times New Roman"/>
          <w:sz w:val="28"/>
          <w:szCs w:val="28"/>
        </w:rPr>
        <w:t>погашення</w:t>
      </w:r>
      <w:proofErr w:type="spellEnd"/>
      <w:r w:rsidRPr="00C41366">
        <w:rPr>
          <w:rFonts w:ascii="Times New Roman" w:hAnsi="Times New Roman" w:cs="Times New Roman"/>
          <w:sz w:val="28"/>
          <w:szCs w:val="28"/>
        </w:rPr>
        <w:t xml:space="preserve">. При </w:t>
      </w:r>
      <w:proofErr w:type="spellStart"/>
      <w:r w:rsidRPr="00C41366">
        <w:rPr>
          <w:rFonts w:ascii="Times New Roman" w:hAnsi="Times New Roman" w:cs="Times New Roman"/>
          <w:sz w:val="28"/>
          <w:szCs w:val="28"/>
        </w:rPr>
        <w:t>формуванні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системи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економічної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безпеки</w:t>
      </w:r>
      <w:proofErr w:type="spellEnd"/>
      <w:r w:rsidRPr="00C41366">
        <w:rPr>
          <w:rFonts w:ascii="Times New Roman" w:hAnsi="Times New Roman" w:cs="Times New Roman"/>
          <w:sz w:val="28"/>
          <w:szCs w:val="28"/>
        </w:rPr>
        <w:t xml:space="preserve"> одним з </w:t>
      </w:r>
      <w:proofErr w:type="spellStart"/>
      <w:r w:rsidRPr="00C41366">
        <w:rPr>
          <w:rFonts w:ascii="Times New Roman" w:hAnsi="Times New Roman" w:cs="Times New Roman"/>
          <w:sz w:val="28"/>
          <w:szCs w:val="28"/>
        </w:rPr>
        <w:t>найбільш</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важливих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видів</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інформації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виступає</w:t>
      </w:r>
      <w:proofErr w:type="spellEnd"/>
      <w:r w:rsidRPr="00C41366">
        <w:rPr>
          <w:rFonts w:ascii="Times New Roman" w:hAnsi="Times New Roman" w:cs="Times New Roman"/>
          <w:sz w:val="28"/>
          <w:szCs w:val="28"/>
        </w:rPr>
        <w:t xml:space="preserve"> структура </w:t>
      </w:r>
      <w:proofErr w:type="gramStart"/>
      <w:r w:rsidRPr="00C41366">
        <w:rPr>
          <w:rFonts w:ascii="Times New Roman" w:hAnsi="Times New Roman" w:cs="Times New Roman"/>
          <w:sz w:val="28"/>
          <w:szCs w:val="28"/>
        </w:rPr>
        <w:t>статутного</w:t>
      </w:r>
      <w:proofErr w:type="gram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капіталу</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Вимоги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щодо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розробки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системи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захисту</w:t>
      </w:r>
      <w:proofErr w:type="spellEnd"/>
      <w:r w:rsidRPr="00C41366">
        <w:rPr>
          <w:rFonts w:ascii="Times New Roman" w:hAnsi="Times New Roman" w:cs="Times New Roman"/>
          <w:sz w:val="28"/>
          <w:szCs w:val="28"/>
        </w:rPr>
        <w:t xml:space="preserve"> контролю </w:t>
      </w:r>
      <w:proofErr w:type="spellStart"/>
      <w:r w:rsidRPr="00C41366">
        <w:rPr>
          <w:rFonts w:ascii="Times New Roman" w:hAnsi="Times New Roman" w:cs="Times New Roman"/>
          <w:sz w:val="28"/>
          <w:szCs w:val="28"/>
        </w:rPr>
        <w:t>кредиторської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заборгованості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обумовлені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використанням</w:t>
      </w:r>
      <w:proofErr w:type="spellEnd"/>
      <w:r w:rsidRPr="00C41366">
        <w:rPr>
          <w:rFonts w:ascii="Times New Roman" w:hAnsi="Times New Roman" w:cs="Times New Roman"/>
          <w:sz w:val="28"/>
          <w:szCs w:val="28"/>
        </w:rPr>
        <w:t xml:space="preserve"> на </w:t>
      </w:r>
      <w:proofErr w:type="spellStart"/>
      <w:r w:rsidRPr="00C41366">
        <w:rPr>
          <w:rFonts w:ascii="Times New Roman" w:hAnsi="Times New Roman" w:cs="Times New Roman"/>
          <w:sz w:val="28"/>
          <w:szCs w:val="28"/>
        </w:rPr>
        <w:t>практиці</w:t>
      </w:r>
      <w:proofErr w:type="spellEnd"/>
      <w:r w:rsidRPr="00C41366">
        <w:rPr>
          <w:rFonts w:ascii="Times New Roman" w:hAnsi="Times New Roman" w:cs="Times New Roman"/>
          <w:sz w:val="28"/>
          <w:szCs w:val="28"/>
        </w:rPr>
        <w:t xml:space="preserve"> одного з </w:t>
      </w:r>
      <w:proofErr w:type="spellStart"/>
      <w:r w:rsidRPr="00C41366">
        <w:rPr>
          <w:rFonts w:ascii="Times New Roman" w:hAnsi="Times New Roman" w:cs="Times New Roman"/>
          <w:sz w:val="28"/>
          <w:szCs w:val="28"/>
        </w:rPr>
        <w:t>найбільш</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розповсюджених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методів</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захоплення</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п</w:t>
      </w:r>
      <w:proofErr w:type="gramEnd"/>
      <w:r w:rsidRPr="00C41366">
        <w:rPr>
          <w:rFonts w:ascii="Times New Roman" w:hAnsi="Times New Roman" w:cs="Times New Roman"/>
          <w:sz w:val="28"/>
          <w:szCs w:val="28"/>
        </w:rPr>
        <w:t>ідприємств</w:t>
      </w:r>
      <w:proofErr w:type="spellEnd"/>
      <w:r w:rsidRPr="00C41366">
        <w:rPr>
          <w:rFonts w:ascii="Times New Roman" w:hAnsi="Times New Roman" w:cs="Times New Roman"/>
          <w:sz w:val="28"/>
          <w:szCs w:val="28"/>
        </w:rPr>
        <w:t xml:space="preserve"> без </w:t>
      </w:r>
      <w:proofErr w:type="spellStart"/>
      <w:r w:rsidRPr="00C41366">
        <w:rPr>
          <w:rFonts w:ascii="Times New Roman" w:hAnsi="Times New Roman" w:cs="Times New Roman"/>
          <w:sz w:val="28"/>
          <w:szCs w:val="28"/>
        </w:rPr>
        <w:t>згоди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продавця</w:t>
      </w:r>
      <w:proofErr w:type="spellEnd"/>
      <w:r w:rsidRPr="00C41366">
        <w:rPr>
          <w:rFonts w:ascii="Times New Roman" w:hAnsi="Times New Roman" w:cs="Times New Roman"/>
          <w:sz w:val="28"/>
          <w:szCs w:val="28"/>
        </w:rPr>
        <w:t xml:space="preserve"> – методу </w:t>
      </w:r>
      <w:proofErr w:type="spellStart"/>
      <w:r w:rsidRPr="00C41366">
        <w:rPr>
          <w:rFonts w:ascii="Times New Roman" w:hAnsi="Times New Roman" w:cs="Times New Roman"/>
          <w:sz w:val="28"/>
          <w:szCs w:val="28"/>
        </w:rPr>
        <w:t>скуповування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заборгованостей</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або</w:t>
      </w:r>
      <w:proofErr w:type="spellEnd"/>
      <w:r w:rsidRPr="00C41366">
        <w:rPr>
          <w:rFonts w:ascii="Times New Roman" w:hAnsi="Times New Roman" w:cs="Times New Roman"/>
          <w:sz w:val="28"/>
          <w:szCs w:val="28"/>
        </w:rPr>
        <w:t xml:space="preserve"> методу </w:t>
      </w:r>
      <w:proofErr w:type="spellStart"/>
      <w:r w:rsidRPr="00C41366">
        <w:rPr>
          <w:rFonts w:ascii="Times New Roman" w:hAnsi="Times New Roman" w:cs="Times New Roman"/>
          <w:sz w:val="28"/>
          <w:szCs w:val="28"/>
        </w:rPr>
        <w:t>банкрутства</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Сутність</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його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полягає</w:t>
      </w:r>
      <w:proofErr w:type="spellEnd"/>
      <w:r w:rsidRPr="00C41366">
        <w:rPr>
          <w:rFonts w:ascii="Times New Roman" w:hAnsi="Times New Roman" w:cs="Times New Roman"/>
          <w:sz w:val="28"/>
          <w:szCs w:val="28"/>
        </w:rPr>
        <w:t xml:space="preserve"> в </w:t>
      </w:r>
      <w:proofErr w:type="spellStart"/>
      <w:r w:rsidRPr="00C41366">
        <w:rPr>
          <w:rFonts w:ascii="Times New Roman" w:hAnsi="Times New Roman" w:cs="Times New Roman"/>
          <w:sz w:val="28"/>
          <w:szCs w:val="28"/>
        </w:rPr>
        <w:t>наступному</w:t>
      </w:r>
      <w:proofErr w:type="spellEnd"/>
      <w:r w:rsidRPr="00C41366">
        <w:rPr>
          <w:rFonts w:ascii="Times New Roman" w:hAnsi="Times New Roman" w:cs="Times New Roman"/>
          <w:sz w:val="28"/>
          <w:szCs w:val="28"/>
        </w:rPr>
        <w:t xml:space="preserve">. Кредитор </w:t>
      </w:r>
      <w:proofErr w:type="spellStart"/>
      <w:proofErr w:type="gramStart"/>
      <w:r w:rsidRPr="00C41366">
        <w:rPr>
          <w:rFonts w:ascii="Times New Roman" w:hAnsi="Times New Roman" w:cs="Times New Roman"/>
          <w:sz w:val="28"/>
          <w:szCs w:val="28"/>
        </w:rPr>
        <w:t>п</w:t>
      </w:r>
      <w:proofErr w:type="gramEnd"/>
      <w:r w:rsidRPr="00C41366">
        <w:rPr>
          <w:rFonts w:ascii="Times New Roman" w:hAnsi="Times New Roman" w:cs="Times New Roman"/>
          <w:sz w:val="28"/>
          <w:szCs w:val="28"/>
        </w:rPr>
        <w:t>ідприємства</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заборгованість</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якого</w:t>
      </w:r>
      <w:proofErr w:type="spellEnd"/>
      <w:r w:rsidRPr="00C41366">
        <w:rPr>
          <w:rFonts w:ascii="Times New Roman" w:hAnsi="Times New Roman" w:cs="Times New Roman"/>
          <w:sz w:val="28"/>
          <w:szCs w:val="28"/>
        </w:rPr>
        <w:t xml:space="preserve"> не </w:t>
      </w:r>
      <w:proofErr w:type="spellStart"/>
      <w:r w:rsidRPr="00C41366">
        <w:rPr>
          <w:rFonts w:ascii="Times New Roman" w:hAnsi="Times New Roman" w:cs="Times New Roman"/>
          <w:sz w:val="28"/>
          <w:szCs w:val="28"/>
        </w:rPr>
        <w:t>повертається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викуповує</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інші</w:t>
      </w:r>
      <w:proofErr w:type="spellEnd"/>
      <w:r w:rsidRPr="00C41366">
        <w:rPr>
          <w:rFonts w:ascii="Times New Roman" w:hAnsi="Times New Roman" w:cs="Times New Roman"/>
          <w:sz w:val="28"/>
          <w:szCs w:val="28"/>
        </w:rPr>
        <w:t xml:space="preserve"> борги </w:t>
      </w:r>
      <w:proofErr w:type="spellStart"/>
      <w:r w:rsidRPr="00C41366">
        <w:rPr>
          <w:rFonts w:ascii="Times New Roman" w:hAnsi="Times New Roman" w:cs="Times New Roman"/>
          <w:sz w:val="28"/>
          <w:szCs w:val="28"/>
        </w:rPr>
        <w:t>підприємства</w:t>
      </w:r>
      <w:proofErr w:type="spellEnd"/>
      <w:r w:rsidRPr="00C41366">
        <w:rPr>
          <w:rFonts w:ascii="Times New Roman" w:hAnsi="Times New Roman" w:cs="Times New Roman"/>
          <w:sz w:val="28"/>
          <w:szCs w:val="28"/>
        </w:rPr>
        <w:t xml:space="preserve"> в </w:t>
      </w:r>
      <w:proofErr w:type="spellStart"/>
      <w:r w:rsidRPr="00C41366">
        <w:rPr>
          <w:rFonts w:ascii="Times New Roman" w:hAnsi="Times New Roman" w:cs="Times New Roman"/>
          <w:sz w:val="28"/>
          <w:szCs w:val="28"/>
        </w:rPr>
        <w:t>сумі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достатній</w:t>
      </w:r>
      <w:proofErr w:type="spellEnd"/>
      <w:r w:rsidRPr="00C41366">
        <w:rPr>
          <w:rFonts w:ascii="Times New Roman" w:hAnsi="Times New Roman" w:cs="Times New Roman"/>
          <w:sz w:val="28"/>
          <w:szCs w:val="28"/>
        </w:rPr>
        <w:t xml:space="preserve"> для </w:t>
      </w:r>
      <w:proofErr w:type="spellStart"/>
      <w:r w:rsidRPr="00C41366">
        <w:rPr>
          <w:rFonts w:ascii="Times New Roman" w:hAnsi="Times New Roman" w:cs="Times New Roman"/>
          <w:sz w:val="28"/>
          <w:szCs w:val="28"/>
        </w:rPr>
        <w:t>порушення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справи</w:t>
      </w:r>
      <w:proofErr w:type="spellEnd"/>
      <w:r w:rsidRPr="00C41366">
        <w:rPr>
          <w:rFonts w:ascii="Times New Roman" w:hAnsi="Times New Roman" w:cs="Times New Roman"/>
          <w:sz w:val="28"/>
          <w:szCs w:val="28"/>
        </w:rPr>
        <w:t xml:space="preserve"> про </w:t>
      </w:r>
      <w:proofErr w:type="spellStart"/>
      <w:r w:rsidRPr="00C41366">
        <w:rPr>
          <w:rFonts w:ascii="Times New Roman" w:hAnsi="Times New Roman" w:cs="Times New Roman"/>
          <w:sz w:val="28"/>
          <w:szCs w:val="28"/>
        </w:rPr>
        <w:t>банкрутство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Отримавши</w:t>
      </w:r>
      <w:proofErr w:type="spellEnd"/>
      <w:r w:rsidRPr="00C41366">
        <w:rPr>
          <w:rFonts w:ascii="Times New Roman" w:hAnsi="Times New Roman" w:cs="Times New Roman"/>
          <w:sz w:val="28"/>
          <w:szCs w:val="28"/>
        </w:rPr>
        <w:t xml:space="preserve"> статус основного кредитора, </w:t>
      </w:r>
      <w:proofErr w:type="spellStart"/>
      <w:r w:rsidRPr="00C41366">
        <w:rPr>
          <w:rFonts w:ascii="Times New Roman" w:hAnsi="Times New Roman" w:cs="Times New Roman"/>
          <w:sz w:val="28"/>
          <w:szCs w:val="28"/>
        </w:rPr>
        <w:t>він</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може</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призначити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зовнішнього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керуючого</w:t>
      </w:r>
      <w:proofErr w:type="spellEnd"/>
      <w:r w:rsidRPr="00C41366">
        <w:rPr>
          <w:rFonts w:ascii="Times New Roman" w:hAnsi="Times New Roman" w:cs="Times New Roman"/>
          <w:sz w:val="28"/>
          <w:szCs w:val="28"/>
        </w:rPr>
        <w:t xml:space="preserve"> та </w:t>
      </w:r>
      <w:proofErr w:type="spellStart"/>
      <w:r w:rsidRPr="00C41366">
        <w:rPr>
          <w:rFonts w:ascii="Times New Roman" w:hAnsi="Times New Roman" w:cs="Times New Roman"/>
          <w:sz w:val="28"/>
          <w:szCs w:val="28"/>
        </w:rPr>
        <w:t>захопити</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п</w:t>
      </w:r>
      <w:proofErr w:type="gramEnd"/>
      <w:r w:rsidRPr="00C41366">
        <w:rPr>
          <w:rFonts w:ascii="Times New Roman" w:hAnsi="Times New Roman" w:cs="Times New Roman"/>
          <w:sz w:val="28"/>
          <w:szCs w:val="28"/>
        </w:rPr>
        <w:t>ідприємство</w:t>
      </w:r>
      <w:proofErr w:type="spellEnd"/>
      <w:r w:rsidRPr="00C41366">
        <w:rPr>
          <w:rFonts w:ascii="Times New Roman" w:hAnsi="Times New Roman" w:cs="Times New Roman"/>
          <w:sz w:val="28"/>
          <w:szCs w:val="28"/>
        </w:rPr>
        <w:t xml:space="preserve">. На </w:t>
      </w:r>
      <w:proofErr w:type="spellStart"/>
      <w:proofErr w:type="gramStart"/>
      <w:r w:rsidRPr="00C41366">
        <w:rPr>
          <w:rFonts w:ascii="Times New Roman" w:hAnsi="Times New Roman" w:cs="Times New Roman"/>
          <w:sz w:val="28"/>
          <w:szCs w:val="28"/>
        </w:rPr>
        <w:t>р</w:t>
      </w:r>
      <w:proofErr w:type="gramEnd"/>
      <w:r w:rsidRPr="00C41366">
        <w:rPr>
          <w:rFonts w:ascii="Times New Roman" w:hAnsi="Times New Roman" w:cs="Times New Roman"/>
          <w:sz w:val="28"/>
          <w:szCs w:val="28"/>
        </w:rPr>
        <w:t>івні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організації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бухгалтерського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обліку</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висувається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вимога</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щодо</w:t>
      </w:r>
      <w:proofErr w:type="spellEnd"/>
      <w:r w:rsidRPr="00C41366">
        <w:rPr>
          <w:rFonts w:ascii="Times New Roman" w:hAnsi="Times New Roman" w:cs="Times New Roman"/>
          <w:sz w:val="28"/>
          <w:szCs w:val="28"/>
        </w:rPr>
        <w:t xml:space="preserve"> порядку </w:t>
      </w:r>
      <w:proofErr w:type="spellStart"/>
      <w:r w:rsidRPr="00C41366">
        <w:rPr>
          <w:rFonts w:ascii="Times New Roman" w:hAnsi="Times New Roman" w:cs="Times New Roman"/>
          <w:sz w:val="28"/>
          <w:szCs w:val="28"/>
        </w:rPr>
        <w:t>захисту</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комерційної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таємниці</w:t>
      </w:r>
      <w:proofErr w:type="spellEnd"/>
      <w:r w:rsidRPr="00C41366">
        <w:rPr>
          <w:rFonts w:ascii="Times New Roman" w:hAnsi="Times New Roman" w:cs="Times New Roman"/>
          <w:sz w:val="28"/>
          <w:szCs w:val="28"/>
          <w:lang w:val="uk-UA"/>
        </w:rPr>
        <w:t xml:space="preserve"> [6, с. 193-194].</w:t>
      </w:r>
    </w:p>
    <w:p w:rsidR="00126695" w:rsidRPr="00C41366" w:rsidRDefault="00126695"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 xml:space="preserve">Зважаючи на важливість облікової політики, її значення для забезпечення економічної безпеки, її розробка з акцентом на проблему підтримання економічної безпеки має забезпечувати вирішення таких завдань: </w:t>
      </w:r>
    </w:p>
    <w:p w:rsidR="00126695" w:rsidRPr="00C41366" w:rsidRDefault="00A971AF"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lastRenderedPageBreak/>
        <w:t>–</w:t>
      </w:r>
      <w:r w:rsidR="00126695" w:rsidRPr="00C41366">
        <w:rPr>
          <w:rFonts w:ascii="Times New Roman" w:hAnsi="Times New Roman" w:cs="Times New Roman"/>
          <w:sz w:val="28"/>
          <w:szCs w:val="28"/>
          <w:lang w:val="uk-UA"/>
        </w:rPr>
        <w:t xml:space="preserve"> достовірність відображення інформації у фінансовій та інших видах звітності, що є необхідним для всіх груп користувачів, як зовнішніх, так і внутрішніх; </w:t>
      </w:r>
    </w:p>
    <w:p w:rsidR="00126695" w:rsidRPr="00C41366" w:rsidRDefault="00A971AF"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w:t>
      </w:r>
      <w:r w:rsidR="00126695" w:rsidRPr="00C41366">
        <w:rPr>
          <w:rFonts w:ascii="Times New Roman" w:hAnsi="Times New Roman" w:cs="Times New Roman"/>
          <w:sz w:val="28"/>
          <w:szCs w:val="28"/>
          <w:lang w:val="uk-UA"/>
        </w:rPr>
        <w:t xml:space="preserve"> накопичення достатньої величини коштів для підтримання технічного стану підприємства на високому рівні шляхом вибору оптимальних для різних груп об’єктів необоротних активів методів нарахування амортизації;</w:t>
      </w:r>
    </w:p>
    <w:p w:rsidR="00126695" w:rsidRPr="00C41366" w:rsidRDefault="00A971AF"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w:t>
      </w:r>
      <w:r w:rsidR="00126695" w:rsidRPr="00C41366">
        <w:rPr>
          <w:rFonts w:ascii="Times New Roman" w:hAnsi="Times New Roman" w:cs="Times New Roman"/>
          <w:sz w:val="28"/>
          <w:szCs w:val="28"/>
          <w:lang w:val="uk-UA"/>
        </w:rPr>
        <w:t xml:space="preserve"> страхування підприємства від небезпек і загроз втрати значної суми коштів (в першу чергу, це ризик неповернення дебіторської заборгованості, неефективний вибір методів оцінки і обліку практично всіх фінансових інструментів), іншими аналогічними ситуаціями; </w:t>
      </w:r>
    </w:p>
    <w:p w:rsidR="00126695" w:rsidRPr="00C41366" w:rsidRDefault="00A971AF"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w:t>
      </w:r>
      <w:r w:rsidR="00126695" w:rsidRPr="00C41366">
        <w:rPr>
          <w:rFonts w:ascii="Times New Roman" w:hAnsi="Times New Roman" w:cs="Times New Roman"/>
          <w:sz w:val="28"/>
          <w:szCs w:val="28"/>
          <w:lang w:val="uk-UA"/>
        </w:rPr>
        <w:t xml:space="preserve"> оптимізацію системи оподаткування, обраної підприємством, в тих випадках, де це можливо; </w:t>
      </w:r>
    </w:p>
    <w:p w:rsidR="00126695" w:rsidRPr="00C41366" w:rsidRDefault="00A971AF"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w:t>
      </w:r>
      <w:r w:rsidR="00126695" w:rsidRPr="00C41366">
        <w:rPr>
          <w:rFonts w:ascii="Times New Roman" w:hAnsi="Times New Roman" w:cs="Times New Roman"/>
          <w:sz w:val="28"/>
          <w:szCs w:val="28"/>
          <w:lang w:val="uk-UA"/>
        </w:rPr>
        <w:t xml:space="preserve"> орієнтацію на досягнення бажаних основних показників результативності за всіма основними напрямками діяльності, зокрема відносно фінансових показників; </w:t>
      </w:r>
    </w:p>
    <w:p w:rsidR="00126695" w:rsidRPr="00C41366" w:rsidRDefault="00881E9D"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w:t>
      </w:r>
      <w:r w:rsidR="00126695" w:rsidRPr="00C41366">
        <w:rPr>
          <w:rFonts w:ascii="Times New Roman" w:hAnsi="Times New Roman" w:cs="Times New Roman"/>
          <w:sz w:val="28"/>
          <w:szCs w:val="28"/>
          <w:lang w:val="uk-UA"/>
        </w:rPr>
        <w:t xml:space="preserve"> рівномірного відображення в обліку доходів і витрат (особлива увага звертається на витрати, велична яких має оцінюватися максимально точно. З цією метою формуються резерви, покликані уточнити величину витрат та ефективно їх розподілити впродовж звітного періоду, але при створенні резервів можливих витрат важливо не допустити зайвого резервування коштів); </w:t>
      </w:r>
    </w:p>
    <w:p w:rsidR="00126695" w:rsidRPr="00C41366" w:rsidRDefault="00881E9D"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w:t>
      </w:r>
      <w:r w:rsidR="00126695" w:rsidRPr="00C41366">
        <w:rPr>
          <w:rFonts w:ascii="Times New Roman" w:hAnsi="Times New Roman" w:cs="Times New Roman"/>
          <w:sz w:val="28"/>
          <w:szCs w:val="28"/>
          <w:lang w:val="uk-UA"/>
        </w:rPr>
        <w:t xml:space="preserve"> оптимізації внутрішніх бізнес-процесів і використання всіх видів ресурсів, включаючи людські тощо [7, с. 130-131].</w:t>
      </w:r>
    </w:p>
    <w:p w:rsidR="00CB7A70" w:rsidRPr="00C41366" w:rsidRDefault="0083774A"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 xml:space="preserve">Інформацію як сукупність відомостей про внутрішній і зовнішній стан системи управління використовують для оцінки і аналізу економічних явищ і процесів з метою розроблення і прийняття управлінських рішень. Управління діяльністю підприємства – це неперервний процес пізнання стану і потреб розвитку об’єкта управління на основі інформації, з подальшим напрацюванням необхідних управлінських рішень. Процес пізнання, незалежно від того, що саме є його об’єктом, визначається як єдність трьох </w:t>
      </w:r>
      <w:r w:rsidRPr="00C41366">
        <w:rPr>
          <w:rFonts w:ascii="Times New Roman" w:hAnsi="Times New Roman" w:cs="Times New Roman"/>
          <w:sz w:val="28"/>
          <w:szCs w:val="28"/>
          <w:lang w:val="uk-UA"/>
        </w:rPr>
        <w:lastRenderedPageBreak/>
        <w:t>послідовних етапів: етап спостереження, осмислення інформації (аналіз господарської діяльності), планування діяльності. Кожний із них набуває специфічних форм. Етап спостереження реалізується через систему бухгалтерського обліку, оскільки при фіксації відомостей в письмовому вигляді створюється специфічний носій інформації – первинний документ. На друг</w:t>
      </w:r>
      <w:r w:rsidR="00E96B70" w:rsidRPr="00C41366">
        <w:rPr>
          <w:rFonts w:ascii="Times New Roman" w:hAnsi="Times New Roman" w:cs="Times New Roman"/>
          <w:sz w:val="28"/>
          <w:szCs w:val="28"/>
          <w:lang w:val="uk-UA"/>
        </w:rPr>
        <w:t xml:space="preserve">ому етапі </w:t>
      </w:r>
      <w:r w:rsidRPr="00C41366">
        <w:rPr>
          <w:rFonts w:ascii="Times New Roman" w:hAnsi="Times New Roman" w:cs="Times New Roman"/>
          <w:sz w:val="28"/>
          <w:szCs w:val="28"/>
          <w:lang w:val="uk-UA"/>
        </w:rPr>
        <w:t xml:space="preserve">спостереження із невпорядкованої маси відомостей, зафіксованих в первинних документах, формується інформаційна модель об’єкта, адекватна йому тією мірою, яка необхідна і доступна для правильних суджень про його стан і динаміку. На другому етапі процесу пізнання відбувається осмислення інформації, яке, враховуючи специфічні форми й особливості економічного об’єкта, є за суттю аналізом господарської діяльності. </w:t>
      </w:r>
      <w:proofErr w:type="spellStart"/>
      <w:r w:rsidRPr="00C41366">
        <w:rPr>
          <w:rFonts w:ascii="Times New Roman" w:hAnsi="Times New Roman" w:cs="Times New Roman"/>
          <w:sz w:val="28"/>
          <w:szCs w:val="28"/>
        </w:rPr>
        <w:t>Основне</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завдання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аналізу</w:t>
      </w:r>
      <w:proofErr w:type="spellEnd"/>
      <w:r w:rsidRPr="00C41366">
        <w:rPr>
          <w:rFonts w:ascii="Times New Roman" w:hAnsi="Times New Roman" w:cs="Times New Roman"/>
          <w:sz w:val="28"/>
          <w:szCs w:val="28"/>
        </w:rPr>
        <w:t xml:space="preserve"> – </w:t>
      </w:r>
      <w:proofErr w:type="spellStart"/>
      <w:r w:rsidRPr="00C41366">
        <w:rPr>
          <w:rFonts w:ascii="Times New Roman" w:hAnsi="Times New Roman" w:cs="Times New Roman"/>
          <w:sz w:val="28"/>
          <w:szCs w:val="28"/>
        </w:rPr>
        <w:t>виявити</w:t>
      </w:r>
      <w:proofErr w:type="spellEnd"/>
      <w:r w:rsidRPr="00C41366">
        <w:rPr>
          <w:rFonts w:ascii="Times New Roman" w:hAnsi="Times New Roman" w:cs="Times New Roman"/>
          <w:sz w:val="28"/>
          <w:szCs w:val="28"/>
        </w:rPr>
        <w:t xml:space="preserve"> причинно-</w:t>
      </w:r>
      <w:proofErr w:type="spellStart"/>
      <w:r w:rsidRPr="00C41366">
        <w:rPr>
          <w:rFonts w:ascii="Times New Roman" w:hAnsi="Times New Roman" w:cs="Times New Roman"/>
          <w:sz w:val="28"/>
          <w:szCs w:val="28"/>
        </w:rPr>
        <w:t>наслідкові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зв’язки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факторів</w:t>
      </w:r>
      <w:proofErr w:type="spellEnd"/>
      <w:r w:rsidRPr="00C41366">
        <w:rPr>
          <w:rFonts w:ascii="Times New Roman" w:hAnsi="Times New Roman" w:cs="Times New Roman"/>
          <w:sz w:val="28"/>
          <w:szCs w:val="28"/>
        </w:rPr>
        <w:t xml:space="preserve"> і </w:t>
      </w:r>
      <w:proofErr w:type="spellStart"/>
      <w:r w:rsidRPr="00C41366">
        <w:rPr>
          <w:rFonts w:ascii="Times New Roman" w:hAnsi="Times New Roman" w:cs="Times New Roman"/>
          <w:sz w:val="28"/>
          <w:szCs w:val="28"/>
        </w:rPr>
        <w:t>результативних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показників</w:t>
      </w:r>
      <w:proofErr w:type="spellEnd"/>
      <w:r w:rsidRPr="00C41366">
        <w:rPr>
          <w:rFonts w:ascii="Times New Roman" w:hAnsi="Times New Roman" w:cs="Times New Roman"/>
          <w:sz w:val="28"/>
          <w:szCs w:val="28"/>
        </w:rPr>
        <w:t xml:space="preserve"> і </w:t>
      </w:r>
      <w:proofErr w:type="spellStart"/>
      <w:r w:rsidRPr="00C41366">
        <w:rPr>
          <w:rFonts w:ascii="Times New Roman" w:hAnsi="Times New Roman" w:cs="Times New Roman"/>
          <w:sz w:val="28"/>
          <w:szCs w:val="28"/>
        </w:rPr>
        <w:t>окреслити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прийняття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оптимальних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управлінських</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р</w:t>
      </w:r>
      <w:proofErr w:type="gramEnd"/>
      <w:r w:rsidRPr="00C41366">
        <w:rPr>
          <w:rFonts w:ascii="Times New Roman" w:hAnsi="Times New Roman" w:cs="Times New Roman"/>
          <w:sz w:val="28"/>
          <w:szCs w:val="28"/>
        </w:rPr>
        <w:t>ішень</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Третій</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етап</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пов’язаний</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із</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практичним</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впливом</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людини</w:t>
      </w:r>
      <w:proofErr w:type="spellEnd"/>
      <w:r w:rsidRPr="00C41366">
        <w:rPr>
          <w:rFonts w:ascii="Times New Roman" w:hAnsi="Times New Roman" w:cs="Times New Roman"/>
          <w:sz w:val="28"/>
          <w:szCs w:val="28"/>
        </w:rPr>
        <w:t xml:space="preserve"> на </w:t>
      </w:r>
      <w:proofErr w:type="spellStart"/>
      <w:r w:rsidRPr="00C41366">
        <w:rPr>
          <w:rFonts w:ascii="Times New Roman" w:hAnsi="Times New Roman" w:cs="Times New Roman"/>
          <w:sz w:val="28"/>
          <w:szCs w:val="28"/>
        </w:rPr>
        <w:t>об’єкт</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п</w:t>
      </w:r>
      <w:proofErr w:type="gramEnd"/>
      <w:r w:rsidRPr="00C41366">
        <w:rPr>
          <w:rFonts w:ascii="Times New Roman" w:hAnsi="Times New Roman" w:cs="Times New Roman"/>
          <w:sz w:val="28"/>
          <w:szCs w:val="28"/>
        </w:rPr>
        <w:t>ізнання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Це</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виявляється</w:t>
      </w:r>
      <w:proofErr w:type="spellEnd"/>
      <w:r w:rsidRPr="00C41366">
        <w:rPr>
          <w:rFonts w:ascii="Times New Roman" w:hAnsi="Times New Roman" w:cs="Times New Roman"/>
          <w:sz w:val="28"/>
          <w:szCs w:val="28"/>
        </w:rPr>
        <w:t xml:space="preserve"> в </w:t>
      </w:r>
      <w:proofErr w:type="spellStart"/>
      <w:r w:rsidRPr="00C41366">
        <w:rPr>
          <w:rFonts w:ascii="Times New Roman" w:hAnsi="Times New Roman" w:cs="Times New Roman"/>
          <w:sz w:val="28"/>
          <w:szCs w:val="28"/>
        </w:rPr>
        <w:t>плануванні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господарської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діяльності</w:t>
      </w:r>
      <w:proofErr w:type="spellEnd"/>
      <w:r w:rsidRPr="00C41366">
        <w:rPr>
          <w:rFonts w:ascii="Times New Roman" w:hAnsi="Times New Roman" w:cs="Times New Roman"/>
          <w:sz w:val="28"/>
          <w:szCs w:val="28"/>
        </w:rPr>
        <w:t xml:space="preserve"> й </w:t>
      </w:r>
      <w:proofErr w:type="spellStart"/>
      <w:r w:rsidRPr="00C41366">
        <w:rPr>
          <w:rFonts w:ascii="Times New Roman" w:hAnsi="Times New Roman" w:cs="Times New Roman"/>
          <w:sz w:val="28"/>
          <w:szCs w:val="28"/>
        </w:rPr>
        <w:t>організації</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виконання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окреслених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заходів</w:t>
      </w:r>
      <w:proofErr w:type="spellEnd"/>
      <w:r w:rsidRPr="00C41366">
        <w:rPr>
          <w:rFonts w:ascii="Times New Roman" w:hAnsi="Times New Roman" w:cs="Times New Roman"/>
          <w:sz w:val="28"/>
          <w:szCs w:val="28"/>
        </w:rPr>
        <w:t xml:space="preserve">. При </w:t>
      </w:r>
      <w:proofErr w:type="spellStart"/>
      <w:r w:rsidRPr="00C41366">
        <w:rPr>
          <w:rFonts w:ascii="Times New Roman" w:hAnsi="Times New Roman" w:cs="Times New Roman"/>
          <w:sz w:val="28"/>
          <w:szCs w:val="28"/>
        </w:rPr>
        <w:t>цьому</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використовують</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висновки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економічного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аналізу</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які</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своєю</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чергою</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базуються</w:t>
      </w:r>
      <w:proofErr w:type="spellEnd"/>
      <w:r w:rsidRPr="00C41366">
        <w:rPr>
          <w:rFonts w:ascii="Times New Roman" w:hAnsi="Times New Roman" w:cs="Times New Roman"/>
          <w:sz w:val="28"/>
          <w:szCs w:val="28"/>
        </w:rPr>
        <w:t xml:space="preserve"> на </w:t>
      </w:r>
      <w:proofErr w:type="spellStart"/>
      <w:r w:rsidRPr="00C41366">
        <w:rPr>
          <w:rFonts w:ascii="Times New Roman" w:hAnsi="Times New Roman" w:cs="Times New Roman"/>
          <w:sz w:val="28"/>
          <w:szCs w:val="28"/>
        </w:rPr>
        <w:t>даних</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бухгалтерського</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обл</w:t>
      </w:r>
      <w:proofErr w:type="gramEnd"/>
      <w:r w:rsidRPr="00C41366">
        <w:rPr>
          <w:rFonts w:ascii="Times New Roman" w:hAnsi="Times New Roman" w:cs="Times New Roman"/>
          <w:sz w:val="28"/>
          <w:szCs w:val="28"/>
        </w:rPr>
        <w:t>іку</w:t>
      </w:r>
      <w:proofErr w:type="spellEnd"/>
      <w:r w:rsidRPr="00C41366">
        <w:rPr>
          <w:rFonts w:ascii="Times New Roman" w:hAnsi="Times New Roman" w:cs="Times New Roman"/>
          <w:sz w:val="28"/>
          <w:szCs w:val="28"/>
          <w:lang w:val="uk-UA"/>
        </w:rPr>
        <w:t xml:space="preserve"> </w:t>
      </w:r>
      <w:r w:rsidR="00CB7A70" w:rsidRPr="00C41366">
        <w:rPr>
          <w:rFonts w:ascii="Times New Roman" w:hAnsi="Times New Roman" w:cs="Times New Roman"/>
          <w:sz w:val="28"/>
          <w:szCs w:val="28"/>
          <w:lang w:val="uk-UA"/>
        </w:rPr>
        <w:t>[8, с.</w:t>
      </w:r>
      <w:r w:rsidR="008059E1" w:rsidRPr="00C41366">
        <w:rPr>
          <w:rFonts w:ascii="Times New Roman" w:hAnsi="Times New Roman" w:cs="Times New Roman"/>
          <w:sz w:val="28"/>
          <w:szCs w:val="28"/>
          <w:lang w:val="uk-UA"/>
        </w:rPr>
        <w:t xml:space="preserve"> </w:t>
      </w:r>
      <w:r w:rsidRPr="00C41366">
        <w:rPr>
          <w:rFonts w:ascii="Times New Roman" w:hAnsi="Times New Roman" w:cs="Times New Roman"/>
          <w:sz w:val="28"/>
          <w:szCs w:val="28"/>
          <w:lang w:val="uk-UA"/>
        </w:rPr>
        <w:t>38</w:t>
      </w:r>
      <w:r w:rsidR="00CB7A70" w:rsidRPr="00C41366">
        <w:rPr>
          <w:rFonts w:ascii="Times New Roman" w:hAnsi="Times New Roman" w:cs="Times New Roman"/>
          <w:sz w:val="28"/>
          <w:szCs w:val="28"/>
          <w:lang w:val="uk-UA"/>
        </w:rPr>
        <w:t>].</w:t>
      </w:r>
    </w:p>
    <w:p w:rsidR="00931058" w:rsidRPr="00C41366" w:rsidRDefault="0087568C"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b/>
          <w:sz w:val="28"/>
          <w:szCs w:val="28"/>
          <w:lang w:val="uk-UA"/>
        </w:rPr>
        <w:t>Висновки</w:t>
      </w:r>
      <w:r w:rsidR="003A7F73" w:rsidRPr="00C41366">
        <w:rPr>
          <w:rFonts w:ascii="Times New Roman" w:hAnsi="Times New Roman" w:cs="Times New Roman"/>
          <w:b/>
          <w:sz w:val="28"/>
          <w:szCs w:val="28"/>
          <w:lang w:val="uk-UA"/>
        </w:rPr>
        <w:t>.</w:t>
      </w:r>
      <w:r w:rsidR="006E2132" w:rsidRPr="00C41366">
        <w:rPr>
          <w:rFonts w:ascii="Times New Roman" w:hAnsi="Times New Roman" w:cs="Times New Roman"/>
          <w:sz w:val="28"/>
          <w:szCs w:val="28"/>
          <w:lang w:val="uk-UA"/>
        </w:rPr>
        <w:t xml:space="preserve"> </w:t>
      </w:r>
      <w:r w:rsidR="00DF0A0B" w:rsidRPr="00C41366">
        <w:rPr>
          <w:rFonts w:ascii="Times New Roman" w:hAnsi="Times New Roman" w:cs="Times New Roman"/>
          <w:sz w:val="28"/>
          <w:szCs w:val="28"/>
          <w:lang w:val="uk-UA"/>
        </w:rPr>
        <w:t xml:space="preserve">Менеджери </w:t>
      </w:r>
      <w:r w:rsidR="00403BD4" w:rsidRPr="00C41366">
        <w:rPr>
          <w:rFonts w:ascii="Times New Roman" w:hAnsi="Times New Roman" w:cs="Times New Roman"/>
          <w:sz w:val="28"/>
          <w:szCs w:val="28"/>
          <w:lang w:val="uk-UA"/>
        </w:rPr>
        <w:t>господарюючого суб’єкта,</w:t>
      </w:r>
      <w:r w:rsidR="00DF0A0B" w:rsidRPr="00C41366">
        <w:rPr>
          <w:rFonts w:ascii="Times New Roman" w:hAnsi="Times New Roman" w:cs="Times New Roman"/>
          <w:sz w:val="28"/>
          <w:szCs w:val="28"/>
          <w:lang w:val="uk-UA"/>
        </w:rPr>
        <w:t xml:space="preserve"> метою яких є покращення ведення облікової політики на підприємстві</w:t>
      </w:r>
      <w:r w:rsidR="00403BD4" w:rsidRPr="00C41366">
        <w:rPr>
          <w:rFonts w:ascii="Times New Roman" w:hAnsi="Times New Roman" w:cs="Times New Roman"/>
          <w:sz w:val="28"/>
          <w:szCs w:val="28"/>
          <w:lang w:val="uk-UA"/>
        </w:rPr>
        <w:t>,</w:t>
      </w:r>
      <w:r w:rsidR="00DF0A0B" w:rsidRPr="00C41366">
        <w:rPr>
          <w:rFonts w:ascii="Times New Roman" w:hAnsi="Times New Roman" w:cs="Times New Roman"/>
          <w:sz w:val="28"/>
          <w:szCs w:val="28"/>
          <w:lang w:val="uk-UA"/>
        </w:rPr>
        <w:t xml:space="preserve"> мають забезпечити удосконалення таких функціональних елементів управління як облік та аналіз, адже це надасть можливість не тільки відображувати бухгалтерські дані та формувати звітність,</w:t>
      </w:r>
      <w:r w:rsidR="00B30B33" w:rsidRPr="00C41366">
        <w:rPr>
          <w:rFonts w:ascii="Times New Roman" w:hAnsi="Times New Roman" w:cs="Times New Roman"/>
          <w:sz w:val="28"/>
          <w:szCs w:val="28"/>
          <w:lang w:val="uk-UA"/>
        </w:rPr>
        <w:t xml:space="preserve"> </w:t>
      </w:r>
      <w:r w:rsidR="00DF0A0B" w:rsidRPr="00C41366">
        <w:rPr>
          <w:rFonts w:ascii="Times New Roman" w:hAnsi="Times New Roman" w:cs="Times New Roman"/>
          <w:sz w:val="28"/>
          <w:szCs w:val="28"/>
          <w:lang w:val="uk-UA"/>
        </w:rPr>
        <w:t>а й забезпечувати досягнення стратегічних цілий, відповідн</w:t>
      </w:r>
      <w:r w:rsidR="00B30B33" w:rsidRPr="00C41366">
        <w:rPr>
          <w:rFonts w:ascii="Times New Roman" w:hAnsi="Times New Roman" w:cs="Times New Roman"/>
          <w:sz w:val="28"/>
          <w:szCs w:val="28"/>
          <w:lang w:val="uk-UA"/>
        </w:rPr>
        <w:t>ий</w:t>
      </w:r>
      <w:r w:rsidR="00DF0A0B" w:rsidRPr="00C41366">
        <w:rPr>
          <w:rFonts w:ascii="Times New Roman" w:hAnsi="Times New Roman" w:cs="Times New Roman"/>
          <w:sz w:val="28"/>
          <w:szCs w:val="28"/>
          <w:lang w:val="uk-UA"/>
        </w:rPr>
        <w:t xml:space="preserve"> рів</w:t>
      </w:r>
      <w:r w:rsidR="00B30B33" w:rsidRPr="00C41366">
        <w:rPr>
          <w:rFonts w:ascii="Times New Roman" w:hAnsi="Times New Roman" w:cs="Times New Roman"/>
          <w:sz w:val="28"/>
          <w:szCs w:val="28"/>
          <w:lang w:val="uk-UA"/>
        </w:rPr>
        <w:t>ень</w:t>
      </w:r>
      <w:r w:rsidR="00DF0A0B" w:rsidRPr="00C41366">
        <w:rPr>
          <w:rFonts w:ascii="Times New Roman" w:hAnsi="Times New Roman" w:cs="Times New Roman"/>
          <w:sz w:val="28"/>
          <w:szCs w:val="28"/>
          <w:lang w:val="uk-UA"/>
        </w:rPr>
        <w:t xml:space="preserve"> економічної та фінанс</w:t>
      </w:r>
      <w:r w:rsidR="00B30B33" w:rsidRPr="00C41366">
        <w:rPr>
          <w:rFonts w:ascii="Times New Roman" w:hAnsi="Times New Roman" w:cs="Times New Roman"/>
          <w:sz w:val="28"/>
          <w:szCs w:val="28"/>
          <w:lang w:val="uk-UA"/>
        </w:rPr>
        <w:t>ової безпеки підприємства. Отже,</w:t>
      </w:r>
      <w:r w:rsidR="00DF0A0B" w:rsidRPr="00C41366">
        <w:rPr>
          <w:rFonts w:ascii="Times New Roman" w:hAnsi="Times New Roman" w:cs="Times New Roman"/>
          <w:sz w:val="28"/>
          <w:szCs w:val="28"/>
          <w:lang w:val="uk-UA"/>
        </w:rPr>
        <w:t xml:space="preserve"> можна дійти висновку, </w:t>
      </w:r>
      <w:r w:rsidR="00B30B33" w:rsidRPr="00C41366">
        <w:rPr>
          <w:rFonts w:ascii="Times New Roman" w:hAnsi="Times New Roman" w:cs="Times New Roman"/>
          <w:sz w:val="28"/>
          <w:szCs w:val="28"/>
          <w:lang w:val="uk-UA"/>
        </w:rPr>
        <w:t xml:space="preserve">що </w:t>
      </w:r>
      <w:r w:rsidR="00DF0A0B" w:rsidRPr="00C41366">
        <w:rPr>
          <w:rFonts w:ascii="Times New Roman" w:hAnsi="Times New Roman" w:cs="Times New Roman"/>
          <w:sz w:val="28"/>
          <w:szCs w:val="28"/>
          <w:lang w:val="uk-UA"/>
        </w:rPr>
        <w:t>обліково-аналітичне забезпечення значно впливає на рівень економічної безпеки. Управлінський персонал</w:t>
      </w:r>
      <w:r w:rsidR="00B30B33" w:rsidRPr="00C41366">
        <w:rPr>
          <w:rFonts w:ascii="Times New Roman" w:hAnsi="Times New Roman" w:cs="Times New Roman"/>
          <w:sz w:val="28"/>
          <w:szCs w:val="28"/>
          <w:lang w:val="uk-UA"/>
        </w:rPr>
        <w:t>,</w:t>
      </w:r>
      <w:r w:rsidR="00DF0A0B" w:rsidRPr="00C41366">
        <w:rPr>
          <w:rFonts w:ascii="Times New Roman" w:hAnsi="Times New Roman" w:cs="Times New Roman"/>
          <w:sz w:val="28"/>
          <w:szCs w:val="28"/>
          <w:lang w:val="uk-UA"/>
        </w:rPr>
        <w:t xml:space="preserve"> удосконалюючи облікову політику, систему оцінювання інформаційних даних (проведення аналізу діяльності) повинен внести змін</w:t>
      </w:r>
      <w:r w:rsidR="00B30B33" w:rsidRPr="00C41366">
        <w:rPr>
          <w:rFonts w:ascii="Times New Roman" w:hAnsi="Times New Roman" w:cs="Times New Roman"/>
          <w:sz w:val="28"/>
          <w:szCs w:val="28"/>
          <w:lang w:val="uk-UA"/>
        </w:rPr>
        <w:t>и</w:t>
      </w:r>
      <w:r w:rsidR="00DF0A0B" w:rsidRPr="00C41366">
        <w:rPr>
          <w:rFonts w:ascii="Times New Roman" w:hAnsi="Times New Roman" w:cs="Times New Roman"/>
          <w:sz w:val="28"/>
          <w:szCs w:val="28"/>
          <w:lang w:val="uk-UA"/>
        </w:rPr>
        <w:t xml:space="preserve"> організаційного характеру щодо покращення взаємозв'язку </w:t>
      </w:r>
      <w:r w:rsidR="00B30B33" w:rsidRPr="00C41366">
        <w:rPr>
          <w:rFonts w:ascii="Times New Roman" w:hAnsi="Times New Roman" w:cs="Times New Roman"/>
          <w:sz w:val="28"/>
          <w:szCs w:val="28"/>
          <w:lang w:val="uk-UA"/>
        </w:rPr>
        <w:t>даних елементів управління і</w:t>
      </w:r>
      <w:r w:rsidR="00DF0A0B" w:rsidRPr="00C41366">
        <w:rPr>
          <w:rFonts w:ascii="Times New Roman" w:hAnsi="Times New Roman" w:cs="Times New Roman"/>
          <w:sz w:val="28"/>
          <w:szCs w:val="28"/>
          <w:lang w:val="uk-UA"/>
        </w:rPr>
        <w:t>з іншими складовими менеджменту</w:t>
      </w:r>
      <w:r w:rsidR="00B30B33" w:rsidRPr="00C41366">
        <w:rPr>
          <w:rFonts w:ascii="Times New Roman" w:hAnsi="Times New Roman" w:cs="Times New Roman"/>
          <w:sz w:val="28"/>
          <w:szCs w:val="28"/>
          <w:lang w:val="uk-UA"/>
        </w:rPr>
        <w:t>,</w:t>
      </w:r>
      <w:r w:rsidR="00DF0A0B" w:rsidRPr="00C41366">
        <w:rPr>
          <w:rFonts w:ascii="Times New Roman" w:hAnsi="Times New Roman" w:cs="Times New Roman"/>
          <w:sz w:val="28"/>
          <w:szCs w:val="28"/>
          <w:lang w:val="uk-UA"/>
        </w:rPr>
        <w:t xml:space="preserve"> такими як прогнозування, планування, </w:t>
      </w:r>
      <w:r w:rsidR="00DF0A0B" w:rsidRPr="00C41366">
        <w:rPr>
          <w:rFonts w:ascii="Times New Roman" w:hAnsi="Times New Roman" w:cs="Times New Roman"/>
          <w:sz w:val="28"/>
          <w:szCs w:val="28"/>
          <w:lang w:val="uk-UA"/>
        </w:rPr>
        <w:lastRenderedPageBreak/>
        <w:t>внутрішній аудит, контроль, оцінювання, мотивація</w:t>
      </w:r>
      <w:r w:rsidR="00B30B33" w:rsidRPr="00C41366">
        <w:rPr>
          <w:rFonts w:ascii="Times New Roman" w:hAnsi="Times New Roman" w:cs="Times New Roman"/>
          <w:sz w:val="28"/>
          <w:szCs w:val="28"/>
          <w:lang w:val="uk-UA"/>
        </w:rPr>
        <w:t xml:space="preserve"> персоналу</w:t>
      </w:r>
      <w:r w:rsidR="00DF0A0B" w:rsidRPr="00C41366">
        <w:rPr>
          <w:rFonts w:ascii="Times New Roman" w:hAnsi="Times New Roman" w:cs="Times New Roman"/>
          <w:sz w:val="28"/>
          <w:szCs w:val="28"/>
          <w:lang w:val="uk-UA"/>
        </w:rPr>
        <w:t>. Методи ведення бухгалтерського обліку визначаються прийнятою на підприємстві обліковою політикою. Аналіз на базі узагальнених інформаційних даних економічних параметрів фінансово-господарської діяльності, надає менеджерам дані щодо доходів та витрат, величини активів та зобов'язань та інших об'єктів, які у свою чергу в сукупності визначають рівень економічної безпеки підприємства. Такий причинно-наслідковий зв'язок доводить те, що обрані управлінським персоналом принципи ведення обліку</w:t>
      </w:r>
      <w:r w:rsidR="00B30B33" w:rsidRPr="00C41366">
        <w:rPr>
          <w:rFonts w:ascii="Times New Roman" w:hAnsi="Times New Roman" w:cs="Times New Roman"/>
          <w:sz w:val="28"/>
          <w:szCs w:val="28"/>
          <w:lang w:val="uk-UA"/>
        </w:rPr>
        <w:t>, деталізація проведення аналізу</w:t>
      </w:r>
      <w:r w:rsidR="00DF0A0B" w:rsidRPr="00C41366">
        <w:rPr>
          <w:rFonts w:ascii="Times New Roman" w:hAnsi="Times New Roman" w:cs="Times New Roman"/>
          <w:sz w:val="28"/>
          <w:szCs w:val="28"/>
          <w:lang w:val="uk-UA"/>
        </w:rPr>
        <w:t xml:space="preserve"> здійснюють вплив на безпеку підприємства та впливають на прийняття вірних управлінських рішень відносно зниження впливу ризиків, збереження комерційної таємниці тощо.</w:t>
      </w:r>
    </w:p>
    <w:p w:rsidR="00DF0A0B" w:rsidRPr="00C41366" w:rsidRDefault="00DF0A0B" w:rsidP="00C41366">
      <w:pPr>
        <w:spacing w:after="0" w:line="360" w:lineRule="auto"/>
        <w:ind w:firstLine="567"/>
        <w:jc w:val="both"/>
        <w:rPr>
          <w:rFonts w:ascii="Times New Roman" w:hAnsi="Times New Roman" w:cs="Times New Roman"/>
          <w:sz w:val="28"/>
          <w:szCs w:val="28"/>
          <w:lang w:val="uk-UA"/>
        </w:rPr>
      </w:pPr>
    </w:p>
    <w:p w:rsidR="00721979" w:rsidRPr="00C41366" w:rsidRDefault="00721979" w:rsidP="002A01CD">
      <w:pPr>
        <w:spacing w:after="0" w:line="360" w:lineRule="auto"/>
        <w:ind w:firstLine="567"/>
        <w:jc w:val="center"/>
        <w:rPr>
          <w:rFonts w:ascii="Times New Roman" w:eastAsia="Times New Roman" w:hAnsi="Times New Roman" w:cs="Times New Roman"/>
          <w:b/>
          <w:bCs/>
          <w:sz w:val="28"/>
          <w:szCs w:val="28"/>
          <w:shd w:val="clear" w:color="auto" w:fill="FFFFFF"/>
          <w:lang w:val="uk-UA" w:eastAsia="ru-RU"/>
        </w:rPr>
      </w:pPr>
      <w:r w:rsidRPr="00C41366">
        <w:rPr>
          <w:rFonts w:ascii="Times New Roman" w:eastAsia="Times New Roman" w:hAnsi="Times New Roman" w:cs="Times New Roman"/>
          <w:b/>
          <w:bCs/>
          <w:sz w:val="28"/>
          <w:szCs w:val="28"/>
          <w:shd w:val="clear" w:color="auto" w:fill="FFFFFF"/>
          <w:lang w:val="uk-UA" w:eastAsia="ru-RU"/>
        </w:rPr>
        <w:t>БІБЛІОГРАФІЧНИЙ СПИСОК:</w:t>
      </w:r>
      <w:bookmarkStart w:id="0" w:name="_GoBack"/>
      <w:bookmarkEnd w:id="0"/>
    </w:p>
    <w:p w:rsidR="00F74E55" w:rsidRPr="00C41366" w:rsidRDefault="00C46EF1"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rPr>
        <w:t>1.</w:t>
      </w:r>
      <w:r w:rsidR="00016C57" w:rsidRPr="00C41366">
        <w:rPr>
          <w:rFonts w:ascii="Times New Roman" w:hAnsi="Times New Roman" w:cs="Times New Roman"/>
          <w:sz w:val="28"/>
          <w:szCs w:val="28"/>
        </w:rPr>
        <w:t xml:space="preserve"> </w:t>
      </w:r>
      <w:proofErr w:type="spellStart"/>
      <w:r w:rsidR="00016C57" w:rsidRPr="00C41366">
        <w:rPr>
          <w:rFonts w:ascii="Times New Roman" w:hAnsi="Times New Roman" w:cs="Times New Roman"/>
          <w:sz w:val="28"/>
          <w:szCs w:val="28"/>
        </w:rPr>
        <w:t>Попадинець</w:t>
      </w:r>
      <w:proofErr w:type="spellEnd"/>
      <w:r w:rsidR="00016C57" w:rsidRPr="00C41366">
        <w:rPr>
          <w:rFonts w:ascii="Times New Roman" w:hAnsi="Times New Roman" w:cs="Times New Roman"/>
          <w:sz w:val="28"/>
          <w:szCs w:val="28"/>
        </w:rPr>
        <w:t xml:space="preserve"> Н. М. </w:t>
      </w:r>
      <w:proofErr w:type="spellStart"/>
      <w:r w:rsidR="00016C57" w:rsidRPr="00C41366">
        <w:rPr>
          <w:rFonts w:ascii="Times New Roman" w:hAnsi="Times New Roman" w:cs="Times New Roman"/>
          <w:sz w:val="28"/>
          <w:szCs w:val="28"/>
        </w:rPr>
        <w:t>Основні</w:t>
      </w:r>
      <w:proofErr w:type="spellEnd"/>
      <w:r w:rsidR="00016C57" w:rsidRPr="00C41366">
        <w:rPr>
          <w:rFonts w:ascii="Times New Roman" w:hAnsi="Times New Roman" w:cs="Times New Roman"/>
          <w:sz w:val="28"/>
          <w:szCs w:val="28"/>
        </w:rPr>
        <w:t xml:space="preserve"> </w:t>
      </w:r>
      <w:proofErr w:type="spellStart"/>
      <w:r w:rsidR="00016C57" w:rsidRPr="00C41366">
        <w:rPr>
          <w:rFonts w:ascii="Times New Roman" w:hAnsi="Times New Roman" w:cs="Times New Roman"/>
          <w:sz w:val="28"/>
          <w:szCs w:val="28"/>
        </w:rPr>
        <w:t>чинники</w:t>
      </w:r>
      <w:proofErr w:type="spellEnd"/>
      <w:r w:rsidR="00016C57" w:rsidRPr="00C41366">
        <w:rPr>
          <w:rFonts w:ascii="Times New Roman" w:hAnsi="Times New Roman" w:cs="Times New Roman"/>
          <w:sz w:val="28"/>
          <w:szCs w:val="28"/>
        </w:rPr>
        <w:t xml:space="preserve"> </w:t>
      </w:r>
      <w:proofErr w:type="spellStart"/>
      <w:r w:rsidR="00016C57" w:rsidRPr="00C41366">
        <w:rPr>
          <w:rFonts w:ascii="Times New Roman" w:hAnsi="Times New Roman" w:cs="Times New Roman"/>
          <w:sz w:val="28"/>
          <w:szCs w:val="28"/>
        </w:rPr>
        <w:t>забезпечення</w:t>
      </w:r>
      <w:proofErr w:type="spellEnd"/>
      <w:r w:rsidR="00016C57" w:rsidRPr="00C41366">
        <w:rPr>
          <w:rFonts w:ascii="Times New Roman" w:hAnsi="Times New Roman" w:cs="Times New Roman"/>
          <w:sz w:val="28"/>
          <w:szCs w:val="28"/>
        </w:rPr>
        <w:t xml:space="preserve"> </w:t>
      </w:r>
      <w:proofErr w:type="spellStart"/>
      <w:r w:rsidR="00016C57" w:rsidRPr="00C41366">
        <w:rPr>
          <w:rFonts w:ascii="Times New Roman" w:hAnsi="Times New Roman" w:cs="Times New Roman"/>
          <w:sz w:val="28"/>
          <w:szCs w:val="28"/>
        </w:rPr>
        <w:t>економічної</w:t>
      </w:r>
      <w:proofErr w:type="spellEnd"/>
      <w:r w:rsidR="00016C57" w:rsidRPr="00C41366">
        <w:rPr>
          <w:rFonts w:ascii="Times New Roman" w:hAnsi="Times New Roman" w:cs="Times New Roman"/>
          <w:sz w:val="28"/>
          <w:szCs w:val="28"/>
        </w:rPr>
        <w:t xml:space="preserve"> </w:t>
      </w:r>
      <w:proofErr w:type="spellStart"/>
      <w:r w:rsidR="00016C57" w:rsidRPr="00C41366">
        <w:rPr>
          <w:rFonts w:ascii="Times New Roman" w:hAnsi="Times New Roman" w:cs="Times New Roman"/>
          <w:sz w:val="28"/>
          <w:szCs w:val="28"/>
        </w:rPr>
        <w:t>безпеки</w:t>
      </w:r>
      <w:proofErr w:type="spellEnd"/>
      <w:r w:rsidR="00016C57" w:rsidRPr="00C41366">
        <w:rPr>
          <w:rFonts w:ascii="Times New Roman" w:hAnsi="Times New Roman" w:cs="Times New Roman"/>
          <w:sz w:val="28"/>
          <w:szCs w:val="28"/>
        </w:rPr>
        <w:t xml:space="preserve"> </w:t>
      </w:r>
      <w:proofErr w:type="spellStart"/>
      <w:r w:rsidR="00016C57" w:rsidRPr="00C41366">
        <w:rPr>
          <w:rFonts w:ascii="Times New Roman" w:hAnsi="Times New Roman" w:cs="Times New Roman"/>
          <w:sz w:val="28"/>
          <w:szCs w:val="28"/>
        </w:rPr>
        <w:t>України</w:t>
      </w:r>
      <w:proofErr w:type="spellEnd"/>
      <w:r w:rsidR="00016C57" w:rsidRPr="00C41366">
        <w:rPr>
          <w:rFonts w:ascii="Times New Roman" w:hAnsi="Times New Roman" w:cs="Times New Roman"/>
          <w:sz w:val="28"/>
          <w:szCs w:val="28"/>
          <w:lang w:val="uk-UA"/>
        </w:rPr>
        <w:t xml:space="preserve">. </w:t>
      </w:r>
      <w:r w:rsidR="00016C57" w:rsidRPr="00C41366">
        <w:rPr>
          <w:rFonts w:ascii="Times New Roman" w:hAnsi="Times New Roman" w:cs="Times New Roman"/>
          <w:i/>
          <w:sz w:val="28"/>
          <w:szCs w:val="28"/>
          <w:lang w:val="uk-UA"/>
        </w:rPr>
        <w:t>Соціально-економічні проблеми сучасного періоду України</w:t>
      </w:r>
      <w:r w:rsidR="00016C57" w:rsidRPr="00C41366">
        <w:rPr>
          <w:rFonts w:ascii="Times New Roman" w:hAnsi="Times New Roman" w:cs="Times New Roman"/>
          <w:sz w:val="28"/>
          <w:szCs w:val="28"/>
          <w:lang w:val="uk-UA"/>
        </w:rPr>
        <w:t>. 2016. Вип. 2. С. 20-23.</w:t>
      </w:r>
    </w:p>
    <w:p w:rsidR="00C46EF1" w:rsidRPr="00C41366" w:rsidRDefault="00C46EF1"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2.</w:t>
      </w:r>
      <w:r w:rsidR="00AE271F" w:rsidRPr="00C41366">
        <w:rPr>
          <w:rFonts w:ascii="Times New Roman" w:hAnsi="Times New Roman" w:cs="Times New Roman"/>
          <w:sz w:val="28"/>
          <w:szCs w:val="28"/>
          <w:lang w:val="uk-UA"/>
        </w:rPr>
        <w:t xml:space="preserve"> </w:t>
      </w:r>
      <w:proofErr w:type="spellStart"/>
      <w:r w:rsidR="00AE271F" w:rsidRPr="00C41366">
        <w:rPr>
          <w:rFonts w:ascii="Times New Roman" w:hAnsi="Times New Roman" w:cs="Times New Roman"/>
          <w:sz w:val="28"/>
          <w:szCs w:val="28"/>
          <w:lang w:val="uk-UA"/>
        </w:rPr>
        <w:t>Немченко</w:t>
      </w:r>
      <w:proofErr w:type="spellEnd"/>
      <w:r w:rsidR="00AE271F" w:rsidRPr="00C41366">
        <w:rPr>
          <w:rFonts w:ascii="Times New Roman" w:hAnsi="Times New Roman" w:cs="Times New Roman"/>
          <w:sz w:val="28"/>
          <w:szCs w:val="28"/>
          <w:lang w:val="uk-UA"/>
        </w:rPr>
        <w:t xml:space="preserve"> В. В.</w:t>
      </w:r>
      <w:r w:rsidR="00AE271F" w:rsidRPr="00C41366">
        <w:rPr>
          <w:rFonts w:ascii="Times New Roman" w:hAnsi="Times New Roman" w:cs="Times New Roman"/>
          <w:sz w:val="28"/>
          <w:szCs w:val="28"/>
        </w:rPr>
        <w:t> </w:t>
      </w:r>
      <w:r w:rsidR="00AE271F" w:rsidRPr="00C41366">
        <w:rPr>
          <w:rFonts w:ascii="Times New Roman" w:hAnsi="Times New Roman" w:cs="Times New Roman"/>
          <w:sz w:val="28"/>
          <w:szCs w:val="28"/>
          <w:lang w:val="uk-UA"/>
        </w:rPr>
        <w:t xml:space="preserve">Забезпечення економічної безпеки підприємства / В. В. </w:t>
      </w:r>
      <w:proofErr w:type="spellStart"/>
      <w:r w:rsidR="00AE271F" w:rsidRPr="00C41366">
        <w:rPr>
          <w:rFonts w:ascii="Times New Roman" w:hAnsi="Times New Roman" w:cs="Times New Roman"/>
          <w:sz w:val="28"/>
          <w:szCs w:val="28"/>
          <w:lang w:val="uk-UA"/>
        </w:rPr>
        <w:t>Немченко</w:t>
      </w:r>
      <w:proofErr w:type="spellEnd"/>
      <w:r w:rsidR="00AE271F" w:rsidRPr="00C41366">
        <w:rPr>
          <w:rFonts w:ascii="Times New Roman" w:hAnsi="Times New Roman" w:cs="Times New Roman"/>
          <w:sz w:val="28"/>
          <w:szCs w:val="28"/>
          <w:lang w:val="uk-UA"/>
        </w:rPr>
        <w:t xml:space="preserve">. </w:t>
      </w:r>
      <w:r w:rsidR="00AE271F" w:rsidRPr="00C41366">
        <w:rPr>
          <w:rFonts w:ascii="Times New Roman" w:hAnsi="Times New Roman" w:cs="Times New Roman"/>
          <w:i/>
          <w:sz w:val="28"/>
          <w:szCs w:val="28"/>
          <w:lang w:val="uk-UA"/>
        </w:rPr>
        <w:t>Економіка харчової промисловості</w:t>
      </w:r>
      <w:r w:rsidR="00AE271F" w:rsidRPr="00C41366">
        <w:rPr>
          <w:rFonts w:ascii="Times New Roman" w:hAnsi="Times New Roman" w:cs="Times New Roman"/>
          <w:sz w:val="28"/>
          <w:szCs w:val="28"/>
          <w:lang w:val="uk-UA"/>
        </w:rPr>
        <w:t>. 2012. № 3. С. 10-13.</w:t>
      </w:r>
      <w:r w:rsidR="00AE271F" w:rsidRPr="00C41366">
        <w:rPr>
          <w:rFonts w:ascii="Times New Roman" w:hAnsi="Times New Roman" w:cs="Times New Roman"/>
          <w:sz w:val="28"/>
          <w:szCs w:val="28"/>
        </w:rPr>
        <w:t xml:space="preserve"> URL</w:t>
      </w:r>
      <w:r w:rsidR="00AE271F" w:rsidRPr="00C41366">
        <w:rPr>
          <w:rFonts w:ascii="Times New Roman" w:hAnsi="Times New Roman" w:cs="Times New Roman"/>
          <w:sz w:val="28"/>
          <w:szCs w:val="28"/>
          <w:lang w:val="uk-UA"/>
        </w:rPr>
        <w:t xml:space="preserve">: </w:t>
      </w:r>
      <w:proofErr w:type="spellStart"/>
      <w:r w:rsidR="00AE271F" w:rsidRPr="00C41366">
        <w:rPr>
          <w:rFonts w:ascii="Times New Roman" w:hAnsi="Times New Roman" w:cs="Times New Roman"/>
          <w:sz w:val="28"/>
          <w:szCs w:val="28"/>
        </w:rPr>
        <w:t>http</w:t>
      </w:r>
      <w:proofErr w:type="spellEnd"/>
      <w:r w:rsidR="00AE271F" w:rsidRPr="00C41366">
        <w:rPr>
          <w:rFonts w:ascii="Times New Roman" w:hAnsi="Times New Roman" w:cs="Times New Roman"/>
          <w:sz w:val="28"/>
          <w:szCs w:val="28"/>
          <w:lang w:val="uk-UA"/>
        </w:rPr>
        <w:t>://</w:t>
      </w:r>
      <w:proofErr w:type="spellStart"/>
      <w:r w:rsidR="00AE271F" w:rsidRPr="00C41366">
        <w:rPr>
          <w:rFonts w:ascii="Times New Roman" w:hAnsi="Times New Roman" w:cs="Times New Roman"/>
          <w:sz w:val="28"/>
          <w:szCs w:val="28"/>
        </w:rPr>
        <w:t>nbuv</w:t>
      </w:r>
      <w:proofErr w:type="spellEnd"/>
      <w:r w:rsidR="00AE271F" w:rsidRPr="00C41366">
        <w:rPr>
          <w:rFonts w:ascii="Times New Roman" w:hAnsi="Times New Roman" w:cs="Times New Roman"/>
          <w:sz w:val="28"/>
          <w:szCs w:val="28"/>
          <w:lang w:val="uk-UA"/>
        </w:rPr>
        <w:t>.</w:t>
      </w:r>
      <w:proofErr w:type="spellStart"/>
      <w:r w:rsidR="00AE271F" w:rsidRPr="00C41366">
        <w:rPr>
          <w:rFonts w:ascii="Times New Roman" w:hAnsi="Times New Roman" w:cs="Times New Roman"/>
          <w:sz w:val="28"/>
          <w:szCs w:val="28"/>
        </w:rPr>
        <w:t>gov</w:t>
      </w:r>
      <w:proofErr w:type="spellEnd"/>
      <w:r w:rsidR="00AE271F" w:rsidRPr="00C41366">
        <w:rPr>
          <w:rFonts w:ascii="Times New Roman" w:hAnsi="Times New Roman" w:cs="Times New Roman"/>
          <w:sz w:val="28"/>
          <w:szCs w:val="28"/>
          <w:lang w:val="uk-UA"/>
        </w:rPr>
        <w:t>.</w:t>
      </w:r>
      <w:proofErr w:type="spellStart"/>
      <w:r w:rsidR="00AE271F" w:rsidRPr="00C41366">
        <w:rPr>
          <w:rFonts w:ascii="Times New Roman" w:hAnsi="Times New Roman" w:cs="Times New Roman"/>
          <w:sz w:val="28"/>
          <w:szCs w:val="28"/>
        </w:rPr>
        <w:t>ua</w:t>
      </w:r>
      <w:proofErr w:type="spellEnd"/>
      <w:r w:rsidR="00AE271F" w:rsidRPr="00C41366">
        <w:rPr>
          <w:rFonts w:ascii="Times New Roman" w:hAnsi="Times New Roman" w:cs="Times New Roman"/>
          <w:sz w:val="28"/>
          <w:szCs w:val="28"/>
          <w:lang w:val="uk-UA"/>
        </w:rPr>
        <w:t>/</w:t>
      </w:r>
      <w:r w:rsidR="00AE271F" w:rsidRPr="00C41366">
        <w:rPr>
          <w:rFonts w:ascii="Times New Roman" w:hAnsi="Times New Roman" w:cs="Times New Roman"/>
          <w:sz w:val="28"/>
          <w:szCs w:val="28"/>
        </w:rPr>
        <w:t>UJRN</w:t>
      </w:r>
      <w:r w:rsidR="00AE271F" w:rsidRPr="00C41366">
        <w:rPr>
          <w:rFonts w:ascii="Times New Roman" w:hAnsi="Times New Roman" w:cs="Times New Roman"/>
          <w:sz w:val="28"/>
          <w:szCs w:val="28"/>
          <w:lang w:val="uk-UA"/>
        </w:rPr>
        <w:t>/</w:t>
      </w:r>
      <w:proofErr w:type="spellStart"/>
      <w:r w:rsidR="00AE271F" w:rsidRPr="00C41366">
        <w:rPr>
          <w:rFonts w:ascii="Times New Roman" w:hAnsi="Times New Roman" w:cs="Times New Roman"/>
          <w:sz w:val="28"/>
          <w:szCs w:val="28"/>
        </w:rPr>
        <w:t>echp</w:t>
      </w:r>
      <w:proofErr w:type="spellEnd"/>
      <w:r w:rsidR="00AE271F" w:rsidRPr="00C41366">
        <w:rPr>
          <w:rFonts w:ascii="Times New Roman" w:hAnsi="Times New Roman" w:cs="Times New Roman"/>
          <w:sz w:val="28"/>
          <w:szCs w:val="28"/>
          <w:lang w:val="uk-UA"/>
        </w:rPr>
        <w:t>_2012_3_3.</w:t>
      </w:r>
    </w:p>
    <w:p w:rsidR="00C46EF1" w:rsidRPr="00C41366" w:rsidRDefault="00C46EF1" w:rsidP="00C41366">
      <w:pPr>
        <w:spacing w:after="0" w:line="360" w:lineRule="auto"/>
        <w:ind w:firstLine="567"/>
        <w:jc w:val="both"/>
        <w:rPr>
          <w:rFonts w:ascii="Times New Roman" w:hAnsi="Times New Roman" w:cs="Times New Roman"/>
          <w:sz w:val="28"/>
          <w:szCs w:val="28"/>
          <w:lang w:val="uk-UA"/>
        </w:rPr>
      </w:pPr>
      <w:r w:rsidRPr="00C41366">
        <w:rPr>
          <w:rFonts w:ascii="Times New Roman" w:eastAsia="Times New Roman" w:hAnsi="Times New Roman" w:cs="Times New Roman"/>
          <w:bCs/>
          <w:sz w:val="28"/>
          <w:szCs w:val="28"/>
          <w:shd w:val="clear" w:color="auto" w:fill="FFFFFF"/>
          <w:lang w:val="uk-UA" w:eastAsia="ru-RU"/>
        </w:rPr>
        <w:t>3.</w:t>
      </w:r>
      <w:r w:rsidRPr="00C41366">
        <w:rPr>
          <w:rFonts w:ascii="Times New Roman" w:hAnsi="Times New Roman" w:cs="Times New Roman"/>
          <w:sz w:val="28"/>
          <w:szCs w:val="28"/>
          <w:lang w:val="uk-UA"/>
        </w:rPr>
        <w:t xml:space="preserve"> Гордієнко Н. І. Конспект лекцій з дисципліни «Обліково-аналітичне забезпечення економічної безпеки на підприємстві»</w:t>
      </w:r>
      <w:r w:rsidR="00AD7F81" w:rsidRPr="00C41366">
        <w:rPr>
          <w:rFonts w:ascii="Times New Roman" w:hAnsi="Times New Roman" w:cs="Times New Roman"/>
          <w:sz w:val="28"/>
          <w:szCs w:val="28"/>
          <w:lang w:val="uk-UA"/>
        </w:rPr>
        <w:t>.</w:t>
      </w:r>
      <w:r w:rsidRPr="00C41366">
        <w:rPr>
          <w:rFonts w:ascii="Times New Roman" w:hAnsi="Times New Roman" w:cs="Times New Roman"/>
          <w:sz w:val="28"/>
          <w:szCs w:val="28"/>
          <w:lang w:val="uk-UA"/>
        </w:rPr>
        <w:t xml:space="preserve"> </w:t>
      </w:r>
      <w:proofErr w:type="spellStart"/>
      <w:r w:rsidRPr="00C41366">
        <w:rPr>
          <w:rFonts w:ascii="Times New Roman" w:hAnsi="Times New Roman" w:cs="Times New Roman"/>
          <w:sz w:val="28"/>
          <w:szCs w:val="28"/>
        </w:rPr>
        <w:t>Харків</w:t>
      </w:r>
      <w:proofErr w:type="spellEnd"/>
      <w:proofErr w:type="gramStart"/>
      <w:r w:rsidRPr="00C41366">
        <w:rPr>
          <w:rFonts w:ascii="Times New Roman" w:hAnsi="Times New Roman" w:cs="Times New Roman"/>
          <w:sz w:val="28"/>
          <w:szCs w:val="28"/>
        </w:rPr>
        <w:t xml:space="preserve"> :</w:t>
      </w:r>
      <w:proofErr w:type="gramEnd"/>
      <w:r w:rsidRPr="00C41366">
        <w:rPr>
          <w:rFonts w:ascii="Times New Roman" w:hAnsi="Times New Roman" w:cs="Times New Roman"/>
          <w:sz w:val="28"/>
          <w:szCs w:val="28"/>
        </w:rPr>
        <w:t xml:space="preserve"> ХНУМГ </w:t>
      </w:r>
      <w:proofErr w:type="spellStart"/>
      <w:r w:rsidRPr="00C41366">
        <w:rPr>
          <w:rFonts w:ascii="Times New Roman" w:hAnsi="Times New Roman" w:cs="Times New Roman"/>
          <w:sz w:val="28"/>
          <w:szCs w:val="28"/>
        </w:rPr>
        <w:t>ім</w:t>
      </w:r>
      <w:proofErr w:type="spellEnd"/>
      <w:r w:rsidRPr="00C41366">
        <w:rPr>
          <w:rFonts w:ascii="Times New Roman" w:hAnsi="Times New Roman" w:cs="Times New Roman"/>
          <w:sz w:val="28"/>
          <w:szCs w:val="28"/>
        </w:rPr>
        <w:t>. О. М. Бекетова, 2016. 78 с.</w:t>
      </w:r>
    </w:p>
    <w:p w:rsidR="00C46EF1" w:rsidRPr="00C41366" w:rsidRDefault="00C46EF1" w:rsidP="00C41366">
      <w:pPr>
        <w:spacing w:after="0" w:line="360" w:lineRule="auto"/>
        <w:ind w:firstLine="567"/>
        <w:jc w:val="both"/>
        <w:rPr>
          <w:rFonts w:ascii="Times New Roman" w:hAnsi="Times New Roman" w:cs="Times New Roman"/>
          <w:sz w:val="28"/>
          <w:szCs w:val="28"/>
        </w:rPr>
      </w:pPr>
      <w:r w:rsidRPr="00C41366">
        <w:rPr>
          <w:rFonts w:ascii="Times New Roman" w:hAnsi="Times New Roman" w:cs="Times New Roman"/>
          <w:sz w:val="28"/>
          <w:szCs w:val="28"/>
        </w:rPr>
        <w:t xml:space="preserve">4. </w:t>
      </w:r>
      <w:proofErr w:type="spellStart"/>
      <w:r w:rsidRPr="00C41366">
        <w:rPr>
          <w:rFonts w:ascii="Times New Roman" w:hAnsi="Times New Roman" w:cs="Times New Roman"/>
          <w:sz w:val="28"/>
          <w:szCs w:val="28"/>
        </w:rPr>
        <w:t>Фоміна</w:t>
      </w:r>
      <w:proofErr w:type="spellEnd"/>
      <w:r w:rsidRPr="00C41366">
        <w:rPr>
          <w:rFonts w:ascii="Times New Roman" w:hAnsi="Times New Roman" w:cs="Times New Roman"/>
          <w:sz w:val="28"/>
          <w:szCs w:val="28"/>
        </w:rPr>
        <w:t xml:space="preserve"> О. В. </w:t>
      </w:r>
      <w:proofErr w:type="spellStart"/>
      <w:r w:rsidRPr="00C41366">
        <w:rPr>
          <w:rFonts w:ascii="Times New Roman" w:hAnsi="Times New Roman" w:cs="Times New Roman"/>
          <w:sz w:val="28"/>
          <w:szCs w:val="28"/>
        </w:rPr>
        <w:t>Принципи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управлінського</w:t>
      </w:r>
      <w:proofErr w:type="spellEnd"/>
      <w:r w:rsidRPr="00C41366">
        <w:rPr>
          <w:rFonts w:ascii="Times New Roman" w:hAnsi="Times New Roman" w:cs="Times New Roman"/>
          <w:sz w:val="28"/>
          <w:szCs w:val="28"/>
        </w:rPr>
        <w:t xml:space="preserve"> </w:t>
      </w:r>
      <w:proofErr w:type="spellStart"/>
      <w:proofErr w:type="gramStart"/>
      <w:r w:rsidRPr="00C41366">
        <w:rPr>
          <w:rFonts w:ascii="Times New Roman" w:hAnsi="Times New Roman" w:cs="Times New Roman"/>
          <w:sz w:val="28"/>
          <w:szCs w:val="28"/>
        </w:rPr>
        <w:t>обл</w:t>
      </w:r>
      <w:proofErr w:type="gramEnd"/>
      <w:r w:rsidRPr="00C41366">
        <w:rPr>
          <w:rFonts w:ascii="Times New Roman" w:hAnsi="Times New Roman" w:cs="Times New Roman"/>
          <w:sz w:val="28"/>
          <w:szCs w:val="28"/>
        </w:rPr>
        <w:t>іку</w:t>
      </w:r>
      <w:proofErr w:type="spellEnd"/>
      <w:r w:rsidR="00AD7F81" w:rsidRPr="00C41366">
        <w:rPr>
          <w:rFonts w:ascii="Times New Roman" w:hAnsi="Times New Roman" w:cs="Times New Roman"/>
          <w:sz w:val="28"/>
          <w:szCs w:val="28"/>
          <w:lang w:val="uk-UA"/>
        </w:rPr>
        <w:t>.</w:t>
      </w:r>
      <w:r w:rsidRPr="00C41366">
        <w:rPr>
          <w:rFonts w:ascii="Times New Roman" w:hAnsi="Times New Roman" w:cs="Times New Roman"/>
          <w:sz w:val="28"/>
          <w:szCs w:val="28"/>
        </w:rPr>
        <w:t xml:space="preserve"> </w:t>
      </w:r>
      <w:proofErr w:type="spellStart"/>
      <w:r w:rsidRPr="00C41366">
        <w:rPr>
          <w:rFonts w:ascii="Times New Roman" w:hAnsi="Times New Roman" w:cs="Times New Roman"/>
          <w:i/>
          <w:sz w:val="28"/>
          <w:szCs w:val="28"/>
        </w:rPr>
        <w:t>Актуальні</w:t>
      </w:r>
      <w:proofErr w:type="spellEnd"/>
      <w:r w:rsidRPr="00C41366">
        <w:rPr>
          <w:rFonts w:ascii="Times New Roman" w:hAnsi="Times New Roman" w:cs="Times New Roman"/>
          <w:i/>
          <w:sz w:val="28"/>
          <w:szCs w:val="28"/>
        </w:rPr>
        <w:t xml:space="preserve"> </w:t>
      </w:r>
      <w:proofErr w:type="spellStart"/>
      <w:r w:rsidRPr="00C41366">
        <w:rPr>
          <w:rFonts w:ascii="Times New Roman" w:hAnsi="Times New Roman" w:cs="Times New Roman"/>
          <w:i/>
          <w:sz w:val="28"/>
          <w:szCs w:val="28"/>
        </w:rPr>
        <w:t>проб</w:t>
      </w:r>
      <w:r w:rsidR="00AD7F81" w:rsidRPr="00C41366">
        <w:rPr>
          <w:rFonts w:ascii="Times New Roman" w:hAnsi="Times New Roman" w:cs="Times New Roman"/>
          <w:i/>
          <w:sz w:val="28"/>
          <w:szCs w:val="28"/>
        </w:rPr>
        <w:t>леми</w:t>
      </w:r>
      <w:proofErr w:type="spellEnd"/>
      <w:r w:rsidR="00AD7F81" w:rsidRPr="00C41366">
        <w:rPr>
          <w:rFonts w:ascii="Times New Roman" w:hAnsi="Times New Roman" w:cs="Times New Roman"/>
          <w:i/>
          <w:sz w:val="28"/>
          <w:szCs w:val="28"/>
        </w:rPr>
        <w:t xml:space="preserve"> </w:t>
      </w:r>
      <w:proofErr w:type="spellStart"/>
      <w:r w:rsidR="00AD7F81" w:rsidRPr="00C41366">
        <w:rPr>
          <w:rFonts w:ascii="Times New Roman" w:hAnsi="Times New Roman" w:cs="Times New Roman"/>
          <w:i/>
          <w:sz w:val="28"/>
          <w:szCs w:val="28"/>
        </w:rPr>
        <w:t>економіки</w:t>
      </w:r>
      <w:proofErr w:type="spellEnd"/>
      <w:r w:rsidR="00AD7F81" w:rsidRPr="00C41366">
        <w:rPr>
          <w:rFonts w:ascii="Times New Roman" w:hAnsi="Times New Roman" w:cs="Times New Roman"/>
          <w:i/>
          <w:sz w:val="28"/>
          <w:szCs w:val="28"/>
        </w:rPr>
        <w:t xml:space="preserve">. </w:t>
      </w:r>
      <w:r w:rsidR="00AD7F81" w:rsidRPr="00C41366">
        <w:rPr>
          <w:rFonts w:ascii="Times New Roman" w:hAnsi="Times New Roman" w:cs="Times New Roman"/>
          <w:sz w:val="28"/>
          <w:szCs w:val="28"/>
        </w:rPr>
        <w:t>2015. № 9.</w:t>
      </w:r>
      <w:r w:rsidRPr="00C41366">
        <w:rPr>
          <w:rFonts w:ascii="Times New Roman" w:hAnsi="Times New Roman" w:cs="Times New Roman"/>
          <w:sz w:val="28"/>
          <w:szCs w:val="28"/>
        </w:rPr>
        <w:t xml:space="preserve"> С. 392-397.</w:t>
      </w:r>
      <w:r w:rsidR="00AD7F81" w:rsidRPr="00C41366">
        <w:rPr>
          <w:rFonts w:ascii="Times New Roman" w:hAnsi="Times New Roman" w:cs="Times New Roman"/>
          <w:sz w:val="28"/>
          <w:szCs w:val="28"/>
        </w:rPr>
        <w:t xml:space="preserve"> URL</w:t>
      </w:r>
      <w:r w:rsidR="00AD7F81" w:rsidRPr="00C41366">
        <w:rPr>
          <w:rFonts w:ascii="Times New Roman" w:hAnsi="Times New Roman" w:cs="Times New Roman"/>
          <w:sz w:val="28"/>
          <w:szCs w:val="28"/>
          <w:lang w:val="uk-UA"/>
        </w:rPr>
        <w:t xml:space="preserve">: </w:t>
      </w:r>
      <w:hyperlink r:id="rId7" w:history="1">
        <w:r w:rsidR="00A03193" w:rsidRPr="00C41366">
          <w:rPr>
            <w:rStyle w:val="a3"/>
            <w:rFonts w:ascii="Times New Roman" w:hAnsi="Times New Roman" w:cs="Times New Roman"/>
            <w:color w:val="auto"/>
            <w:sz w:val="28"/>
            <w:szCs w:val="28"/>
            <w:u w:val="none"/>
          </w:rPr>
          <w:t>http://nbuv.gov.ua/UJRN/ape_2015_9_5</w:t>
        </w:r>
      </w:hyperlink>
    </w:p>
    <w:p w:rsidR="00A03193" w:rsidRPr="00C41366" w:rsidRDefault="00A03193"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rPr>
        <w:t xml:space="preserve">5. </w:t>
      </w:r>
      <w:proofErr w:type="spellStart"/>
      <w:r w:rsidRPr="00C41366">
        <w:rPr>
          <w:rFonts w:ascii="Times New Roman" w:hAnsi="Times New Roman" w:cs="Times New Roman"/>
          <w:sz w:val="28"/>
          <w:szCs w:val="28"/>
        </w:rPr>
        <w:t>Лазаришина</w:t>
      </w:r>
      <w:proofErr w:type="spellEnd"/>
      <w:r w:rsidRPr="00C41366">
        <w:rPr>
          <w:rFonts w:ascii="Times New Roman" w:hAnsi="Times New Roman" w:cs="Times New Roman"/>
          <w:sz w:val="28"/>
          <w:szCs w:val="28"/>
        </w:rPr>
        <w:t xml:space="preserve"> І. Д. </w:t>
      </w:r>
      <w:proofErr w:type="spellStart"/>
      <w:r w:rsidRPr="00C41366">
        <w:rPr>
          <w:rFonts w:ascii="Times New Roman" w:hAnsi="Times New Roman" w:cs="Times New Roman"/>
          <w:sz w:val="28"/>
          <w:szCs w:val="28"/>
        </w:rPr>
        <w:t>Принципи</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економічного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аналізу</w:t>
      </w:r>
      <w:proofErr w:type="spellEnd"/>
      <w:r w:rsidRPr="00C41366">
        <w:rPr>
          <w:rFonts w:ascii="Times New Roman" w:hAnsi="Times New Roman" w:cs="Times New Roman"/>
          <w:sz w:val="28"/>
          <w:szCs w:val="28"/>
        </w:rPr>
        <w:t xml:space="preserve"> як </w:t>
      </w:r>
      <w:proofErr w:type="spellStart"/>
      <w:r w:rsidRPr="00C41366">
        <w:rPr>
          <w:rFonts w:ascii="Times New Roman" w:hAnsi="Times New Roman" w:cs="Times New Roman"/>
          <w:sz w:val="28"/>
          <w:szCs w:val="28"/>
        </w:rPr>
        <w:t>інструмент</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забезпечення</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його</w:t>
      </w:r>
      <w:proofErr w:type="spellEnd"/>
      <w:r w:rsidRPr="00C41366">
        <w:rPr>
          <w:rFonts w:ascii="Times New Roman" w:hAnsi="Times New Roman" w:cs="Times New Roman"/>
          <w:sz w:val="28"/>
          <w:szCs w:val="28"/>
        </w:rPr>
        <w:t xml:space="preserve"> </w:t>
      </w:r>
      <w:proofErr w:type="spellStart"/>
      <w:r w:rsidRPr="00C41366">
        <w:rPr>
          <w:rFonts w:ascii="Times New Roman" w:hAnsi="Times New Roman" w:cs="Times New Roman"/>
          <w:sz w:val="28"/>
          <w:szCs w:val="28"/>
        </w:rPr>
        <w:t>якості</w:t>
      </w:r>
      <w:proofErr w:type="spellEnd"/>
      <w:r w:rsidR="00AD7F81" w:rsidRPr="00C41366">
        <w:rPr>
          <w:rFonts w:ascii="Times New Roman" w:hAnsi="Times New Roman" w:cs="Times New Roman"/>
          <w:sz w:val="28"/>
          <w:szCs w:val="28"/>
          <w:lang w:val="uk-UA"/>
        </w:rPr>
        <w:t xml:space="preserve">. </w:t>
      </w:r>
      <w:r w:rsidRPr="00C41366">
        <w:rPr>
          <w:rFonts w:ascii="Times New Roman" w:hAnsi="Times New Roman" w:cs="Times New Roman"/>
          <w:i/>
          <w:sz w:val="28"/>
          <w:szCs w:val="28"/>
          <w:lang w:val="uk-UA"/>
        </w:rPr>
        <w:t xml:space="preserve">Матеріали міжнародної науково-практичної конференції </w:t>
      </w:r>
      <w:r w:rsidR="00AD7F81" w:rsidRPr="00C41366">
        <w:rPr>
          <w:rFonts w:ascii="Times New Roman" w:hAnsi="Times New Roman" w:cs="Times New Roman"/>
          <w:i/>
          <w:sz w:val="28"/>
          <w:szCs w:val="28"/>
          <w:lang w:val="uk-UA"/>
        </w:rPr>
        <w:t>«</w:t>
      </w:r>
      <w:r w:rsidRPr="00C41366">
        <w:rPr>
          <w:rFonts w:ascii="Times New Roman" w:hAnsi="Times New Roman" w:cs="Times New Roman"/>
          <w:i/>
          <w:sz w:val="28"/>
          <w:szCs w:val="28"/>
          <w:lang w:val="uk-UA"/>
        </w:rPr>
        <w:t xml:space="preserve">Розвиток </w:t>
      </w:r>
      <w:proofErr w:type="gramStart"/>
      <w:r w:rsidRPr="00C41366">
        <w:rPr>
          <w:rFonts w:ascii="Times New Roman" w:hAnsi="Times New Roman" w:cs="Times New Roman"/>
          <w:i/>
          <w:sz w:val="28"/>
          <w:szCs w:val="28"/>
          <w:lang w:val="uk-UA"/>
        </w:rPr>
        <w:t>соц</w:t>
      </w:r>
      <w:proofErr w:type="gramEnd"/>
      <w:r w:rsidRPr="00C41366">
        <w:rPr>
          <w:rFonts w:ascii="Times New Roman" w:hAnsi="Times New Roman" w:cs="Times New Roman"/>
          <w:i/>
          <w:sz w:val="28"/>
          <w:szCs w:val="28"/>
          <w:lang w:val="uk-UA"/>
        </w:rPr>
        <w:t xml:space="preserve">іально-економічних систем в </w:t>
      </w:r>
      <w:proofErr w:type="spellStart"/>
      <w:r w:rsidRPr="00C41366">
        <w:rPr>
          <w:rFonts w:ascii="Times New Roman" w:hAnsi="Times New Roman" w:cs="Times New Roman"/>
          <w:i/>
          <w:sz w:val="28"/>
          <w:szCs w:val="28"/>
          <w:lang w:val="uk-UA"/>
        </w:rPr>
        <w:t>геоекономічному</w:t>
      </w:r>
      <w:proofErr w:type="spellEnd"/>
      <w:r w:rsidRPr="00C41366">
        <w:rPr>
          <w:rFonts w:ascii="Times New Roman" w:hAnsi="Times New Roman" w:cs="Times New Roman"/>
          <w:i/>
          <w:sz w:val="28"/>
          <w:szCs w:val="28"/>
          <w:lang w:val="uk-UA"/>
        </w:rPr>
        <w:t xml:space="preserve"> просторі: теорія, методологія, організація обліку та оподаткування</w:t>
      </w:r>
      <w:r w:rsidR="00AD7F81" w:rsidRPr="00C41366">
        <w:rPr>
          <w:rFonts w:ascii="Times New Roman" w:hAnsi="Times New Roman" w:cs="Times New Roman"/>
          <w:i/>
          <w:sz w:val="28"/>
          <w:szCs w:val="28"/>
          <w:lang w:val="uk-UA"/>
        </w:rPr>
        <w:t>»</w:t>
      </w:r>
      <w:r w:rsidRPr="00C41366">
        <w:rPr>
          <w:rFonts w:ascii="Times New Roman" w:hAnsi="Times New Roman" w:cs="Times New Roman"/>
          <w:sz w:val="28"/>
          <w:szCs w:val="28"/>
          <w:lang w:val="uk-UA"/>
        </w:rPr>
        <w:t>, 11-12 травня 2017 року. Т. : ФОП Паляниця В.А., 2017. С. 96–98.</w:t>
      </w:r>
    </w:p>
    <w:p w:rsidR="00325FCA" w:rsidRPr="00C41366" w:rsidRDefault="00A03193"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shd w:val="clear" w:color="auto" w:fill="FFFFFF"/>
          <w:lang w:val="uk-UA"/>
        </w:rPr>
        <w:lastRenderedPageBreak/>
        <w:t xml:space="preserve">6. </w:t>
      </w:r>
      <w:proofErr w:type="spellStart"/>
      <w:r w:rsidR="00FF09AD" w:rsidRPr="00C41366">
        <w:rPr>
          <w:rFonts w:ascii="Times New Roman" w:hAnsi="Times New Roman" w:cs="Times New Roman"/>
          <w:sz w:val="28"/>
          <w:szCs w:val="28"/>
          <w:lang w:val="uk-UA"/>
        </w:rPr>
        <w:t>Томашевська</w:t>
      </w:r>
      <w:proofErr w:type="spellEnd"/>
      <w:r w:rsidR="00FF09AD" w:rsidRPr="00C41366">
        <w:rPr>
          <w:rFonts w:ascii="Times New Roman" w:hAnsi="Times New Roman" w:cs="Times New Roman"/>
          <w:sz w:val="28"/>
          <w:szCs w:val="28"/>
          <w:lang w:val="uk-UA"/>
        </w:rPr>
        <w:t xml:space="preserve"> І.</w:t>
      </w:r>
      <w:r w:rsidR="00974ABC" w:rsidRPr="00C41366">
        <w:rPr>
          <w:rFonts w:ascii="Times New Roman" w:hAnsi="Times New Roman" w:cs="Times New Roman"/>
          <w:sz w:val="28"/>
          <w:szCs w:val="28"/>
          <w:lang w:val="uk-UA"/>
        </w:rPr>
        <w:t xml:space="preserve"> </w:t>
      </w:r>
      <w:r w:rsidR="00FF09AD" w:rsidRPr="00C41366">
        <w:rPr>
          <w:rFonts w:ascii="Times New Roman" w:hAnsi="Times New Roman" w:cs="Times New Roman"/>
          <w:sz w:val="28"/>
          <w:szCs w:val="28"/>
          <w:lang w:val="uk-UA"/>
        </w:rPr>
        <w:t>Л. Облікове забезпечення економічної безпеки операцій з купівлі-продажу підприємств</w:t>
      </w:r>
      <w:r w:rsidR="00974ABC" w:rsidRPr="00C41366">
        <w:rPr>
          <w:rFonts w:ascii="Times New Roman" w:hAnsi="Times New Roman" w:cs="Times New Roman"/>
          <w:sz w:val="28"/>
          <w:szCs w:val="28"/>
          <w:lang w:val="uk-UA"/>
        </w:rPr>
        <w:t xml:space="preserve">. </w:t>
      </w:r>
      <w:r w:rsidR="00FF09AD" w:rsidRPr="00C41366">
        <w:rPr>
          <w:rFonts w:ascii="Times New Roman" w:hAnsi="Times New Roman" w:cs="Times New Roman"/>
          <w:i/>
          <w:sz w:val="28"/>
          <w:szCs w:val="28"/>
          <w:lang w:val="uk-UA"/>
        </w:rPr>
        <w:t>Вісник Житомирського державного технологічного університету.</w:t>
      </w:r>
      <w:r w:rsidR="00FF09AD" w:rsidRPr="00C41366">
        <w:rPr>
          <w:rFonts w:ascii="Times New Roman" w:hAnsi="Times New Roman" w:cs="Times New Roman"/>
          <w:sz w:val="28"/>
          <w:szCs w:val="28"/>
          <w:lang w:val="uk-UA"/>
        </w:rPr>
        <w:t xml:space="preserve"> 2008. № (44). С. 188-197.</w:t>
      </w:r>
    </w:p>
    <w:p w:rsidR="00325FCA" w:rsidRPr="00C41366" w:rsidRDefault="00325FCA"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 xml:space="preserve">7. </w:t>
      </w:r>
      <w:proofErr w:type="spellStart"/>
      <w:r w:rsidRPr="00C41366">
        <w:rPr>
          <w:rFonts w:ascii="Times New Roman" w:hAnsi="Times New Roman" w:cs="Times New Roman"/>
          <w:sz w:val="28"/>
          <w:szCs w:val="28"/>
          <w:lang w:val="uk-UA"/>
        </w:rPr>
        <w:t>Гудзенко</w:t>
      </w:r>
      <w:proofErr w:type="spellEnd"/>
      <w:r w:rsidRPr="00C41366">
        <w:rPr>
          <w:rFonts w:ascii="Times New Roman" w:hAnsi="Times New Roman" w:cs="Times New Roman"/>
          <w:sz w:val="28"/>
          <w:szCs w:val="28"/>
          <w:lang w:val="uk-UA"/>
        </w:rPr>
        <w:t xml:space="preserve"> Н. М.</w:t>
      </w:r>
      <w:r w:rsidR="00974ABC" w:rsidRPr="00C41366">
        <w:rPr>
          <w:rFonts w:ascii="Times New Roman" w:hAnsi="Times New Roman" w:cs="Times New Roman"/>
          <w:sz w:val="28"/>
          <w:szCs w:val="28"/>
          <w:lang w:val="uk-UA"/>
        </w:rPr>
        <w:t xml:space="preserve">, </w:t>
      </w:r>
      <w:r w:rsidRPr="00C41366">
        <w:rPr>
          <w:rFonts w:ascii="Times New Roman" w:hAnsi="Times New Roman" w:cs="Times New Roman"/>
          <w:sz w:val="28"/>
          <w:szCs w:val="28"/>
        </w:rPr>
        <w:t> </w:t>
      </w:r>
      <w:r w:rsidR="00974ABC" w:rsidRPr="00C41366">
        <w:rPr>
          <w:rFonts w:ascii="Times New Roman" w:hAnsi="Times New Roman" w:cs="Times New Roman"/>
          <w:sz w:val="28"/>
          <w:szCs w:val="28"/>
          <w:lang w:val="uk-UA"/>
        </w:rPr>
        <w:t xml:space="preserve">Китайчук Т. Г. </w:t>
      </w:r>
      <w:r w:rsidRPr="00C41366">
        <w:rPr>
          <w:rFonts w:ascii="Times New Roman" w:hAnsi="Times New Roman" w:cs="Times New Roman"/>
          <w:sz w:val="28"/>
          <w:szCs w:val="28"/>
          <w:lang w:val="uk-UA"/>
        </w:rPr>
        <w:t>Роль обліку в забезпеченні економічної безпеки підприємств</w:t>
      </w:r>
      <w:r w:rsidR="00974ABC" w:rsidRPr="00C41366">
        <w:rPr>
          <w:rFonts w:ascii="Times New Roman" w:hAnsi="Times New Roman" w:cs="Times New Roman"/>
          <w:sz w:val="28"/>
          <w:szCs w:val="28"/>
          <w:lang w:val="uk-UA"/>
        </w:rPr>
        <w:t xml:space="preserve">. </w:t>
      </w:r>
      <w:r w:rsidRPr="00C41366">
        <w:rPr>
          <w:rFonts w:ascii="Times New Roman" w:hAnsi="Times New Roman" w:cs="Times New Roman"/>
          <w:i/>
          <w:sz w:val="28"/>
          <w:szCs w:val="28"/>
          <w:lang w:val="uk-UA"/>
        </w:rPr>
        <w:t xml:space="preserve">Економіка. Фінанси. Менеджмент: актуальні питання науки і практики. </w:t>
      </w:r>
      <w:r w:rsidRPr="00C41366">
        <w:rPr>
          <w:rFonts w:ascii="Times New Roman" w:hAnsi="Times New Roman" w:cs="Times New Roman"/>
          <w:sz w:val="28"/>
          <w:szCs w:val="28"/>
          <w:lang w:val="uk-UA"/>
        </w:rPr>
        <w:t>2017. № 3. С. 125-134.</w:t>
      </w:r>
    </w:p>
    <w:p w:rsidR="00C46EF1" w:rsidRPr="00C41366" w:rsidRDefault="0046679F" w:rsidP="00C41366">
      <w:pPr>
        <w:spacing w:after="0" w:line="360" w:lineRule="auto"/>
        <w:ind w:firstLine="567"/>
        <w:jc w:val="both"/>
        <w:rPr>
          <w:rFonts w:ascii="Times New Roman" w:hAnsi="Times New Roman" w:cs="Times New Roman"/>
          <w:sz w:val="28"/>
          <w:szCs w:val="28"/>
          <w:lang w:val="uk-UA"/>
        </w:rPr>
      </w:pPr>
      <w:r w:rsidRPr="00C41366">
        <w:rPr>
          <w:rFonts w:ascii="Times New Roman" w:hAnsi="Times New Roman" w:cs="Times New Roman"/>
          <w:sz w:val="28"/>
          <w:szCs w:val="28"/>
          <w:lang w:val="uk-UA"/>
        </w:rPr>
        <w:t xml:space="preserve">8. </w:t>
      </w:r>
      <w:hyperlink r:id="rId8" w:tooltip="Пошук за автором" w:history="1">
        <w:r w:rsidR="008302E4" w:rsidRPr="00C41366">
          <w:rPr>
            <w:rFonts w:ascii="Times New Roman" w:hAnsi="Times New Roman" w:cs="Times New Roman"/>
            <w:sz w:val="28"/>
            <w:szCs w:val="28"/>
            <w:lang w:val="uk-UA"/>
          </w:rPr>
          <w:t>Гайдук І. С.</w:t>
        </w:r>
      </w:hyperlink>
      <w:r w:rsidR="008302E4" w:rsidRPr="00C41366">
        <w:rPr>
          <w:rFonts w:ascii="Times New Roman" w:hAnsi="Times New Roman" w:cs="Times New Roman"/>
          <w:sz w:val="28"/>
          <w:szCs w:val="28"/>
          <w:shd w:val="clear" w:color="auto" w:fill="F9F9F9"/>
        </w:rPr>
        <w:t> </w:t>
      </w:r>
      <w:r w:rsidR="008302E4" w:rsidRPr="00C41366">
        <w:rPr>
          <w:rFonts w:ascii="Times New Roman" w:hAnsi="Times New Roman" w:cs="Times New Roman"/>
          <w:sz w:val="28"/>
          <w:szCs w:val="28"/>
          <w:lang w:val="uk-UA"/>
        </w:rPr>
        <w:t>Обліково-аналітичне забезпечення управління економічною безпекою підприємства</w:t>
      </w:r>
      <w:r w:rsidR="00C9001E" w:rsidRPr="00C41366">
        <w:rPr>
          <w:rFonts w:ascii="Times New Roman" w:hAnsi="Times New Roman" w:cs="Times New Roman"/>
          <w:sz w:val="28"/>
          <w:szCs w:val="28"/>
          <w:lang w:val="uk-UA"/>
        </w:rPr>
        <w:t xml:space="preserve">. </w:t>
      </w:r>
      <w:hyperlink r:id="rId9" w:tooltip="Періодичне видання" w:history="1">
        <w:r w:rsidR="008302E4" w:rsidRPr="00C41366">
          <w:rPr>
            <w:rStyle w:val="a3"/>
            <w:rFonts w:ascii="Times New Roman" w:hAnsi="Times New Roman" w:cs="Times New Roman"/>
            <w:i/>
            <w:color w:val="auto"/>
            <w:sz w:val="28"/>
            <w:szCs w:val="28"/>
            <w:u w:val="none"/>
            <w:lang w:val="uk-UA"/>
          </w:rPr>
          <w:t>Економічний вісник університету</w:t>
        </w:r>
      </w:hyperlink>
      <w:r w:rsidR="008302E4" w:rsidRPr="00C41366">
        <w:rPr>
          <w:rFonts w:ascii="Times New Roman" w:hAnsi="Times New Roman" w:cs="Times New Roman"/>
          <w:i/>
          <w:sz w:val="28"/>
          <w:szCs w:val="28"/>
          <w:lang w:val="uk-UA"/>
        </w:rPr>
        <w:t>.</w:t>
      </w:r>
      <w:r w:rsidR="008302E4" w:rsidRPr="00C41366">
        <w:rPr>
          <w:rFonts w:ascii="Times New Roman" w:hAnsi="Times New Roman" w:cs="Times New Roman"/>
          <w:sz w:val="28"/>
          <w:szCs w:val="28"/>
          <w:lang w:val="uk-UA"/>
        </w:rPr>
        <w:t xml:space="preserve"> 2016. Вип. 28(1). С. 33-40.</w:t>
      </w:r>
      <w:r w:rsidR="00C9001E" w:rsidRPr="00C41366">
        <w:rPr>
          <w:rFonts w:ascii="Times New Roman" w:hAnsi="Times New Roman" w:cs="Times New Roman"/>
          <w:sz w:val="28"/>
          <w:szCs w:val="28"/>
        </w:rPr>
        <w:t xml:space="preserve"> URL</w:t>
      </w:r>
      <w:r w:rsidR="00C9001E" w:rsidRPr="00C41366">
        <w:rPr>
          <w:rFonts w:ascii="Times New Roman" w:hAnsi="Times New Roman" w:cs="Times New Roman"/>
          <w:sz w:val="28"/>
          <w:szCs w:val="28"/>
          <w:lang w:val="uk-UA"/>
        </w:rPr>
        <w:t xml:space="preserve">: </w:t>
      </w:r>
      <w:hyperlink r:id="rId10" w:history="1">
        <w:r w:rsidR="008302E4" w:rsidRPr="00C41366">
          <w:rPr>
            <w:rStyle w:val="a3"/>
            <w:rFonts w:ascii="Times New Roman" w:hAnsi="Times New Roman" w:cs="Times New Roman"/>
            <w:color w:val="auto"/>
            <w:sz w:val="28"/>
            <w:szCs w:val="28"/>
            <w:u w:val="none"/>
          </w:rPr>
          <w:t>http</w:t>
        </w:r>
        <w:r w:rsidR="008302E4" w:rsidRPr="00C41366">
          <w:rPr>
            <w:rStyle w:val="a3"/>
            <w:rFonts w:ascii="Times New Roman" w:hAnsi="Times New Roman" w:cs="Times New Roman"/>
            <w:color w:val="auto"/>
            <w:sz w:val="28"/>
            <w:szCs w:val="28"/>
            <w:u w:val="none"/>
            <w:lang w:val="uk-UA"/>
          </w:rPr>
          <w:t>://</w:t>
        </w:r>
        <w:r w:rsidR="008302E4" w:rsidRPr="00C41366">
          <w:rPr>
            <w:rStyle w:val="a3"/>
            <w:rFonts w:ascii="Times New Roman" w:hAnsi="Times New Roman" w:cs="Times New Roman"/>
            <w:color w:val="auto"/>
            <w:sz w:val="28"/>
            <w:szCs w:val="28"/>
            <w:u w:val="none"/>
          </w:rPr>
          <w:t>nbuv</w:t>
        </w:r>
        <w:r w:rsidR="008302E4" w:rsidRPr="00C41366">
          <w:rPr>
            <w:rStyle w:val="a3"/>
            <w:rFonts w:ascii="Times New Roman" w:hAnsi="Times New Roman" w:cs="Times New Roman"/>
            <w:color w:val="auto"/>
            <w:sz w:val="28"/>
            <w:szCs w:val="28"/>
            <w:u w:val="none"/>
            <w:lang w:val="uk-UA"/>
          </w:rPr>
          <w:t>.</w:t>
        </w:r>
        <w:r w:rsidR="008302E4" w:rsidRPr="00C41366">
          <w:rPr>
            <w:rStyle w:val="a3"/>
            <w:rFonts w:ascii="Times New Roman" w:hAnsi="Times New Roman" w:cs="Times New Roman"/>
            <w:color w:val="auto"/>
            <w:sz w:val="28"/>
            <w:szCs w:val="28"/>
            <w:u w:val="none"/>
          </w:rPr>
          <w:t>gov</w:t>
        </w:r>
        <w:r w:rsidR="008302E4" w:rsidRPr="00C41366">
          <w:rPr>
            <w:rStyle w:val="a3"/>
            <w:rFonts w:ascii="Times New Roman" w:hAnsi="Times New Roman" w:cs="Times New Roman"/>
            <w:color w:val="auto"/>
            <w:sz w:val="28"/>
            <w:szCs w:val="28"/>
            <w:u w:val="none"/>
            <w:lang w:val="uk-UA"/>
          </w:rPr>
          <w:t>.</w:t>
        </w:r>
        <w:r w:rsidR="008302E4" w:rsidRPr="00C41366">
          <w:rPr>
            <w:rStyle w:val="a3"/>
            <w:rFonts w:ascii="Times New Roman" w:hAnsi="Times New Roman" w:cs="Times New Roman"/>
            <w:color w:val="auto"/>
            <w:sz w:val="28"/>
            <w:szCs w:val="28"/>
            <w:u w:val="none"/>
          </w:rPr>
          <w:t>ua</w:t>
        </w:r>
        <w:r w:rsidR="008302E4" w:rsidRPr="00C41366">
          <w:rPr>
            <w:rStyle w:val="a3"/>
            <w:rFonts w:ascii="Times New Roman" w:hAnsi="Times New Roman" w:cs="Times New Roman"/>
            <w:color w:val="auto"/>
            <w:sz w:val="28"/>
            <w:szCs w:val="28"/>
            <w:u w:val="none"/>
            <w:lang w:val="uk-UA"/>
          </w:rPr>
          <w:t>/</w:t>
        </w:r>
        <w:r w:rsidR="008302E4" w:rsidRPr="00C41366">
          <w:rPr>
            <w:rStyle w:val="a3"/>
            <w:rFonts w:ascii="Times New Roman" w:hAnsi="Times New Roman" w:cs="Times New Roman"/>
            <w:color w:val="auto"/>
            <w:sz w:val="28"/>
            <w:szCs w:val="28"/>
            <w:u w:val="none"/>
          </w:rPr>
          <w:t>UJRN</w:t>
        </w:r>
        <w:r w:rsidR="008302E4" w:rsidRPr="00C41366">
          <w:rPr>
            <w:rStyle w:val="a3"/>
            <w:rFonts w:ascii="Times New Roman" w:hAnsi="Times New Roman" w:cs="Times New Roman"/>
            <w:color w:val="auto"/>
            <w:sz w:val="28"/>
            <w:szCs w:val="28"/>
            <w:u w:val="none"/>
            <w:lang w:val="uk-UA"/>
          </w:rPr>
          <w:t>/</w:t>
        </w:r>
        <w:r w:rsidR="008302E4" w:rsidRPr="00C41366">
          <w:rPr>
            <w:rStyle w:val="a3"/>
            <w:rFonts w:ascii="Times New Roman" w:hAnsi="Times New Roman" w:cs="Times New Roman"/>
            <w:color w:val="auto"/>
            <w:sz w:val="28"/>
            <w:szCs w:val="28"/>
            <w:u w:val="none"/>
          </w:rPr>
          <w:t>ecvu</w:t>
        </w:r>
        <w:r w:rsidR="008302E4" w:rsidRPr="00C41366">
          <w:rPr>
            <w:rStyle w:val="a3"/>
            <w:rFonts w:ascii="Times New Roman" w:hAnsi="Times New Roman" w:cs="Times New Roman"/>
            <w:color w:val="auto"/>
            <w:sz w:val="28"/>
            <w:szCs w:val="28"/>
            <w:u w:val="none"/>
            <w:lang w:val="uk-UA"/>
          </w:rPr>
          <w:t>_2016_28%281</w:t>
        </w:r>
      </w:hyperlink>
      <w:r w:rsidR="00C9001E" w:rsidRPr="00C41366">
        <w:rPr>
          <w:rStyle w:val="a3"/>
          <w:rFonts w:ascii="Times New Roman" w:hAnsi="Times New Roman" w:cs="Times New Roman"/>
          <w:color w:val="auto"/>
          <w:sz w:val="28"/>
          <w:szCs w:val="28"/>
          <w:u w:val="none"/>
          <w:lang w:val="uk-UA"/>
        </w:rPr>
        <w:t>.</w:t>
      </w:r>
    </w:p>
    <w:sectPr w:rsidR="00C46EF1" w:rsidRPr="00C41366" w:rsidSect="00CE7024">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A36409"/>
    <w:multiLevelType w:val="hybridMultilevel"/>
    <w:tmpl w:val="A9DCF6CE"/>
    <w:lvl w:ilvl="0" w:tplc="F8E29A7A">
      <w:start w:val="1"/>
      <w:numFmt w:val="decimal"/>
      <w:lvlText w:val="%1."/>
      <w:lvlJc w:val="left"/>
      <w:pPr>
        <w:ind w:left="928" w:hanging="360"/>
      </w:pPr>
      <w:rPr>
        <w:rFonts w:ascii="Times New Roman" w:hAnsi="Times New Roman" w:cs="Times New Roman" w:hint="default"/>
        <w:i w:val="0"/>
        <w:sz w:val="28"/>
        <w:szCs w:val="28"/>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AD4"/>
    <w:rsid w:val="0000204D"/>
    <w:rsid w:val="00011D76"/>
    <w:rsid w:val="00016A2E"/>
    <w:rsid w:val="00016C57"/>
    <w:rsid w:val="000214AE"/>
    <w:rsid w:val="00032DBA"/>
    <w:rsid w:val="000352FB"/>
    <w:rsid w:val="000435A1"/>
    <w:rsid w:val="000438F3"/>
    <w:rsid w:val="00053168"/>
    <w:rsid w:val="00055DB4"/>
    <w:rsid w:val="000859F9"/>
    <w:rsid w:val="00087891"/>
    <w:rsid w:val="000915C5"/>
    <w:rsid w:val="000A5556"/>
    <w:rsid w:val="000A7929"/>
    <w:rsid w:val="000C405E"/>
    <w:rsid w:val="000D5749"/>
    <w:rsid w:val="000D6AEB"/>
    <w:rsid w:val="000D7ED5"/>
    <w:rsid w:val="000E1BBE"/>
    <w:rsid w:val="000E58CE"/>
    <w:rsid w:val="000E6510"/>
    <w:rsid w:val="000F43F0"/>
    <w:rsid w:val="00114D51"/>
    <w:rsid w:val="0011787C"/>
    <w:rsid w:val="00126695"/>
    <w:rsid w:val="00133CE3"/>
    <w:rsid w:val="001468F3"/>
    <w:rsid w:val="00146C46"/>
    <w:rsid w:val="00150612"/>
    <w:rsid w:val="00180499"/>
    <w:rsid w:val="001872B0"/>
    <w:rsid w:val="00191179"/>
    <w:rsid w:val="001A5C72"/>
    <w:rsid w:val="001B2F32"/>
    <w:rsid w:val="001D3585"/>
    <w:rsid w:val="001D79E4"/>
    <w:rsid w:val="001F66ED"/>
    <w:rsid w:val="00205BBA"/>
    <w:rsid w:val="00226298"/>
    <w:rsid w:val="002323EE"/>
    <w:rsid w:val="002370B3"/>
    <w:rsid w:val="0024003A"/>
    <w:rsid w:val="00246F6D"/>
    <w:rsid w:val="00250575"/>
    <w:rsid w:val="0026755E"/>
    <w:rsid w:val="002715D1"/>
    <w:rsid w:val="00272052"/>
    <w:rsid w:val="00272106"/>
    <w:rsid w:val="00274D60"/>
    <w:rsid w:val="002852FE"/>
    <w:rsid w:val="00292333"/>
    <w:rsid w:val="002A01CD"/>
    <w:rsid w:val="002A45ED"/>
    <w:rsid w:val="002B3D22"/>
    <w:rsid w:val="002C78E0"/>
    <w:rsid w:val="002D2AD6"/>
    <w:rsid w:val="002D7629"/>
    <w:rsid w:val="002E20A8"/>
    <w:rsid w:val="00303CB8"/>
    <w:rsid w:val="00310894"/>
    <w:rsid w:val="00322076"/>
    <w:rsid w:val="00322F35"/>
    <w:rsid w:val="00324203"/>
    <w:rsid w:val="00325FCA"/>
    <w:rsid w:val="00333F07"/>
    <w:rsid w:val="00336303"/>
    <w:rsid w:val="003634FC"/>
    <w:rsid w:val="0037630B"/>
    <w:rsid w:val="003872E8"/>
    <w:rsid w:val="00390A80"/>
    <w:rsid w:val="003A7F73"/>
    <w:rsid w:val="003B40E5"/>
    <w:rsid w:val="003C0702"/>
    <w:rsid w:val="003C4CE9"/>
    <w:rsid w:val="003C676C"/>
    <w:rsid w:val="003D4E52"/>
    <w:rsid w:val="003D7040"/>
    <w:rsid w:val="003E4E6E"/>
    <w:rsid w:val="003E6FDA"/>
    <w:rsid w:val="00403BD4"/>
    <w:rsid w:val="00414CA9"/>
    <w:rsid w:val="00434344"/>
    <w:rsid w:val="00434741"/>
    <w:rsid w:val="004356C4"/>
    <w:rsid w:val="004370FE"/>
    <w:rsid w:val="00437B9A"/>
    <w:rsid w:val="0046679F"/>
    <w:rsid w:val="00471A27"/>
    <w:rsid w:val="00474782"/>
    <w:rsid w:val="0047672B"/>
    <w:rsid w:val="004865C2"/>
    <w:rsid w:val="00487618"/>
    <w:rsid w:val="00487E99"/>
    <w:rsid w:val="0049448B"/>
    <w:rsid w:val="00495B10"/>
    <w:rsid w:val="004A0332"/>
    <w:rsid w:val="004A6564"/>
    <w:rsid w:val="004C1ED8"/>
    <w:rsid w:val="004C4D0D"/>
    <w:rsid w:val="004C6938"/>
    <w:rsid w:val="004D3C0D"/>
    <w:rsid w:val="004E4AAA"/>
    <w:rsid w:val="004F0130"/>
    <w:rsid w:val="004F06FB"/>
    <w:rsid w:val="00521BB9"/>
    <w:rsid w:val="00530E53"/>
    <w:rsid w:val="005331A0"/>
    <w:rsid w:val="00552D93"/>
    <w:rsid w:val="00556618"/>
    <w:rsid w:val="005574FC"/>
    <w:rsid w:val="00580BDD"/>
    <w:rsid w:val="00584B0E"/>
    <w:rsid w:val="00590404"/>
    <w:rsid w:val="00590DD2"/>
    <w:rsid w:val="005A5A1D"/>
    <w:rsid w:val="005A7C31"/>
    <w:rsid w:val="005B37D1"/>
    <w:rsid w:val="005D5381"/>
    <w:rsid w:val="005D6C10"/>
    <w:rsid w:val="005E0B75"/>
    <w:rsid w:val="005E15E6"/>
    <w:rsid w:val="005E791D"/>
    <w:rsid w:val="005F13BC"/>
    <w:rsid w:val="00612A71"/>
    <w:rsid w:val="00615852"/>
    <w:rsid w:val="006177D1"/>
    <w:rsid w:val="00617C2B"/>
    <w:rsid w:val="00635A7E"/>
    <w:rsid w:val="00643C23"/>
    <w:rsid w:val="00644CB5"/>
    <w:rsid w:val="00657807"/>
    <w:rsid w:val="00667024"/>
    <w:rsid w:val="00670D18"/>
    <w:rsid w:val="00676A9E"/>
    <w:rsid w:val="00683623"/>
    <w:rsid w:val="00691C8F"/>
    <w:rsid w:val="0069371A"/>
    <w:rsid w:val="0069615B"/>
    <w:rsid w:val="006A0541"/>
    <w:rsid w:val="006C0F8E"/>
    <w:rsid w:val="006C56F1"/>
    <w:rsid w:val="006D0A22"/>
    <w:rsid w:val="006E1855"/>
    <w:rsid w:val="006E2132"/>
    <w:rsid w:val="006E2EDB"/>
    <w:rsid w:val="00703B5A"/>
    <w:rsid w:val="00705E9E"/>
    <w:rsid w:val="00721979"/>
    <w:rsid w:val="0072298F"/>
    <w:rsid w:val="00734EEF"/>
    <w:rsid w:val="00750921"/>
    <w:rsid w:val="007637EE"/>
    <w:rsid w:val="00765908"/>
    <w:rsid w:val="007667F1"/>
    <w:rsid w:val="00773D3B"/>
    <w:rsid w:val="00775003"/>
    <w:rsid w:val="0078690C"/>
    <w:rsid w:val="00795FBE"/>
    <w:rsid w:val="007A068A"/>
    <w:rsid w:val="007A0BEB"/>
    <w:rsid w:val="007B0DFC"/>
    <w:rsid w:val="007C3E33"/>
    <w:rsid w:val="007D2038"/>
    <w:rsid w:val="007D2C1F"/>
    <w:rsid w:val="007E2368"/>
    <w:rsid w:val="007F7079"/>
    <w:rsid w:val="008059E1"/>
    <w:rsid w:val="00811C7A"/>
    <w:rsid w:val="00813F8D"/>
    <w:rsid w:val="0081711E"/>
    <w:rsid w:val="0082091C"/>
    <w:rsid w:val="008277FC"/>
    <w:rsid w:val="008302E4"/>
    <w:rsid w:val="00832535"/>
    <w:rsid w:val="00832E8F"/>
    <w:rsid w:val="0083774A"/>
    <w:rsid w:val="00840ACF"/>
    <w:rsid w:val="008450C0"/>
    <w:rsid w:val="0084557B"/>
    <w:rsid w:val="00867162"/>
    <w:rsid w:val="00871D36"/>
    <w:rsid w:val="00872056"/>
    <w:rsid w:val="0087568C"/>
    <w:rsid w:val="00881E9D"/>
    <w:rsid w:val="0088647B"/>
    <w:rsid w:val="008952DF"/>
    <w:rsid w:val="008A52C4"/>
    <w:rsid w:val="008A7539"/>
    <w:rsid w:val="008B3047"/>
    <w:rsid w:val="008C041C"/>
    <w:rsid w:val="008C72CC"/>
    <w:rsid w:val="008E0B73"/>
    <w:rsid w:val="00901F68"/>
    <w:rsid w:val="00912AB2"/>
    <w:rsid w:val="00916C3C"/>
    <w:rsid w:val="009260BA"/>
    <w:rsid w:val="00931058"/>
    <w:rsid w:val="00935B49"/>
    <w:rsid w:val="00937302"/>
    <w:rsid w:val="00950480"/>
    <w:rsid w:val="0095147B"/>
    <w:rsid w:val="0095231B"/>
    <w:rsid w:val="00963437"/>
    <w:rsid w:val="00964FE9"/>
    <w:rsid w:val="009719C3"/>
    <w:rsid w:val="00974ABC"/>
    <w:rsid w:val="00974C2A"/>
    <w:rsid w:val="009752EE"/>
    <w:rsid w:val="00983423"/>
    <w:rsid w:val="00983C47"/>
    <w:rsid w:val="00991D18"/>
    <w:rsid w:val="009A272A"/>
    <w:rsid w:val="009B15CC"/>
    <w:rsid w:val="009C74A6"/>
    <w:rsid w:val="009E44BC"/>
    <w:rsid w:val="009E6F47"/>
    <w:rsid w:val="00A0167C"/>
    <w:rsid w:val="00A02174"/>
    <w:rsid w:val="00A03193"/>
    <w:rsid w:val="00A04CEF"/>
    <w:rsid w:val="00A05490"/>
    <w:rsid w:val="00A3372D"/>
    <w:rsid w:val="00A35FB6"/>
    <w:rsid w:val="00A405ED"/>
    <w:rsid w:val="00A45A41"/>
    <w:rsid w:val="00A55C47"/>
    <w:rsid w:val="00A609DD"/>
    <w:rsid w:val="00A85BE2"/>
    <w:rsid w:val="00A917D7"/>
    <w:rsid w:val="00A971AF"/>
    <w:rsid w:val="00AA152B"/>
    <w:rsid w:val="00AB7391"/>
    <w:rsid w:val="00AC0423"/>
    <w:rsid w:val="00AC28F9"/>
    <w:rsid w:val="00AD7F81"/>
    <w:rsid w:val="00AE1D7B"/>
    <w:rsid w:val="00AE271F"/>
    <w:rsid w:val="00AE629E"/>
    <w:rsid w:val="00AF307E"/>
    <w:rsid w:val="00AF35B3"/>
    <w:rsid w:val="00B10E3E"/>
    <w:rsid w:val="00B12FD3"/>
    <w:rsid w:val="00B215C5"/>
    <w:rsid w:val="00B30B33"/>
    <w:rsid w:val="00B3761F"/>
    <w:rsid w:val="00B63E27"/>
    <w:rsid w:val="00B70D64"/>
    <w:rsid w:val="00B81E33"/>
    <w:rsid w:val="00BB7DBA"/>
    <w:rsid w:val="00BE1069"/>
    <w:rsid w:val="00BE2B6F"/>
    <w:rsid w:val="00BE4420"/>
    <w:rsid w:val="00BF7B32"/>
    <w:rsid w:val="00C02ED3"/>
    <w:rsid w:val="00C05771"/>
    <w:rsid w:val="00C31494"/>
    <w:rsid w:val="00C328E4"/>
    <w:rsid w:val="00C370DE"/>
    <w:rsid w:val="00C41366"/>
    <w:rsid w:val="00C434A2"/>
    <w:rsid w:val="00C46EF1"/>
    <w:rsid w:val="00C470BD"/>
    <w:rsid w:val="00C53885"/>
    <w:rsid w:val="00C563C2"/>
    <w:rsid w:val="00C60399"/>
    <w:rsid w:val="00C6563E"/>
    <w:rsid w:val="00C840FF"/>
    <w:rsid w:val="00C9001E"/>
    <w:rsid w:val="00CA310A"/>
    <w:rsid w:val="00CA566A"/>
    <w:rsid w:val="00CB0A76"/>
    <w:rsid w:val="00CB7A70"/>
    <w:rsid w:val="00CC0F25"/>
    <w:rsid w:val="00CC4288"/>
    <w:rsid w:val="00CD052C"/>
    <w:rsid w:val="00CE38F6"/>
    <w:rsid w:val="00CE39C5"/>
    <w:rsid w:val="00CE7024"/>
    <w:rsid w:val="00CF2489"/>
    <w:rsid w:val="00CF2D11"/>
    <w:rsid w:val="00D00BCF"/>
    <w:rsid w:val="00D02FBA"/>
    <w:rsid w:val="00D32921"/>
    <w:rsid w:val="00D46A9D"/>
    <w:rsid w:val="00D4700D"/>
    <w:rsid w:val="00D52746"/>
    <w:rsid w:val="00D5567F"/>
    <w:rsid w:val="00D55AFB"/>
    <w:rsid w:val="00D743CA"/>
    <w:rsid w:val="00D91585"/>
    <w:rsid w:val="00DA1CE4"/>
    <w:rsid w:val="00DA5F84"/>
    <w:rsid w:val="00DB3128"/>
    <w:rsid w:val="00DE5659"/>
    <w:rsid w:val="00DF0A0B"/>
    <w:rsid w:val="00DF2579"/>
    <w:rsid w:val="00E41FA0"/>
    <w:rsid w:val="00E476E5"/>
    <w:rsid w:val="00E47722"/>
    <w:rsid w:val="00E47AD4"/>
    <w:rsid w:val="00E512DC"/>
    <w:rsid w:val="00E56EEB"/>
    <w:rsid w:val="00E57EF5"/>
    <w:rsid w:val="00E75200"/>
    <w:rsid w:val="00E863E3"/>
    <w:rsid w:val="00E91522"/>
    <w:rsid w:val="00E96B70"/>
    <w:rsid w:val="00EA7D9A"/>
    <w:rsid w:val="00EB0999"/>
    <w:rsid w:val="00EC170C"/>
    <w:rsid w:val="00ED2B5C"/>
    <w:rsid w:val="00EE02D0"/>
    <w:rsid w:val="00EE3E70"/>
    <w:rsid w:val="00F13597"/>
    <w:rsid w:val="00F33DE0"/>
    <w:rsid w:val="00F36559"/>
    <w:rsid w:val="00F44B8F"/>
    <w:rsid w:val="00F45E1C"/>
    <w:rsid w:val="00F518F5"/>
    <w:rsid w:val="00F55276"/>
    <w:rsid w:val="00F71608"/>
    <w:rsid w:val="00F74E55"/>
    <w:rsid w:val="00F82307"/>
    <w:rsid w:val="00F91A3F"/>
    <w:rsid w:val="00F91E47"/>
    <w:rsid w:val="00FB30FF"/>
    <w:rsid w:val="00FC1896"/>
    <w:rsid w:val="00FE00B4"/>
    <w:rsid w:val="00FE12B9"/>
    <w:rsid w:val="00FF09AD"/>
    <w:rsid w:val="00FF6E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52746"/>
    <w:rPr>
      <w:color w:val="0000FF"/>
      <w:u w:val="single"/>
    </w:rPr>
  </w:style>
  <w:style w:type="paragraph" w:styleId="a4">
    <w:name w:val="List Paragraph"/>
    <w:basedOn w:val="a"/>
    <w:uiPriority w:val="99"/>
    <w:qFormat/>
    <w:rsid w:val="00D52746"/>
    <w:pPr>
      <w:ind w:left="720"/>
      <w:contextualSpacing/>
    </w:pPr>
    <w:rPr>
      <w:rFonts w:ascii="Calibri" w:eastAsia="Times New Roman" w:hAnsi="Calibri" w:cs="Times New Roman"/>
      <w:lang w:eastAsia="ru-RU"/>
    </w:rPr>
  </w:style>
  <w:style w:type="table" w:styleId="a5">
    <w:name w:val="Table Grid"/>
    <w:basedOn w:val="a1"/>
    <w:uiPriority w:val="59"/>
    <w:rsid w:val="00F135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52746"/>
    <w:rPr>
      <w:color w:val="0000FF"/>
      <w:u w:val="single"/>
    </w:rPr>
  </w:style>
  <w:style w:type="paragraph" w:styleId="a4">
    <w:name w:val="List Paragraph"/>
    <w:basedOn w:val="a"/>
    <w:uiPriority w:val="99"/>
    <w:qFormat/>
    <w:rsid w:val="00D52746"/>
    <w:pPr>
      <w:ind w:left="720"/>
      <w:contextualSpacing/>
    </w:pPr>
    <w:rPr>
      <w:rFonts w:ascii="Calibri" w:eastAsia="Times New Roman" w:hAnsi="Calibri" w:cs="Times New Roman"/>
      <w:lang w:eastAsia="ru-RU"/>
    </w:rPr>
  </w:style>
  <w:style w:type="table" w:styleId="a5">
    <w:name w:val="Table Grid"/>
    <w:basedOn w:val="a1"/>
    <w:uiPriority w:val="59"/>
    <w:rsid w:val="00F135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544505">
      <w:bodyDiv w:val="1"/>
      <w:marLeft w:val="0"/>
      <w:marRight w:val="0"/>
      <w:marTop w:val="0"/>
      <w:marBottom w:val="0"/>
      <w:divBdr>
        <w:top w:val="none" w:sz="0" w:space="0" w:color="auto"/>
        <w:left w:val="none" w:sz="0" w:space="0" w:color="auto"/>
        <w:bottom w:val="none" w:sz="0" w:space="0" w:color="auto"/>
        <w:right w:val="none" w:sz="0" w:space="0" w:color="auto"/>
      </w:divBdr>
    </w:div>
    <w:div w:id="2101831387">
      <w:bodyDiv w:val="1"/>
      <w:marLeft w:val="0"/>
      <w:marRight w:val="0"/>
      <w:marTop w:val="0"/>
      <w:marBottom w:val="0"/>
      <w:divBdr>
        <w:top w:val="none" w:sz="0" w:space="0" w:color="auto"/>
        <w:left w:val="none" w:sz="0" w:space="0" w:color="auto"/>
        <w:bottom w:val="none" w:sz="0" w:space="0" w:color="auto"/>
        <w:right w:val="none" w:sz="0" w:space="0" w:color="auto"/>
      </w:divBdr>
      <w:divsChild>
        <w:div w:id="656568218">
          <w:marLeft w:val="0"/>
          <w:marRight w:val="0"/>
          <w:marTop w:val="7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9%D0%B4%D1%83%D0%BA%20%D0%86$" TargetMode="External"/><Relationship Id="rId3" Type="http://schemas.openxmlformats.org/officeDocument/2006/relationships/styles" Target="styles.xml"/><Relationship Id="rId7" Type="http://schemas.openxmlformats.org/officeDocument/2006/relationships/hyperlink" Target="http://nbuv.gov.ua/UJRN/ape_2015_9_50"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irbis-nbuv.gov.ua/cgi-bin/irbis_nbuv/cgiirbis_64.exe?I21DBN=LINK&amp;P21DBN=UJRN&amp;Z21ID=&amp;S21REF=10&amp;S21CNR=20&amp;S21STN=1&amp;S21FMT=ASP_meta&amp;C21COM=S&amp;2_S21P03=FILA=&amp;2_S21STR=ecvu_2016_28%281%29__6"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D5F609-39C1-459D-8F45-56298596B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4529</TotalTime>
  <Pages>11</Pages>
  <Words>2970</Words>
  <Characters>16934</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Raptor</dc:creator>
  <cp:keywords/>
  <dc:description/>
  <cp:lastModifiedBy>Raptor</cp:lastModifiedBy>
  <cp:revision>2925</cp:revision>
  <dcterms:created xsi:type="dcterms:W3CDTF">2017-10-07T19:32:00Z</dcterms:created>
  <dcterms:modified xsi:type="dcterms:W3CDTF">2018-12-09T20:58:00Z</dcterms:modified>
</cp:coreProperties>
</file>