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FCB" w:rsidRPr="00707FCB" w:rsidRDefault="00707FCB" w:rsidP="00707FCB">
      <w:pP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УДК 811.111</w:t>
      </w:r>
    </w:p>
    <w:p w:rsidR="00707FCB" w:rsidRPr="007365FF" w:rsidRDefault="00707FCB" w:rsidP="00707FCB">
      <w:pPr>
        <w:jc w:val="center"/>
        <w:rPr>
          <w:rFonts w:ascii="Times New Roman" w:hAnsi="Times New Roman" w:cs="Times New Roman"/>
          <w:b/>
          <w:caps/>
          <w:sz w:val="28"/>
          <w:szCs w:val="28"/>
          <w:lang w:val="en-US"/>
        </w:rPr>
      </w:pPr>
      <w:r w:rsidRPr="007365FF">
        <w:rPr>
          <w:rFonts w:ascii="Times New Roman" w:hAnsi="Times New Roman" w:cs="Times New Roman"/>
          <w:b/>
          <w:caps/>
          <w:sz w:val="28"/>
          <w:szCs w:val="28"/>
          <w:lang w:val="en-US"/>
        </w:rPr>
        <w:t>Onyms in south african english</w:t>
      </w:r>
      <w:r>
        <w:rPr>
          <w:rFonts w:ascii="Times New Roman" w:hAnsi="Times New Roman" w:cs="Times New Roman"/>
          <w:b/>
          <w:caps/>
          <w:sz w:val="28"/>
          <w:szCs w:val="28"/>
          <w:lang w:val="en-US"/>
        </w:rPr>
        <w:t xml:space="preserve"> </w:t>
      </w:r>
      <w:r w:rsidRPr="007365FF">
        <w:rPr>
          <w:rFonts w:ascii="Times New Roman" w:hAnsi="Times New Roman" w:cs="Times New Roman"/>
          <w:b/>
          <w:caps/>
          <w:sz w:val="28"/>
          <w:szCs w:val="28"/>
          <w:lang w:val="en-US"/>
        </w:rPr>
        <w:t>in an ecolinguistic perspective</w:t>
      </w:r>
    </w:p>
    <w:p w:rsidR="0091411C" w:rsidRPr="0004724F" w:rsidRDefault="00707FCB" w:rsidP="00EA170A">
      <w:pPr>
        <w:spacing w:after="0" w:line="240" w:lineRule="auto"/>
        <w:ind w:firstLine="708"/>
        <w:jc w:val="center"/>
        <w:rPr>
          <w:rFonts w:ascii="Times New Roman" w:hAnsi="Times New Roman" w:cs="Times New Roman"/>
          <w:b/>
          <w:sz w:val="28"/>
          <w:szCs w:val="28"/>
          <w:lang w:val="en-US"/>
        </w:rPr>
      </w:pPr>
      <w:proofErr w:type="spellStart"/>
      <w:r w:rsidRPr="0004724F">
        <w:rPr>
          <w:rFonts w:ascii="Times New Roman" w:hAnsi="Times New Roman" w:cs="Times New Roman"/>
          <w:b/>
          <w:sz w:val="28"/>
          <w:szCs w:val="28"/>
          <w:lang w:val="en-US"/>
        </w:rPr>
        <w:t>Svitlana</w:t>
      </w:r>
      <w:proofErr w:type="spellEnd"/>
      <w:r w:rsidRPr="0004724F">
        <w:rPr>
          <w:rFonts w:ascii="Times New Roman" w:hAnsi="Times New Roman" w:cs="Times New Roman"/>
          <w:b/>
          <w:sz w:val="28"/>
          <w:szCs w:val="28"/>
          <w:lang w:val="en-US"/>
        </w:rPr>
        <w:t xml:space="preserve"> </w:t>
      </w:r>
      <w:proofErr w:type="spellStart"/>
      <w:r w:rsidRPr="0004724F">
        <w:rPr>
          <w:rFonts w:ascii="Times New Roman" w:hAnsi="Times New Roman" w:cs="Times New Roman"/>
          <w:b/>
          <w:sz w:val="28"/>
          <w:szCs w:val="28"/>
          <w:lang w:val="en-US"/>
        </w:rPr>
        <w:t>Pilishek</w:t>
      </w:r>
      <w:proofErr w:type="spellEnd"/>
    </w:p>
    <w:p w:rsidR="00EA170A" w:rsidRPr="0004724F" w:rsidRDefault="00EA170A" w:rsidP="00EA170A">
      <w:pPr>
        <w:spacing w:after="0" w:line="240" w:lineRule="auto"/>
        <w:ind w:firstLine="708"/>
        <w:jc w:val="center"/>
        <w:rPr>
          <w:rFonts w:ascii="Times New Roman" w:hAnsi="Times New Roman" w:cs="Times New Roman"/>
          <w:b/>
          <w:sz w:val="28"/>
          <w:szCs w:val="28"/>
          <w:lang w:val="en-US"/>
        </w:rPr>
      </w:pPr>
    </w:p>
    <w:p w:rsidR="00707FCB" w:rsidRDefault="00707FCB" w:rsidP="00EA170A">
      <w:pPr>
        <w:spacing w:after="0" w:line="240" w:lineRule="auto"/>
        <w:ind w:firstLine="708"/>
        <w:jc w:val="center"/>
        <w:rPr>
          <w:rFonts w:ascii="Times New Roman" w:hAnsi="Times New Roman" w:cs="Times New Roman"/>
          <w:sz w:val="28"/>
          <w:szCs w:val="28"/>
          <w:lang w:val="en-US"/>
        </w:rPr>
      </w:pPr>
      <w:r w:rsidRPr="0004724F">
        <w:rPr>
          <w:rFonts w:ascii="Times New Roman" w:hAnsi="Times New Roman" w:cs="Times New Roman"/>
          <w:b/>
          <w:sz w:val="28"/>
          <w:szCs w:val="28"/>
          <w:lang w:val="en-US"/>
        </w:rPr>
        <w:t xml:space="preserve">PhD (Psychology), </w:t>
      </w:r>
      <w:r w:rsidR="00446F95" w:rsidRPr="0004724F">
        <w:rPr>
          <w:rFonts w:ascii="Times New Roman" w:hAnsi="Times New Roman" w:cs="Times New Roman"/>
          <w:b/>
          <w:sz w:val="28"/>
          <w:szCs w:val="28"/>
          <w:lang w:val="en-US"/>
        </w:rPr>
        <w:t>Associate</w:t>
      </w:r>
      <w:r w:rsidRPr="0004724F">
        <w:rPr>
          <w:rFonts w:ascii="Times New Roman" w:hAnsi="Times New Roman" w:cs="Times New Roman"/>
          <w:b/>
          <w:sz w:val="28"/>
          <w:szCs w:val="28"/>
          <w:lang w:val="en-US"/>
        </w:rPr>
        <w:t xml:space="preserve"> Professor</w:t>
      </w:r>
      <w:r>
        <w:rPr>
          <w:rFonts w:ascii="Times New Roman" w:hAnsi="Times New Roman" w:cs="Times New Roman"/>
          <w:sz w:val="28"/>
          <w:szCs w:val="28"/>
          <w:lang w:val="en-US"/>
        </w:rPr>
        <w:t>,</w:t>
      </w:r>
    </w:p>
    <w:p w:rsidR="00707FCB" w:rsidRDefault="00707FCB" w:rsidP="00EA170A">
      <w:pPr>
        <w:spacing w:after="0" w:line="240" w:lineRule="auto"/>
        <w:ind w:firstLine="708"/>
        <w:jc w:val="center"/>
        <w:rPr>
          <w:rFonts w:ascii="Times New Roman" w:hAnsi="Times New Roman" w:cs="Times New Roman"/>
          <w:sz w:val="28"/>
          <w:szCs w:val="28"/>
          <w:lang w:val="en-US"/>
        </w:rPr>
      </w:pPr>
      <w:r>
        <w:rPr>
          <w:rFonts w:ascii="Times New Roman" w:hAnsi="Times New Roman" w:cs="Times New Roman"/>
          <w:sz w:val="28"/>
          <w:szCs w:val="28"/>
          <w:lang w:val="en-US"/>
        </w:rPr>
        <w:t>The Chair Of Foreign Philology</w:t>
      </w:r>
      <w:proofErr w:type="gramStart"/>
      <w:r>
        <w:rPr>
          <w:rFonts w:ascii="Times New Roman" w:hAnsi="Times New Roman" w:cs="Times New Roman"/>
          <w:sz w:val="28"/>
          <w:szCs w:val="28"/>
          <w:lang w:val="en-US"/>
        </w:rPr>
        <w:t xml:space="preserve">, </w:t>
      </w:r>
      <w:r w:rsidR="00446F95">
        <w:rPr>
          <w:rFonts w:ascii="Times New Roman" w:hAnsi="Times New Roman" w:cs="Times New Roman"/>
          <w:sz w:val="28"/>
          <w:szCs w:val="28"/>
          <w:lang w:val="en-US"/>
        </w:rPr>
        <w:t xml:space="preserve"> Khmelnytsky</w:t>
      </w:r>
      <w:proofErr w:type="gramEnd"/>
      <w:r w:rsidR="00446F95">
        <w:rPr>
          <w:rFonts w:ascii="Times New Roman" w:hAnsi="Times New Roman" w:cs="Times New Roman"/>
          <w:sz w:val="28"/>
          <w:szCs w:val="28"/>
          <w:lang w:val="en-US"/>
        </w:rPr>
        <w:t xml:space="preserve"> National University, </w:t>
      </w:r>
      <w:r>
        <w:rPr>
          <w:rFonts w:ascii="Times New Roman" w:hAnsi="Times New Roman" w:cs="Times New Roman"/>
          <w:sz w:val="28"/>
          <w:szCs w:val="28"/>
          <w:lang w:val="en-US"/>
        </w:rPr>
        <w:t xml:space="preserve"> </w:t>
      </w:r>
    </w:p>
    <w:p w:rsidR="00EA170A" w:rsidRPr="00ED54BF" w:rsidRDefault="00EA170A" w:rsidP="00EA170A">
      <w:pPr>
        <w:spacing w:after="0" w:line="240" w:lineRule="auto"/>
        <w:ind w:firstLine="708"/>
        <w:jc w:val="center"/>
        <w:rPr>
          <w:rFonts w:ascii="Times New Roman" w:hAnsi="Times New Roman" w:cs="Times New Roman"/>
          <w:color w:val="000000"/>
          <w:sz w:val="28"/>
          <w:szCs w:val="28"/>
          <w:lang w:val="de-DE"/>
        </w:rPr>
      </w:pPr>
      <w:r w:rsidRPr="00ED54BF">
        <w:rPr>
          <w:rFonts w:ascii="Times New Roman" w:hAnsi="Times New Roman" w:cs="Times New Roman"/>
          <w:color w:val="000000"/>
          <w:sz w:val="28"/>
          <w:szCs w:val="28"/>
          <w:lang w:val="de-DE"/>
        </w:rPr>
        <w:t xml:space="preserve">11, </w:t>
      </w:r>
      <w:proofErr w:type="spellStart"/>
      <w:r w:rsidRPr="00ED54BF">
        <w:rPr>
          <w:rFonts w:ascii="Times New Roman" w:hAnsi="Times New Roman" w:cs="Times New Roman"/>
          <w:color w:val="000000"/>
          <w:sz w:val="28"/>
          <w:szCs w:val="28"/>
          <w:lang w:val="de-DE"/>
        </w:rPr>
        <w:t>Instytutska</w:t>
      </w:r>
      <w:proofErr w:type="spellEnd"/>
      <w:r w:rsidRPr="00ED54BF">
        <w:rPr>
          <w:rFonts w:ascii="Times New Roman" w:hAnsi="Times New Roman" w:cs="Times New Roman"/>
          <w:color w:val="000000"/>
          <w:sz w:val="28"/>
          <w:szCs w:val="28"/>
          <w:lang w:val="de-DE"/>
        </w:rPr>
        <w:t xml:space="preserve"> </w:t>
      </w:r>
      <w:proofErr w:type="spellStart"/>
      <w:r w:rsidRPr="00ED54BF">
        <w:rPr>
          <w:rFonts w:ascii="Times New Roman" w:hAnsi="Times New Roman" w:cs="Times New Roman"/>
          <w:color w:val="000000"/>
          <w:sz w:val="28"/>
          <w:szCs w:val="28"/>
          <w:lang w:val="de-DE"/>
        </w:rPr>
        <w:t>str.</w:t>
      </w:r>
      <w:proofErr w:type="spellEnd"/>
      <w:r w:rsidRPr="00ED54BF">
        <w:rPr>
          <w:rFonts w:ascii="Times New Roman" w:hAnsi="Times New Roman" w:cs="Times New Roman"/>
          <w:color w:val="000000"/>
          <w:sz w:val="28"/>
          <w:szCs w:val="28"/>
          <w:lang w:val="de-DE"/>
        </w:rPr>
        <w:t>, Khmelnytsky, 29016, Ukraine</w:t>
      </w:r>
    </w:p>
    <w:p w:rsidR="00EA170A" w:rsidRPr="008926FA" w:rsidRDefault="00EA170A" w:rsidP="008926FA">
      <w:pPr>
        <w:spacing w:after="0"/>
        <w:jc w:val="center"/>
        <w:rPr>
          <w:rFonts w:ascii="Times New Roman" w:hAnsi="Times New Roman" w:cs="Times New Roman"/>
          <w:caps/>
          <w:sz w:val="28"/>
          <w:szCs w:val="28"/>
          <w:lang w:val="de-DE"/>
        </w:rPr>
      </w:pPr>
      <w:proofErr w:type="spellStart"/>
      <w:r w:rsidRPr="008926FA">
        <w:rPr>
          <w:rFonts w:ascii="Times New Roman" w:hAnsi="Times New Roman" w:cs="Times New Roman"/>
          <w:i/>
          <w:sz w:val="28"/>
          <w:szCs w:val="28"/>
          <w:lang w:val="de-DE"/>
        </w:rPr>
        <w:t>e-mail</w:t>
      </w:r>
      <w:proofErr w:type="spellEnd"/>
      <w:r w:rsidRPr="008926FA">
        <w:rPr>
          <w:rFonts w:ascii="Times New Roman" w:hAnsi="Times New Roman" w:cs="Times New Roman"/>
          <w:i/>
          <w:sz w:val="28"/>
          <w:szCs w:val="28"/>
          <w:lang w:val="de-DE"/>
        </w:rPr>
        <w:t xml:space="preserve">: </w:t>
      </w:r>
      <w:hyperlink r:id="rId6" w:history="1">
        <w:r w:rsidRPr="008926FA">
          <w:rPr>
            <w:rStyle w:val="a3"/>
            <w:rFonts w:ascii="Times New Roman" w:hAnsi="Times New Roman" w:cs="Times New Roman"/>
            <w:i/>
            <w:sz w:val="28"/>
            <w:szCs w:val="28"/>
            <w:lang w:val="de-DE"/>
          </w:rPr>
          <w:t>svitlanapilishek24@gmail.com</w:t>
        </w:r>
      </w:hyperlink>
    </w:p>
    <w:p w:rsidR="00EA170A" w:rsidRPr="008926FA" w:rsidRDefault="008926FA" w:rsidP="00707FCB">
      <w:pPr>
        <w:spacing w:after="0" w:line="360" w:lineRule="auto"/>
        <w:ind w:firstLine="708"/>
        <w:jc w:val="center"/>
        <w:rPr>
          <w:rFonts w:ascii="Times New Roman" w:hAnsi="Times New Roman" w:cs="Times New Roman"/>
          <w:sz w:val="28"/>
          <w:szCs w:val="28"/>
          <w:lang w:val="en-US"/>
        </w:rPr>
      </w:pPr>
      <w:r w:rsidRPr="008926FA">
        <w:rPr>
          <w:rFonts w:ascii="Times New Roman" w:hAnsi="Times New Roman" w:cs="Times New Roman"/>
          <w:sz w:val="28"/>
          <w:szCs w:val="28"/>
          <w:lang w:val="en-US"/>
        </w:rPr>
        <w:t>ORCID.</w:t>
      </w:r>
      <w:r>
        <w:rPr>
          <w:rFonts w:ascii="Times New Roman" w:hAnsi="Times New Roman" w:cs="Times New Roman"/>
          <w:sz w:val="28"/>
          <w:szCs w:val="28"/>
          <w:lang w:val="en-US"/>
        </w:rPr>
        <w:t>org/</w:t>
      </w:r>
      <w:r w:rsidRPr="008926FA">
        <w:rPr>
          <w:rFonts w:ascii="Times New Roman" w:hAnsi="Times New Roman" w:cs="Times New Roman"/>
          <w:sz w:val="28"/>
          <w:szCs w:val="28"/>
          <w:lang w:val="en-US"/>
        </w:rPr>
        <w:t xml:space="preserve"> 0000-0002-3685-8901 </w:t>
      </w:r>
    </w:p>
    <w:p w:rsidR="00E75363" w:rsidRPr="0004724F" w:rsidRDefault="00AD417C" w:rsidP="0004724F">
      <w:pPr>
        <w:spacing w:after="0" w:line="240" w:lineRule="auto"/>
        <w:ind w:firstLine="708"/>
        <w:jc w:val="both"/>
        <w:rPr>
          <w:rFonts w:ascii="Times New Roman" w:hAnsi="Times New Roman" w:cs="Times New Roman"/>
          <w:i/>
          <w:sz w:val="28"/>
          <w:szCs w:val="28"/>
          <w:lang w:val="en-US"/>
        </w:rPr>
      </w:pPr>
      <w:r w:rsidRPr="0004724F">
        <w:rPr>
          <w:rFonts w:ascii="Times New Roman" w:hAnsi="Times New Roman" w:cs="Times New Roman"/>
          <w:i/>
          <w:sz w:val="28"/>
          <w:szCs w:val="28"/>
          <w:lang w:val="en-US"/>
        </w:rPr>
        <w:t>This article deals with the development of the English language in South Africa</w:t>
      </w:r>
      <w:r w:rsidR="000C3C2C" w:rsidRPr="0004724F">
        <w:rPr>
          <w:rFonts w:ascii="Times New Roman" w:hAnsi="Times New Roman" w:cs="Times New Roman"/>
          <w:i/>
          <w:sz w:val="28"/>
          <w:szCs w:val="28"/>
          <w:lang w:val="en-US"/>
        </w:rPr>
        <w:t xml:space="preserve"> which can be regarded as a historically extraterritorial language.  </w:t>
      </w:r>
      <w:r w:rsidRPr="0004724F">
        <w:rPr>
          <w:rFonts w:ascii="Times New Roman" w:hAnsi="Times New Roman" w:cs="Times New Roman"/>
          <w:i/>
          <w:sz w:val="28"/>
          <w:szCs w:val="28"/>
          <w:lang w:val="en-US"/>
        </w:rPr>
        <w:t>The aim of the investigation is to consider the influence of the specific ethnic environment on the lexical system of South African English</w:t>
      </w:r>
      <w:r w:rsidR="00000E59" w:rsidRPr="0004724F">
        <w:rPr>
          <w:rFonts w:ascii="Times New Roman" w:hAnsi="Times New Roman" w:cs="Times New Roman"/>
          <w:i/>
          <w:sz w:val="28"/>
          <w:szCs w:val="28"/>
          <w:lang w:val="en-US"/>
        </w:rPr>
        <w:t xml:space="preserve"> in the eco-linguistic perspective</w:t>
      </w:r>
      <w:r w:rsidRPr="0004724F">
        <w:rPr>
          <w:rFonts w:ascii="Times New Roman" w:hAnsi="Times New Roman" w:cs="Times New Roman"/>
          <w:i/>
          <w:sz w:val="28"/>
          <w:szCs w:val="28"/>
          <w:lang w:val="en-US"/>
        </w:rPr>
        <w:t>.</w:t>
      </w:r>
      <w:r w:rsidR="0056666B" w:rsidRPr="0004724F">
        <w:rPr>
          <w:rFonts w:ascii="Times New Roman" w:hAnsi="Times New Roman" w:cs="Times New Roman"/>
          <w:i/>
          <w:sz w:val="28"/>
          <w:szCs w:val="28"/>
          <w:lang w:val="en-US"/>
        </w:rPr>
        <w:t xml:space="preserve"> A special focus is laid on indigenous onyms which are considered as a means of maintaining the nation’s identity in the modern globalized society.</w:t>
      </w:r>
      <w:r w:rsidR="00E75363" w:rsidRPr="0004724F">
        <w:rPr>
          <w:rFonts w:ascii="Times New Roman" w:hAnsi="Times New Roman" w:cs="Times New Roman"/>
          <w:i/>
          <w:sz w:val="28"/>
          <w:szCs w:val="28"/>
          <w:lang w:val="en-US"/>
        </w:rPr>
        <w:t xml:space="preserve"> The analysis was carried out on the basis of the autobiography of Nelson Mandela “Long Walk to Freedom” (1995). </w:t>
      </w:r>
      <w:r w:rsidR="00ED0467" w:rsidRPr="0004724F">
        <w:rPr>
          <w:rFonts w:ascii="Times New Roman" w:hAnsi="Times New Roman" w:cs="Times New Roman"/>
          <w:i/>
          <w:sz w:val="28"/>
          <w:szCs w:val="28"/>
          <w:lang w:val="en-US"/>
        </w:rPr>
        <w:t>The article begins with a brief outline of a historic background for the formation of the South African variant of the English language</w:t>
      </w:r>
      <w:r w:rsidR="000C3C2C" w:rsidRPr="0004724F">
        <w:rPr>
          <w:rFonts w:ascii="Times New Roman" w:hAnsi="Times New Roman" w:cs="Times New Roman"/>
          <w:i/>
          <w:sz w:val="28"/>
          <w:szCs w:val="28"/>
          <w:lang w:val="en-US"/>
        </w:rPr>
        <w:t>. T</w:t>
      </w:r>
      <w:r w:rsidR="00ED0467" w:rsidRPr="0004724F">
        <w:rPr>
          <w:rFonts w:ascii="Times New Roman" w:hAnsi="Times New Roman" w:cs="Times New Roman"/>
          <w:i/>
          <w:sz w:val="28"/>
          <w:szCs w:val="28"/>
          <w:lang w:val="en-US"/>
        </w:rPr>
        <w:t xml:space="preserve">hen the researcher singles out </w:t>
      </w:r>
      <w:r w:rsidR="0053278A" w:rsidRPr="0004724F">
        <w:rPr>
          <w:rFonts w:ascii="Times New Roman" w:hAnsi="Times New Roman" w:cs="Times New Roman"/>
          <w:i/>
          <w:sz w:val="28"/>
          <w:szCs w:val="28"/>
          <w:lang w:val="en-US"/>
        </w:rPr>
        <w:t xml:space="preserve">the indigenous onyms employed in the text of N. Mandela’s autobiography </w:t>
      </w:r>
      <w:r w:rsidR="00ED0467" w:rsidRPr="0004724F">
        <w:rPr>
          <w:rFonts w:ascii="Times New Roman" w:hAnsi="Times New Roman" w:cs="Times New Roman"/>
          <w:i/>
          <w:sz w:val="28"/>
          <w:szCs w:val="28"/>
          <w:lang w:val="en-US"/>
        </w:rPr>
        <w:t xml:space="preserve">and </w:t>
      </w:r>
      <w:r w:rsidR="004F1C95" w:rsidRPr="0004724F">
        <w:rPr>
          <w:rFonts w:ascii="Times New Roman" w:hAnsi="Times New Roman" w:cs="Times New Roman"/>
          <w:i/>
          <w:sz w:val="28"/>
          <w:szCs w:val="28"/>
          <w:lang w:val="en-US"/>
        </w:rPr>
        <w:t>classifies</w:t>
      </w:r>
      <w:r w:rsidR="0053278A" w:rsidRPr="0004724F">
        <w:rPr>
          <w:rFonts w:ascii="Times New Roman" w:hAnsi="Times New Roman" w:cs="Times New Roman"/>
          <w:i/>
          <w:sz w:val="28"/>
          <w:szCs w:val="28"/>
          <w:lang w:val="en-US"/>
        </w:rPr>
        <w:t xml:space="preserve"> them </w:t>
      </w:r>
      <w:r w:rsidR="00824032" w:rsidRPr="0004724F">
        <w:rPr>
          <w:rFonts w:ascii="Times New Roman" w:hAnsi="Times New Roman" w:cs="Times New Roman"/>
          <w:i/>
          <w:sz w:val="28"/>
          <w:szCs w:val="28"/>
          <w:lang w:val="en-US"/>
        </w:rPr>
        <w:t xml:space="preserve">into anthroponyms, nationality names, </w:t>
      </w:r>
      <w:r w:rsidR="00D74A0D" w:rsidRPr="0004724F">
        <w:rPr>
          <w:rFonts w:ascii="Times New Roman" w:hAnsi="Times New Roman" w:cs="Times New Roman"/>
          <w:i/>
          <w:sz w:val="28"/>
          <w:szCs w:val="28"/>
          <w:lang w:val="en-US"/>
        </w:rPr>
        <w:t>names</w:t>
      </w:r>
      <w:r w:rsidR="00824032" w:rsidRPr="0004724F">
        <w:rPr>
          <w:rFonts w:ascii="Times New Roman" w:hAnsi="Times New Roman" w:cs="Times New Roman"/>
          <w:i/>
          <w:sz w:val="28"/>
          <w:szCs w:val="28"/>
          <w:lang w:val="en-US"/>
        </w:rPr>
        <w:t xml:space="preserve"> of clans</w:t>
      </w:r>
      <w:r w:rsidR="00D74A0D" w:rsidRPr="0004724F">
        <w:rPr>
          <w:rFonts w:ascii="Times New Roman" w:hAnsi="Times New Roman" w:cs="Times New Roman"/>
          <w:i/>
          <w:sz w:val="28"/>
          <w:szCs w:val="28"/>
          <w:lang w:val="en-US"/>
        </w:rPr>
        <w:t>, royal</w:t>
      </w:r>
      <w:r w:rsidR="00824032" w:rsidRPr="0004724F">
        <w:rPr>
          <w:rFonts w:ascii="Times New Roman" w:hAnsi="Times New Roman" w:cs="Times New Roman"/>
          <w:i/>
          <w:sz w:val="28"/>
          <w:szCs w:val="28"/>
          <w:lang w:val="en-US"/>
        </w:rPr>
        <w:t xml:space="preserve"> houses, </w:t>
      </w:r>
      <w:r w:rsidR="0053278A" w:rsidRPr="0004724F">
        <w:rPr>
          <w:rFonts w:ascii="Times New Roman" w:hAnsi="Times New Roman" w:cs="Times New Roman"/>
          <w:i/>
          <w:sz w:val="28"/>
          <w:szCs w:val="28"/>
          <w:lang w:val="en-US"/>
        </w:rPr>
        <w:t xml:space="preserve">and </w:t>
      </w:r>
      <w:r w:rsidR="00824032" w:rsidRPr="0004724F">
        <w:rPr>
          <w:rFonts w:ascii="Times New Roman" w:hAnsi="Times New Roman" w:cs="Times New Roman"/>
          <w:i/>
          <w:sz w:val="28"/>
          <w:szCs w:val="28"/>
          <w:lang w:val="en-US"/>
        </w:rPr>
        <w:t>toponyms</w:t>
      </w:r>
      <w:r w:rsidR="00D74A0D" w:rsidRPr="0004724F">
        <w:rPr>
          <w:rFonts w:ascii="Times New Roman" w:hAnsi="Times New Roman" w:cs="Times New Roman"/>
          <w:i/>
          <w:sz w:val="28"/>
          <w:szCs w:val="28"/>
          <w:lang w:val="en-US"/>
        </w:rPr>
        <w:t>, including a wide variety of geographical names</w:t>
      </w:r>
      <w:r w:rsidR="00824032" w:rsidRPr="0004724F">
        <w:rPr>
          <w:rFonts w:ascii="Times New Roman" w:hAnsi="Times New Roman" w:cs="Times New Roman"/>
          <w:i/>
          <w:sz w:val="28"/>
          <w:szCs w:val="28"/>
          <w:lang w:val="en-US"/>
        </w:rPr>
        <w:t xml:space="preserve">. After that the chosen onyms are </w:t>
      </w:r>
      <w:r w:rsidR="00D74A0D" w:rsidRPr="0004724F">
        <w:rPr>
          <w:rFonts w:ascii="Times New Roman" w:hAnsi="Times New Roman" w:cs="Times New Roman"/>
          <w:i/>
          <w:sz w:val="28"/>
          <w:szCs w:val="28"/>
          <w:lang w:val="en-US"/>
        </w:rPr>
        <w:t xml:space="preserve">subjected to the analysis </w:t>
      </w:r>
      <w:r w:rsidR="00ED0467" w:rsidRPr="0004724F">
        <w:rPr>
          <w:rFonts w:ascii="Times New Roman" w:hAnsi="Times New Roman" w:cs="Times New Roman"/>
          <w:i/>
          <w:sz w:val="28"/>
          <w:szCs w:val="28"/>
          <w:lang w:val="en-US"/>
        </w:rPr>
        <w:t>in the eco-linguistic perspective</w:t>
      </w:r>
      <w:r w:rsidR="000376FE">
        <w:rPr>
          <w:rFonts w:ascii="Times New Roman" w:hAnsi="Times New Roman" w:cs="Times New Roman"/>
          <w:i/>
          <w:sz w:val="28"/>
          <w:szCs w:val="28"/>
          <w:lang w:val="en-US"/>
        </w:rPr>
        <w:t>, exemplifying the thesis that SAA is not only an extraterritorial, but also a contact-induced variety of English</w:t>
      </w:r>
      <w:r w:rsidR="00ED0467" w:rsidRPr="0004724F">
        <w:rPr>
          <w:rFonts w:ascii="Times New Roman" w:hAnsi="Times New Roman" w:cs="Times New Roman"/>
          <w:i/>
          <w:sz w:val="28"/>
          <w:szCs w:val="28"/>
          <w:lang w:val="en-US"/>
        </w:rPr>
        <w:t xml:space="preserve">. </w:t>
      </w:r>
      <w:r w:rsidR="00E75363" w:rsidRPr="0004724F">
        <w:rPr>
          <w:rFonts w:ascii="Times New Roman" w:hAnsi="Times New Roman" w:cs="Times New Roman"/>
          <w:i/>
          <w:sz w:val="28"/>
          <w:szCs w:val="28"/>
          <w:lang w:val="en-US"/>
        </w:rPr>
        <w:t xml:space="preserve">Methodologically, this paper is grounded on the theory of language ecology as a framework for the study of language as an open synergetic system actively interacting with its environment. </w:t>
      </w:r>
      <w:r w:rsidR="009A38B9" w:rsidRPr="0004724F">
        <w:rPr>
          <w:rFonts w:ascii="Times New Roman" w:hAnsi="Times New Roman" w:cs="Times New Roman"/>
          <w:i/>
          <w:sz w:val="28"/>
          <w:szCs w:val="28"/>
          <w:lang w:val="en-US"/>
        </w:rPr>
        <w:t>The study shows that the English language is in tough competition with the rest of official and national languages of the Republic</w:t>
      </w:r>
      <w:r w:rsidR="00000E59" w:rsidRPr="0004724F">
        <w:rPr>
          <w:rFonts w:ascii="Times New Roman" w:hAnsi="Times New Roman" w:cs="Times New Roman"/>
          <w:i/>
          <w:sz w:val="28"/>
          <w:szCs w:val="28"/>
          <w:lang w:val="en-US"/>
        </w:rPr>
        <w:t xml:space="preserve">, which </w:t>
      </w:r>
      <w:r w:rsidR="009A38B9" w:rsidRPr="0004724F">
        <w:rPr>
          <w:rFonts w:ascii="Times New Roman" w:hAnsi="Times New Roman" w:cs="Times New Roman"/>
          <w:i/>
          <w:sz w:val="28"/>
          <w:szCs w:val="28"/>
          <w:lang w:val="en-US"/>
        </w:rPr>
        <w:t xml:space="preserve">form the unique </w:t>
      </w:r>
      <w:r w:rsidR="00FB0DBF" w:rsidRPr="0004724F">
        <w:rPr>
          <w:rFonts w:ascii="Times New Roman" w:hAnsi="Times New Roman" w:cs="Times New Roman"/>
          <w:i/>
          <w:sz w:val="28"/>
          <w:szCs w:val="28"/>
          <w:lang w:val="en-US"/>
        </w:rPr>
        <w:t>linguistic environment</w:t>
      </w:r>
      <w:r w:rsidR="00000E59" w:rsidRPr="0004724F">
        <w:rPr>
          <w:rFonts w:ascii="Times New Roman" w:hAnsi="Times New Roman" w:cs="Times New Roman"/>
          <w:i/>
          <w:sz w:val="28"/>
          <w:szCs w:val="28"/>
          <w:lang w:val="en-US"/>
        </w:rPr>
        <w:t xml:space="preserve"> </w:t>
      </w:r>
      <w:r w:rsidR="009A38B9" w:rsidRPr="0004724F">
        <w:rPr>
          <w:rFonts w:ascii="Times New Roman" w:hAnsi="Times New Roman" w:cs="Times New Roman"/>
          <w:i/>
          <w:sz w:val="28"/>
          <w:szCs w:val="28"/>
          <w:lang w:val="en-US"/>
        </w:rPr>
        <w:t>of English in South Africa.</w:t>
      </w:r>
    </w:p>
    <w:p w:rsidR="001D4689" w:rsidRPr="0004724F" w:rsidRDefault="00A81C68" w:rsidP="0004724F">
      <w:pPr>
        <w:spacing w:after="0" w:line="240" w:lineRule="auto"/>
        <w:ind w:firstLine="708"/>
        <w:jc w:val="both"/>
        <w:rPr>
          <w:rFonts w:ascii="Times New Roman" w:hAnsi="Times New Roman" w:cs="Times New Roman"/>
          <w:i/>
          <w:sz w:val="28"/>
          <w:szCs w:val="28"/>
          <w:lang w:val="en-US"/>
        </w:rPr>
      </w:pPr>
      <w:r w:rsidRPr="0004724F">
        <w:rPr>
          <w:rFonts w:ascii="Times New Roman" w:hAnsi="Times New Roman" w:cs="Times New Roman"/>
          <w:b/>
          <w:i/>
          <w:sz w:val="28"/>
          <w:szCs w:val="28"/>
          <w:lang w:val="en-US"/>
        </w:rPr>
        <w:t>Key words</w:t>
      </w:r>
      <w:r w:rsidRPr="0004724F">
        <w:rPr>
          <w:rFonts w:ascii="Times New Roman" w:hAnsi="Times New Roman" w:cs="Times New Roman"/>
          <w:i/>
          <w:sz w:val="28"/>
          <w:szCs w:val="28"/>
          <w:lang w:val="en-US"/>
        </w:rPr>
        <w:t>: language ecology, linguistic environment, a synergetic system, South African English, Nelson Mandela.</w:t>
      </w:r>
    </w:p>
    <w:p w:rsidR="0004724F" w:rsidRDefault="0004724F" w:rsidP="00B96501">
      <w:pPr>
        <w:shd w:val="clear" w:color="auto" w:fill="FFFFFF"/>
        <w:spacing w:after="0" w:line="360" w:lineRule="auto"/>
        <w:ind w:firstLine="708"/>
        <w:jc w:val="both"/>
        <w:rPr>
          <w:rFonts w:ascii="Times New Roman" w:hAnsi="Times New Roman" w:cs="Times New Roman"/>
          <w:b/>
          <w:sz w:val="28"/>
          <w:szCs w:val="28"/>
          <w:lang w:val="en-US"/>
        </w:rPr>
      </w:pPr>
    </w:p>
    <w:p w:rsidR="00447EEF" w:rsidRPr="00F10CA2" w:rsidRDefault="00AC634E" w:rsidP="00B96501">
      <w:pPr>
        <w:shd w:val="clear" w:color="auto" w:fill="FFFFFF"/>
        <w:spacing w:after="0" w:line="360" w:lineRule="auto"/>
        <w:ind w:firstLine="708"/>
        <w:jc w:val="both"/>
        <w:rPr>
          <w:rFonts w:ascii="Times New Roman" w:hAnsi="Times New Roman" w:cs="Times New Roman"/>
          <w:color w:val="000000"/>
          <w:sz w:val="28"/>
          <w:szCs w:val="28"/>
          <w:shd w:val="clear" w:color="auto" w:fill="FFFFFF"/>
          <w:lang w:val="en-US"/>
        </w:rPr>
      </w:pPr>
      <w:r w:rsidRPr="00AC634E">
        <w:rPr>
          <w:rFonts w:ascii="Times New Roman" w:hAnsi="Times New Roman" w:cs="Times New Roman"/>
          <w:b/>
          <w:sz w:val="28"/>
          <w:szCs w:val="28"/>
          <w:lang w:val="en-US"/>
        </w:rPr>
        <w:t>Outlining the problem of the investigation</w:t>
      </w:r>
      <w:r>
        <w:rPr>
          <w:rFonts w:ascii="Times New Roman" w:hAnsi="Times New Roman" w:cs="Times New Roman"/>
          <w:sz w:val="28"/>
          <w:szCs w:val="28"/>
          <w:lang w:val="en-US"/>
        </w:rPr>
        <w:t xml:space="preserve">.  </w:t>
      </w:r>
      <w:r w:rsidR="001A3BFF">
        <w:rPr>
          <w:rFonts w:ascii="Times New Roman" w:hAnsi="Times New Roman" w:cs="Times New Roman"/>
          <w:sz w:val="28"/>
          <w:szCs w:val="28"/>
          <w:lang w:val="en-US"/>
        </w:rPr>
        <w:t xml:space="preserve">In the words of Christopher </w:t>
      </w:r>
      <w:proofErr w:type="spellStart"/>
      <w:r w:rsidR="001A3BFF" w:rsidRPr="001A3BFF">
        <w:rPr>
          <w:rFonts w:ascii="Times New Roman" w:hAnsi="Times New Roman" w:cs="Times New Roman"/>
          <w:color w:val="000000"/>
          <w:sz w:val="28"/>
          <w:szCs w:val="28"/>
          <w:shd w:val="clear" w:color="auto" w:fill="FFFFFF"/>
        </w:rPr>
        <w:t>Ehret</w:t>
      </w:r>
      <w:proofErr w:type="spellEnd"/>
      <w:r w:rsidR="001A3BFF">
        <w:rPr>
          <w:rFonts w:ascii="Times New Roman" w:hAnsi="Times New Roman" w:cs="Times New Roman"/>
          <w:color w:val="000000"/>
          <w:sz w:val="28"/>
          <w:szCs w:val="28"/>
          <w:shd w:val="clear" w:color="auto" w:fill="FFFFFF"/>
        </w:rPr>
        <w:t xml:space="preserve">, </w:t>
      </w:r>
      <w:r w:rsidR="001A3BFF" w:rsidRPr="001A3BFF">
        <w:rPr>
          <w:rFonts w:ascii="Times New Roman" w:hAnsi="Times New Roman" w:cs="Times New Roman"/>
          <w:color w:val="000000"/>
          <w:sz w:val="28"/>
          <w:szCs w:val="28"/>
          <w:shd w:val="clear" w:color="auto" w:fill="FFFFFF"/>
        </w:rPr>
        <w:t xml:space="preserve">languages </w:t>
      </w:r>
      <w:r w:rsidR="001A3BFF">
        <w:rPr>
          <w:rFonts w:ascii="Times New Roman" w:hAnsi="Times New Roman" w:cs="Times New Roman"/>
          <w:color w:val="000000"/>
          <w:sz w:val="28"/>
          <w:szCs w:val="28"/>
          <w:shd w:val="clear" w:color="auto" w:fill="FFFFFF"/>
        </w:rPr>
        <w:t xml:space="preserve">can be compared </w:t>
      </w:r>
      <w:r w:rsidR="001A3BFF" w:rsidRPr="001A3BFF">
        <w:rPr>
          <w:rFonts w:ascii="Times New Roman" w:hAnsi="Times New Roman" w:cs="Times New Roman"/>
          <w:color w:val="000000"/>
          <w:sz w:val="28"/>
          <w:szCs w:val="28"/>
          <w:shd w:val="clear" w:color="auto" w:fill="FFFFFF"/>
        </w:rPr>
        <w:t xml:space="preserve">to archives, </w:t>
      </w:r>
      <w:r w:rsidR="001A3BFF">
        <w:rPr>
          <w:rFonts w:ascii="Times New Roman" w:hAnsi="Times New Roman" w:cs="Times New Roman"/>
          <w:color w:val="000000"/>
          <w:sz w:val="28"/>
          <w:szCs w:val="28"/>
          <w:shd w:val="clear" w:color="auto" w:fill="FFFFFF"/>
        </w:rPr>
        <w:t>for each language</w:t>
      </w:r>
      <w:r w:rsidR="001A3BFF" w:rsidRPr="001A3BFF">
        <w:rPr>
          <w:rFonts w:ascii="Times New Roman" w:hAnsi="Times New Roman" w:cs="Times New Roman"/>
          <w:color w:val="000000"/>
          <w:sz w:val="28"/>
          <w:szCs w:val="28"/>
          <w:shd w:val="clear" w:color="auto" w:fill="FFFFFF"/>
        </w:rPr>
        <w:t xml:space="preserve"> contain</w:t>
      </w:r>
      <w:r w:rsidR="001A3BFF">
        <w:rPr>
          <w:rFonts w:ascii="Times New Roman" w:hAnsi="Times New Roman" w:cs="Times New Roman"/>
          <w:color w:val="000000"/>
          <w:sz w:val="28"/>
          <w:szCs w:val="28"/>
          <w:shd w:val="clear" w:color="auto" w:fill="FFFFFF"/>
        </w:rPr>
        <w:t xml:space="preserve">s </w:t>
      </w:r>
      <w:r w:rsidR="001A3BFF" w:rsidRPr="001A3BFF">
        <w:rPr>
          <w:rFonts w:ascii="Times New Roman" w:hAnsi="Times New Roman" w:cs="Times New Roman"/>
          <w:color w:val="000000"/>
          <w:sz w:val="28"/>
          <w:szCs w:val="28"/>
          <w:shd w:val="clear" w:color="auto" w:fill="FFFFFF"/>
        </w:rPr>
        <w:t xml:space="preserve">many thousands of individual </w:t>
      </w:r>
      <w:r w:rsidR="0048399B" w:rsidRPr="001A3BFF">
        <w:rPr>
          <w:rFonts w:ascii="Times New Roman" w:hAnsi="Times New Roman" w:cs="Times New Roman"/>
          <w:color w:val="000000"/>
          <w:sz w:val="28"/>
          <w:szCs w:val="28"/>
          <w:shd w:val="clear" w:color="auto" w:fill="FFFFFF"/>
        </w:rPr>
        <w:t>art</w:t>
      </w:r>
      <w:r w:rsidR="0048399B">
        <w:rPr>
          <w:rFonts w:ascii="Times New Roman" w:hAnsi="Times New Roman" w:cs="Times New Roman"/>
          <w:color w:val="000000"/>
          <w:sz w:val="28"/>
          <w:szCs w:val="28"/>
          <w:shd w:val="clear" w:color="auto" w:fill="FFFFFF"/>
        </w:rPr>
        <w:t>e</w:t>
      </w:r>
      <w:r w:rsidR="0048399B" w:rsidRPr="001A3BFF">
        <w:rPr>
          <w:rFonts w:ascii="Times New Roman" w:hAnsi="Times New Roman" w:cs="Times New Roman"/>
          <w:color w:val="000000"/>
          <w:sz w:val="28"/>
          <w:szCs w:val="28"/>
          <w:shd w:val="clear" w:color="auto" w:fill="FFFFFF"/>
        </w:rPr>
        <w:t>facts</w:t>
      </w:r>
      <w:r w:rsidR="001A3BFF" w:rsidRPr="001A3BFF">
        <w:rPr>
          <w:rFonts w:ascii="Times New Roman" w:hAnsi="Times New Roman" w:cs="Times New Roman"/>
          <w:color w:val="000000"/>
          <w:sz w:val="28"/>
          <w:szCs w:val="28"/>
          <w:shd w:val="clear" w:color="auto" w:fill="FFFFFF"/>
        </w:rPr>
        <w:t xml:space="preserve"> of the past</w:t>
      </w:r>
      <w:r w:rsidR="00B96501">
        <w:rPr>
          <w:rFonts w:ascii="Times New Roman" w:hAnsi="Times New Roman" w:cs="Times New Roman"/>
          <w:color w:val="000000"/>
          <w:sz w:val="28"/>
          <w:szCs w:val="28"/>
          <w:shd w:val="clear" w:color="auto" w:fill="FFFFFF"/>
        </w:rPr>
        <w:t>: “</w:t>
      </w:r>
      <w:r w:rsidR="00B96501" w:rsidRPr="00B96501">
        <w:rPr>
          <w:rFonts w:ascii="Times New Roman" w:eastAsia="Times New Roman" w:hAnsi="Times New Roman" w:cs="Times New Roman"/>
          <w:sz w:val="28"/>
          <w:szCs w:val="28"/>
          <w:lang w:val="en-US" w:eastAsia="ru-RU"/>
        </w:rPr>
        <w:t xml:space="preserve">every language </w:t>
      </w:r>
      <w:proofErr w:type="gramStart"/>
      <w:r w:rsidR="00B96501" w:rsidRPr="00B96501">
        <w:rPr>
          <w:rFonts w:ascii="Times New Roman" w:eastAsia="Times New Roman" w:hAnsi="Times New Roman" w:cs="Times New Roman"/>
          <w:sz w:val="28"/>
          <w:szCs w:val="28"/>
          <w:lang w:val="en-US" w:eastAsia="ru-RU"/>
        </w:rPr>
        <w:t>contains  a</w:t>
      </w:r>
      <w:proofErr w:type="gramEnd"/>
      <w:r w:rsidR="00B96501" w:rsidRPr="00B96501">
        <w:rPr>
          <w:rFonts w:ascii="Times New Roman" w:eastAsia="Times New Roman" w:hAnsi="Times New Roman" w:cs="Times New Roman"/>
          <w:sz w:val="28"/>
          <w:szCs w:val="28"/>
          <w:lang w:val="en-US" w:eastAsia="ru-RU"/>
        </w:rPr>
        <w:t xml:space="preserve">  wealth  of  potential information on the history of the</w:t>
      </w:r>
      <w:r w:rsidR="00B96501">
        <w:rPr>
          <w:rFonts w:ascii="Times New Roman" w:eastAsia="Times New Roman" w:hAnsi="Times New Roman" w:cs="Times New Roman"/>
          <w:sz w:val="28"/>
          <w:szCs w:val="28"/>
          <w:lang w:val="en-US" w:eastAsia="ru-RU"/>
        </w:rPr>
        <w:t xml:space="preserve"> </w:t>
      </w:r>
      <w:r w:rsidR="00B96501" w:rsidRPr="00B96501">
        <w:rPr>
          <w:rFonts w:ascii="Times New Roman" w:eastAsia="Times New Roman" w:hAnsi="Times New Roman" w:cs="Times New Roman"/>
          <w:sz w:val="28"/>
          <w:szCs w:val="28"/>
          <w:lang w:val="en-US" w:eastAsia="ru-RU"/>
        </w:rPr>
        <w:t xml:space="preserve">people who have spoken it in the past. </w:t>
      </w:r>
      <w:r w:rsidR="00447EEF" w:rsidRPr="00B96501">
        <w:rPr>
          <w:rFonts w:ascii="Times New Roman" w:eastAsia="Times New Roman" w:hAnsi="Times New Roman" w:cs="Times New Roman"/>
          <w:sz w:val="28"/>
          <w:szCs w:val="28"/>
          <w:lang w:val="en-US" w:eastAsia="ru-RU"/>
        </w:rPr>
        <w:t>It remains only for historians to</w:t>
      </w:r>
      <w:r w:rsidR="00B96501">
        <w:rPr>
          <w:rFonts w:ascii="Times New Roman" w:eastAsia="Times New Roman" w:hAnsi="Times New Roman" w:cs="Times New Roman"/>
          <w:sz w:val="28"/>
          <w:szCs w:val="28"/>
          <w:lang w:val="en-US" w:eastAsia="ru-RU"/>
        </w:rPr>
        <w:t xml:space="preserve"> </w:t>
      </w:r>
      <w:r w:rsidR="00B96501" w:rsidRPr="00B96501">
        <w:rPr>
          <w:rFonts w:ascii="Times New Roman" w:eastAsia="Times New Roman" w:hAnsi="Times New Roman" w:cs="Times New Roman"/>
          <w:sz w:val="28"/>
          <w:szCs w:val="28"/>
          <w:lang w:val="en-US" w:eastAsia="ru-RU"/>
        </w:rPr>
        <w:t>take even more advantage of that store of evidence</w:t>
      </w:r>
      <w:r w:rsidR="00B96501">
        <w:rPr>
          <w:rFonts w:ascii="Times New Roman" w:eastAsia="Times New Roman" w:hAnsi="Times New Roman" w:cs="Times New Roman"/>
          <w:sz w:val="28"/>
          <w:szCs w:val="28"/>
          <w:lang w:val="en-US" w:eastAsia="ru-RU"/>
        </w:rPr>
        <w:t>”</w:t>
      </w:r>
      <w:r w:rsidR="008B78F7">
        <w:rPr>
          <w:rFonts w:ascii="Times New Roman" w:eastAsia="Times New Roman" w:hAnsi="Times New Roman" w:cs="Times New Roman"/>
          <w:sz w:val="28"/>
          <w:szCs w:val="28"/>
          <w:lang w:val="en-US" w:eastAsia="ru-RU"/>
        </w:rPr>
        <w:t xml:space="preserve"> </w:t>
      </w:r>
      <w:r w:rsidR="000D4FC0" w:rsidRPr="000D4FC0">
        <w:rPr>
          <w:rFonts w:ascii="Times New Roman" w:eastAsia="Times New Roman" w:hAnsi="Times New Roman" w:cs="Times New Roman"/>
          <w:sz w:val="28"/>
          <w:szCs w:val="28"/>
          <w:lang w:val="en-US" w:eastAsia="ru-RU"/>
        </w:rPr>
        <w:t>(</w:t>
      </w:r>
      <w:proofErr w:type="spellStart"/>
      <w:r w:rsidR="008B78F7" w:rsidRPr="001A3BFF">
        <w:rPr>
          <w:rFonts w:ascii="Times New Roman" w:hAnsi="Times New Roman" w:cs="Times New Roman"/>
          <w:color w:val="000000"/>
          <w:sz w:val="28"/>
          <w:szCs w:val="28"/>
          <w:shd w:val="clear" w:color="auto" w:fill="FFFFFF"/>
        </w:rPr>
        <w:t>Ehret</w:t>
      </w:r>
      <w:proofErr w:type="spellEnd"/>
      <w:r w:rsidR="008B78F7">
        <w:rPr>
          <w:rFonts w:ascii="Times New Roman" w:hAnsi="Times New Roman" w:cs="Times New Roman"/>
          <w:color w:val="000000"/>
          <w:sz w:val="28"/>
          <w:szCs w:val="28"/>
          <w:shd w:val="clear" w:color="auto" w:fill="FFFFFF"/>
        </w:rPr>
        <w:t xml:space="preserve"> 2005: 86</w:t>
      </w:r>
      <w:r w:rsidR="000D4FC0" w:rsidRPr="000D4FC0">
        <w:rPr>
          <w:rFonts w:ascii="Times New Roman" w:hAnsi="Times New Roman" w:cs="Times New Roman"/>
          <w:color w:val="000000"/>
          <w:sz w:val="28"/>
          <w:szCs w:val="28"/>
          <w:shd w:val="clear" w:color="auto" w:fill="FFFFFF"/>
          <w:lang w:val="en-US"/>
        </w:rPr>
        <w:t>)</w:t>
      </w:r>
      <w:r w:rsidR="00F10CA2">
        <w:rPr>
          <w:rFonts w:ascii="Times New Roman" w:hAnsi="Times New Roman" w:cs="Times New Roman"/>
          <w:color w:val="000000"/>
          <w:sz w:val="28"/>
          <w:szCs w:val="28"/>
          <w:shd w:val="clear" w:color="auto" w:fill="FFFFFF"/>
        </w:rPr>
        <w:t>.</w:t>
      </w:r>
    </w:p>
    <w:p w:rsidR="00AC634E" w:rsidRPr="00F10CA2" w:rsidRDefault="00AC634E" w:rsidP="00B96501">
      <w:pPr>
        <w:shd w:val="clear" w:color="auto" w:fill="FFFFFF"/>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Onyms, or proper names, are rightly considered to be </w:t>
      </w:r>
      <w:r w:rsidR="00441677">
        <w:rPr>
          <w:rFonts w:ascii="Times New Roman" w:hAnsi="Times New Roman" w:cs="Times New Roman"/>
          <w:sz w:val="28"/>
          <w:szCs w:val="28"/>
          <w:lang w:val="en-US"/>
        </w:rPr>
        <w:t>a very</w:t>
      </w:r>
      <w:r>
        <w:rPr>
          <w:rFonts w:ascii="Times New Roman" w:hAnsi="Times New Roman" w:cs="Times New Roman"/>
          <w:sz w:val="28"/>
          <w:szCs w:val="28"/>
          <w:lang w:val="en-US"/>
        </w:rPr>
        <w:t xml:space="preserve"> important </w:t>
      </w:r>
      <w:r w:rsidR="00441677">
        <w:rPr>
          <w:rFonts w:ascii="Times New Roman" w:hAnsi="Times New Roman" w:cs="Times New Roman"/>
          <w:sz w:val="28"/>
          <w:szCs w:val="28"/>
          <w:lang w:val="en-US"/>
        </w:rPr>
        <w:t xml:space="preserve">lexical </w:t>
      </w:r>
      <w:r>
        <w:rPr>
          <w:rFonts w:ascii="Times New Roman" w:hAnsi="Times New Roman" w:cs="Times New Roman"/>
          <w:sz w:val="28"/>
          <w:szCs w:val="28"/>
          <w:lang w:val="en-US"/>
        </w:rPr>
        <w:t xml:space="preserve">sphere of language, </w:t>
      </w:r>
      <w:r w:rsidR="00826B2F">
        <w:rPr>
          <w:rFonts w:ascii="Times New Roman" w:hAnsi="Times New Roman" w:cs="Times New Roman"/>
          <w:sz w:val="28"/>
          <w:szCs w:val="28"/>
          <w:lang w:val="en-US"/>
        </w:rPr>
        <w:t>because</w:t>
      </w:r>
      <w:r w:rsidR="00441677">
        <w:rPr>
          <w:rFonts w:ascii="Times New Roman" w:hAnsi="Times New Roman" w:cs="Times New Roman"/>
          <w:sz w:val="28"/>
          <w:szCs w:val="28"/>
          <w:lang w:val="en-US"/>
        </w:rPr>
        <w:t xml:space="preserve">, </w:t>
      </w:r>
      <w:r w:rsidR="00B72A02">
        <w:rPr>
          <w:rFonts w:ascii="Times New Roman" w:hAnsi="Times New Roman" w:cs="Times New Roman"/>
          <w:sz w:val="28"/>
          <w:szCs w:val="28"/>
          <w:lang w:val="en-US"/>
        </w:rPr>
        <w:t>together with common names</w:t>
      </w:r>
      <w:r w:rsidR="00441677">
        <w:rPr>
          <w:rFonts w:ascii="Times New Roman" w:hAnsi="Times New Roman" w:cs="Times New Roman"/>
          <w:sz w:val="28"/>
          <w:szCs w:val="28"/>
          <w:lang w:val="en-US"/>
        </w:rPr>
        <w:t>, they</w:t>
      </w:r>
      <w:r w:rsidR="00B72A02">
        <w:rPr>
          <w:rFonts w:ascii="Times New Roman" w:hAnsi="Times New Roman" w:cs="Times New Roman"/>
          <w:sz w:val="28"/>
          <w:szCs w:val="28"/>
          <w:lang w:val="en-US"/>
        </w:rPr>
        <w:t xml:space="preserve"> </w:t>
      </w:r>
      <w:r>
        <w:rPr>
          <w:rFonts w:ascii="Times New Roman" w:hAnsi="Times New Roman" w:cs="Times New Roman"/>
          <w:sz w:val="28"/>
          <w:szCs w:val="28"/>
          <w:lang w:val="en-US"/>
        </w:rPr>
        <w:t>reflect</w:t>
      </w:r>
      <w:r w:rsidR="00441677">
        <w:rPr>
          <w:rFonts w:ascii="Times New Roman" w:hAnsi="Times New Roman" w:cs="Times New Roman"/>
          <w:sz w:val="28"/>
          <w:szCs w:val="28"/>
          <w:lang w:val="en-US"/>
        </w:rPr>
        <w:t xml:space="preserve"> </w:t>
      </w:r>
      <w:r w:rsidR="00B72A02">
        <w:rPr>
          <w:rFonts w:ascii="Times New Roman" w:hAnsi="Times New Roman" w:cs="Times New Roman"/>
          <w:sz w:val="28"/>
          <w:szCs w:val="28"/>
          <w:lang w:val="en-US"/>
        </w:rPr>
        <w:t xml:space="preserve">cultural traditions </w:t>
      </w:r>
      <w:r w:rsidR="00DD0084">
        <w:rPr>
          <w:rFonts w:ascii="Times New Roman" w:hAnsi="Times New Roman" w:cs="Times New Roman"/>
          <w:sz w:val="28"/>
          <w:szCs w:val="28"/>
          <w:lang w:val="en-US"/>
        </w:rPr>
        <w:t xml:space="preserve">and history </w:t>
      </w:r>
      <w:r w:rsidR="00B72A02">
        <w:rPr>
          <w:rFonts w:ascii="Times New Roman" w:hAnsi="Times New Roman" w:cs="Times New Roman"/>
          <w:sz w:val="28"/>
          <w:szCs w:val="28"/>
          <w:lang w:val="en-US"/>
        </w:rPr>
        <w:t>of a speaking community</w:t>
      </w:r>
      <w:r w:rsidR="00F10CA2">
        <w:rPr>
          <w:rFonts w:ascii="Times New Roman" w:hAnsi="Times New Roman" w:cs="Times New Roman"/>
          <w:sz w:val="28"/>
          <w:szCs w:val="28"/>
          <w:lang w:val="en-US"/>
        </w:rPr>
        <w:t>.</w:t>
      </w:r>
    </w:p>
    <w:p w:rsidR="00AC634E" w:rsidRDefault="00DA1939" w:rsidP="003E14E4">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very specific place within onyms is taken </w:t>
      </w:r>
      <w:r w:rsidR="009423AE">
        <w:rPr>
          <w:rFonts w:ascii="Times New Roman" w:hAnsi="Times New Roman" w:cs="Times New Roman"/>
          <w:sz w:val="28"/>
          <w:szCs w:val="28"/>
          <w:lang w:val="en-US"/>
        </w:rPr>
        <w:t xml:space="preserve">up </w:t>
      </w:r>
      <w:r>
        <w:rPr>
          <w:rFonts w:ascii="Times New Roman" w:hAnsi="Times New Roman" w:cs="Times New Roman"/>
          <w:sz w:val="28"/>
          <w:szCs w:val="28"/>
          <w:lang w:val="en-US"/>
        </w:rPr>
        <w:t xml:space="preserve">by toponyms, or geographical names, </w:t>
      </w:r>
      <w:r w:rsidR="00F31922">
        <w:rPr>
          <w:rFonts w:ascii="Times New Roman" w:hAnsi="Times New Roman" w:cs="Times New Roman"/>
          <w:sz w:val="28"/>
          <w:szCs w:val="28"/>
          <w:lang w:val="en-US"/>
        </w:rPr>
        <w:t>such as</w:t>
      </w:r>
      <w:r>
        <w:rPr>
          <w:rFonts w:ascii="Times New Roman" w:hAnsi="Times New Roman" w:cs="Times New Roman"/>
          <w:sz w:val="28"/>
          <w:szCs w:val="28"/>
          <w:lang w:val="en-US"/>
        </w:rPr>
        <w:t xml:space="preserve"> names of cities, towns, villages, regions, etc. Toponyms bear a historic </w:t>
      </w:r>
      <w:r w:rsidR="00F750EC">
        <w:rPr>
          <w:rFonts w:ascii="Times New Roman" w:hAnsi="Times New Roman" w:cs="Times New Roman"/>
          <w:sz w:val="28"/>
          <w:szCs w:val="28"/>
          <w:lang w:val="en-US"/>
        </w:rPr>
        <w:t>coloring</w:t>
      </w:r>
      <w:r>
        <w:rPr>
          <w:rFonts w:ascii="Times New Roman" w:hAnsi="Times New Roman" w:cs="Times New Roman"/>
          <w:sz w:val="28"/>
          <w:szCs w:val="28"/>
          <w:lang w:val="en-US"/>
        </w:rPr>
        <w:t xml:space="preserve"> and traces of peoples’ migration processes. </w:t>
      </w:r>
      <w:r w:rsidR="00F750EC">
        <w:rPr>
          <w:rFonts w:ascii="Times New Roman" w:hAnsi="Times New Roman" w:cs="Times New Roman"/>
          <w:sz w:val="28"/>
          <w:szCs w:val="28"/>
          <w:lang w:val="en-US"/>
        </w:rPr>
        <w:t xml:space="preserve">It is toponyms that are the least dynamic </w:t>
      </w:r>
      <w:r w:rsidR="00EE087F">
        <w:rPr>
          <w:rFonts w:ascii="Times New Roman" w:hAnsi="Times New Roman" w:cs="Times New Roman"/>
          <w:sz w:val="28"/>
          <w:szCs w:val="28"/>
          <w:lang w:val="en-US"/>
        </w:rPr>
        <w:t xml:space="preserve">group </w:t>
      </w:r>
      <w:r w:rsidR="00F750EC">
        <w:rPr>
          <w:rFonts w:ascii="Times New Roman" w:hAnsi="Times New Roman" w:cs="Times New Roman"/>
          <w:sz w:val="28"/>
          <w:szCs w:val="28"/>
          <w:lang w:val="en-US"/>
        </w:rPr>
        <w:t xml:space="preserve">as compared with other </w:t>
      </w:r>
      <w:r w:rsidR="009D2C6F">
        <w:rPr>
          <w:rFonts w:ascii="Times New Roman" w:hAnsi="Times New Roman" w:cs="Times New Roman"/>
          <w:sz w:val="28"/>
          <w:szCs w:val="28"/>
          <w:lang w:val="en-US"/>
        </w:rPr>
        <w:t xml:space="preserve">semantic </w:t>
      </w:r>
      <w:r w:rsidR="00F750EC">
        <w:rPr>
          <w:rFonts w:ascii="Times New Roman" w:hAnsi="Times New Roman" w:cs="Times New Roman"/>
          <w:sz w:val="28"/>
          <w:szCs w:val="28"/>
          <w:lang w:val="en-US"/>
        </w:rPr>
        <w:t xml:space="preserve">classes of onyms. </w:t>
      </w:r>
      <w:r w:rsidR="00F31922">
        <w:rPr>
          <w:rFonts w:ascii="Times New Roman" w:hAnsi="Times New Roman" w:cs="Times New Roman"/>
          <w:sz w:val="28"/>
          <w:szCs w:val="28"/>
          <w:lang w:val="en-US"/>
        </w:rPr>
        <w:t xml:space="preserve">However, cases of renaming places (streets, towns, cities), especially those </w:t>
      </w:r>
      <w:r w:rsidR="00A95C71">
        <w:rPr>
          <w:rFonts w:ascii="Times New Roman" w:hAnsi="Times New Roman" w:cs="Times New Roman"/>
          <w:sz w:val="28"/>
          <w:szCs w:val="28"/>
          <w:lang w:val="en-US"/>
        </w:rPr>
        <w:t xml:space="preserve">bearing names </w:t>
      </w:r>
      <w:r w:rsidR="00F31922">
        <w:rPr>
          <w:rFonts w:ascii="Times New Roman" w:hAnsi="Times New Roman" w:cs="Times New Roman"/>
          <w:sz w:val="28"/>
          <w:szCs w:val="28"/>
          <w:lang w:val="en-US"/>
        </w:rPr>
        <w:t xml:space="preserve">with a political background, are </w:t>
      </w:r>
      <w:r w:rsidR="00A95C71">
        <w:rPr>
          <w:rFonts w:ascii="Times New Roman" w:hAnsi="Times New Roman" w:cs="Times New Roman"/>
          <w:sz w:val="28"/>
          <w:szCs w:val="28"/>
          <w:lang w:val="en-US"/>
        </w:rPr>
        <w:t xml:space="preserve">quite numerous and are </w:t>
      </w:r>
      <w:r w:rsidR="00B073F7">
        <w:rPr>
          <w:rFonts w:ascii="Times New Roman" w:hAnsi="Times New Roman" w:cs="Times New Roman"/>
          <w:sz w:val="28"/>
          <w:szCs w:val="28"/>
          <w:lang w:val="en-US"/>
        </w:rPr>
        <w:t>regard</w:t>
      </w:r>
      <w:r w:rsidR="00A95C71">
        <w:rPr>
          <w:rFonts w:ascii="Times New Roman" w:hAnsi="Times New Roman" w:cs="Times New Roman"/>
          <w:sz w:val="28"/>
          <w:szCs w:val="28"/>
          <w:lang w:val="en-US"/>
        </w:rPr>
        <w:t>ed as ‘toponymic cleansing’</w:t>
      </w:r>
      <w:r w:rsidR="00B073F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Hence, toponyms </w:t>
      </w:r>
      <w:r w:rsidR="00F750EC">
        <w:rPr>
          <w:rFonts w:ascii="Times New Roman" w:hAnsi="Times New Roman" w:cs="Times New Roman"/>
          <w:sz w:val="28"/>
          <w:szCs w:val="28"/>
          <w:lang w:val="en-US"/>
        </w:rPr>
        <w:t xml:space="preserve">may </w:t>
      </w:r>
      <w:r>
        <w:rPr>
          <w:rFonts w:ascii="Times New Roman" w:hAnsi="Times New Roman" w:cs="Times New Roman"/>
          <w:sz w:val="28"/>
          <w:szCs w:val="28"/>
          <w:lang w:val="en-US"/>
        </w:rPr>
        <w:t xml:space="preserve">unveil a lot </w:t>
      </w:r>
      <w:r w:rsidR="00F750EC">
        <w:rPr>
          <w:rFonts w:ascii="Times New Roman" w:hAnsi="Times New Roman" w:cs="Times New Roman"/>
          <w:sz w:val="28"/>
          <w:szCs w:val="28"/>
          <w:lang w:val="en-US"/>
        </w:rPr>
        <w:t xml:space="preserve">of fascinating facts about the history and cultural traditions of the people who live </w:t>
      </w:r>
      <w:r w:rsidR="00826B2F">
        <w:rPr>
          <w:rFonts w:ascii="Times New Roman" w:hAnsi="Times New Roman" w:cs="Times New Roman"/>
          <w:sz w:val="28"/>
          <w:szCs w:val="28"/>
          <w:lang w:val="en-US"/>
        </w:rPr>
        <w:t>on this territory</w:t>
      </w:r>
      <w:r w:rsidR="00F750EC">
        <w:rPr>
          <w:rFonts w:ascii="Times New Roman" w:hAnsi="Times New Roman" w:cs="Times New Roman"/>
          <w:sz w:val="28"/>
          <w:szCs w:val="28"/>
          <w:lang w:val="en-US"/>
        </w:rPr>
        <w:t>.</w:t>
      </w:r>
    </w:p>
    <w:p w:rsidR="00ED3C6F" w:rsidRDefault="00ED3C6F" w:rsidP="007A63EE">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This article addresses one of the numerous fragments in the historical development of the English language, namely its South African variant (</w:t>
      </w:r>
      <w:r w:rsidR="00257045">
        <w:rPr>
          <w:rFonts w:ascii="Times New Roman" w:hAnsi="Times New Roman" w:cs="Times New Roman"/>
          <w:sz w:val="28"/>
          <w:szCs w:val="28"/>
          <w:lang w:val="en-US"/>
        </w:rPr>
        <w:t xml:space="preserve">(henceforth </w:t>
      </w:r>
      <w:r>
        <w:rPr>
          <w:rFonts w:ascii="Times New Roman" w:hAnsi="Times New Roman" w:cs="Times New Roman"/>
          <w:sz w:val="28"/>
          <w:szCs w:val="28"/>
          <w:lang w:val="en-US"/>
        </w:rPr>
        <w:t xml:space="preserve">SAE). Our </w:t>
      </w:r>
      <w:r w:rsidRPr="007A63EE">
        <w:rPr>
          <w:rFonts w:ascii="Times New Roman" w:hAnsi="Times New Roman" w:cs="Times New Roman"/>
          <w:b/>
          <w:sz w:val="28"/>
          <w:szCs w:val="28"/>
          <w:lang w:val="en-US"/>
        </w:rPr>
        <w:t>aim</w:t>
      </w:r>
      <w:r>
        <w:rPr>
          <w:rFonts w:ascii="Times New Roman" w:hAnsi="Times New Roman" w:cs="Times New Roman"/>
          <w:sz w:val="28"/>
          <w:szCs w:val="28"/>
          <w:lang w:val="en-US"/>
        </w:rPr>
        <w:t xml:space="preserve"> is to consider the influence of the specific ethnic environment on the lexical system of English in S</w:t>
      </w:r>
      <w:r w:rsidR="003D6F16">
        <w:rPr>
          <w:rFonts w:ascii="Times New Roman" w:hAnsi="Times New Roman" w:cs="Times New Roman"/>
          <w:sz w:val="28"/>
          <w:szCs w:val="28"/>
          <w:lang w:val="en-US"/>
        </w:rPr>
        <w:t xml:space="preserve">outh </w:t>
      </w:r>
      <w:r>
        <w:rPr>
          <w:rFonts w:ascii="Times New Roman" w:hAnsi="Times New Roman" w:cs="Times New Roman"/>
          <w:sz w:val="28"/>
          <w:szCs w:val="28"/>
          <w:lang w:val="en-US"/>
        </w:rPr>
        <w:t>A</w:t>
      </w:r>
      <w:r w:rsidR="003D6F16">
        <w:rPr>
          <w:rFonts w:ascii="Times New Roman" w:hAnsi="Times New Roman" w:cs="Times New Roman"/>
          <w:sz w:val="28"/>
          <w:szCs w:val="28"/>
          <w:lang w:val="en-US"/>
        </w:rPr>
        <w:t>frica</w:t>
      </w:r>
      <w:r>
        <w:rPr>
          <w:rFonts w:ascii="Times New Roman" w:hAnsi="Times New Roman" w:cs="Times New Roman"/>
          <w:sz w:val="28"/>
          <w:szCs w:val="28"/>
          <w:lang w:val="en-US"/>
        </w:rPr>
        <w:t xml:space="preserve">. Since the problem raised is too complicated to be solved within one research paradigm, the present study suggests an interdisciplinary approach by integrating the </w:t>
      </w:r>
      <w:r w:rsidRPr="007A63EE">
        <w:rPr>
          <w:rFonts w:ascii="Times New Roman" w:hAnsi="Times New Roman" w:cs="Times New Roman"/>
          <w:b/>
          <w:sz w:val="28"/>
          <w:szCs w:val="28"/>
          <w:lang w:val="en-US"/>
        </w:rPr>
        <w:t>methodological</w:t>
      </w:r>
      <w:r>
        <w:rPr>
          <w:rFonts w:ascii="Times New Roman" w:hAnsi="Times New Roman" w:cs="Times New Roman"/>
          <w:sz w:val="28"/>
          <w:szCs w:val="28"/>
          <w:lang w:val="en-US"/>
        </w:rPr>
        <w:t xml:space="preserve"> </w:t>
      </w:r>
      <w:r w:rsidRPr="007A63EE">
        <w:rPr>
          <w:rFonts w:ascii="Times New Roman" w:hAnsi="Times New Roman" w:cs="Times New Roman"/>
          <w:b/>
          <w:sz w:val="28"/>
          <w:szCs w:val="28"/>
          <w:lang w:val="en-US"/>
        </w:rPr>
        <w:t>frameworks</w:t>
      </w:r>
      <w:r>
        <w:rPr>
          <w:rFonts w:ascii="Times New Roman" w:hAnsi="Times New Roman" w:cs="Times New Roman"/>
          <w:sz w:val="28"/>
          <w:szCs w:val="28"/>
          <w:lang w:val="en-US"/>
        </w:rPr>
        <w:t xml:space="preserve"> of language ecology, on the one hand, and </w:t>
      </w:r>
      <w:r w:rsidR="003D6F16">
        <w:rPr>
          <w:rFonts w:ascii="Times New Roman" w:hAnsi="Times New Roman" w:cs="Times New Roman"/>
          <w:sz w:val="28"/>
          <w:szCs w:val="28"/>
          <w:lang w:val="en-US"/>
        </w:rPr>
        <w:t xml:space="preserve">that </w:t>
      </w:r>
      <w:r>
        <w:rPr>
          <w:rFonts w:ascii="Times New Roman" w:hAnsi="Times New Roman" w:cs="Times New Roman"/>
          <w:sz w:val="28"/>
          <w:szCs w:val="28"/>
          <w:lang w:val="en-US"/>
        </w:rPr>
        <w:t xml:space="preserve">of linguistic synergetics, on the other hand. </w:t>
      </w:r>
      <w:r w:rsidR="009A3110">
        <w:rPr>
          <w:rFonts w:ascii="Times New Roman" w:hAnsi="Times New Roman" w:cs="Times New Roman"/>
          <w:sz w:val="28"/>
          <w:szCs w:val="28"/>
          <w:lang w:val="en-US"/>
        </w:rPr>
        <w:t xml:space="preserve">The </w:t>
      </w:r>
      <w:r w:rsidR="009A3110" w:rsidRPr="007A63EE">
        <w:rPr>
          <w:rFonts w:ascii="Times New Roman" w:hAnsi="Times New Roman" w:cs="Times New Roman"/>
          <w:b/>
          <w:i/>
          <w:sz w:val="28"/>
          <w:szCs w:val="28"/>
          <w:lang w:val="en-US"/>
        </w:rPr>
        <w:t>subject</w:t>
      </w:r>
      <w:r w:rsidR="009A3110">
        <w:rPr>
          <w:rFonts w:ascii="Times New Roman" w:hAnsi="Times New Roman" w:cs="Times New Roman"/>
          <w:sz w:val="28"/>
          <w:szCs w:val="28"/>
          <w:lang w:val="en-US"/>
        </w:rPr>
        <w:t xml:space="preserve"> of the investigation is indigenous onyms in the South African variant of the English language. The </w:t>
      </w:r>
      <w:r w:rsidR="009A3110" w:rsidRPr="007A63EE">
        <w:rPr>
          <w:rFonts w:ascii="Times New Roman" w:hAnsi="Times New Roman" w:cs="Times New Roman"/>
          <w:b/>
          <w:i/>
          <w:sz w:val="28"/>
          <w:szCs w:val="28"/>
          <w:lang w:val="en-US"/>
        </w:rPr>
        <w:t>object</w:t>
      </w:r>
      <w:r w:rsidR="009A3110">
        <w:rPr>
          <w:rFonts w:ascii="Times New Roman" w:hAnsi="Times New Roman" w:cs="Times New Roman"/>
          <w:sz w:val="28"/>
          <w:szCs w:val="28"/>
          <w:lang w:val="en-US"/>
        </w:rPr>
        <w:t xml:space="preserve"> is eco-linguistic aspects of </w:t>
      </w:r>
      <w:r w:rsidR="00616042">
        <w:rPr>
          <w:rFonts w:ascii="Times New Roman" w:hAnsi="Times New Roman" w:cs="Times New Roman"/>
          <w:sz w:val="28"/>
          <w:szCs w:val="28"/>
          <w:lang w:val="en-US"/>
        </w:rPr>
        <w:t xml:space="preserve">the </w:t>
      </w:r>
      <w:r w:rsidR="009A3110">
        <w:rPr>
          <w:rFonts w:ascii="Times New Roman" w:hAnsi="Times New Roman" w:cs="Times New Roman"/>
          <w:sz w:val="28"/>
          <w:szCs w:val="28"/>
          <w:lang w:val="en-US"/>
        </w:rPr>
        <w:t xml:space="preserve">indigenous onyms </w:t>
      </w:r>
      <w:r w:rsidR="00616042">
        <w:rPr>
          <w:rFonts w:ascii="Times New Roman" w:hAnsi="Times New Roman" w:cs="Times New Roman"/>
          <w:sz w:val="28"/>
          <w:szCs w:val="28"/>
          <w:lang w:val="en-US"/>
        </w:rPr>
        <w:t xml:space="preserve">component </w:t>
      </w:r>
      <w:r w:rsidR="009A3110">
        <w:rPr>
          <w:rFonts w:ascii="Times New Roman" w:hAnsi="Times New Roman" w:cs="Times New Roman"/>
          <w:sz w:val="28"/>
          <w:szCs w:val="28"/>
          <w:lang w:val="en-US"/>
        </w:rPr>
        <w:t xml:space="preserve">in the publicist discourse of SAE.  The analysis was carried out on the basis of </w:t>
      </w:r>
      <w:r w:rsidR="00A62C4A">
        <w:rPr>
          <w:rFonts w:ascii="Times New Roman" w:hAnsi="Times New Roman" w:cs="Times New Roman"/>
          <w:sz w:val="28"/>
          <w:szCs w:val="28"/>
          <w:lang w:val="en-US"/>
        </w:rPr>
        <w:t>the autobiography of Nelson Mandela “</w:t>
      </w:r>
      <w:r w:rsidR="00A62C4A" w:rsidRPr="00A62C4A">
        <w:rPr>
          <w:rFonts w:ascii="Times New Roman" w:hAnsi="Times New Roman" w:cs="Times New Roman"/>
          <w:i/>
          <w:sz w:val="28"/>
          <w:szCs w:val="28"/>
          <w:lang w:val="en-US"/>
        </w:rPr>
        <w:t>Long Walk to Freedom</w:t>
      </w:r>
      <w:r w:rsidR="00A62C4A">
        <w:rPr>
          <w:rFonts w:ascii="Times New Roman" w:hAnsi="Times New Roman" w:cs="Times New Roman"/>
          <w:sz w:val="28"/>
          <w:szCs w:val="28"/>
          <w:lang w:val="en-US"/>
        </w:rPr>
        <w:t>” (1995)</w:t>
      </w:r>
      <w:r w:rsidR="00752A24">
        <w:rPr>
          <w:rFonts w:ascii="Times New Roman" w:hAnsi="Times New Roman" w:cs="Times New Roman"/>
          <w:sz w:val="28"/>
          <w:szCs w:val="28"/>
          <w:lang w:val="en-US"/>
        </w:rPr>
        <w:t xml:space="preserve">. </w:t>
      </w:r>
      <w:r w:rsidR="007365FF">
        <w:rPr>
          <w:rFonts w:ascii="Times New Roman" w:hAnsi="Times New Roman" w:cs="Times New Roman"/>
          <w:sz w:val="28"/>
          <w:szCs w:val="28"/>
          <w:lang w:val="en-US"/>
        </w:rPr>
        <w:t xml:space="preserve">The </w:t>
      </w:r>
      <w:r w:rsidR="007365FF" w:rsidRPr="007A63EE">
        <w:rPr>
          <w:rFonts w:ascii="Times New Roman" w:hAnsi="Times New Roman" w:cs="Times New Roman"/>
          <w:b/>
          <w:i/>
          <w:sz w:val="28"/>
          <w:szCs w:val="28"/>
          <w:lang w:val="en-US"/>
        </w:rPr>
        <w:t>purpose</w:t>
      </w:r>
      <w:r w:rsidR="007365FF">
        <w:rPr>
          <w:rFonts w:ascii="Times New Roman" w:hAnsi="Times New Roman" w:cs="Times New Roman"/>
          <w:sz w:val="28"/>
          <w:szCs w:val="28"/>
          <w:lang w:val="en-US"/>
        </w:rPr>
        <w:t xml:space="preserve"> of the present article is to consider the role of indigenous onyms in South African </w:t>
      </w:r>
      <w:r w:rsidR="00257045">
        <w:rPr>
          <w:rFonts w:ascii="Times New Roman" w:hAnsi="Times New Roman" w:cs="Times New Roman"/>
          <w:sz w:val="28"/>
          <w:szCs w:val="28"/>
          <w:lang w:val="en-US"/>
        </w:rPr>
        <w:t xml:space="preserve">English </w:t>
      </w:r>
      <w:r w:rsidR="000B268D">
        <w:rPr>
          <w:rFonts w:ascii="Times New Roman" w:hAnsi="Times New Roman" w:cs="Times New Roman"/>
          <w:sz w:val="28"/>
          <w:szCs w:val="28"/>
          <w:lang w:val="en-US"/>
        </w:rPr>
        <w:t>in the eco-linguistic perspective</w:t>
      </w:r>
      <w:r w:rsidR="007365FF">
        <w:rPr>
          <w:rFonts w:ascii="Times New Roman" w:hAnsi="Times New Roman" w:cs="Times New Roman"/>
          <w:sz w:val="28"/>
          <w:szCs w:val="28"/>
          <w:lang w:val="en-US"/>
        </w:rPr>
        <w:t xml:space="preserve">. </w:t>
      </w:r>
      <w:r w:rsidR="001A4852">
        <w:rPr>
          <w:rFonts w:ascii="Times New Roman" w:hAnsi="Times New Roman" w:cs="Times New Roman"/>
          <w:sz w:val="28"/>
          <w:szCs w:val="28"/>
          <w:lang w:val="en-US"/>
        </w:rPr>
        <w:t xml:space="preserve">To achieve the purpose, a number of </w:t>
      </w:r>
      <w:r w:rsidR="001A4852" w:rsidRPr="007A63EE">
        <w:rPr>
          <w:rFonts w:ascii="Times New Roman" w:hAnsi="Times New Roman" w:cs="Times New Roman"/>
          <w:b/>
          <w:sz w:val="28"/>
          <w:szCs w:val="28"/>
          <w:lang w:val="en-US"/>
        </w:rPr>
        <w:t>tasks</w:t>
      </w:r>
      <w:r w:rsidR="001A4852">
        <w:rPr>
          <w:rFonts w:ascii="Times New Roman" w:hAnsi="Times New Roman" w:cs="Times New Roman"/>
          <w:sz w:val="28"/>
          <w:szCs w:val="28"/>
          <w:lang w:val="en-US"/>
        </w:rPr>
        <w:t xml:space="preserve"> are to be solved, among them:</w:t>
      </w:r>
      <w:r w:rsidR="009A3110">
        <w:rPr>
          <w:rFonts w:ascii="Times New Roman" w:hAnsi="Times New Roman" w:cs="Times New Roman"/>
          <w:sz w:val="28"/>
          <w:szCs w:val="28"/>
          <w:lang w:val="en-US"/>
        </w:rPr>
        <w:t xml:space="preserve"> </w:t>
      </w:r>
      <w:r w:rsidR="00603E01">
        <w:rPr>
          <w:rFonts w:ascii="Times New Roman" w:hAnsi="Times New Roman" w:cs="Times New Roman"/>
          <w:sz w:val="28"/>
          <w:szCs w:val="28"/>
          <w:lang w:val="en-US"/>
        </w:rPr>
        <w:t>to outline a historic background for the formation of the South African variant of the English language; to single out and then group indigenous onyms employed in the text of N. Mandela’s autobiography; to consider the indigenous onyms in</w:t>
      </w:r>
      <w:r w:rsidR="007B671F">
        <w:rPr>
          <w:rFonts w:ascii="Times New Roman" w:hAnsi="Times New Roman" w:cs="Times New Roman"/>
          <w:sz w:val="28"/>
          <w:szCs w:val="28"/>
          <w:lang w:val="en-US"/>
        </w:rPr>
        <w:t xml:space="preserve"> the South African variant of the English language</w:t>
      </w:r>
      <w:r w:rsidR="00603E01">
        <w:rPr>
          <w:rFonts w:ascii="Times New Roman" w:hAnsi="Times New Roman" w:cs="Times New Roman"/>
          <w:sz w:val="28"/>
          <w:szCs w:val="28"/>
          <w:lang w:val="en-US"/>
        </w:rPr>
        <w:t xml:space="preserve"> </w:t>
      </w:r>
      <w:r w:rsidR="007B671F">
        <w:rPr>
          <w:rFonts w:ascii="Times New Roman" w:hAnsi="Times New Roman" w:cs="Times New Roman"/>
          <w:sz w:val="28"/>
          <w:szCs w:val="28"/>
          <w:lang w:val="en-US"/>
        </w:rPr>
        <w:t xml:space="preserve">in </w:t>
      </w:r>
      <w:r w:rsidR="00603E01">
        <w:rPr>
          <w:rFonts w:ascii="Times New Roman" w:hAnsi="Times New Roman" w:cs="Times New Roman"/>
          <w:sz w:val="28"/>
          <w:szCs w:val="28"/>
          <w:lang w:val="en-US"/>
        </w:rPr>
        <w:t xml:space="preserve">the eco-linguistic perspective. </w:t>
      </w:r>
      <w:r>
        <w:rPr>
          <w:rFonts w:ascii="Times New Roman" w:hAnsi="Times New Roman" w:cs="Times New Roman"/>
          <w:sz w:val="28"/>
          <w:szCs w:val="28"/>
          <w:lang w:val="en-US"/>
        </w:rPr>
        <w:t xml:space="preserve">Methodologically, </w:t>
      </w:r>
      <w:r>
        <w:rPr>
          <w:rFonts w:ascii="Times New Roman" w:hAnsi="Times New Roman" w:cs="Times New Roman"/>
          <w:sz w:val="28"/>
          <w:szCs w:val="28"/>
          <w:lang w:val="en-US"/>
        </w:rPr>
        <w:lastRenderedPageBreak/>
        <w:t xml:space="preserve">this paper is based on the theory of language ecology as a framework for the study of language as an open synergetic system actively interacting with its environment. </w:t>
      </w:r>
    </w:p>
    <w:p w:rsidR="00AC634E" w:rsidRDefault="007B671F" w:rsidP="003E14E4">
      <w:pPr>
        <w:spacing w:after="0" w:line="360" w:lineRule="auto"/>
        <w:ind w:firstLine="708"/>
        <w:jc w:val="both"/>
        <w:rPr>
          <w:rFonts w:ascii="Times New Roman" w:hAnsi="Times New Roman" w:cs="Times New Roman"/>
          <w:sz w:val="28"/>
          <w:szCs w:val="28"/>
          <w:lang w:val="en-US"/>
        </w:rPr>
      </w:pPr>
      <w:r w:rsidRPr="007B671F">
        <w:rPr>
          <w:rFonts w:ascii="Times New Roman" w:hAnsi="Times New Roman" w:cs="Times New Roman"/>
          <w:b/>
          <w:sz w:val="28"/>
          <w:szCs w:val="28"/>
          <w:lang w:val="en-US"/>
        </w:rPr>
        <w:t>Discussion</w:t>
      </w:r>
      <w:r>
        <w:rPr>
          <w:rFonts w:ascii="Times New Roman" w:hAnsi="Times New Roman" w:cs="Times New Roman"/>
          <w:sz w:val="28"/>
          <w:szCs w:val="28"/>
          <w:lang w:val="en-US"/>
        </w:rPr>
        <w:t>. Let us start with a brief historic outline to shed light on the emergence and development of the South African variant of the English language</w:t>
      </w:r>
      <w:r w:rsidR="00377BB6">
        <w:rPr>
          <w:rFonts w:ascii="Times New Roman" w:hAnsi="Times New Roman" w:cs="Times New Roman"/>
          <w:sz w:val="28"/>
          <w:szCs w:val="28"/>
          <w:lang w:val="en-US"/>
        </w:rPr>
        <w:t xml:space="preserve">, </w:t>
      </w:r>
      <w:r w:rsidR="00EE087F">
        <w:rPr>
          <w:rFonts w:ascii="Times New Roman" w:hAnsi="Times New Roman" w:cs="Times New Roman"/>
          <w:sz w:val="28"/>
          <w:szCs w:val="28"/>
          <w:lang w:val="en-US"/>
        </w:rPr>
        <w:t xml:space="preserve">also called </w:t>
      </w:r>
      <w:r w:rsidR="00377BB6">
        <w:rPr>
          <w:rFonts w:ascii="Times New Roman" w:hAnsi="Times New Roman" w:cs="Times New Roman"/>
          <w:sz w:val="28"/>
          <w:szCs w:val="28"/>
          <w:lang w:val="en-US"/>
        </w:rPr>
        <w:t>South African English</w:t>
      </w:r>
      <w:r>
        <w:rPr>
          <w:rFonts w:ascii="Times New Roman" w:hAnsi="Times New Roman" w:cs="Times New Roman"/>
          <w:sz w:val="28"/>
          <w:szCs w:val="28"/>
          <w:lang w:val="en-US"/>
        </w:rPr>
        <w:t>.</w:t>
      </w:r>
    </w:p>
    <w:p w:rsidR="00E06854" w:rsidRDefault="00501EC8" w:rsidP="003E14E4">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South African variant of the English language can be classified as an extraterritorial </w:t>
      </w:r>
      <w:proofErr w:type="gramStart"/>
      <w:r>
        <w:rPr>
          <w:rFonts w:ascii="Times New Roman" w:hAnsi="Times New Roman" w:cs="Times New Roman"/>
          <w:sz w:val="28"/>
          <w:szCs w:val="28"/>
          <w:lang w:val="en-US"/>
        </w:rPr>
        <w:t>language, that</w:t>
      </w:r>
      <w:proofErr w:type="gramEnd"/>
      <w:r>
        <w:rPr>
          <w:rFonts w:ascii="Times New Roman" w:hAnsi="Times New Roman" w:cs="Times New Roman"/>
          <w:sz w:val="28"/>
          <w:szCs w:val="28"/>
          <w:lang w:val="en-US"/>
        </w:rPr>
        <w:t xml:space="preserve"> </w:t>
      </w:r>
      <w:r w:rsidRPr="0047778A">
        <w:rPr>
          <w:rFonts w:ascii="Times New Roman" w:hAnsi="Times New Roman" w:cs="Times New Roman"/>
          <w:sz w:val="28"/>
          <w:szCs w:val="28"/>
          <w:lang w:val="en-US"/>
        </w:rPr>
        <w:t xml:space="preserve">is </w:t>
      </w:r>
      <w:r>
        <w:rPr>
          <w:rFonts w:ascii="Times New Roman" w:hAnsi="Times New Roman" w:cs="Times New Roman"/>
          <w:sz w:val="28"/>
          <w:szCs w:val="28"/>
          <w:lang w:val="en-US"/>
        </w:rPr>
        <w:t>“</w:t>
      </w:r>
      <w:r w:rsidRPr="0047778A">
        <w:rPr>
          <w:rFonts w:ascii="Times New Roman" w:hAnsi="Times New Roman" w:cs="Times New Roman"/>
          <w:sz w:val="28"/>
          <w:szCs w:val="28"/>
          <w:lang w:val="en-US"/>
        </w:rPr>
        <w:t>one that has been transported</w:t>
      </w:r>
      <w:r>
        <w:rPr>
          <w:rFonts w:ascii="Times New Roman" w:hAnsi="Times New Roman" w:cs="Times New Roman"/>
          <w:sz w:val="28"/>
          <w:szCs w:val="28"/>
          <w:lang w:val="en-US"/>
        </w:rPr>
        <w:t xml:space="preserve"> </w:t>
      </w:r>
      <w:r w:rsidRPr="0047778A">
        <w:rPr>
          <w:rFonts w:ascii="Times New Roman" w:hAnsi="Times New Roman" w:cs="Times New Roman"/>
          <w:sz w:val="28"/>
          <w:szCs w:val="28"/>
          <w:lang w:val="en-US"/>
        </w:rPr>
        <w:t>from its original geographical home to another area</w:t>
      </w:r>
      <w:r>
        <w:rPr>
          <w:rFonts w:ascii="Times New Roman" w:hAnsi="Times New Roman" w:cs="Times New Roman"/>
          <w:sz w:val="28"/>
          <w:szCs w:val="28"/>
          <w:lang w:val="en-US"/>
        </w:rPr>
        <w:t xml:space="preserve">” </w:t>
      </w:r>
      <w:r w:rsidR="000D4FC0" w:rsidRPr="000D4FC0">
        <w:rPr>
          <w:rFonts w:ascii="Times New Roman" w:hAnsi="Times New Roman" w:cs="Times New Roman"/>
          <w:sz w:val="28"/>
          <w:szCs w:val="28"/>
          <w:lang w:val="en-US"/>
        </w:rPr>
        <w:t>(</w:t>
      </w:r>
      <w:r>
        <w:rPr>
          <w:rFonts w:ascii="Times New Roman" w:hAnsi="Times New Roman" w:cs="Times New Roman"/>
          <w:sz w:val="28"/>
          <w:szCs w:val="28"/>
          <w:lang w:val="en-US"/>
        </w:rPr>
        <w:t>Lass 2004: 363</w:t>
      </w:r>
      <w:r w:rsidR="000D4FC0" w:rsidRPr="000D4FC0">
        <w:rPr>
          <w:rFonts w:ascii="Times New Roman" w:hAnsi="Times New Roman" w:cs="Times New Roman"/>
          <w:sz w:val="28"/>
          <w:szCs w:val="28"/>
          <w:lang w:val="en-US"/>
        </w:rPr>
        <w:t>)</w:t>
      </w:r>
      <w:r w:rsidRPr="0047778A">
        <w:rPr>
          <w:rFonts w:ascii="Times New Roman" w:hAnsi="Times New Roman" w:cs="Times New Roman"/>
          <w:sz w:val="28"/>
          <w:szCs w:val="28"/>
          <w:lang w:val="en-US"/>
        </w:rPr>
        <w:t>.</w:t>
      </w:r>
      <w:r w:rsidR="00581E82">
        <w:rPr>
          <w:rFonts w:ascii="Times New Roman" w:hAnsi="Times New Roman" w:cs="Times New Roman"/>
          <w:sz w:val="28"/>
          <w:szCs w:val="28"/>
          <w:lang w:val="en-US"/>
        </w:rPr>
        <w:t xml:space="preserve"> It is the English language that was brought from Britain to </w:t>
      </w:r>
      <w:r w:rsidR="00282DE0">
        <w:rPr>
          <w:rFonts w:ascii="Times New Roman" w:hAnsi="Times New Roman" w:cs="Times New Roman"/>
          <w:sz w:val="28"/>
          <w:szCs w:val="28"/>
          <w:lang w:val="en-US"/>
        </w:rPr>
        <w:t>South Africa in successive wa</w:t>
      </w:r>
      <w:r w:rsidR="00343CD9">
        <w:rPr>
          <w:rFonts w:ascii="Times New Roman" w:hAnsi="Times New Roman" w:cs="Times New Roman"/>
          <w:sz w:val="28"/>
          <w:szCs w:val="28"/>
          <w:lang w:val="en-US"/>
        </w:rPr>
        <w:t>ves</w:t>
      </w:r>
      <w:r w:rsidR="00282DE0">
        <w:rPr>
          <w:rFonts w:ascii="Times New Roman" w:hAnsi="Times New Roman" w:cs="Times New Roman"/>
          <w:sz w:val="28"/>
          <w:szCs w:val="28"/>
          <w:lang w:val="en-US"/>
        </w:rPr>
        <w:t xml:space="preserve"> of settlement starting from the close of the eighteenth century. </w:t>
      </w:r>
      <w:r w:rsidR="00886658">
        <w:rPr>
          <w:rFonts w:ascii="Times New Roman" w:hAnsi="Times New Roman" w:cs="Times New Roman"/>
          <w:sz w:val="28"/>
          <w:szCs w:val="28"/>
          <w:lang w:val="en-US"/>
        </w:rPr>
        <w:t xml:space="preserve">The first invasion of the British took place in 1795; however, it was a strategic </w:t>
      </w:r>
      <w:r w:rsidR="00302F78">
        <w:rPr>
          <w:rFonts w:ascii="Times New Roman" w:hAnsi="Times New Roman" w:cs="Times New Roman"/>
          <w:sz w:val="28"/>
          <w:szCs w:val="28"/>
          <w:lang w:val="en-US"/>
        </w:rPr>
        <w:t>step</w:t>
      </w:r>
      <w:r w:rsidR="00886658">
        <w:rPr>
          <w:rFonts w:ascii="Times New Roman" w:hAnsi="Times New Roman" w:cs="Times New Roman"/>
          <w:sz w:val="28"/>
          <w:szCs w:val="28"/>
          <w:lang w:val="en-US"/>
        </w:rPr>
        <w:t xml:space="preserve">, without any idea of colonizing the Cape, which had </w:t>
      </w:r>
      <w:r w:rsidR="00302F78">
        <w:rPr>
          <w:rFonts w:ascii="Times New Roman" w:hAnsi="Times New Roman" w:cs="Times New Roman"/>
          <w:sz w:val="28"/>
          <w:szCs w:val="28"/>
          <w:lang w:val="en-US"/>
        </w:rPr>
        <w:t xml:space="preserve">already </w:t>
      </w:r>
      <w:r w:rsidR="00886658">
        <w:rPr>
          <w:rFonts w:ascii="Times New Roman" w:hAnsi="Times New Roman" w:cs="Times New Roman"/>
          <w:sz w:val="28"/>
          <w:szCs w:val="28"/>
          <w:lang w:val="en-US"/>
        </w:rPr>
        <w:t xml:space="preserve">been occupied by the Dutch since the middle of the seventeenth century. Seven years later the Cape was returned to the Dutch, and only in 1806 the British came to the Cape again to stay there for another six years. It was only in 1819 that British authorities, including parliament, </w:t>
      </w:r>
      <w:r w:rsidR="00302F78">
        <w:rPr>
          <w:rFonts w:ascii="Times New Roman" w:hAnsi="Times New Roman" w:cs="Times New Roman"/>
          <w:sz w:val="28"/>
          <w:szCs w:val="28"/>
          <w:lang w:val="en-US"/>
        </w:rPr>
        <w:t xml:space="preserve">officially </w:t>
      </w:r>
      <w:r w:rsidR="005D2297">
        <w:rPr>
          <w:rFonts w:ascii="Times New Roman" w:hAnsi="Times New Roman" w:cs="Times New Roman"/>
          <w:sz w:val="28"/>
          <w:szCs w:val="28"/>
          <w:lang w:val="en-US"/>
        </w:rPr>
        <w:t xml:space="preserve">decided to start the process of settlement on the </w:t>
      </w:r>
      <w:r w:rsidR="00302F78">
        <w:rPr>
          <w:rFonts w:ascii="Times New Roman" w:hAnsi="Times New Roman" w:cs="Times New Roman"/>
          <w:sz w:val="28"/>
          <w:szCs w:val="28"/>
          <w:lang w:val="en-US"/>
        </w:rPr>
        <w:t>territory</w:t>
      </w:r>
      <w:r w:rsidR="005D2297">
        <w:rPr>
          <w:rFonts w:ascii="Times New Roman" w:hAnsi="Times New Roman" w:cs="Times New Roman"/>
          <w:sz w:val="28"/>
          <w:szCs w:val="28"/>
          <w:lang w:val="en-US"/>
        </w:rPr>
        <w:t>.</w:t>
      </w:r>
      <w:r w:rsidR="000658ED">
        <w:rPr>
          <w:rFonts w:ascii="Times New Roman" w:hAnsi="Times New Roman" w:cs="Times New Roman"/>
          <w:sz w:val="28"/>
          <w:szCs w:val="28"/>
          <w:lang w:val="en-US"/>
        </w:rPr>
        <w:t xml:space="preserve"> The first wave of immigration was in 1820, the second </w:t>
      </w:r>
      <w:r w:rsidR="00DE5180">
        <w:rPr>
          <w:rFonts w:ascii="Times New Roman" w:hAnsi="Times New Roman" w:cs="Times New Roman"/>
          <w:sz w:val="28"/>
          <w:szCs w:val="28"/>
          <w:lang w:val="en-US"/>
        </w:rPr>
        <w:t>followed</w:t>
      </w:r>
      <w:r w:rsidR="000658ED">
        <w:rPr>
          <w:rFonts w:ascii="Times New Roman" w:hAnsi="Times New Roman" w:cs="Times New Roman"/>
          <w:sz w:val="28"/>
          <w:szCs w:val="28"/>
          <w:lang w:val="en-US"/>
        </w:rPr>
        <w:t xml:space="preserve"> twenty eight years later and finally the third wave took place in the last quarter of the nineteenth century. </w:t>
      </w:r>
    </w:p>
    <w:p w:rsidR="007B671F" w:rsidRPr="0091411C" w:rsidRDefault="000658ED" w:rsidP="003E14E4">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In the eco-linguistic context</w:t>
      </w:r>
      <w:r w:rsidR="004B04BD">
        <w:rPr>
          <w:rFonts w:ascii="Times New Roman" w:hAnsi="Times New Roman" w:cs="Times New Roman"/>
          <w:sz w:val="28"/>
          <w:szCs w:val="28"/>
          <w:lang w:val="en-US"/>
        </w:rPr>
        <w:t xml:space="preserve"> of the present research</w:t>
      </w:r>
      <w:r>
        <w:rPr>
          <w:rFonts w:ascii="Times New Roman" w:hAnsi="Times New Roman" w:cs="Times New Roman"/>
          <w:sz w:val="28"/>
          <w:szCs w:val="28"/>
          <w:lang w:val="en-US"/>
        </w:rPr>
        <w:t xml:space="preserve">, of the paramount importance is the origin of English-speaking settlers who came from a variety of </w:t>
      </w:r>
      <w:r w:rsidR="00CC1767">
        <w:rPr>
          <w:rFonts w:ascii="Times New Roman" w:hAnsi="Times New Roman" w:cs="Times New Roman"/>
          <w:sz w:val="28"/>
          <w:szCs w:val="28"/>
          <w:lang w:val="en-US"/>
        </w:rPr>
        <w:t>region</w:t>
      </w:r>
      <w:r>
        <w:rPr>
          <w:rFonts w:ascii="Times New Roman" w:hAnsi="Times New Roman" w:cs="Times New Roman"/>
          <w:sz w:val="28"/>
          <w:szCs w:val="28"/>
          <w:lang w:val="en-US"/>
        </w:rPr>
        <w:t xml:space="preserve">s on the British Isles. </w:t>
      </w:r>
      <w:r w:rsidR="00980080">
        <w:rPr>
          <w:rFonts w:ascii="Times New Roman" w:hAnsi="Times New Roman" w:cs="Times New Roman"/>
          <w:sz w:val="28"/>
          <w:szCs w:val="28"/>
          <w:lang w:val="en-US"/>
        </w:rPr>
        <w:t xml:space="preserve">The </w:t>
      </w:r>
      <w:r w:rsidR="00CC1767">
        <w:rPr>
          <w:rFonts w:ascii="Times New Roman" w:hAnsi="Times New Roman" w:cs="Times New Roman"/>
          <w:sz w:val="28"/>
          <w:szCs w:val="28"/>
          <w:lang w:val="en-US"/>
        </w:rPr>
        <w:t>English</w:t>
      </w:r>
      <w:r w:rsidR="00980080">
        <w:rPr>
          <w:rFonts w:ascii="Times New Roman" w:hAnsi="Times New Roman" w:cs="Times New Roman"/>
          <w:sz w:val="28"/>
          <w:szCs w:val="28"/>
          <w:lang w:val="en-US"/>
        </w:rPr>
        <w:t xml:space="preserve"> language </w:t>
      </w:r>
      <w:r w:rsidR="00CC1767">
        <w:rPr>
          <w:rFonts w:ascii="Times New Roman" w:hAnsi="Times New Roman" w:cs="Times New Roman"/>
          <w:sz w:val="28"/>
          <w:szCs w:val="28"/>
          <w:lang w:val="en-US"/>
        </w:rPr>
        <w:t>of the early</w:t>
      </w:r>
      <w:r w:rsidR="00980080">
        <w:rPr>
          <w:rFonts w:ascii="Times New Roman" w:hAnsi="Times New Roman" w:cs="Times New Roman"/>
          <w:sz w:val="28"/>
          <w:szCs w:val="28"/>
          <w:lang w:val="en-US"/>
        </w:rPr>
        <w:t xml:space="preserve"> modern period was represented by the following five dialects, namely Northern, West Midland, East Midland, Southern, and Kentish. </w:t>
      </w:r>
      <w:r w:rsidR="00923568">
        <w:rPr>
          <w:rFonts w:ascii="Times New Roman" w:hAnsi="Times New Roman" w:cs="Times New Roman"/>
          <w:sz w:val="28"/>
          <w:szCs w:val="28"/>
          <w:lang w:val="en-US"/>
        </w:rPr>
        <w:t>According to R. Lass, the first large English-speaking group</w:t>
      </w:r>
      <w:r w:rsidR="00334AE5" w:rsidRPr="00334AE5">
        <w:rPr>
          <w:rFonts w:ascii="Times New Roman" w:hAnsi="Times New Roman" w:cs="Times New Roman"/>
          <w:sz w:val="28"/>
          <w:szCs w:val="28"/>
          <w:lang w:val="en-US"/>
        </w:rPr>
        <w:t xml:space="preserve"> of immigrants </w:t>
      </w:r>
      <w:r w:rsidR="00334AE5">
        <w:rPr>
          <w:rFonts w:ascii="Times New Roman" w:hAnsi="Times New Roman" w:cs="Times New Roman"/>
          <w:sz w:val="28"/>
          <w:szCs w:val="28"/>
          <w:lang w:val="en-US"/>
        </w:rPr>
        <w:t>included</w:t>
      </w:r>
      <w:r w:rsidR="00923568">
        <w:rPr>
          <w:rFonts w:ascii="Times New Roman" w:hAnsi="Times New Roman" w:cs="Times New Roman"/>
          <w:sz w:val="28"/>
          <w:szCs w:val="28"/>
          <w:lang w:val="en-US"/>
        </w:rPr>
        <w:t xml:space="preserve"> more than 5,000 settlers who came from the south-east of the country </w:t>
      </w:r>
      <w:r w:rsidR="00334AE5">
        <w:rPr>
          <w:rFonts w:ascii="Times New Roman" w:hAnsi="Times New Roman" w:cs="Times New Roman"/>
          <w:sz w:val="28"/>
          <w:szCs w:val="28"/>
          <w:lang w:val="en-US"/>
        </w:rPr>
        <w:t>and the</w:t>
      </w:r>
      <w:r w:rsidR="00923568">
        <w:rPr>
          <w:rFonts w:ascii="Times New Roman" w:hAnsi="Times New Roman" w:cs="Times New Roman"/>
          <w:sz w:val="28"/>
          <w:szCs w:val="28"/>
          <w:lang w:val="en-US"/>
        </w:rPr>
        <w:t xml:space="preserve"> south-east Midlands; there were also people from the West Country and Yorkshire, and some from Scotland and Wales. </w:t>
      </w:r>
      <w:r w:rsidR="009423AE">
        <w:rPr>
          <w:rFonts w:ascii="Times New Roman" w:hAnsi="Times New Roman" w:cs="Times New Roman"/>
          <w:sz w:val="28"/>
          <w:szCs w:val="28"/>
          <w:lang w:val="en-US"/>
        </w:rPr>
        <w:t xml:space="preserve">They were mostly </w:t>
      </w:r>
      <w:r w:rsidR="008115E9">
        <w:rPr>
          <w:rFonts w:ascii="Times New Roman" w:hAnsi="Times New Roman" w:cs="Times New Roman"/>
          <w:sz w:val="28"/>
          <w:szCs w:val="28"/>
          <w:lang w:val="en-US"/>
        </w:rPr>
        <w:t>poor rural</w:t>
      </w:r>
      <w:r w:rsidR="001E47D0">
        <w:rPr>
          <w:rFonts w:ascii="Times New Roman" w:hAnsi="Times New Roman" w:cs="Times New Roman"/>
          <w:sz w:val="28"/>
          <w:szCs w:val="28"/>
          <w:lang w:val="en-US"/>
        </w:rPr>
        <w:t xml:space="preserve"> </w:t>
      </w:r>
      <w:r w:rsidR="009423AE">
        <w:rPr>
          <w:rFonts w:ascii="Times New Roman" w:hAnsi="Times New Roman" w:cs="Times New Roman"/>
          <w:sz w:val="28"/>
          <w:szCs w:val="28"/>
          <w:lang w:val="en-US"/>
        </w:rPr>
        <w:t xml:space="preserve">people who received land grants on the new territory. </w:t>
      </w:r>
      <w:r w:rsidR="00923568">
        <w:rPr>
          <w:rFonts w:ascii="Times New Roman" w:hAnsi="Times New Roman" w:cs="Times New Roman"/>
          <w:sz w:val="28"/>
          <w:szCs w:val="28"/>
          <w:lang w:val="en-US"/>
        </w:rPr>
        <w:t>The second group of immigrants</w:t>
      </w:r>
      <w:r w:rsidR="00334AE5">
        <w:rPr>
          <w:rFonts w:ascii="Times New Roman" w:hAnsi="Times New Roman" w:cs="Times New Roman"/>
          <w:sz w:val="28"/>
          <w:szCs w:val="28"/>
          <w:lang w:val="en-US"/>
        </w:rPr>
        <w:t xml:space="preserve"> from the British Isles</w:t>
      </w:r>
      <w:r w:rsidR="00923568">
        <w:rPr>
          <w:rFonts w:ascii="Times New Roman" w:hAnsi="Times New Roman" w:cs="Times New Roman"/>
          <w:sz w:val="28"/>
          <w:szCs w:val="28"/>
          <w:lang w:val="en-US"/>
        </w:rPr>
        <w:t xml:space="preserve"> (1848) included men of middle- and upper-class origin, among them being retired officers and young aristocrats</w:t>
      </w:r>
      <w:r w:rsidR="008115E9">
        <w:rPr>
          <w:rFonts w:ascii="Times New Roman" w:hAnsi="Times New Roman" w:cs="Times New Roman"/>
          <w:sz w:val="28"/>
          <w:szCs w:val="28"/>
          <w:lang w:val="en-US"/>
        </w:rPr>
        <w:t xml:space="preserve"> whose English </w:t>
      </w:r>
      <w:r w:rsidR="00334AE5">
        <w:rPr>
          <w:rFonts w:ascii="Times New Roman" w:hAnsi="Times New Roman" w:cs="Times New Roman"/>
          <w:sz w:val="28"/>
          <w:szCs w:val="28"/>
          <w:lang w:val="en-US"/>
        </w:rPr>
        <w:t>was close</w:t>
      </w:r>
      <w:r w:rsidR="008115E9">
        <w:rPr>
          <w:rFonts w:ascii="Times New Roman" w:hAnsi="Times New Roman" w:cs="Times New Roman"/>
          <w:sz w:val="28"/>
          <w:szCs w:val="28"/>
          <w:lang w:val="en-US"/>
        </w:rPr>
        <w:t xml:space="preserve"> to the so-called received standard </w:t>
      </w:r>
      <w:r w:rsidR="000D4FC0" w:rsidRPr="000D4FC0">
        <w:rPr>
          <w:rFonts w:ascii="Times New Roman" w:hAnsi="Times New Roman" w:cs="Times New Roman"/>
          <w:sz w:val="28"/>
          <w:szCs w:val="28"/>
          <w:lang w:val="en-US"/>
        </w:rPr>
        <w:t>(</w:t>
      </w:r>
      <w:r w:rsidR="008115E9">
        <w:rPr>
          <w:rFonts w:ascii="Times New Roman" w:hAnsi="Times New Roman" w:cs="Times New Roman"/>
          <w:sz w:val="28"/>
          <w:szCs w:val="28"/>
          <w:lang w:val="en-US"/>
        </w:rPr>
        <w:t>Lass 2004: 370</w:t>
      </w:r>
      <w:r w:rsidR="000D4FC0" w:rsidRPr="000D4FC0">
        <w:rPr>
          <w:rFonts w:ascii="Times New Roman" w:hAnsi="Times New Roman" w:cs="Times New Roman"/>
          <w:sz w:val="28"/>
          <w:szCs w:val="28"/>
          <w:lang w:val="en-US"/>
        </w:rPr>
        <w:t>)</w:t>
      </w:r>
      <w:r w:rsidR="008115E9" w:rsidRPr="0047778A">
        <w:rPr>
          <w:rFonts w:ascii="Times New Roman" w:hAnsi="Times New Roman" w:cs="Times New Roman"/>
          <w:sz w:val="28"/>
          <w:szCs w:val="28"/>
          <w:lang w:val="en-US"/>
        </w:rPr>
        <w:t>.</w:t>
      </w:r>
      <w:r w:rsidR="008115E9">
        <w:rPr>
          <w:rFonts w:ascii="Times New Roman" w:hAnsi="Times New Roman" w:cs="Times New Roman"/>
          <w:sz w:val="28"/>
          <w:szCs w:val="28"/>
          <w:lang w:val="en-US"/>
        </w:rPr>
        <w:t xml:space="preserve"> </w:t>
      </w:r>
      <w:r w:rsidR="00D53322">
        <w:rPr>
          <w:rFonts w:ascii="Times New Roman" w:hAnsi="Times New Roman" w:cs="Times New Roman"/>
          <w:sz w:val="28"/>
          <w:szCs w:val="28"/>
          <w:lang w:val="en-US"/>
        </w:rPr>
        <w:t xml:space="preserve">Notably </w:t>
      </w:r>
      <w:r w:rsidR="00D53322">
        <w:rPr>
          <w:rFonts w:ascii="Times New Roman" w:hAnsi="Times New Roman" w:cs="Times New Roman"/>
          <w:sz w:val="28"/>
          <w:szCs w:val="28"/>
          <w:lang w:val="en-US"/>
        </w:rPr>
        <w:lastRenderedPageBreak/>
        <w:t>enough, t</w:t>
      </w:r>
      <w:r w:rsidR="008828DF">
        <w:rPr>
          <w:rFonts w:ascii="Times New Roman" w:hAnsi="Times New Roman" w:cs="Times New Roman"/>
          <w:sz w:val="28"/>
          <w:szCs w:val="28"/>
          <w:lang w:val="en-US"/>
        </w:rPr>
        <w:t>he higher social status of southern speakers provided dominance of the standards of their speech</w:t>
      </w:r>
      <w:r w:rsidR="006242AC">
        <w:rPr>
          <w:rFonts w:ascii="Times New Roman" w:hAnsi="Times New Roman" w:cs="Times New Roman"/>
          <w:sz w:val="28"/>
          <w:szCs w:val="28"/>
          <w:lang w:val="en-US"/>
        </w:rPr>
        <w:t xml:space="preserve"> in the whole English-speaking community</w:t>
      </w:r>
      <w:r w:rsidR="008828DF">
        <w:rPr>
          <w:rFonts w:ascii="Times New Roman" w:hAnsi="Times New Roman" w:cs="Times New Roman"/>
          <w:sz w:val="28"/>
          <w:szCs w:val="28"/>
          <w:lang w:val="en-US"/>
        </w:rPr>
        <w:t>. In the course of time, t</w:t>
      </w:r>
      <w:r w:rsidR="008115E9">
        <w:rPr>
          <w:rFonts w:ascii="Times New Roman" w:hAnsi="Times New Roman" w:cs="Times New Roman"/>
          <w:sz w:val="28"/>
          <w:szCs w:val="28"/>
          <w:lang w:val="en-US"/>
        </w:rPr>
        <w:t xml:space="preserve">he linguistic characteristics of the speech of </w:t>
      </w:r>
      <w:r w:rsidR="00D04A1B">
        <w:rPr>
          <w:rFonts w:ascii="Times New Roman" w:hAnsi="Times New Roman" w:cs="Times New Roman"/>
          <w:sz w:val="28"/>
          <w:szCs w:val="28"/>
          <w:lang w:val="en-US"/>
        </w:rPr>
        <w:t xml:space="preserve">British </w:t>
      </w:r>
      <w:r w:rsidR="008115E9">
        <w:rPr>
          <w:rFonts w:ascii="Times New Roman" w:hAnsi="Times New Roman" w:cs="Times New Roman"/>
          <w:sz w:val="28"/>
          <w:szCs w:val="28"/>
          <w:lang w:val="en-US"/>
        </w:rPr>
        <w:t xml:space="preserve">settlers influenced by a number of </w:t>
      </w:r>
      <w:r w:rsidR="00D04A1B" w:rsidRPr="00D04A1B">
        <w:rPr>
          <w:rFonts w:ascii="Times New Roman" w:hAnsi="Times New Roman" w:cs="Times New Roman"/>
          <w:color w:val="000000"/>
          <w:sz w:val="28"/>
          <w:szCs w:val="28"/>
          <w:shd w:val="clear" w:color="auto" w:fill="FFFFFF"/>
        </w:rPr>
        <w:t xml:space="preserve">encounters with other </w:t>
      </w:r>
      <w:r w:rsidR="00D04A1B">
        <w:rPr>
          <w:rFonts w:ascii="Times New Roman" w:hAnsi="Times New Roman" w:cs="Times New Roman"/>
          <w:sz w:val="28"/>
          <w:szCs w:val="28"/>
          <w:lang w:val="en-US"/>
        </w:rPr>
        <w:t>local</w:t>
      </w:r>
      <w:r w:rsidR="00D04A1B" w:rsidRPr="00D04A1B">
        <w:rPr>
          <w:rFonts w:ascii="Times New Roman" w:hAnsi="Times New Roman" w:cs="Times New Roman"/>
          <w:color w:val="000000"/>
          <w:sz w:val="28"/>
          <w:szCs w:val="28"/>
          <w:shd w:val="clear" w:color="auto" w:fill="FFFFFF"/>
        </w:rPr>
        <w:t xml:space="preserve"> speech communities</w:t>
      </w:r>
      <w:r w:rsidR="00D04A1B">
        <w:rPr>
          <w:rFonts w:ascii="Times New Roman" w:hAnsi="Times New Roman" w:cs="Times New Roman"/>
          <w:sz w:val="28"/>
          <w:szCs w:val="28"/>
          <w:lang w:val="en-US"/>
        </w:rPr>
        <w:t xml:space="preserve"> made</w:t>
      </w:r>
      <w:r w:rsidR="008115E9">
        <w:rPr>
          <w:rFonts w:ascii="Times New Roman" w:hAnsi="Times New Roman" w:cs="Times New Roman"/>
          <w:sz w:val="28"/>
          <w:szCs w:val="28"/>
          <w:lang w:val="en-US"/>
        </w:rPr>
        <w:t xml:space="preserve"> up the foundation of the new territorial variety of English.</w:t>
      </w:r>
    </w:p>
    <w:p w:rsidR="00F750EC" w:rsidRDefault="00D04A1B" w:rsidP="003E14E4">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Today, South African English bears certain distinguishing features</w:t>
      </w:r>
      <w:r w:rsidR="00326B1E">
        <w:rPr>
          <w:rFonts w:ascii="Times New Roman" w:hAnsi="Times New Roman" w:cs="Times New Roman"/>
          <w:sz w:val="28"/>
          <w:szCs w:val="28"/>
          <w:lang w:val="en-US"/>
        </w:rPr>
        <w:t xml:space="preserve"> that can be </w:t>
      </w:r>
      <w:r w:rsidR="00266712">
        <w:rPr>
          <w:rFonts w:ascii="Times New Roman" w:hAnsi="Times New Roman" w:cs="Times New Roman"/>
          <w:sz w:val="28"/>
          <w:szCs w:val="28"/>
          <w:lang w:val="en-US"/>
        </w:rPr>
        <w:t>spot</w:t>
      </w:r>
      <w:r w:rsidR="00326B1E">
        <w:rPr>
          <w:rFonts w:ascii="Times New Roman" w:hAnsi="Times New Roman" w:cs="Times New Roman"/>
          <w:sz w:val="28"/>
          <w:szCs w:val="28"/>
          <w:lang w:val="en-US"/>
        </w:rPr>
        <w:t>ted</w:t>
      </w:r>
      <w:r w:rsidR="00266712">
        <w:rPr>
          <w:rFonts w:ascii="Times New Roman" w:hAnsi="Times New Roman" w:cs="Times New Roman"/>
          <w:sz w:val="28"/>
          <w:szCs w:val="28"/>
          <w:lang w:val="en-US"/>
        </w:rPr>
        <w:t xml:space="preserve"> on each of the language levels – phonemic, morphemic, lexical, and syntactic</w:t>
      </w:r>
      <w:r>
        <w:rPr>
          <w:rFonts w:ascii="Times New Roman" w:hAnsi="Times New Roman" w:cs="Times New Roman"/>
          <w:sz w:val="28"/>
          <w:szCs w:val="28"/>
          <w:lang w:val="en-US"/>
        </w:rPr>
        <w:t xml:space="preserve">. </w:t>
      </w:r>
      <w:r w:rsidR="00FA2D5E">
        <w:rPr>
          <w:rFonts w:ascii="Times New Roman" w:hAnsi="Times New Roman" w:cs="Times New Roman"/>
          <w:sz w:val="28"/>
          <w:szCs w:val="28"/>
          <w:lang w:val="en-US"/>
        </w:rPr>
        <w:t>Our present concern lies with the lexical level of language with a special focus on indigenous onyms.</w:t>
      </w:r>
    </w:p>
    <w:p w:rsidR="00F750EC" w:rsidRDefault="00AE690A" w:rsidP="003E14E4">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346DF2">
        <w:rPr>
          <w:rFonts w:ascii="Times New Roman" w:hAnsi="Times New Roman" w:cs="Times New Roman"/>
          <w:sz w:val="28"/>
          <w:szCs w:val="28"/>
          <w:lang w:val="en-US"/>
        </w:rPr>
        <w:t>SAE</w:t>
      </w:r>
      <w:r w:rsidR="00186584">
        <w:rPr>
          <w:rFonts w:ascii="Times New Roman" w:hAnsi="Times New Roman" w:cs="Times New Roman"/>
          <w:sz w:val="28"/>
          <w:szCs w:val="28"/>
          <w:lang w:val="en-US"/>
        </w:rPr>
        <w:t xml:space="preserve"> vocabulary</w:t>
      </w:r>
      <w:r w:rsidR="00346DF2">
        <w:rPr>
          <w:rFonts w:ascii="Times New Roman" w:hAnsi="Times New Roman" w:cs="Times New Roman"/>
          <w:sz w:val="28"/>
          <w:szCs w:val="28"/>
          <w:lang w:val="en-US"/>
        </w:rPr>
        <w:t xml:space="preserve"> is etymologically motley, which </w:t>
      </w:r>
      <w:r w:rsidR="000C6068">
        <w:rPr>
          <w:rFonts w:ascii="Times New Roman" w:hAnsi="Times New Roman" w:cs="Times New Roman"/>
          <w:sz w:val="28"/>
          <w:szCs w:val="28"/>
          <w:lang w:val="en-US"/>
        </w:rPr>
        <w:t xml:space="preserve">is </w:t>
      </w:r>
      <w:r w:rsidR="00346DF2">
        <w:rPr>
          <w:rFonts w:ascii="Times New Roman" w:hAnsi="Times New Roman" w:cs="Times New Roman"/>
          <w:sz w:val="28"/>
          <w:szCs w:val="28"/>
          <w:lang w:val="en-US"/>
        </w:rPr>
        <w:t>not surprising</w:t>
      </w:r>
      <w:r w:rsidR="000C6068">
        <w:rPr>
          <w:rFonts w:ascii="Times New Roman" w:hAnsi="Times New Roman" w:cs="Times New Roman"/>
          <w:sz w:val="28"/>
          <w:szCs w:val="28"/>
          <w:lang w:val="en-US"/>
        </w:rPr>
        <w:t>, if one looks back at its history</w:t>
      </w:r>
      <w:r w:rsidR="00346DF2">
        <w:rPr>
          <w:rFonts w:ascii="Times New Roman" w:hAnsi="Times New Roman" w:cs="Times New Roman"/>
          <w:sz w:val="28"/>
          <w:szCs w:val="28"/>
          <w:lang w:val="en-US"/>
        </w:rPr>
        <w:t>.</w:t>
      </w:r>
      <w:r w:rsidR="000C6068">
        <w:rPr>
          <w:rFonts w:ascii="Times New Roman" w:hAnsi="Times New Roman" w:cs="Times New Roman"/>
          <w:sz w:val="28"/>
          <w:szCs w:val="28"/>
          <w:lang w:val="en-US"/>
        </w:rPr>
        <w:t xml:space="preserve"> </w:t>
      </w:r>
      <w:r w:rsidR="00346DF2">
        <w:rPr>
          <w:rFonts w:ascii="Times New Roman" w:hAnsi="Times New Roman" w:cs="Times New Roman"/>
          <w:sz w:val="28"/>
          <w:szCs w:val="28"/>
          <w:lang w:val="en-US"/>
        </w:rPr>
        <w:t>Speaking of language and language varieties, Edgar Schneider noted that no language can be monolithic since it comes in many shadings</w:t>
      </w:r>
      <w:r w:rsidR="00346DF2" w:rsidRPr="00144404">
        <w:rPr>
          <w:rFonts w:ascii="Times New Roman" w:hAnsi="Times New Roman" w:cs="Times New Roman"/>
          <w:sz w:val="28"/>
          <w:szCs w:val="28"/>
          <w:lang w:val="en-US"/>
        </w:rPr>
        <w:t>, in varieties and dialects.</w:t>
      </w:r>
      <w:r w:rsidR="00346DF2">
        <w:rPr>
          <w:rFonts w:ascii="Times New Roman" w:hAnsi="Times New Roman" w:cs="Times New Roman"/>
          <w:sz w:val="28"/>
          <w:szCs w:val="28"/>
          <w:lang w:val="en-US"/>
        </w:rPr>
        <w:t xml:space="preserve"> Similarly, language “</w:t>
      </w:r>
      <w:r w:rsidR="00346DF2" w:rsidRPr="00144404">
        <w:rPr>
          <w:rFonts w:ascii="Times New Roman" w:hAnsi="Times New Roman" w:cs="Times New Roman"/>
          <w:sz w:val="28"/>
          <w:szCs w:val="28"/>
          <w:lang w:val="en-US"/>
        </w:rPr>
        <w:t>varieties include standard languages and</w:t>
      </w:r>
      <w:r w:rsidR="00346DF2">
        <w:rPr>
          <w:rFonts w:ascii="Times New Roman" w:hAnsi="Times New Roman" w:cs="Times New Roman"/>
          <w:sz w:val="28"/>
          <w:szCs w:val="28"/>
          <w:lang w:val="en-US"/>
        </w:rPr>
        <w:t xml:space="preserve"> </w:t>
      </w:r>
      <w:r w:rsidR="00346DF2" w:rsidRPr="00144404">
        <w:rPr>
          <w:rFonts w:ascii="Times New Roman" w:hAnsi="Times New Roman" w:cs="Times New Roman"/>
          <w:sz w:val="28"/>
          <w:szCs w:val="28"/>
          <w:lang w:val="en-US"/>
        </w:rPr>
        <w:t>national varieties, but also regional, social and ethnic dialects, group-specific</w:t>
      </w:r>
      <w:r w:rsidR="00346DF2">
        <w:rPr>
          <w:rFonts w:ascii="Times New Roman" w:hAnsi="Times New Roman" w:cs="Times New Roman"/>
          <w:sz w:val="28"/>
          <w:szCs w:val="28"/>
          <w:lang w:val="en-US"/>
        </w:rPr>
        <w:t xml:space="preserve"> </w:t>
      </w:r>
      <w:r w:rsidR="00346DF2" w:rsidRPr="00144404">
        <w:rPr>
          <w:rFonts w:ascii="Times New Roman" w:hAnsi="Times New Roman" w:cs="Times New Roman"/>
          <w:sz w:val="28"/>
          <w:szCs w:val="28"/>
          <w:lang w:val="en-US"/>
        </w:rPr>
        <w:t>language forms, contextually and stylistically defined expressions, and so on,</w:t>
      </w:r>
      <w:r w:rsidR="00346DF2">
        <w:rPr>
          <w:rFonts w:ascii="Times New Roman" w:hAnsi="Times New Roman" w:cs="Times New Roman"/>
          <w:sz w:val="28"/>
          <w:szCs w:val="28"/>
          <w:lang w:val="en-US"/>
        </w:rPr>
        <w:t xml:space="preserve"> </w:t>
      </w:r>
      <w:r w:rsidR="00346DF2" w:rsidRPr="00144404">
        <w:rPr>
          <w:rFonts w:ascii="Times New Roman" w:hAnsi="Times New Roman" w:cs="Times New Roman"/>
          <w:sz w:val="28"/>
          <w:szCs w:val="28"/>
          <w:lang w:val="en-US"/>
        </w:rPr>
        <w:t>for use in their respective cultural contexts</w:t>
      </w:r>
      <w:r w:rsidR="00346DF2">
        <w:rPr>
          <w:rFonts w:ascii="Times New Roman" w:hAnsi="Times New Roman" w:cs="Times New Roman"/>
          <w:sz w:val="28"/>
          <w:szCs w:val="28"/>
          <w:lang w:val="en-US"/>
        </w:rPr>
        <w:t xml:space="preserve">” </w:t>
      </w:r>
      <w:r w:rsidR="000D4FC0" w:rsidRPr="000D4FC0">
        <w:rPr>
          <w:rFonts w:ascii="Times New Roman" w:hAnsi="Times New Roman" w:cs="Times New Roman"/>
          <w:sz w:val="28"/>
          <w:szCs w:val="28"/>
          <w:lang w:val="en-US"/>
        </w:rPr>
        <w:t>(</w:t>
      </w:r>
      <w:r w:rsidR="00346DF2">
        <w:rPr>
          <w:rFonts w:ascii="Times New Roman" w:hAnsi="Times New Roman" w:cs="Times New Roman"/>
          <w:sz w:val="28"/>
          <w:szCs w:val="28"/>
          <w:lang w:val="en-US"/>
        </w:rPr>
        <w:t>Schneider 2011: 18</w:t>
      </w:r>
      <w:r w:rsidR="000D4FC0" w:rsidRPr="000D4FC0">
        <w:rPr>
          <w:rFonts w:ascii="Times New Roman" w:hAnsi="Times New Roman" w:cs="Times New Roman"/>
          <w:sz w:val="28"/>
          <w:szCs w:val="28"/>
          <w:lang w:val="en-US"/>
        </w:rPr>
        <w:t>)</w:t>
      </w:r>
      <w:r w:rsidR="00346DF2">
        <w:rPr>
          <w:rFonts w:ascii="Times New Roman" w:hAnsi="Times New Roman" w:cs="Times New Roman"/>
          <w:sz w:val="28"/>
          <w:szCs w:val="28"/>
          <w:lang w:val="en-US"/>
        </w:rPr>
        <w:t xml:space="preserve">. </w:t>
      </w:r>
    </w:p>
    <w:p w:rsidR="000A392F" w:rsidRDefault="000A392F" w:rsidP="009A3A80">
      <w:pPr>
        <w:spacing w:after="0" w:line="360" w:lineRule="auto"/>
        <w:ind w:firstLine="708"/>
        <w:jc w:val="both"/>
        <w:rPr>
          <w:rFonts w:ascii="Times New Roman" w:hAnsi="Times New Roman" w:cs="Times New Roman"/>
          <w:sz w:val="28"/>
          <w:szCs w:val="28"/>
        </w:rPr>
      </w:pPr>
      <w:r w:rsidRPr="000A392F">
        <w:rPr>
          <w:rFonts w:ascii="Times New Roman" w:hAnsi="Times New Roman" w:cs="Times New Roman"/>
          <w:color w:val="000000"/>
          <w:sz w:val="28"/>
          <w:szCs w:val="28"/>
          <w:shd w:val="clear" w:color="auto" w:fill="FFFFFF"/>
        </w:rPr>
        <w:t>A lexical system of a language is but an open synergetic system</w:t>
      </w:r>
      <w:r w:rsidR="00910FDD">
        <w:rPr>
          <w:rFonts w:ascii="Times New Roman" w:hAnsi="Times New Roman" w:cs="Times New Roman"/>
          <w:color w:val="000000"/>
          <w:sz w:val="28"/>
          <w:szCs w:val="28"/>
          <w:shd w:val="clear" w:color="auto" w:fill="FFFFFF"/>
        </w:rPr>
        <w:t xml:space="preserve"> </w:t>
      </w:r>
      <w:r w:rsidR="000D4FC0" w:rsidRPr="000D4FC0">
        <w:rPr>
          <w:rFonts w:ascii="Times New Roman" w:hAnsi="Times New Roman" w:cs="Times New Roman"/>
          <w:sz w:val="28"/>
          <w:szCs w:val="28"/>
          <w:lang w:val="en-US"/>
        </w:rPr>
        <w:t>(</w:t>
      </w:r>
      <w:r w:rsidR="00910FDD">
        <w:rPr>
          <w:rFonts w:ascii="Times New Roman" w:hAnsi="Times New Roman" w:cs="Times New Roman"/>
          <w:sz w:val="28"/>
          <w:szCs w:val="28"/>
        </w:rPr>
        <w:t>Dombrovan 2018: 33</w:t>
      </w:r>
      <w:r w:rsidR="000D4FC0" w:rsidRPr="000D4FC0">
        <w:rPr>
          <w:rFonts w:ascii="Times New Roman" w:hAnsi="Times New Roman" w:cs="Times New Roman"/>
          <w:sz w:val="28"/>
          <w:szCs w:val="28"/>
          <w:lang w:val="en-US"/>
        </w:rPr>
        <w:t>)</w:t>
      </w:r>
      <w:r>
        <w:rPr>
          <w:rFonts w:ascii="Times New Roman" w:hAnsi="Times New Roman" w:cs="Times New Roman"/>
          <w:color w:val="000000"/>
          <w:sz w:val="28"/>
          <w:szCs w:val="28"/>
          <w:shd w:val="clear" w:color="auto" w:fill="FFFFFF"/>
        </w:rPr>
        <w:t>, which means that</w:t>
      </w:r>
      <w:r w:rsidR="009A3A80">
        <w:rPr>
          <w:rFonts w:ascii="Times New Roman" w:hAnsi="Times New Roman" w:cs="Times New Roman"/>
          <w:color w:val="000000"/>
          <w:sz w:val="28"/>
          <w:szCs w:val="28"/>
          <w:shd w:val="clear" w:color="auto" w:fill="FFFFFF"/>
        </w:rPr>
        <w:t xml:space="preserve"> it </w:t>
      </w:r>
      <w:r>
        <w:rPr>
          <w:rFonts w:ascii="Times New Roman" w:hAnsi="Times New Roman" w:cs="Times New Roman"/>
          <w:color w:val="000000"/>
          <w:sz w:val="28"/>
          <w:szCs w:val="28"/>
          <w:shd w:val="clear" w:color="auto" w:fill="FFFFFF"/>
        </w:rPr>
        <w:t xml:space="preserve">reflects </w:t>
      </w:r>
      <w:r w:rsidRPr="000A392F">
        <w:rPr>
          <w:rFonts w:ascii="Times New Roman" w:hAnsi="Times New Roman" w:cs="Times New Roman"/>
          <w:sz w:val="28"/>
          <w:szCs w:val="28"/>
        </w:rPr>
        <w:t>social, economic, political</w:t>
      </w:r>
      <w:r>
        <w:rPr>
          <w:rFonts w:ascii="Times New Roman" w:hAnsi="Times New Roman" w:cs="Times New Roman"/>
          <w:sz w:val="28"/>
          <w:szCs w:val="28"/>
        </w:rPr>
        <w:t>, technological, scientific</w:t>
      </w:r>
      <w:r w:rsidR="009A3A80">
        <w:rPr>
          <w:rFonts w:ascii="Times New Roman" w:hAnsi="Times New Roman" w:cs="Times New Roman"/>
          <w:sz w:val="28"/>
          <w:szCs w:val="28"/>
        </w:rPr>
        <w:t>,</w:t>
      </w:r>
      <w:r>
        <w:rPr>
          <w:rFonts w:ascii="Times New Roman" w:hAnsi="Times New Roman" w:cs="Times New Roman"/>
          <w:sz w:val="28"/>
          <w:szCs w:val="28"/>
        </w:rPr>
        <w:t xml:space="preserve"> </w:t>
      </w:r>
      <w:r w:rsidRPr="000A392F">
        <w:rPr>
          <w:rFonts w:ascii="Times New Roman" w:hAnsi="Times New Roman" w:cs="Times New Roman"/>
          <w:sz w:val="28"/>
          <w:szCs w:val="28"/>
        </w:rPr>
        <w:t>and cultural</w:t>
      </w:r>
      <w:r>
        <w:rPr>
          <w:rFonts w:ascii="Times New Roman" w:hAnsi="Times New Roman" w:cs="Times New Roman"/>
          <w:sz w:val="28"/>
          <w:szCs w:val="28"/>
        </w:rPr>
        <w:t xml:space="preserve"> aspects of the speech community by saving the new notions in the </w:t>
      </w:r>
      <w:r w:rsidRPr="000A392F">
        <w:rPr>
          <w:rFonts w:ascii="Times New Roman" w:hAnsi="Times New Roman" w:cs="Times New Roman"/>
          <w:sz w:val="28"/>
          <w:szCs w:val="28"/>
        </w:rPr>
        <w:t>lexical depository</w:t>
      </w:r>
      <w:r>
        <w:rPr>
          <w:rFonts w:ascii="Times New Roman" w:hAnsi="Times New Roman" w:cs="Times New Roman"/>
          <w:sz w:val="28"/>
          <w:szCs w:val="28"/>
        </w:rPr>
        <w:t>.</w:t>
      </w:r>
      <w:r w:rsidR="00186584">
        <w:rPr>
          <w:rFonts w:ascii="Times New Roman" w:hAnsi="Times New Roman" w:cs="Times New Roman"/>
          <w:sz w:val="28"/>
          <w:szCs w:val="28"/>
        </w:rPr>
        <w:t xml:space="preserve"> It is one of the most dynamic subsystems of language, </w:t>
      </w:r>
      <w:r w:rsidR="009A3A80">
        <w:rPr>
          <w:rFonts w:ascii="Times New Roman" w:hAnsi="Times New Roman" w:cs="Times New Roman"/>
          <w:sz w:val="28"/>
          <w:szCs w:val="28"/>
        </w:rPr>
        <w:t>prone to the impact of its environment.</w:t>
      </w:r>
    </w:p>
    <w:p w:rsidR="00F461F2" w:rsidRPr="00A2473A" w:rsidRDefault="009A3A80" w:rsidP="00F461F2">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Environment of a language is determined by the interactions of the latter with other languages of the community.  </w:t>
      </w:r>
      <w:proofErr w:type="spellStart"/>
      <w:r w:rsidR="00F461F2">
        <w:rPr>
          <w:rFonts w:ascii="Times New Roman" w:hAnsi="Times New Roman" w:cs="Times New Roman"/>
          <w:sz w:val="28"/>
          <w:szCs w:val="28"/>
          <w:lang w:val="en-US"/>
        </w:rPr>
        <w:t>Einar</w:t>
      </w:r>
      <w:proofErr w:type="spellEnd"/>
      <w:r w:rsidR="00F461F2">
        <w:rPr>
          <w:rFonts w:ascii="Times New Roman" w:hAnsi="Times New Roman" w:cs="Times New Roman"/>
          <w:sz w:val="28"/>
          <w:szCs w:val="28"/>
          <w:lang w:val="en-US"/>
        </w:rPr>
        <w:t xml:space="preserve"> Hagen defines </w:t>
      </w:r>
      <w:r w:rsidR="00F461F2" w:rsidRPr="00643658">
        <w:rPr>
          <w:rFonts w:ascii="Times New Roman" w:hAnsi="Times New Roman" w:cs="Times New Roman"/>
          <w:i/>
          <w:color w:val="000000"/>
          <w:sz w:val="28"/>
          <w:szCs w:val="28"/>
          <w:lang w:val="en-US"/>
        </w:rPr>
        <w:t>language ecology</w:t>
      </w:r>
      <w:r w:rsidR="00F461F2" w:rsidRPr="00A2473A">
        <w:rPr>
          <w:rFonts w:ascii="Times New Roman" w:hAnsi="Times New Roman" w:cs="Times New Roman"/>
          <w:color w:val="000000"/>
          <w:sz w:val="28"/>
          <w:szCs w:val="28"/>
          <w:lang w:val="en-US"/>
        </w:rPr>
        <w:t xml:space="preserve"> as the study of interactions between any given language and its environment</w:t>
      </w:r>
      <w:r w:rsidR="00F461F2">
        <w:rPr>
          <w:rFonts w:ascii="Times New Roman" w:hAnsi="Times New Roman" w:cs="Times New Roman"/>
          <w:color w:val="000000"/>
          <w:sz w:val="28"/>
          <w:szCs w:val="28"/>
          <w:lang w:val="en-US"/>
        </w:rPr>
        <w:t>; more than that – t</w:t>
      </w:r>
      <w:r w:rsidR="00F461F2" w:rsidRPr="00A2473A">
        <w:rPr>
          <w:rFonts w:ascii="Times New Roman" w:hAnsi="Times New Roman" w:cs="Times New Roman"/>
          <w:color w:val="000000"/>
          <w:sz w:val="28"/>
          <w:szCs w:val="28"/>
          <w:lang w:val="en-US"/>
        </w:rPr>
        <w:t>he true environment of a language is the society that uses it as one of its codes</w:t>
      </w:r>
      <w:r w:rsidR="00F461F2">
        <w:rPr>
          <w:rFonts w:ascii="Times New Roman" w:hAnsi="Times New Roman" w:cs="Times New Roman"/>
          <w:color w:val="000000"/>
          <w:sz w:val="28"/>
          <w:szCs w:val="28"/>
          <w:lang w:val="en-US"/>
        </w:rPr>
        <w:t xml:space="preserve"> </w:t>
      </w:r>
      <w:r w:rsidR="000D4FC0" w:rsidRPr="000D4FC0">
        <w:rPr>
          <w:rFonts w:ascii="Times New Roman" w:hAnsi="Times New Roman" w:cs="Times New Roman"/>
          <w:color w:val="000000"/>
          <w:sz w:val="28"/>
          <w:szCs w:val="28"/>
          <w:lang w:val="en-US"/>
        </w:rPr>
        <w:t>(</w:t>
      </w:r>
      <w:r w:rsidR="00F461F2" w:rsidRPr="00A2473A">
        <w:rPr>
          <w:rFonts w:ascii="Times New Roman" w:hAnsi="Times New Roman" w:cs="Times New Roman"/>
          <w:color w:val="000000"/>
          <w:sz w:val="28"/>
          <w:szCs w:val="28"/>
          <w:lang w:val="en-US"/>
        </w:rPr>
        <w:t>Haugen, 1972</w:t>
      </w:r>
      <w:r w:rsidR="000D4FC0" w:rsidRPr="000D4FC0">
        <w:rPr>
          <w:rFonts w:ascii="Times New Roman" w:hAnsi="Times New Roman" w:cs="Times New Roman"/>
          <w:color w:val="000000"/>
          <w:sz w:val="28"/>
          <w:szCs w:val="28"/>
          <w:lang w:val="en-US"/>
        </w:rPr>
        <w:t>)</w:t>
      </w:r>
      <w:r w:rsidR="00F461F2">
        <w:rPr>
          <w:rFonts w:ascii="Times New Roman" w:hAnsi="Times New Roman" w:cs="Times New Roman"/>
          <w:color w:val="000000"/>
          <w:sz w:val="28"/>
          <w:szCs w:val="28"/>
          <w:lang w:val="en-US"/>
        </w:rPr>
        <w:t xml:space="preserve">. </w:t>
      </w:r>
      <w:r w:rsidR="00F461F2" w:rsidRPr="00A2473A">
        <w:rPr>
          <w:rFonts w:ascii="Times New Roman" w:hAnsi="Times New Roman" w:cs="Times New Roman"/>
          <w:color w:val="000000"/>
          <w:sz w:val="28"/>
          <w:szCs w:val="28"/>
          <w:lang w:val="en-US"/>
        </w:rPr>
        <w:t xml:space="preserve"> </w:t>
      </w:r>
    </w:p>
    <w:p w:rsidR="007C565E" w:rsidRDefault="004611E6" w:rsidP="006A7B3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Republic of </w:t>
      </w:r>
      <w:r w:rsidR="009A3A80">
        <w:rPr>
          <w:rFonts w:ascii="Times New Roman" w:hAnsi="Times New Roman" w:cs="Times New Roman"/>
          <w:sz w:val="28"/>
          <w:szCs w:val="28"/>
        </w:rPr>
        <w:t xml:space="preserve">South African is unique </w:t>
      </w:r>
      <w:r w:rsidR="00742E95">
        <w:rPr>
          <w:rFonts w:ascii="Times New Roman" w:hAnsi="Times New Roman" w:cs="Times New Roman"/>
          <w:sz w:val="28"/>
          <w:szCs w:val="28"/>
        </w:rPr>
        <w:t xml:space="preserve">as to the scope of languages its community employs. </w:t>
      </w:r>
      <w:r w:rsidR="005A6861">
        <w:rPr>
          <w:rFonts w:ascii="Times New Roman" w:hAnsi="Times New Roman" w:cs="Times New Roman"/>
          <w:sz w:val="28"/>
          <w:szCs w:val="28"/>
        </w:rPr>
        <w:t xml:space="preserve">It </w:t>
      </w:r>
      <w:r w:rsidR="007E2C37">
        <w:rPr>
          <w:rFonts w:ascii="Times New Roman" w:hAnsi="Times New Roman" w:cs="Times New Roman"/>
          <w:sz w:val="28"/>
          <w:szCs w:val="28"/>
        </w:rPr>
        <w:t>is to</w:t>
      </w:r>
      <w:r w:rsidR="005A6861">
        <w:rPr>
          <w:rFonts w:ascii="Times New Roman" w:hAnsi="Times New Roman" w:cs="Times New Roman"/>
          <w:sz w:val="28"/>
          <w:szCs w:val="28"/>
        </w:rPr>
        <w:t xml:space="preserve"> be called multilingual, since there are as many as eleven (!) official languages in the country, counting out </w:t>
      </w:r>
      <w:r w:rsidR="001D4792">
        <w:rPr>
          <w:rFonts w:ascii="Times New Roman" w:hAnsi="Times New Roman" w:cs="Times New Roman"/>
          <w:sz w:val="28"/>
          <w:szCs w:val="28"/>
        </w:rPr>
        <w:t xml:space="preserve">six national languages, </w:t>
      </w:r>
      <w:r w:rsidR="00B554D0">
        <w:rPr>
          <w:rFonts w:ascii="Times New Roman" w:hAnsi="Times New Roman" w:cs="Times New Roman"/>
          <w:sz w:val="28"/>
          <w:szCs w:val="28"/>
        </w:rPr>
        <w:t xml:space="preserve">a number </w:t>
      </w:r>
      <w:r w:rsidR="00B554D0">
        <w:rPr>
          <w:rFonts w:ascii="Times New Roman" w:hAnsi="Times New Roman" w:cs="Times New Roman"/>
          <w:sz w:val="28"/>
          <w:szCs w:val="28"/>
        </w:rPr>
        <w:lastRenderedPageBreak/>
        <w:t xml:space="preserve">of </w:t>
      </w:r>
      <w:r w:rsidR="005A6861">
        <w:rPr>
          <w:rFonts w:ascii="Times New Roman" w:hAnsi="Times New Roman" w:cs="Times New Roman"/>
          <w:sz w:val="28"/>
          <w:szCs w:val="28"/>
        </w:rPr>
        <w:t>local dialects and languages of tribal minorities.</w:t>
      </w:r>
      <w:r w:rsidR="006A7B3C">
        <w:rPr>
          <w:rFonts w:ascii="Times New Roman" w:hAnsi="Times New Roman" w:cs="Times New Roman"/>
          <w:sz w:val="28"/>
          <w:szCs w:val="28"/>
        </w:rPr>
        <w:t xml:space="preserve"> The data for 2011 are taken from ‘</w:t>
      </w:r>
      <w:r w:rsidR="006A7B3C" w:rsidRPr="00643658">
        <w:rPr>
          <w:rFonts w:ascii="Times New Roman" w:hAnsi="Times New Roman" w:cs="Times New Roman"/>
          <w:i/>
          <w:sz w:val="28"/>
          <w:szCs w:val="28"/>
        </w:rPr>
        <w:t>Statistics South Africa</w:t>
      </w:r>
      <w:r w:rsidR="006A7B3C">
        <w:rPr>
          <w:rFonts w:ascii="Times New Roman" w:hAnsi="Times New Roman" w:cs="Times New Roman"/>
          <w:sz w:val="28"/>
          <w:szCs w:val="28"/>
        </w:rPr>
        <w:t>” and given in Figure 1 below.</w:t>
      </w:r>
    </w:p>
    <w:p w:rsidR="00616042" w:rsidRDefault="005A6861" w:rsidP="006A7B3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7C565E">
        <w:rPr>
          <w:rFonts w:ascii="Times New Roman" w:hAnsi="Times New Roman" w:cs="Times New Roman"/>
          <w:noProof/>
          <w:sz w:val="28"/>
          <w:szCs w:val="28"/>
          <w:lang w:val="ru-RU" w:eastAsia="ru-RU"/>
        </w:rPr>
        <w:drawing>
          <wp:inline distT="0" distB="0" distL="0" distR="0">
            <wp:extent cx="5769817" cy="2860158"/>
            <wp:effectExtent l="19050" t="0" r="21383"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43658" w:rsidRPr="00643658" w:rsidRDefault="00643658" w:rsidP="006A7B3C">
      <w:pPr>
        <w:spacing w:line="360" w:lineRule="auto"/>
        <w:ind w:firstLine="708"/>
        <w:jc w:val="both"/>
        <w:rPr>
          <w:rFonts w:ascii="Times New Roman" w:hAnsi="Times New Roman" w:cs="Times New Roman"/>
          <w:i/>
          <w:sz w:val="24"/>
          <w:szCs w:val="24"/>
          <w:lang w:val="en-US"/>
        </w:rPr>
      </w:pPr>
      <w:r w:rsidRPr="00416E64">
        <w:rPr>
          <w:rFonts w:ascii="Times New Roman" w:hAnsi="Times New Roman" w:cs="Times New Roman"/>
          <w:b/>
          <w:sz w:val="24"/>
          <w:szCs w:val="24"/>
        </w:rPr>
        <w:t>Fig.1.</w:t>
      </w:r>
      <w:r w:rsidRPr="00643658">
        <w:rPr>
          <w:rFonts w:ascii="Times New Roman" w:hAnsi="Times New Roman" w:cs="Times New Roman"/>
          <w:i/>
          <w:sz w:val="24"/>
          <w:szCs w:val="24"/>
        </w:rPr>
        <w:t xml:space="preserve"> Official languages in </w:t>
      </w:r>
      <w:r w:rsidR="004611E6" w:rsidRPr="00643658">
        <w:rPr>
          <w:rFonts w:ascii="Times New Roman" w:hAnsi="Times New Roman" w:cs="Times New Roman"/>
          <w:i/>
          <w:sz w:val="24"/>
          <w:szCs w:val="24"/>
        </w:rPr>
        <w:t xml:space="preserve">Republic </w:t>
      </w:r>
      <w:r w:rsidR="004611E6">
        <w:rPr>
          <w:rFonts w:ascii="Times New Roman" w:hAnsi="Times New Roman" w:cs="Times New Roman"/>
          <w:i/>
          <w:sz w:val="24"/>
          <w:szCs w:val="24"/>
        </w:rPr>
        <w:t xml:space="preserve">of </w:t>
      </w:r>
      <w:r w:rsidRPr="00643658">
        <w:rPr>
          <w:rFonts w:ascii="Times New Roman" w:hAnsi="Times New Roman" w:cs="Times New Roman"/>
          <w:i/>
          <w:sz w:val="24"/>
          <w:szCs w:val="24"/>
        </w:rPr>
        <w:t>South Africa and the number of their speakers</w:t>
      </w:r>
    </w:p>
    <w:p w:rsidR="000D4FC0" w:rsidRPr="00ED54BF" w:rsidRDefault="000D4FC0" w:rsidP="008871AD">
      <w:pPr>
        <w:autoSpaceDE w:val="0"/>
        <w:autoSpaceDN w:val="0"/>
        <w:adjustRightInd w:val="0"/>
        <w:spacing w:after="0" w:line="360" w:lineRule="auto"/>
        <w:jc w:val="both"/>
        <w:rPr>
          <w:rFonts w:ascii="Times New Roman" w:hAnsi="Times New Roman" w:cs="Times New Roman"/>
          <w:sz w:val="28"/>
          <w:szCs w:val="28"/>
          <w:lang w:val="en-US"/>
        </w:rPr>
      </w:pPr>
    </w:p>
    <w:p w:rsidR="008871AD" w:rsidRPr="008871AD" w:rsidRDefault="00643658" w:rsidP="008871AD">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 is seen in Fig.1, in 2011 the English language was used </w:t>
      </w:r>
      <w:r w:rsidR="00F153D8">
        <w:rPr>
          <w:rFonts w:ascii="Times New Roman" w:hAnsi="Times New Roman" w:cs="Times New Roman"/>
          <w:sz w:val="28"/>
          <w:szCs w:val="28"/>
          <w:lang w:val="en-US"/>
        </w:rPr>
        <w:t xml:space="preserve">as an official language </w:t>
      </w:r>
      <w:r>
        <w:rPr>
          <w:rFonts w:ascii="Times New Roman" w:hAnsi="Times New Roman" w:cs="Times New Roman"/>
          <w:sz w:val="28"/>
          <w:szCs w:val="28"/>
          <w:lang w:val="en-US"/>
        </w:rPr>
        <w:t>by 4,892,623 speakers</w:t>
      </w:r>
      <w:r w:rsidR="004611E6">
        <w:rPr>
          <w:rFonts w:ascii="Times New Roman" w:hAnsi="Times New Roman" w:cs="Times New Roman"/>
          <w:sz w:val="28"/>
          <w:szCs w:val="28"/>
          <w:lang w:val="en-US"/>
        </w:rPr>
        <w:t xml:space="preserve"> out of 51,800,000 citizens of the Republic</w:t>
      </w:r>
      <w:r w:rsidR="00416E64">
        <w:rPr>
          <w:rFonts w:ascii="Times New Roman" w:hAnsi="Times New Roman" w:cs="Times New Roman"/>
          <w:sz w:val="28"/>
          <w:szCs w:val="28"/>
          <w:lang w:val="en-US"/>
        </w:rPr>
        <w:t xml:space="preserve"> (which equals to 9.5 %)</w:t>
      </w:r>
      <w:r w:rsidR="00F153D8">
        <w:rPr>
          <w:rFonts w:ascii="Times New Roman" w:hAnsi="Times New Roman" w:cs="Times New Roman"/>
          <w:sz w:val="28"/>
          <w:szCs w:val="28"/>
          <w:lang w:val="en-US"/>
        </w:rPr>
        <w:t>, following isiZulu, isiXhosa and Afrikaans</w:t>
      </w:r>
      <w:r w:rsidR="004611E6">
        <w:rPr>
          <w:rFonts w:ascii="Times New Roman" w:hAnsi="Times New Roman" w:cs="Times New Roman"/>
          <w:sz w:val="28"/>
          <w:szCs w:val="28"/>
          <w:lang w:val="en-US"/>
        </w:rPr>
        <w:t>.</w:t>
      </w:r>
      <w:r w:rsidR="00F153D8">
        <w:rPr>
          <w:rFonts w:ascii="Times New Roman" w:hAnsi="Times New Roman" w:cs="Times New Roman"/>
          <w:sz w:val="28"/>
          <w:szCs w:val="28"/>
          <w:lang w:val="en-US"/>
        </w:rPr>
        <w:t xml:space="preserve"> </w:t>
      </w:r>
      <w:r w:rsidR="008871AD">
        <w:rPr>
          <w:rFonts w:ascii="Times New Roman" w:hAnsi="Times New Roman" w:cs="Times New Roman"/>
          <w:sz w:val="28"/>
          <w:szCs w:val="28"/>
          <w:lang w:val="en-US"/>
        </w:rPr>
        <w:t xml:space="preserve">Unfortunately, this data does not reveal the number of native speakers of English or the number of people using it as a second language. </w:t>
      </w:r>
      <w:r w:rsidR="00A5374B">
        <w:rPr>
          <w:rFonts w:ascii="Times New Roman" w:hAnsi="Times New Roman" w:cs="Times New Roman"/>
          <w:sz w:val="28"/>
          <w:szCs w:val="28"/>
          <w:lang w:val="en-US"/>
        </w:rPr>
        <w:t>Recent research shows th</w:t>
      </w:r>
      <w:r w:rsidR="00590A56">
        <w:rPr>
          <w:rFonts w:ascii="Times New Roman" w:hAnsi="Times New Roman" w:cs="Times New Roman"/>
          <w:sz w:val="28"/>
          <w:szCs w:val="28"/>
          <w:lang w:val="en-US"/>
        </w:rPr>
        <w:t>at</w:t>
      </w:r>
      <w:r w:rsidR="00A5374B">
        <w:rPr>
          <w:rFonts w:ascii="Times New Roman" w:hAnsi="Times New Roman" w:cs="Times New Roman"/>
          <w:sz w:val="28"/>
          <w:szCs w:val="28"/>
          <w:lang w:val="en-US"/>
        </w:rPr>
        <w:t xml:space="preserve"> “</w:t>
      </w:r>
      <w:r w:rsidR="008871AD" w:rsidRPr="008871AD">
        <w:rPr>
          <w:rFonts w:ascii="Times New Roman" w:hAnsi="Times New Roman" w:cs="Times New Roman"/>
          <w:sz w:val="28"/>
          <w:szCs w:val="28"/>
          <w:lang w:val="en-US"/>
        </w:rPr>
        <w:t>English is used in South Africa as a native language by some whites of British descent and the younger generations of South</w:t>
      </w:r>
      <w:r w:rsidR="008871AD">
        <w:rPr>
          <w:rFonts w:ascii="Times New Roman" w:hAnsi="Times New Roman" w:cs="Times New Roman"/>
          <w:sz w:val="28"/>
          <w:szCs w:val="28"/>
          <w:lang w:val="en-US"/>
        </w:rPr>
        <w:t xml:space="preserve"> </w:t>
      </w:r>
      <w:r w:rsidR="008871AD" w:rsidRPr="008871AD">
        <w:rPr>
          <w:rFonts w:ascii="Times New Roman" w:hAnsi="Times New Roman" w:cs="Times New Roman"/>
          <w:sz w:val="28"/>
          <w:szCs w:val="28"/>
          <w:lang w:val="en-US"/>
        </w:rPr>
        <w:t>African Indians, and as a second language by others, namely the black population,</w:t>
      </w:r>
      <w:r w:rsidR="008871AD">
        <w:rPr>
          <w:rFonts w:ascii="Times New Roman" w:hAnsi="Times New Roman" w:cs="Times New Roman"/>
          <w:sz w:val="28"/>
          <w:szCs w:val="28"/>
          <w:lang w:val="en-US"/>
        </w:rPr>
        <w:t xml:space="preserve"> </w:t>
      </w:r>
      <w:r w:rsidR="008871AD" w:rsidRPr="008871AD">
        <w:rPr>
          <w:rFonts w:ascii="Times New Roman" w:hAnsi="Times New Roman" w:cs="Times New Roman"/>
          <w:sz w:val="28"/>
          <w:szCs w:val="28"/>
          <w:lang w:val="en-US"/>
        </w:rPr>
        <w:t>the older generations of South African Indians, and the whites of Dutch</w:t>
      </w:r>
      <w:r w:rsidR="008871AD">
        <w:rPr>
          <w:rFonts w:ascii="Times New Roman" w:hAnsi="Times New Roman" w:cs="Times New Roman"/>
          <w:sz w:val="28"/>
          <w:szCs w:val="28"/>
          <w:lang w:val="en-US"/>
        </w:rPr>
        <w:t xml:space="preserve"> </w:t>
      </w:r>
      <w:r w:rsidR="008871AD" w:rsidRPr="008871AD">
        <w:rPr>
          <w:rFonts w:ascii="Times New Roman" w:hAnsi="Times New Roman" w:cs="Times New Roman"/>
          <w:sz w:val="28"/>
          <w:szCs w:val="28"/>
          <w:lang w:val="en-US"/>
        </w:rPr>
        <w:t>descent, the Afrikaners</w:t>
      </w:r>
      <w:r w:rsidR="00A5374B">
        <w:rPr>
          <w:rFonts w:ascii="Times New Roman" w:hAnsi="Times New Roman" w:cs="Times New Roman"/>
          <w:sz w:val="28"/>
          <w:szCs w:val="28"/>
          <w:lang w:val="en-US"/>
        </w:rPr>
        <w:t>”</w:t>
      </w:r>
      <w:r w:rsidR="00A5374B" w:rsidRPr="00A5374B">
        <w:rPr>
          <w:rFonts w:ascii="Times New Roman" w:hAnsi="Times New Roman" w:cs="Times New Roman"/>
          <w:sz w:val="28"/>
          <w:szCs w:val="28"/>
          <w:lang w:val="en-US"/>
        </w:rPr>
        <w:t xml:space="preserve"> </w:t>
      </w:r>
      <w:r w:rsidR="000D4FC0" w:rsidRPr="000D4FC0">
        <w:rPr>
          <w:rFonts w:ascii="Times New Roman" w:hAnsi="Times New Roman" w:cs="Times New Roman"/>
          <w:sz w:val="28"/>
          <w:szCs w:val="28"/>
          <w:lang w:val="en-US"/>
        </w:rPr>
        <w:t>(</w:t>
      </w:r>
      <w:proofErr w:type="spellStart"/>
      <w:r w:rsidR="00A5374B">
        <w:rPr>
          <w:rFonts w:ascii="Times New Roman" w:hAnsi="Times New Roman" w:cs="Times New Roman"/>
          <w:sz w:val="28"/>
          <w:szCs w:val="28"/>
          <w:lang w:val="en-US"/>
        </w:rPr>
        <w:t>Kamwangamalu</w:t>
      </w:r>
      <w:proofErr w:type="spellEnd"/>
      <w:r w:rsidR="00A5374B">
        <w:rPr>
          <w:rFonts w:ascii="Times New Roman" w:hAnsi="Times New Roman" w:cs="Times New Roman"/>
          <w:sz w:val="28"/>
          <w:szCs w:val="28"/>
          <w:lang w:val="en-US"/>
        </w:rPr>
        <w:t xml:space="preserve"> 2006: 162</w:t>
      </w:r>
      <w:r w:rsidR="000D4FC0" w:rsidRPr="000D4FC0">
        <w:rPr>
          <w:rFonts w:ascii="Times New Roman" w:hAnsi="Times New Roman" w:cs="Times New Roman"/>
          <w:sz w:val="28"/>
          <w:szCs w:val="28"/>
          <w:lang w:val="en-US"/>
        </w:rPr>
        <w:t>)</w:t>
      </w:r>
      <w:r w:rsidR="00A5374B">
        <w:rPr>
          <w:rFonts w:ascii="Times New Roman" w:hAnsi="Times New Roman" w:cs="Times New Roman"/>
          <w:sz w:val="28"/>
          <w:szCs w:val="28"/>
          <w:lang w:val="en-US"/>
        </w:rPr>
        <w:t xml:space="preserve">. </w:t>
      </w:r>
    </w:p>
    <w:p w:rsidR="00EE212C" w:rsidRPr="008871AD" w:rsidRDefault="00F153D8" w:rsidP="008871AD">
      <w:pPr>
        <w:autoSpaceDE w:val="0"/>
        <w:autoSpaceDN w:val="0"/>
        <w:adjustRightInd w:val="0"/>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w:t>
      </w:r>
      <w:r w:rsidR="00416E64">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data of 2011 given by SAlanguages.com, English is chosen as a language for </w:t>
      </w:r>
      <w:r w:rsidR="00AC3482">
        <w:rPr>
          <w:rFonts w:ascii="Times New Roman" w:hAnsi="Times New Roman" w:cs="Times New Roman"/>
          <w:sz w:val="28"/>
          <w:szCs w:val="28"/>
          <w:lang w:val="en-US"/>
        </w:rPr>
        <w:t xml:space="preserve">home </w:t>
      </w:r>
      <w:r>
        <w:rPr>
          <w:rFonts w:ascii="Times New Roman" w:hAnsi="Times New Roman" w:cs="Times New Roman"/>
          <w:sz w:val="28"/>
          <w:szCs w:val="28"/>
          <w:lang w:val="en-US"/>
        </w:rPr>
        <w:t xml:space="preserve">communication </w:t>
      </w:r>
      <w:r w:rsidR="00416E64">
        <w:rPr>
          <w:rFonts w:ascii="Times New Roman" w:hAnsi="Times New Roman" w:cs="Times New Roman"/>
          <w:sz w:val="28"/>
          <w:szCs w:val="28"/>
          <w:lang w:val="en-US"/>
        </w:rPr>
        <w:t xml:space="preserve">by approximately the same number of people, </w:t>
      </w:r>
      <w:r w:rsidR="00590A56">
        <w:rPr>
          <w:rFonts w:ascii="Times New Roman" w:hAnsi="Times New Roman" w:cs="Times New Roman"/>
          <w:sz w:val="28"/>
          <w:szCs w:val="28"/>
          <w:lang w:val="en-US"/>
        </w:rPr>
        <w:t>to be more precise</w:t>
      </w:r>
      <w:r w:rsidR="00416E64">
        <w:rPr>
          <w:rFonts w:ascii="Times New Roman" w:hAnsi="Times New Roman" w:cs="Times New Roman"/>
          <w:sz w:val="28"/>
          <w:szCs w:val="28"/>
          <w:lang w:val="en-US"/>
        </w:rPr>
        <w:t xml:space="preserve"> </w:t>
      </w:r>
      <w:r>
        <w:rPr>
          <w:rFonts w:ascii="Times New Roman" w:hAnsi="Times New Roman" w:cs="Times New Roman"/>
          <w:sz w:val="28"/>
          <w:szCs w:val="28"/>
          <w:lang w:val="en-US"/>
        </w:rPr>
        <w:t>by 9.6 % of South Africans</w:t>
      </w:r>
      <w:r w:rsidR="00416E64">
        <w:rPr>
          <w:rFonts w:ascii="Times New Roman" w:hAnsi="Times New Roman" w:cs="Times New Roman"/>
          <w:sz w:val="28"/>
          <w:szCs w:val="28"/>
          <w:lang w:val="en-US"/>
        </w:rPr>
        <w:t xml:space="preserve"> (see Figure 2).</w:t>
      </w:r>
      <w:r w:rsidR="008871AD">
        <w:rPr>
          <w:rFonts w:ascii="Times New Roman" w:hAnsi="Times New Roman" w:cs="Times New Roman"/>
          <w:sz w:val="28"/>
          <w:szCs w:val="28"/>
          <w:lang w:val="en-US"/>
        </w:rPr>
        <w:t xml:space="preserve"> </w:t>
      </w:r>
    </w:p>
    <w:p w:rsidR="00861F11" w:rsidRDefault="00861F11" w:rsidP="00FE37D3">
      <w:pPr>
        <w:spacing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val="ru-RU" w:eastAsia="ru-RU"/>
        </w:rPr>
        <w:lastRenderedPageBreak/>
        <w:drawing>
          <wp:inline distT="0" distB="0" distL="0" distR="0">
            <wp:extent cx="5952948" cy="3848986"/>
            <wp:effectExtent l="19050" t="0" r="9702"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E212C" w:rsidRPr="00416E64" w:rsidRDefault="00416E64" w:rsidP="00416E64">
      <w:pPr>
        <w:jc w:val="center"/>
        <w:rPr>
          <w:rFonts w:ascii="Times New Roman" w:hAnsi="Times New Roman" w:cs="Times New Roman"/>
          <w:i/>
          <w:sz w:val="24"/>
          <w:szCs w:val="24"/>
          <w:lang w:val="en-US"/>
        </w:rPr>
      </w:pPr>
      <w:proofErr w:type="gramStart"/>
      <w:r w:rsidRPr="00416E64">
        <w:rPr>
          <w:rFonts w:ascii="Times New Roman" w:hAnsi="Times New Roman" w:cs="Times New Roman"/>
          <w:b/>
          <w:sz w:val="24"/>
          <w:szCs w:val="24"/>
          <w:lang w:val="en-US"/>
        </w:rPr>
        <w:t>Fig.2</w:t>
      </w:r>
      <w:r w:rsidRPr="00416E64">
        <w:rPr>
          <w:rFonts w:ascii="Times New Roman" w:hAnsi="Times New Roman" w:cs="Times New Roman"/>
          <w:i/>
          <w:sz w:val="24"/>
          <w:szCs w:val="24"/>
          <w:lang w:val="en-US"/>
        </w:rPr>
        <w:t xml:space="preserve">  Home</w:t>
      </w:r>
      <w:proofErr w:type="gramEnd"/>
      <w:r w:rsidRPr="00416E64">
        <w:rPr>
          <w:rFonts w:ascii="Times New Roman" w:hAnsi="Times New Roman" w:cs="Times New Roman"/>
          <w:i/>
          <w:sz w:val="24"/>
          <w:szCs w:val="24"/>
          <w:lang w:val="en-US"/>
        </w:rPr>
        <w:t xml:space="preserve"> languages in South Africa</w:t>
      </w:r>
    </w:p>
    <w:p w:rsidR="00346DF2" w:rsidRDefault="00B66B83" w:rsidP="00A1369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The data of Fig. 1 and Fig.</w:t>
      </w:r>
      <w:r w:rsidR="009D53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 </w:t>
      </w:r>
      <w:r w:rsidR="001D4792">
        <w:rPr>
          <w:rFonts w:ascii="Times New Roman" w:hAnsi="Times New Roman" w:cs="Times New Roman"/>
          <w:sz w:val="28"/>
          <w:szCs w:val="28"/>
          <w:lang w:val="en-US"/>
        </w:rPr>
        <w:t xml:space="preserve">suggest that </w:t>
      </w:r>
      <w:r w:rsidR="000376FE">
        <w:rPr>
          <w:rFonts w:ascii="Times New Roman" w:hAnsi="Times New Roman" w:cs="Times New Roman"/>
          <w:sz w:val="28"/>
          <w:szCs w:val="28"/>
          <w:lang w:val="en-US"/>
        </w:rPr>
        <w:t xml:space="preserve">nowadays </w:t>
      </w:r>
      <w:r w:rsidR="001D4792">
        <w:rPr>
          <w:rFonts w:ascii="Times New Roman" w:hAnsi="Times New Roman" w:cs="Times New Roman"/>
          <w:sz w:val="28"/>
          <w:szCs w:val="28"/>
          <w:lang w:val="en-US"/>
        </w:rPr>
        <w:t>the English language is in tough competition with the rest of official and national languages of the Republic. The latter form the unique linguistic environment of English in South Africa, or put differently, the English language ecology in the mentioned area.</w:t>
      </w:r>
      <w:r w:rsidR="00EC2C2D">
        <w:rPr>
          <w:rFonts w:ascii="Times New Roman" w:hAnsi="Times New Roman" w:cs="Times New Roman"/>
          <w:sz w:val="28"/>
          <w:szCs w:val="28"/>
          <w:lang w:val="en-US"/>
        </w:rPr>
        <w:t xml:space="preserve"> The impact of the environment is so great that researchers refer to SAE in the plural number – South African English</w:t>
      </w:r>
      <w:r w:rsidR="00EC2C2D" w:rsidRPr="00BF3B95">
        <w:rPr>
          <w:rFonts w:ascii="Times New Roman" w:hAnsi="Times New Roman" w:cs="Times New Roman"/>
          <w:sz w:val="28"/>
          <w:szCs w:val="28"/>
          <w:u w:val="single"/>
          <w:lang w:val="en-US"/>
        </w:rPr>
        <w:t>es</w:t>
      </w:r>
      <w:r w:rsidR="00EC2C2D">
        <w:rPr>
          <w:rFonts w:ascii="Times New Roman" w:hAnsi="Times New Roman" w:cs="Times New Roman"/>
          <w:sz w:val="28"/>
          <w:szCs w:val="28"/>
          <w:lang w:val="en-US"/>
        </w:rPr>
        <w:t xml:space="preserve"> </w:t>
      </w:r>
      <w:r w:rsidR="000D4FC0" w:rsidRPr="000D4FC0">
        <w:rPr>
          <w:rFonts w:ascii="Times New Roman" w:hAnsi="Times New Roman" w:cs="Times New Roman"/>
          <w:sz w:val="28"/>
          <w:szCs w:val="28"/>
          <w:lang w:val="en-US"/>
        </w:rPr>
        <w:t>(</w:t>
      </w:r>
      <w:r w:rsidR="008871AD">
        <w:rPr>
          <w:rFonts w:ascii="Times New Roman" w:hAnsi="Times New Roman" w:cs="Times New Roman"/>
          <w:sz w:val="28"/>
          <w:szCs w:val="28"/>
          <w:lang w:val="en-US"/>
        </w:rPr>
        <w:t xml:space="preserve">see, e.g. </w:t>
      </w:r>
      <w:proofErr w:type="spellStart"/>
      <w:r w:rsidR="00EC2C2D">
        <w:rPr>
          <w:rFonts w:ascii="Times New Roman" w:hAnsi="Times New Roman" w:cs="Times New Roman"/>
          <w:sz w:val="28"/>
          <w:szCs w:val="28"/>
          <w:lang w:val="en-US"/>
        </w:rPr>
        <w:t>Kamwangamalu</w:t>
      </w:r>
      <w:proofErr w:type="spellEnd"/>
      <w:r w:rsidR="00EC2C2D">
        <w:rPr>
          <w:rFonts w:ascii="Times New Roman" w:hAnsi="Times New Roman" w:cs="Times New Roman"/>
          <w:sz w:val="28"/>
          <w:szCs w:val="28"/>
          <w:lang w:val="en-US"/>
        </w:rPr>
        <w:t xml:space="preserve"> 2006: 158</w:t>
      </w:r>
      <w:r w:rsidR="000D4FC0" w:rsidRPr="00282332">
        <w:rPr>
          <w:rFonts w:ascii="Times New Roman" w:hAnsi="Times New Roman" w:cs="Times New Roman"/>
          <w:sz w:val="28"/>
          <w:szCs w:val="28"/>
          <w:lang w:val="en-US"/>
        </w:rPr>
        <w:t>)</w:t>
      </w:r>
      <w:r w:rsidR="00EC2C2D">
        <w:rPr>
          <w:rFonts w:ascii="Times New Roman" w:hAnsi="Times New Roman" w:cs="Times New Roman"/>
          <w:sz w:val="28"/>
          <w:szCs w:val="28"/>
          <w:lang w:val="en-US"/>
        </w:rPr>
        <w:t>.</w:t>
      </w:r>
      <w:r w:rsidR="008871AD">
        <w:rPr>
          <w:rFonts w:ascii="Times New Roman" w:hAnsi="Times New Roman" w:cs="Times New Roman"/>
          <w:sz w:val="28"/>
          <w:szCs w:val="28"/>
          <w:lang w:val="en-US"/>
        </w:rPr>
        <w:t xml:space="preserve"> </w:t>
      </w:r>
    </w:p>
    <w:p w:rsidR="00346DF2" w:rsidRPr="00A13699" w:rsidRDefault="00557C58" w:rsidP="004F2CE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valuable resource for the </w:t>
      </w:r>
      <w:r w:rsidR="004602D3">
        <w:rPr>
          <w:rFonts w:ascii="Times New Roman" w:hAnsi="Times New Roman" w:cs="Times New Roman"/>
          <w:sz w:val="28"/>
          <w:szCs w:val="28"/>
          <w:lang w:val="en-US"/>
        </w:rPr>
        <w:t xml:space="preserve">present study is </w:t>
      </w:r>
      <w:r>
        <w:rPr>
          <w:rFonts w:ascii="Times New Roman" w:hAnsi="Times New Roman" w:cs="Times New Roman"/>
          <w:sz w:val="28"/>
          <w:szCs w:val="28"/>
          <w:lang w:val="en-US"/>
        </w:rPr>
        <w:t xml:space="preserve">the autobiography of Nelson </w:t>
      </w:r>
      <w:proofErr w:type="spellStart"/>
      <w:r>
        <w:rPr>
          <w:rFonts w:ascii="Times New Roman" w:hAnsi="Times New Roman" w:cs="Times New Roman"/>
          <w:sz w:val="28"/>
          <w:szCs w:val="28"/>
          <w:lang w:val="en-US"/>
        </w:rPr>
        <w:t>Madela</w:t>
      </w:r>
      <w:proofErr w:type="spellEnd"/>
      <w:r>
        <w:rPr>
          <w:rFonts w:ascii="Times New Roman" w:hAnsi="Times New Roman" w:cs="Times New Roman"/>
          <w:sz w:val="28"/>
          <w:szCs w:val="28"/>
          <w:lang w:val="en-US"/>
        </w:rPr>
        <w:t xml:space="preserve">, </w:t>
      </w:r>
      <w:r w:rsidRPr="00A13699">
        <w:rPr>
          <w:rFonts w:ascii="Times New Roman" w:hAnsi="Times New Roman" w:cs="Times New Roman"/>
          <w:i/>
          <w:sz w:val="28"/>
          <w:szCs w:val="28"/>
          <w:lang w:val="en-US"/>
        </w:rPr>
        <w:t>Long Walk to Freedom</w:t>
      </w:r>
      <w:r>
        <w:rPr>
          <w:rFonts w:ascii="Times New Roman" w:hAnsi="Times New Roman" w:cs="Times New Roman"/>
          <w:i/>
          <w:sz w:val="28"/>
          <w:szCs w:val="28"/>
          <w:lang w:val="en-US"/>
        </w:rPr>
        <w:t xml:space="preserve">. </w:t>
      </w:r>
      <w:r w:rsidR="00A13699">
        <w:rPr>
          <w:rFonts w:ascii="Times New Roman" w:hAnsi="Times New Roman" w:cs="Times New Roman"/>
          <w:sz w:val="28"/>
          <w:szCs w:val="28"/>
          <w:lang w:val="en-US"/>
        </w:rPr>
        <w:t>Nelson Mandela (1918-2013)</w:t>
      </w:r>
      <w:r>
        <w:rPr>
          <w:rFonts w:ascii="Times New Roman" w:hAnsi="Times New Roman" w:cs="Times New Roman"/>
          <w:sz w:val="28"/>
          <w:szCs w:val="28"/>
          <w:lang w:val="en-US"/>
        </w:rPr>
        <w:t xml:space="preserve"> </w:t>
      </w:r>
      <w:r w:rsidR="00A13699">
        <w:rPr>
          <w:rFonts w:ascii="Times New Roman" w:hAnsi="Times New Roman" w:cs="Times New Roman"/>
          <w:sz w:val="28"/>
          <w:szCs w:val="28"/>
          <w:lang w:val="en-US"/>
        </w:rPr>
        <w:t xml:space="preserve">was an outstanding politician in South Africa, </w:t>
      </w:r>
      <w:r w:rsidR="007F23B9">
        <w:rPr>
          <w:rFonts w:ascii="Times New Roman" w:hAnsi="Times New Roman" w:cs="Times New Roman"/>
          <w:sz w:val="28"/>
          <w:szCs w:val="28"/>
          <w:lang w:val="en-US"/>
        </w:rPr>
        <w:t>the Nobel Peace Prize Laureate</w:t>
      </w:r>
      <w:r w:rsidR="003E751F">
        <w:rPr>
          <w:rFonts w:ascii="Times New Roman" w:hAnsi="Times New Roman" w:cs="Times New Roman"/>
          <w:sz w:val="28"/>
          <w:szCs w:val="28"/>
          <w:lang w:val="en-US"/>
        </w:rPr>
        <w:t xml:space="preserve"> (1993)</w:t>
      </w:r>
      <w:r w:rsidR="007F23B9">
        <w:rPr>
          <w:rFonts w:ascii="Times New Roman" w:hAnsi="Times New Roman" w:cs="Times New Roman"/>
          <w:sz w:val="28"/>
          <w:szCs w:val="28"/>
          <w:lang w:val="en-US"/>
        </w:rPr>
        <w:t xml:space="preserve">, </w:t>
      </w:r>
      <w:r w:rsidR="003E751F">
        <w:rPr>
          <w:rFonts w:ascii="Times New Roman" w:hAnsi="Times New Roman" w:cs="Times New Roman"/>
          <w:sz w:val="28"/>
          <w:szCs w:val="28"/>
          <w:lang w:val="en-US"/>
        </w:rPr>
        <w:t>and an</w:t>
      </w:r>
      <w:r w:rsidR="00A13699">
        <w:rPr>
          <w:rFonts w:ascii="Times New Roman" w:hAnsi="Times New Roman" w:cs="Times New Roman"/>
          <w:sz w:val="28"/>
          <w:szCs w:val="28"/>
          <w:lang w:val="en-US"/>
        </w:rPr>
        <w:t xml:space="preserve"> anti-apartheid activist who was imprisoned for 27 years for his </w:t>
      </w:r>
      <w:r w:rsidR="007F23B9">
        <w:rPr>
          <w:rFonts w:ascii="Times New Roman" w:hAnsi="Times New Roman" w:cs="Times New Roman"/>
          <w:sz w:val="28"/>
          <w:szCs w:val="28"/>
          <w:lang w:val="en-US"/>
        </w:rPr>
        <w:t xml:space="preserve">anti-racist </w:t>
      </w:r>
      <w:r w:rsidR="00A13699">
        <w:rPr>
          <w:rFonts w:ascii="Times New Roman" w:hAnsi="Times New Roman" w:cs="Times New Roman"/>
          <w:sz w:val="28"/>
          <w:szCs w:val="28"/>
          <w:lang w:val="en-US"/>
        </w:rPr>
        <w:t xml:space="preserve">politics. In 1994 </w:t>
      </w:r>
      <w:r w:rsidR="007F23B9">
        <w:rPr>
          <w:rFonts w:ascii="Times New Roman" w:hAnsi="Times New Roman" w:cs="Times New Roman"/>
          <w:sz w:val="28"/>
          <w:szCs w:val="28"/>
          <w:lang w:val="en-US"/>
        </w:rPr>
        <w:t>Mandela</w:t>
      </w:r>
      <w:r w:rsidR="00A13699">
        <w:rPr>
          <w:rFonts w:ascii="Times New Roman" w:hAnsi="Times New Roman" w:cs="Times New Roman"/>
          <w:sz w:val="28"/>
          <w:szCs w:val="28"/>
          <w:lang w:val="en-US"/>
        </w:rPr>
        <w:t xml:space="preserve"> became the first black president of the Republic</w:t>
      </w:r>
      <w:r w:rsidR="007F23B9">
        <w:rPr>
          <w:rFonts w:ascii="Times New Roman" w:hAnsi="Times New Roman" w:cs="Times New Roman"/>
          <w:sz w:val="28"/>
          <w:szCs w:val="28"/>
          <w:lang w:val="en-US"/>
        </w:rPr>
        <w:t>.</w:t>
      </w:r>
      <w:r w:rsidR="003E751F">
        <w:rPr>
          <w:rFonts w:ascii="Times New Roman" w:hAnsi="Times New Roman" w:cs="Times New Roman"/>
          <w:sz w:val="28"/>
          <w:szCs w:val="28"/>
          <w:lang w:val="en-US"/>
        </w:rPr>
        <w:t xml:space="preserve"> </w:t>
      </w:r>
      <w:r w:rsidR="004F2CE7">
        <w:rPr>
          <w:rFonts w:ascii="Times New Roman" w:hAnsi="Times New Roman" w:cs="Times New Roman"/>
          <w:sz w:val="28"/>
          <w:szCs w:val="28"/>
          <w:lang w:val="en-US"/>
        </w:rPr>
        <w:t>N.</w:t>
      </w:r>
      <w:r w:rsidR="007F5297">
        <w:rPr>
          <w:rFonts w:ascii="Times New Roman" w:hAnsi="Times New Roman" w:cs="Times New Roman"/>
          <w:sz w:val="28"/>
          <w:szCs w:val="28"/>
          <w:lang w:val="en-US"/>
        </w:rPr>
        <w:t xml:space="preserve"> </w:t>
      </w:r>
      <w:r w:rsidR="003E751F">
        <w:rPr>
          <w:rFonts w:ascii="Times New Roman" w:hAnsi="Times New Roman" w:cs="Times New Roman"/>
          <w:sz w:val="28"/>
          <w:szCs w:val="28"/>
          <w:lang w:val="en-US"/>
        </w:rPr>
        <w:t>Mandela is seen as Africa’s greatest freedom symbol</w:t>
      </w:r>
      <w:r w:rsidR="007F5297">
        <w:rPr>
          <w:rFonts w:ascii="Times New Roman" w:hAnsi="Times New Roman" w:cs="Times New Roman"/>
          <w:sz w:val="28"/>
          <w:szCs w:val="28"/>
          <w:lang w:val="en-US"/>
        </w:rPr>
        <w:t>;</w:t>
      </w:r>
      <w:r w:rsidR="003E751F">
        <w:rPr>
          <w:rFonts w:ascii="Times New Roman" w:hAnsi="Times New Roman" w:cs="Times New Roman"/>
          <w:sz w:val="28"/>
          <w:szCs w:val="28"/>
          <w:lang w:val="en-US"/>
        </w:rPr>
        <w:t xml:space="preserve"> his birthday, 18 July, is the national holiday in the country. </w:t>
      </w:r>
    </w:p>
    <w:p w:rsidR="00BF3B95" w:rsidRDefault="004F2CE7" w:rsidP="008A79A5">
      <w:pPr>
        <w:spacing w:after="0" w:line="360" w:lineRule="auto"/>
        <w:jc w:val="both"/>
        <w:rPr>
          <w:rFonts w:ascii="Times New Roman" w:hAnsi="Times New Roman" w:cs="Times New Roman"/>
          <w:sz w:val="28"/>
          <w:szCs w:val="28"/>
          <w:lang w:val="en-US"/>
        </w:rPr>
      </w:pPr>
      <w:r>
        <w:rPr>
          <w:lang w:val="en-US"/>
        </w:rPr>
        <w:tab/>
      </w:r>
      <w:r w:rsidRPr="004F2CE7">
        <w:rPr>
          <w:rFonts w:ascii="Times New Roman" w:hAnsi="Times New Roman" w:cs="Times New Roman"/>
          <w:sz w:val="28"/>
          <w:szCs w:val="28"/>
          <w:lang w:val="en-US"/>
        </w:rPr>
        <w:t>N.</w:t>
      </w:r>
      <w:r w:rsidR="007F5297">
        <w:rPr>
          <w:rFonts w:ascii="Times New Roman" w:hAnsi="Times New Roman" w:cs="Times New Roman"/>
          <w:sz w:val="28"/>
          <w:szCs w:val="28"/>
          <w:lang w:val="en-US"/>
        </w:rPr>
        <w:t xml:space="preserve"> </w:t>
      </w:r>
      <w:r w:rsidRPr="004F2CE7">
        <w:rPr>
          <w:rFonts w:ascii="Times New Roman" w:hAnsi="Times New Roman" w:cs="Times New Roman"/>
          <w:sz w:val="28"/>
          <w:szCs w:val="28"/>
          <w:lang w:val="en-US"/>
        </w:rPr>
        <w:t>Mandela</w:t>
      </w:r>
      <w:r>
        <w:rPr>
          <w:rFonts w:ascii="Times New Roman" w:hAnsi="Times New Roman" w:cs="Times New Roman"/>
          <w:sz w:val="28"/>
          <w:szCs w:val="28"/>
          <w:lang w:val="en-US"/>
        </w:rPr>
        <w:t xml:space="preserve">’s mother tongue was </w:t>
      </w:r>
      <w:r w:rsidR="007F5297">
        <w:rPr>
          <w:rFonts w:ascii="Times New Roman" w:hAnsi="Times New Roman" w:cs="Times New Roman"/>
          <w:sz w:val="28"/>
          <w:szCs w:val="28"/>
          <w:lang w:val="en-US"/>
        </w:rPr>
        <w:t>isi</w:t>
      </w:r>
      <w:r>
        <w:rPr>
          <w:rFonts w:ascii="Times New Roman" w:hAnsi="Times New Roman" w:cs="Times New Roman"/>
          <w:sz w:val="28"/>
          <w:szCs w:val="28"/>
          <w:lang w:val="en-US"/>
        </w:rPr>
        <w:t>Xhosa</w:t>
      </w:r>
      <w:r w:rsidR="007F5297">
        <w:rPr>
          <w:rFonts w:ascii="Times New Roman" w:hAnsi="Times New Roman" w:cs="Times New Roman"/>
          <w:sz w:val="28"/>
          <w:szCs w:val="28"/>
          <w:lang w:val="en-US"/>
        </w:rPr>
        <w:t xml:space="preserve"> (</w:t>
      </w:r>
      <w:proofErr w:type="spellStart"/>
      <w:r w:rsidR="007F5297" w:rsidRPr="007F5297">
        <w:rPr>
          <w:rFonts w:ascii="Times New Roman" w:hAnsi="Times New Roman" w:cs="Times New Roman"/>
          <w:i/>
          <w:sz w:val="28"/>
          <w:szCs w:val="28"/>
          <w:lang w:val="en-US"/>
        </w:rPr>
        <w:t>isi</w:t>
      </w:r>
      <w:proofErr w:type="spellEnd"/>
      <w:r w:rsidR="007F5297">
        <w:rPr>
          <w:rFonts w:ascii="Times New Roman" w:hAnsi="Times New Roman" w:cs="Times New Roman"/>
          <w:sz w:val="28"/>
          <w:szCs w:val="28"/>
          <w:lang w:val="en-US"/>
        </w:rPr>
        <w:t>- is a prefix meaning ‘language’)</w:t>
      </w:r>
      <w:r>
        <w:rPr>
          <w:rFonts w:ascii="Times New Roman" w:hAnsi="Times New Roman" w:cs="Times New Roman"/>
          <w:sz w:val="28"/>
          <w:szCs w:val="28"/>
          <w:lang w:val="en-US"/>
        </w:rPr>
        <w:t xml:space="preserve">, but he was lucky to learn English and receive a university degree. His </w:t>
      </w:r>
      <w:r w:rsidRPr="004F2CE7">
        <w:rPr>
          <w:rFonts w:ascii="Times New Roman" w:hAnsi="Times New Roman" w:cs="Times New Roman"/>
          <w:i/>
          <w:sz w:val="28"/>
          <w:szCs w:val="28"/>
          <w:lang w:val="en-US"/>
        </w:rPr>
        <w:t>Autobiography</w:t>
      </w:r>
      <w:r>
        <w:rPr>
          <w:rFonts w:ascii="Times New Roman" w:hAnsi="Times New Roman" w:cs="Times New Roman"/>
          <w:sz w:val="28"/>
          <w:szCs w:val="28"/>
          <w:lang w:val="en-US"/>
        </w:rPr>
        <w:t xml:space="preserve"> is written in SAE with a wide scope of indigenous words</w:t>
      </w:r>
      <w:r w:rsidR="007F5297">
        <w:rPr>
          <w:rFonts w:ascii="Times New Roman" w:hAnsi="Times New Roman" w:cs="Times New Roman"/>
          <w:sz w:val="28"/>
          <w:szCs w:val="28"/>
          <w:lang w:val="en-US"/>
        </w:rPr>
        <w:t>, including</w:t>
      </w:r>
      <w:r w:rsidR="00971D97">
        <w:rPr>
          <w:rFonts w:ascii="Times New Roman" w:hAnsi="Times New Roman" w:cs="Times New Roman"/>
          <w:sz w:val="28"/>
          <w:szCs w:val="28"/>
          <w:lang w:val="en-US"/>
        </w:rPr>
        <w:t xml:space="preserve"> </w:t>
      </w:r>
      <w:r w:rsidR="00971D97">
        <w:rPr>
          <w:rFonts w:ascii="Times New Roman" w:hAnsi="Times New Roman" w:cs="Times New Roman"/>
          <w:sz w:val="28"/>
          <w:szCs w:val="28"/>
          <w:lang w:val="en-US"/>
        </w:rPr>
        <w:lastRenderedPageBreak/>
        <w:t xml:space="preserve">onyms </w:t>
      </w:r>
      <w:r w:rsidR="007F5297">
        <w:rPr>
          <w:rFonts w:ascii="Times New Roman" w:hAnsi="Times New Roman" w:cs="Times New Roman"/>
          <w:sz w:val="28"/>
          <w:szCs w:val="28"/>
          <w:lang w:val="en-US"/>
        </w:rPr>
        <w:t xml:space="preserve">which, for the purpose of the present investigation, </w:t>
      </w:r>
      <w:r w:rsidR="00971D97">
        <w:rPr>
          <w:rFonts w:ascii="Times New Roman" w:hAnsi="Times New Roman" w:cs="Times New Roman"/>
          <w:sz w:val="28"/>
          <w:szCs w:val="28"/>
          <w:lang w:val="en-US"/>
        </w:rPr>
        <w:t>were singled out and classified into the following groups:</w:t>
      </w:r>
    </w:p>
    <w:p w:rsidR="00971D97" w:rsidRPr="00971D97" w:rsidRDefault="007F5297" w:rsidP="00A159C2">
      <w:pPr>
        <w:spacing w:line="360" w:lineRule="auto"/>
        <w:ind w:firstLine="708"/>
        <w:jc w:val="both"/>
        <w:rPr>
          <w:rFonts w:ascii="Times New Roman" w:hAnsi="Times New Roman" w:cs="Times New Roman"/>
          <w:i/>
          <w:sz w:val="28"/>
          <w:szCs w:val="28"/>
          <w:lang w:val="en-US"/>
        </w:rPr>
      </w:pPr>
      <w:r>
        <w:rPr>
          <w:rFonts w:ascii="Times New Roman" w:hAnsi="Times New Roman" w:cs="Times New Roman"/>
          <w:sz w:val="28"/>
          <w:szCs w:val="28"/>
          <w:lang w:val="en-US"/>
        </w:rPr>
        <w:t>(1)</w:t>
      </w:r>
      <w:r w:rsidR="00971D97">
        <w:rPr>
          <w:rFonts w:ascii="Times New Roman" w:hAnsi="Times New Roman" w:cs="Times New Roman"/>
          <w:sz w:val="28"/>
          <w:szCs w:val="28"/>
          <w:lang w:val="en-US"/>
        </w:rPr>
        <w:t xml:space="preserve"> </w:t>
      </w:r>
      <w:r w:rsidR="00C50B50" w:rsidRPr="007F5297">
        <w:rPr>
          <w:rFonts w:ascii="Times New Roman" w:hAnsi="Times New Roman" w:cs="Times New Roman"/>
          <w:sz w:val="28"/>
          <w:szCs w:val="28"/>
          <w:lang w:val="en-US"/>
        </w:rPr>
        <w:t>Anthroponyms</w:t>
      </w:r>
      <w:r w:rsidR="00971D97">
        <w:rPr>
          <w:rFonts w:ascii="Times New Roman" w:hAnsi="Times New Roman" w:cs="Times New Roman"/>
          <w:sz w:val="28"/>
          <w:szCs w:val="28"/>
          <w:lang w:val="en-US"/>
        </w:rPr>
        <w:t>, or names of people</w:t>
      </w:r>
      <w:r>
        <w:rPr>
          <w:rFonts w:ascii="Times New Roman" w:hAnsi="Times New Roman" w:cs="Times New Roman"/>
          <w:sz w:val="28"/>
          <w:szCs w:val="28"/>
          <w:lang w:val="en-US"/>
        </w:rPr>
        <w:t>. They are especially many in the first chapters of the book, introducing early years of the author</w:t>
      </w:r>
      <w:r w:rsidR="003F3EF8">
        <w:rPr>
          <w:rFonts w:ascii="Times New Roman" w:hAnsi="Times New Roman" w:cs="Times New Roman"/>
          <w:sz w:val="28"/>
          <w:szCs w:val="28"/>
          <w:lang w:val="en-US"/>
        </w:rPr>
        <w:t xml:space="preserve">’s life. Among them are </w:t>
      </w:r>
      <w:r w:rsidR="00971D97" w:rsidRPr="00971D97">
        <w:rPr>
          <w:rStyle w:val="syntaxerr"/>
          <w:rFonts w:ascii="Times New Roman" w:hAnsi="Times New Roman" w:cs="Times New Roman"/>
          <w:i/>
          <w:sz w:val="28"/>
          <w:szCs w:val="28"/>
          <w:shd w:val="clear" w:color="auto" w:fill="FFFFFF"/>
        </w:rPr>
        <w:t>Rolihlahla</w:t>
      </w:r>
      <w:r w:rsidR="00971D97">
        <w:rPr>
          <w:rStyle w:val="syntaxerr"/>
          <w:rFonts w:ascii="Times New Roman" w:hAnsi="Times New Roman" w:cs="Times New Roman"/>
          <w:sz w:val="28"/>
          <w:szCs w:val="28"/>
          <w:shd w:val="clear" w:color="auto" w:fill="FFFFFF"/>
        </w:rPr>
        <w:t xml:space="preserve"> (Nelson’s middle name, meaning ‘troublemaker’ in Xhosa), </w:t>
      </w:r>
      <w:r w:rsidR="00971D97" w:rsidRPr="00971D97">
        <w:rPr>
          <w:rFonts w:ascii="Times New Roman" w:hAnsi="Times New Roman" w:cs="Times New Roman"/>
          <w:sz w:val="28"/>
          <w:szCs w:val="28"/>
          <w:shd w:val="clear" w:color="auto" w:fill="FFFFFF"/>
        </w:rPr>
        <w:t> </w:t>
      </w:r>
      <w:proofErr w:type="spellStart"/>
      <w:r w:rsidR="008A79A5" w:rsidRPr="008A79A5">
        <w:rPr>
          <w:rStyle w:val="syntaxnoerr"/>
          <w:rFonts w:ascii="Times New Roman" w:hAnsi="Times New Roman" w:cs="Times New Roman"/>
          <w:i/>
          <w:sz w:val="28"/>
          <w:szCs w:val="28"/>
          <w:shd w:val="clear" w:color="auto" w:fill="FFFFFF"/>
        </w:rPr>
        <w:t>Tatomkhulu</w:t>
      </w:r>
      <w:proofErr w:type="spellEnd"/>
      <w:r w:rsidR="008A79A5" w:rsidRPr="00971D97">
        <w:rPr>
          <w:rFonts w:ascii="Times New Roman" w:hAnsi="Times New Roman" w:cs="Times New Roman"/>
          <w:i/>
          <w:color w:val="000000"/>
          <w:sz w:val="28"/>
          <w:szCs w:val="28"/>
          <w:shd w:val="clear" w:color="auto" w:fill="FFFFFF"/>
        </w:rPr>
        <w:t xml:space="preserve"> </w:t>
      </w:r>
      <w:r w:rsidR="008A79A5">
        <w:rPr>
          <w:rFonts w:ascii="Times New Roman" w:hAnsi="Times New Roman" w:cs="Times New Roman"/>
          <w:color w:val="000000"/>
          <w:sz w:val="28"/>
          <w:szCs w:val="28"/>
          <w:shd w:val="clear" w:color="auto" w:fill="FFFFFF"/>
        </w:rPr>
        <w:t xml:space="preserve">(Nelson’s pet name, meaning ‘grandpa’), </w:t>
      </w:r>
      <w:proofErr w:type="spellStart"/>
      <w:r w:rsidR="00971D97" w:rsidRPr="00971D97">
        <w:rPr>
          <w:rFonts w:ascii="Times New Roman" w:hAnsi="Times New Roman" w:cs="Times New Roman"/>
          <w:i/>
          <w:color w:val="000000"/>
          <w:sz w:val="28"/>
          <w:szCs w:val="28"/>
          <w:shd w:val="clear" w:color="auto" w:fill="FFFFFF"/>
        </w:rPr>
        <w:t>Gadla</w:t>
      </w:r>
      <w:proofErr w:type="spellEnd"/>
      <w:r w:rsidR="008A79A5">
        <w:rPr>
          <w:rFonts w:ascii="Times New Roman" w:hAnsi="Times New Roman" w:cs="Times New Roman"/>
          <w:i/>
          <w:color w:val="000000"/>
          <w:sz w:val="28"/>
          <w:szCs w:val="28"/>
          <w:shd w:val="clear" w:color="auto" w:fill="FFFFFF"/>
        </w:rPr>
        <w:t xml:space="preserve"> </w:t>
      </w:r>
      <w:r w:rsidR="00971D97" w:rsidRPr="00971D97">
        <w:rPr>
          <w:rFonts w:ascii="Times New Roman" w:hAnsi="Times New Roman" w:cs="Times New Roman"/>
          <w:i/>
          <w:color w:val="000000"/>
          <w:sz w:val="28"/>
          <w:szCs w:val="28"/>
          <w:shd w:val="clear" w:color="auto" w:fill="FFFFFF"/>
        </w:rPr>
        <w:t>Henry </w:t>
      </w:r>
      <w:r w:rsidR="003B17B1">
        <w:rPr>
          <w:rFonts w:ascii="Times New Roman" w:hAnsi="Times New Roman" w:cs="Times New Roman"/>
          <w:i/>
          <w:color w:val="000000"/>
          <w:sz w:val="28"/>
          <w:szCs w:val="28"/>
          <w:shd w:val="clear" w:color="auto" w:fill="FFFFFF"/>
        </w:rPr>
        <w:t xml:space="preserve"> </w:t>
      </w:r>
      <w:proofErr w:type="spellStart"/>
      <w:r w:rsidR="00971D97" w:rsidRPr="00971D97">
        <w:rPr>
          <w:rStyle w:val="syntaxnoerr"/>
          <w:rFonts w:ascii="Times New Roman" w:hAnsi="Times New Roman" w:cs="Times New Roman"/>
          <w:i/>
          <w:sz w:val="28"/>
          <w:szCs w:val="28"/>
          <w:shd w:val="clear" w:color="auto" w:fill="FFFFFF"/>
        </w:rPr>
        <w:t>Mphakanyiswa</w:t>
      </w:r>
      <w:proofErr w:type="spellEnd"/>
      <w:r w:rsidR="00971D97">
        <w:rPr>
          <w:rStyle w:val="syntaxnoerr"/>
          <w:rFonts w:ascii="Times New Roman" w:hAnsi="Times New Roman" w:cs="Times New Roman"/>
          <w:sz w:val="28"/>
          <w:szCs w:val="28"/>
          <w:shd w:val="clear" w:color="auto" w:fill="FFFFFF"/>
        </w:rPr>
        <w:t xml:space="preserve"> (Nelson’s father’s name), </w:t>
      </w:r>
      <w:proofErr w:type="spellStart"/>
      <w:r w:rsidR="008A79A5" w:rsidRPr="008A79A5">
        <w:rPr>
          <w:rStyle w:val="syntaxerr"/>
          <w:rFonts w:ascii="Times New Roman" w:hAnsi="Times New Roman" w:cs="Times New Roman"/>
          <w:i/>
          <w:sz w:val="28"/>
          <w:szCs w:val="28"/>
          <w:shd w:val="clear" w:color="auto" w:fill="FFFFFF"/>
        </w:rPr>
        <w:t>Nosekeni</w:t>
      </w:r>
      <w:proofErr w:type="spellEnd"/>
      <w:r w:rsidR="008A79A5" w:rsidRPr="008A79A5">
        <w:rPr>
          <w:rFonts w:ascii="Times New Roman" w:hAnsi="Times New Roman" w:cs="Times New Roman"/>
          <w:i/>
          <w:sz w:val="28"/>
          <w:szCs w:val="28"/>
          <w:shd w:val="clear" w:color="auto" w:fill="FFFFFF"/>
        </w:rPr>
        <w:t> Fanny</w:t>
      </w:r>
      <w:r w:rsidR="008A79A5">
        <w:rPr>
          <w:rFonts w:ascii="Times New Roman" w:hAnsi="Times New Roman" w:cs="Times New Roman"/>
          <w:sz w:val="28"/>
          <w:szCs w:val="28"/>
          <w:shd w:val="clear" w:color="auto" w:fill="FFFFFF"/>
        </w:rPr>
        <w:t xml:space="preserve"> (Nelson’s mother’s name),</w:t>
      </w:r>
      <w:r w:rsidR="008A79A5" w:rsidRPr="008A79A5">
        <w:rPr>
          <w:rStyle w:val="a5"/>
          <w:rFonts w:ascii="Trebuchet MS" w:hAnsi="Trebuchet MS"/>
          <w:color w:val="AA0000"/>
          <w:sz w:val="28"/>
          <w:szCs w:val="28"/>
          <w:shd w:val="clear" w:color="auto" w:fill="FFFFFF"/>
        </w:rPr>
        <w:t xml:space="preserve"> </w:t>
      </w:r>
      <w:proofErr w:type="spellStart"/>
      <w:r w:rsidR="008A79A5" w:rsidRPr="008A79A5">
        <w:rPr>
          <w:rStyle w:val="syntaxerr"/>
          <w:rFonts w:ascii="Times New Roman" w:hAnsi="Times New Roman" w:cs="Times New Roman"/>
          <w:i/>
          <w:sz w:val="28"/>
          <w:szCs w:val="28"/>
          <w:shd w:val="clear" w:color="auto" w:fill="FFFFFF"/>
        </w:rPr>
        <w:t>Baliwe</w:t>
      </w:r>
      <w:proofErr w:type="spellEnd"/>
      <w:r w:rsidR="008A79A5" w:rsidRPr="008A79A5">
        <w:rPr>
          <w:rFonts w:ascii="Times New Roman" w:hAnsi="Times New Roman" w:cs="Times New Roman"/>
          <w:i/>
          <w:sz w:val="28"/>
          <w:szCs w:val="28"/>
          <w:shd w:val="clear" w:color="auto" w:fill="FFFFFF"/>
        </w:rPr>
        <w:t xml:space="preserve">, </w:t>
      </w:r>
      <w:proofErr w:type="spellStart"/>
      <w:r w:rsidR="008A79A5" w:rsidRPr="008A79A5">
        <w:rPr>
          <w:rStyle w:val="syntaxerr"/>
          <w:rFonts w:ascii="Times New Roman" w:hAnsi="Times New Roman" w:cs="Times New Roman"/>
          <w:i/>
          <w:sz w:val="28"/>
          <w:szCs w:val="28"/>
          <w:shd w:val="clear" w:color="auto" w:fill="FFFFFF"/>
        </w:rPr>
        <w:t>Notancu</w:t>
      </w:r>
      <w:proofErr w:type="spellEnd"/>
      <w:r w:rsidR="008A79A5" w:rsidRPr="008A79A5">
        <w:rPr>
          <w:rFonts w:ascii="Times New Roman" w:hAnsi="Times New Roman" w:cs="Times New Roman"/>
          <w:i/>
          <w:sz w:val="28"/>
          <w:szCs w:val="28"/>
          <w:shd w:val="clear" w:color="auto" w:fill="FFFFFF"/>
        </w:rPr>
        <w:t>, and </w:t>
      </w:r>
      <w:proofErr w:type="spellStart"/>
      <w:r w:rsidR="008A79A5" w:rsidRPr="008A79A5">
        <w:rPr>
          <w:rStyle w:val="syntaxnoerr"/>
          <w:rFonts w:ascii="Times New Roman" w:hAnsi="Times New Roman" w:cs="Times New Roman"/>
          <w:i/>
          <w:sz w:val="28"/>
          <w:szCs w:val="28"/>
          <w:shd w:val="clear" w:color="auto" w:fill="FFFFFF"/>
        </w:rPr>
        <w:t>Makhutswana</w:t>
      </w:r>
      <w:proofErr w:type="spellEnd"/>
      <w:r w:rsidR="008A79A5" w:rsidRPr="00971D97">
        <w:rPr>
          <w:rFonts w:ascii="Times New Roman" w:hAnsi="Times New Roman" w:cs="Times New Roman"/>
          <w:i/>
          <w:sz w:val="28"/>
          <w:szCs w:val="28"/>
          <w:shd w:val="clear" w:color="auto" w:fill="FFFFFF"/>
        </w:rPr>
        <w:t xml:space="preserve"> </w:t>
      </w:r>
      <w:r w:rsidR="008A79A5" w:rsidRPr="008A79A5">
        <w:rPr>
          <w:rFonts w:ascii="Times New Roman" w:hAnsi="Times New Roman" w:cs="Times New Roman"/>
          <w:sz w:val="28"/>
          <w:szCs w:val="28"/>
          <w:shd w:val="clear" w:color="auto" w:fill="FFFFFF"/>
        </w:rPr>
        <w:t>(</w:t>
      </w:r>
      <w:r w:rsidR="008A79A5">
        <w:rPr>
          <w:rFonts w:ascii="Times New Roman" w:hAnsi="Times New Roman" w:cs="Times New Roman"/>
          <w:sz w:val="28"/>
          <w:szCs w:val="28"/>
          <w:shd w:val="clear" w:color="auto" w:fill="FFFFFF"/>
        </w:rPr>
        <w:t xml:space="preserve">his sisters’ names), </w:t>
      </w:r>
      <w:r w:rsidR="00971D97" w:rsidRPr="00971D97">
        <w:rPr>
          <w:rFonts w:ascii="Times New Roman" w:hAnsi="Times New Roman" w:cs="Times New Roman"/>
          <w:i/>
          <w:sz w:val="28"/>
          <w:szCs w:val="28"/>
          <w:shd w:val="clear" w:color="auto" w:fill="FFFFFF"/>
        </w:rPr>
        <w:t>King </w:t>
      </w:r>
      <w:proofErr w:type="spellStart"/>
      <w:r w:rsidR="00971D97" w:rsidRPr="00971D97">
        <w:rPr>
          <w:rStyle w:val="syntaxerr"/>
          <w:rFonts w:ascii="Times New Roman" w:hAnsi="Times New Roman" w:cs="Times New Roman"/>
          <w:i/>
          <w:sz w:val="28"/>
          <w:szCs w:val="28"/>
          <w:shd w:val="clear" w:color="auto" w:fill="FFFFFF"/>
        </w:rPr>
        <w:t>Zwide</w:t>
      </w:r>
      <w:proofErr w:type="spellEnd"/>
      <w:r w:rsidR="00971D97">
        <w:rPr>
          <w:rStyle w:val="syntaxerr"/>
          <w:rFonts w:ascii="Times New Roman" w:hAnsi="Times New Roman" w:cs="Times New Roman"/>
          <w:sz w:val="28"/>
          <w:szCs w:val="28"/>
          <w:shd w:val="clear" w:color="auto" w:fill="FFFFFF"/>
        </w:rPr>
        <w:t xml:space="preserve">, </w:t>
      </w:r>
      <w:proofErr w:type="spellStart"/>
      <w:r w:rsidR="00971D97" w:rsidRPr="00971D97">
        <w:rPr>
          <w:rStyle w:val="syntaxnoerr"/>
          <w:rFonts w:ascii="Times New Roman" w:hAnsi="Times New Roman" w:cs="Times New Roman"/>
          <w:i/>
          <w:sz w:val="28"/>
          <w:szCs w:val="28"/>
          <w:shd w:val="clear" w:color="auto" w:fill="FFFFFF"/>
        </w:rPr>
        <w:t>Ngubengcuka</w:t>
      </w:r>
      <w:proofErr w:type="spellEnd"/>
      <w:r w:rsidR="00971D97">
        <w:rPr>
          <w:rStyle w:val="syntaxnoerr"/>
          <w:rFonts w:ascii="Times New Roman" w:hAnsi="Times New Roman" w:cs="Times New Roman"/>
          <w:i/>
          <w:sz w:val="28"/>
          <w:szCs w:val="28"/>
          <w:shd w:val="clear" w:color="auto" w:fill="FFFFFF"/>
        </w:rPr>
        <w:t>,</w:t>
      </w:r>
      <w:r w:rsidR="00971D97" w:rsidRPr="00971D97">
        <w:rPr>
          <w:rStyle w:val="syntaxerr"/>
          <w:rFonts w:ascii="Trebuchet MS" w:hAnsi="Trebuchet MS"/>
          <w:sz w:val="28"/>
          <w:szCs w:val="28"/>
          <w:shd w:val="clear" w:color="auto" w:fill="FFFFFF"/>
        </w:rPr>
        <w:t xml:space="preserve"> </w:t>
      </w:r>
      <w:proofErr w:type="spellStart"/>
      <w:r w:rsidR="00971D97" w:rsidRPr="00971D97">
        <w:rPr>
          <w:rStyle w:val="syntaxnoerr"/>
          <w:rFonts w:ascii="Times New Roman" w:hAnsi="Times New Roman" w:cs="Times New Roman"/>
          <w:i/>
          <w:sz w:val="28"/>
          <w:szCs w:val="28"/>
          <w:shd w:val="clear" w:color="auto" w:fill="FFFFFF"/>
        </w:rPr>
        <w:t>Mthikrakra</w:t>
      </w:r>
      <w:proofErr w:type="spellEnd"/>
      <w:r w:rsidR="00971D97" w:rsidRPr="00971D97">
        <w:rPr>
          <w:rStyle w:val="syntaxnoerr"/>
          <w:rFonts w:ascii="Times New Roman" w:hAnsi="Times New Roman" w:cs="Times New Roman"/>
          <w:i/>
          <w:sz w:val="28"/>
          <w:szCs w:val="28"/>
          <w:shd w:val="clear" w:color="auto" w:fill="FFFFFF"/>
        </w:rPr>
        <w:t>,</w:t>
      </w:r>
      <w:r w:rsidR="00971D97" w:rsidRPr="00971D97">
        <w:rPr>
          <w:rStyle w:val="syntaxerr"/>
          <w:rFonts w:ascii="Times New Roman" w:hAnsi="Times New Roman" w:cs="Times New Roman"/>
          <w:i/>
          <w:sz w:val="28"/>
          <w:szCs w:val="28"/>
          <w:shd w:val="clear" w:color="auto" w:fill="FFFFFF"/>
        </w:rPr>
        <w:t xml:space="preserve"> </w:t>
      </w:r>
      <w:proofErr w:type="spellStart"/>
      <w:r w:rsidR="00971D97" w:rsidRPr="00971D97">
        <w:rPr>
          <w:rStyle w:val="syntaxnoerr"/>
          <w:rFonts w:ascii="Times New Roman" w:hAnsi="Times New Roman" w:cs="Times New Roman"/>
          <w:i/>
          <w:sz w:val="28"/>
          <w:szCs w:val="28"/>
          <w:shd w:val="clear" w:color="auto" w:fill="FFFFFF"/>
        </w:rPr>
        <w:t>Ngangelizwe</w:t>
      </w:r>
      <w:proofErr w:type="spellEnd"/>
      <w:r w:rsidR="00971D97">
        <w:rPr>
          <w:rStyle w:val="syntaxnoerr"/>
          <w:rFonts w:ascii="Times New Roman" w:hAnsi="Times New Roman" w:cs="Times New Roman"/>
          <w:i/>
          <w:sz w:val="28"/>
          <w:szCs w:val="28"/>
          <w:shd w:val="clear" w:color="auto" w:fill="FFFFFF"/>
        </w:rPr>
        <w:t xml:space="preserve">, </w:t>
      </w:r>
      <w:proofErr w:type="spellStart"/>
      <w:r w:rsidR="00971D97">
        <w:rPr>
          <w:rStyle w:val="syntaxnoerr"/>
          <w:rFonts w:ascii="Times New Roman" w:hAnsi="Times New Roman" w:cs="Times New Roman"/>
          <w:i/>
          <w:sz w:val="28"/>
          <w:szCs w:val="28"/>
          <w:shd w:val="clear" w:color="auto" w:fill="FFFFFF"/>
        </w:rPr>
        <w:t>Sabata</w:t>
      </w:r>
      <w:proofErr w:type="spellEnd"/>
      <w:r w:rsidR="00971D97">
        <w:rPr>
          <w:rStyle w:val="syntaxnoerr"/>
          <w:rFonts w:ascii="Times New Roman" w:hAnsi="Times New Roman" w:cs="Times New Roman"/>
          <w:i/>
          <w:sz w:val="28"/>
          <w:szCs w:val="28"/>
          <w:shd w:val="clear" w:color="auto" w:fill="FFFFFF"/>
        </w:rPr>
        <w:t xml:space="preserve">, </w:t>
      </w:r>
      <w:proofErr w:type="spellStart"/>
      <w:r w:rsidR="00971D97">
        <w:rPr>
          <w:rStyle w:val="syntaxnoerr"/>
          <w:rFonts w:ascii="Times New Roman" w:hAnsi="Times New Roman" w:cs="Times New Roman"/>
          <w:i/>
          <w:sz w:val="28"/>
          <w:szCs w:val="28"/>
          <w:shd w:val="clear" w:color="auto" w:fill="FFFFFF"/>
        </w:rPr>
        <w:t>Jogintaba</w:t>
      </w:r>
      <w:proofErr w:type="spellEnd"/>
      <w:r w:rsidR="008A79A5">
        <w:rPr>
          <w:rStyle w:val="syntaxnoerr"/>
          <w:rFonts w:ascii="Times New Roman" w:hAnsi="Times New Roman" w:cs="Times New Roman"/>
          <w:i/>
          <w:sz w:val="28"/>
          <w:szCs w:val="28"/>
          <w:shd w:val="clear" w:color="auto" w:fill="FFFFFF"/>
        </w:rPr>
        <w:t xml:space="preserve">, </w:t>
      </w:r>
      <w:proofErr w:type="spellStart"/>
      <w:r w:rsidR="008A79A5" w:rsidRPr="008A79A5">
        <w:rPr>
          <w:rStyle w:val="syntaxerr"/>
          <w:rFonts w:ascii="Times New Roman" w:hAnsi="Times New Roman" w:cs="Times New Roman"/>
          <w:i/>
          <w:sz w:val="28"/>
          <w:szCs w:val="28"/>
          <w:shd w:val="clear" w:color="auto" w:fill="FFFFFF"/>
        </w:rPr>
        <w:t>Dabulamanzi</w:t>
      </w:r>
      <w:proofErr w:type="spellEnd"/>
      <w:r w:rsidR="008A79A5" w:rsidRPr="008A79A5">
        <w:rPr>
          <w:rFonts w:ascii="Times New Roman" w:hAnsi="Times New Roman" w:cs="Times New Roman"/>
          <w:i/>
          <w:sz w:val="28"/>
          <w:szCs w:val="28"/>
          <w:shd w:val="clear" w:color="auto" w:fill="FFFFFF"/>
        </w:rPr>
        <w:t xml:space="preserve">, </w:t>
      </w:r>
      <w:proofErr w:type="spellStart"/>
      <w:r w:rsidR="008A79A5" w:rsidRPr="008A79A5">
        <w:rPr>
          <w:rStyle w:val="syntaxerr"/>
          <w:rFonts w:ascii="Times New Roman" w:hAnsi="Times New Roman" w:cs="Times New Roman"/>
          <w:i/>
          <w:sz w:val="28"/>
          <w:szCs w:val="28"/>
          <w:shd w:val="clear" w:color="auto" w:fill="FFFFFF"/>
        </w:rPr>
        <w:t>Melithafa</w:t>
      </w:r>
      <w:proofErr w:type="spellEnd"/>
      <w:r w:rsidR="008A79A5">
        <w:rPr>
          <w:rFonts w:ascii="Trebuchet MS" w:hAnsi="Trebuchet MS"/>
          <w:color w:val="000000"/>
          <w:sz w:val="28"/>
          <w:szCs w:val="28"/>
          <w:shd w:val="clear" w:color="auto" w:fill="FFFFFF"/>
        </w:rPr>
        <w:t xml:space="preserve">, </w:t>
      </w:r>
      <w:r w:rsidR="008A79A5" w:rsidRPr="008A79A5">
        <w:rPr>
          <w:rFonts w:ascii="Times New Roman" w:hAnsi="Times New Roman" w:cs="Times New Roman"/>
          <w:color w:val="000000"/>
          <w:sz w:val="28"/>
          <w:szCs w:val="28"/>
          <w:shd w:val="clear" w:color="auto" w:fill="FFFFFF"/>
        </w:rPr>
        <w:t>etc.</w:t>
      </w:r>
      <w:r w:rsidR="003F3EF8" w:rsidRPr="003F3EF8">
        <w:rPr>
          <w:rFonts w:ascii="Times New Roman" w:hAnsi="Times New Roman" w:cs="Times New Roman"/>
          <w:sz w:val="28"/>
          <w:szCs w:val="28"/>
          <w:lang w:val="en-US"/>
        </w:rPr>
        <w:t xml:space="preserve"> </w:t>
      </w:r>
      <w:r w:rsidR="003F3EF8">
        <w:rPr>
          <w:rFonts w:ascii="Times New Roman" w:hAnsi="Times New Roman" w:cs="Times New Roman"/>
          <w:sz w:val="28"/>
          <w:szCs w:val="28"/>
          <w:lang w:val="en-US"/>
        </w:rPr>
        <w:t>For instance,</w:t>
      </w:r>
    </w:p>
    <w:p w:rsidR="008A79A5" w:rsidRPr="0080500E" w:rsidRDefault="008A79A5" w:rsidP="000D79E9">
      <w:pPr>
        <w:autoSpaceDE w:val="0"/>
        <w:autoSpaceDN w:val="0"/>
        <w:adjustRightInd w:val="0"/>
        <w:spacing w:after="0" w:line="360" w:lineRule="auto"/>
        <w:ind w:left="851" w:firstLine="425"/>
        <w:jc w:val="both"/>
        <w:rPr>
          <w:rFonts w:ascii="Times New Roman" w:hAnsi="Times New Roman" w:cs="Times New Roman"/>
          <w:sz w:val="28"/>
          <w:szCs w:val="28"/>
          <w:lang w:val="en-US"/>
        </w:rPr>
      </w:pPr>
      <w:r w:rsidRPr="008A79A5">
        <w:rPr>
          <w:rFonts w:ascii="Times New Roman" w:hAnsi="Times New Roman" w:cs="Times New Roman"/>
          <w:i/>
          <w:sz w:val="28"/>
          <w:szCs w:val="28"/>
          <w:lang w:val="en-US"/>
        </w:rPr>
        <w:t xml:space="preserve">At the ceremony, I was given my circumcision name, </w:t>
      </w:r>
      <w:proofErr w:type="spellStart"/>
      <w:r w:rsidRPr="008A79A5">
        <w:rPr>
          <w:rFonts w:ascii="Times New Roman" w:hAnsi="Times New Roman" w:cs="Times New Roman"/>
          <w:i/>
          <w:sz w:val="28"/>
          <w:szCs w:val="28"/>
          <w:u w:val="single"/>
          <w:lang w:val="en-US"/>
        </w:rPr>
        <w:t>Dalibunga</w:t>
      </w:r>
      <w:proofErr w:type="spellEnd"/>
      <w:r w:rsidRPr="008A79A5">
        <w:rPr>
          <w:rFonts w:ascii="Times New Roman" w:hAnsi="Times New Roman" w:cs="Times New Roman"/>
          <w:i/>
          <w:sz w:val="28"/>
          <w:szCs w:val="28"/>
          <w:lang w:val="en-US"/>
        </w:rPr>
        <w:t>,</w:t>
      </w:r>
      <w:r>
        <w:rPr>
          <w:rFonts w:ascii="Times New Roman" w:hAnsi="Times New Roman" w:cs="Times New Roman"/>
          <w:i/>
          <w:sz w:val="28"/>
          <w:szCs w:val="28"/>
          <w:lang w:val="en-US"/>
        </w:rPr>
        <w:t xml:space="preserve"> </w:t>
      </w:r>
      <w:r w:rsidRPr="008A79A5">
        <w:rPr>
          <w:rFonts w:ascii="Times New Roman" w:hAnsi="Times New Roman" w:cs="Times New Roman"/>
          <w:i/>
          <w:sz w:val="28"/>
          <w:szCs w:val="28"/>
          <w:lang w:val="en-US"/>
        </w:rPr>
        <w:t xml:space="preserve">meaning “Founder of the </w:t>
      </w:r>
      <w:proofErr w:type="spellStart"/>
      <w:r w:rsidRPr="008A79A5">
        <w:rPr>
          <w:rFonts w:ascii="Times New Roman" w:hAnsi="Times New Roman" w:cs="Times New Roman"/>
          <w:i/>
          <w:sz w:val="28"/>
          <w:szCs w:val="28"/>
          <w:lang w:val="en-US"/>
        </w:rPr>
        <w:t>Bunga</w:t>
      </w:r>
      <w:proofErr w:type="spellEnd"/>
      <w:r w:rsidRPr="008A79A5">
        <w:rPr>
          <w:rFonts w:ascii="Times New Roman" w:hAnsi="Times New Roman" w:cs="Times New Roman"/>
          <w:i/>
          <w:sz w:val="28"/>
          <w:szCs w:val="28"/>
          <w:lang w:val="en-US"/>
        </w:rPr>
        <w:t>,” the traditional ruling body of the Transkei. To Xhosa traditionalists, this name is more acceptable than either of</w:t>
      </w:r>
      <w:r>
        <w:rPr>
          <w:rFonts w:ascii="Times New Roman" w:hAnsi="Times New Roman" w:cs="Times New Roman"/>
          <w:i/>
          <w:sz w:val="28"/>
          <w:szCs w:val="28"/>
          <w:lang w:val="en-US"/>
        </w:rPr>
        <w:t xml:space="preserve"> </w:t>
      </w:r>
      <w:r w:rsidRPr="008A79A5">
        <w:rPr>
          <w:rFonts w:ascii="Times New Roman" w:hAnsi="Times New Roman" w:cs="Times New Roman"/>
          <w:i/>
          <w:sz w:val="28"/>
          <w:szCs w:val="28"/>
          <w:lang w:val="en-US"/>
        </w:rPr>
        <w:t xml:space="preserve">my two previous given names, </w:t>
      </w:r>
      <w:r w:rsidRPr="008A79A5">
        <w:rPr>
          <w:rFonts w:ascii="Times New Roman" w:hAnsi="Times New Roman" w:cs="Times New Roman"/>
          <w:i/>
          <w:sz w:val="28"/>
          <w:szCs w:val="28"/>
          <w:u w:val="single"/>
          <w:lang w:val="en-US"/>
        </w:rPr>
        <w:t>Rolihlahla</w:t>
      </w:r>
      <w:r w:rsidRPr="008A79A5">
        <w:rPr>
          <w:rFonts w:ascii="Times New Roman" w:hAnsi="Times New Roman" w:cs="Times New Roman"/>
          <w:i/>
          <w:sz w:val="28"/>
          <w:szCs w:val="28"/>
          <w:lang w:val="en-US"/>
        </w:rPr>
        <w:t xml:space="preserve"> or </w:t>
      </w:r>
      <w:r w:rsidRPr="008A79A5">
        <w:rPr>
          <w:rFonts w:ascii="Times New Roman" w:hAnsi="Times New Roman" w:cs="Times New Roman"/>
          <w:i/>
          <w:sz w:val="28"/>
          <w:szCs w:val="28"/>
          <w:u w:val="single"/>
          <w:lang w:val="en-US"/>
        </w:rPr>
        <w:t>Nelson</w:t>
      </w:r>
      <w:r w:rsidRPr="008A79A5">
        <w:rPr>
          <w:rFonts w:ascii="Times New Roman" w:hAnsi="Times New Roman" w:cs="Times New Roman"/>
          <w:i/>
          <w:sz w:val="28"/>
          <w:szCs w:val="28"/>
          <w:lang w:val="en-US"/>
        </w:rPr>
        <w:t xml:space="preserve">, and I was proud to hear my new name pronounced: </w:t>
      </w:r>
      <w:proofErr w:type="spellStart"/>
      <w:r w:rsidRPr="008A79A5">
        <w:rPr>
          <w:rFonts w:ascii="Times New Roman" w:hAnsi="Times New Roman" w:cs="Times New Roman"/>
          <w:i/>
          <w:sz w:val="28"/>
          <w:szCs w:val="28"/>
          <w:u w:val="single"/>
          <w:lang w:val="en-US"/>
        </w:rPr>
        <w:t>Dalibunga</w:t>
      </w:r>
      <w:proofErr w:type="spellEnd"/>
      <w:r w:rsidRPr="008A79A5">
        <w:rPr>
          <w:rFonts w:ascii="Times New Roman" w:hAnsi="Times New Roman" w:cs="Times New Roman"/>
          <w:i/>
          <w:sz w:val="28"/>
          <w:szCs w:val="28"/>
          <w:lang w:val="en-US"/>
        </w:rPr>
        <w:t xml:space="preserve">. </w:t>
      </w:r>
      <w:r w:rsidRPr="0080500E">
        <w:rPr>
          <w:rFonts w:ascii="Times New Roman" w:hAnsi="Times New Roman" w:cs="Times New Roman"/>
          <w:sz w:val="28"/>
          <w:szCs w:val="28"/>
          <w:lang w:val="en-US"/>
        </w:rPr>
        <w:t xml:space="preserve">(Part 1, </w:t>
      </w:r>
      <w:r w:rsidR="0080500E" w:rsidRPr="0080500E">
        <w:rPr>
          <w:rFonts w:ascii="Times New Roman" w:hAnsi="Times New Roman" w:cs="Times New Roman"/>
          <w:sz w:val="28"/>
          <w:szCs w:val="28"/>
          <w:lang w:val="en-US"/>
        </w:rPr>
        <w:t>C</w:t>
      </w:r>
      <w:r w:rsidRPr="0080500E">
        <w:rPr>
          <w:rFonts w:ascii="Times New Roman" w:hAnsi="Times New Roman" w:cs="Times New Roman"/>
          <w:sz w:val="28"/>
          <w:szCs w:val="28"/>
          <w:lang w:val="en-US"/>
        </w:rPr>
        <w:t>h</w:t>
      </w:r>
      <w:r w:rsidR="0080500E">
        <w:rPr>
          <w:rFonts w:ascii="Times New Roman" w:hAnsi="Times New Roman" w:cs="Times New Roman"/>
          <w:sz w:val="28"/>
          <w:szCs w:val="28"/>
          <w:lang w:val="en-US"/>
        </w:rPr>
        <w:t xml:space="preserve">apter </w:t>
      </w:r>
      <w:r w:rsidRPr="0080500E">
        <w:rPr>
          <w:rFonts w:ascii="Times New Roman" w:hAnsi="Times New Roman" w:cs="Times New Roman"/>
          <w:sz w:val="28"/>
          <w:szCs w:val="28"/>
          <w:lang w:val="en-US"/>
        </w:rPr>
        <w:t>4)</w:t>
      </w:r>
      <w:r w:rsidR="0080500E">
        <w:rPr>
          <w:rFonts w:ascii="Times New Roman" w:hAnsi="Times New Roman" w:cs="Times New Roman"/>
          <w:sz w:val="28"/>
          <w:szCs w:val="28"/>
          <w:lang w:val="en-US"/>
        </w:rPr>
        <w:t>.</w:t>
      </w:r>
    </w:p>
    <w:p w:rsidR="003F3EF8" w:rsidRPr="0055179B" w:rsidRDefault="003F3EF8" w:rsidP="003F3EF8">
      <w:pPr>
        <w:autoSpaceDE w:val="0"/>
        <w:autoSpaceDN w:val="0"/>
        <w:adjustRightInd w:val="0"/>
        <w:spacing w:after="0"/>
        <w:ind w:left="851" w:firstLine="425"/>
        <w:jc w:val="both"/>
        <w:rPr>
          <w:rFonts w:ascii="Times New Roman" w:hAnsi="Times New Roman" w:cs="Times New Roman"/>
          <w:b/>
          <w:i/>
          <w:sz w:val="28"/>
          <w:szCs w:val="28"/>
          <w:lang w:val="en-US"/>
        </w:rPr>
      </w:pPr>
    </w:p>
    <w:p w:rsidR="00ED5FAC" w:rsidRDefault="00ED5FAC" w:rsidP="00F03E7A">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00F03E7A">
        <w:rPr>
          <w:rFonts w:ascii="Times New Roman" w:hAnsi="Times New Roman" w:cs="Times New Roman"/>
          <w:sz w:val="28"/>
          <w:szCs w:val="28"/>
          <w:lang w:val="en-US"/>
        </w:rPr>
        <w:t>owever, N. Mandela does not restrict his writing to that of a personal biography</w:t>
      </w:r>
      <w:r w:rsidR="003B17B1">
        <w:rPr>
          <w:rFonts w:ascii="Times New Roman" w:hAnsi="Times New Roman" w:cs="Times New Roman"/>
          <w:sz w:val="28"/>
          <w:szCs w:val="28"/>
          <w:lang w:val="en-US"/>
        </w:rPr>
        <w:t xml:space="preserve">. In fact, </w:t>
      </w:r>
      <w:r w:rsidR="00F03E7A">
        <w:rPr>
          <w:rFonts w:ascii="Times New Roman" w:hAnsi="Times New Roman" w:cs="Times New Roman"/>
          <w:sz w:val="28"/>
          <w:szCs w:val="28"/>
          <w:lang w:val="en-US"/>
        </w:rPr>
        <w:t>his book reveals the history of a great nation</w:t>
      </w:r>
      <w:r w:rsidR="003B17B1">
        <w:rPr>
          <w:rFonts w:ascii="Times New Roman" w:hAnsi="Times New Roman" w:cs="Times New Roman"/>
          <w:sz w:val="28"/>
          <w:szCs w:val="28"/>
          <w:lang w:val="en-US"/>
        </w:rPr>
        <w:t xml:space="preserve">. </w:t>
      </w:r>
      <w:r w:rsidR="00F03E7A">
        <w:rPr>
          <w:rFonts w:ascii="Times New Roman" w:hAnsi="Times New Roman" w:cs="Times New Roman"/>
          <w:sz w:val="28"/>
          <w:szCs w:val="28"/>
          <w:lang w:val="en-US"/>
        </w:rPr>
        <w:t xml:space="preserve">Mandela relates a fascinating story about his great ancestors whose names he </w:t>
      </w:r>
      <w:r w:rsidR="007D3AD5">
        <w:rPr>
          <w:rFonts w:ascii="Times New Roman" w:hAnsi="Times New Roman" w:cs="Times New Roman"/>
          <w:sz w:val="28"/>
          <w:szCs w:val="28"/>
          <w:lang w:val="en-US"/>
        </w:rPr>
        <w:t>feels pride to</w:t>
      </w:r>
      <w:r w:rsidR="00F03E7A">
        <w:rPr>
          <w:rFonts w:ascii="Times New Roman" w:hAnsi="Times New Roman" w:cs="Times New Roman"/>
          <w:sz w:val="28"/>
          <w:szCs w:val="28"/>
          <w:lang w:val="en-US"/>
        </w:rPr>
        <w:t xml:space="preserve"> mention. For instance:</w:t>
      </w:r>
    </w:p>
    <w:p w:rsidR="00F03E7A" w:rsidRPr="00F0690D" w:rsidRDefault="00F03E7A" w:rsidP="00F0690D">
      <w:pPr>
        <w:tabs>
          <w:tab w:val="left" w:pos="9356"/>
        </w:tabs>
        <w:spacing w:line="360" w:lineRule="auto"/>
        <w:ind w:left="851" w:firstLine="567"/>
        <w:jc w:val="both"/>
        <w:rPr>
          <w:rFonts w:ascii="Times New Roman" w:hAnsi="Times New Roman" w:cs="Times New Roman"/>
          <w:i/>
          <w:sz w:val="28"/>
          <w:szCs w:val="28"/>
          <w:shd w:val="clear" w:color="auto" w:fill="FFFFFF"/>
        </w:rPr>
      </w:pPr>
      <w:proofErr w:type="spellStart"/>
      <w:r w:rsidRPr="00F0690D">
        <w:rPr>
          <w:rStyle w:val="syntaxnoerr"/>
          <w:rFonts w:ascii="Times New Roman" w:hAnsi="Times New Roman" w:cs="Times New Roman"/>
          <w:i/>
          <w:sz w:val="28"/>
          <w:szCs w:val="28"/>
          <w:u w:val="single"/>
          <w:shd w:val="clear" w:color="auto" w:fill="FFFFFF"/>
        </w:rPr>
        <w:t>Mthikrakra</w:t>
      </w:r>
      <w:proofErr w:type="spellEnd"/>
      <w:r w:rsidRPr="00F0690D">
        <w:rPr>
          <w:rFonts w:ascii="Times New Roman" w:hAnsi="Times New Roman" w:cs="Times New Roman"/>
          <w:i/>
          <w:sz w:val="28"/>
          <w:szCs w:val="28"/>
          <w:shd w:val="clear" w:color="auto" w:fill="FFFFFF"/>
        </w:rPr>
        <w:t>, the eldest son of the Great House,</w:t>
      </w:r>
      <w:r w:rsidR="00F0690D" w:rsidRPr="00F0690D">
        <w:rPr>
          <w:rFonts w:ascii="Times New Roman" w:hAnsi="Times New Roman" w:cs="Times New Roman"/>
          <w:i/>
          <w:sz w:val="28"/>
          <w:szCs w:val="28"/>
          <w:shd w:val="clear" w:color="auto" w:fill="FFFFFF"/>
        </w:rPr>
        <w:t xml:space="preserve"> succeeded </w:t>
      </w:r>
      <w:r w:rsidR="00F0690D" w:rsidRPr="00F0690D">
        <w:rPr>
          <w:rFonts w:ascii="Times New Roman" w:hAnsi="Times New Roman" w:cs="Times New Roman"/>
          <w:i/>
          <w:sz w:val="28"/>
          <w:szCs w:val="28"/>
          <w:u w:val="single"/>
          <w:shd w:val="clear" w:color="auto" w:fill="FFFFFF"/>
        </w:rPr>
        <w:t>Ngubengcuka</w:t>
      </w:r>
      <w:r w:rsidR="00F0690D" w:rsidRPr="00F0690D">
        <w:rPr>
          <w:rFonts w:ascii="Times New Roman" w:hAnsi="Times New Roman" w:cs="Times New Roman"/>
          <w:i/>
          <w:sz w:val="28"/>
          <w:szCs w:val="28"/>
          <w:shd w:val="clear" w:color="auto" w:fill="FFFFFF"/>
        </w:rPr>
        <w:t xml:space="preserve"> and amongst his sons were </w:t>
      </w:r>
      <w:proofErr w:type="spellStart"/>
      <w:r w:rsidR="00F0690D" w:rsidRPr="00F0690D">
        <w:rPr>
          <w:rFonts w:ascii="Times New Roman" w:hAnsi="Times New Roman" w:cs="Times New Roman"/>
          <w:i/>
          <w:sz w:val="28"/>
          <w:szCs w:val="28"/>
          <w:u w:val="single"/>
          <w:shd w:val="clear" w:color="auto" w:fill="FFFFFF"/>
        </w:rPr>
        <w:t>Ngangelizwe</w:t>
      </w:r>
      <w:proofErr w:type="spellEnd"/>
      <w:r w:rsidR="00F0690D" w:rsidRPr="00F0690D">
        <w:rPr>
          <w:rFonts w:ascii="Times New Roman" w:hAnsi="Times New Roman" w:cs="Times New Roman"/>
          <w:i/>
          <w:sz w:val="28"/>
          <w:szCs w:val="28"/>
          <w:shd w:val="clear" w:color="auto" w:fill="FFFFFF"/>
        </w:rPr>
        <w:t xml:space="preserve"> </w:t>
      </w:r>
      <w:proofErr w:type="gramStart"/>
      <w:r w:rsidR="00F0690D" w:rsidRPr="00F0690D">
        <w:rPr>
          <w:rFonts w:ascii="Times New Roman" w:hAnsi="Times New Roman" w:cs="Times New Roman"/>
          <w:i/>
          <w:sz w:val="28"/>
          <w:szCs w:val="28"/>
          <w:shd w:val="clear" w:color="auto" w:fill="FFFFFF"/>
        </w:rPr>
        <w:t xml:space="preserve">and  </w:t>
      </w:r>
      <w:proofErr w:type="spellStart"/>
      <w:r w:rsidRPr="00F0690D">
        <w:rPr>
          <w:rStyle w:val="syntaxerr"/>
          <w:rFonts w:ascii="Times New Roman" w:hAnsi="Times New Roman" w:cs="Times New Roman"/>
          <w:i/>
          <w:sz w:val="28"/>
          <w:szCs w:val="28"/>
          <w:u w:val="single"/>
          <w:shd w:val="clear" w:color="auto" w:fill="FFFFFF"/>
        </w:rPr>
        <w:t>Matanzima</w:t>
      </w:r>
      <w:proofErr w:type="spellEnd"/>
      <w:proofErr w:type="gramEnd"/>
      <w:r w:rsidRPr="00F0690D">
        <w:rPr>
          <w:rFonts w:ascii="Times New Roman" w:hAnsi="Times New Roman" w:cs="Times New Roman"/>
          <w:i/>
          <w:sz w:val="28"/>
          <w:szCs w:val="28"/>
          <w:shd w:val="clear" w:color="auto" w:fill="FFFFFF"/>
        </w:rPr>
        <w:t>. </w:t>
      </w:r>
      <w:proofErr w:type="spellStart"/>
      <w:r w:rsidRPr="00F0690D">
        <w:rPr>
          <w:rStyle w:val="syntaxerr"/>
          <w:rFonts w:ascii="Times New Roman" w:hAnsi="Times New Roman" w:cs="Times New Roman"/>
          <w:i/>
          <w:sz w:val="28"/>
          <w:szCs w:val="28"/>
          <w:u w:val="single"/>
          <w:shd w:val="clear" w:color="auto" w:fill="FFFFFF"/>
        </w:rPr>
        <w:t>Sabata</w:t>
      </w:r>
      <w:proofErr w:type="spellEnd"/>
      <w:r w:rsidRPr="00F0690D">
        <w:rPr>
          <w:rFonts w:ascii="Times New Roman" w:hAnsi="Times New Roman" w:cs="Times New Roman"/>
          <w:i/>
          <w:sz w:val="28"/>
          <w:szCs w:val="28"/>
          <w:shd w:val="clear" w:color="auto" w:fill="FFFFFF"/>
        </w:rPr>
        <w:t>, who ruled the Thembu from 1954, was the</w:t>
      </w:r>
      <w:r w:rsidR="00F0690D" w:rsidRPr="00F0690D">
        <w:rPr>
          <w:rFonts w:ascii="Times New Roman" w:hAnsi="Times New Roman" w:cs="Times New Roman"/>
          <w:i/>
          <w:sz w:val="28"/>
          <w:szCs w:val="28"/>
          <w:shd w:val="clear" w:color="auto" w:fill="FFFFFF"/>
        </w:rPr>
        <w:t xml:space="preserve"> </w:t>
      </w:r>
      <w:r w:rsidRPr="00F0690D">
        <w:rPr>
          <w:rFonts w:ascii="Times New Roman" w:hAnsi="Times New Roman" w:cs="Times New Roman"/>
          <w:i/>
          <w:sz w:val="28"/>
          <w:szCs w:val="28"/>
          <w:shd w:val="clear" w:color="auto" w:fill="FFFFFF"/>
        </w:rPr>
        <w:t>grandson of </w:t>
      </w:r>
      <w:proofErr w:type="spellStart"/>
      <w:r w:rsidRPr="00F0690D">
        <w:rPr>
          <w:rStyle w:val="syntaxnoerr"/>
          <w:rFonts w:ascii="Times New Roman" w:hAnsi="Times New Roman" w:cs="Times New Roman"/>
          <w:i/>
          <w:sz w:val="28"/>
          <w:szCs w:val="28"/>
          <w:u w:val="single"/>
          <w:shd w:val="clear" w:color="auto" w:fill="FFFFFF"/>
        </w:rPr>
        <w:t>Ngangelizwe</w:t>
      </w:r>
      <w:proofErr w:type="spellEnd"/>
      <w:r w:rsidRPr="00F0690D">
        <w:rPr>
          <w:rFonts w:ascii="Times New Roman" w:hAnsi="Times New Roman" w:cs="Times New Roman"/>
          <w:i/>
          <w:sz w:val="28"/>
          <w:szCs w:val="28"/>
          <w:shd w:val="clear" w:color="auto" w:fill="FFFFFF"/>
        </w:rPr>
        <w:t> and a senior to </w:t>
      </w:r>
      <w:proofErr w:type="spellStart"/>
      <w:r w:rsidRPr="00F0690D">
        <w:rPr>
          <w:rStyle w:val="syntaxerr"/>
          <w:rFonts w:ascii="Times New Roman" w:hAnsi="Times New Roman" w:cs="Times New Roman"/>
          <w:i/>
          <w:sz w:val="28"/>
          <w:szCs w:val="28"/>
          <w:u w:val="single"/>
          <w:shd w:val="clear" w:color="auto" w:fill="FFFFFF"/>
        </w:rPr>
        <w:t>Kalzer</w:t>
      </w:r>
      <w:proofErr w:type="spellEnd"/>
      <w:r w:rsidRPr="00F0690D">
        <w:rPr>
          <w:rFonts w:ascii="Times New Roman" w:hAnsi="Times New Roman" w:cs="Times New Roman"/>
          <w:i/>
          <w:sz w:val="28"/>
          <w:szCs w:val="28"/>
          <w:u w:val="single"/>
          <w:shd w:val="clear" w:color="auto" w:fill="FFFFFF"/>
        </w:rPr>
        <w:t> </w:t>
      </w:r>
      <w:proofErr w:type="spellStart"/>
      <w:r w:rsidRPr="00F0690D">
        <w:rPr>
          <w:rStyle w:val="syntaxerr"/>
          <w:rFonts w:ascii="Times New Roman" w:hAnsi="Times New Roman" w:cs="Times New Roman"/>
          <w:i/>
          <w:sz w:val="28"/>
          <w:szCs w:val="28"/>
          <w:u w:val="single"/>
          <w:shd w:val="clear" w:color="auto" w:fill="FFFFFF"/>
        </w:rPr>
        <w:t>Daliwonga</w:t>
      </w:r>
      <w:proofErr w:type="spellEnd"/>
      <w:r w:rsidRPr="00F0690D">
        <w:rPr>
          <w:rFonts w:ascii="Times New Roman" w:hAnsi="Times New Roman" w:cs="Times New Roman"/>
          <w:i/>
          <w:sz w:val="28"/>
          <w:szCs w:val="28"/>
          <w:shd w:val="clear" w:color="auto" w:fill="FFFFFF"/>
        </w:rPr>
        <w:t>, better known as K. D. </w:t>
      </w:r>
      <w:proofErr w:type="spellStart"/>
      <w:r w:rsidRPr="00F0690D">
        <w:rPr>
          <w:rStyle w:val="syntaxerr"/>
          <w:rFonts w:ascii="Times New Roman" w:hAnsi="Times New Roman" w:cs="Times New Roman"/>
          <w:i/>
          <w:sz w:val="28"/>
          <w:szCs w:val="28"/>
          <w:u w:val="single"/>
          <w:shd w:val="clear" w:color="auto" w:fill="FFFFFF"/>
        </w:rPr>
        <w:t>Matanzima</w:t>
      </w:r>
      <w:proofErr w:type="spellEnd"/>
      <w:r w:rsidRPr="00F0690D">
        <w:rPr>
          <w:rFonts w:ascii="Times New Roman" w:hAnsi="Times New Roman" w:cs="Times New Roman"/>
          <w:i/>
          <w:sz w:val="28"/>
          <w:szCs w:val="28"/>
          <w:shd w:val="clear" w:color="auto" w:fill="FFFFFF"/>
        </w:rPr>
        <w:t>, the former chief minister of the </w:t>
      </w:r>
      <w:r w:rsidRPr="00F0690D">
        <w:rPr>
          <w:rStyle w:val="syntaxerr"/>
          <w:rFonts w:ascii="Times New Roman" w:hAnsi="Times New Roman" w:cs="Times New Roman"/>
          <w:i/>
          <w:sz w:val="28"/>
          <w:szCs w:val="28"/>
          <w:shd w:val="clear" w:color="auto" w:fill="FFFFFF"/>
        </w:rPr>
        <w:t>Transkei</w:t>
      </w:r>
      <w:r w:rsidRPr="00F0690D">
        <w:rPr>
          <w:rFonts w:ascii="Times New Roman" w:hAnsi="Times New Roman" w:cs="Times New Roman"/>
          <w:i/>
          <w:sz w:val="28"/>
          <w:szCs w:val="28"/>
          <w:shd w:val="clear" w:color="auto" w:fill="FFFFFF"/>
        </w:rPr>
        <w:t> — my nephew, by law and custom — who was a descendant of </w:t>
      </w:r>
      <w:proofErr w:type="spellStart"/>
      <w:r w:rsidRPr="00F0690D">
        <w:rPr>
          <w:rStyle w:val="syntaxerr"/>
          <w:rFonts w:ascii="Times New Roman" w:hAnsi="Times New Roman" w:cs="Times New Roman"/>
          <w:i/>
          <w:sz w:val="28"/>
          <w:szCs w:val="28"/>
          <w:u w:val="single"/>
          <w:shd w:val="clear" w:color="auto" w:fill="FFFFFF"/>
        </w:rPr>
        <w:t>Matanzima</w:t>
      </w:r>
      <w:proofErr w:type="spellEnd"/>
      <w:r w:rsidRPr="00F0690D">
        <w:rPr>
          <w:rFonts w:ascii="Times New Roman" w:hAnsi="Times New Roman" w:cs="Times New Roman"/>
          <w:i/>
          <w:sz w:val="28"/>
          <w:szCs w:val="28"/>
          <w:shd w:val="clear" w:color="auto" w:fill="FFFFFF"/>
        </w:rPr>
        <w:t>. The eldest son of the </w:t>
      </w:r>
      <w:proofErr w:type="spellStart"/>
      <w:r w:rsidRPr="00F0690D">
        <w:rPr>
          <w:rStyle w:val="syntaxerr"/>
          <w:rFonts w:ascii="Times New Roman" w:hAnsi="Times New Roman" w:cs="Times New Roman"/>
          <w:i/>
          <w:sz w:val="28"/>
          <w:szCs w:val="28"/>
          <w:shd w:val="clear" w:color="auto" w:fill="FFFFFF"/>
        </w:rPr>
        <w:t>Ixhiba</w:t>
      </w:r>
      <w:proofErr w:type="spellEnd"/>
      <w:r w:rsidRPr="00F0690D">
        <w:rPr>
          <w:rFonts w:ascii="Times New Roman" w:hAnsi="Times New Roman" w:cs="Times New Roman"/>
          <w:i/>
          <w:sz w:val="28"/>
          <w:szCs w:val="28"/>
          <w:shd w:val="clear" w:color="auto" w:fill="FFFFFF"/>
        </w:rPr>
        <w:t> house was </w:t>
      </w:r>
      <w:proofErr w:type="spellStart"/>
      <w:r w:rsidRPr="00F0690D">
        <w:rPr>
          <w:rStyle w:val="syntaxerr"/>
          <w:rFonts w:ascii="Times New Roman" w:hAnsi="Times New Roman" w:cs="Times New Roman"/>
          <w:i/>
          <w:sz w:val="28"/>
          <w:szCs w:val="28"/>
          <w:u w:val="single"/>
          <w:shd w:val="clear" w:color="auto" w:fill="FFFFFF"/>
        </w:rPr>
        <w:t>Simakade</w:t>
      </w:r>
      <w:proofErr w:type="spellEnd"/>
      <w:r w:rsidRPr="00F0690D">
        <w:rPr>
          <w:rFonts w:ascii="Times New Roman" w:hAnsi="Times New Roman" w:cs="Times New Roman"/>
          <w:i/>
          <w:sz w:val="28"/>
          <w:szCs w:val="28"/>
          <w:shd w:val="clear" w:color="auto" w:fill="FFFFFF"/>
        </w:rPr>
        <w:t xml:space="preserve">, whose younger brother was </w:t>
      </w:r>
      <w:r w:rsidRPr="00F0690D">
        <w:rPr>
          <w:rFonts w:ascii="Times New Roman" w:hAnsi="Times New Roman" w:cs="Times New Roman"/>
          <w:i/>
          <w:sz w:val="28"/>
          <w:szCs w:val="28"/>
          <w:u w:val="single"/>
          <w:shd w:val="clear" w:color="auto" w:fill="FFFFFF"/>
        </w:rPr>
        <w:t>Mandela</w:t>
      </w:r>
      <w:r w:rsidRPr="00F0690D">
        <w:rPr>
          <w:rFonts w:ascii="Times New Roman" w:hAnsi="Times New Roman" w:cs="Times New Roman"/>
          <w:i/>
          <w:sz w:val="28"/>
          <w:szCs w:val="28"/>
          <w:shd w:val="clear" w:color="auto" w:fill="FFFFFF"/>
        </w:rPr>
        <w:t>, my grandfather. </w:t>
      </w:r>
      <w:r w:rsidRPr="00F0690D">
        <w:rPr>
          <w:rFonts w:ascii="Times New Roman" w:hAnsi="Times New Roman" w:cs="Times New Roman"/>
          <w:sz w:val="28"/>
          <w:szCs w:val="28"/>
          <w:shd w:val="clear" w:color="auto" w:fill="FFFFFF"/>
        </w:rPr>
        <w:t>(Part 1, Chapter 1)</w:t>
      </w:r>
      <w:r w:rsidR="0080500E">
        <w:rPr>
          <w:rFonts w:ascii="Times New Roman" w:hAnsi="Times New Roman" w:cs="Times New Roman"/>
          <w:sz w:val="28"/>
          <w:szCs w:val="28"/>
          <w:shd w:val="clear" w:color="auto" w:fill="FFFFFF"/>
        </w:rPr>
        <w:t>.</w:t>
      </w:r>
    </w:p>
    <w:p w:rsidR="00A159C2" w:rsidRPr="00A159C2" w:rsidRDefault="00A159C2" w:rsidP="00C50B50">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lang w:val="en-US"/>
        </w:rPr>
        <w:t xml:space="preserve">(2) </w:t>
      </w:r>
      <w:r w:rsidR="008A79A5" w:rsidRPr="003F3EF8">
        <w:rPr>
          <w:rFonts w:ascii="Times New Roman" w:hAnsi="Times New Roman" w:cs="Times New Roman"/>
          <w:sz w:val="28"/>
          <w:szCs w:val="28"/>
          <w:lang w:val="en-US"/>
        </w:rPr>
        <w:t>Nationality names</w:t>
      </w:r>
      <w:r w:rsidR="00C1751D" w:rsidRPr="003F3EF8">
        <w:rPr>
          <w:rFonts w:ascii="Times New Roman" w:hAnsi="Times New Roman" w:cs="Times New Roman"/>
          <w:sz w:val="28"/>
          <w:szCs w:val="28"/>
          <w:lang w:val="en-US"/>
        </w:rPr>
        <w:t xml:space="preserve"> and names of tribes</w:t>
      </w:r>
      <w:r w:rsidR="008A79A5" w:rsidRPr="003F3EF8">
        <w:rPr>
          <w:rFonts w:ascii="Times New Roman" w:hAnsi="Times New Roman" w:cs="Times New Roman"/>
          <w:sz w:val="28"/>
          <w:szCs w:val="28"/>
          <w:lang w:val="en-US"/>
        </w:rPr>
        <w:t xml:space="preserve">, such as </w:t>
      </w:r>
      <w:r w:rsidR="00C1751D" w:rsidRPr="003F3EF8">
        <w:rPr>
          <w:rFonts w:ascii="Times New Roman" w:hAnsi="Times New Roman" w:cs="Times New Roman"/>
          <w:i/>
          <w:sz w:val="28"/>
          <w:szCs w:val="28"/>
          <w:shd w:val="clear" w:color="auto" w:fill="FFFFFF"/>
        </w:rPr>
        <w:t xml:space="preserve">The Thembu tribe, </w:t>
      </w:r>
      <w:r w:rsidR="00C1751D" w:rsidRPr="003F3EF8">
        <w:rPr>
          <w:rStyle w:val="syntaxerr"/>
          <w:rFonts w:ascii="Times New Roman" w:hAnsi="Times New Roman" w:cs="Times New Roman"/>
          <w:i/>
          <w:sz w:val="28"/>
          <w:szCs w:val="28"/>
          <w:shd w:val="clear" w:color="auto" w:fill="FFFFFF"/>
        </w:rPr>
        <w:t xml:space="preserve">Xhosas, </w:t>
      </w:r>
      <w:proofErr w:type="spellStart"/>
      <w:r w:rsidR="00C1751D" w:rsidRPr="003F3EF8">
        <w:rPr>
          <w:rStyle w:val="syntaxerr"/>
          <w:rFonts w:ascii="Times New Roman" w:hAnsi="Times New Roman" w:cs="Times New Roman"/>
          <w:i/>
          <w:sz w:val="28"/>
          <w:szCs w:val="28"/>
          <w:shd w:val="clear" w:color="auto" w:fill="FFFFFF"/>
        </w:rPr>
        <w:t>Basothos</w:t>
      </w:r>
      <w:proofErr w:type="spellEnd"/>
      <w:r w:rsidR="00C1751D" w:rsidRPr="003F3EF8">
        <w:rPr>
          <w:rStyle w:val="syntaxerr"/>
          <w:rFonts w:ascii="Times New Roman" w:hAnsi="Times New Roman" w:cs="Times New Roman"/>
          <w:i/>
          <w:sz w:val="28"/>
          <w:szCs w:val="28"/>
          <w:shd w:val="clear" w:color="auto" w:fill="FFFFFF"/>
        </w:rPr>
        <w:t xml:space="preserve">, </w:t>
      </w:r>
      <w:r w:rsidR="00C1751D" w:rsidRPr="003F3EF8">
        <w:rPr>
          <w:rFonts w:ascii="Times New Roman" w:hAnsi="Times New Roman" w:cs="Times New Roman"/>
          <w:i/>
          <w:sz w:val="28"/>
          <w:szCs w:val="28"/>
          <w:shd w:val="clear" w:color="auto" w:fill="FFFFFF"/>
        </w:rPr>
        <w:t>the </w:t>
      </w:r>
      <w:r w:rsidR="00C1751D" w:rsidRPr="003F3EF8">
        <w:rPr>
          <w:rStyle w:val="syntaxerr"/>
          <w:rFonts w:ascii="Times New Roman" w:hAnsi="Times New Roman" w:cs="Times New Roman"/>
          <w:i/>
          <w:sz w:val="28"/>
          <w:szCs w:val="28"/>
          <w:shd w:val="clear" w:color="auto" w:fill="FFFFFF"/>
        </w:rPr>
        <w:t>Nguni</w:t>
      </w:r>
      <w:r w:rsidR="00C1751D" w:rsidRPr="003F3EF8">
        <w:rPr>
          <w:rFonts w:ascii="Times New Roman" w:hAnsi="Times New Roman" w:cs="Times New Roman"/>
          <w:i/>
          <w:sz w:val="28"/>
          <w:szCs w:val="28"/>
          <w:shd w:val="clear" w:color="auto" w:fill="FFFFFF"/>
        </w:rPr>
        <w:t> people, the </w:t>
      </w:r>
      <w:proofErr w:type="spellStart"/>
      <w:r w:rsidR="00C1751D" w:rsidRPr="003F3EF8">
        <w:rPr>
          <w:rStyle w:val="syntaxerr"/>
          <w:rFonts w:ascii="Times New Roman" w:hAnsi="Times New Roman" w:cs="Times New Roman"/>
          <w:i/>
          <w:sz w:val="28"/>
          <w:szCs w:val="28"/>
          <w:shd w:val="clear" w:color="auto" w:fill="FFFFFF"/>
        </w:rPr>
        <w:t>Madiba</w:t>
      </w:r>
      <w:proofErr w:type="spellEnd"/>
      <w:r w:rsidR="00C1751D" w:rsidRPr="003F3EF8">
        <w:rPr>
          <w:rFonts w:ascii="Times New Roman" w:hAnsi="Times New Roman" w:cs="Times New Roman"/>
          <w:i/>
          <w:sz w:val="28"/>
          <w:szCs w:val="28"/>
          <w:shd w:val="clear" w:color="auto" w:fill="FFFFFF"/>
        </w:rPr>
        <w:t> clan, a descendant of the </w:t>
      </w:r>
      <w:proofErr w:type="spellStart"/>
      <w:r w:rsidR="00C1751D" w:rsidRPr="003F3EF8">
        <w:rPr>
          <w:rStyle w:val="syntaxerr"/>
          <w:rFonts w:ascii="Times New Roman" w:hAnsi="Times New Roman" w:cs="Times New Roman"/>
          <w:i/>
          <w:sz w:val="28"/>
          <w:szCs w:val="28"/>
          <w:shd w:val="clear" w:color="auto" w:fill="FFFFFF"/>
        </w:rPr>
        <w:t>Ixhiba</w:t>
      </w:r>
      <w:proofErr w:type="spellEnd"/>
      <w:r w:rsidR="00C1751D" w:rsidRPr="003F3EF8">
        <w:rPr>
          <w:rFonts w:ascii="Times New Roman" w:hAnsi="Times New Roman" w:cs="Times New Roman"/>
          <w:i/>
          <w:sz w:val="28"/>
          <w:szCs w:val="28"/>
          <w:shd w:val="clear" w:color="auto" w:fill="FFFFFF"/>
        </w:rPr>
        <w:t xml:space="preserve"> house, </w:t>
      </w:r>
      <w:r w:rsidR="00C1751D" w:rsidRPr="00A159C2">
        <w:rPr>
          <w:rFonts w:ascii="Times New Roman" w:hAnsi="Times New Roman" w:cs="Times New Roman"/>
          <w:sz w:val="28"/>
          <w:szCs w:val="28"/>
          <w:shd w:val="clear" w:color="auto" w:fill="FFFFFF"/>
        </w:rPr>
        <w:t>etc</w:t>
      </w:r>
      <w:r w:rsidR="00C1751D" w:rsidRPr="003F3EF8">
        <w:rPr>
          <w:rFonts w:ascii="Times New Roman" w:hAnsi="Times New Roman" w:cs="Times New Roman"/>
          <w:i/>
          <w:sz w:val="28"/>
          <w:szCs w:val="28"/>
          <w:shd w:val="clear" w:color="auto" w:fill="FFFFFF"/>
        </w:rPr>
        <w:t>.</w:t>
      </w:r>
      <w:r w:rsidR="003F3EF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For example:</w:t>
      </w:r>
    </w:p>
    <w:p w:rsidR="00A159C2" w:rsidRPr="00A10C5A" w:rsidRDefault="00A159C2" w:rsidP="00A159C2">
      <w:pPr>
        <w:spacing w:line="360" w:lineRule="auto"/>
        <w:ind w:left="708" w:firstLine="708"/>
        <w:jc w:val="both"/>
        <w:rPr>
          <w:rFonts w:ascii="Times New Roman" w:hAnsi="Times New Roman" w:cs="Times New Roman"/>
          <w:sz w:val="28"/>
          <w:szCs w:val="28"/>
          <w:shd w:val="clear" w:color="auto" w:fill="FFFFFF"/>
        </w:rPr>
      </w:pPr>
      <w:r w:rsidRPr="00C1751D">
        <w:rPr>
          <w:rFonts w:ascii="Times New Roman" w:hAnsi="Times New Roman" w:cs="Times New Roman"/>
          <w:i/>
          <w:sz w:val="28"/>
          <w:szCs w:val="28"/>
          <w:shd w:val="clear" w:color="auto" w:fill="FFFFFF"/>
        </w:rPr>
        <w:lastRenderedPageBreak/>
        <w:t>I am often addressed as </w:t>
      </w:r>
      <w:proofErr w:type="spellStart"/>
      <w:r w:rsidRPr="00C1751D">
        <w:rPr>
          <w:rStyle w:val="syntaxerr"/>
          <w:rFonts w:ascii="Times New Roman" w:hAnsi="Times New Roman" w:cs="Times New Roman"/>
          <w:i/>
          <w:sz w:val="28"/>
          <w:szCs w:val="28"/>
          <w:u w:val="single"/>
          <w:shd w:val="clear" w:color="auto" w:fill="FFFFFF"/>
        </w:rPr>
        <w:t>Madiba</w:t>
      </w:r>
      <w:proofErr w:type="spellEnd"/>
      <w:r w:rsidRPr="00C1751D">
        <w:rPr>
          <w:rFonts w:ascii="Times New Roman" w:hAnsi="Times New Roman" w:cs="Times New Roman"/>
          <w:i/>
          <w:sz w:val="28"/>
          <w:szCs w:val="28"/>
          <w:shd w:val="clear" w:color="auto" w:fill="FFFFFF"/>
        </w:rPr>
        <w:t xml:space="preserve">, my </w:t>
      </w:r>
      <w:r w:rsidRPr="00C1751D">
        <w:rPr>
          <w:rFonts w:ascii="Times New Roman" w:hAnsi="Times New Roman" w:cs="Times New Roman"/>
          <w:i/>
          <w:sz w:val="28"/>
          <w:szCs w:val="28"/>
          <w:u w:val="single"/>
          <w:shd w:val="clear" w:color="auto" w:fill="FFFFFF"/>
        </w:rPr>
        <w:t>clan name</w:t>
      </w:r>
      <w:r w:rsidRPr="00C1751D">
        <w:rPr>
          <w:rFonts w:ascii="Times New Roman" w:hAnsi="Times New Roman" w:cs="Times New Roman"/>
          <w:i/>
          <w:sz w:val="28"/>
          <w:szCs w:val="28"/>
          <w:shd w:val="clear" w:color="auto" w:fill="FFFFFF"/>
        </w:rPr>
        <w:t xml:space="preserve">, a term of respect </w:t>
      </w:r>
      <w:r w:rsidRPr="00A10C5A">
        <w:rPr>
          <w:rFonts w:ascii="Times New Roman" w:hAnsi="Times New Roman" w:cs="Times New Roman"/>
          <w:sz w:val="28"/>
          <w:szCs w:val="28"/>
          <w:shd w:val="clear" w:color="auto" w:fill="FFFFFF"/>
        </w:rPr>
        <w:t>(Part 1, Chapter 1)</w:t>
      </w:r>
      <w:r w:rsidR="008B3558" w:rsidRPr="00A10C5A">
        <w:rPr>
          <w:rFonts w:ascii="Times New Roman" w:hAnsi="Times New Roman" w:cs="Times New Roman"/>
          <w:sz w:val="28"/>
          <w:szCs w:val="28"/>
          <w:shd w:val="clear" w:color="auto" w:fill="FFFFFF"/>
        </w:rPr>
        <w:t>;</w:t>
      </w:r>
    </w:p>
    <w:p w:rsidR="008B3558" w:rsidRPr="008B3558" w:rsidRDefault="008B3558" w:rsidP="008B3558">
      <w:pPr>
        <w:spacing w:line="360" w:lineRule="auto"/>
        <w:ind w:left="709" w:firstLine="709"/>
        <w:jc w:val="both"/>
        <w:rPr>
          <w:rFonts w:ascii="Times New Roman" w:hAnsi="Times New Roman" w:cs="Times New Roman"/>
          <w:b/>
          <w:i/>
          <w:sz w:val="32"/>
          <w:szCs w:val="32"/>
          <w:lang w:val="en-US"/>
        </w:rPr>
      </w:pPr>
      <w:r w:rsidRPr="008B3558">
        <w:rPr>
          <w:rFonts w:ascii="Times New Roman" w:hAnsi="Times New Roman" w:cs="Times New Roman"/>
          <w:i/>
          <w:color w:val="000000"/>
          <w:sz w:val="28"/>
          <w:szCs w:val="28"/>
          <w:shd w:val="clear" w:color="auto" w:fill="FFFFFF"/>
        </w:rPr>
        <w:t xml:space="preserve">With very few exceptions, </w:t>
      </w:r>
      <w:r w:rsidRPr="008B3558">
        <w:rPr>
          <w:rFonts w:ascii="Times New Roman" w:hAnsi="Times New Roman" w:cs="Times New Roman"/>
          <w:i/>
          <w:color w:val="000000"/>
          <w:sz w:val="28"/>
          <w:szCs w:val="28"/>
          <w:u w:val="single"/>
          <w:shd w:val="clear" w:color="auto" w:fill="FFFFFF"/>
        </w:rPr>
        <w:t>Africans</w:t>
      </w:r>
      <w:r w:rsidRPr="008B3558">
        <w:rPr>
          <w:rFonts w:ascii="Times New Roman" w:hAnsi="Times New Roman" w:cs="Times New Roman"/>
          <w:i/>
          <w:color w:val="000000"/>
          <w:sz w:val="28"/>
          <w:szCs w:val="28"/>
          <w:shd w:val="clear" w:color="auto" w:fill="FFFFFF"/>
        </w:rPr>
        <w:t xml:space="preserve"> at the time did not enjoy private title to land in South Africa but were tenants paying rent annually to the government.</w:t>
      </w:r>
      <w:r w:rsidRPr="008B3558">
        <w:rPr>
          <w:rFonts w:ascii="Times New Roman" w:hAnsi="Times New Roman" w:cs="Times New Roman"/>
          <w:i/>
          <w:color w:val="000000"/>
          <w:sz w:val="28"/>
          <w:szCs w:val="28"/>
          <w:shd w:val="clear" w:color="auto" w:fill="FFFFFF"/>
          <w:lang w:val="en-US"/>
        </w:rPr>
        <w:t xml:space="preserve"> </w:t>
      </w:r>
      <w:r w:rsidRPr="00A10C5A">
        <w:rPr>
          <w:rFonts w:ascii="Times New Roman" w:hAnsi="Times New Roman" w:cs="Times New Roman"/>
          <w:color w:val="000000"/>
          <w:sz w:val="28"/>
          <w:szCs w:val="28"/>
          <w:shd w:val="clear" w:color="auto" w:fill="FFFFFF"/>
          <w:lang w:val="en-US"/>
        </w:rPr>
        <w:t xml:space="preserve">(Part 1, </w:t>
      </w:r>
      <w:r w:rsidR="00A10C5A">
        <w:rPr>
          <w:rFonts w:ascii="Times New Roman" w:hAnsi="Times New Roman" w:cs="Times New Roman"/>
          <w:color w:val="000000"/>
          <w:sz w:val="28"/>
          <w:szCs w:val="28"/>
          <w:shd w:val="clear" w:color="auto" w:fill="FFFFFF"/>
          <w:lang w:val="en-US"/>
        </w:rPr>
        <w:t>C</w:t>
      </w:r>
      <w:r w:rsidRPr="00A10C5A">
        <w:rPr>
          <w:rFonts w:ascii="Times New Roman" w:hAnsi="Times New Roman" w:cs="Times New Roman"/>
          <w:color w:val="000000"/>
          <w:sz w:val="28"/>
          <w:szCs w:val="28"/>
          <w:shd w:val="clear" w:color="auto" w:fill="FFFFFF"/>
          <w:lang w:val="en-US"/>
        </w:rPr>
        <w:t>hapter</w:t>
      </w:r>
      <w:r w:rsidR="00A10C5A">
        <w:rPr>
          <w:rFonts w:ascii="Times New Roman" w:hAnsi="Times New Roman" w:cs="Times New Roman"/>
          <w:color w:val="000000"/>
          <w:sz w:val="28"/>
          <w:szCs w:val="28"/>
          <w:shd w:val="clear" w:color="auto" w:fill="FFFFFF"/>
          <w:lang w:val="en-US"/>
        </w:rPr>
        <w:t xml:space="preserve"> </w:t>
      </w:r>
      <w:r w:rsidRPr="00A10C5A">
        <w:rPr>
          <w:rFonts w:ascii="Times New Roman" w:hAnsi="Times New Roman" w:cs="Times New Roman"/>
          <w:color w:val="000000"/>
          <w:sz w:val="28"/>
          <w:szCs w:val="28"/>
          <w:shd w:val="clear" w:color="auto" w:fill="FFFFFF"/>
          <w:lang w:val="en-US"/>
        </w:rPr>
        <w:t>2)</w:t>
      </w:r>
      <w:r w:rsidR="00A10C5A">
        <w:rPr>
          <w:rFonts w:ascii="Times New Roman" w:hAnsi="Times New Roman" w:cs="Times New Roman"/>
          <w:color w:val="000000"/>
          <w:sz w:val="28"/>
          <w:szCs w:val="28"/>
          <w:shd w:val="clear" w:color="auto" w:fill="FFFFFF"/>
          <w:lang w:val="en-US"/>
        </w:rPr>
        <w:t>.</w:t>
      </w:r>
    </w:p>
    <w:p w:rsidR="00C1751D" w:rsidRPr="00A159C2" w:rsidRDefault="003F3EF8" w:rsidP="00474D11">
      <w:pPr>
        <w:spacing w:after="0" w:line="360" w:lineRule="auto"/>
        <w:jc w:val="both"/>
        <w:rPr>
          <w:rFonts w:ascii="Trebuchet MS" w:hAnsi="Trebuchet MS"/>
          <w:color w:val="000000"/>
          <w:sz w:val="28"/>
          <w:szCs w:val="28"/>
          <w:shd w:val="clear" w:color="auto" w:fill="FFFFFF"/>
        </w:rPr>
      </w:pPr>
      <w:r w:rsidRPr="00A159C2">
        <w:rPr>
          <w:rFonts w:ascii="Times New Roman" w:hAnsi="Times New Roman" w:cs="Times New Roman"/>
          <w:sz w:val="28"/>
          <w:szCs w:val="28"/>
          <w:shd w:val="clear" w:color="auto" w:fill="FFFFFF"/>
        </w:rPr>
        <w:t xml:space="preserve">Mandela gives details of genealogical affinity of tribes, as in: </w:t>
      </w:r>
    </w:p>
    <w:p w:rsidR="003F3EF8" w:rsidRPr="00A159C2" w:rsidRDefault="00C1751D" w:rsidP="000D79E9">
      <w:pPr>
        <w:spacing w:line="360" w:lineRule="auto"/>
        <w:ind w:left="851" w:firstLine="425"/>
        <w:jc w:val="both"/>
        <w:rPr>
          <w:rFonts w:ascii="Times New Roman" w:hAnsi="Times New Roman" w:cs="Times New Roman"/>
          <w:sz w:val="28"/>
          <w:szCs w:val="28"/>
          <w:shd w:val="clear" w:color="auto" w:fill="FFFFFF"/>
        </w:rPr>
      </w:pPr>
      <w:r w:rsidRPr="00C1751D">
        <w:rPr>
          <w:rFonts w:ascii="Times New Roman" w:hAnsi="Times New Roman" w:cs="Times New Roman"/>
          <w:i/>
          <w:sz w:val="28"/>
          <w:szCs w:val="28"/>
          <w:u w:val="single"/>
          <w:shd w:val="clear" w:color="auto" w:fill="FFFFFF"/>
        </w:rPr>
        <w:t>The </w:t>
      </w:r>
      <w:r w:rsidRPr="00C1751D">
        <w:rPr>
          <w:rStyle w:val="syntaxerr"/>
          <w:rFonts w:ascii="Times New Roman" w:hAnsi="Times New Roman" w:cs="Times New Roman"/>
          <w:i/>
          <w:sz w:val="28"/>
          <w:szCs w:val="28"/>
          <w:u w:val="single"/>
          <w:shd w:val="clear" w:color="auto" w:fill="FFFFFF"/>
        </w:rPr>
        <w:t>Nguni</w:t>
      </w:r>
      <w:r w:rsidRPr="00C1751D">
        <w:rPr>
          <w:rFonts w:ascii="Times New Roman" w:hAnsi="Times New Roman" w:cs="Times New Roman"/>
          <w:i/>
          <w:sz w:val="28"/>
          <w:szCs w:val="28"/>
          <w:shd w:val="clear" w:color="auto" w:fill="FFFFFF"/>
        </w:rPr>
        <w:t xml:space="preserve"> can be divided into a northern group — </w:t>
      </w:r>
      <w:r w:rsidRPr="00C1751D">
        <w:rPr>
          <w:rFonts w:ascii="Times New Roman" w:hAnsi="Times New Roman" w:cs="Times New Roman"/>
          <w:i/>
          <w:sz w:val="28"/>
          <w:szCs w:val="28"/>
          <w:u w:val="single"/>
          <w:shd w:val="clear" w:color="auto" w:fill="FFFFFF"/>
        </w:rPr>
        <w:t>the Zulu</w:t>
      </w:r>
      <w:r w:rsidRPr="00C1751D">
        <w:rPr>
          <w:rFonts w:ascii="Times New Roman" w:hAnsi="Times New Roman" w:cs="Times New Roman"/>
          <w:i/>
          <w:sz w:val="28"/>
          <w:szCs w:val="28"/>
          <w:shd w:val="clear" w:color="auto" w:fill="FFFFFF"/>
        </w:rPr>
        <w:t xml:space="preserve"> and </w:t>
      </w:r>
      <w:r w:rsidRPr="00C1751D">
        <w:rPr>
          <w:rFonts w:ascii="Times New Roman" w:hAnsi="Times New Roman" w:cs="Times New Roman"/>
          <w:i/>
          <w:sz w:val="28"/>
          <w:szCs w:val="28"/>
          <w:u w:val="single"/>
          <w:shd w:val="clear" w:color="auto" w:fill="FFFFFF"/>
        </w:rPr>
        <w:t>the Swazi</w:t>
      </w:r>
      <w:r w:rsidR="00544C71">
        <w:rPr>
          <w:rFonts w:ascii="Times New Roman" w:hAnsi="Times New Roman" w:cs="Times New Roman"/>
          <w:i/>
          <w:sz w:val="28"/>
          <w:szCs w:val="28"/>
          <w:shd w:val="clear" w:color="auto" w:fill="FFFFFF"/>
        </w:rPr>
        <w:t xml:space="preserve"> people –– and a southern group, which is made </w:t>
      </w:r>
      <w:r w:rsidRPr="00C1751D">
        <w:rPr>
          <w:rFonts w:ascii="Times New Roman" w:hAnsi="Times New Roman" w:cs="Times New Roman"/>
          <w:i/>
          <w:sz w:val="28"/>
          <w:szCs w:val="28"/>
          <w:shd w:val="clear" w:color="auto" w:fill="FFFFFF"/>
        </w:rPr>
        <w:t>up</w:t>
      </w:r>
      <w:r w:rsidR="00544C71">
        <w:rPr>
          <w:rFonts w:ascii="Times New Roman" w:hAnsi="Times New Roman" w:cs="Times New Roman"/>
          <w:i/>
          <w:sz w:val="28"/>
          <w:szCs w:val="28"/>
          <w:shd w:val="clear" w:color="auto" w:fill="FFFFFF"/>
        </w:rPr>
        <w:t xml:space="preserve"> </w:t>
      </w:r>
      <w:proofErr w:type="gramStart"/>
      <w:r w:rsidRPr="00C1751D">
        <w:rPr>
          <w:rFonts w:ascii="Times New Roman" w:hAnsi="Times New Roman" w:cs="Times New Roman"/>
          <w:i/>
          <w:sz w:val="28"/>
          <w:szCs w:val="28"/>
          <w:shd w:val="clear" w:color="auto" w:fill="FFFFFF"/>
        </w:rPr>
        <w:t>of</w:t>
      </w:r>
      <w:r w:rsidR="00544C71">
        <w:rPr>
          <w:rFonts w:ascii="Times New Roman" w:hAnsi="Times New Roman" w:cs="Times New Roman"/>
          <w:i/>
          <w:sz w:val="28"/>
          <w:szCs w:val="28"/>
          <w:shd w:val="clear" w:color="auto" w:fill="FFFFFF"/>
        </w:rPr>
        <w:t xml:space="preserve"> </w:t>
      </w:r>
      <w:r w:rsidRPr="00C1751D">
        <w:rPr>
          <w:rFonts w:ascii="Times New Roman" w:hAnsi="Times New Roman" w:cs="Times New Roman"/>
          <w:i/>
          <w:sz w:val="28"/>
          <w:szCs w:val="28"/>
          <w:shd w:val="clear" w:color="auto" w:fill="FFFFFF"/>
        </w:rPr>
        <w:t> </w:t>
      </w:r>
      <w:proofErr w:type="spellStart"/>
      <w:r w:rsidRPr="00C1751D">
        <w:rPr>
          <w:rStyle w:val="syntaxerr"/>
          <w:rFonts w:ascii="Times New Roman" w:hAnsi="Times New Roman" w:cs="Times New Roman"/>
          <w:i/>
          <w:sz w:val="28"/>
          <w:szCs w:val="28"/>
          <w:u w:val="single"/>
          <w:shd w:val="clear" w:color="auto" w:fill="FFFFFF"/>
        </w:rPr>
        <w:t>amaBaca</w:t>
      </w:r>
      <w:proofErr w:type="spellEnd"/>
      <w:proofErr w:type="gramEnd"/>
      <w:r w:rsidRPr="00C1751D">
        <w:rPr>
          <w:rFonts w:ascii="Times New Roman" w:hAnsi="Times New Roman" w:cs="Times New Roman"/>
          <w:i/>
          <w:sz w:val="28"/>
          <w:szCs w:val="28"/>
          <w:shd w:val="clear" w:color="auto" w:fill="FFFFFF"/>
        </w:rPr>
        <w:t>, </w:t>
      </w:r>
      <w:r w:rsidR="00544C71">
        <w:rPr>
          <w:rFonts w:ascii="Times New Roman" w:hAnsi="Times New Roman" w:cs="Times New Roman"/>
          <w:i/>
          <w:sz w:val="28"/>
          <w:szCs w:val="28"/>
          <w:shd w:val="clear" w:color="auto" w:fill="FFFFFF"/>
        </w:rPr>
        <w:t xml:space="preserve"> </w:t>
      </w:r>
      <w:proofErr w:type="spellStart"/>
      <w:r w:rsidRPr="00C1751D">
        <w:rPr>
          <w:rStyle w:val="syntaxerr"/>
          <w:rFonts w:ascii="Times New Roman" w:hAnsi="Times New Roman" w:cs="Times New Roman"/>
          <w:i/>
          <w:sz w:val="28"/>
          <w:szCs w:val="28"/>
          <w:u w:val="single"/>
          <w:shd w:val="clear" w:color="auto" w:fill="FFFFFF"/>
        </w:rPr>
        <w:t>amaBomyana</w:t>
      </w:r>
      <w:proofErr w:type="spellEnd"/>
      <w:r w:rsidRPr="00C1751D">
        <w:rPr>
          <w:rFonts w:ascii="Times New Roman" w:hAnsi="Times New Roman" w:cs="Times New Roman"/>
          <w:i/>
          <w:sz w:val="28"/>
          <w:szCs w:val="28"/>
          <w:shd w:val="clear" w:color="auto" w:fill="FFFFFF"/>
        </w:rPr>
        <w:t>, </w:t>
      </w:r>
      <w:proofErr w:type="spellStart"/>
      <w:r w:rsidRPr="00C1751D">
        <w:rPr>
          <w:rStyle w:val="syntaxnoerr"/>
          <w:rFonts w:ascii="Times New Roman" w:hAnsi="Times New Roman" w:cs="Times New Roman"/>
          <w:i/>
          <w:sz w:val="28"/>
          <w:szCs w:val="28"/>
          <w:u w:val="single"/>
          <w:shd w:val="clear" w:color="auto" w:fill="FFFFFF"/>
        </w:rPr>
        <w:t>amaGcaleka</w:t>
      </w:r>
      <w:proofErr w:type="spellEnd"/>
      <w:r w:rsidRPr="00C1751D">
        <w:rPr>
          <w:rFonts w:ascii="Times New Roman" w:hAnsi="Times New Roman" w:cs="Times New Roman"/>
          <w:i/>
          <w:sz w:val="28"/>
          <w:szCs w:val="28"/>
          <w:shd w:val="clear" w:color="auto" w:fill="FFFFFF"/>
        </w:rPr>
        <w:t>, </w:t>
      </w:r>
      <w:proofErr w:type="spellStart"/>
      <w:r w:rsidRPr="00C1751D">
        <w:rPr>
          <w:rStyle w:val="syntaxnoerr"/>
          <w:rFonts w:ascii="Times New Roman" w:hAnsi="Times New Roman" w:cs="Times New Roman"/>
          <w:i/>
          <w:sz w:val="28"/>
          <w:szCs w:val="28"/>
          <w:u w:val="single"/>
          <w:shd w:val="clear" w:color="auto" w:fill="FFFFFF"/>
        </w:rPr>
        <w:t>amaMfengu</w:t>
      </w:r>
      <w:proofErr w:type="spellEnd"/>
      <w:r w:rsidRPr="00C1751D">
        <w:rPr>
          <w:rFonts w:ascii="Times New Roman" w:hAnsi="Times New Roman" w:cs="Times New Roman"/>
          <w:i/>
          <w:sz w:val="28"/>
          <w:szCs w:val="28"/>
          <w:shd w:val="clear" w:color="auto" w:fill="FFFFFF"/>
        </w:rPr>
        <w:t>, </w:t>
      </w:r>
      <w:proofErr w:type="spellStart"/>
      <w:r w:rsidRPr="00C1751D">
        <w:rPr>
          <w:rStyle w:val="syntaxnoerr"/>
          <w:rFonts w:ascii="Times New Roman" w:hAnsi="Times New Roman" w:cs="Times New Roman"/>
          <w:i/>
          <w:sz w:val="28"/>
          <w:szCs w:val="28"/>
          <w:u w:val="single"/>
          <w:shd w:val="clear" w:color="auto" w:fill="FFFFFF"/>
        </w:rPr>
        <w:t>amaMpodomis</w:t>
      </w:r>
      <w:proofErr w:type="spellEnd"/>
      <w:r w:rsidRPr="00C1751D">
        <w:rPr>
          <w:rFonts w:ascii="Times New Roman" w:hAnsi="Times New Roman" w:cs="Times New Roman"/>
          <w:i/>
          <w:sz w:val="28"/>
          <w:szCs w:val="28"/>
          <w:shd w:val="clear" w:color="auto" w:fill="FFFFFF"/>
        </w:rPr>
        <w:t xml:space="preserve">, </w:t>
      </w:r>
      <w:proofErr w:type="spellStart"/>
      <w:r w:rsidRPr="00C1751D">
        <w:rPr>
          <w:rStyle w:val="syntaxerr"/>
          <w:rFonts w:ascii="Times New Roman" w:hAnsi="Times New Roman" w:cs="Times New Roman"/>
          <w:i/>
          <w:sz w:val="28"/>
          <w:szCs w:val="28"/>
          <w:u w:val="single"/>
          <w:shd w:val="clear" w:color="auto" w:fill="FFFFFF"/>
        </w:rPr>
        <w:t>amaMpondo</w:t>
      </w:r>
      <w:proofErr w:type="spellEnd"/>
      <w:r w:rsidRPr="00C1751D">
        <w:rPr>
          <w:rFonts w:ascii="Times New Roman" w:hAnsi="Times New Roman" w:cs="Times New Roman"/>
          <w:i/>
          <w:sz w:val="28"/>
          <w:szCs w:val="28"/>
          <w:shd w:val="clear" w:color="auto" w:fill="FFFFFF"/>
        </w:rPr>
        <w:t>, </w:t>
      </w:r>
      <w:proofErr w:type="spellStart"/>
      <w:r w:rsidRPr="00C1751D">
        <w:rPr>
          <w:rStyle w:val="syntaxerr"/>
          <w:rFonts w:ascii="Times New Roman" w:hAnsi="Times New Roman" w:cs="Times New Roman"/>
          <w:i/>
          <w:sz w:val="28"/>
          <w:szCs w:val="28"/>
          <w:u w:val="single"/>
          <w:shd w:val="clear" w:color="auto" w:fill="FFFFFF"/>
        </w:rPr>
        <w:t>abeSotho</w:t>
      </w:r>
      <w:proofErr w:type="spellEnd"/>
      <w:r w:rsidR="00544C71">
        <w:rPr>
          <w:rFonts w:ascii="Times New Roman" w:hAnsi="Times New Roman" w:cs="Times New Roman"/>
          <w:i/>
          <w:sz w:val="28"/>
          <w:szCs w:val="28"/>
          <w:shd w:val="clear" w:color="auto" w:fill="FFFFFF"/>
        </w:rPr>
        <w:t xml:space="preserve">, </w:t>
      </w:r>
      <w:r w:rsidRPr="00C1751D">
        <w:rPr>
          <w:rFonts w:ascii="Times New Roman" w:hAnsi="Times New Roman" w:cs="Times New Roman"/>
          <w:i/>
          <w:sz w:val="28"/>
          <w:szCs w:val="28"/>
          <w:shd w:val="clear" w:color="auto" w:fill="FFFFFF"/>
        </w:rPr>
        <w:t>and </w:t>
      </w:r>
      <w:r w:rsidR="00544C71">
        <w:rPr>
          <w:rFonts w:ascii="Times New Roman" w:hAnsi="Times New Roman" w:cs="Times New Roman"/>
          <w:i/>
          <w:sz w:val="28"/>
          <w:szCs w:val="28"/>
          <w:shd w:val="clear" w:color="auto" w:fill="FFFFFF"/>
        </w:rPr>
        <w:t xml:space="preserve"> </w:t>
      </w:r>
      <w:proofErr w:type="spellStart"/>
      <w:r w:rsidRPr="00C1751D">
        <w:rPr>
          <w:rStyle w:val="syntaxnoerr"/>
          <w:rFonts w:ascii="Times New Roman" w:hAnsi="Times New Roman" w:cs="Times New Roman"/>
          <w:i/>
          <w:sz w:val="28"/>
          <w:szCs w:val="28"/>
          <w:u w:val="single"/>
          <w:shd w:val="clear" w:color="auto" w:fill="FFFFFF"/>
        </w:rPr>
        <w:t>abeThembu</w:t>
      </w:r>
      <w:proofErr w:type="spellEnd"/>
      <w:r w:rsidRPr="00C1751D">
        <w:rPr>
          <w:rFonts w:ascii="Times New Roman" w:hAnsi="Times New Roman" w:cs="Times New Roman"/>
          <w:i/>
          <w:sz w:val="28"/>
          <w:szCs w:val="28"/>
          <w:shd w:val="clear" w:color="auto" w:fill="FFFFFF"/>
        </w:rPr>
        <w:t xml:space="preserve">, and together they comprise </w:t>
      </w:r>
      <w:r w:rsidRPr="00C1751D">
        <w:rPr>
          <w:rFonts w:ascii="Times New Roman" w:hAnsi="Times New Roman" w:cs="Times New Roman"/>
          <w:i/>
          <w:sz w:val="28"/>
          <w:szCs w:val="28"/>
          <w:u w:val="single"/>
          <w:shd w:val="clear" w:color="auto" w:fill="FFFFFF"/>
        </w:rPr>
        <w:t>the Xhosa nation</w:t>
      </w:r>
      <w:r w:rsidRPr="00C1751D">
        <w:rPr>
          <w:rFonts w:ascii="Times New Roman" w:hAnsi="Times New Roman" w:cs="Times New Roman"/>
          <w:i/>
          <w:sz w:val="28"/>
          <w:szCs w:val="28"/>
          <w:shd w:val="clear" w:color="auto" w:fill="FFFFFF"/>
        </w:rPr>
        <w:t xml:space="preserve">. </w:t>
      </w:r>
      <w:r w:rsidRPr="00A10C5A">
        <w:rPr>
          <w:rFonts w:ascii="Times New Roman" w:hAnsi="Times New Roman" w:cs="Times New Roman"/>
          <w:sz w:val="28"/>
          <w:szCs w:val="28"/>
          <w:shd w:val="clear" w:color="auto" w:fill="FFFFFF"/>
        </w:rPr>
        <w:t>(Part 1, Chapter 1)</w:t>
      </w:r>
      <w:r w:rsidR="003F3EF8" w:rsidRPr="00A10C5A">
        <w:rPr>
          <w:rFonts w:ascii="Times New Roman" w:hAnsi="Times New Roman" w:cs="Times New Roman"/>
          <w:sz w:val="28"/>
          <w:szCs w:val="28"/>
          <w:shd w:val="clear" w:color="auto" w:fill="FFFFFF"/>
        </w:rPr>
        <w:t>.</w:t>
      </w:r>
      <w:r w:rsidR="00A159C2">
        <w:rPr>
          <w:rFonts w:ascii="Times New Roman" w:hAnsi="Times New Roman" w:cs="Times New Roman"/>
          <w:i/>
          <w:sz w:val="28"/>
          <w:szCs w:val="28"/>
          <w:shd w:val="clear" w:color="auto" w:fill="FFFFFF"/>
        </w:rPr>
        <w:t xml:space="preserve"> </w:t>
      </w:r>
    </w:p>
    <w:p w:rsidR="00A159C2" w:rsidRDefault="00A159C2" w:rsidP="0025191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rPr>
        <w:t xml:space="preserve">The </w:t>
      </w:r>
      <w:proofErr w:type="spellStart"/>
      <w:r w:rsidRPr="00A159C2">
        <w:rPr>
          <w:rFonts w:ascii="Times New Roman" w:hAnsi="Times New Roman" w:cs="Times New Roman"/>
          <w:i/>
          <w:sz w:val="28"/>
          <w:szCs w:val="28"/>
          <w:shd w:val="clear" w:color="auto" w:fill="FFFFFF"/>
        </w:rPr>
        <w:t>ama</w:t>
      </w:r>
      <w:proofErr w:type="spellEnd"/>
      <w:r>
        <w:rPr>
          <w:rFonts w:ascii="Times New Roman" w:hAnsi="Times New Roman" w:cs="Times New Roman"/>
          <w:sz w:val="28"/>
          <w:szCs w:val="28"/>
          <w:shd w:val="clear" w:color="auto" w:fill="FFFFFF"/>
        </w:rPr>
        <w:t xml:space="preserve">- prefix stands for ‘people, clan’. </w:t>
      </w:r>
      <w:r w:rsidR="0036130B">
        <w:rPr>
          <w:rFonts w:ascii="Times New Roman" w:hAnsi="Times New Roman" w:cs="Times New Roman"/>
          <w:sz w:val="28"/>
          <w:szCs w:val="28"/>
          <w:shd w:val="clear" w:color="auto" w:fill="FFFFFF"/>
        </w:rPr>
        <w:t xml:space="preserve">To refer to one representative of the clan or tribe the prefixes </w:t>
      </w:r>
      <w:r w:rsidR="0036130B" w:rsidRPr="0036130B">
        <w:rPr>
          <w:rFonts w:ascii="Times New Roman" w:hAnsi="Times New Roman" w:cs="Times New Roman"/>
          <w:i/>
          <w:sz w:val="28"/>
          <w:szCs w:val="28"/>
          <w:shd w:val="clear" w:color="auto" w:fill="FFFFFF"/>
        </w:rPr>
        <w:t>um</w:t>
      </w:r>
      <w:proofErr w:type="gramStart"/>
      <w:r w:rsidR="0036130B">
        <w:rPr>
          <w:rFonts w:ascii="Times New Roman" w:hAnsi="Times New Roman" w:cs="Times New Roman"/>
          <w:sz w:val="28"/>
          <w:szCs w:val="28"/>
          <w:shd w:val="clear" w:color="auto" w:fill="FFFFFF"/>
        </w:rPr>
        <w:t>-  or</w:t>
      </w:r>
      <w:proofErr w:type="gramEnd"/>
      <w:r w:rsidR="0036130B">
        <w:rPr>
          <w:rFonts w:ascii="Times New Roman" w:hAnsi="Times New Roman" w:cs="Times New Roman"/>
          <w:sz w:val="28"/>
          <w:szCs w:val="28"/>
          <w:shd w:val="clear" w:color="auto" w:fill="FFFFFF"/>
        </w:rPr>
        <w:t xml:space="preserve"> </w:t>
      </w:r>
      <w:proofErr w:type="spellStart"/>
      <w:r w:rsidR="0036130B" w:rsidRPr="0036130B">
        <w:rPr>
          <w:rFonts w:ascii="Times New Roman" w:hAnsi="Times New Roman" w:cs="Times New Roman"/>
          <w:i/>
          <w:sz w:val="28"/>
          <w:szCs w:val="28"/>
          <w:shd w:val="clear" w:color="auto" w:fill="FFFFFF"/>
        </w:rPr>
        <w:t>abe</w:t>
      </w:r>
      <w:proofErr w:type="spellEnd"/>
      <w:r w:rsidR="0036130B">
        <w:rPr>
          <w:rFonts w:ascii="Times New Roman" w:hAnsi="Times New Roman" w:cs="Times New Roman"/>
          <w:sz w:val="28"/>
          <w:szCs w:val="28"/>
          <w:shd w:val="clear" w:color="auto" w:fill="FFFFFF"/>
        </w:rPr>
        <w:t xml:space="preserve">- are used, e.g. </w:t>
      </w:r>
      <w:proofErr w:type="spellStart"/>
      <w:r w:rsidR="0036130B" w:rsidRPr="0036130B">
        <w:rPr>
          <w:rFonts w:ascii="Times New Roman" w:hAnsi="Times New Roman" w:cs="Times New Roman"/>
          <w:i/>
          <w:sz w:val="28"/>
          <w:szCs w:val="28"/>
          <w:lang w:val="en-US"/>
        </w:rPr>
        <w:t>umZulu</w:t>
      </w:r>
      <w:proofErr w:type="spellEnd"/>
      <w:r w:rsidR="0036130B" w:rsidRPr="0036130B">
        <w:rPr>
          <w:rFonts w:ascii="Times New Roman" w:hAnsi="Times New Roman" w:cs="Times New Roman"/>
          <w:i/>
          <w:sz w:val="28"/>
          <w:szCs w:val="28"/>
          <w:lang w:val="uk-UA"/>
        </w:rPr>
        <w:t xml:space="preserve">, </w:t>
      </w:r>
      <w:proofErr w:type="spellStart"/>
      <w:r w:rsidR="0036130B" w:rsidRPr="0036130B">
        <w:rPr>
          <w:rFonts w:ascii="Times New Roman" w:hAnsi="Times New Roman" w:cs="Times New Roman"/>
          <w:i/>
          <w:sz w:val="28"/>
          <w:szCs w:val="28"/>
          <w:lang w:val="en-US"/>
        </w:rPr>
        <w:t>umXhosa</w:t>
      </w:r>
      <w:proofErr w:type="spellEnd"/>
      <w:r w:rsidR="0036130B" w:rsidRPr="0036130B">
        <w:rPr>
          <w:rFonts w:ascii="Times New Roman" w:hAnsi="Times New Roman" w:cs="Times New Roman"/>
          <w:i/>
          <w:sz w:val="28"/>
          <w:szCs w:val="28"/>
          <w:lang w:val="uk-UA"/>
        </w:rPr>
        <w:t xml:space="preserve">, </w:t>
      </w:r>
      <w:proofErr w:type="spellStart"/>
      <w:r w:rsidR="0036130B" w:rsidRPr="0036130B">
        <w:rPr>
          <w:rFonts w:ascii="Times New Roman" w:hAnsi="Times New Roman" w:cs="Times New Roman"/>
          <w:i/>
          <w:sz w:val="28"/>
          <w:szCs w:val="28"/>
          <w:lang w:val="uk-UA"/>
        </w:rPr>
        <w:t>abeThembu</w:t>
      </w:r>
      <w:proofErr w:type="spellEnd"/>
      <w:r w:rsidR="0036130B">
        <w:rPr>
          <w:rFonts w:ascii="Times New Roman" w:hAnsi="Times New Roman" w:cs="Times New Roman"/>
          <w:i/>
          <w:sz w:val="28"/>
          <w:szCs w:val="28"/>
          <w:lang w:val="en-US"/>
        </w:rPr>
        <w:t xml:space="preserve">. </w:t>
      </w:r>
      <w:r w:rsidR="008F0FAD">
        <w:rPr>
          <w:rFonts w:ascii="Times New Roman" w:hAnsi="Times New Roman" w:cs="Times New Roman"/>
          <w:sz w:val="28"/>
          <w:szCs w:val="28"/>
          <w:lang w:val="en-US"/>
        </w:rPr>
        <w:t xml:space="preserve">For ethnic groups of north districts the prefix </w:t>
      </w:r>
      <w:r w:rsidR="008F0FAD" w:rsidRPr="008F0FAD">
        <w:rPr>
          <w:rFonts w:ascii="Times New Roman" w:hAnsi="Times New Roman" w:cs="Times New Roman"/>
          <w:i/>
          <w:sz w:val="28"/>
          <w:szCs w:val="28"/>
          <w:lang w:val="en-US"/>
        </w:rPr>
        <w:t>mu- /mo</w:t>
      </w:r>
      <w:r w:rsidR="008F0FAD">
        <w:rPr>
          <w:rFonts w:ascii="Times New Roman" w:hAnsi="Times New Roman" w:cs="Times New Roman"/>
          <w:sz w:val="28"/>
          <w:szCs w:val="28"/>
          <w:lang w:val="en-US"/>
        </w:rPr>
        <w:t xml:space="preserve">- is employed, e.g. </w:t>
      </w:r>
      <w:proofErr w:type="spellStart"/>
      <w:r w:rsidR="008F0FAD" w:rsidRPr="008F0FAD">
        <w:rPr>
          <w:rFonts w:ascii="Times New Roman" w:hAnsi="Times New Roman" w:cs="Times New Roman"/>
          <w:i/>
          <w:sz w:val="28"/>
          <w:szCs w:val="28"/>
          <w:lang w:val="en-US"/>
        </w:rPr>
        <w:t>muVenda</w:t>
      </w:r>
      <w:proofErr w:type="spellEnd"/>
      <w:r w:rsidR="008F0FAD">
        <w:rPr>
          <w:rFonts w:ascii="Times New Roman" w:hAnsi="Times New Roman" w:cs="Times New Roman"/>
          <w:sz w:val="28"/>
          <w:szCs w:val="28"/>
          <w:lang w:val="en-US"/>
        </w:rPr>
        <w:t xml:space="preserve"> (meaning ‘a man of Venda clan’), </w:t>
      </w:r>
      <w:proofErr w:type="spellStart"/>
      <w:r w:rsidR="008F0FAD" w:rsidRPr="008F0FAD">
        <w:rPr>
          <w:rFonts w:ascii="Times New Roman" w:hAnsi="Times New Roman" w:cs="Times New Roman"/>
          <w:i/>
          <w:sz w:val="28"/>
          <w:szCs w:val="28"/>
          <w:lang w:val="en-US"/>
        </w:rPr>
        <w:t>moPedi</w:t>
      </w:r>
      <w:proofErr w:type="spellEnd"/>
      <w:r w:rsidR="008F0FAD">
        <w:rPr>
          <w:rFonts w:ascii="Times New Roman" w:hAnsi="Times New Roman" w:cs="Times New Roman"/>
          <w:sz w:val="28"/>
          <w:szCs w:val="28"/>
          <w:lang w:val="en-US"/>
        </w:rPr>
        <w:t xml:space="preserve"> (‘a man of Pedi clan’).</w:t>
      </w:r>
      <w:r w:rsidR="0025191C">
        <w:rPr>
          <w:rFonts w:ascii="Times New Roman" w:hAnsi="Times New Roman" w:cs="Times New Roman"/>
          <w:sz w:val="28"/>
          <w:szCs w:val="28"/>
          <w:lang w:val="en-US"/>
        </w:rPr>
        <w:t xml:space="preserve"> The collective meaning is expressed by </w:t>
      </w:r>
      <w:proofErr w:type="spellStart"/>
      <w:r w:rsidR="0025191C" w:rsidRPr="0025191C">
        <w:rPr>
          <w:rFonts w:ascii="Times New Roman" w:hAnsi="Times New Roman" w:cs="Times New Roman"/>
          <w:i/>
          <w:sz w:val="28"/>
          <w:szCs w:val="28"/>
          <w:lang w:val="en-US"/>
        </w:rPr>
        <w:t>vha</w:t>
      </w:r>
      <w:proofErr w:type="spellEnd"/>
      <w:r w:rsidR="0025191C" w:rsidRPr="0025191C">
        <w:rPr>
          <w:rFonts w:ascii="Times New Roman" w:hAnsi="Times New Roman" w:cs="Times New Roman"/>
          <w:i/>
          <w:sz w:val="28"/>
          <w:szCs w:val="28"/>
          <w:lang w:val="en-US"/>
        </w:rPr>
        <w:t>-/</w:t>
      </w:r>
      <w:proofErr w:type="spellStart"/>
      <w:r w:rsidR="0025191C" w:rsidRPr="0025191C">
        <w:rPr>
          <w:rFonts w:ascii="Times New Roman" w:hAnsi="Times New Roman" w:cs="Times New Roman"/>
          <w:i/>
          <w:sz w:val="28"/>
          <w:szCs w:val="28"/>
          <w:lang w:val="en-US"/>
        </w:rPr>
        <w:t>ba</w:t>
      </w:r>
      <w:proofErr w:type="spellEnd"/>
      <w:r w:rsidR="0025191C" w:rsidRPr="0025191C">
        <w:rPr>
          <w:rFonts w:ascii="Times New Roman" w:hAnsi="Times New Roman" w:cs="Times New Roman"/>
          <w:i/>
          <w:sz w:val="28"/>
          <w:szCs w:val="28"/>
          <w:lang w:val="en-US"/>
        </w:rPr>
        <w:t>-</w:t>
      </w:r>
      <w:r w:rsidR="0025191C">
        <w:rPr>
          <w:rFonts w:ascii="Times New Roman" w:hAnsi="Times New Roman" w:cs="Times New Roman"/>
          <w:sz w:val="28"/>
          <w:szCs w:val="28"/>
          <w:lang w:val="en-US"/>
        </w:rPr>
        <w:t xml:space="preserve"> prefixes. Thus, </w:t>
      </w:r>
      <w:proofErr w:type="spellStart"/>
      <w:proofErr w:type="gramStart"/>
      <w:r w:rsidR="0025191C" w:rsidRPr="0025191C">
        <w:rPr>
          <w:rFonts w:ascii="Times New Roman" w:hAnsi="Times New Roman" w:cs="Times New Roman"/>
          <w:i/>
          <w:sz w:val="28"/>
          <w:szCs w:val="28"/>
          <w:lang w:val="en-US"/>
        </w:rPr>
        <w:t>VhaVenda</w:t>
      </w:r>
      <w:proofErr w:type="spellEnd"/>
      <w:r w:rsidR="0025191C" w:rsidRPr="0025191C">
        <w:rPr>
          <w:rFonts w:ascii="Times New Roman" w:hAnsi="Times New Roman" w:cs="Times New Roman"/>
          <w:sz w:val="28"/>
          <w:szCs w:val="28"/>
          <w:lang w:val="uk-UA"/>
        </w:rPr>
        <w:t xml:space="preserve"> </w:t>
      </w:r>
      <w:r w:rsidR="0025191C">
        <w:rPr>
          <w:rFonts w:ascii="Times New Roman" w:hAnsi="Times New Roman" w:cs="Times New Roman"/>
          <w:sz w:val="28"/>
          <w:szCs w:val="28"/>
          <w:lang w:val="en-US"/>
        </w:rPr>
        <w:t xml:space="preserve"> means</w:t>
      </w:r>
      <w:proofErr w:type="gramEnd"/>
      <w:r w:rsidR="0025191C">
        <w:rPr>
          <w:rFonts w:ascii="Times New Roman" w:hAnsi="Times New Roman" w:cs="Times New Roman"/>
          <w:sz w:val="28"/>
          <w:szCs w:val="28"/>
          <w:lang w:val="en-US"/>
        </w:rPr>
        <w:t xml:space="preserve"> </w:t>
      </w:r>
      <w:r w:rsidR="005E1697">
        <w:rPr>
          <w:rFonts w:ascii="Times New Roman" w:hAnsi="Times New Roman" w:cs="Times New Roman"/>
          <w:sz w:val="28"/>
          <w:szCs w:val="28"/>
          <w:lang w:val="en-US"/>
        </w:rPr>
        <w:t>‘</w:t>
      </w:r>
      <w:r w:rsidR="0025191C">
        <w:rPr>
          <w:rFonts w:ascii="Times New Roman" w:hAnsi="Times New Roman" w:cs="Times New Roman"/>
          <w:sz w:val="28"/>
          <w:szCs w:val="28"/>
          <w:lang w:val="en-US"/>
        </w:rPr>
        <w:t>Venda clan</w:t>
      </w:r>
      <w:r w:rsidR="005E1697">
        <w:rPr>
          <w:rFonts w:ascii="Times New Roman" w:hAnsi="Times New Roman" w:cs="Times New Roman"/>
          <w:sz w:val="28"/>
          <w:szCs w:val="28"/>
          <w:lang w:val="en-US"/>
        </w:rPr>
        <w:t>’</w:t>
      </w:r>
      <w:r w:rsidR="0025191C">
        <w:rPr>
          <w:rFonts w:ascii="Times New Roman" w:hAnsi="Times New Roman" w:cs="Times New Roman"/>
          <w:sz w:val="28"/>
          <w:szCs w:val="28"/>
          <w:lang w:val="en-US"/>
        </w:rPr>
        <w:t>, also</w:t>
      </w:r>
      <w:r w:rsidR="0025191C" w:rsidRPr="0025191C">
        <w:rPr>
          <w:rFonts w:ascii="Times New Roman" w:hAnsi="Times New Roman" w:cs="Times New Roman"/>
          <w:sz w:val="28"/>
          <w:szCs w:val="28"/>
          <w:lang w:val="uk-UA"/>
        </w:rPr>
        <w:t xml:space="preserve"> </w:t>
      </w:r>
      <w:proofErr w:type="spellStart"/>
      <w:r w:rsidR="0025191C" w:rsidRPr="0025191C">
        <w:rPr>
          <w:rFonts w:ascii="Times New Roman" w:hAnsi="Times New Roman" w:cs="Times New Roman"/>
          <w:i/>
          <w:sz w:val="28"/>
          <w:szCs w:val="28"/>
          <w:lang w:val="en-US"/>
        </w:rPr>
        <w:t>BaPedi</w:t>
      </w:r>
      <w:proofErr w:type="spellEnd"/>
      <w:r w:rsidR="0025191C" w:rsidRPr="0025191C">
        <w:rPr>
          <w:rFonts w:ascii="Times New Roman" w:hAnsi="Times New Roman" w:cs="Times New Roman"/>
          <w:sz w:val="28"/>
          <w:szCs w:val="28"/>
          <w:lang w:val="uk-UA"/>
        </w:rPr>
        <w:t xml:space="preserve"> </w:t>
      </w:r>
      <w:r w:rsidR="0025191C">
        <w:rPr>
          <w:rFonts w:ascii="Times New Roman" w:hAnsi="Times New Roman" w:cs="Times New Roman"/>
          <w:sz w:val="28"/>
          <w:szCs w:val="28"/>
          <w:lang w:val="en-US"/>
        </w:rPr>
        <w:t xml:space="preserve"> means </w:t>
      </w:r>
      <w:r w:rsidR="005E1697">
        <w:rPr>
          <w:rFonts w:ascii="Times New Roman" w:hAnsi="Times New Roman" w:cs="Times New Roman"/>
          <w:sz w:val="28"/>
          <w:szCs w:val="28"/>
          <w:lang w:val="en-US"/>
        </w:rPr>
        <w:t>‘</w:t>
      </w:r>
      <w:r w:rsidR="0025191C">
        <w:rPr>
          <w:rFonts w:ascii="Times New Roman" w:hAnsi="Times New Roman" w:cs="Times New Roman"/>
          <w:sz w:val="28"/>
          <w:szCs w:val="28"/>
          <w:lang w:val="en-US"/>
        </w:rPr>
        <w:t>Pedi clan</w:t>
      </w:r>
      <w:r w:rsidR="005E1697">
        <w:rPr>
          <w:rFonts w:ascii="Times New Roman" w:hAnsi="Times New Roman" w:cs="Times New Roman"/>
          <w:sz w:val="28"/>
          <w:szCs w:val="28"/>
          <w:lang w:val="en-US"/>
        </w:rPr>
        <w:t>’</w:t>
      </w:r>
      <w:r w:rsidR="0025191C">
        <w:rPr>
          <w:rFonts w:ascii="Times New Roman" w:hAnsi="Times New Roman" w:cs="Times New Roman"/>
          <w:sz w:val="28"/>
          <w:szCs w:val="28"/>
          <w:lang w:val="en-US"/>
        </w:rPr>
        <w:t>.</w:t>
      </w:r>
      <w:r w:rsidR="005E1697">
        <w:rPr>
          <w:rFonts w:ascii="Times New Roman" w:hAnsi="Times New Roman" w:cs="Times New Roman"/>
          <w:sz w:val="28"/>
          <w:szCs w:val="28"/>
          <w:lang w:val="en-US"/>
        </w:rPr>
        <w:t xml:space="preserve"> </w:t>
      </w:r>
      <w:r w:rsidR="00DF1146">
        <w:rPr>
          <w:rFonts w:ascii="Times New Roman" w:hAnsi="Times New Roman" w:cs="Times New Roman"/>
          <w:sz w:val="28"/>
          <w:szCs w:val="28"/>
          <w:lang w:val="en-US"/>
        </w:rPr>
        <w:t>Mandela also uses the English ending –</w:t>
      </w:r>
      <w:r w:rsidR="00DF1146" w:rsidRPr="000D79E9">
        <w:rPr>
          <w:rFonts w:ascii="Times New Roman" w:hAnsi="Times New Roman" w:cs="Times New Roman"/>
          <w:i/>
          <w:sz w:val="28"/>
          <w:szCs w:val="28"/>
          <w:lang w:val="en-US"/>
        </w:rPr>
        <w:t>s</w:t>
      </w:r>
      <w:r w:rsidR="00DF1146">
        <w:rPr>
          <w:rFonts w:ascii="Times New Roman" w:hAnsi="Times New Roman" w:cs="Times New Roman"/>
          <w:sz w:val="28"/>
          <w:szCs w:val="28"/>
          <w:lang w:val="en-US"/>
        </w:rPr>
        <w:t xml:space="preserve"> to refer to the plural number of tribesmen, e.g. </w:t>
      </w:r>
      <w:r w:rsidR="00DF1146" w:rsidRPr="00DF1146">
        <w:rPr>
          <w:rFonts w:ascii="Times New Roman" w:hAnsi="Times New Roman" w:cs="Times New Roman"/>
          <w:i/>
          <w:sz w:val="28"/>
          <w:szCs w:val="28"/>
          <w:lang w:val="en-US"/>
        </w:rPr>
        <w:t>Zulu</w:t>
      </w:r>
      <w:r w:rsidR="00DF1146" w:rsidRPr="00DF1146">
        <w:rPr>
          <w:rFonts w:ascii="Times New Roman" w:hAnsi="Times New Roman" w:cs="Times New Roman"/>
          <w:i/>
          <w:sz w:val="28"/>
          <w:szCs w:val="28"/>
          <w:u w:val="single"/>
          <w:lang w:val="en-US"/>
        </w:rPr>
        <w:t>s</w:t>
      </w:r>
      <w:r w:rsidR="00DF1146" w:rsidRPr="00DF1146">
        <w:rPr>
          <w:rFonts w:ascii="Times New Roman" w:hAnsi="Times New Roman" w:cs="Times New Roman"/>
          <w:i/>
          <w:sz w:val="28"/>
          <w:szCs w:val="28"/>
          <w:lang w:val="uk-UA"/>
        </w:rPr>
        <w:t xml:space="preserve">, </w:t>
      </w:r>
      <w:proofErr w:type="spellStart"/>
      <w:r w:rsidR="00DF1146" w:rsidRPr="00DF1146">
        <w:rPr>
          <w:rFonts w:ascii="Times New Roman" w:hAnsi="Times New Roman" w:cs="Times New Roman"/>
          <w:i/>
          <w:sz w:val="28"/>
          <w:szCs w:val="28"/>
          <w:lang w:val="en-US"/>
        </w:rPr>
        <w:t>Khosa</w:t>
      </w:r>
      <w:r w:rsidR="00DF1146" w:rsidRPr="00DF1146">
        <w:rPr>
          <w:rFonts w:ascii="Times New Roman" w:hAnsi="Times New Roman" w:cs="Times New Roman"/>
          <w:i/>
          <w:sz w:val="28"/>
          <w:szCs w:val="28"/>
          <w:u w:val="single"/>
          <w:lang w:val="en-US"/>
        </w:rPr>
        <w:t>s</w:t>
      </w:r>
      <w:proofErr w:type="spellEnd"/>
      <w:r w:rsidR="00DF1146" w:rsidRPr="00DF1146">
        <w:rPr>
          <w:rFonts w:ascii="Times New Roman" w:hAnsi="Times New Roman" w:cs="Times New Roman"/>
          <w:i/>
          <w:sz w:val="28"/>
          <w:szCs w:val="28"/>
          <w:lang w:val="uk-UA"/>
        </w:rPr>
        <w:t xml:space="preserve">, </w:t>
      </w:r>
      <w:proofErr w:type="spellStart"/>
      <w:r w:rsidR="00DF1146" w:rsidRPr="00DF1146">
        <w:rPr>
          <w:rFonts w:ascii="Times New Roman" w:hAnsi="Times New Roman" w:cs="Times New Roman"/>
          <w:i/>
          <w:sz w:val="28"/>
          <w:szCs w:val="28"/>
          <w:lang w:val="en-US"/>
        </w:rPr>
        <w:t>Pedi</w:t>
      </w:r>
      <w:r w:rsidR="00DF1146" w:rsidRPr="00DF1146">
        <w:rPr>
          <w:rFonts w:ascii="Times New Roman" w:hAnsi="Times New Roman" w:cs="Times New Roman"/>
          <w:i/>
          <w:sz w:val="28"/>
          <w:szCs w:val="28"/>
          <w:u w:val="single"/>
          <w:lang w:val="en-US"/>
        </w:rPr>
        <w:t>s</w:t>
      </w:r>
      <w:proofErr w:type="spellEnd"/>
      <w:r w:rsidR="00DF1146" w:rsidRPr="00DF1146">
        <w:rPr>
          <w:rFonts w:ascii="Times New Roman" w:hAnsi="Times New Roman" w:cs="Times New Roman"/>
          <w:i/>
          <w:sz w:val="28"/>
          <w:szCs w:val="28"/>
          <w:lang w:val="uk-UA"/>
        </w:rPr>
        <w:t xml:space="preserve">, </w:t>
      </w:r>
      <w:proofErr w:type="spellStart"/>
      <w:proofErr w:type="gramStart"/>
      <w:r w:rsidR="00DF1146" w:rsidRPr="00DF1146">
        <w:rPr>
          <w:rFonts w:ascii="Times New Roman" w:hAnsi="Times New Roman" w:cs="Times New Roman"/>
          <w:i/>
          <w:sz w:val="28"/>
          <w:szCs w:val="28"/>
          <w:lang w:val="en-US"/>
        </w:rPr>
        <w:t>Venda</w:t>
      </w:r>
      <w:r w:rsidR="00DF1146" w:rsidRPr="00DF1146">
        <w:rPr>
          <w:rFonts w:ascii="Times New Roman" w:hAnsi="Times New Roman" w:cs="Times New Roman"/>
          <w:i/>
          <w:sz w:val="28"/>
          <w:szCs w:val="28"/>
          <w:u w:val="single"/>
          <w:lang w:val="en-US"/>
        </w:rPr>
        <w:t>s</w:t>
      </w:r>
      <w:proofErr w:type="spellEnd"/>
      <w:proofErr w:type="gramEnd"/>
      <w:r w:rsidR="00DF1146">
        <w:rPr>
          <w:rFonts w:ascii="Times New Roman" w:hAnsi="Times New Roman" w:cs="Times New Roman"/>
          <w:i/>
          <w:sz w:val="28"/>
          <w:szCs w:val="28"/>
          <w:u w:val="single"/>
          <w:lang w:val="en-US"/>
        </w:rPr>
        <w:t>.</w:t>
      </w:r>
      <w:r w:rsidR="00500143">
        <w:rPr>
          <w:rFonts w:ascii="Times New Roman" w:hAnsi="Times New Roman" w:cs="Times New Roman"/>
          <w:sz w:val="28"/>
          <w:szCs w:val="28"/>
          <w:lang w:val="en-US"/>
        </w:rPr>
        <w:t xml:space="preserve"> </w:t>
      </w:r>
    </w:p>
    <w:p w:rsidR="00F0690D" w:rsidRDefault="00F0690D" w:rsidP="0025191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(3) </w:t>
      </w:r>
      <w:r w:rsidR="00663DC7">
        <w:rPr>
          <w:rFonts w:ascii="Times New Roman" w:hAnsi="Times New Roman" w:cs="Times New Roman"/>
          <w:sz w:val="28"/>
          <w:szCs w:val="28"/>
          <w:lang w:val="en-US"/>
        </w:rPr>
        <w:t>N</w:t>
      </w:r>
      <w:r>
        <w:rPr>
          <w:rFonts w:ascii="Times New Roman" w:hAnsi="Times New Roman" w:cs="Times New Roman"/>
          <w:sz w:val="28"/>
          <w:szCs w:val="28"/>
          <w:lang w:val="en-US"/>
        </w:rPr>
        <w:t xml:space="preserve">ames of royal houses, such as </w:t>
      </w:r>
      <w:r w:rsidRPr="00F0690D">
        <w:rPr>
          <w:rFonts w:ascii="Times New Roman" w:hAnsi="Times New Roman" w:cs="Times New Roman"/>
          <w:i/>
          <w:color w:val="000000"/>
          <w:sz w:val="28"/>
          <w:szCs w:val="28"/>
          <w:shd w:val="clear" w:color="auto" w:fill="FFFFFF"/>
        </w:rPr>
        <w:t>the Great House, Left Hand House</w:t>
      </w:r>
      <w:r>
        <w:rPr>
          <w:rFonts w:ascii="Times New Roman" w:hAnsi="Times New Roman" w:cs="Times New Roman"/>
          <w:sz w:val="28"/>
          <w:szCs w:val="28"/>
          <w:lang w:val="en-US"/>
        </w:rPr>
        <w:t xml:space="preserve">  and others, as in:</w:t>
      </w:r>
    </w:p>
    <w:p w:rsidR="00F0690D" w:rsidRDefault="00F0690D" w:rsidP="00F0690D">
      <w:pPr>
        <w:spacing w:line="360" w:lineRule="auto"/>
        <w:ind w:left="851" w:firstLine="425"/>
        <w:jc w:val="both"/>
        <w:rPr>
          <w:rFonts w:ascii="Times New Roman" w:hAnsi="Times New Roman" w:cs="Times New Roman"/>
          <w:color w:val="000000"/>
          <w:sz w:val="28"/>
          <w:szCs w:val="28"/>
          <w:shd w:val="clear" w:color="auto" w:fill="FFFFFF"/>
        </w:rPr>
      </w:pPr>
      <w:proofErr w:type="spellStart"/>
      <w:r w:rsidRPr="00F0690D">
        <w:rPr>
          <w:rStyle w:val="syntaxnoerr"/>
          <w:rFonts w:ascii="Times New Roman" w:hAnsi="Times New Roman" w:cs="Times New Roman"/>
          <w:i/>
          <w:sz w:val="28"/>
          <w:szCs w:val="28"/>
          <w:shd w:val="clear" w:color="auto" w:fill="FFFFFF"/>
        </w:rPr>
        <w:t>Ngubengcuka</w:t>
      </w:r>
      <w:proofErr w:type="spellEnd"/>
      <w:r w:rsidRPr="00F0690D">
        <w:rPr>
          <w:rFonts w:ascii="Times New Roman" w:hAnsi="Times New Roman" w:cs="Times New Roman"/>
          <w:i/>
          <w:color w:val="000000"/>
          <w:sz w:val="28"/>
          <w:szCs w:val="28"/>
          <w:shd w:val="clear" w:color="auto" w:fill="FFFFFF"/>
        </w:rPr>
        <w:t>, one of the greatest monarchs, who united the Thembu tribe, died in 1832.</w:t>
      </w:r>
      <w:r w:rsidRPr="00F0690D">
        <w:rPr>
          <w:rStyle w:val="A21"/>
          <w:rFonts w:ascii="Times New Roman" w:hAnsi="Times New Roman" w:cs="Times New Roman"/>
          <w:i/>
          <w:sz w:val="28"/>
          <w:szCs w:val="28"/>
          <w:shd w:val="clear" w:color="auto" w:fill="FFFFFF"/>
        </w:rPr>
        <w:t xml:space="preserve"> </w:t>
      </w:r>
      <w:r w:rsidRPr="00F0690D">
        <w:rPr>
          <w:rFonts w:ascii="Times New Roman" w:hAnsi="Times New Roman" w:cs="Times New Roman"/>
          <w:i/>
          <w:color w:val="000000"/>
          <w:sz w:val="28"/>
          <w:szCs w:val="28"/>
          <w:shd w:val="clear" w:color="auto" w:fill="FFFFFF"/>
        </w:rPr>
        <w:t xml:space="preserve">As was the custom, he had wives from the principal royal houses: </w:t>
      </w:r>
      <w:r w:rsidRPr="00F0690D">
        <w:rPr>
          <w:rFonts w:ascii="Times New Roman" w:hAnsi="Times New Roman" w:cs="Times New Roman"/>
          <w:i/>
          <w:color w:val="000000"/>
          <w:sz w:val="28"/>
          <w:szCs w:val="28"/>
          <w:u w:val="single"/>
          <w:shd w:val="clear" w:color="auto" w:fill="FFFFFF"/>
        </w:rPr>
        <w:t>the Great House,</w:t>
      </w:r>
      <w:r w:rsidRPr="00F0690D">
        <w:rPr>
          <w:rFonts w:ascii="Times New Roman" w:hAnsi="Times New Roman" w:cs="Times New Roman"/>
          <w:i/>
          <w:color w:val="000000"/>
          <w:sz w:val="28"/>
          <w:szCs w:val="28"/>
          <w:shd w:val="clear" w:color="auto" w:fill="FFFFFF"/>
        </w:rPr>
        <w:t xml:space="preserve"> from which the heir is selected, </w:t>
      </w:r>
      <w:r w:rsidRPr="00F0690D">
        <w:rPr>
          <w:rFonts w:ascii="Times New Roman" w:hAnsi="Times New Roman" w:cs="Times New Roman"/>
          <w:i/>
          <w:color w:val="000000"/>
          <w:sz w:val="28"/>
          <w:szCs w:val="28"/>
          <w:u w:val="single"/>
          <w:shd w:val="clear" w:color="auto" w:fill="FFFFFF"/>
        </w:rPr>
        <w:t>the Right Hand House</w:t>
      </w:r>
      <w:r w:rsidRPr="00F0690D">
        <w:rPr>
          <w:rFonts w:ascii="Times New Roman" w:hAnsi="Times New Roman" w:cs="Times New Roman"/>
          <w:i/>
          <w:color w:val="000000"/>
          <w:sz w:val="28"/>
          <w:szCs w:val="28"/>
          <w:shd w:val="clear" w:color="auto" w:fill="FFFFFF"/>
        </w:rPr>
        <w:t>, and the </w:t>
      </w:r>
      <w:proofErr w:type="spellStart"/>
      <w:r w:rsidRPr="00F0690D">
        <w:rPr>
          <w:rStyle w:val="syntaxerr"/>
          <w:rFonts w:ascii="Times New Roman" w:hAnsi="Times New Roman" w:cs="Times New Roman"/>
          <w:i/>
          <w:sz w:val="28"/>
          <w:szCs w:val="28"/>
          <w:u w:val="single"/>
          <w:shd w:val="clear" w:color="auto" w:fill="FFFFFF"/>
        </w:rPr>
        <w:t>Ixhiba</w:t>
      </w:r>
      <w:proofErr w:type="spellEnd"/>
      <w:r w:rsidRPr="00F0690D">
        <w:rPr>
          <w:rFonts w:ascii="Times New Roman" w:hAnsi="Times New Roman" w:cs="Times New Roman"/>
          <w:i/>
          <w:color w:val="000000"/>
          <w:sz w:val="28"/>
          <w:szCs w:val="28"/>
          <w:shd w:val="clear" w:color="auto" w:fill="FFFFFF"/>
        </w:rPr>
        <w:t>, a minor house that is referred to by some as</w:t>
      </w:r>
      <w:r w:rsidRPr="00F0690D">
        <w:rPr>
          <w:rFonts w:ascii="Times New Roman" w:hAnsi="Times New Roman" w:cs="Times New Roman"/>
          <w:i/>
          <w:color w:val="000000"/>
          <w:sz w:val="28"/>
          <w:szCs w:val="28"/>
        </w:rPr>
        <w:br/>
      </w:r>
      <w:r w:rsidRPr="00F0690D">
        <w:rPr>
          <w:rFonts w:ascii="Times New Roman" w:hAnsi="Times New Roman" w:cs="Times New Roman"/>
          <w:i/>
          <w:color w:val="000000"/>
          <w:sz w:val="28"/>
          <w:szCs w:val="28"/>
          <w:u w:val="single"/>
          <w:shd w:val="clear" w:color="auto" w:fill="FFFFFF"/>
        </w:rPr>
        <w:t>the Left Hand House</w:t>
      </w:r>
      <w:r w:rsidRPr="00F0690D">
        <w:rPr>
          <w:rFonts w:ascii="Times New Roman" w:hAnsi="Times New Roman" w:cs="Times New Roman"/>
          <w:i/>
          <w:color w:val="000000"/>
          <w:sz w:val="28"/>
          <w:szCs w:val="28"/>
          <w:shd w:val="clear" w:color="auto" w:fill="FFFFFF"/>
        </w:rPr>
        <w:t>. It was the task of the sons of the </w:t>
      </w:r>
      <w:proofErr w:type="spellStart"/>
      <w:r w:rsidRPr="00F0690D">
        <w:rPr>
          <w:rStyle w:val="syntaxerr"/>
          <w:rFonts w:ascii="Times New Roman" w:hAnsi="Times New Roman" w:cs="Times New Roman"/>
          <w:i/>
          <w:sz w:val="28"/>
          <w:szCs w:val="28"/>
          <w:u w:val="single"/>
          <w:shd w:val="clear" w:color="auto" w:fill="FFFFFF"/>
        </w:rPr>
        <w:t>Ixhiba</w:t>
      </w:r>
      <w:proofErr w:type="spellEnd"/>
      <w:r w:rsidRPr="00F0690D">
        <w:rPr>
          <w:rFonts w:ascii="Times New Roman" w:hAnsi="Times New Roman" w:cs="Times New Roman"/>
          <w:i/>
          <w:sz w:val="28"/>
          <w:szCs w:val="28"/>
          <w:u w:val="single"/>
          <w:shd w:val="clear" w:color="auto" w:fill="FFFFFF"/>
        </w:rPr>
        <w:t> </w:t>
      </w:r>
      <w:r w:rsidRPr="00F0690D">
        <w:rPr>
          <w:rFonts w:ascii="Times New Roman" w:hAnsi="Times New Roman" w:cs="Times New Roman"/>
          <w:i/>
          <w:color w:val="000000"/>
          <w:sz w:val="28"/>
          <w:szCs w:val="28"/>
          <w:shd w:val="clear" w:color="auto" w:fill="FFFFFF"/>
        </w:rPr>
        <w:t xml:space="preserve">or </w:t>
      </w:r>
      <w:r w:rsidRPr="00F0690D">
        <w:rPr>
          <w:rFonts w:ascii="Times New Roman" w:hAnsi="Times New Roman" w:cs="Times New Roman"/>
          <w:i/>
          <w:color w:val="000000"/>
          <w:sz w:val="28"/>
          <w:szCs w:val="28"/>
          <w:u w:val="single"/>
          <w:shd w:val="clear" w:color="auto" w:fill="FFFFFF"/>
        </w:rPr>
        <w:t>Left Hand House</w:t>
      </w:r>
      <w:r w:rsidRPr="00F0690D">
        <w:rPr>
          <w:rFonts w:ascii="Times New Roman" w:hAnsi="Times New Roman" w:cs="Times New Roman"/>
          <w:i/>
          <w:color w:val="000000"/>
          <w:sz w:val="28"/>
          <w:szCs w:val="28"/>
          <w:shd w:val="clear" w:color="auto" w:fill="FFFFFF"/>
        </w:rPr>
        <w:t xml:space="preserve"> to settle royal disputes.</w:t>
      </w:r>
      <w:r>
        <w:rPr>
          <w:rFonts w:ascii="Times New Roman" w:hAnsi="Times New Roman" w:cs="Times New Roman"/>
          <w:color w:val="000000"/>
          <w:sz w:val="28"/>
          <w:szCs w:val="28"/>
          <w:shd w:val="clear" w:color="auto" w:fill="FFFFFF"/>
        </w:rPr>
        <w:t xml:space="preserve"> (Part 1, Ch.1)</w:t>
      </w:r>
      <w:r w:rsidR="00474D11">
        <w:rPr>
          <w:rFonts w:ascii="Times New Roman" w:hAnsi="Times New Roman" w:cs="Times New Roman"/>
          <w:color w:val="000000"/>
          <w:sz w:val="28"/>
          <w:szCs w:val="28"/>
          <w:shd w:val="clear" w:color="auto" w:fill="FFFFFF"/>
        </w:rPr>
        <w:t>;</w:t>
      </w:r>
    </w:p>
    <w:p w:rsidR="00474D11" w:rsidRDefault="00474D11" w:rsidP="00474D11">
      <w:pPr>
        <w:spacing w:line="360" w:lineRule="auto"/>
        <w:ind w:left="851" w:firstLine="425"/>
        <w:jc w:val="both"/>
        <w:rPr>
          <w:rFonts w:ascii="Times New Roman" w:hAnsi="Times New Roman" w:cs="Times New Roman"/>
          <w:i/>
          <w:sz w:val="28"/>
          <w:szCs w:val="28"/>
          <w:shd w:val="clear" w:color="auto" w:fill="FFFFFF"/>
        </w:rPr>
      </w:pPr>
      <w:r>
        <w:rPr>
          <w:rFonts w:ascii="Times New Roman" w:hAnsi="Times New Roman" w:cs="Times New Roman"/>
          <w:i/>
          <w:sz w:val="28"/>
          <w:szCs w:val="28"/>
          <w:shd w:val="clear" w:color="auto" w:fill="FFFFFF"/>
        </w:rPr>
        <w:t xml:space="preserve">&lt;...&gt; </w:t>
      </w:r>
      <w:r w:rsidRPr="00474D11">
        <w:rPr>
          <w:rFonts w:ascii="Times New Roman" w:hAnsi="Times New Roman" w:cs="Times New Roman"/>
          <w:i/>
          <w:sz w:val="28"/>
          <w:szCs w:val="28"/>
          <w:shd w:val="clear" w:color="auto" w:fill="FFFFFF"/>
        </w:rPr>
        <w:t xml:space="preserve">my father had four wives, the third of whom, my </w:t>
      </w:r>
      <w:r>
        <w:rPr>
          <w:rFonts w:ascii="Times New Roman" w:hAnsi="Times New Roman" w:cs="Times New Roman"/>
          <w:i/>
          <w:sz w:val="28"/>
          <w:szCs w:val="28"/>
          <w:shd w:val="clear" w:color="auto" w:fill="FFFFFF"/>
        </w:rPr>
        <w:t>m</w:t>
      </w:r>
      <w:r w:rsidRPr="00474D11">
        <w:rPr>
          <w:rFonts w:ascii="Times New Roman" w:hAnsi="Times New Roman" w:cs="Times New Roman"/>
          <w:i/>
          <w:sz w:val="28"/>
          <w:szCs w:val="28"/>
          <w:shd w:val="clear" w:color="auto" w:fill="FFFFFF"/>
        </w:rPr>
        <w:t>other, </w:t>
      </w:r>
      <w:r>
        <w:rPr>
          <w:rFonts w:ascii="Times New Roman" w:hAnsi="Times New Roman" w:cs="Times New Roman"/>
          <w:i/>
          <w:sz w:val="28"/>
          <w:szCs w:val="28"/>
          <w:shd w:val="clear" w:color="auto" w:fill="FFFFFF"/>
        </w:rPr>
        <w:t xml:space="preserve"> </w:t>
      </w:r>
      <w:proofErr w:type="spellStart"/>
      <w:r w:rsidRPr="00474D11">
        <w:rPr>
          <w:rStyle w:val="syntaxerr"/>
          <w:rFonts w:ascii="Times New Roman" w:hAnsi="Times New Roman" w:cs="Times New Roman"/>
          <w:i/>
          <w:sz w:val="28"/>
          <w:szCs w:val="28"/>
          <w:u w:val="single"/>
          <w:shd w:val="clear" w:color="auto" w:fill="FFFFFF"/>
        </w:rPr>
        <w:t>Nosekeni</w:t>
      </w:r>
      <w:proofErr w:type="spellEnd"/>
      <w:r w:rsidRPr="00474D11">
        <w:rPr>
          <w:rFonts w:ascii="Times New Roman" w:hAnsi="Times New Roman" w:cs="Times New Roman"/>
          <w:i/>
          <w:sz w:val="28"/>
          <w:szCs w:val="28"/>
          <w:u w:val="single"/>
          <w:shd w:val="clear" w:color="auto" w:fill="FFFFFF"/>
        </w:rPr>
        <w:t> </w:t>
      </w:r>
      <w:r>
        <w:rPr>
          <w:rFonts w:ascii="Times New Roman" w:hAnsi="Times New Roman" w:cs="Times New Roman"/>
          <w:i/>
          <w:sz w:val="28"/>
          <w:szCs w:val="28"/>
          <w:u w:val="single"/>
          <w:shd w:val="clear" w:color="auto" w:fill="FFFFFF"/>
        </w:rPr>
        <w:t xml:space="preserve"> </w:t>
      </w:r>
      <w:r w:rsidRPr="00474D11">
        <w:rPr>
          <w:rFonts w:ascii="Times New Roman" w:hAnsi="Times New Roman" w:cs="Times New Roman"/>
          <w:i/>
          <w:sz w:val="28"/>
          <w:szCs w:val="28"/>
          <w:u w:val="single"/>
          <w:shd w:val="clear" w:color="auto" w:fill="FFFFFF"/>
        </w:rPr>
        <w:t>Fanny</w:t>
      </w:r>
      <w:r w:rsidRPr="00474D11">
        <w:rPr>
          <w:rFonts w:ascii="Times New Roman" w:hAnsi="Times New Roman" w:cs="Times New Roman"/>
          <w:i/>
          <w:sz w:val="28"/>
          <w:szCs w:val="28"/>
          <w:shd w:val="clear" w:color="auto" w:fill="FFFFFF"/>
        </w:rPr>
        <w:t>, the daughter of </w:t>
      </w:r>
      <w:proofErr w:type="spellStart"/>
      <w:r w:rsidRPr="00474D11">
        <w:rPr>
          <w:rStyle w:val="syntaxerr"/>
          <w:rFonts w:ascii="Times New Roman" w:hAnsi="Times New Roman" w:cs="Times New Roman"/>
          <w:i/>
          <w:sz w:val="28"/>
          <w:szCs w:val="28"/>
          <w:u w:val="single"/>
          <w:shd w:val="clear" w:color="auto" w:fill="FFFFFF"/>
        </w:rPr>
        <w:t>Nkedama</w:t>
      </w:r>
      <w:proofErr w:type="spellEnd"/>
      <w:r w:rsidRPr="00474D11">
        <w:rPr>
          <w:rFonts w:ascii="Times New Roman" w:hAnsi="Times New Roman" w:cs="Times New Roman"/>
          <w:i/>
          <w:sz w:val="28"/>
          <w:szCs w:val="28"/>
          <w:shd w:val="clear" w:color="auto" w:fill="FFFFFF"/>
        </w:rPr>
        <w:t xml:space="preserve"> from </w:t>
      </w:r>
      <w:r w:rsidRPr="00474D11">
        <w:rPr>
          <w:rFonts w:ascii="Times New Roman" w:hAnsi="Times New Roman" w:cs="Times New Roman"/>
          <w:i/>
          <w:sz w:val="28"/>
          <w:szCs w:val="28"/>
          <w:shd w:val="clear" w:color="auto" w:fill="FFFFFF"/>
        </w:rPr>
        <w:lastRenderedPageBreak/>
        <w:t>the </w:t>
      </w:r>
      <w:proofErr w:type="spellStart"/>
      <w:r w:rsidRPr="00474D11">
        <w:rPr>
          <w:rStyle w:val="syntaxnoerr"/>
          <w:rFonts w:ascii="Times New Roman" w:hAnsi="Times New Roman" w:cs="Times New Roman"/>
          <w:i/>
          <w:sz w:val="28"/>
          <w:szCs w:val="28"/>
          <w:shd w:val="clear" w:color="auto" w:fill="FFFFFF"/>
        </w:rPr>
        <w:t>amaMpemvu</w:t>
      </w:r>
      <w:proofErr w:type="spellEnd"/>
      <w:r w:rsidRPr="00474D11">
        <w:rPr>
          <w:rFonts w:ascii="Times New Roman" w:hAnsi="Times New Roman" w:cs="Times New Roman"/>
          <w:i/>
          <w:sz w:val="28"/>
          <w:szCs w:val="28"/>
          <w:shd w:val="clear" w:color="auto" w:fill="FFFFFF"/>
        </w:rPr>
        <w:t xml:space="preserve"> clan of the Xhosa, belonged to </w:t>
      </w:r>
      <w:r w:rsidRPr="00474D11">
        <w:rPr>
          <w:rFonts w:ascii="Times New Roman" w:hAnsi="Times New Roman" w:cs="Times New Roman"/>
          <w:i/>
          <w:sz w:val="28"/>
          <w:szCs w:val="28"/>
          <w:u w:val="single"/>
          <w:shd w:val="clear" w:color="auto" w:fill="FFFFFF"/>
        </w:rPr>
        <w:t>the Right Hand House</w:t>
      </w:r>
      <w:r w:rsidRPr="00474D11">
        <w:rPr>
          <w:rFonts w:ascii="Times New Roman" w:hAnsi="Times New Roman" w:cs="Times New Roman"/>
          <w:i/>
          <w:sz w:val="28"/>
          <w:szCs w:val="28"/>
          <w:shd w:val="clear" w:color="auto" w:fill="FFFFFF"/>
        </w:rPr>
        <w:t xml:space="preserve">. </w:t>
      </w:r>
      <w:r w:rsidRPr="00474D11">
        <w:rPr>
          <w:rFonts w:ascii="Times New Roman" w:hAnsi="Times New Roman" w:cs="Times New Roman"/>
          <w:sz w:val="28"/>
          <w:szCs w:val="28"/>
          <w:shd w:val="clear" w:color="auto" w:fill="FFFFFF"/>
        </w:rPr>
        <w:t>(Part 1, Ch</w:t>
      </w:r>
      <w:r>
        <w:rPr>
          <w:rFonts w:ascii="Times New Roman" w:hAnsi="Times New Roman" w:cs="Times New Roman"/>
          <w:sz w:val="28"/>
          <w:szCs w:val="28"/>
          <w:shd w:val="clear" w:color="auto" w:fill="FFFFFF"/>
        </w:rPr>
        <w:t>.</w:t>
      </w:r>
      <w:r w:rsidRPr="00474D11">
        <w:rPr>
          <w:rFonts w:ascii="Times New Roman" w:hAnsi="Times New Roman" w:cs="Times New Roman"/>
          <w:sz w:val="28"/>
          <w:szCs w:val="28"/>
          <w:shd w:val="clear" w:color="auto" w:fill="FFFFFF"/>
        </w:rPr>
        <w:t xml:space="preserve"> 1)</w:t>
      </w:r>
      <w:r>
        <w:rPr>
          <w:rFonts w:ascii="Times New Roman" w:hAnsi="Times New Roman" w:cs="Times New Roman"/>
          <w:i/>
          <w:sz w:val="28"/>
          <w:szCs w:val="28"/>
          <w:shd w:val="clear" w:color="auto" w:fill="FFFFFF"/>
        </w:rPr>
        <w:t>.</w:t>
      </w:r>
    </w:p>
    <w:p w:rsidR="00B15128" w:rsidRDefault="00B15128" w:rsidP="00B15128">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Notably enough that wives of the kings, besides their first names, can be referred to as connected to a certain royal house, e.g.</w:t>
      </w:r>
    </w:p>
    <w:p w:rsidR="00B15128" w:rsidRPr="00B15128" w:rsidRDefault="00B15128" w:rsidP="00B15128">
      <w:pPr>
        <w:spacing w:line="360" w:lineRule="auto"/>
        <w:ind w:left="851" w:firstLine="425"/>
        <w:rPr>
          <w:rFonts w:ascii="Times New Roman" w:hAnsi="Times New Roman" w:cs="Times New Roman"/>
          <w:sz w:val="28"/>
          <w:szCs w:val="28"/>
          <w:shd w:val="clear" w:color="auto" w:fill="FFFFFF"/>
        </w:rPr>
      </w:pPr>
      <w:r w:rsidRPr="00B15128">
        <w:rPr>
          <w:rFonts w:ascii="Times New Roman" w:hAnsi="Times New Roman" w:cs="Times New Roman"/>
          <w:i/>
          <w:color w:val="000000"/>
          <w:sz w:val="28"/>
          <w:szCs w:val="28"/>
          <w:shd w:val="clear" w:color="auto" w:fill="FFFFFF"/>
        </w:rPr>
        <w:t xml:space="preserve">Each of these wives — </w:t>
      </w:r>
      <w:r w:rsidRPr="00B15128">
        <w:rPr>
          <w:rFonts w:ascii="Times New Roman" w:hAnsi="Times New Roman" w:cs="Times New Roman"/>
          <w:i/>
          <w:color w:val="000000"/>
          <w:sz w:val="28"/>
          <w:szCs w:val="28"/>
          <w:u w:val="single"/>
          <w:shd w:val="clear" w:color="auto" w:fill="FFFFFF"/>
        </w:rPr>
        <w:t>the Great Wife</w:t>
      </w:r>
      <w:r w:rsidRPr="00B15128">
        <w:rPr>
          <w:rFonts w:ascii="Times New Roman" w:hAnsi="Times New Roman" w:cs="Times New Roman"/>
          <w:i/>
          <w:color w:val="000000"/>
          <w:sz w:val="28"/>
          <w:szCs w:val="28"/>
          <w:shd w:val="clear" w:color="auto" w:fill="FFFFFF"/>
        </w:rPr>
        <w:t xml:space="preserve">, </w:t>
      </w:r>
      <w:r w:rsidRPr="00B15128">
        <w:rPr>
          <w:rFonts w:ascii="Times New Roman" w:hAnsi="Times New Roman" w:cs="Times New Roman"/>
          <w:i/>
          <w:color w:val="000000"/>
          <w:sz w:val="28"/>
          <w:szCs w:val="28"/>
          <w:u w:val="single"/>
          <w:shd w:val="clear" w:color="auto" w:fill="FFFFFF"/>
        </w:rPr>
        <w:t>the Right Hand wife</w:t>
      </w:r>
      <w:r w:rsidRPr="00B15128">
        <w:rPr>
          <w:rFonts w:ascii="Times New Roman" w:hAnsi="Times New Roman" w:cs="Times New Roman"/>
          <w:i/>
          <w:color w:val="000000"/>
          <w:sz w:val="28"/>
          <w:szCs w:val="28"/>
          <w:shd w:val="clear" w:color="auto" w:fill="FFFFFF"/>
        </w:rPr>
        <w:t xml:space="preserve"> (my mother), </w:t>
      </w:r>
      <w:r w:rsidRPr="00B15128">
        <w:rPr>
          <w:rFonts w:ascii="Times New Roman" w:hAnsi="Times New Roman" w:cs="Times New Roman"/>
          <w:i/>
          <w:color w:val="000000"/>
          <w:sz w:val="28"/>
          <w:szCs w:val="28"/>
          <w:u w:val="single"/>
          <w:shd w:val="clear" w:color="auto" w:fill="FFFFFF"/>
        </w:rPr>
        <w:t>the Left Hand wife</w:t>
      </w:r>
      <w:r w:rsidRPr="00B15128">
        <w:rPr>
          <w:rFonts w:ascii="Times New Roman" w:hAnsi="Times New Roman" w:cs="Times New Roman"/>
          <w:i/>
          <w:color w:val="000000"/>
          <w:sz w:val="28"/>
          <w:szCs w:val="28"/>
          <w:shd w:val="clear" w:color="auto" w:fill="FFFFFF"/>
        </w:rPr>
        <w:t xml:space="preserve">, and </w:t>
      </w:r>
      <w:r w:rsidRPr="00B15128">
        <w:rPr>
          <w:rFonts w:ascii="Times New Roman" w:hAnsi="Times New Roman" w:cs="Times New Roman"/>
          <w:i/>
          <w:color w:val="000000"/>
          <w:sz w:val="28"/>
          <w:szCs w:val="28"/>
          <w:u w:val="single"/>
          <w:shd w:val="clear" w:color="auto" w:fill="FFFFFF"/>
        </w:rPr>
        <w:t xml:space="preserve">the wife of the </w:t>
      </w:r>
      <w:proofErr w:type="spellStart"/>
      <w:r w:rsidRPr="00B15128">
        <w:rPr>
          <w:rFonts w:ascii="Times New Roman" w:hAnsi="Times New Roman" w:cs="Times New Roman"/>
          <w:i/>
          <w:color w:val="000000"/>
          <w:sz w:val="28"/>
          <w:szCs w:val="28"/>
          <w:u w:val="single"/>
          <w:shd w:val="clear" w:color="auto" w:fill="FFFFFF"/>
        </w:rPr>
        <w:t>Iqadi</w:t>
      </w:r>
      <w:proofErr w:type="spellEnd"/>
      <w:r w:rsidRPr="00B15128">
        <w:rPr>
          <w:rFonts w:ascii="Times New Roman" w:hAnsi="Times New Roman" w:cs="Times New Roman"/>
          <w:i/>
          <w:color w:val="000000"/>
          <w:sz w:val="28"/>
          <w:szCs w:val="28"/>
          <w:shd w:val="clear" w:color="auto" w:fill="FFFFFF"/>
        </w:rPr>
        <w:t xml:space="preserve"> or support house – had her own kraal</w:t>
      </w:r>
      <w:r>
        <w:rPr>
          <w:rFonts w:ascii="Trebuchet MS" w:hAnsi="Trebuchet MS"/>
          <w:color w:val="000000"/>
          <w:sz w:val="28"/>
          <w:szCs w:val="28"/>
          <w:shd w:val="clear" w:color="auto" w:fill="FFFFFF"/>
        </w:rPr>
        <w:t xml:space="preserve">. </w:t>
      </w:r>
      <w:r w:rsidRPr="00B15128">
        <w:rPr>
          <w:rFonts w:ascii="Times New Roman" w:hAnsi="Times New Roman" w:cs="Times New Roman"/>
          <w:color w:val="000000"/>
          <w:sz w:val="28"/>
          <w:szCs w:val="28"/>
          <w:shd w:val="clear" w:color="auto" w:fill="FFFFFF"/>
        </w:rPr>
        <w:t>(P</w:t>
      </w:r>
      <w:r w:rsidR="00140860">
        <w:rPr>
          <w:rFonts w:ascii="Times New Roman" w:hAnsi="Times New Roman" w:cs="Times New Roman"/>
          <w:color w:val="000000"/>
          <w:sz w:val="28"/>
          <w:szCs w:val="28"/>
          <w:shd w:val="clear" w:color="auto" w:fill="FFFFFF"/>
        </w:rPr>
        <w:t xml:space="preserve">art </w:t>
      </w:r>
      <w:r w:rsidRPr="00B15128">
        <w:rPr>
          <w:rFonts w:ascii="Times New Roman" w:hAnsi="Times New Roman" w:cs="Times New Roman"/>
          <w:color w:val="000000"/>
          <w:sz w:val="28"/>
          <w:szCs w:val="28"/>
          <w:shd w:val="clear" w:color="auto" w:fill="FFFFFF"/>
        </w:rPr>
        <w:t xml:space="preserve">1, </w:t>
      </w:r>
      <w:r w:rsidR="0080500E">
        <w:rPr>
          <w:rFonts w:ascii="Times New Roman" w:hAnsi="Times New Roman" w:cs="Times New Roman"/>
          <w:color w:val="000000"/>
          <w:sz w:val="28"/>
          <w:szCs w:val="28"/>
          <w:shd w:val="clear" w:color="auto" w:fill="FFFFFF"/>
        </w:rPr>
        <w:t>C</w:t>
      </w:r>
      <w:r w:rsidRPr="00B15128">
        <w:rPr>
          <w:rFonts w:ascii="Times New Roman" w:hAnsi="Times New Roman" w:cs="Times New Roman"/>
          <w:color w:val="000000"/>
          <w:sz w:val="28"/>
          <w:szCs w:val="28"/>
          <w:shd w:val="clear" w:color="auto" w:fill="FFFFFF"/>
        </w:rPr>
        <w:t>h. 1).</w:t>
      </w:r>
    </w:p>
    <w:p w:rsidR="00966AF6" w:rsidRDefault="006E6A51" w:rsidP="0070163C">
      <w:pPr>
        <w:spacing w:after="0" w:line="360" w:lineRule="auto"/>
        <w:ind w:firstLine="708"/>
        <w:jc w:val="both"/>
        <w:rPr>
          <w:rFonts w:ascii="Trebuchet MS" w:hAnsi="Trebuchet MS"/>
          <w:color w:val="000000"/>
          <w:sz w:val="28"/>
          <w:szCs w:val="28"/>
          <w:shd w:val="clear" w:color="auto" w:fill="FFFFFF"/>
        </w:rPr>
      </w:pPr>
      <w:r>
        <w:rPr>
          <w:rFonts w:ascii="Times New Roman" w:hAnsi="Times New Roman" w:cs="Times New Roman"/>
          <w:sz w:val="28"/>
          <w:szCs w:val="28"/>
          <w:shd w:val="clear" w:color="auto" w:fill="FFFFFF"/>
        </w:rPr>
        <w:t>(</w:t>
      </w:r>
      <w:r w:rsidR="00F0690D">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rPr>
        <w:t xml:space="preserve">) </w:t>
      </w:r>
      <w:r w:rsidRPr="00A159C2">
        <w:rPr>
          <w:rFonts w:ascii="Times New Roman" w:hAnsi="Times New Roman" w:cs="Times New Roman"/>
          <w:color w:val="000000"/>
          <w:sz w:val="28"/>
          <w:szCs w:val="28"/>
        </w:rPr>
        <w:t>Toponyms</w:t>
      </w:r>
      <w:r w:rsidR="0070163C">
        <w:rPr>
          <w:rFonts w:ascii="Times New Roman" w:hAnsi="Times New Roman" w:cs="Times New Roman"/>
          <w:color w:val="000000"/>
          <w:sz w:val="28"/>
          <w:szCs w:val="28"/>
        </w:rPr>
        <w:t xml:space="preserve">, or place names. They are especially numerous in the first chapter of the Autobiography, </w:t>
      </w:r>
      <w:r w:rsidR="00C1751D" w:rsidRPr="00A159C2">
        <w:rPr>
          <w:rFonts w:ascii="Times New Roman" w:hAnsi="Times New Roman" w:cs="Times New Roman"/>
          <w:color w:val="000000"/>
          <w:sz w:val="28"/>
          <w:szCs w:val="28"/>
        </w:rPr>
        <w:t xml:space="preserve">e.g. </w:t>
      </w:r>
    </w:p>
    <w:p w:rsidR="00966AF6" w:rsidRPr="00140860" w:rsidRDefault="00966AF6" w:rsidP="00966AF6">
      <w:pPr>
        <w:spacing w:line="360" w:lineRule="auto"/>
        <w:ind w:left="851" w:firstLine="425"/>
        <w:jc w:val="both"/>
        <w:rPr>
          <w:rFonts w:ascii="Times New Roman" w:hAnsi="Times New Roman" w:cs="Times New Roman"/>
          <w:color w:val="000000"/>
          <w:sz w:val="28"/>
          <w:szCs w:val="28"/>
          <w:shd w:val="clear" w:color="auto" w:fill="FFFFFF"/>
        </w:rPr>
      </w:pPr>
      <w:r w:rsidRPr="00966AF6">
        <w:rPr>
          <w:rFonts w:ascii="Times New Roman" w:hAnsi="Times New Roman" w:cs="Times New Roman"/>
          <w:i/>
          <w:color w:val="000000"/>
          <w:sz w:val="28"/>
          <w:szCs w:val="28"/>
          <w:shd w:val="clear" w:color="auto" w:fill="FFFFFF"/>
        </w:rPr>
        <w:t>I was born on the eighteenth of July, 1918, at </w:t>
      </w:r>
      <w:proofErr w:type="spellStart"/>
      <w:r w:rsidRPr="00966AF6">
        <w:rPr>
          <w:rStyle w:val="syntaxerr"/>
          <w:rFonts w:ascii="Times New Roman" w:hAnsi="Times New Roman" w:cs="Times New Roman"/>
          <w:i/>
          <w:sz w:val="28"/>
          <w:szCs w:val="28"/>
          <w:u w:val="single"/>
          <w:shd w:val="clear" w:color="auto" w:fill="FFFFFF"/>
        </w:rPr>
        <w:t>Mvezo</w:t>
      </w:r>
      <w:proofErr w:type="spellEnd"/>
      <w:r w:rsidRPr="00966AF6">
        <w:rPr>
          <w:rFonts w:ascii="Times New Roman" w:hAnsi="Times New Roman" w:cs="Times New Roman"/>
          <w:i/>
          <w:sz w:val="28"/>
          <w:szCs w:val="28"/>
          <w:shd w:val="clear" w:color="auto" w:fill="FFFFFF"/>
        </w:rPr>
        <w:t xml:space="preserve">, a tiny village on the banks of </w:t>
      </w:r>
      <w:r w:rsidRPr="00966AF6">
        <w:rPr>
          <w:rFonts w:ascii="Times New Roman" w:hAnsi="Times New Roman" w:cs="Times New Roman"/>
          <w:i/>
          <w:sz w:val="28"/>
          <w:szCs w:val="28"/>
          <w:u w:val="single"/>
          <w:shd w:val="clear" w:color="auto" w:fill="FFFFFF"/>
        </w:rPr>
        <w:t>the </w:t>
      </w:r>
      <w:proofErr w:type="spellStart"/>
      <w:r w:rsidRPr="00966AF6">
        <w:rPr>
          <w:rStyle w:val="syntaxerr"/>
          <w:rFonts w:ascii="Times New Roman" w:hAnsi="Times New Roman" w:cs="Times New Roman"/>
          <w:i/>
          <w:sz w:val="28"/>
          <w:szCs w:val="28"/>
          <w:u w:val="single"/>
          <w:shd w:val="clear" w:color="auto" w:fill="FFFFFF"/>
        </w:rPr>
        <w:t>Mbashe</w:t>
      </w:r>
      <w:proofErr w:type="spellEnd"/>
      <w:r w:rsidRPr="00966AF6">
        <w:rPr>
          <w:rStyle w:val="syntaxerr"/>
          <w:rFonts w:ascii="Times New Roman" w:hAnsi="Times New Roman" w:cs="Times New Roman"/>
          <w:i/>
          <w:sz w:val="28"/>
          <w:szCs w:val="28"/>
          <w:u w:val="single"/>
          <w:shd w:val="clear" w:color="auto" w:fill="FFFFFF"/>
        </w:rPr>
        <w:t xml:space="preserve"> </w:t>
      </w:r>
      <w:r w:rsidRPr="00966AF6">
        <w:rPr>
          <w:rFonts w:ascii="Times New Roman" w:hAnsi="Times New Roman" w:cs="Times New Roman"/>
          <w:i/>
          <w:sz w:val="28"/>
          <w:szCs w:val="28"/>
          <w:u w:val="single"/>
          <w:shd w:val="clear" w:color="auto" w:fill="FFFFFF"/>
        </w:rPr>
        <w:t>River</w:t>
      </w:r>
      <w:r w:rsidRPr="00966AF6">
        <w:rPr>
          <w:rFonts w:ascii="Times New Roman" w:hAnsi="Times New Roman" w:cs="Times New Roman"/>
          <w:i/>
          <w:sz w:val="28"/>
          <w:szCs w:val="28"/>
          <w:shd w:val="clear" w:color="auto" w:fill="FFFFFF"/>
        </w:rPr>
        <w:t xml:space="preserve"> in the district of </w:t>
      </w:r>
      <w:r w:rsidRPr="00966AF6">
        <w:rPr>
          <w:rStyle w:val="syntaxerr"/>
          <w:rFonts w:ascii="Times New Roman" w:hAnsi="Times New Roman" w:cs="Times New Roman"/>
          <w:i/>
          <w:sz w:val="28"/>
          <w:szCs w:val="28"/>
          <w:u w:val="single"/>
          <w:shd w:val="clear" w:color="auto" w:fill="FFFFFF"/>
        </w:rPr>
        <w:t>Umtata</w:t>
      </w:r>
      <w:r w:rsidRPr="00966AF6">
        <w:rPr>
          <w:rFonts w:ascii="Times New Roman" w:hAnsi="Times New Roman" w:cs="Times New Roman"/>
          <w:i/>
          <w:sz w:val="28"/>
          <w:szCs w:val="28"/>
          <w:shd w:val="clear" w:color="auto" w:fill="FFFFFF"/>
        </w:rPr>
        <w:t xml:space="preserve">, the capital of the </w:t>
      </w:r>
      <w:r w:rsidRPr="00966AF6">
        <w:rPr>
          <w:rStyle w:val="syntaxerr"/>
          <w:rFonts w:ascii="Times New Roman" w:hAnsi="Times New Roman" w:cs="Times New Roman"/>
          <w:i/>
          <w:sz w:val="28"/>
          <w:szCs w:val="28"/>
          <w:u w:val="single"/>
          <w:shd w:val="clear" w:color="auto" w:fill="FFFFFF"/>
        </w:rPr>
        <w:t>Transkei</w:t>
      </w:r>
      <w:r w:rsidRPr="00966AF6">
        <w:rPr>
          <w:rFonts w:ascii="Times New Roman" w:hAnsi="Times New Roman" w:cs="Times New Roman"/>
          <w:i/>
          <w:sz w:val="28"/>
          <w:szCs w:val="28"/>
          <w:shd w:val="clear" w:color="auto" w:fill="FFFFFF"/>
        </w:rPr>
        <w:t>.</w:t>
      </w:r>
      <w:r w:rsidRPr="00966AF6">
        <w:rPr>
          <w:rFonts w:ascii="Times New Roman" w:hAnsi="Times New Roman" w:cs="Times New Roman"/>
          <w:i/>
          <w:color w:val="000000"/>
          <w:sz w:val="28"/>
          <w:szCs w:val="28"/>
          <w:shd w:val="clear" w:color="auto" w:fill="FFFFFF"/>
        </w:rPr>
        <w:t xml:space="preserve"> </w:t>
      </w:r>
      <w:r w:rsidRPr="00140860">
        <w:rPr>
          <w:rFonts w:ascii="Times New Roman" w:hAnsi="Times New Roman" w:cs="Times New Roman"/>
          <w:color w:val="000000"/>
          <w:sz w:val="28"/>
          <w:szCs w:val="28"/>
          <w:shd w:val="clear" w:color="auto" w:fill="FFFFFF"/>
        </w:rPr>
        <w:t>(Part 1, Chapter 1)</w:t>
      </w:r>
      <w:r w:rsidR="0070163C" w:rsidRPr="00140860">
        <w:rPr>
          <w:rFonts w:ascii="Times New Roman" w:hAnsi="Times New Roman" w:cs="Times New Roman"/>
          <w:color w:val="000000"/>
          <w:sz w:val="28"/>
          <w:szCs w:val="28"/>
          <w:shd w:val="clear" w:color="auto" w:fill="FFFFFF"/>
        </w:rPr>
        <w:t>;</w:t>
      </w:r>
    </w:p>
    <w:p w:rsidR="00966AF6" w:rsidRPr="00C53369" w:rsidRDefault="00966AF6" w:rsidP="00966AF6">
      <w:pPr>
        <w:spacing w:line="360" w:lineRule="auto"/>
        <w:ind w:left="851" w:firstLine="425"/>
        <w:jc w:val="both"/>
        <w:rPr>
          <w:rFonts w:ascii="Times New Roman" w:hAnsi="Times New Roman" w:cs="Times New Roman"/>
          <w:color w:val="000000"/>
          <w:sz w:val="28"/>
          <w:szCs w:val="28"/>
          <w:shd w:val="clear" w:color="auto" w:fill="FFFFFF"/>
          <w:lang w:val="uk-UA"/>
        </w:rPr>
      </w:pPr>
      <w:r w:rsidRPr="00966AF6">
        <w:rPr>
          <w:rFonts w:ascii="Times New Roman" w:hAnsi="Times New Roman" w:cs="Times New Roman"/>
          <w:i/>
          <w:sz w:val="28"/>
          <w:szCs w:val="28"/>
          <w:u w:val="single"/>
          <w:shd w:val="clear" w:color="auto" w:fill="FFFFFF"/>
        </w:rPr>
        <w:t>The </w:t>
      </w:r>
      <w:r w:rsidRPr="00966AF6">
        <w:rPr>
          <w:rStyle w:val="syntaxerr"/>
          <w:rFonts w:ascii="Times New Roman" w:hAnsi="Times New Roman" w:cs="Times New Roman"/>
          <w:i/>
          <w:sz w:val="28"/>
          <w:szCs w:val="28"/>
          <w:u w:val="single"/>
          <w:shd w:val="clear" w:color="auto" w:fill="FFFFFF"/>
        </w:rPr>
        <w:t>Transkei</w:t>
      </w:r>
      <w:r w:rsidRPr="00966AF6">
        <w:rPr>
          <w:rFonts w:ascii="Times New Roman" w:hAnsi="Times New Roman" w:cs="Times New Roman"/>
          <w:i/>
          <w:sz w:val="28"/>
          <w:szCs w:val="28"/>
          <w:shd w:val="clear" w:color="auto" w:fill="FFFFFF"/>
        </w:rPr>
        <w:t xml:space="preserve"> is eight hundred miles east of </w:t>
      </w:r>
      <w:r w:rsidRPr="00966AF6">
        <w:rPr>
          <w:rFonts w:ascii="Times New Roman" w:hAnsi="Times New Roman" w:cs="Times New Roman"/>
          <w:i/>
          <w:sz w:val="28"/>
          <w:szCs w:val="28"/>
          <w:u w:val="single"/>
          <w:shd w:val="clear" w:color="auto" w:fill="FFFFFF"/>
        </w:rPr>
        <w:t>Cape Town</w:t>
      </w:r>
      <w:r w:rsidRPr="00966AF6">
        <w:rPr>
          <w:rFonts w:ascii="Times New Roman" w:hAnsi="Times New Roman" w:cs="Times New Roman"/>
          <w:i/>
          <w:sz w:val="28"/>
          <w:szCs w:val="28"/>
          <w:shd w:val="clear" w:color="auto" w:fill="FFFFFF"/>
        </w:rPr>
        <w:t xml:space="preserve">, five hundred fifty miles south of </w:t>
      </w:r>
      <w:r w:rsidRPr="00966AF6">
        <w:rPr>
          <w:rFonts w:ascii="Times New Roman" w:hAnsi="Times New Roman" w:cs="Times New Roman"/>
          <w:i/>
          <w:sz w:val="28"/>
          <w:szCs w:val="28"/>
          <w:u w:val="single"/>
          <w:shd w:val="clear" w:color="auto" w:fill="FFFFFF"/>
        </w:rPr>
        <w:t>Johannesburg</w:t>
      </w:r>
      <w:r w:rsidRPr="00966AF6">
        <w:rPr>
          <w:rFonts w:ascii="Times New Roman" w:hAnsi="Times New Roman" w:cs="Times New Roman"/>
          <w:i/>
          <w:sz w:val="28"/>
          <w:szCs w:val="28"/>
          <w:shd w:val="clear" w:color="auto" w:fill="FFFFFF"/>
        </w:rPr>
        <w:t xml:space="preserve">, and lies between </w:t>
      </w:r>
      <w:r w:rsidRPr="00966AF6">
        <w:rPr>
          <w:rFonts w:ascii="Times New Roman" w:hAnsi="Times New Roman" w:cs="Times New Roman"/>
          <w:i/>
          <w:sz w:val="28"/>
          <w:szCs w:val="28"/>
          <w:u w:val="single"/>
          <w:shd w:val="clear" w:color="auto" w:fill="FFFFFF"/>
        </w:rPr>
        <w:t>the </w:t>
      </w:r>
      <w:r w:rsidRPr="00966AF6">
        <w:rPr>
          <w:rStyle w:val="syntaxerr"/>
          <w:rFonts w:ascii="Times New Roman" w:hAnsi="Times New Roman" w:cs="Times New Roman"/>
          <w:i/>
          <w:sz w:val="28"/>
          <w:szCs w:val="28"/>
          <w:u w:val="single"/>
          <w:shd w:val="clear" w:color="auto" w:fill="FFFFFF"/>
        </w:rPr>
        <w:t>Kei</w:t>
      </w:r>
      <w:r w:rsidRPr="00966AF6">
        <w:rPr>
          <w:rFonts w:ascii="Times New Roman" w:hAnsi="Times New Roman" w:cs="Times New Roman"/>
          <w:i/>
          <w:sz w:val="28"/>
          <w:szCs w:val="28"/>
          <w:u w:val="single"/>
          <w:shd w:val="clear" w:color="auto" w:fill="FFFFFF"/>
        </w:rPr>
        <w:t> River</w:t>
      </w:r>
      <w:r w:rsidRPr="00966AF6">
        <w:rPr>
          <w:rFonts w:ascii="Times New Roman" w:hAnsi="Times New Roman" w:cs="Times New Roman"/>
          <w:i/>
          <w:sz w:val="28"/>
          <w:szCs w:val="28"/>
          <w:shd w:val="clear" w:color="auto" w:fill="FFFFFF"/>
        </w:rPr>
        <w:t xml:space="preserve"> and the </w:t>
      </w:r>
      <w:r w:rsidRPr="00966AF6">
        <w:rPr>
          <w:rFonts w:ascii="Times New Roman" w:hAnsi="Times New Roman" w:cs="Times New Roman"/>
          <w:i/>
          <w:sz w:val="28"/>
          <w:szCs w:val="28"/>
          <w:u w:val="single"/>
          <w:shd w:val="clear" w:color="auto" w:fill="FFFFFF"/>
        </w:rPr>
        <w:t>Natal</w:t>
      </w:r>
      <w:r w:rsidRPr="00966AF6">
        <w:rPr>
          <w:rFonts w:ascii="Times New Roman" w:hAnsi="Times New Roman" w:cs="Times New Roman"/>
          <w:i/>
          <w:sz w:val="28"/>
          <w:szCs w:val="28"/>
          <w:shd w:val="clear" w:color="auto" w:fill="FFFFFF"/>
        </w:rPr>
        <w:t xml:space="preserve"> border, between the rugged </w:t>
      </w:r>
      <w:r w:rsidRPr="00966AF6">
        <w:rPr>
          <w:rStyle w:val="syntaxnoerr"/>
          <w:rFonts w:ascii="Times New Roman" w:hAnsi="Times New Roman" w:cs="Times New Roman"/>
          <w:i/>
          <w:sz w:val="28"/>
          <w:szCs w:val="28"/>
          <w:u w:val="single"/>
          <w:shd w:val="clear" w:color="auto" w:fill="FFFFFF"/>
        </w:rPr>
        <w:t>Drakensberg</w:t>
      </w:r>
      <w:r w:rsidRPr="00966AF6">
        <w:rPr>
          <w:rFonts w:ascii="Times New Roman" w:hAnsi="Times New Roman" w:cs="Times New Roman"/>
          <w:i/>
          <w:sz w:val="28"/>
          <w:szCs w:val="28"/>
          <w:shd w:val="clear" w:color="auto" w:fill="FFFFFF"/>
        </w:rPr>
        <w:t> mountains to the north and the blue waters of the Indian Ocean to the east.</w:t>
      </w:r>
      <w:r w:rsidRPr="00966AF6">
        <w:rPr>
          <w:rFonts w:ascii="Times New Roman" w:hAnsi="Times New Roman" w:cs="Times New Roman"/>
          <w:i/>
          <w:color w:val="000000"/>
          <w:sz w:val="28"/>
          <w:szCs w:val="28"/>
          <w:shd w:val="clear" w:color="auto" w:fill="FFFFFF"/>
        </w:rPr>
        <w:t xml:space="preserve"> </w:t>
      </w:r>
      <w:r w:rsidRPr="00140860">
        <w:rPr>
          <w:rFonts w:ascii="Times New Roman" w:hAnsi="Times New Roman" w:cs="Times New Roman"/>
          <w:color w:val="000000"/>
          <w:sz w:val="28"/>
          <w:szCs w:val="28"/>
          <w:shd w:val="clear" w:color="auto" w:fill="FFFFFF"/>
        </w:rPr>
        <w:t>(Part 1, Chapter 1)</w:t>
      </w:r>
      <w:r w:rsidR="00C53369">
        <w:rPr>
          <w:rFonts w:ascii="Times New Roman" w:hAnsi="Times New Roman" w:cs="Times New Roman"/>
          <w:color w:val="000000"/>
          <w:sz w:val="28"/>
          <w:szCs w:val="28"/>
          <w:shd w:val="clear" w:color="auto" w:fill="FFFFFF"/>
          <w:lang w:val="uk-UA"/>
        </w:rPr>
        <w:t>.</w:t>
      </w:r>
    </w:p>
    <w:p w:rsidR="00426A46" w:rsidRDefault="001F6407" w:rsidP="00426A46">
      <w:pPr>
        <w:spacing w:line="360" w:lineRule="auto"/>
        <w:jc w:val="both"/>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rPr>
        <w:t>Among the geographical names we come across names of mountain chains and peaks</w:t>
      </w:r>
      <w:r w:rsidR="00426A46">
        <w:rPr>
          <w:rFonts w:ascii="Times New Roman" w:hAnsi="Times New Roman" w:cs="Times New Roman"/>
          <w:color w:val="000000"/>
          <w:sz w:val="28"/>
          <w:szCs w:val="28"/>
          <w:shd w:val="clear" w:color="auto" w:fill="FFFFFF"/>
        </w:rPr>
        <w:t xml:space="preserve"> (</w:t>
      </w:r>
      <w:r w:rsidR="00426A46" w:rsidRPr="00426A46">
        <w:rPr>
          <w:rFonts w:ascii="Times New Roman" w:hAnsi="Times New Roman" w:cs="Times New Roman"/>
          <w:i/>
          <w:color w:val="000000"/>
          <w:sz w:val="28"/>
          <w:szCs w:val="28"/>
          <w:shd w:val="clear" w:color="auto" w:fill="FFFFFF"/>
        </w:rPr>
        <w:t xml:space="preserve">the </w:t>
      </w:r>
      <w:r w:rsidR="00426A46" w:rsidRPr="00426A46">
        <w:rPr>
          <w:rStyle w:val="syntaxnoerr"/>
          <w:rFonts w:ascii="Times New Roman" w:hAnsi="Times New Roman" w:cs="Times New Roman"/>
          <w:i/>
          <w:sz w:val="28"/>
          <w:szCs w:val="28"/>
          <w:shd w:val="clear" w:color="auto" w:fill="FFFFFF"/>
        </w:rPr>
        <w:t>Drakensberg</w:t>
      </w:r>
      <w:r w:rsidR="00426A46" w:rsidRPr="00426A46">
        <w:rPr>
          <w:rFonts w:ascii="Times New Roman" w:hAnsi="Times New Roman" w:cs="Times New Roman"/>
          <w:i/>
          <w:color w:val="000000"/>
          <w:sz w:val="28"/>
          <w:szCs w:val="28"/>
          <w:shd w:val="clear" w:color="auto" w:fill="FFFFFF"/>
        </w:rPr>
        <w:t> mountains</w:t>
      </w:r>
      <w:r w:rsidR="00426A46">
        <w:rPr>
          <w:rFonts w:ascii="Times New Roman" w:hAnsi="Times New Roman" w:cs="Times New Roman"/>
          <w:i/>
          <w:color w:val="000000"/>
          <w:sz w:val="28"/>
          <w:szCs w:val="28"/>
          <w:shd w:val="clear" w:color="auto" w:fill="FFFFFF"/>
        </w:rPr>
        <w:t>;</w:t>
      </w:r>
      <w:r w:rsidR="00426A46" w:rsidRPr="00426A46">
        <w:rPr>
          <w:rFonts w:ascii="Times New Roman" w:hAnsi="Times New Roman" w:cs="Times New Roman"/>
          <w:i/>
          <w:color w:val="000000"/>
          <w:sz w:val="28"/>
          <w:szCs w:val="28"/>
          <w:shd w:val="clear" w:color="auto" w:fill="FFFFFF"/>
        </w:rPr>
        <w:t xml:space="preserve"> the Reef, the great ridge of gold-bearing rock),</w:t>
      </w:r>
      <w:r w:rsidR="00426A46" w:rsidRPr="00426A46">
        <w:rPr>
          <w:rFonts w:ascii="Times New Roman" w:hAnsi="Times New Roman" w:cs="Times New Roman"/>
          <w:color w:val="000000"/>
          <w:sz w:val="28"/>
          <w:szCs w:val="28"/>
          <w:shd w:val="clear" w:color="auto" w:fill="FFFFFF"/>
        </w:rPr>
        <w:t xml:space="preserve"> river names (</w:t>
      </w:r>
      <w:r w:rsidR="00426A46" w:rsidRPr="00426A46">
        <w:rPr>
          <w:rFonts w:ascii="Times New Roman" w:hAnsi="Times New Roman" w:cs="Times New Roman"/>
          <w:i/>
          <w:sz w:val="28"/>
          <w:szCs w:val="28"/>
          <w:shd w:val="clear" w:color="auto" w:fill="FFFFFF"/>
        </w:rPr>
        <w:t>the </w:t>
      </w:r>
      <w:proofErr w:type="spellStart"/>
      <w:r w:rsidR="00426A46" w:rsidRPr="00426A46">
        <w:rPr>
          <w:rStyle w:val="syntaxerr"/>
          <w:rFonts w:ascii="Times New Roman" w:hAnsi="Times New Roman" w:cs="Times New Roman"/>
          <w:i/>
          <w:sz w:val="28"/>
          <w:szCs w:val="28"/>
          <w:shd w:val="clear" w:color="auto" w:fill="FFFFFF"/>
        </w:rPr>
        <w:t>Mbashe</w:t>
      </w:r>
      <w:proofErr w:type="spellEnd"/>
      <w:r w:rsidR="00426A46" w:rsidRPr="00426A46">
        <w:rPr>
          <w:rStyle w:val="syntaxerr"/>
          <w:rFonts w:ascii="Times New Roman" w:hAnsi="Times New Roman" w:cs="Times New Roman"/>
          <w:i/>
          <w:sz w:val="28"/>
          <w:szCs w:val="28"/>
          <w:shd w:val="clear" w:color="auto" w:fill="FFFFFF"/>
        </w:rPr>
        <w:t xml:space="preserve"> </w:t>
      </w:r>
      <w:r w:rsidR="00426A46" w:rsidRPr="00426A46">
        <w:rPr>
          <w:rFonts w:ascii="Times New Roman" w:hAnsi="Times New Roman" w:cs="Times New Roman"/>
          <w:i/>
          <w:sz w:val="28"/>
          <w:szCs w:val="28"/>
          <w:shd w:val="clear" w:color="auto" w:fill="FFFFFF"/>
        </w:rPr>
        <w:t>River</w:t>
      </w:r>
      <w:r w:rsidR="00426A46" w:rsidRPr="00426A46">
        <w:rPr>
          <w:rStyle w:val="syntaxerr"/>
          <w:rFonts w:ascii="Trebuchet MS" w:hAnsi="Trebuchet MS"/>
          <w:sz w:val="39"/>
          <w:szCs w:val="39"/>
          <w:shd w:val="clear" w:color="auto" w:fill="FFFFFF"/>
        </w:rPr>
        <w:t xml:space="preserve"> </w:t>
      </w:r>
      <w:r w:rsidR="00426A46" w:rsidRPr="00426A46">
        <w:rPr>
          <w:rStyle w:val="syntaxnoerr"/>
          <w:rFonts w:ascii="Times New Roman" w:hAnsi="Times New Roman" w:cs="Times New Roman"/>
          <w:i/>
          <w:sz w:val="28"/>
          <w:szCs w:val="28"/>
          <w:shd w:val="clear" w:color="auto" w:fill="FFFFFF"/>
        </w:rPr>
        <w:t>known</w:t>
      </w:r>
      <w:r w:rsidR="00426A46" w:rsidRPr="00426A46">
        <w:rPr>
          <w:rFonts w:ascii="Times New Roman" w:hAnsi="Times New Roman" w:cs="Times New Roman"/>
          <w:i/>
          <w:color w:val="000000"/>
          <w:sz w:val="28"/>
          <w:szCs w:val="28"/>
          <w:shd w:val="clear" w:color="auto" w:fill="FFFFFF"/>
        </w:rPr>
        <w:t> as</w:t>
      </w:r>
      <w:r w:rsidR="00426A46">
        <w:rPr>
          <w:rFonts w:ascii="Times New Roman" w:hAnsi="Times New Roman" w:cs="Times New Roman"/>
          <w:i/>
          <w:color w:val="000000"/>
          <w:sz w:val="28"/>
          <w:szCs w:val="28"/>
          <w:shd w:val="clear" w:color="auto" w:fill="FFFFFF"/>
        </w:rPr>
        <w:t xml:space="preserve"> </w:t>
      </w:r>
      <w:proofErr w:type="spellStart"/>
      <w:r w:rsidR="00426A46" w:rsidRPr="00426A46">
        <w:rPr>
          <w:rStyle w:val="syntaxnoerr"/>
          <w:rFonts w:ascii="Times New Roman" w:hAnsi="Times New Roman" w:cs="Times New Roman"/>
          <w:i/>
          <w:sz w:val="28"/>
          <w:szCs w:val="28"/>
          <w:shd w:val="clear" w:color="auto" w:fill="FFFFFF"/>
        </w:rPr>
        <w:t>Tyhalarha</w:t>
      </w:r>
      <w:proofErr w:type="spellEnd"/>
      <w:r w:rsidR="00426A46">
        <w:rPr>
          <w:rFonts w:ascii="Times New Roman" w:hAnsi="Times New Roman" w:cs="Times New Roman"/>
          <w:sz w:val="28"/>
          <w:szCs w:val="28"/>
          <w:shd w:val="clear" w:color="auto" w:fill="FFFFFF"/>
        </w:rPr>
        <w:t xml:space="preserve">), names of </w:t>
      </w:r>
      <w:proofErr w:type="gramStart"/>
      <w:r w:rsidR="00426A46">
        <w:rPr>
          <w:rFonts w:ascii="Times New Roman" w:hAnsi="Times New Roman" w:cs="Times New Roman"/>
          <w:sz w:val="28"/>
          <w:szCs w:val="28"/>
          <w:shd w:val="clear" w:color="auto" w:fill="FFFFFF"/>
        </w:rPr>
        <w:t>settlements  (</w:t>
      </w:r>
      <w:proofErr w:type="spellStart"/>
      <w:proofErr w:type="gramEnd"/>
      <w:r w:rsidR="00426A46" w:rsidRPr="00426A46">
        <w:rPr>
          <w:rStyle w:val="syntaxnoerr"/>
          <w:rFonts w:ascii="Times New Roman" w:hAnsi="Times New Roman" w:cs="Times New Roman"/>
          <w:i/>
          <w:sz w:val="28"/>
          <w:szCs w:val="28"/>
          <w:shd w:val="clear" w:color="auto" w:fill="FFFFFF"/>
        </w:rPr>
        <w:t>Mqhekezweni</w:t>
      </w:r>
      <w:proofErr w:type="spellEnd"/>
      <w:r w:rsidR="00426A46" w:rsidRPr="00426A46">
        <w:rPr>
          <w:rFonts w:ascii="Times New Roman" w:hAnsi="Times New Roman" w:cs="Times New Roman"/>
          <w:i/>
          <w:sz w:val="28"/>
          <w:szCs w:val="28"/>
          <w:shd w:val="clear" w:color="auto" w:fill="FFFFFF"/>
        </w:rPr>
        <w:t>, </w:t>
      </w:r>
      <w:r w:rsidR="00426A46" w:rsidRPr="00426A46">
        <w:rPr>
          <w:rStyle w:val="syntaxnoerr"/>
          <w:rFonts w:ascii="Times New Roman" w:hAnsi="Times New Roman" w:cs="Times New Roman"/>
          <w:i/>
          <w:sz w:val="28"/>
          <w:szCs w:val="28"/>
          <w:shd w:val="clear" w:color="auto" w:fill="FFFFFF"/>
        </w:rPr>
        <w:t>the</w:t>
      </w:r>
      <w:r w:rsidR="00426A46" w:rsidRPr="00426A46">
        <w:rPr>
          <w:rFonts w:ascii="Times New Roman" w:hAnsi="Times New Roman" w:cs="Times New Roman"/>
          <w:i/>
          <w:sz w:val="28"/>
          <w:szCs w:val="28"/>
          <w:shd w:val="clear" w:color="auto" w:fill="FFFFFF"/>
        </w:rPr>
        <w:t> </w:t>
      </w:r>
      <w:r w:rsidR="00426A46" w:rsidRPr="00426A46">
        <w:rPr>
          <w:rStyle w:val="syntaxnoerr"/>
          <w:rFonts w:ascii="Times New Roman" w:hAnsi="Times New Roman" w:cs="Times New Roman"/>
          <w:i/>
          <w:sz w:val="28"/>
          <w:szCs w:val="28"/>
          <w:shd w:val="clear" w:color="auto" w:fill="FFFFFF"/>
        </w:rPr>
        <w:t>provisional</w:t>
      </w:r>
      <w:r w:rsidR="00426A46" w:rsidRPr="00426A46">
        <w:rPr>
          <w:rFonts w:ascii="Times New Roman" w:hAnsi="Times New Roman" w:cs="Times New Roman"/>
          <w:i/>
          <w:sz w:val="28"/>
          <w:szCs w:val="28"/>
          <w:shd w:val="clear" w:color="auto" w:fill="FFFFFF"/>
        </w:rPr>
        <w:t> </w:t>
      </w:r>
      <w:r w:rsidR="00426A46" w:rsidRPr="00426A46">
        <w:rPr>
          <w:rStyle w:val="syntaxnoerr"/>
          <w:rFonts w:ascii="Times New Roman" w:hAnsi="Times New Roman" w:cs="Times New Roman"/>
          <w:i/>
          <w:sz w:val="28"/>
          <w:szCs w:val="28"/>
          <w:shd w:val="clear" w:color="auto" w:fill="FFFFFF"/>
        </w:rPr>
        <w:t>capital</w:t>
      </w:r>
      <w:r w:rsidR="00426A46" w:rsidRPr="00426A46">
        <w:rPr>
          <w:rFonts w:ascii="Times New Roman" w:hAnsi="Times New Roman" w:cs="Times New Roman"/>
          <w:i/>
          <w:sz w:val="28"/>
          <w:szCs w:val="28"/>
          <w:shd w:val="clear" w:color="auto" w:fill="FFFFFF"/>
        </w:rPr>
        <w:t> of </w:t>
      </w:r>
      <w:proofErr w:type="spellStart"/>
      <w:r w:rsidR="00426A46" w:rsidRPr="00426A46">
        <w:rPr>
          <w:rStyle w:val="syntaxnoerr"/>
          <w:rFonts w:ascii="Times New Roman" w:hAnsi="Times New Roman" w:cs="Times New Roman"/>
          <w:i/>
          <w:sz w:val="28"/>
          <w:szCs w:val="28"/>
          <w:shd w:val="clear" w:color="auto" w:fill="FFFFFF"/>
        </w:rPr>
        <w:t>Thembuland</w:t>
      </w:r>
      <w:proofErr w:type="spellEnd"/>
      <w:r w:rsidR="00426A46">
        <w:rPr>
          <w:rStyle w:val="syntaxnoerr"/>
          <w:rFonts w:ascii="Times New Roman" w:hAnsi="Times New Roman" w:cs="Times New Roman"/>
          <w:i/>
          <w:sz w:val="28"/>
          <w:szCs w:val="28"/>
          <w:shd w:val="clear" w:color="auto" w:fill="FFFFFF"/>
        </w:rPr>
        <w:t xml:space="preserve">; </w:t>
      </w:r>
      <w:proofErr w:type="spellStart"/>
      <w:r w:rsidR="00426A46" w:rsidRPr="00426A46">
        <w:rPr>
          <w:rStyle w:val="syntaxnoerr"/>
          <w:rFonts w:ascii="Times New Roman" w:hAnsi="Times New Roman" w:cs="Times New Roman"/>
          <w:i/>
          <w:sz w:val="28"/>
          <w:szCs w:val="28"/>
          <w:shd w:val="clear" w:color="auto" w:fill="FFFFFF"/>
        </w:rPr>
        <w:t>Qunu</w:t>
      </w:r>
      <w:proofErr w:type="spellEnd"/>
      <w:r w:rsidR="00426A46">
        <w:rPr>
          <w:rStyle w:val="syntaxnoerr"/>
          <w:rFonts w:ascii="Times New Roman" w:hAnsi="Times New Roman" w:cs="Times New Roman"/>
          <w:i/>
          <w:sz w:val="28"/>
          <w:szCs w:val="28"/>
          <w:shd w:val="clear" w:color="auto" w:fill="FFFFFF"/>
        </w:rPr>
        <w:t xml:space="preserve">), </w:t>
      </w:r>
      <w:r w:rsidR="00426A46" w:rsidRPr="00426A46">
        <w:rPr>
          <w:rStyle w:val="syntaxnoerr"/>
          <w:rFonts w:ascii="Times New Roman" w:hAnsi="Times New Roman" w:cs="Times New Roman"/>
          <w:sz w:val="28"/>
          <w:szCs w:val="28"/>
          <w:shd w:val="clear" w:color="auto" w:fill="FFFFFF"/>
        </w:rPr>
        <w:t>as well as administrative units (</w:t>
      </w:r>
      <w:r w:rsidR="00426A46" w:rsidRPr="00426A46">
        <w:rPr>
          <w:rFonts w:ascii="Times New Roman" w:hAnsi="Times New Roman" w:cs="Times New Roman"/>
          <w:i/>
          <w:sz w:val="28"/>
          <w:szCs w:val="28"/>
          <w:lang w:val="en-US"/>
        </w:rPr>
        <w:t>the protectorates of Basutoland, Swaziland, and Bechuanaland</w:t>
      </w:r>
      <w:r w:rsidR="00426A46" w:rsidRPr="00426A46">
        <w:rPr>
          <w:rFonts w:ascii="Times New Roman" w:hAnsi="Times New Roman" w:cs="Times New Roman"/>
          <w:sz w:val="28"/>
          <w:szCs w:val="28"/>
          <w:lang w:val="en-US"/>
        </w:rPr>
        <w:t>)</w:t>
      </w:r>
      <w:r w:rsidR="00315A83">
        <w:rPr>
          <w:rFonts w:ascii="Times New Roman" w:hAnsi="Times New Roman" w:cs="Times New Roman"/>
          <w:sz w:val="28"/>
          <w:szCs w:val="28"/>
          <w:lang w:val="en-US"/>
        </w:rPr>
        <w:t xml:space="preserve">, and </w:t>
      </w:r>
      <w:r w:rsidR="00474D11">
        <w:rPr>
          <w:rFonts w:ascii="Times New Roman" w:hAnsi="Times New Roman" w:cs="Times New Roman"/>
          <w:sz w:val="28"/>
          <w:szCs w:val="28"/>
          <w:lang w:val="en-US"/>
        </w:rPr>
        <w:t>names of educational establishments (</w:t>
      </w:r>
      <w:proofErr w:type="spellStart"/>
      <w:r w:rsidR="00474D11" w:rsidRPr="00474D11">
        <w:rPr>
          <w:rFonts w:ascii="Times New Roman" w:hAnsi="Times New Roman" w:cs="Times New Roman"/>
          <w:i/>
          <w:sz w:val="28"/>
          <w:szCs w:val="28"/>
          <w:lang w:val="en-US"/>
        </w:rPr>
        <w:t>Clarkebury</w:t>
      </w:r>
      <w:proofErr w:type="spellEnd"/>
      <w:r w:rsidR="00474D11">
        <w:rPr>
          <w:rFonts w:ascii="Times New Roman" w:hAnsi="Times New Roman" w:cs="Times New Roman"/>
          <w:sz w:val="28"/>
          <w:szCs w:val="28"/>
          <w:lang w:val="en-US"/>
        </w:rPr>
        <w:t xml:space="preserve">). It is hardly possible to find in the first chapters of </w:t>
      </w:r>
      <w:r w:rsidR="00474D11" w:rsidRPr="00474D11">
        <w:rPr>
          <w:rFonts w:ascii="Times New Roman" w:hAnsi="Times New Roman" w:cs="Times New Roman"/>
          <w:i/>
          <w:sz w:val="28"/>
          <w:szCs w:val="28"/>
          <w:lang w:val="en-US"/>
        </w:rPr>
        <w:t>Autobiography</w:t>
      </w:r>
      <w:r w:rsidR="00474D11">
        <w:rPr>
          <w:rFonts w:ascii="Times New Roman" w:hAnsi="Times New Roman" w:cs="Times New Roman"/>
          <w:sz w:val="28"/>
          <w:szCs w:val="28"/>
          <w:lang w:val="en-US"/>
        </w:rPr>
        <w:t xml:space="preserve"> a sentence without any </w:t>
      </w:r>
      <w:proofErr w:type="spellStart"/>
      <w:r w:rsidR="00474D11">
        <w:rPr>
          <w:rFonts w:ascii="Times New Roman" w:hAnsi="Times New Roman" w:cs="Times New Roman"/>
          <w:sz w:val="28"/>
          <w:szCs w:val="28"/>
          <w:lang w:val="en-US"/>
        </w:rPr>
        <w:t>onym</w:t>
      </w:r>
      <w:proofErr w:type="spellEnd"/>
      <w:r w:rsidR="00474D11">
        <w:rPr>
          <w:rFonts w:ascii="Times New Roman" w:hAnsi="Times New Roman" w:cs="Times New Roman"/>
          <w:sz w:val="28"/>
          <w:szCs w:val="28"/>
          <w:lang w:val="en-US"/>
        </w:rPr>
        <w:t>, e.g.</w:t>
      </w:r>
    </w:p>
    <w:p w:rsidR="00474D11" w:rsidRPr="0055179B" w:rsidRDefault="00474D11" w:rsidP="00474D11">
      <w:pPr>
        <w:autoSpaceDE w:val="0"/>
        <w:autoSpaceDN w:val="0"/>
        <w:adjustRightInd w:val="0"/>
        <w:spacing w:line="360" w:lineRule="auto"/>
        <w:ind w:left="851" w:firstLine="425"/>
        <w:jc w:val="both"/>
        <w:rPr>
          <w:rFonts w:ascii="Times New Roman" w:hAnsi="Times New Roman" w:cs="Times New Roman"/>
          <w:b/>
          <w:i/>
          <w:sz w:val="28"/>
          <w:szCs w:val="28"/>
          <w:lang w:val="en-US"/>
        </w:rPr>
      </w:pPr>
      <w:proofErr w:type="spellStart"/>
      <w:r w:rsidRPr="00474D11">
        <w:rPr>
          <w:rFonts w:ascii="Times New Roman" w:hAnsi="Times New Roman" w:cs="Times New Roman"/>
          <w:i/>
          <w:sz w:val="28"/>
          <w:szCs w:val="28"/>
          <w:u w:val="single"/>
          <w:lang w:val="en-US"/>
        </w:rPr>
        <w:t>Clarkebury</w:t>
      </w:r>
      <w:proofErr w:type="spellEnd"/>
      <w:r w:rsidRPr="00474D11">
        <w:rPr>
          <w:rFonts w:ascii="Times New Roman" w:hAnsi="Times New Roman" w:cs="Times New Roman"/>
          <w:i/>
          <w:sz w:val="28"/>
          <w:szCs w:val="28"/>
          <w:lang w:val="en-US"/>
        </w:rPr>
        <w:t xml:space="preserve"> was a </w:t>
      </w:r>
      <w:r w:rsidRPr="001B75D9">
        <w:rPr>
          <w:rFonts w:ascii="Times New Roman" w:hAnsi="Times New Roman" w:cs="Times New Roman"/>
          <w:i/>
          <w:sz w:val="28"/>
          <w:szCs w:val="28"/>
          <w:u w:val="single"/>
          <w:lang w:val="en-US"/>
        </w:rPr>
        <w:t>Thembu</w:t>
      </w:r>
      <w:r w:rsidRPr="00474D11">
        <w:rPr>
          <w:rFonts w:ascii="Times New Roman" w:hAnsi="Times New Roman" w:cs="Times New Roman"/>
          <w:i/>
          <w:sz w:val="28"/>
          <w:szCs w:val="28"/>
          <w:lang w:val="en-US"/>
        </w:rPr>
        <w:t xml:space="preserve"> college, founded on land given by the great </w:t>
      </w:r>
      <w:r w:rsidRPr="001B75D9">
        <w:rPr>
          <w:rFonts w:ascii="Times New Roman" w:hAnsi="Times New Roman" w:cs="Times New Roman"/>
          <w:i/>
          <w:sz w:val="28"/>
          <w:szCs w:val="28"/>
          <w:u w:val="single"/>
          <w:lang w:val="en-US"/>
        </w:rPr>
        <w:t>Thembu</w:t>
      </w:r>
      <w:r w:rsidRPr="00474D11">
        <w:rPr>
          <w:rFonts w:ascii="Times New Roman" w:hAnsi="Times New Roman" w:cs="Times New Roman"/>
          <w:i/>
          <w:sz w:val="28"/>
          <w:szCs w:val="28"/>
          <w:lang w:val="en-US"/>
        </w:rPr>
        <w:t xml:space="preserve"> king </w:t>
      </w:r>
      <w:proofErr w:type="spellStart"/>
      <w:r w:rsidRPr="001B75D9">
        <w:rPr>
          <w:rFonts w:ascii="Times New Roman" w:hAnsi="Times New Roman" w:cs="Times New Roman"/>
          <w:i/>
          <w:sz w:val="28"/>
          <w:szCs w:val="28"/>
          <w:u w:val="single"/>
          <w:lang w:val="en-US"/>
        </w:rPr>
        <w:t>Ngubengcuka</w:t>
      </w:r>
      <w:proofErr w:type="spellEnd"/>
      <w:r w:rsidRPr="00474D11">
        <w:rPr>
          <w:rFonts w:ascii="Times New Roman" w:hAnsi="Times New Roman" w:cs="Times New Roman"/>
          <w:i/>
          <w:sz w:val="28"/>
          <w:szCs w:val="28"/>
          <w:lang w:val="en-US"/>
        </w:rPr>
        <w:t xml:space="preserve">; as a descendant of </w:t>
      </w:r>
      <w:proofErr w:type="spellStart"/>
      <w:r w:rsidRPr="001B75D9">
        <w:rPr>
          <w:rFonts w:ascii="Times New Roman" w:hAnsi="Times New Roman" w:cs="Times New Roman"/>
          <w:i/>
          <w:sz w:val="28"/>
          <w:szCs w:val="28"/>
          <w:u w:val="single"/>
          <w:lang w:val="en-US"/>
        </w:rPr>
        <w:t>Ngubengcuka</w:t>
      </w:r>
      <w:proofErr w:type="spellEnd"/>
      <w:r w:rsidRPr="00474D11">
        <w:rPr>
          <w:rFonts w:ascii="Times New Roman" w:hAnsi="Times New Roman" w:cs="Times New Roman"/>
          <w:i/>
          <w:sz w:val="28"/>
          <w:szCs w:val="28"/>
          <w:lang w:val="en-US"/>
        </w:rPr>
        <w:t xml:space="preserve">, I presumed that I would be accorded the same deference at </w:t>
      </w:r>
      <w:proofErr w:type="spellStart"/>
      <w:r w:rsidRPr="001B75D9">
        <w:rPr>
          <w:rFonts w:ascii="Times New Roman" w:hAnsi="Times New Roman" w:cs="Times New Roman"/>
          <w:i/>
          <w:sz w:val="28"/>
          <w:szCs w:val="28"/>
          <w:u w:val="single"/>
          <w:lang w:val="en-US"/>
        </w:rPr>
        <w:t>Clarkebury</w:t>
      </w:r>
      <w:proofErr w:type="spellEnd"/>
      <w:r w:rsidRPr="00474D11">
        <w:rPr>
          <w:rFonts w:ascii="Times New Roman" w:hAnsi="Times New Roman" w:cs="Times New Roman"/>
          <w:i/>
          <w:sz w:val="28"/>
          <w:szCs w:val="28"/>
          <w:lang w:val="en-US"/>
        </w:rPr>
        <w:t xml:space="preserve"> that I had come to expect in </w:t>
      </w:r>
      <w:proofErr w:type="spellStart"/>
      <w:r w:rsidRPr="001B75D9">
        <w:rPr>
          <w:rFonts w:ascii="Times New Roman" w:hAnsi="Times New Roman" w:cs="Times New Roman"/>
          <w:i/>
          <w:sz w:val="28"/>
          <w:szCs w:val="28"/>
          <w:u w:val="single"/>
          <w:lang w:val="en-US"/>
        </w:rPr>
        <w:t>Mqhekezweni</w:t>
      </w:r>
      <w:proofErr w:type="spellEnd"/>
      <w:r w:rsidRPr="00474D11">
        <w:rPr>
          <w:rFonts w:ascii="Times New Roman" w:hAnsi="Times New Roman" w:cs="Times New Roman"/>
          <w:i/>
          <w:sz w:val="28"/>
          <w:szCs w:val="28"/>
          <w:lang w:val="en-US"/>
        </w:rPr>
        <w:t xml:space="preserve">. But I was painfully mistaken, for I was treated no </w:t>
      </w:r>
      <w:r w:rsidRPr="00474D11">
        <w:rPr>
          <w:rFonts w:ascii="Times New Roman" w:hAnsi="Times New Roman" w:cs="Times New Roman"/>
          <w:i/>
          <w:sz w:val="28"/>
          <w:szCs w:val="28"/>
          <w:lang w:val="en-US"/>
        </w:rPr>
        <w:lastRenderedPageBreak/>
        <w:t xml:space="preserve">differently than everyone else. No one knew or even cared that I was a descendant of the illustrious </w:t>
      </w:r>
      <w:proofErr w:type="spellStart"/>
      <w:r w:rsidRPr="001B75D9">
        <w:rPr>
          <w:rFonts w:ascii="Times New Roman" w:hAnsi="Times New Roman" w:cs="Times New Roman"/>
          <w:i/>
          <w:sz w:val="28"/>
          <w:szCs w:val="28"/>
          <w:u w:val="single"/>
          <w:lang w:val="en-US"/>
        </w:rPr>
        <w:t>Ngubengcuka</w:t>
      </w:r>
      <w:proofErr w:type="spellEnd"/>
      <w:r w:rsidRPr="00474D11">
        <w:rPr>
          <w:rFonts w:ascii="Times New Roman" w:hAnsi="Times New Roman" w:cs="Times New Roman"/>
          <w:i/>
          <w:sz w:val="28"/>
          <w:szCs w:val="28"/>
          <w:lang w:val="en-US"/>
        </w:rPr>
        <w:t xml:space="preserve">. </w:t>
      </w:r>
      <w:r w:rsidRPr="00F753AD">
        <w:rPr>
          <w:rFonts w:ascii="Times New Roman" w:hAnsi="Times New Roman" w:cs="Times New Roman"/>
          <w:sz w:val="28"/>
          <w:szCs w:val="28"/>
          <w:lang w:val="en-US"/>
        </w:rPr>
        <w:t xml:space="preserve">(Part 1, </w:t>
      </w:r>
      <w:r w:rsidR="00F753AD">
        <w:rPr>
          <w:rFonts w:ascii="Times New Roman" w:hAnsi="Times New Roman" w:cs="Times New Roman"/>
          <w:sz w:val="28"/>
          <w:szCs w:val="28"/>
          <w:lang w:val="en-US"/>
        </w:rPr>
        <w:t>C</w:t>
      </w:r>
      <w:r w:rsidRPr="00F753AD">
        <w:rPr>
          <w:rFonts w:ascii="Times New Roman" w:hAnsi="Times New Roman" w:cs="Times New Roman"/>
          <w:sz w:val="28"/>
          <w:szCs w:val="28"/>
          <w:lang w:val="en-US"/>
        </w:rPr>
        <w:t>h.5)</w:t>
      </w:r>
      <w:r w:rsidR="001B75D9" w:rsidRPr="00F753AD">
        <w:rPr>
          <w:rFonts w:ascii="Times New Roman" w:hAnsi="Times New Roman" w:cs="Times New Roman"/>
          <w:sz w:val="28"/>
          <w:szCs w:val="28"/>
          <w:lang w:val="en-US"/>
        </w:rPr>
        <w:t>.</w:t>
      </w:r>
      <w:r w:rsidRPr="0055179B">
        <w:rPr>
          <w:rFonts w:ascii="Times New Roman" w:hAnsi="Times New Roman" w:cs="Times New Roman"/>
          <w:i/>
          <w:sz w:val="28"/>
          <w:szCs w:val="28"/>
          <w:lang w:val="en-US"/>
        </w:rPr>
        <w:t xml:space="preserve"> </w:t>
      </w:r>
    </w:p>
    <w:p w:rsidR="00E84A18" w:rsidRPr="00E84A18" w:rsidRDefault="00E84A18" w:rsidP="0097594F">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The wide use of indigenous onyms in </w:t>
      </w:r>
      <w:r w:rsidRPr="00E84A18">
        <w:rPr>
          <w:rFonts w:ascii="Times New Roman" w:hAnsi="Times New Roman" w:cs="Times New Roman"/>
          <w:sz w:val="28"/>
          <w:szCs w:val="28"/>
          <w:lang w:val="en-US"/>
        </w:rPr>
        <w:t xml:space="preserve">SAA </w:t>
      </w:r>
      <w:r>
        <w:rPr>
          <w:rFonts w:ascii="Times New Roman" w:hAnsi="Times New Roman" w:cs="Times New Roman"/>
          <w:sz w:val="28"/>
          <w:szCs w:val="28"/>
          <w:lang w:val="en-US"/>
        </w:rPr>
        <w:t xml:space="preserve">proves that the latter </w:t>
      </w:r>
      <w:r w:rsidRPr="00E84A18">
        <w:rPr>
          <w:rFonts w:ascii="Times New Roman" w:hAnsi="Times New Roman" w:cs="Times New Roman"/>
          <w:sz w:val="28"/>
          <w:szCs w:val="28"/>
          <w:lang w:val="en-US"/>
        </w:rPr>
        <w:t>is not only an extraterritorial, but also a contact-induced variety of English</w:t>
      </w:r>
      <w:r>
        <w:rPr>
          <w:rFonts w:ascii="Times New Roman" w:hAnsi="Times New Roman" w:cs="Times New Roman"/>
          <w:sz w:val="28"/>
          <w:szCs w:val="28"/>
          <w:lang w:val="en-US"/>
        </w:rPr>
        <w:t>.</w:t>
      </w:r>
      <w:r w:rsidR="00F20AAA">
        <w:rPr>
          <w:rFonts w:ascii="Times New Roman" w:hAnsi="Times New Roman" w:cs="Times New Roman"/>
          <w:sz w:val="28"/>
          <w:szCs w:val="28"/>
          <w:lang w:val="en-US"/>
        </w:rPr>
        <w:t xml:space="preserve"> </w:t>
      </w:r>
      <w:r w:rsidR="003D1881">
        <w:rPr>
          <w:rFonts w:ascii="Times New Roman" w:hAnsi="Times New Roman" w:cs="Times New Roman"/>
          <w:sz w:val="28"/>
          <w:szCs w:val="28"/>
          <w:lang w:val="en-US"/>
        </w:rPr>
        <w:t>The specific ecology of English in SAR</w:t>
      </w:r>
      <w:r w:rsidR="00ED54BF" w:rsidRPr="00ED54BF">
        <w:rPr>
          <w:rFonts w:ascii="Times New Roman" w:hAnsi="Times New Roman" w:cs="Times New Roman"/>
          <w:sz w:val="28"/>
          <w:szCs w:val="28"/>
          <w:lang w:val="en-US"/>
        </w:rPr>
        <w:t>,</w:t>
      </w:r>
      <w:r w:rsidR="003D1881">
        <w:rPr>
          <w:rFonts w:ascii="Times New Roman" w:hAnsi="Times New Roman" w:cs="Times New Roman"/>
          <w:sz w:val="28"/>
          <w:szCs w:val="28"/>
          <w:lang w:val="en-US"/>
        </w:rPr>
        <w:t xml:space="preserve"> </w:t>
      </w:r>
      <w:r w:rsidR="00620005">
        <w:rPr>
          <w:rFonts w:ascii="Times New Roman" w:hAnsi="Times New Roman" w:cs="Times New Roman"/>
          <w:sz w:val="28"/>
          <w:szCs w:val="28"/>
          <w:lang w:val="en-US"/>
        </w:rPr>
        <w:t>determined by the social stratification of the latter</w:t>
      </w:r>
      <w:r w:rsidR="00ED54BF" w:rsidRPr="00ED54BF">
        <w:rPr>
          <w:rFonts w:ascii="Times New Roman" w:hAnsi="Times New Roman" w:cs="Times New Roman"/>
          <w:sz w:val="28"/>
          <w:szCs w:val="28"/>
          <w:lang w:val="en-US"/>
        </w:rPr>
        <w:t>,</w:t>
      </w:r>
      <w:r w:rsidR="00620005">
        <w:rPr>
          <w:rFonts w:ascii="Times New Roman" w:hAnsi="Times New Roman" w:cs="Times New Roman"/>
          <w:sz w:val="28"/>
          <w:szCs w:val="28"/>
          <w:lang w:val="en-US"/>
        </w:rPr>
        <w:t xml:space="preserve"> </w:t>
      </w:r>
      <w:r w:rsidR="003D1881">
        <w:rPr>
          <w:rFonts w:ascii="Times New Roman" w:hAnsi="Times New Roman" w:cs="Times New Roman"/>
          <w:sz w:val="28"/>
          <w:szCs w:val="28"/>
          <w:lang w:val="en-US"/>
        </w:rPr>
        <w:t xml:space="preserve">contributes to certain distinguishing features </w:t>
      </w:r>
      <w:r w:rsidR="00DE7CB2">
        <w:rPr>
          <w:rFonts w:ascii="Times New Roman" w:hAnsi="Times New Roman" w:cs="Times New Roman"/>
          <w:sz w:val="28"/>
          <w:szCs w:val="28"/>
          <w:lang w:val="en-US"/>
        </w:rPr>
        <w:t>of SAA</w:t>
      </w:r>
      <w:r w:rsidR="003D1881">
        <w:rPr>
          <w:rFonts w:ascii="Times New Roman" w:hAnsi="Times New Roman" w:cs="Times New Roman"/>
          <w:sz w:val="28"/>
          <w:szCs w:val="28"/>
          <w:lang w:val="en-US"/>
        </w:rPr>
        <w:t xml:space="preserve">. </w:t>
      </w:r>
      <w:r w:rsidR="00F20AAA">
        <w:rPr>
          <w:rFonts w:ascii="Times New Roman" w:hAnsi="Times New Roman" w:cs="Times New Roman"/>
          <w:sz w:val="28"/>
          <w:szCs w:val="28"/>
          <w:lang w:val="en-US"/>
        </w:rPr>
        <w:t>Our investigation has supported E. Schneider’s observation that language contact has been ubiquitous in the history of English and has shaped the newly emergent varieties of the language in a fundamental way (Schneider 2013: 148).</w:t>
      </w:r>
    </w:p>
    <w:p w:rsidR="0091411C" w:rsidRDefault="003E3544" w:rsidP="0097594F">
      <w:pPr>
        <w:spacing w:after="0" w:line="360" w:lineRule="auto"/>
        <w:ind w:firstLine="709"/>
        <w:jc w:val="both"/>
        <w:rPr>
          <w:rFonts w:ascii="Times New Roman" w:hAnsi="Times New Roman" w:cs="Times New Roman"/>
          <w:sz w:val="28"/>
          <w:szCs w:val="28"/>
          <w:lang w:val="en-US"/>
        </w:rPr>
      </w:pPr>
      <w:r w:rsidRPr="003E3544">
        <w:rPr>
          <w:rFonts w:ascii="Times New Roman" w:hAnsi="Times New Roman" w:cs="Times New Roman"/>
          <w:b/>
          <w:sz w:val="28"/>
          <w:szCs w:val="28"/>
          <w:lang w:val="en-US"/>
        </w:rPr>
        <w:t>Conclusion</w:t>
      </w:r>
      <w:r>
        <w:rPr>
          <w:rFonts w:ascii="Times New Roman" w:hAnsi="Times New Roman" w:cs="Times New Roman"/>
          <w:sz w:val="28"/>
          <w:szCs w:val="28"/>
          <w:lang w:val="en-US"/>
        </w:rPr>
        <w:t>. To sum up, o</w:t>
      </w:r>
      <w:r w:rsidR="0097594F">
        <w:rPr>
          <w:rFonts w:ascii="Times New Roman" w:hAnsi="Times New Roman" w:cs="Times New Roman"/>
          <w:sz w:val="28"/>
          <w:szCs w:val="28"/>
          <w:lang w:val="en-US"/>
        </w:rPr>
        <w:t xml:space="preserve">nyms make up a considerable layer in SAE. </w:t>
      </w:r>
      <w:r w:rsidR="00BD4510">
        <w:rPr>
          <w:rFonts w:ascii="Times New Roman" w:hAnsi="Times New Roman" w:cs="Times New Roman"/>
          <w:sz w:val="28"/>
          <w:szCs w:val="28"/>
          <w:lang w:val="en-US"/>
        </w:rPr>
        <w:t xml:space="preserve">Being a kind of link between the past and the present and even the future, </w:t>
      </w:r>
      <w:r w:rsidR="0097594F">
        <w:rPr>
          <w:rFonts w:ascii="Times New Roman" w:hAnsi="Times New Roman" w:cs="Times New Roman"/>
          <w:sz w:val="28"/>
          <w:szCs w:val="28"/>
          <w:lang w:val="en-US"/>
        </w:rPr>
        <w:t xml:space="preserve">they </w:t>
      </w:r>
      <w:r w:rsidR="00CD670F">
        <w:rPr>
          <w:rFonts w:ascii="Times New Roman" w:hAnsi="Times New Roman" w:cs="Times New Roman"/>
          <w:sz w:val="28"/>
          <w:szCs w:val="28"/>
          <w:lang w:val="en-US"/>
        </w:rPr>
        <w:t xml:space="preserve">are an important part </w:t>
      </w:r>
      <w:r w:rsidR="00AF43A1">
        <w:rPr>
          <w:rFonts w:ascii="Times New Roman" w:hAnsi="Times New Roman" w:cs="Times New Roman"/>
          <w:sz w:val="28"/>
          <w:szCs w:val="28"/>
          <w:lang w:val="en-US"/>
        </w:rPr>
        <w:t>of</w:t>
      </w:r>
      <w:r w:rsidR="00CD670F">
        <w:rPr>
          <w:rFonts w:ascii="Times New Roman" w:hAnsi="Times New Roman" w:cs="Times New Roman"/>
          <w:sz w:val="28"/>
          <w:szCs w:val="28"/>
          <w:lang w:val="en-US"/>
        </w:rPr>
        <w:t xml:space="preserve"> the social</w:t>
      </w:r>
      <w:r w:rsidR="00BD4510">
        <w:rPr>
          <w:rFonts w:ascii="Times New Roman" w:hAnsi="Times New Roman" w:cs="Times New Roman"/>
          <w:sz w:val="28"/>
          <w:szCs w:val="28"/>
          <w:lang w:val="en-US"/>
        </w:rPr>
        <w:t>, historical</w:t>
      </w:r>
      <w:r w:rsidR="00CD670F">
        <w:rPr>
          <w:rFonts w:ascii="Times New Roman" w:hAnsi="Times New Roman" w:cs="Times New Roman"/>
          <w:sz w:val="28"/>
          <w:szCs w:val="28"/>
          <w:lang w:val="en-US"/>
        </w:rPr>
        <w:t xml:space="preserve"> and cultural </w:t>
      </w:r>
      <w:r w:rsidR="00B617D6">
        <w:rPr>
          <w:rFonts w:ascii="Times New Roman" w:hAnsi="Times New Roman" w:cs="Times New Roman"/>
          <w:sz w:val="28"/>
          <w:szCs w:val="28"/>
          <w:lang w:val="en-US"/>
        </w:rPr>
        <w:t>spheres of a nation.</w:t>
      </w:r>
      <w:r w:rsidR="00BD4510">
        <w:rPr>
          <w:rFonts w:ascii="Times New Roman" w:hAnsi="Times New Roman" w:cs="Times New Roman"/>
          <w:sz w:val="28"/>
          <w:szCs w:val="28"/>
          <w:lang w:val="en-US"/>
        </w:rPr>
        <w:t xml:space="preserve"> More than that, </w:t>
      </w:r>
      <w:r w:rsidR="0097594F">
        <w:rPr>
          <w:rFonts w:ascii="Times New Roman" w:hAnsi="Times New Roman" w:cs="Times New Roman"/>
          <w:sz w:val="28"/>
          <w:szCs w:val="28"/>
          <w:lang w:val="en-US"/>
        </w:rPr>
        <w:t>o</w:t>
      </w:r>
      <w:r w:rsidR="0097594F" w:rsidRPr="00CD670F">
        <w:rPr>
          <w:rFonts w:ascii="Times New Roman" w:hAnsi="Times New Roman" w:cs="Times New Roman"/>
          <w:sz w:val="28"/>
          <w:szCs w:val="28"/>
          <w:lang w:val="en-US"/>
        </w:rPr>
        <w:t>nyms</w:t>
      </w:r>
      <w:r w:rsidR="0097594F">
        <w:rPr>
          <w:rFonts w:ascii="Times New Roman" w:hAnsi="Times New Roman" w:cs="Times New Roman"/>
          <w:sz w:val="28"/>
          <w:szCs w:val="28"/>
          <w:lang w:val="en-US"/>
        </w:rPr>
        <w:t xml:space="preserve"> </w:t>
      </w:r>
      <w:r w:rsidR="00BD4510">
        <w:rPr>
          <w:rFonts w:ascii="Times New Roman" w:hAnsi="Times New Roman" w:cs="Times New Roman"/>
          <w:sz w:val="28"/>
          <w:szCs w:val="28"/>
          <w:lang w:val="en-US"/>
        </w:rPr>
        <w:t>can be seen as</w:t>
      </w:r>
      <w:r w:rsidR="00FA5055">
        <w:rPr>
          <w:rFonts w:ascii="Times New Roman" w:hAnsi="Times New Roman" w:cs="Times New Roman"/>
          <w:sz w:val="28"/>
          <w:szCs w:val="28"/>
          <w:lang w:val="en-US"/>
        </w:rPr>
        <w:t xml:space="preserve"> </w:t>
      </w:r>
      <w:r w:rsidR="00AF43A1">
        <w:rPr>
          <w:rFonts w:ascii="Times New Roman" w:hAnsi="Times New Roman" w:cs="Times New Roman"/>
          <w:sz w:val="28"/>
          <w:szCs w:val="28"/>
          <w:lang w:val="en-US"/>
        </w:rPr>
        <w:t xml:space="preserve">a </w:t>
      </w:r>
      <w:r w:rsidR="00FA5055">
        <w:rPr>
          <w:rFonts w:ascii="Times New Roman" w:hAnsi="Times New Roman" w:cs="Times New Roman"/>
          <w:sz w:val="28"/>
          <w:szCs w:val="28"/>
          <w:lang w:val="en-US"/>
        </w:rPr>
        <w:t>means of maintaining the nation’s identity</w:t>
      </w:r>
      <w:r w:rsidR="00BD4510">
        <w:rPr>
          <w:rFonts w:ascii="Times New Roman" w:hAnsi="Times New Roman" w:cs="Times New Roman"/>
          <w:sz w:val="28"/>
          <w:szCs w:val="28"/>
          <w:lang w:val="en-US"/>
        </w:rPr>
        <w:t xml:space="preserve"> in the modern globalized society</w:t>
      </w:r>
      <w:r w:rsidR="00FA5055">
        <w:rPr>
          <w:rFonts w:ascii="Times New Roman" w:hAnsi="Times New Roman" w:cs="Times New Roman"/>
          <w:sz w:val="28"/>
          <w:szCs w:val="28"/>
          <w:lang w:val="en-US"/>
        </w:rPr>
        <w:t>.</w:t>
      </w:r>
      <w:r w:rsidR="0097594F">
        <w:rPr>
          <w:rFonts w:ascii="Times New Roman" w:hAnsi="Times New Roman" w:cs="Times New Roman"/>
          <w:sz w:val="28"/>
          <w:szCs w:val="28"/>
          <w:lang w:val="en-US"/>
        </w:rPr>
        <w:t xml:space="preserve"> </w:t>
      </w:r>
    </w:p>
    <w:p w:rsidR="0097594F" w:rsidRPr="00CD670F" w:rsidRDefault="0097594F" w:rsidP="00002C5E">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Our research shows that ecology of a language (in this case – SAE) is determined by a variety of factors</w:t>
      </w:r>
      <w:r w:rsidR="00E317D4">
        <w:rPr>
          <w:rFonts w:ascii="Times New Roman" w:hAnsi="Times New Roman" w:cs="Times New Roman"/>
          <w:sz w:val="28"/>
          <w:szCs w:val="28"/>
          <w:lang w:val="en-US"/>
        </w:rPr>
        <w:t xml:space="preserve">, language contacts being the most important one.  SAE </w:t>
      </w:r>
      <w:r w:rsidR="005E7FEA">
        <w:rPr>
          <w:rFonts w:ascii="Times New Roman" w:hAnsi="Times New Roman" w:cs="Times New Roman"/>
          <w:sz w:val="28"/>
          <w:szCs w:val="28"/>
          <w:lang w:val="en-US"/>
        </w:rPr>
        <w:t>co-exists with a great many other languages of local ethnic groups</w:t>
      </w:r>
      <w:r w:rsidR="00070C4A">
        <w:rPr>
          <w:rFonts w:ascii="Times New Roman" w:hAnsi="Times New Roman" w:cs="Times New Roman"/>
          <w:sz w:val="28"/>
          <w:szCs w:val="28"/>
          <w:lang w:val="en-US"/>
        </w:rPr>
        <w:t xml:space="preserve"> in an extremely multilingual community</w:t>
      </w:r>
      <w:r w:rsidR="00CF192F">
        <w:rPr>
          <w:rFonts w:ascii="Times New Roman" w:hAnsi="Times New Roman" w:cs="Times New Roman"/>
          <w:sz w:val="28"/>
          <w:szCs w:val="28"/>
          <w:lang w:val="en-US"/>
        </w:rPr>
        <w:t xml:space="preserve"> of the area</w:t>
      </w:r>
      <w:r w:rsidR="00070C4A">
        <w:rPr>
          <w:rFonts w:ascii="Times New Roman" w:hAnsi="Times New Roman" w:cs="Times New Roman"/>
          <w:sz w:val="28"/>
          <w:szCs w:val="28"/>
          <w:lang w:val="en-US"/>
        </w:rPr>
        <w:t xml:space="preserve">. As a result, it bears traces of the contacts. </w:t>
      </w:r>
      <w:r w:rsidR="00B31EAA">
        <w:rPr>
          <w:rFonts w:ascii="Times New Roman" w:hAnsi="Times New Roman" w:cs="Times New Roman"/>
          <w:sz w:val="28"/>
          <w:szCs w:val="28"/>
          <w:lang w:val="en-US"/>
        </w:rPr>
        <w:t xml:space="preserve"> Moreover, SAE should be regarded as a result of the ever going process of language contacts. </w:t>
      </w:r>
      <w:r w:rsidR="00070C4A">
        <w:rPr>
          <w:rFonts w:ascii="Times New Roman" w:hAnsi="Times New Roman" w:cs="Times New Roman"/>
          <w:sz w:val="28"/>
          <w:szCs w:val="28"/>
          <w:lang w:val="en-US"/>
        </w:rPr>
        <w:t xml:space="preserve">The ‘intrusion’ of indigenous onyms is one of the consequences related to the vocabulary of SAE.  Others are still awaiting further research.  </w:t>
      </w:r>
    </w:p>
    <w:p w:rsidR="00972A81" w:rsidRDefault="0026079D" w:rsidP="008B3EE0">
      <w:pPr>
        <w:spacing w:line="24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References</w:t>
      </w:r>
    </w:p>
    <w:p w:rsidR="00BF3B95" w:rsidRPr="0026079D" w:rsidRDefault="00BF3B95" w:rsidP="00D40E4F">
      <w:pPr>
        <w:spacing w:after="0" w:line="240" w:lineRule="auto"/>
        <w:ind w:firstLine="284"/>
        <w:jc w:val="both"/>
        <w:rPr>
          <w:rFonts w:ascii="Times New Roman" w:hAnsi="Times New Roman" w:cs="Times New Roman"/>
          <w:color w:val="000000"/>
          <w:sz w:val="24"/>
          <w:szCs w:val="24"/>
          <w:shd w:val="clear" w:color="auto" w:fill="FFFFFF"/>
        </w:rPr>
      </w:pPr>
      <w:proofErr w:type="spellStart"/>
      <w:r w:rsidRPr="0026079D">
        <w:rPr>
          <w:rFonts w:ascii="Times New Roman" w:hAnsi="Times New Roman" w:cs="Times New Roman"/>
          <w:color w:val="000000"/>
          <w:sz w:val="24"/>
          <w:szCs w:val="24"/>
          <w:shd w:val="clear" w:color="auto" w:fill="FFFFFF"/>
        </w:rPr>
        <w:t>Ehret</w:t>
      </w:r>
      <w:proofErr w:type="spellEnd"/>
      <w:r w:rsidRPr="0026079D">
        <w:rPr>
          <w:rFonts w:ascii="Times New Roman" w:hAnsi="Times New Roman" w:cs="Times New Roman"/>
          <w:color w:val="000000"/>
          <w:sz w:val="24"/>
          <w:szCs w:val="24"/>
          <w:shd w:val="clear" w:color="auto" w:fill="FFFFFF"/>
        </w:rPr>
        <w:t>, Christopher</w:t>
      </w:r>
      <w:r w:rsidR="0026079D" w:rsidRPr="0026079D">
        <w:rPr>
          <w:rFonts w:ascii="Times New Roman" w:hAnsi="Times New Roman" w:cs="Times New Roman"/>
          <w:color w:val="000000"/>
          <w:sz w:val="24"/>
          <w:szCs w:val="24"/>
          <w:shd w:val="clear" w:color="auto" w:fill="FFFFFF"/>
        </w:rPr>
        <w:t xml:space="preserve"> (2005)</w:t>
      </w:r>
      <w:r w:rsidRPr="0026079D">
        <w:rPr>
          <w:rFonts w:ascii="Times New Roman" w:hAnsi="Times New Roman" w:cs="Times New Roman"/>
          <w:color w:val="000000"/>
          <w:sz w:val="24"/>
          <w:szCs w:val="24"/>
          <w:shd w:val="clear" w:color="auto" w:fill="FFFFFF"/>
        </w:rPr>
        <w:t>. Writing African History from Linguistic Evidence</w:t>
      </w:r>
      <w:r w:rsidR="0026079D" w:rsidRPr="0026079D">
        <w:rPr>
          <w:rFonts w:ascii="Times New Roman" w:hAnsi="Times New Roman" w:cs="Times New Roman"/>
          <w:color w:val="000000"/>
          <w:sz w:val="24"/>
          <w:szCs w:val="24"/>
          <w:shd w:val="clear" w:color="auto" w:fill="FFFFFF"/>
        </w:rPr>
        <w:t>. In</w:t>
      </w:r>
      <w:r w:rsidRPr="0026079D">
        <w:rPr>
          <w:rFonts w:ascii="Times New Roman" w:hAnsi="Times New Roman" w:cs="Times New Roman"/>
          <w:color w:val="000000"/>
          <w:sz w:val="24"/>
          <w:szCs w:val="24"/>
          <w:shd w:val="clear" w:color="auto" w:fill="FFFFFF"/>
        </w:rPr>
        <w:t> </w:t>
      </w:r>
      <w:r w:rsidRPr="0026079D">
        <w:rPr>
          <w:rFonts w:ascii="Times New Roman" w:hAnsi="Times New Roman" w:cs="Times New Roman"/>
          <w:i/>
          <w:iCs/>
          <w:color w:val="000000"/>
          <w:sz w:val="24"/>
          <w:szCs w:val="24"/>
          <w:shd w:val="clear" w:color="auto" w:fill="FFFFFF"/>
        </w:rPr>
        <w:t>Writing African History</w:t>
      </w:r>
      <w:r w:rsidRPr="0026079D">
        <w:rPr>
          <w:rFonts w:ascii="Times New Roman" w:hAnsi="Times New Roman" w:cs="Times New Roman"/>
          <w:color w:val="000000"/>
          <w:sz w:val="24"/>
          <w:szCs w:val="24"/>
          <w:shd w:val="clear" w:color="auto" w:fill="FFFFFF"/>
        </w:rPr>
        <w:t>, ed. J. E. Philips</w:t>
      </w:r>
      <w:r w:rsidR="0026079D" w:rsidRPr="0026079D">
        <w:rPr>
          <w:rFonts w:ascii="Times New Roman" w:hAnsi="Times New Roman" w:cs="Times New Roman"/>
          <w:color w:val="000000"/>
          <w:sz w:val="24"/>
          <w:szCs w:val="24"/>
          <w:shd w:val="clear" w:color="auto" w:fill="FFFFFF"/>
        </w:rPr>
        <w:t xml:space="preserve">. </w:t>
      </w:r>
      <w:r w:rsidRPr="0026079D">
        <w:rPr>
          <w:rFonts w:ascii="Times New Roman" w:hAnsi="Times New Roman" w:cs="Times New Roman"/>
          <w:color w:val="000000"/>
          <w:sz w:val="24"/>
          <w:szCs w:val="24"/>
          <w:shd w:val="clear" w:color="auto" w:fill="FFFFFF"/>
        </w:rPr>
        <w:t>Rochester, NY: University of Rochester Press, pp. 86-110</w:t>
      </w:r>
      <w:r w:rsidR="0026079D" w:rsidRPr="0026079D">
        <w:rPr>
          <w:rFonts w:ascii="Times New Roman" w:hAnsi="Times New Roman" w:cs="Times New Roman"/>
          <w:color w:val="000000"/>
          <w:sz w:val="24"/>
          <w:szCs w:val="24"/>
          <w:shd w:val="clear" w:color="auto" w:fill="FFFFFF"/>
        </w:rPr>
        <w:t>.</w:t>
      </w:r>
    </w:p>
    <w:p w:rsidR="00BF3B95" w:rsidRPr="0026079D" w:rsidRDefault="00BF3B95" w:rsidP="00D40E4F">
      <w:pPr>
        <w:spacing w:after="0" w:line="240" w:lineRule="auto"/>
        <w:ind w:firstLine="284"/>
        <w:jc w:val="both"/>
        <w:rPr>
          <w:rFonts w:ascii="Times New Roman" w:hAnsi="Times New Roman" w:cs="Times New Roman"/>
          <w:color w:val="000000"/>
          <w:sz w:val="24"/>
          <w:szCs w:val="24"/>
          <w:shd w:val="clear" w:color="auto" w:fill="FFFFFF"/>
        </w:rPr>
      </w:pPr>
      <w:proofErr w:type="spellStart"/>
      <w:r w:rsidRPr="0026079D">
        <w:rPr>
          <w:rFonts w:ascii="Times New Roman" w:hAnsi="Times New Roman" w:cs="Times New Roman"/>
          <w:color w:val="000000"/>
          <w:sz w:val="24"/>
          <w:szCs w:val="24"/>
          <w:shd w:val="clear" w:color="auto" w:fill="FFFFFF"/>
        </w:rPr>
        <w:t>Ehret</w:t>
      </w:r>
      <w:proofErr w:type="spellEnd"/>
      <w:r w:rsidRPr="0026079D">
        <w:rPr>
          <w:rFonts w:ascii="Times New Roman" w:hAnsi="Times New Roman" w:cs="Times New Roman"/>
          <w:color w:val="000000"/>
          <w:sz w:val="24"/>
          <w:szCs w:val="24"/>
          <w:shd w:val="clear" w:color="auto" w:fill="FFFFFF"/>
        </w:rPr>
        <w:t xml:space="preserve">, Christopher (1998). </w:t>
      </w:r>
      <w:r w:rsidRPr="0026079D">
        <w:rPr>
          <w:rFonts w:ascii="Times New Roman" w:hAnsi="Times New Roman" w:cs="Times New Roman"/>
          <w:i/>
          <w:iCs/>
          <w:color w:val="000000"/>
          <w:sz w:val="24"/>
          <w:szCs w:val="24"/>
          <w:shd w:val="clear" w:color="auto" w:fill="FFFFFF"/>
        </w:rPr>
        <w:t>An African Classical Age: Eastern and Southern Africa in World History, 1000 B.C. to A.D. 400</w:t>
      </w:r>
      <w:r w:rsidRPr="0026079D">
        <w:rPr>
          <w:rFonts w:ascii="Times New Roman" w:hAnsi="Times New Roman" w:cs="Times New Roman"/>
          <w:color w:val="000000"/>
          <w:sz w:val="24"/>
          <w:szCs w:val="24"/>
          <w:shd w:val="clear" w:color="auto" w:fill="FFFFFF"/>
        </w:rPr>
        <w:t>. Charlottesville: University of Virginia Press.</w:t>
      </w:r>
    </w:p>
    <w:p w:rsidR="00D65718" w:rsidRPr="0026079D" w:rsidRDefault="00F461F2" w:rsidP="00D40E4F">
      <w:pPr>
        <w:spacing w:after="0" w:line="240" w:lineRule="auto"/>
        <w:ind w:firstLine="284"/>
        <w:jc w:val="both"/>
        <w:rPr>
          <w:rFonts w:ascii="Times New Roman" w:hAnsi="Times New Roman" w:cs="Times New Roman"/>
          <w:sz w:val="24"/>
          <w:szCs w:val="24"/>
          <w:lang w:val="en-US"/>
        </w:rPr>
      </w:pPr>
      <w:r w:rsidRPr="0026079D">
        <w:rPr>
          <w:rFonts w:ascii="Times New Roman" w:hAnsi="Times New Roman" w:cs="Times New Roman"/>
          <w:color w:val="000000"/>
          <w:sz w:val="24"/>
          <w:szCs w:val="24"/>
          <w:lang w:val="en-US"/>
        </w:rPr>
        <w:t xml:space="preserve">Haugen, </w:t>
      </w:r>
      <w:proofErr w:type="spellStart"/>
      <w:r w:rsidRPr="0026079D">
        <w:rPr>
          <w:rFonts w:ascii="Times New Roman" w:hAnsi="Times New Roman" w:cs="Times New Roman"/>
          <w:color w:val="000000"/>
          <w:sz w:val="24"/>
          <w:szCs w:val="24"/>
          <w:lang w:val="en-US"/>
        </w:rPr>
        <w:t>E</w:t>
      </w:r>
      <w:r w:rsidR="00894105">
        <w:rPr>
          <w:rFonts w:ascii="Times New Roman" w:hAnsi="Times New Roman" w:cs="Times New Roman"/>
          <w:color w:val="000000"/>
          <w:sz w:val="24"/>
          <w:szCs w:val="24"/>
          <w:lang w:val="en-US"/>
        </w:rPr>
        <w:t>inar</w:t>
      </w:r>
      <w:proofErr w:type="spellEnd"/>
      <w:r w:rsidR="00561D2D" w:rsidRPr="0026079D">
        <w:rPr>
          <w:rFonts w:ascii="Times New Roman" w:hAnsi="Times New Roman" w:cs="Times New Roman"/>
          <w:color w:val="000000"/>
          <w:sz w:val="24"/>
          <w:szCs w:val="24"/>
          <w:lang w:val="en-US"/>
        </w:rPr>
        <w:t xml:space="preserve"> (</w:t>
      </w:r>
      <w:r w:rsidRPr="0026079D">
        <w:rPr>
          <w:rFonts w:ascii="Times New Roman" w:hAnsi="Times New Roman" w:cs="Times New Roman"/>
          <w:color w:val="000000"/>
          <w:sz w:val="24"/>
          <w:szCs w:val="24"/>
          <w:lang w:val="en-US"/>
        </w:rPr>
        <w:t>1972</w:t>
      </w:r>
      <w:r w:rsidR="00561D2D" w:rsidRPr="0026079D">
        <w:rPr>
          <w:rFonts w:ascii="Times New Roman" w:hAnsi="Times New Roman" w:cs="Times New Roman"/>
          <w:color w:val="000000"/>
          <w:sz w:val="24"/>
          <w:szCs w:val="24"/>
          <w:lang w:val="en-US"/>
        </w:rPr>
        <w:t xml:space="preserve">). </w:t>
      </w:r>
      <w:r w:rsidRPr="0026079D">
        <w:rPr>
          <w:rFonts w:ascii="Times New Roman" w:hAnsi="Times New Roman" w:cs="Times New Roman"/>
          <w:i/>
          <w:color w:val="000000"/>
          <w:sz w:val="24"/>
          <w:szCs w:val="24"/>
          <w:lang w:val="en-US"/>
        </w:rPr>
        <w:t>The Ecology of Language</w:t>
      </w:r>
      <w:r w:rsidR="00561D2D" w:rsidRPr="0026079D">
        <w:rPr>
          <w:rFonts w:ascii="Times New Roman" w:hAnsi="Times New Roman" w:cs="Times New Roman"/>
          <w:i/>
          <w:color w:val="000000"/>
          <w:sz w:val="24"/>
          <w:szCs w:val="24"/>
          <w:lang w:val="en-US"/>
        </w:rPr>
        <w:t>.</w:t>
      </w:r>
      <w:r w:rsidRPr="0026079D">
        <w:rPr>
          <w:rFonts w:ascii="Times New Roman" w:hAnsi="Times New Roman" w:cs="Times New Roman"/>
          <w:color w:val="000000"/>
          <w:sz w:val="24"/>
          <w:szCs w:val="24"/>
          <w:lang w:val="en-US"/>
        </w:rPr>
        <w:t xml:space="preserve"> Stanford University Press, Stanford, CA</w:t>
      </w:r>
      <w:r w:rsidR="0026079D" w:rsidRPr="0026079D">
        <w:rPr>
          <w:rFonts w:ascii="Times New Roman" w:hAnsi="Times New Roman" w:cs="Times New Roman"/>
          <w:color w:val="000000"/>
          <w:sz w:val="24"/>
          <w:szCs w:val="24"/>
          <w:lang w:val="en-US"/>
        </w:rPr>
        <w:t>.</w:t>
      </w:r>
    </w:p>
    <w:p w:rsidR="0026079D" w:rsidRDefault="0026079D" w:rsidP="00D40E4F">
      <w:pPr>
        <w:autoSpaceDE w:val="0"/>
        <w:autoSpaceDN w:val="0"/>
        <w:adjustRightInd w:val="0"/>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Dombrovan, Tetiana (2018). </w:t>
      </w:r>
      <w:r w:rsidRPr="00D40E4F">
        <w:rPr>
          <w:rFonts w:ascii="Times New Roman" w:hAnsi="Times New Roman" w:cs="Times New Roman"/>
          <w:i/>
          <w:sz w:val="24"/>
          <w:szCs w:val="24"/>
          <w:lang w:val="en-US"/>
        </w:rPr>
        <w:t>An Introduction to Linguistic Synergetics</w:t>
      </w:r>
      <w:r>
        <w:rPr>
          <w:rFonts w:ascii="Times New Roman" w:hAnsi="Times New Roman" w:cs="Times New Roman"/>
          <w:sz w:val="24"/>
          <w:szCs w:val="24"/>
          <w:lang w:val="en-US"/>
        </w:rPr>
        <w:t xml:space="preserve">. </w:t>
      </w:r>
      <w:r w:rsidR="00830FE8">
        <w:rPr>
          <w:rFonts w:ascii="Times New Roman" w:hAnsi="Times New Roman" w:cs="Times New Roman"/>
          <w:sz w:val="24"/>
          <w:szCs w:val="24"/>
          <w:lang w:val="en-US"/>
        </w:rPr>
        <w:t>Cambridge Scholars Publishing.</w:t>
      </w:r>
    </w:p>
    <w:p w:rsidR="00BF3B95" w:rsidRPr="0026079D" w:rsidRDefault="00BF3B95" w:rsidP="00D40E4F">
      <w:pPr>
        <w:autoSpaceDE w:val="0"/>
        <w:autoSpaceDN w:val="0"/>
        <w:adjustRightInd w:val="0"/>
        <w:spacing w:after="0" w:line="240" w:lineRule="auto"/>
        <w:ind w:firstLine="284"/>
        <w:jc w:val="both"/>
        <w:rPr>
          <w:rFonts w:ascii="Times New Roman" w:hAnsi="Times New Roman" w:cs="Times New Roman"/>
          <w:sz w:val="24"/>
          <w:szCs w:val="24"/>
          <w:lang w:val="en-US"/>
        </w:rPr>
      </w:pPr>
      <w:proofErr w:type="spellStart"/>
      <w:r w:rsidRPr="0026079D">
        <w:rPr>
          <w:rFonts w:ascii="Times New Roman" w:hAnsi="Times New Roman" w:cs="Times New Roman"/>
          <w:sz w:val="24"/>
          <w:szCs w:val="24"/>
          <w:lang w:val="en-US"/>
        </w:rPr>
        <w:t>Kamwangamalu</w:t>
      </w:r>
      <w:proofErr w:type="spellEnd"/>
      <w:proofErr w:type="gramStart"/>
      <w:r w:rsidRPr="0026079D">
        <w:rPr>
          <w:rFonts w:ascii="Times New Roman" w:hAnsi="Times New Roman" w:cs="Times New Roman"/>
          <w:sz w:val="24"/>
          <w:szCs w:val="24"/>
          <w:lang w:val="en-US"/>
        </w:rPr>
        <w:t xml:space="preserve">,  </w:t>
      </w:r>
      <w:proofErr w:type="spellStart"/>
      <w:r w:rsidRPr="0026079D">
        <w:rPr>
          <w:rFonts w:ascii="Times New Roman" w:hAnsi="Times New Roman" w:cs="Times New Roman"/>
          <w:sz w:val="24"/>
          <w:szCs w:val="24"/>
          <w:lang w:val="en-US"/>
        </w:rPr>
        <w:t>Nkonko</w:t>
      </w:r>
      <w:proofErr w:type="spellEnd"/>
      <w:proofErr w:type="gramEnd"/>
      <w:r w:rsidRPr="0026079D">
        <w:rPr>
          <w:rFonts w:ascii="Times New Roman" w:hAnsi="Times New Roman" w:cs="Times New Roman"/>
          <w:sz w:val="24"/>
          <w:szCs w:val="24"/>
          <w:lang w:val="en-US"/>
        </w:rPr>
        <w:t xml:space="preserve">  M. (2006).  South African Englishes. In: </w:t>
      </w:r>
      <w:r w:rsidRPr="0026079D">
        <w:rPr>
          <w:rFonts w:ascii="Times New Roman" w:hAnsi="Times New Roman" w:cs="Times New Roman"/>
          <w:i/>
          <w:iCs/>
          <w:sz w:val="24"/>
          <w:szCs w:val="24"/>
          <w:lang w:val="en-US"/>
        </w:rPr>
        <w:t>The Handbook of World Englishes</w:t>
      </w:r>
      <w:r w:rsidR="0026079D" w:rsidRPr="0026079D">
        <w:rPr>
          <w:rFonts w:ascii="Times New Roman" w:hAnsi="Times New Roman" w:cs="Times New Roman"/>
          <w:i/>
          <w:iCs/>
          <w:sz w:val="24"/>
          <w:szCs w:val="24"/>
          <w:lang w:val="en-US"/>
        </w:rPr>
        <w:t xml:space="preserve"> /</w:t>
      </w:r>
      <w:r w:rsidRPr="0026079D">
        <w:rPr>
          <w:rFonts w:ascii="Times New Roman" w:hAnsi="Times New Roman" w:cs="Times New Roman"/>
          <w:sz w:val="24"/>
          <w:szCs w:val="24"/>
          <w:lang w:val="en-US"/>
        </w:rPr>
        <w:t>Ed</w:t>
      </w:r>
      <w:r w:rsidR="0026079D" w:rsidRPr="0026079D">
        <w:rPr>
          <w:rFonts w:ascii="Times New Roman" w:hAnsi="Times New Roman" w:cs="Times New Roman"/>
          <w:sz w:val="24"/>
          <w:szCs w:val="24"/>
          <w:lang w:val="en-US"/>
        </w:rPr>
        <w:t>.</w:t>
      </w:r>
      <w:r w:rsidRPr="0026079D">
        <w:rPr>
          <w:rFonts w:ascii="Times New Roman" w:hAnsi="Times New Roman" w:cs="Times New Roman"/>
          <w:sz w:val="24"/>
          <w:szCs w:val="24"/>
          <w:lang w:val="en-US"/>
        </w:rPr>
        <w:t xml:space="preserve"> by </w:t>
      </w:r>
      <w:proofErr w:type="spellStart"/>
      <w:r w:rsidRPr="0026079D">
        <w:rPr>
          <w:rFonts w:ascii="Times New Roman" w:hAnsi="Times New Roman" w:cs="Times New Roman"/>
          <w:sz w:val="24"/>
          <w:szCs w:val="24"/>
          <w:lang w:val="en-US"/>
        </w:rPr>
        <w:t>Braj</w:t>
      </w:r>
      <w:proofErr w:type="spellEnd"/>
      <w:r w:rsidRPr="0026079D">
        <w:rPr>
          <w:rFonts w:ascii="Times New Roman" w:hAnsi="Times New Roman" w:cs="Times New Roman"/>
          <w:sz w:val="24"/>
          <w:szCs w:val="24"/>
          <w:lang w:val="en-US"/>
        </w:rPr>
        <w:t xml:space="preserve"> B. </w:t>
      </w:r>
      <w:proofErr w:type="spellStart"/>
      <w:r w:rsidRPr="0026079D">
        <w:rPr>
          <w:rFonts w:ascii="Times New Roman" w:hAnsi="Times New Roman" w:cs="Times New Roman"/>
          <w:sz w:val="24"/>
          <w:szCs w:val="24"/>
          <w:lang w:val="en-US"/>
        </w:rPr>
        <w:t>Kachru</w:t>
      </w:r>
      <w:proofErr w:type="spellEnd"/>
      <w:r w:rsidRPr="0026079D">
        <w:rPr>
          <w:rFonts w:ascii="Times New Roman" w:hAnsi="Times New Roman" w:cs="Times New Roman"/>
          <w:sz w:val="24"/>
          <w:szCs w:val="24"/>
          <w:lang w:val="en-US"/>
        </w:rPr>
        <w:t xml:space="preserve">; Yamuna </w:t>
      </w:r>
      <w:proofErr w:type="spellStart"/>
      <w:r w:rsidRPr="0026079D">
        <w:rPr>
          <w:rFonts w:ascii="Times New Roman" w:hAnsi="Times New Roman" w:cs="Times New Roman"/>
          <w:sz w:val="24"/>
          <w:szCs w:val="24"/>
          <w:lang w:val="en-US"/>
        </w:rPr>
        <w:t>Kachru</w:t>
      </w:r>
      <w:proofErr w:type="spellEnd"/>
      <w:r w:rsidRPr="0026079D">
        <w:rPr>
          <w:rFonts w:ascii="Times New Roman" w:hAnsi="Times New Roman" w:cs="Times New Roman"/>
          <w:sz w:val="24"/>
          <w:szCs w:val="24"/>
          <w:lang w:val="en-US"/>
        </w:rPr>
        <w:t>, Cecil L. Nelson. Blackwell Publishing Ltd. PP.158-170</w:t>
      </w:r>
      <w:r w:rsidR="00D40E4F">
        <w:rPr>
          <w:rFonts w:ascii="Times New Roman" w:hAnsi="Times New Roman" w:cs="Times New Roman"/>
          <w:sz w:val="24"/>
          <w:szCs w:val="24"/>
          <w:lang w:val="en-US"/>
        </w:rPr>
        <w:t>.</w:t>
      </w:r>
    </w:p>
    <w:p w:rsidR="00190E95" w:rsidRPr="0026079D" w:rsidRDefault="00190E95" w:rsidP="00D40E4F">
      <w:pPr>
        <w:spacing w:after="0" w:line="240" w:lineRule="auto"/>
        <w:ind w:firstLine="284"/>
        <w:jc w:val="both"/>
        <w:rPr>
          <w:rFonts w:ascii="Times New Roman" w:hAnsi="Times New Roman" w:cs="Times New Roman"/>
          <w:sz w:val="24"/>
          <w:szCs w:val="24"/>
          <w:lang w:val="en-US"/>
        </w:rPr>
      </w:pPr>
      <w:r w:rsidRPr="0026079D">
        <w:rPr>
          <w:rFonts w:ascii="Times New Roman" w:hAnsi="Times New Roman" w:cs="Times New Roman"/>
          <w:sz w:val="24"/>
          <w:szCs w:val="24"/>
          <w:lang w:val="en-US"/>
        </w:rPr>
        <w:lastRenderedPageBreak/>
        <w:t xml:space="preserve">Lass, Roger </w:t>
      </w:r>
      <w:r w:rsidR="00561D2D" w:rsidRPr="0026079D">
        <w:rPr>
          <w:rFonts w:ascii="Times New Roman" w:hAnsi="Times New Roman" w:cs="Times New Roman"/>
          <w:sz w:val="24"/>
          <w:szCs w:val="24"/>
          <w:lang w:val="en-US"/>
        </w:rPr>
        <w:t>(2004).</w:t>
      </w:r>
      <w:r w:rsidRPr="0026079D">
        <w:rPr>
          <w:rFonts w:ascii="Times New Roman" w:hAnsi="Times New Roman" w:cs="Times New Roman"/>
          <w:sz w:val="24"/>
          <w:szCs w:val="24"/>
          <w:lang w:val="en-US"/>
        </w:rPr>
        <w:t xml:space="preserve"> South African English. </w:t>
      </w:r>
      <w:r w:rsidRPr="0026079D">
        <w:rPr>
          <w:rFonts w:ascii="Times New Roman" w:hAnsi="Times New Roman" w:cs="Times New Roman"/>
          <w:b/>
          <w:sz w:val="24"/>
          <w:szCs w:val="24"/>
          <w:lang w:val="en-US"/>
        </w:rPr>
        <w:t xml:space="preserve"> </w:t>
      </w:r>
      <w:r w:rsidRPr="0026079D">
        <w:rPr>
          <w:rFonts w:ascii="Times New Roman" w:hAnsi="Times New Roman" w:cs="Times New Roman"/>
          <w:sz w:val="24"/>
          <w:szCs w:val="24"/>
          <w:lang w:val="en-US"/>
        </w:rPr>
        <w:t xml:space="preserve">In: </w:t>
      </w:r>
      <w:r w:rsidRPr="0026079D">
        <w:rPr>
          <w:rFonts w:ascii="Times New Roman" w:hAnsi="Times New Roman" w:cs="Times New Roman"/>
          <w:i/>
          <w:sz w:val="24"/>
          <w:szCs w:val="24"/>
          <w:lang w:val="en-US"/>
        </w:rPr>
        <w:t>Legacies of Colonial English: Studies in transported dialects</w:t>
      </w:r>
      <w:r w:rsidRPr="0026079D">
        <w:rPr>
          <w:rFonts w:ascii="Times New Roman" w:hAnsi="Times New Roman" w:cs="Times New Roman"/>
          <w:sz w:val="24"/>
          <w:szCs w:val="24"/>
          <w:lang w:val="en-US"/>
        </w:rPr>
        <w:t xml:space="preserve"> /Ed. by Raymond Hickey. Cambridge: Cambridge University Press. PP.  363- 386</w:t>
      </w:r>
      <w:r w:rsidR="00D40E4F">
        <w:rPr>
          <w:rFonts w:ascii="Times New Roman" w:hAnsi="Times New Roman" w:cs="Times New Roman"/>
          <w:sz w:val="24"/>
          <w:szCs w:val="24"/>
          <w:lang w:val="en-US"/>
        </w:rPr>
        <w:t>.</w:t>
      </w:r>
    </w:p>
    <w:p w:rsidR="009423AE" w:rsidRPr="0026079D" w:rsidRDefault="00A62C4A" w:rsidP="00D40E4F">
      <w:pPr>
        <w:spacing w:after="0" w:line="240" w:lineRule="auto"/>
        <w:ind w:firstLine="284"/>
        <w:jc w:val="both"/>
        <w:rPr>
          <w:rFonts w:ascii="Times New Roman" w:hAnsi="Times New Roman" w:cs="Times New Roman"/>
          <w:color w:val="000000"/>
          <w:sz w:val="24"/>
          <w:szCs w:val="24"/>
          <w:shd w:val="clear" w:color="auto" w:fill="FFFFFF"/>
        </w:rPr>
      </w:pPr>
      <w:r w:rsidRPr="0026079D">
        <w:rPr>
          <w:rFonts w:ascii="Times New Roman" w:hAnsi="Times New Roman" w:cs="Times New Roman"/>
          <w:sz w:val="24"/>
          <w:szCs w:val="24"/>
          <w:lang w:val="en-US"/>
        </w:rPr>
        <w:t>Mandela, Nelson</w:t>
      </w:r>
      <w:r w:rsidR="0026079D" w:rsidRPr="0026079D">
        <w:rPr>
          <w:rFonts w:ascii="Times New Roman" w:hAnsi="Times New Roman" w:cs="Times New Roman"/>
          <w:sz w:val="24"/>
          <w:szCs w:val="24"/>
          <w:lang w:val="en-US"/>
        </w:rPr>
        <w:t xml:space="preserve"> (1995)</w:t>
      </w:r>
      <w:r w:rsidRPr="0026079D">
        <w:rPr>
          <w:rFonts w:ascii="Times New Roman" w:hAnsi="Times New Roman" w:cs="Times New Roman"/>
          <w:sz w:val="24"/>
          <w:szCs w:val="24"/>
          <w:lang w:val="en-US"/>
        </w:rPr>
        <w:t xml:space="preserve">. </w:t>
      </w:r>
      <w:r w:rsidRPr="0026079D">
        <w:rPr>
          <w:rFonts w:ascii="Times New Roman" w:hAnsi="Times New Roman" w:cs="Times New Roman"/>
          <w:i/>
          <w:sz w:val="24"/>
          <w:szCs w:val="24"/>
          <w:lang w:val="en-US"/>
        </w:rPr>
        <w:t>Long Walk to Freedom: The Autobiography of Nelson Mandela</w:t>
      </w:r>
      <w:r w:rsidRPr="0026079D">
        <w:rPr>
          <w:rFonts w:ascii="Times New Roman" w:hAnsi="Times New Roman" w:cs="Times New Roman"/>
          <w:sz w:val="24"/>
          <w:szCs w:val="24"/>
          <w:lang w:val="en-US"/>
        </w:rPr>
        <w:t>. Boston-New York-London: Little, Brown and Co.</w:t>
      </w:r>
    </w:p>
    <w:p w:rsidR="00D65718" w:rsidRPr="0026079D" w:rsidRDefault="0026079D" w:rsidP="00D40E4F">
      <w:pPr>
        <w:spacing w:after="0" w:line="240" w:lineRule="auto"/>
        <w:ind w:firstLine="284"/>
        <w:jc w:val="both"/>
        <w:rPr>
          <w:rFonts w:ascii="Times New Roman" w:eastAsia="Times New Roman" w:hAnsi="Times New Roman" w:cs="Times New Roman"/>
          <w:sz w:val="24"/>
          <w:szCs w:val="24"/>
          <w:lang w:val="en-US" w:eastAsia="ru-RU"/>
        </w:rPr>
      </w:pPr>
      <w:proofErr w:type="spellStart"/>
      <w:r w:rsidRPr="0026079D">
        <w:rPr>
          <w:rFonts w:ascii="Times New Roman" w:eastAsia="Times New Roman" w:hAnsi="Times New Roman" w:cs="Times New Roman"/>
          <w:bCs/>
          <w:sz w:val="24"/>
          <w:szCs w:val="24"/>
          <w:lang w:val="en-US" w:eastAsia="ru-RU"/>
        </w:rPr>
        <w:t>Ricquier</w:t>
      </w:r>
      <w:proofErr w:type="spellEnd"/>
      <w:proofErr w:type="gramStart"/>
      <w:r w:rsidRPr="0026079D">
        <w:rPr>
          <w:rFonts w:ascii="Times New Roman" w:eastAsia="Times New Roman" w:hAnsi="Times New Roman" w:cs="Times New Roman"/>
          <w:bCs/>
          <w:sz w:val="24"/>
          <w:szCs w:val="24"/>
          <w:lang w:val="en-US" w:eastAsia="ru-RU"/>
        </w:rPr>
        <w:t>,  Birgit</w:t>
      </w:r>
      <w:proofErr w:type="gramEnd"/>
      <w:r w:rsidRPr="0026079D">
        <w:rPr>
          <w:rFonts w:ascii="Times New Roman" w:eastAsia="Times New Roman" w:hAnsi="Times New Roman" w:cs="Times New Roman"/>
          <w:bCs/>
          <w:sz w:val="24"/>
          <w:szCs w:val="24"/>
          <w:lang w:val="en-US" w:eastAsia="ru-RU"/>
        </w:rPr>
        <w:t xml:space="preserve"> (</w:t>
      </w:r>
      <w:r w:rsidRPr="0026079D">
        <w:rPr>
          <w:rFonts w:ascii="Times New Roman" w:hAnsi="Times New Roman" w:cs="Times New Roman"/>
          <w:sz w:val="24"/>
          <w:szCs w:val="24"/>
        </w:rPr>
        <w:t xml:space="preserve">2016). </w:t>
      </w:r>
      <w:r w:rsidRPr="0026079D">
        <w:rPr>
          <w:rFonts w:ascii="Times New Roman" w:eastAsia="Times New Roman" w:hAnsi="Times New Roman" w:cs="Times New Roman"/>
          <w:bCs/>
          <w:sz w:val="24"/>
          <w:szCs w:val="24"/>
          <w:lang w:val="en-US" w:eastAsia="ru-RU"/>
        </w:rPr>
        <w:t xml:space="preserve">Historical Linguistics: loanwords and borrowing. In </w:t>
      </w:r>
      <w:r w:rsidR="00D65718" w:rsidRPr="0026079D">
        <w:rPr>
          <w:rFonts w:ascii="Times New Roman" w:hAnsi="Times New Roman" w:cs="Times New Roman"/>
          <w:sz w:val="24"/>
          <w:szCs w:val="24"/>
        </w:rPr>
        <w:t xml:space="preserve">Oxford Research </w:t>
      </w:r>
      <w:proofErr w:type="spellStart"/>
      <w:r w:rsidR="00D65718" w:rsidRPr="0026079D">
        <w:rPr>
          <w:rFonts w:ascii="Times New Roman" w:hAnsi="Times New Roman" w:cs="Times New Roman"/>
          <w:sz w:val="24"/>
          <w:szCs w:val="24"/>
        </w:rPr>
        <w:t>Encyclopedia</w:t>
      </w:r>
      <w:proofErr w:type="spellEnd"/>
      <w:r w:rsidR="00D65718" w:rsidRPr="0026079D">
        <w:rPr>
          <w:rFonts w:ascii="Times New Roman" w:hAnsi="Times New Roman" w:cs="Times New Roman"/>
          <w:sz w:val="24"/>
          <w:szCs w:val="24"/>
        </w:rPr>
        <w:t xml:space="preserve"> of African History. </w:t>
      </w:r>
      <w:r w:rsidR="00D65718" w:rsidRPr="0026079D">
        <w:rPr>
          <w:rFonts w:ascii="Times New Roman" w:eastAsia="Times New Roman" w:hAnsi="Times New Roman" w:cs="Times New Roman"/>
          <w:sz w:val="24"/>
          <w:szCs w:val="24"/>
          <w:lang w:val="en-US" w:eastAsia="ru-RU"/>
        </w:rPr>
        <w:t>Online Publication Date:</w:t>
      </w:r>
      <w:r w:rsidRPr="0026079D">
        <w:rPr>
          <w:rFonts w:ascii="Times New Roman" w:eastAsia="Times New Roman" w:hAnsi="Times New Roman" w:cs="Times New Roman"/>
          <w:sz w:val="24"/>
          <w:szCs w:val="24"/>
          <w:lang w:val="en-US" w:eastAsia="ru-RU"/>
        </w:rPr>
        <w:t xml:space="preserve"> </w:t>
      </w:r>
      <w:r w:rsidR="00D65718" w:rsidRPr="0026079D">
        <w:rPr>
          <w:rFonts w:ascii="Times New Roman" w:eastAsia="Times New Roman" w:hAnsi="Times New Roman" w:cs="Times New Roman"/>
          <w:sz w:val="24"/>
          <w:szCs w:val="24"/>
          <w:lang w:val="en-US" w:eastAsia="ru-RU"/>
        </w:rPr>
        <w:t>Jul 2018</w:t>
      </w:r>
      <w:r w:rsidRPr="0026079D">
        <w:rPr>
          <w:rFonts w:ascii="Times New Roman" w:eastAsia="Times New Roman" w:hAnsi="Times New Roman" w:cs="Times New Roman"/>
          <w:sz w:val="24"/>
          <w:szCs w:val="24"/>
          <w:lang w:val="en-US" w:eastAsia="ru-RU"/>
        </w:rPr>
        <w:t xml:space="preserve">. </w:t>
      </w:r>
      <w:r w:rsidR="00D65718" w:rsidRPr="0026079D">
        <w:rPr>
          <w:rFonts w:ascii="Times New Roman" w:eastAsia="Times New Roman" w:hAnsi="Times New Roman" w:cs="Times New Roman"/>
          <w:sz w:val="24"/>
          <w:szCs w:val="24"/>
          <w:lang w:val="en-US" w:eastAsia="ru-RU"/>
        </w:rPr>
        <w:t>DOI:10.1093/</w:t>
      </w:r>
      <w:proofErr w:type="spellStart"/>
      <w:r w:rsidR="00D65718" w:rsidRPr="0026079D">
        <w:rPr>
          <w:rFonts w:ascii="Times New Roman" w:eastAsia="Times New Roman" w:hAnsi="Times New Roman" w:cs="Times New Roman"/>
          <w:sz w:val="24"/>
          <w:szCs w:val="24"/>
          <w:lang w:val="en-US" w:eastAsia="ru-RU"/>
        </w:rPr>
        <w:t>acrefore</w:t>
      </w:r>
      <w:proofErr w:type="spellEnd"/>
      <w:r w:rsidR="00D65718" w:rsidRPr="0026079D">
        <w:rPr>
          <w:rFonts w:ascii="Times New Roman" w:eastAsia="Times New Roman" w:hAnsi="Times New Roman" w:cs="Times New Roman"/>
          <w:sz w:val="24"/>
          <w:szCs w:val="24"/>
          <w:lang w:val="en-US" w:eastAsia="ru-RU"/>
        </w:rPr>
        <w:t>/9780190277734.013.362</w:t>
      </w:r>
      <w:r w:rsidRPr="0026079D">
        <w:rPr>
          <w:rFonts w:ascii="Times New Roman" w:eastAsia="Times New Roman" w:hAnsi="Times New Roman" w:cs="Times New Roman"/>
          <w:sz w:val="24"/>
          <w:szCs w:val="24"/>
          <w:lang w:val="en-US" w:eastAsia="ru-RU"/>
        </w:rPr>
        <w:t xml:space="preserve"> </w:t>
      </w:r>
    </w:p>
    <w:p w:rsidR="009423AE" w:rsidRDefault="00346DF2" w:rsidP="00D40E4F">
      <w:pPr>
        <w:autoSpaceDE w:val="0"/>
        <w:autoSpaceDN w:val="0"/>
        <w:adjustRightInd w:val="0"/>
        <w:spacing w:after="0" w:line="240" w:lineRule="auto"/>
        <w:ind w:firstLine="284"/>
        <w:jc w:val="both"/>
        <w:rPr>
          <w:rFonts w:ascii="Times New Roman" w:hAnsi="Times New Roman" w:cs="Times New Roman"/>
          <w:sz w:val="24"/>
          <w:szCs w:val="24"/>
          <w:lang w:val="en-US"/>
        </w:rPr>
      </w:pPr>
      <w:r w:rsidRPr="0026079D">
        <w:rPr>
          <w:rFonts w:ascii="Times New Roman" w:hAnsi="Times New Roman" w:cs="Times New Roman"/>
          <w:sz w:val="24"/>
          <w:szCs w:val="24"/>
          <w:lang w:val="en-US"/>
        </w:rPr>
        <w:t>Schneider, Edgar W.</w:t>
      </w:r>
      <w:r w:rsidR="0026079D" w:rsidRPr="0026079D">
        <w:rPr>
          <w:rFonts w:ascii="Times New Roman" w:hAnsi="Times New Roman" w:cs="Times New Roman"/>
          <w:sz w:val="24"/>
          <w:szCs w:val="24"/>
          <w:lang w:val="en-US"/>
        </w:rPr>
        <w:t xml:space="preserve"> (2011).</w:t>
      </w:r>
      <w:r w:rsidRPr="0026079D">
        <w:rPr>
          <w:rFonts w:ascii="Times New Roman" w:hAnsi="Times New Roman" w:cs="Times New Roman"/>
          <w:sz w:val="24"/>
          <w:szCs w:val="24"/>
          <w:lang w:val="en-US"/>
        </w:rPr>
        <w:t xml:space="preserve"> English </w:t>
      </w:r>
      <w:proofErr w:type="gramStart"/>
      <w:r w:rsidRPr="0026079D">
        <w:rPr>
          <w:rFonts w:ascii="Times New Roman" w:hAnsi="Times New Roman" w:cs="Times New Roman"/>
          <w:sz w:val="24"/>
          <w:szCs w:val="24"/>
          <w:lang w:val="en-US"/>
        </w:rPr>
        <w:t>Around</w:t>
      </w:r>
      <w:proofErr w:type="gramEnd"/>
      <w:r w:rsidR="008B3EE0">
        <w:rPr>
          <w:rFonts w:ascii="Times New Roman" w:hAnsi="Times New Roman" w:cs="Times New Roman"/>
          <w:sz w:val="24"/>
          <w:szCs w:val="24"/>
          <w:lang w:val="en-US"/>
        </w:rPr>
        <w:t xml:space="preserve"> the World: An Introduction. </w:t>
      </w:r>
      <w:r w:rsidRPr="0026079D">
        <w:rPr>
          <w:rFonts w:ascii="Times New Roman" w:hAnsi="Times New Roman" w:cs="Times New Roman"/>
          <w:sz w:val="24"/>
          <w:szCs w:val="24"/>
          <w:lang w:val="en-US"/>
        </w:rPr>
        <w:t>Cambridge: Cambridge University Press</w:t>
      </w:r>
      <w:r w:rsidR="0026079D" w:rsidRPr="0026079D">
        <w:rPr>
          <w:rFonts w:ascii="Times New Roman" w:hAnsi="Times New Roman" w:cs="Times New Roman"/>
          <w:sz w:val="24"/>
          <w:szCs w:val="24"/>
          <w:lang w:val="en-US"/>
        </w:rPr>
        <w:t xml:space="preserve">. </w:t>
      </w:r>
    </w:p>
    <w:p w:rsidR="00F20AAA" w:rsidRPr="0026079D" w:rsidRDefault="00F20AAA" w:rsidP="00D40E4F">
      <w:pPr>
        <w:autoSpaceDE w:val="0"/>
        <w:autoSpaceDN w:val="0"/>
        <w:adjustRightInd w:val="0"/>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Schneider, Edgar W. (2013). English as a contact language: the “New Englishes”. In </w:t>
      </w:r>
      <w:r w:rsidRPr="00B61EA5">
        <w:rPr>
          <w:rFonts w:ascii="Times New Roman" w:hAnsi="Times New Roman" w:cs="Times New Roman"/>
          <w:i/>
          <w:sz w:val="24"/>
          <w:szCs w:val="24"/>
          <w:lang w:val="en-US"/>
        </w:rPr>
        <w:t>English as a Contact Language</w:t>
      </w:r>
      <w:r>
        <w:rPr>
          <w:rFonts w:ascii="Times New Roman" w:hAnsi="Times New Roman" w:cs="Times New Roman"/>
          <w:sz w:val="24"/>
          <w:szCs w:val="24"/>
          <w:lang w:val="en-US"/>
        </w:rPr>
        <w:t xml:space="preserve"> / Ed. by Daniel </w:t>
      </w:r>
      <w:proofErr w:type="spellStart"/>
      <w:r>
        <w:rPr>
          <w:rFonts w:ascii="Times New Roman" w:hAnsi="Times New Roman" w:cs="Times New Roman"/>
          <w:sz w:val="24"/>
          <w:szCs w:val="24"/>
          <w:lang w:val="en-US"/>
        </w:rPr>
        <w:t>Schreier</w:t>
      </w:r>
      <w:proofErr w:type="spellEnd"/>
      <w:r>
        <w:rPr>
          <w:rFonts w:ascii="Times New Roman" w:hAnsi="Times New Roman" w:cs="Times New Roman"/>
          <w:sz w:val="24"/>
          <w:szCs w:val="24"/>
          <w:lang w:val="en-US"/>
        </w:rPr>
        <w:t xml:space="preserve"> and Marianne </w:t>
      </w:r>
      <w:proofErr w:type="spellStart"/>
      <w:r>
        <w:rPr>
          <w:rFonts w:ascii="Times New Roman" w:hAnsi="Times New Roman" w:cs="Times New Roman"/>
          <w:sz w:val="24"/>
          <w:szCs w:val="24"/>
          <w:lang w:val="en-US"/>
        </w:rPr>
        <w:t>Hundt</w:t>
      </w:r>
      <w:proofErr w:type="spellEnd"/>
      <w:r>
        <w:rPr>
          <w:rFonts w:ascii="Times New Roman" w:hAnsi="Times New Roman" w:cs="Times New Roman"/>
          <w:sz w:val="24"/>
          <w:szCs w:val="24"/>
          <w:lang w:val="en-US"/>
        </w:rPr>
        <w:t>. Cambridge, N</w:t>
      </w:r>
      <w:r w:rsidR="00B61EA5">
        <w:rPr>
          <w:rFonts w:ascii="Times New Roman" w:hAnsi="Times New Roman" w:cs="Times New Roman"/>
          <w:sz w:val="24"/>
          <w:szCs w:val="24"/>
          <w:lang w:val="en-US"/>
        </w:rPr>
        <w:t xml:space="preserve">.Y., Melbourne, etc. </w:t>
      </w:r>
      <w:r>
        <w:rPr>
          <w:rFonts w:ascii="Times New Roman" w:hAnsi="Times New Roman" w:cs="Times New Roman"/>
          <w:sz w:val="24"/>
          <w:szCs w:val="24"/>
          <w:lang w:val="en-US"/>
        </w:rPr>
        <w:t>Cambridge University Press.  PP. 131-148.</w:t>
      </w:r>
    </w:p>
    <w:p w:rsidR="006A7B3C" w:rsidRPr="0026079D" w:rsidRDefault="00626591" w:rsidP="00D40E4F">
      <w:pPr>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South African Languages. </w:t>
      </w:r>
      <w:r w:rsidRPr="00626591">
        <w:rPr>
          <w:rFonts w:ascii="Times New Roman" w:hAnsi="Times New Roman" w:cs="Times New Roman"/>
          <w:i/>
          <w:sz w:val="24"/>
          <w:szCs w:val="24"/>
          <w:lang w:val="en-US"/>
        </w:rPr>
        <w:t>Mode of access</w:t>
      </w:r>
      <w:r>
        <w:rPr>
          <w:rFonts w:ascii="Times New Roman" w:hAnsi="Times New Roman" w:cs="Times New Roman"/>
          <w:sz w:val="24"/>
          <w:szCs w:val="24"/>
          <w:lang w:val="en-US"/>
        </w:rPr>
        <w:t xml:space="preserve">: </w:t>
      </w:r>
      <w:hyperlink r:id="rId9" w:history="1">
        <w:r w:rsidR="004611E6" w:rsidRPr="0026079D">
          <w:rPr>
            <w:rStyle w:val="a3"/>
            <w:rFonts w:ascii="Times New Roman" w:hAnsi="Times New Roman" w:cs="Times New Roman"/>
            <w:sz w:val="24"/>
            <w:szCs w:val="24"/>
          </w:rPr>
          <w:t>http://www.salanguages.com/stats.htm</w:t>
        </w:r>
      </w:hyperlink>
    </w:p>
    <w:p w:rsidR="006A7B3C" w:rsidRPr="0026079D" w:rsidRDefault="001F61E3" w:rsidP="00D40E4F">
      <w:pPr>
        <w:spacing w:after="0" w:line="240" w:lineRule="auto"/>
        <w:ind w:firstLine="284"/>
        <w:jc w:val="both"/>
        <w:rPr>
          <w:rFonts w:ascii="Times New Roman" w:hAnsi="Times New Roman" w:cs="Times New Roman"/>
          <w:i/>
          <w:iCs/>
          <w:color w:val="000000"/>
          <w:sz w:val="24"/>
          <w:szCs w:val="24"/>
        </w:rPr>
      </w:pPr>
      <w:hyperlink r:id="rId10" w:tgtFrame="_blank" w:history="1">
        <w:r w:rsidR="006A7B3C" w:rsidRPr="0026079D">
          <w:rPr>
            <w:rStyle w:val="a3"/>
            <w:rFonts w:ascii="Times New Roman" w:hAnsi="Times New Roman" w:cs="Times New Roman"/>
            <w:i/>
            <w:iCs/>
            <w:sz w:val="24"/>
            <w:szCs w:val="24"/>
            <w:lang w:val="en-US"/>
          </w:rPr>
          <w:t>Statistics South Africa</w:t>
        </w:r>
      </w:hyperlink>
      <w:r w:rsidR="006A7B3C" w:rsidRPr="0026079D">
        <w:rPr>
          <w:rFonts w:ascii="Times New Roman" w:hAnsi="Times New Roman" w:cs="Times New Roman"/>
          <w:i/>
          <w:iCs/>
          <w:color w:val="000000"/>
          <w:sz w:val="24"/>
          <w:szCs w:val="24"/>
        </w:rPr>
        <w:t xml:space="preserve">: Mode of access: </w:t>
      </w:r>
      <w:hyperlink r:id="rId11" w:history="1">
        <w:r w:rsidR="006A7B3C" w:rsidRPr="0026079D">
          <w:rPr>
            <w:rStyle w:val="a3"/>
            <w:rFonts w:ascii="Times New Roman" w:hAnsi="Times New Roman" w:cs="Times New Roman"/>
            <w:i/>
            <w:iCs/>
            <w:sz w:val="24"/>
            <w:szCs w:val="24"/>
          </w:rPr>
          <w:t>http://www.statssa.gov.za</w:t>
        </w:r>
      </w:hyperlink>
      <w:r w:rsidR="006A7B3C" w:rsidRPr="0026079D">
        <w:rPr>
          <w:rFonts w:ascii="Times New Roman" w:hAnsi="Times New Roman" w:cs="Times New Roman"/>
          <w:i/>
          <w:iCs/>
          <w:color w:val="000000"/>
          <w:sz w:val="24"/>
          <w:szCs w:val="24"/>
        </w:rPr>
        <w:t xml:space="preserve">  </w:t>
      </w:r>
    </w:p>
    <w:p w:rsidR="0026079D" w:rsidRPr="0026079D" w:rsidRDefault="0026079D" w:rsidP="0026079D">
      <w:pPr>
        <w:spacing w:after="0" w:line="240" w:lineRule="auto"/>
        <w:jc w:val="both"/>
        <w:rPr>
          <w:rFonts w:ascii="Times New Roman" w:hAnsi="Times New Roman" w:cs="Times New Roman"/>
          <w:i/>
          <w:iCs/>
          <w:color w:val="000000"/>
          <w:sz w:val="24"/>
          <w:szCs w:val="24"/>
        </w:rPr>
      </w:pPr>
    </w:p>
    <w:p w:rsidR="00A0720E" w:rsidRDefault="00A0720E" w:rsidP="0026079D">
      <w:pPr>
        <w:jc w:val="center"/>
        <w:rPr>
          <w:rFonts w:ascii="Times New Roman" w:hAnsi="Times New Roman" w:cs="Times New Roman"/>
          <w:b/>
          <w:caps/>
          <w:sz w:val="28"/>
          <w:szCs w:val="28"/>
          <w:lang w:val="uk-UA"/>
        </w:rPr>
      </w:pPr>
    </w:p>
    <w:p w:rsidR="008B3EE0" w:rsidRPr="00707FCB" w:rsidRDefault="008B3EE0" w:rsidP="008B3EE0">
      <w:pPr>
        <w:rPr>
          <w:rFonts w:ascii="Times New Roman" w:hAnsi="Times New Roman" w:cs="Times New Roman"/>
          <w:sz w:val="28"/>
          <w:szCs w:val="28"/>
          <w:lang w:val="uk-UA"/>
        </w:rPr>
      </w:pPr>
      <w:r>
        <w:rPr>
          <w:rFonts w:ascii="Times New Roman" w:hAnsi="Times New Roman" w:cs="Times New Roman"/>
          <w:sz w:val="28"/>
          <w:szCs w:val="28"/>
          <w:lang w:val="uk-UA"/>
        </w:rPr>
        <w:t>УДК 811.111</w:t>
      </w:r>
    </w:p>
    <w:p w:rsidR="0026079D" w:rsidRPr="0091411C" w:rsidRDefault="0026079D" w:rsidP="0026079D">
      <w:pPr>
        <w:jc w:val="center"/>
        <w:rPr>
          <w:rFonts w:ascii="Times New Roman" w:hAnsi="Times New Roman" w:cs="Times New Roman"/>
          <w:b/>
          <w:caps/>
          <w:sz w:val="28"/>
          <w:szCs w:val="28"/>
          <w:lang w:val="uk-UA"/>
        </w:rPr>
      </w:pPr>
      <w:r w:rsidRPr="0091411C">
        <w:rPr>
          <w:rFonts w:ascii="Times New Roman" w:hAnsi="Times New Roman" w:cs="Times New Roman"/>
          <w:b/>
          <w:caps/>
          <w:sz w:val="28"/>
          <w:szCs w:val="28"/>
          <w:lang w:val="uk-UA"/>
        </w:rPr>
        <w:t>Ономастикон Південно-Африканського варіанту англійської мови: еколінгвістичний підхід</w:t>
      </w:r>
    </w:p>
    <w:p w:rsidR="0026079D" w:rsidRPr="00A0720E" w:rsidRDefault="00A0720E" w:rsidP="00A0720E">
      <w:pPr>
        <w:spacing w:after="0" w:line="360" w:lineRule="auto"/>
        <w:ind w:firstLine="708"/>
        <w:jc w:val="center"/>
        <w:rPr>
          <w:rFonts w:ascii="Times New Roman" w:hAnsi="Times New Roman" w:cs="Times New Roman"/>
          <w:sz w:val="28"/>
          <w:szCs w:val="28"/>
          <w:lang w:val="uk-UA"/>
        </w:rPr>
      </w:pPr>
      <w:r w:rsidRPr="00A0720E">
        <w:rPr>
          <w:rFonts w:ascii="Times New Roman" w:hAnsi="Times New Roman" w:cs="Times New Roman"/>
          <w:b/>
          <w:sz w:val="28"/>
          <w:szCs w:val="28"/>
          <w:lang w:val="uk-UA"/>
        </w:rPr>
        <w:t xml:space="preserve">Світлана </w:t>
      </w:r>
      <w:proofErr w:type="spellStart"/>
      <w:r w:rsidRPr="00A0720E">
        <w:rPr>
          <w:rFonts w:ascii="Times New Roman" w:hAnsi="Times New Roman" w:cs="Times New Roman"/>
          <w:b/>
          <w:sz w:val="28"/>
          <w:szCs w:val="28"/>
          <w:lang w:val="uk-UA"/>
        </w:rPr>
        <w:t>Пілішек</w:t>
      </w:r>
      <w:proofErr w:type="spellEnd"/>
      <w:r>
        <w:rPr>
          <w:rFonts w:ascii="Times New Roman" w:hAnsi="Times New Roman" w:cs="Times New Roman"/>
          <w:sz w:val="28"/>
          <w:szCs w:val="28"/>
          <w:lang w:val="uk-UA"/>
        </w:rPr>
        <w:t>,</w:t>
      </w:r>
    </w:p>
    <w:p w:rsidR="00A0720E" w:rsidRPr="00A0720E" w:rsidRDefault="00A0720E" w:rsidP="00A0720E">
      <w:pPr>
        <w:autoSpaceDE w:val="0"/>
        <w:autoSpaceDN w:val="0"/>
        <w:adjustRightInd w:val="0"/>
        <w:spacing w:after="0" w:line="240" w:lineRule="auto"/>
        <w:jc w:val="center"/>
        <w:rPr>
          <w:rFonts w:ascii="Times New Roman" w:hAnsi="Times New Roman" w:cs="Times New Roman"/>
          <w:sz w:val="28"/>
          <w:szCs w:val="28"/>
          <w:lang w:val="uk-UA"/>
        </w:rPr>
      </w:pPr>
      <w:r w:rsidRPr="00A0720E">
        <w:rPr>
          <w:rFonts w:ascii="Times New Roman" w:hAnsi="Times New Roman" w:cs="Times New Roman"/>
          <w:sz w:val="28"/>
          <w:szCs w:val="28"/>
          <w:lang w:val="uk-UA"/>
        </w:rPr>
        <w:t>кандидат психологічних наук,</w:t>
      </w:r>
      <w:r>
        <w:rPr>
          <w:rFonts w:ascii="Times New Roman" w:hAnsi="Times New Roman" w:cs="Times New Roman"/>
          <w:sz w:val="28"/>
          <w:szCs w:val="28"/>
          <w:lang w:val="uk-UA"/>
        </w:rPr>
        <w:t xml:space="preserve"> </w:t>
      </w:r>
      <w:r w:rsidRPr="00A0720E">
        <w:rPr>
          <w:rFonts w:ascii="Times New Roman" w:hAnsi="Times New Roman" w:cs="Times New Roman"/>
          <w:sz w:val="28"/>
          <w:szCs w:val="28"/>
          <w:lang w:val="uk-UA"/>
        </w:rPr>
        <w:t>доцент кафедри іноземної філології</w:t>
      </w:r>
      <w:r>
        <w:rPr>
          <w:rFonts w:ascii="Times New Roman" w:hAnsi="Times New Roman" w:cs="Times New Roman"/>
          <w:sz w:val="28"/>
          <w:szCs w:val="28"/>
          <w:lang w:val="uk-UA"/>
        </w:rPr>
        <w:t xml:space="preserve">, </w:t>
      </w:r>
    </w:p>
    <w:p w:rsidR="00A0720E" w:rsidRDefault="00A0720E" w:rsidP="00A0720E">
      <w:pPr>
        <w:autoSpaceDE w:val="0"/>
        <w:autoSpaceDN w:val="0"/>
        <w:adjustRightInd w:val="0"/>
        <w:spacing w:after="0" w:line="240" w:lineRule="auto"/>
        <w:jc w:val="center"/>
        <w:rPr>
          <w:rFonts w:ascii="Times New Roman" w:hAnsi="Times New Roman" w:cs="Times New Roman"/>
          <w:sz w:val="28"/>
          <w:szCs w:val="28"/>
          <w:lang w:val="uk-UA"/>
        </w:rPr>
      </w:pPr>
      <w:r w:rsidRPr="00A0720E">
        <w:rPr>
          <w:rFonts w:ascii="Times New Roman" w:hAnsi="Times New Roman" w:cs="Times New Roman"/>
          <w:sz w:val="28"/>
          <w:szCs w:val="28"/>
          <w:lang w:val="uk-UA"/>
        </w:rPr>
        <w:t>Хмельницьк</w:t>
      </w:r>
      <w:r>
        <w:rPr>
          <w:rFonts w:ascii="Times New Roman" w:hAnsi="Times New Roman" w:cs="Times New Roman"/>
          <w:sz w:val="28"/>
          <w:szCs w:val="28"/>
          <w:lang w:val="uk-UA"/>
        </w:rPr>
        <w:t>ий</w:t>
      </w:r>
      <w:r w:rsidRPr="00A0720E">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ий</w:t>
      </w:r>
      <w:r w:rsidRPr="00A0720E">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w:t>
      </w:r>
    </w:p>
    <w:p w:rsidR="00A0720E" w:rsidRPr="00A0720E" w:rsidRDefault="00A0720E" w:rsidP="00A0720E">
      <w:pPr>
        <w:spacing w:after="0" w:line="240" w:lineRule="auto"/>
        <w:jc w:val="center"/>
        <w:rPr>
          <w:rFonts w:ascii="Times New Roman" w:hAnsi="Times New Roman" w:cs="Times New Roman"/>
          <w:b/>
          <w:caps/>
          <w:sz w:val="28"/>
          <w:szCs w:val="28"/>
          <w:lang w:val="uk-UA"/>
        </w:rPr>
      </w:pPr>
      <w:r w:rsidRPr="00A0720E">
        <w:rPr>
          <w:rFonts w:ascii="Times New Roman" w:hAnsi="Times New Roman" w:cs="Times New Roman"/>
          <w:color w:val="000000"/>
          <w:sz w:val="28"/>
          <w:szCs w:val="28"/>
          <w:lang w:val="uk-UA"/>
        </w:rPr>
        <w:t xml:space="preserve">вул. Інститутська 11, </w:t>
      </w:r>
      <w:proofErr w:type="spellStart"/>
      <w:r w:rsidRPr="00A0720E">
        <w:rPr>
          <w:rFonts w:ascii="Times New Roman" w:hAnsi="Times New Roman" w:cs="Times New Roman"/>
          <w:color w:val="000000"/>
          <w:sz w:val="28"/>
          <w:szCs w:val="28"/>
          <w:lang w:val="uk-UA"/>
        </w:rPr>
        <w:t>м.Хмельницький</w:t>
      </w:r>
      <w:proofErr w:type="spellEnd"/>
      <w:r w:rsidRPr="00A0720E">
        <w:rPr>
          <w:rFonts w:ascii="Times New Roman" w:hAnsi="Times New Roman" w:cs="Times New Roman"/>
          <w:color w:val="000000"/>
          <w:sz w:val="28"/>
          <w:szCs w:val="28"/>
          <w:lang w:val="uk-UA"/>
        </w:rPr>
        <w:t>, 29016, Україна</w:t>
      </w:r>
    </w:p>
    <w:p w:rsidR="00A0720E" w:rsidRPr="00ED54BF" w:rsidRDefault="00A0720E" w:rsidP="008926FA">
      <w:pPr>
        <w:spacing w:after="0"/>
        <w:jc w:val="center"/>
        <w:rPr>
          <w:lang w:val="de-DE"/>
        </w:rPr>
      </w:pPr>
      <w:r w:rsidRPr="00ED54BF">
        <w:rPr>
          <w:rFonts w:ascii="Times New Roman" w:hAnsi="Times New Roman" w:cs="Times New Roman"/>
          <w:sz w:val="28"/>
          <w:szCs w:val="28"/>
          <w:lang w:val="de-DE"/>
        </w:rPr>
        <w:t>e</w:t>
      </w:r>
      <w:r w:rsidRPr="00A0720E">
        <w:rPr>
          <w:rFonts w:ascii="Times New Roman" w:hAnsi="Times New Roman" w:cs="Times New Roman"/>
          <w:sz w:val="28"/>
          <w:szCs w:val="28"/>
          <w:lang w:val="uk-UA"/>
        </w:rPr>
        <w:t>-</w:t>
      </w:r>
      <w:r w:rsidRPr="00ED54BF">
        <w:rPr>
          <w:rFonts w:ascii="Times New Roman" w:hAnsi="Times New Roman" w:cs="Times New Roman"/>
          <w:sz w:val="28"/>
          <w:szCs w:val="28"/>
          <w:lang w:val="de-DE"/>
        </w:rPr>
        <w:t>mail</w:t>
      </w:r>
      <w:r w:rsidRPr="00A0720E">
        <w:rPr>
          <w:rFonts w:ascii="Times New Roman" w:hAnsi="Times New Roman" w:cs="Times New Roman"/>
          <w:sz w:val="28"/>
          <w:szCs w:val="28"/>
          <w:lang w:val="uk-UA"/>
        </w:rPr>
        <w:t xml:space="preserve">: </w:t>
      </w:r>
      <w:hyperlink r:id="rId12" w:history="1">
        <w:r w:rsidRPr="00ED54BF">
          <w:rPr>
            <w:rStyle w:val="a3"/>
            <w:rFonts w:ascii="Times New Roman" w:hAnsi="Times New Roman" w:cs="Times New Roman"/>
            <w:sz w:val="28"/>
            <w:szCs w:val="28"/>
            <w:lang w:val="de-DE"/>
          </w:rPr>
          <w:t>svitlanapilishek</w:t>
        </w:r>
        <w:r w:rsidRPr="00A0720E">
          <w:rPr>
            <w:rStyle w:val="a3"/>
            <w:rFonts w:ascii="Times New Roman" w:hAnsi="Times New Roman" w:cs="Times New Roman"/>
            <w:sz w:val="28"/>
            <w:szCs w:val="28"/>
            <w:lang w:val="uk-UA"/>
          </w:rPr>
          <w:t>24@</w:t>
        </w:r>
        <w:r w:rsidRPr="00ED54BF">
          <w:rPr>
            <w:rStyle w:val="a3"/>
            <w:rFonts w:ascii="Times New Roman" w:hAnsi="Times New Roman" w:cs="Times New Roman"/>
            <w:sz w:val="28"/>
            <w:szCs w:val="28"/>
            <w:lang w:val="de-DE"/>
          </w:rPr>
          <w:t>gmail</w:t>
        </w:r>
        <w:r w:rsidRPr="00A0720E">
          <w:rPr>
            <w:rStyle w:val="a3"/>
            <w:rFonts w:ascii="Times New Roman" w:hAnsi="Times New Roman" w:cs="Times New Roman"/>
            <w:sz w:val="28"/>
            <w:szCs w:val="28"/>
            <w:lang w:val="uk-UA"/>
          </w:rPr>
          <w:t>.</w:t>
        </w:r>
        <w:r w:rsidRPr="00ED54BF">
          <w:rPr>
            <w:rStyle w:val="a3"/>
            <w:rFonts w:ascii="Times New Roman" w:hAnsi="Times New Roman" w:cs="Times New Roman"/>
            <w:sz w:val="28"/>
            <w:szCs w:val="28"/>
            <w:lang w:val="de-DE"/>
          </w:rPr>
          <w:t>com</w:t>
        </w:r>
      </w:hyperlink>
    </w:p>
    <w:p w:rsidR="008926FA" w:rsidRPr="00ED54BF" w:rsidRDefault="008926FA" w:rsidP="008926FA">
      <w:pPr>
        <w:spacing w:after="0" w:line="360" w:lineRule="auto"/>
        <w:ind w:firstLine="708"/>
        <w:jc w:val="center"/>
        <w:rPr>
          <w:rFonts w:ascii="Times New Roman" w:hAnsi="Times New Roman" w:cs="Times New Roman"/>
          <w:sz w:val="28"/>
          <w:szCs w:val="28"/>
          <w:lang w:val="de-DE"/>
        </w:rPr>
      </w:pPr>
      <w:r w:rsidRPr="00ED54BF">
        <w:rPr>
          <w:rFonts w:ascii="Times New Roman" w:hAnsi="Times New Roman" w:cs="Times New Roman"/>
          <w:sz w:val="28"/>
          <w:szCs w:val="28"/>
          <w:lang w:val="de-DE"/>
        </w:rPr>
        <w:t xml:space="preserve">ORCID.org/ 0000-0002-3685-8901 </w:t>
      </w:r>
    </w:p>
    <w:p w:rsidR="00A0720E" w:rsidRPr="00626591" w:rsidRDefault="00626591" w:rsidP="00626591">
      <w:pPr>
        <w:spacing w:after="0" w:line="240" w:lineRule="auto"/>
        <w:ind w:firstLine="708"/>
        <w:jc w:val="both"/>
        <w:rPr>
          <w:rFonts w:ascii="Times New Roman" w:hAnsi="Times New Roman" w:cs="Times New Roman"/>
          <w:i/>
          <w:sz w:val="28"/>
          <w:szCs w:val="28"/>
          <w:lang w:val="uk-UA"/>
        </w:rPr>
      </w:pPr>
      <w:r w:rsidRPr="00626591">
        <w:rPr>
          <w:rFonts w:ascii="Times New Roman" w:hAnsi="Times New Roman" w:cs="Times New Roman"/>
          <w:i/>
          <w:sz w:val="28"/>
          <w:szCs w:val="28"/>
          <w:lang w:val="uk-UA"/>
        </w:rPr>
        <w:t>У статті висвітлюється проблема розвитку англійської мови в Південній Африці, по відношенню до якої англійська визначається як екстратериторіальна (імпортована) мова.</w:t>
      </w:r>
      <w:r w:rsidR="00BE1C08">
        <w:rPr>
          <w:rFonts w:ascii="Times New Roman" w:hAnsi="Times New Roman" w:cs="Times New Roman"/>
          <w:i/>
          <w:sz w:val="28"/>
          <w:szCs w:val="28"/>
          <w:lang w:val="uk-UA"/>
        </w:rPr>
        <w:t xml:space="preserve"> Мета дослідження полягає у встановленні впливу регіонального етнічного середовища на лексичну систему Південно-Африканського варіанту англійської мови (ПАА), що розглядається крізь призму </w:t>
      </w:r>
      <w:proofErr w:type="spellStart"/>
      <w:r w:rsidR="00BE1C08">
        <w:rPr>
          <w:rFonts w:ascii="Times New Roman" w:hAnsi="Times New Roman" w:cs="Times New Roman"/>
          <w:i/>
          <w:sz w:val="28"/>
          <w:szCs w:val="28"/>
          <w:lang w:val="uk-UA"/>
        </w:rPr>
        <w:t>еколінгвістики</w:t>
      </w:r>
      <w:proofErr w:type="spellEnd"/>
      <w:r w:rsidR="00BE1C08">
        <w:rPr>
          <w:rFonts w:ascii="Times New Roman" w:hAnsi="Times New Roman" w:cs="Times New Roman"/>
          <w:i/>
          <w:sz w:val="28"/>
          <w:szCs w:val="28"/>
          <w:lang w:val="uk-UA"/>
        </w:rPr>
        <w:t xml:space="preserve"> і </w:t>
      </w:r>
      <w:proofErr w:type="spellStart"/>
      <w:r w:rsidR="00BE1C08">
        <w:rPr>
          <w:rFonts w:ascii="Times New Roman" w:hAnsi="Times New Roman" w:cs="Times New Roman"/>
          <w:i/>
          <w:sz w:val="28"/>
          <w:szCs w:val="28"/>
          <w:lang w:val="uk-UA"/>
        </w:rPr>
        <w:t>лінгвоекології</w:t>
      </w:r>
      <w:proofErr w:type="spellEnd"/>
      <w:r w:rsidR="00BE1C08">
        <w:rPr>
          <w:rFonts w:ascii="Times New Roman" w:hAnsi="Times New Roman" w:cs="Times New Roman"/>
          <w:i/>
          <w:sz w:val="28"/>
          <w:szCs w:val="28"/>
          <w:lang w:val="uk-UA"/>
        </w:rPr>
        <w:t>. Особливу</w:t>
      </w:r>
      <w:r w:rsidR="00A24283">
        <w:rPr>
          <w:rFonts w:ascii="Times New Roman" w:hAnsi="Times New Roman" w:cs="Times New Roman"/>
          <w:i/>
          <w:sz w:val="28"/>
          <w:szCs w:val="28"/>
          <w:lang w:val="uk-UA"/>
        </w:rPr>
        <w:t xml:space="preserve"> увагу приділено автентичним он</w:t>
      </w:r>
      <w:r w:rsidR="00BE1C08">
        <w:rPr>
          <w:rFonts w:ascii="Times New Roman" w:hAnsi="Times New Roman" w:cs="Times New Roman"/>
          <w:i/>
          <w:sz w:val="28"/>
          <w:szCs w:val="28"/>
          <w:lang w:val="uk-UA"/>
        </w:rPr>
        <w:t xml:space="preserve">імам, які, на думку автора статті, виступають одним із засобів збереження національної ідентичності в сучасному суспільстві, </w:t>
      </w:r>
      <w:r w:rsidR="0065234A">
        <w:rPr>
          <w:rFonts w:ascii="Times New Roman" w:hAnsi="Times New Roman" w:cs="Times New Roman"/>
          <w:i/>
          <w:sz w:val="28"/>
          <w:szCs w:val="28"/>
          <w:lang w:val="uk-UA"/>
        </w:rPr>
        <w:t>що</w:t>
      </w:r>
      <w:r w:rsidR="00BE1C08">
        <w:rPr>
          <w:rFonts w:ascii="Times New Roman" w:hAnsi="Times New Roman" w:cs="Times New Roman"/>
          <w:i/>
          <w:sz w:val="28"/>
          <w:szCs w:val="28"/>
          <w:lang w:val="uk-UA"/>
        </w:rPr>
        <w:t xml:space="preserve"> стрімко глобалізується. Матеріалом для аналізу слугувала автобіографія Нельсона </w:t>
      </w:r>
      <w:proofErr w:type="spellStart"/>
      <w:r w:rsidR="00BE1C08">
        <w:rPr>
          <w:rFonts w:ascii="Times New Roman" w:hAnsi="Times New Roman" w:cs="Times New Roman"/>
          <w:i/>
          <w:sz w:val="28"/>
          <w:szCs w:val="28"/>
          <w:lang w:val="uk-UA"/>
        </w:rPr>
        <w:t>Мандели</w:t>
      </w:r>
      <w:proofErr w:type="spellEnd"/>
      <w:r w:rsidR="00BE1C08">
        <w:rPr>
          <w:rFonts w:ascii="Times New Roman" w:hAnsi="Times New Roman" w:cs="Times New Roman"/>
          <w:i/>
          <w:sz w:val="28"/>
          <w:szCs w:val="28"/>
          <w:lang w:val="uk-UA"/>
        </w:rPr>
        <w:t xml:space="preserve"> «Довгий шлях до свободи» (1995), написана мовою ПАА. </w:t>
      </w:r>
      <w:r w:rsidR="00B101FB">
        <w:rPr>
          <w:rFonts w:ascii="Times New Roman" w:hAnsi="Times New Roman" w:cs="Times New Roman"/>
          <w:i/>
          <w:sz w:val="28"/>
          <w:szCs w:val="28"/>
          <w:lang w:val="uk-UA"/>
        </w:rPr>
        <w:t xml:space="preserve">Вибір автобіографічного роману в якості матеріалу для дослідження обумовлений низкою чинників, основні серед яких: значущість Н. </w:t>
      </w:r>
      <w:proofErr w:type="spellStart"/>
      <w:r w:rsidR="00B101FB">
        <w:rPr>
          <w:rFonts w:ascii="Times New Roman" w:hAnsi="Times New Roman" w:cs="Times New Roman"/>
          <w:i/>
          <w:sz w:val="28"/>
          <w:szCs w:val="28"/>
          <w:lang w:val="uk-UA"/>
        </w:rPr>
        <w:t>Мандели</w:t>
      </w:r>
      <w:proofErr w:type="spellEnd"/>
      <w:r w:rsidR="00B101FB">
        <w:rPr>
          <w:rFonts w:ascii="Times New Roman" w:hAnsi="Times New Roman" w:cs="Times New Roman"/>
          <w:i/>
          <w:sz w:val="28"/>
          <w:szCs w:val="28"/>
          <w:lang w:val="uk-UA"/>
        </w:rPr>
        <w:t xml:space="preserve"> у політичному житті ПАР; етнічна приналежність Н. </w:t>
      </w:r>
      <w:proofErr w:type="spellStart"/>
      <w:r w:rsidR="00B101FB">
        <w:rPr>
          <w:rFonts w:ascii="Times New Roman" w:hAnsi="Times New Roman" w:cs="Times New Roman"/>
          <w:i/>
          <w:sz w:val="28"/>
          <w:szCs w:val="28"/>
          <w:lang w:val="uk-UA"/>
        </w:rPr>
        <w:t>Мандели</w:t>
      </w:r>
      <w:proofErr w:type="spellEnd"/>
      <w:r w:rsidR="00B101FB">
        <w:rPr>
          <w:rFonts w:ascii="Times New Roman" w:hAnsi="Times New Roman" w:cs="Times New Roman"/>
          <w:i/>
          <w:sz w:val="28"/>
          <w:szCs w:val="28"/>
          <w:lang w:val="uk-UA"/>
        </w:rPr>
        <w:t xml:space="preserve"> до африканського племені к</w:t>
      </w:r>
      <w:r w:rsidR="00550C23">
        <w:rPr>
          <w:rFonts w:ascii="Times New Roman" w:hAnsi="Times New Roman" w:cs="Times New Roman"/>
          <w:i/>
          <w:sz w:val="28"/>
          <w:szCs w:val="28"/>
          <w:lang w:val="uk-UA"/>
        </w:rPr>
        <w:t>ό</w:t>
      </w:r>
      <w:r w:rsidR="00B101FB">
        <w:rPr>
          <w:rFonts w:ascii="Times New Roman" w:hAnsi="Times New Roman" w:cs="Times New Roman"/>
          <w:i/>
          <w:sz w:val="28"/>
          <w:szCs w:val="28"/>
          <w:lang w:val="uk-UA"/>
        </w:rPr>
        <w:t xml:space="preserve">за, носієм мови якого він  є; а також високий рівень володіння англійською мовою в результаті отримання Н. </w:t>
      </w:r>
      <w:proofErr w:type="spellStart"/>
      <w:r w:rsidR="00B101FB">
        <w:rPr>
          <w:rFonts w:ascii="Times New Roman" w:hAnsi="Times New Roman" w:cs="Times New Roman"/>
          <w:i/>
          <w:sz w:val="28"/>
          <w:szCs w:val="28"/>
          <w:lang w:val="uk-UA"/>
        </w:rPr>
        <w:t>Манделою</w:t>
      </w:r>
      <w:proofErr w:type="spellEnd"/>
      <w:r w:rsidR="00B101FB">
        <w:rPr>
          <w:rFonts w:ascii="Times New Roman" w:hAnsi="Times New Roman" w:cs="Times New Roman"/>
          <w:i/>
          <w:sz w:val="28"/>
          <w:szCs w:val="28"/>
          <w:lang w:val="uk-UA"/>
        </w:rPr>
        <w:t xml:space="preserve"> університетської освіти. Стаття починається з короткого історичного опису формування ПАА. Потім виділяються етнічно забарвлені оніми, які далі </w:t>
      </w:r>
      <w:r w:rsidR="00B101FB">
        <w:rPr>
          <w:rFonts w:ascii="Times New Roman" w:hAnsi="Times New Roman" w:cs="Times New Roman"/>
          <w:i/>
          <w:sz w:val="28"/>
          <w:szCs w:val="28"/>
          <w:lang w:val="uk-UA"/>
        </w:rPr>
        <w:lastRenderedPageBreak/>
        <w:t xml:space="preserve">класифікуються на підгрупи антропонімів, назв кланів, королівських домів, а також топонімів з широким спектром географічних найменувань. Наступний етап </w:t>
      </w:r>
      <w:r w:rsidR="00CF4B8F">
        <w:rPr>
          <w:rFonts w:ascii="Times New Roman" w:hAnsi="Times New Roman" w:cs="Times New Roman"/>
          <w:i/>
          <w:sz w:val="28"/>
          <w:szCs w:val="28"/>
          <w:lang w:val="uk-UA"/>
        </w:rPr>
        <w:t xml:space="preserve">представлено аналізом вибірки в </w:t>
      </w:r>
      <w:proofErr w:type="spellStart"/>
      <w:r w:rsidR="00CF4B8F">
        <w:rPr>
          <w:rFonts w:ascii="Times New Roman" w:hAnsi="Times New Roman" w:cs="Times New Roman"/>
          <w:i/>
          <w:sz w:val="28"/>
          <w:szCs w:val="28"/>
          <w:lang w:val="uk-UA"/>
        </w:rPr>
        <w:t>еколінгвістичній</w:t>
      </w:r>
      <w:proofErr w:type="spellEnd"/>
      <w:r w:rsidR="00CF4B8F">
        <w:rPr>
          <w:rFonts w:ascii="Times New Roman" w:hAnsi="Times New Roman" w:cs="Times New Roman"/>
          <w:i/>
          <w:sz w:val="28"/>
          <w:szCs w:val="28"/>
          <w:lang w:val="uk-UA"/>
        </w:rPr>
        <w:t xml:space="preserve"> перспективі. Методологічною платформою дослідження виступає теорія екології мови як концептуально-понятійна основа для вивчення мови в якості відкритої синергетичної системи, яка активно взаємодіє зі своїм оточенням. Проведене дослідження унаочнює той факт, що англій</w:t>
      </w:r>
      <w:r w:rsidR="00C53369">
        <w:rPr>
          <w:rFonts w:ascii="Times New Roman" w:hAnsi="Times New Roman" w:cs="Times New Roman"/>
          <w:i/>
          <w:sz w:val="28"/>
          <w:szCs w:val="28"/>
          <w:lang w:val="uk-UA"/>
        </w:rPr>
        <w:t>ська мова в ПАР співіснує у жорсткій конкуренції з десятьма офіційними</w:t>
      </w:r>
      <w:r w:rsidR="0074616C">
        <w:rPr>
          <w:rFonts w:ascii="Times New Roman" w:hAnsi="Times New Roman" w:cs="Times New Roman"/>
          <w:i/>
          <w:sz w:val="28"/>
          <w:szCs w:val="28"/>
          <w:lang w:val="uk-UA"/>
        </w:rPr>
        <w:t xml:space="preserve"> і</w:t>
      </w:r>
      <w:r w:rsidR="00C53369">
        <w:rPr>
          <w:rFonts w:ascii="Times New Roman" w:hAnsi="Times New Roman" w:cs="Times New Roman"/>
          <w:i/>
          <w:sz w:val="28"/>
          <w:szCs w:val="28"/>
          <w:lang w:val="uk-UA"/>
        </w:rPr>
        <w:t xml:space="preserve"> шістьма національними мовами, а також локальними діалектами, які, взяті разом, утворюють унікальне лінгвістичне середовище для Південно-Африканського варіанту англійської мови.</w:t>
      </w:r>
    </w:p>
    <w:p w:rsidR="00C53369" w:rsidRPr="00663F36" w:rsidRDefault="00C53369" w:rsidP="00C53369">
      <w:pPr>
        <w:spacing w:after="0" w:line="240" w:lineRule="auto"/>
        <w:ind w:firstLine="708"/>
        <w:jc w:val="both"/>
        <w:rPr>
          <w:rFonts w:ascii="Times New Roman" w:hAnsi="Times New Roman" w:cs="Times New Roman"/>
          <w:i/>
          <w:sz w:val="28"/>
          <w:szCs w:val="28"/>
          <w:lang w:val="ru-RU"/>
        </w:rPr>
      </w:pPr>
      <w:r w:rsidRPr="00C53369">
        <w:rPr>
          <w:rFonts w:ascii="Times New Roman" w:hAnsi="Times New Roman" w:cs="Times New Roman"/>
          <w:b/>
          <w:i/>
          <w:sz w:val="28"/>
          <w:szCs w:val="28"/>
          <w:lang w:val="uk-UA"/>
        </w:rPr>
        <w:t>Ключові слова:</w:t>
      </w:r>
      <w:r w:rsidRPr="00C53369">
        <w:rPr>
          <w:rFonts w:ascii="Times New Roman" w:hAnsi="Times New Roman" w:cs="Times New Roman"/>
          <w:i/>
          <w:sz w:val="28"/>
          <w:szCs w:val="28"/>
          <w:lang w:val="uk-UA"/>
        </w:rPr>
        <w:t xml:space="preserve"> екологія мови, лінгвістичне середовище, синергетична система,</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Південно-Африканський варіант англійської мови, </w:t>
      </w:r>
      <w:r w:rsidRPr="00663F36">
        <w:rPr>
          <w:rFonts w:ascii="Times New Roman" w:hAnsi="Times New Roman" w:cs="Times New Roman"/>
          <w:i/>
          <w:sz w:val="28"/>
          <w:szCs w:val="28"/>
          <w:lang w:val="ru-RU"/>
        </w:rPr>
        <w:t xml:space="preserve">Нельсон </w:t>
      </w:r>
      <w:proofErr w:type="spellStart"/>
      <w:r w:rsidRPr="00663F36">
        <w:rPr>
          <w:rFonts w:ascii="Times New Roman" w:hAnsi="Times New Roman" w:cs="Times New Roman"/>
          <w:i/>
          <w:sz w:val="28"/>
          <w:szCs w:val="28"/>
          <w:lang w:val="ru-RU"/>
        </w:rPr>
        <w:t>Мандела</w:t>
      </w:r>
      <w:proofErr w:type="spellEnd"/>
      <w:r w:rsidRPr="00663F36">
        <w:rPr>
          <w:rFonts w:ascii="Times New Roman" w:hAnsi="Times New Roman" w:cs="Times New Roman"/>
          <w:i/>
          <w:sz w:val="28"/>
          <w:szCs w:val="28"/>
          <w:lang w:val="ru-RU"/>
        </w:rPr>
        <w:t>.</w:t>
      </w:r>
    </w:p>
    <w:p w:rsidR="00C53369" w:rsidRDefault="00C53369" w:rsidP="00C53369">
      <w:pPr>
        <w:spacing w:line="360" w:lineRule="auto"/>
        <w:jc w:val="both"/>
        <w:rPr>
          <w:rFonts w:ascii="Times New Roman" w:hAnsi="Times New Roman" w:cs="Times New Roman"/>
          <w:sz w:val="28"/>
          <w:szCs w:val="28"/>
          <w:lang w:val="ru-RU"/>
        </w:rPr>
      </w:pPr>
    </w:p>
    <w:p w:rsidR="008B3EE0" w:rsidRPr="00707FCB" w:rsidRDefault="008B3EE0" w:rsidP="008B3EE0">
      <w:pPr>
        <w:rPr>
          <w:rFonts w:ascii="Times New Roman" w:hAnsi="Times New Roman" w:cs="Times New Roman"/>
          <w:sz w:val="28"/>
          <w:szCs w:val="28"/>
          <w:lang w:val="uk-UA"/>
        </w:rPr>
      </w:pPr>
      <w:r>
        <w:rPr>
          <w:rFonts w:ascii="Times New Roman" w:hAnsi="Times New Roman" w:cs="Times New Roman"/>
          <w:sz w:val="28"/>
          <w:szCs w:val="28"/>
          <w:lang w:val="uk-UA"/>
        </w:rPr>
        <w:t>УДК 811.111</w:t>
      </w:r>
    </w:p>
    <w:p w:rsidR="00A0720E" w:rsidRDefault="00A0720E" w:rsidP="008B3EE0">
      <w:pPr>
        <w:spacing w:after="0" w:line="240" w:lineRule="auto"/>
        <w:ind w:firstLine="708"/>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ономастикон южно-африканского варианта английского языка: эколингвистический подход</w:t>
      </w:r>
    </w:p>
    <w:p w:rsidR="008B3EE0" w:rsidRDefault="008B3EE0" w:rsidP="008B3EE0">
      <w:pPr>
        <w:spacing w:after="0" w:line="240" w:lineRule="auto"/>
        <w:ind w:firstLine="708"/>
        <w:jc w:val="center"/>
        <w:rPr>
          <w:rFonts w:ascii="Times New Roman" w:hAnsi="Times New Roman" w:cs="Times New Roman"/>
          <w:b/>
          <w:sz w:val="28"/>
          <w:szCs w:val="28"/>
          <w:lang w:val="uk-UA"/>
        </w:rPr>
      </w:pPr>
    </w:p>
    <w:p w:rsidR="00A0720E" w:rsidRDefault="00A0720E" w:rsidP="00A0720E">
      <w:pPr>
        <w:spacing w:after="0" w:line="360" w:lineRule="auto"/>
        <w:ind w:firstLine="708"/>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Светлана</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Пилишек</w:t>
      </w:r>
      <w:proofErr w:type="spellEnd"/>
      <w:r>
        <w:rPr>
          <w:rFonts w:ascii="Times New Roman" w:hAnsi="Times New Roman" w:cs="Times New Roman"/>
          <w:b/>
          <w:sz w:val="28"/>
          <w:szCs w:val="28"/>
          <w:lang w:val="uk-UA"/>
        </w:rPr>
        <w:t xml:space="preserve">, </w:t>
      </w:r>
    </w:p>
    <w:p w:rsidR="00A0720E" w:rsidRDefault="00735CDD" w:rsidP="00735CDD">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кандидат</w:t>
      </w:r>
      <w:r w:rsidR="00A0720E">
        <w:rPr>
          <w:rFonts w:ascii="Times New Roman" w:hAnsi="Times New Roman" w:cs="Times New Roman"/>
          <w:sz w:val="28"/>
          <w:szCs w:val="28"/>
          <w:lang w:val="uk-UA"/>
        </w:rPr>
        <w:t xml:space="preserve"> </w:t>
      </w:r>
      <w:proofErr w:type="spellStart"/>
      <w:r w:rsidR="00A0720E">
        <w:rPr>
          <w:rFonts w:ascii="Times New Roman" w:hAnsi="Times New Roman" w:cs="Times New Roman"/>
          <w:sz w:val="28"/>
          <w:szCs w:val="28"/>
          <w:lang w:val="uk-UA"/>
        </w:rPr>
        <w:t>психологиче</w:t>
      </w:r>
      <w:r>
        <w:rPr>
          <w:rFonts w:ascii="Times New Roman" w:hAnsi="Times New Roman" w:cs="Times New Roman"/>
          <w:sz w:val="28"/>
          <w:szCs w:val="28"/>
          <w:lang w:val="uk-UA"/>
        </w:rPr>
        <w:t>ских</w:t>
      </w:r>
      <w:proofErr w:type="spellEnd"/>
      <w:r>
        <w:rPr>
          <w:rFonts w:ascii="Times New Roman" w:hAnsi="Times New Roman" w:cs="Times New Roman"/>
          <w:sz w:val="28"/>
          <w:szCs w:val="28"/>
          <w:lang w:val="uk-UA"/>
        </w:rPr>
        <w:t xml:space="preserve"> наук, доцент </w:t>
      </w:r>
      <w:proofErr w:type="spellStart"/>
      <w:r>
        <w:rPr>
          <w:rFonts w:ascii="Times New Roman" w:hAnsi="Times New Roman" w:cs="Times New Roman"/>
          <w:sz w:val="28"/>
          <w:szCs w:val="28"/>
          <w:lang w:val="uk-UA"/>
        </w:rPr>
        <w:t>кафедры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иност</w:t>
      </w:r>
      <w:r w:rsidR="00A0720E">
        <w:rPr>
          <w:rFonts w:ascii="Times New Roman" w:hAnsi="Times New Roman" w:cs="Times New Roman"/>
          <w:sz w:val="28"/>
          <w:szCs w:val="28"/>
          <w:lang w:val="uk-UA"/>
        </w:rPr>
        <w:t>ранной</w:t>
      </w:r>
      <w:proofErr w:type="spellEnd"/>
      <w:r w:rsidR="00A0720E">
        <w:rPr>
          <w:rFonts w:ascii="Times New Roman" w:hAnsi="Times New Roman" w:cs="Times New Roman"/>
          <w:sz w:val="28"/>
          <w:szCs w:val="28"/>
          <w:lang w:val="uk-UA"/>
        </w:rPr>
        <w:t xml:space="preserve"> </w:t>
      </w:r>
      <w:proofErr w:type="spellStart"/>
      <w:r w:rsidR="00A0720E">
        <w:rPr>
          <w:rFonts w:ascii="Times New Roman" w:hAnsi="Times New Roman" w:cs="Times New Roman"/>
          <w:sz w:val="28"/>
          <w:szCs w:val="28"/>
          <w:lang w:val="uk-UA"/>
        </w:rPr>
        <w:t>филологии</w:t>
      </w:r>
      <w:proofErr w:type="spellEnd"/>
      <w:r w:rsidR="00A0720E">
        <w:rPr>
          <w:rFonts w:ascii="Times New Roman" w:hAnsi="Times New Roman" w:cs="Times New Roman"/>
          <w:sz w:val="28"/>
          <w:szCs w:val="28"/>
          <w:lang w:val="uk-UA"/>
        </w:rPr>
        <w:t xml:space="preserve">, </w:t>
      </w:r>
      <w:proofErr w:type="spellStart"/>
      <w:r w:rsidR="00A0720E">
        <w:rPr>
          <w:rFonts w:ascii="Times New Roman" w:hAnsi="Times New Roman" w:cs="Times New Roman"/>
          <w:sz w:val="28"/>
          <w:szCs w:val="28"/>
          <w:lang w:val="uk-UA"/>
        </w:rPr>
        <w:t>Хмельницкий</w:t>
      </w:r>
      <w:proofErr w:type="spellEnd"/>
      <w:r w:rsidR="00A0720E">
        <w:rPr>
          <w:rFonts w:ascii="Times New Roman" w:hAnsi="Times New Roman" w:cs="Times New Roman"/>
          <w:sz w:val="28"/>
          <w:szCs w:val="28"/>
          <w:lang w:val="uk-UA"/>
        </w:rPr>
        <w:t xml:space="preserve"> </w:t>
      </w:r>
      <w:proofErr w:type="spellStart"/>
      <w:r w:rsidR="00A0720E">
        <w:rPr>
          <w:rFonts w:ascii="Times New Roman" w:hAnsi="Times New Roman" w:cs="Times New Roman"/>
          <w:sz w:val="28"/>
          <w:szCs w:val="28"/>
          <w:lang w:val="uk-UA"/>
        </w:rPr>
        <w:t>национальный</w:t>
      </w:r>
      <w:proofErr w:type="spellEnd"/>
      <w:r w:rsidR="00A0720E">
        <w:rPr>
          <w:rFonts w:ascii="Times New Roman" w:hAnsi="Times New Roman" w:cs="Times New Roman"/>
          <w:sz w:val="28"/>
          <w:szCs w:val="28"/>
          <w:lang w:val="uk-UA"/>
        </w:rPr>
        <w:t xml:space="preserve"> університет, </w:t>
      </w:r>
    </w:p>
    <w:p w:rsidR="00A0720E" w:rsidRPr="00A0720E" w:rsidRDefault="00735CDD" w:rsidP="00735CDD">
      <w:pPr>
        <w:spacing w:after="0" w:line="240" w:lineRule="auto"/>
        <w:ind w:firstLine="708"/>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ул</w:t>
      </w:r>
      <w:proofErr w:type="spellEnd"/>
      <w:r w:rsidR="00A0720E">
        <w:rPr>
          <w:rFonts w:ascii="Times New Roman" w:hAnsi="Times New Roman" w:cs="Times New Roman"/>
          <w:sz w:val="28"/>
          <w:szCs w:val="28"/>
          <w:lang w:val="uk-UA"/>
        </w:rPr>
        <w:t xml:space="preserve">. </w:t>
      </w:r>
      <w:proofErr w:type="spellStart"/>
      <w:r w:rsidR="00A0720E">
        <w:rPr>
          <w:rFonts w:ascii="Times New Roman" w:hAnsi="Times New Roman" w:cs="Times New Roman"/>
          <w:sz w:val="28"/>
          <w:szCs w:val="28"/>
          <w:lang w:val="uk-UA"/>
        </w:rPr>
        <w:t>Институтская</w:t>
      </w:r>
      <w:proofErr w:type="spellEnd"/>
      <w:r w:rsidR="00A0720E">
        <w:rPr>
          <w:rFonts w:ascii="Times New Roman" w:hAnsi="Times New Roman" w:cs="Times New Roman"/>
          <w:sz w:val="28"/>
          <w:szCs w:val="28"/>
          <w:lang w:val="uk-UA"/>
        </w:rPr>
        <w:t xml:space="preserve">, 11, г. </w:t>
      </w:r>
      <w:proofErr w:type="spellStart"/>
      <w:r w:rsidR="00A0720E">
        <w:rPr>
          <w:rFonts w:ascii="Times New Roman" w:hAnsi="Times New Roman" w:cs="Times New Roman"/>
          <w:sz w:val="28"/>
          <w:szCs w:val="28"/>
          <w:lang w:val="uk-UA"/>
        </w:rPr>
        <w:t>Хмельницкий</w:t>
      </w:r>
      <w:proofErr w:type="spellEnd"/>
      <w:r w:rsidR="00A0720E">
        <w:rPr>
          <w:rFonts w:ascii="Times New Roman" w:hAnsi="Times New Roman" w:cs="Times New Roman"/>
          <w:sz w:val="28"/>
          <w:szCs w:val="28"/>
          <w:lang w:val="uk-UA"/>
        </w:rPr>
        <w:t xml:space="preserve">, 29016, </w:t>
      </w:r>
      <w:proofErr w:type="spellStart"/>
      <w:r w:rsidR="00A0720E">
        <w:rPr>
          <w:rFonts w:ascii="Times New Roman" w:hAnsi="Times New Roman" w:cs="Times New Roman"/>
          <w:sz w:val="28"/>
          <w:szCs w:val="28"/>
          <w:lang w:val="uk-UA"/>
        </w:rPr>
        <w:t>Украина</w:t>
      </w:r>
      <w:proofErr w:type="spellEnd"/>
    </w:p>
    <w:p w:rsidR="00A0720E" w:rsidRDefault="00FE4209" w:rsidP="00735CDD">
      <w:pPr>
        <w:spacing w:after="0" w:line="240" w:lineRule="auto"/>
        <w:ind w:firstLine="708"/>
        <w:jc w:val="center"/>
        <w:rPr>
          <w:rFonts w:ascii="Times New Roman" w:hAnsi="Times New Roman" w:cs="Times New Roman"/>
          <w:sz w:val="28"/>
          <w:szCs w:val="28"/>
          <w:lang w:val="uk-UA"/>
        </w:rPr>
      </w:pPr>
      <w:r w:rsidRPr="0026079D">
        <w:rPr>
          <w:rFonts w:ascii="Times New Roman" w:hAnsi="Times New Roman" w:cs="Times New Roman"/>
          <w:i/>
          <w:sz w:val="28"/>
          <w:szCs w:val="28"/>
          <w:lang w:val="de-DE"/>
        </w:rPr>
        <w:t>e</w:t>
      </w:r>
      <w:r w:rsidRPr="00FE4209">
        <w:rPr>
          <w:rFonts w:ascii="Times New Roman" w:hAnsi="Times New Roman" w:cs="Times New Roman"/>
          <w:i/>
          <w:sz w:val="28"/>
          <w:szCs w:val="28"/>
          <w:lang w:val="ru-RU"/>
        </w:rPr>
        <w:t>-</w:t>
      </w:r>
      <w:r w:rsidRPr="0026079D">
        <w:rPr>
          <w:rFonts w:ascii="Times New Roman" w:hAnsi="Times New Roman" w:cs="Times New Roman"/>
          <w:i/>
          <w:sz w:val="28"/>
          <w:szCs w:val="28"/>
          <w:lang w:val="de-DE"/>
        </w:rPr>
        <w:t>mail</w:t>
      </w:r>
      <w:r w:rsidRPr="00FE4209">
        <w:rPr>
          <w:rFonts w:ascii="Times New Roman" w:hAnsi="Times New Roman" w:cs="Times New Roman"/>
          <w:i/>
          <w:sz w:val="28"/>
          <w:szCs w:val="28"/>
          <w:lang w:val="ru-RU"/>
        </w:rPr>
        <w:t xml:space="preserve">: </w:t>
      </w:r>
      <w:hyperlink r:id="rId13" w:history="1">
        <w:r w:rsidR="00735CDD" w:rsidRPr="00A0720E">
          <w:rPr>
            <w:rStyle w:val="a3"/>
            <w:rFonts w:ascii="Times New Roman" w:hAnsi="Times New Roman" w:cs="Times New Roman"/>
            <w:sz w:val="28"/>
            <w:szCs w:val="28"/>
            <w:lang w:val="en-US"/>
          </w:rPr>
          <w:t>svitlanapilishek</w:t>
        </w:r>
        <w:r w:rsidR="00735CDD" w:rsidRPr="00A0720E">
          <w:rPr>
            <w:rStyle w:val="a3"/>
            <w:rFonts w:ascii="Times New Roman" w:hAnsi="Times New Roman" w:cs="Times New Roman"/>
            <w:sz w:val="28"/>
            <w:szCs w:val="28"/>
            <w:lang w:val="uk-UA"/>
          </w:rPr>
          <w:t>24@</w:t>
        </w:r>
        <w:r w:rsidR="00735CDD" w:rsidRPr="00A0720E">
          <w:rPr>
            <w:rStyle w:val="a3"/>
            <w:rFonts w:ascii="Times New Roman" w:hAnsi="Times New Roman" w:cs="Times New Roman"/>
            <w:sz w:val="28"/>
            <w:szCs w:val="28"/>
            <w:lang w:val="en-US"/>
          </w:rPr>
          <w:t>gmail</w:t>
        </w:r>
        <w:r w:rsidR="00735CDD" w:rsidRPr="00A0720E">
          <w:rPr>
            <w:rStyle w:val="a3"/>
            <w:rFonts w:ascii="Times New Roman" w:hAnsi="Times New Roman" w:cs="Times New Roman"/>
            <w:sz w:val="28"/>
            <w:szCs w:val="28"/>
            <w:lang w:val="uk-UA"/>
          </w:rPr>
          <w:t>.</w:t>
        </w:r>
        <w:r w:rsidR="00735CDD" w:rsidRPr="00A0720E">
          <w:rPr>
            <w:rStyle w:val="a3"/>
            <w:rFonts w:ascii="Times New Roman" w:hAnsi="Times New Roman" w:cs="Times New Roman"/>
            <w:sz w:val="28"/>
            <w:szCs w:val="28"/>
            <w:lang w:val="en-US"/>
          </w:rPr>
          <w:t>com</w:t>
        </w:r>
      </w:hyperlink>
    </w:p>
    <w:p w:rsidR="008926FA" w:rsidRPr="008926FA" w:rsidRDefault="008926FA" w:rsidP="008926FA">
      <w:pPr>
        <w:spacing w:after="0" w:line="360" w:lineRule="auto"/>
        <w:ind w:firstLine="708"/>
        <w:jc w:val="center"/>
        <w:rPr>
          <w:rFonts w:ascii="Times New Roman" w:hAnsi="Times New Roman" w:cs="Times New Roman"/>
          <w:sz w:val="28"/>
          <w:szCs w:val="28"/>
          <w:lang w:val="ru-RU"/>
        </w:rPr>
      </w:pPr>
      <w:r w:rsidRPr="008926FA">
        <w:rPr>
          <w:rFonts w:ascii="Times New Roman" w:hAnsi="Times New Roman" w:cs="Times New Roman"/>
          <w:sz w:val="28"/>
          <w:szCs w:val="28"/>
          <w:lang w:val="en-US"/>
        </w:rPr>
        <w:t>ORCID</w:t>
      </w:r>
      <w:r w:rsidRPr="008926FA">
        <w:rPr>
          <w:rFonts w:ascii="Times New Roman" w:hAnsi="Times New Roman" w:cs="Times New Roman"/>
          <w:sz w:val="28"/>
          <w:szCs w:val="28"/>
          <w:lang w:val="ru-RU"/>
        </w:rPr>
        <w:t>.</w:t>
      </w:r>
      <w:r>
        <w:rPr>
          <w:rFonts w:ascii="Times New Roman" w:hAnsi="Times New Roman" w:cs="Times New Roman"/>
          <w:sz w:val="28"/>
          <w:szCs w:val="28"/>
          <w:lang w:val="en-US"/>
        </w:rPr>
        <w:t>org</w:t>
      </w:r>
      <w:r w:rsidRPr="008926FA">
        <w:rPr>
          <w:rFonts w:ascii="Times New Roman" w:hAnsi="Times New Roman" w:cs="Times New Roman"/>
          <w:sz w:val="28"/>
          <w:szCs w:val="28"/>
          <w:lang w:val="ru-RU"/>
        </w:rPr>
        <w:t xml:space="preserve">/ 0000-0002-3685-8901 </w:t>
      </w:r>
    </w:p>
    <w:p w:rsidR="00FE4209" w:rsidRPr="00663F36" w:rsidRDefault="00FE4209" w:rsidP="00663F36">
      <w:pPr>
        <w:spacing w:after="0" w:line="240" w:lineRule="auto"/>
        <w:ind w:firstLine="708"/>
        <w:jc w:val="both"/>
        <w:rPr>
          <w:rFonts w:ascii="Times New Roman" w:hAnsi="Times New Roman" w:cs="Times New Roman"/>
          <w:i/>
          <w:sz w:val="28"/>
          <w:szCs w:val="28"/>
          <w:lang w:val="ru-RU"/>
        </w:rPr>
      </w:pPr>
      <w:r w:rsidRPr="00663F36">
        <w:rPr>
          <w:rFonts w:ascii="Times New Roman" w:hAnsi="Times New Roman" w:cs="Times New Roman"/>
          <w:i/>
          <w:sz w:val="28"/>
          <w:szCs w:val="28"/>
          <w:lang w:val="ru-RU"/>
        </w:rPr>
        <w:t xml:space="preserve">В статье затрагивается </w:t>
      </w:r>
      <w:r w:rsidR="00C73A75" w:rsidRPr="00663F36">
        <w:rPr>
          <w:rFonts w:ascii="Times New Roman" w:hAnsi="Times New Roman" w:cs="Times New Roman"/>
          <w:i/>
          <w:sz w:val="28"/>
          <w:szCs w:val="28"/>
          <w:lang w:val="ru-RU"/>
        </w:rPr>
        <w:t xml:space="preserve">проблема </w:t>
      </w:r>
      <w:r w:rsidRPr="00663F36">
        <w:rPr>
          <w:rFonts w:ascii="Times New Roman" w:hAnsi="Times New Roman" w:cs="Times New Roman"/>
          <w:i/>
          <w:sz w:val="28"/>
          <w:szCs w:val="28"/>
          <w:lang w:val="ru-RU"/>
        </w:rPr>
        <w:t>развити</w:t>
      </w:r>
      <w:r w:rsidR="00C73A75" w:rsidRPr="00663F36">
        <w:rPr>
          <w:rFonts w:ascii="Times New Roman" w:hAnsi="Times New Roman" w:cs="Times New Roman"/>
          <w:i/>
          <w:sz w:val="28"/>
          <w:szCs w:val="28"/>
          <w:lang w:val="ru-RU"/>
        </w:rPr>
        <w:t>я</w:t>
      </w:r>
      <w:r w:rsidRPr="00663F36">
        <w:rPr>
          <w:rFonts w:ascii="Times New Roman" w:hAnsi="Times New Roman" w:cs="Times New Roman"/>
          <w:i/>
          <w:sz w:val="28"/>
          <w:szCs w:val="28"/>
          <w:lang w:val="ru-RU"/>
        </w:rPr>
        <w:t xml:space="preserve"> английского языка в Южной Африке, по отношению к которой английский </w:t>
      </w:r>
      <w:r w:rsidR="00C73A75" w:rsidRPr="00663F36">
        <w:rPr>
          <w:rFonts w:ascii="Times New Roman" w:hAnsi="Times New Roman" w:cs="Times New Roman"/>
          <w:i/>
          <w:sz w:val="28"/>
          <w:szCs w:val="28"/>
          <w:lang w:val="ru-RU"/>
        </w:rPr>
        <w:t>определя</w:t>
      </w:r>
      <w:r w:rsidRPr="00663F36">
        <w:rPr>
          <w:rFonts w:ascii="Times New Roman" w:hAnsi="Times New Roman" w:cs="Times New Roman"/>
          <w:i/>
          <w:sz w:val="28"/>
          <w:szCs w:val="28"/>
          <w:lang w:val="ru-RU"/>
        </w:rPr>
        <w:t xml:space="preserve">ется как </w:t>
      </w:r>
      <w:proofErr w:type="spellStart"/>
      <w:r w:rsidRPr="00663F36">
        <w:rPr>
          <w:rFonts w:ascii="Times New Roman" w:hAnsi="Times New Roman" w:cs="Times New Roman"/>
          <w:i/>
          <w:sz w:val="28"/>
          <w:szCs w:val="28"/>
          <w:lang w:val="ru-RU"/>
        </w:rPr>
        <w:t>экстратерриториальный</w:t>
      </w:r>
      <w:proofErr w:type="spellEnd"/>
      <w:r w:rsidRPr="00663F36">
        <w:rPr>
          <w:rFonts w:ascii="Times New Roman" w:hAnsi="Times New Roman" w:cs="Times New Roman"/>
          <w:i/>
          <w:sz w:val="28"/>
          <w:szCs w:val="28"/>
          <w:lang w:val="ru-RU"/>
        </w:rPr>
        <w:t xml:space="preserve"> (импортированный) язык. Цель исследования состоит в выяснении влияния регионального этнического окружения на лексическую систему Южно-Африканского варианта английского языка</w:t>
      </w:r>
      <w:r w:rsidR="001C1A5E" w:rsidRPr="00663F36">
        <w:rPr>
          <w:rFonts w:ascii="Times New Roman" w:hAnsi="Times New Roman" w:cs="Times New Roman"/>
          <w:i/>
          <w:sz w:val="28"/>
          <w:szCs w:val="28"/>
          <w:lang w:val="ru-RU"/>
        </w:rPr>
        <w:t xml:space="preserve"> (ЮАА)</w:t>
      </w:r>
      <w:r w:rsidR="00EB232A" w:rsidRPr="00663F36">
        <w:rPr>
          <w:rFonts w:ascii="Times New Roman" w:hAnsi="Times New Roman" w:cs="Times New Roman"/>
          <w:i/>
          <w:sz w:val="28"/>
          <w:szCs w:val="28"/>
          <w:lang w:val="ru-RU"/>
        </w:rPr>
        <w:t xml:space="preserve">, рассматриваемого через призму </w:t>
      </w:r>
      <w:proofErr w:type="spellStart"/>
      <w:r w:rsidR="00EB232A" w:rsidRPr="00663F36">
        <w:rPr>
          <w:rFonts w:ascii="Times New Roman" w:hAnsi="Times New Roman" w:cs="Times New Roman"/>
          <w:i/>
          <w:sz w:val="28"/>
          <w:szCs w:val="28"/>
          <w:lang w:val="ru-RU"/>
        </w:rPr>
        <w:t>эколингвистики</w:t>
      </w:r>
      <w:proofErr w:type="spellEnd"/>
      <w:r w:rsidR="00095113" w:rsidRPr="00663F36">
        <w:rPr>
          <w:rFonts w:ascii="Times New Roman" w:hAnsi="Times New Roman" w:cs="Times New Roman"/>
          <w:i/>
          <w:sz w:val="28"/>
          <w:szCs w:val="28"/>
          <w:lang w:val="ru-RU"/>
        </w:rPr>
        <w:t xml:space="preserve"> и </w:t>
      </w:r>
      <w:proofErr w:type="spellStart"/>
      <w:r w:rsidR="00095113" w:rsidRPr="00663F36">
        <w:rPr>
          <w:rFonts w:ascii="Times New Roman" w:hAnsi="Times New Roman" w:cs="Times New Roman"/>
          <w:i/>
          <w:sz w:val="28"/>
          <w:szCs w:val="28"/>
          <w:lang w:val="ru-RU"/>
        </w:rPr>
        <w:t>лингвоэкологии</w:t>
      </w:r>
      <w:proofErr w:type="spellEnd"/>
      <w:r w:rsidR="00EB232A" w:rsidRPr="00663F36">
        <w:rPr>
          <w:rFonts w:ascii="Times New Roman" w:hAnsi="Times New Roman" w:cs="Times New Roman"/>
          <w:i/>
          <w:sz w:val="28"/>
          <w:szCs w:val="28"/>
          <w:lang w:val="ru-RU"/>
        </w:rPr>
        <w:t>.</w:t>
      </w:r>
      <w:r w:rsidR="001C1A5E" w:rsidRPr="00663F36">
        <w:rPr>
          <w:rFonts w:ascii="Times New Roman" w:hAnsi="Times New Roman" w:cs="Times New Roman"/>
          <w:i/>
          <w:sz w:val="28"/>
          <w:szCs w:val="28"/>
          <w:lang w:val="ru-RU"/>
        </w:rPr>
        <w:t xml:space="preserve"> Особое внимание сосредоточено на исконных </w:t>
      </w:r>
      <w:proofErr w:type="spellStart"/>
      <w:r w:rsidR="001C1A5E" w:rsidRPr="00663F36">
        <w:rPr>
          <w:rFonts w:ascii="Times New Roman" w:hAnsi="Times New Roman" w:cs="Times New Roman"/>
          <w:i/>
          <w:sz w:val="28"/>
          <w:szCs w:val="28"/>
          <w:lang w:val="ru-RU"/>
        </w:rPr>
        <w:t>онимах</w:t>
      </w:r>
      <w:proofErr w:type="spellEnd"/>
      <w:r w:rsidR="001C1A5E" w:rsidRPr="00663F36">
        <w:rPr>
          <w:rFonts w:ascii="Times New Roman" w:hAnsi="Times New Roman" w:cs="Times New Roman"/>
          <w:i/>
          <w:sz w:val="28"/>
          <w:szCs w:val="28"/>
          <w:lang w:val="ru-RU"/>
        </w:rPr>
        <w:t>, которые, по мнению автора</w:t>
      </w:r>
      <w:r w:rsidR="00796C80" w:rsidRPr="00663F36">
        <w:rPr>
          <w:rFonts w:ascii="Times New Roman" w:hAnsi="Times New Roman" w:cs="Times New Roman"/>
          <w:i/>
          <w:sz w:val="28"/>
          <w:szCs w:val="28"/>
          <w:lang w:val="ru-RU"/>
        </w:rPr>
        <w:t xml:space="preserve"> статьи</w:t>
      </w:r>
      <w:r w:rsidR="001C1A5E" w:rsidRPr="00663F36">
        <w:rPr>
          <w:rFonts w:ascii="Times New Roman" w:hAnsi="Times New Roman" w:cs="Times New Roman"/>
          <w:i/>
          <w:sz w:val="28"/>
          <w:szCs w:val="28"/>
          <w:lang w:val="ru-RU"/>
        </w:rPr>
        <w:t xml:space="preserve">, выступают одним из способов сохранения национальной идентичности в </w:t>
      </w:r>
      <w:proofErr w:type="gramStart"/>
      <w:r w:rsidR="001C1A5E" w:rsidRPr="00663F36">
        <w:rPr>
          <w:rFonts w:ascii="Times New Roman" w:hAnsi="Times New Roman" w:cs="Times New Roman"/>
          <w:i/>
          <w:sz w:val="28"/>
          <w:szCs w:val="28"/>
          <w:lang w:val="ru-RU"/>
        </w:rPr>
        <w:t>современном,  стремительно</w:t>
      </w:r>
      <w:proofErr w:type="gramEnd"/>
      <w:r w:rsidR="001C1A5E" w:rsidRPr="00663F36">
        <w:rPr>
          <w:rFonts w:ascii="Times New Roman" w:hAnsi="Times New Roman" w:cs="Times New Roman"/>
          <w:i/>
          <w:sz w:val="28"/>
          <w:szCs w:val="28"/>
          <w:lang w:val="ru-RU"/>
        </w:rPr>
        <w:t xml:space="preserve"> </w:t>
      </w:r>
      <w:proofErr w:type="spellStart"/>
      <w:r w:rsidR="001C1A5E" w:rsidRPr="00663F36">
        <w:rPr>
          <w:rFonts w:ascii="Times New Roman" w:hAnsi="Times New Roman" w:cs="Times New Roman"/>
          <w:i/>
          <w:sz w:val="28"/>
          <w:szCs w:val="28"/>
          <w:lang w:val="ru-RU"/>
        </w:rPr>
        <w:t>глобализуюшемся</w:t>
      </w:r>
      <w:proofErr w:type="spellEnd"/>
      <w:r w:rsidR="001C1A5E" w:rsidRPr="00663F36">
        <w:rPr>
          <w:rFonts w:ascii="Times New Roman" w:hAnsi="Times New Roman" w:cs="Times New Roman"/>
          <w:i/>
          <w:sz w:val="28"/>
          <w:szCs w:val="28"/>
          <w:lang w:val="ru-RU"/>
        </w:rPr>
        <w:t xml:space="preserve">  обществе.  Материалом для анализа послужила автобиография Нельсона </w:t>
      </w:r>
      <w:proofErr w:type="spellStart"/>
      <w:r w:rsidR="001C1A5E" w:rsidRPr="00663F36">
        <w:rPr>
          <w:rFonts w:ascii="Times New Roman" w:hAnsi="Times New Roman" w:cs="Times New Roman"/>
          <w:i/>
          <w:sz w:val="28"/>
          <w:szCs w:val="28"/>
          <w:lang w:val="ru-RU"/>
        </w:rPr>
        <w:t>Манделы</w:t>
      </w:r>
      <w:proofErr w:type="spellEnd"/>
      <w:r w:rsidR="001C1A5E" w:rsidRPr="00663F36">
        <w:rPr>
          <w:rFonts w:ascii="Times New Roman" w:hAnsi="Times New Roman" w:cs="Times New Roman"/>
          <w:i/>
          <w:sz w:val="28"/>
          <w:szCs w:val="28"/>
          <w:lang w:val="ru-RU"/>
        </w:rPr>
        <w:t xml:space="preserve"> «Долгая дорога к свободе» (1995), написанная на ЮАА. </w:t>
      </w:r>
      <w:r w:rsidR="004C500F" w:rsidRPr="00663F36">
        <w:rPr>
          <w:rFonts w:ascii="Times New Roman" w:hAnsi="Times New Roman" w:cs="Times New Roman"/>
          <w:i/>
          <w:sz w:val="28"/>
          <w:szCs w:val="28"/>
          <w:lang w:val="ru-RU"/>
        </w:rPr>
        <w:t xml:space="preserve">Выбор автобиографического романа в качестве материала для исследования обусловлен рядом факторов, основные среди которых: </w:t>
      </w:r>
      <w:proofErr w:type="gramStart"/>
      <w:r w:rsidR="00BE1C08">
        <w:rPr>
          <w:rFonts w:ascii="Times New Roman" w:hAnsi="Times New Roman" w:cs="Times New Roman"/>
          <w:i/>
          <w:sz w:val="28"/>
          <w:szCs w:val="28"/>
          <w:lang w:val="ru-RU"/>
        </w:rPr>
        <w:t>значимость  Н.</w:t>
      </w:r>
      <w:proofErr w:type="gramEnd"/>
      <w:r w:rsidR="00BE1C08">
        <w:rPr>
          <w:rFonts w:ascii="Times New Roman" w:hAnsi="Times New Roman" w:cs="Times New Roman"/>
          <w:i/>
          <w:sz w:val="28"/>
          <w:szCs w:val="28"/>
          <w:lang w:val="ru-RU"/>
        </w:rPr>
        <w:t xml:space="preserve"> </w:t>
      </w:r>
      <w:proofErr w:type="spellStart"/>
      <w:r w:rsidR="00BE1C08">
        <w:rPr>
          <w:rFonts w:ascii="Times New Roman" w:hAnsi="Times New Roman" w:cs="Times New Roman"/>
          <w:i/>
          <w:sz w:val="28"/>
          <w:szCs w:val="28"/>
          <w:lang w:val="ru-RU"/>
        </w:rPr>
        <w:t>Манделы</w:t>
      </w:r>
      <w:proofErr w:type="spellEnd"/>
      <w:r w:rsidR="00BE1C08">
        <w:rPr>
          <w:rFonts w:ascii="Times New Roman" w:hAnsi="Times New Roman" w:cs="Times New Roman"/>
          <w:i/>
          <w:sz w:val="28"/>
          <w:szCs w:val="28"/>
          <w:lang w:val="ru-RU"/>
        </w:rPr>
        <w:t xml:space="preserve"> в политической жизни ЮАР; </w:t>
      </w:r>
      <w:r w:rsidR="004C500F" w:rsidRPr="00663F36">
        <w:rPr>
          <w:rFonts w:ascii="Times New Roman" w:hAnsi="Times New Roman" w:cs="Times New Roman"/>
          <w:i/>
          <w:sz w:val="28"/>
          <w:szCs w:val="28"/>
          <w:lang w:val="ru-RU"/>
        </w:rPr>
        <w:t xml:space="preserve">этническая принадлежность Н. </w:t>
      </w:r>
      <w:proofErr w:type="spellStart"/>
      <w:r w:rsidR="004C500F" w:rsidRPr="00663F36">
        <w:rPr>
          <w:rFonts w:ascii="Times New Roman" w:hAnsi="Times New Roman" w:cs="Times New Roman"/>
          <w:i/>
          <w:sz w:val="28"/>
          <w:szCs w:val="28"/>
          <w:lang w:val="ru-RU"/>
        </w:rPr>
        <w:t>Манделы</w:t>
      </w:r>
      <w:proofErr w:type="spellEnd"/>
      <w:r w:rsidR="004C500F" w:rsidRPr="00663F36">
        <w:rPr>
          <w:rFonts w:ascii="Times New Roman" w:hAnsi="Times New Roman" w:cs="Times New Roman"/>
          <w:i/>
          <w:sz w:val="28"/>
          <w:szCs w:val="28"/>
          <w:lang w:val="ru-RU"/>
        </w:rPr>
        <w:t xml:space="preserve"> к африканскому племени кόза, носителем языка которого он является; </w:t>
      </w:r>
      <w:r w:rsidR="00D35A5D" w:rsidRPr="00663F36">
        <w:rPr>
          <w:rFonts w:ascii="Times New Roman" w:hAnsi="Times New Roman" w:cs="Times New Roman"/>
          <w:i/>
          <w:sz w:val="28"/>
          <w:szCs w:val="28"/>
          <w:lang w:val="ru-RU"/>
        </w:rPr>
        <w:t xml:space="preserve">а также </w:t>
      </w:r>
      <w:r w:rsidR="004C500F" w:rsidRPr="00663F36">
        <w:rPr>
          <w:rFonts w:ascii="Times New Roman" w:hAnsi="Times New Roman" w:cs="Times New Roman"/>
          <w:i/>
          <w:sz w:val="28"/>
          <w:szCs w:val="28"/>
          <w:lang w:val="ru-RU"/>
        </w:rPr>
        <w:t xml:space="preserve">высокий уровень владения английским языком в результате получения Н. </w:t>
      </w:r>
      <w:proofErr w:type="spellStart"/>
      <w:r w:rsidR="004C500F" w:rsidRPr="00663F36">
        <w:rPr>
          <w:rFonts w:ascii="Times New Roman" w:hAnsi="Times New Roman" w:cs="Times New Roman"/>
          <w:i/>
          <w:sz w:val="28"/>
          <w:szCs w:val="28"/>
          <w:lang w:val="ru-RU"/>
        </w:rPr>
        <w:t>Манделой</w:t>
      </w:r>
      <w:proofErr w:type="spellEnd"/>
      <w:r w:rsidR="004C500F" w:rsidRPr="00663F36">
        <w:rPr>
          <w:rFonts w:ascii="Times New Roman" w:hAnsi="Times New Roman" w:cs="Times New Roman"/>
          <w:i/>
          <w:sz w:val="28"/>
          <w:szCs w:val="28"/>
          <w:lang w:val="ru-RU"/>
        </w:rPr>
        <w:t xml:space="preserve"> университетского образования.  </w:t>
      </w:r>
      <w:r w:rsidR="001C1A5E" w:rsidRPr="00663F36">
        <w:rPr>
          <w:rFonts w:ascii="Times New Roman" w:hAnsi="Times New Roman" w:cs="Times New Roman"/>
          <w:i/>
          <w:sz w:val="28"/>
          <w:szCs w:val="28"/>
          <w:lang w:val="ru-RU"/>
        </w:rPr>
        <w:t xml:space="preserve">Статья начинается с краткого исторического описания формирования ЮАА. Затем </w:t>
      </w:r>
      <w:r w:rsidR="001C1A5E" w:rsidRPr="00663F36">
        <w:rPr>
          <w:rFonts w:ascii="Times New Roman" w:hAnsi="Times New Roman" w:cs="Times New Roman"/>
          <w:i/>
          <w:sz w:val="28"/>
          <w:szCs w:val="28"/>
          <w:lang w:val="ru-RU"/>
        </w:rPr>
        <w:lastRenderedPageBreak/>
        <w:t xml:space="preserve">выделяются </w:t>
      </w:r>
      <w:r w:rsidR="009103B9" w:rsidRPr="00663F36">
        <w:rPr>
          <w:rFonts w:ascii="Times New Roman" w:hAnsi="Times New Roman" w:cs="Times New Roman"/>
          <w:i/>
          <w:sz w:val="28"/>
          <w:szCs w:val="28"/>
          <w:lang w:val="ru-RU"/>
        </w:rPr>
        <w:t xml:space="preserve">этнически окрашенные </w:t>
      </w:r>
      <w:proofErr w:type="spellStart"/>
      <w:r w:rsidR="009103B9" w:rsidRPr="00663F36">
        <w:rPr>
          <w:rFonts w:ascii="Times New Roman" w:hAnsi="Times New Roman" w:cs="Times New Roman"/>
          <w:i/>
          <w:sz w:val="28"/>
          <w:szCs w:val="28"/>
          <w:lang w:val="ru-RU"/>
        </w:rPr>
        <w:t>онимы</w:t>
      </w:r>
      <w:proofErr w:type="spellEnd"/>
      <w:r w:rsidR="009103B9" w:rsidRPr="00663F36">
        <w:rPr>
          <w:rFonts w:ascii="Times New Roman" w:hAnsi="Times New Roman" w:cs="Times New Roman"/>
          <w:i/>
          <w:sz w:val="28"/>
          <w:szCs w:val="28"/>
          <w:lang w:val="ru-RU"/>
        </w:rPr>
        <w:t>, которые далее классифицируются на под</w:t>
      </w:r>
      <w:r w:rsidR="00E633AC" w:rsidRPr="00663F36">
        <w:rPr>
          <w:rFonts w:ascii="Times New Roman" w:hAnsi="Times New Roman" w:cs="Times New Roman"/>
          <w:i/>
          <w:sz w:val="28"/>
          <w:szCs w:val="28"/>
          <w:lang w:val="ru-RU"/>
        </w:rPr>
        <w:t>г</w:t>
      </w:r>
      <w:r w:rsidR="009103B9" w:rsidRPr="00663F36">
        <w:rPr>
          <w:rFonts w:ascii="Times New Roman" w:hAnsi="Times New Roman" w:cs="Times New Roman"/>
          <w:i/>
          <w:sz w:val="28"/>
          <w:szCs w:val="28"/>
          <w:lang w:val="ru-RU"/>
        </w:rPr>
        <w:t>руппы антропонимов, названий кланов, королевских домов, а также топонимов, включающих широкий спектр географических наименований.</w:t>
      </w:r>
      <w:r w:rsidR="00592F3B" w:rsidRPr="00663F36">
        <w:rPr>
          <w:rFonts w:ascii="Times New Roman" w:hAnsi="Times New Roman" w:cs="Times New Roman"/>
          <w:i/>
          <w:sz w:val="28"/>
          <w:szCs w:val="28"/>
          <w:lang w:val="ru-RU"/>
        </w:rPr>
        <w:t xml:space="preserve"> </w:t>
      </w:r>
      <w:r w:rsidR="00E633AC" w:rsidRPr="00663F36">
        <w:rPr>
          <w:rFonts w:ascii="Times New Roman" w:hAnsi="Times New Roman" w:cs="Times New Roman"/>
          <w:i/>
          <w:sz w:val="28"/>
          <w:szCs w:val="28"/>
          <w:lang w:val="ru-RU"/>
        </w:rPr>
        <w:t xml:space="preserve">Следующий этап </w:t>
      </w:r>
      <w:r w:rsidR="00B101FB">
        <w:rPr>
          <w:rFonts w:ascii="Times New Roman" w:hAnsi="Times New Roman" w:cs="Times New Roman"/>
          <w:i/>
          <w:sz w:val="28"/>
          <w:szCs w:val="28"/>
          <w:lang w:val="ru-RU"/>
        </w:rPr>
        <w:t>представлен</w:t>
      </w:r>
      <w:r w:rsidR="00E633AC" w:rsidRPr="00663F36">
        <w:rPr>
          <w:rFonts w:ascii="Times New Roman" w:hAnsi="Times New Roman" w:cs="Times New Roman"/>
          <w:i/>
          <w:sz w:val="28"/>
          <w:szCs w:val="28"/>
          <w:lang w:val="ru-RU"/>
        </w:rPr>
        <w:t xml:space="preserve"> анализ</w:t>
      </w:r>
      <w:r w:rsidR="00B101FB">
        <w:rPr>
          <w:rFonts w:ascii="Times New Roman" w:hAnsi="Times New Roman" w:cs="Times New Roman"/>
          <w:i/>
          <w:sz w:val="28"/>
          <w:szCs w:val="28"/>
          <w:lang w:val="ru-RU"/>
        </w:rPr>
        <w:t xml:space="preserve">ом </w:t>
      </w:r>
      <w:r w:rsidR="00E633AC" w:rsidRPr="00663F36">
        <w:rPr>
          <w:rFonts w:ascii="Times New Roman" w:hAnsi="Times New Roman" w:cs="Times New Roman"/>
          <w:i/>
          <w:sz w:val="28"/>
          <w:szCs w:val="28"/>
          <w:lang w:val="ru-RU"/>
        </w:rPr>
        <w:t xml:space="preserve"> выборки в </w:t>
      </w:r>
      <w:proofErr w:type="spellStart"/>
      <w:r w:rsidR="00E633AC" w:rsidRPr="00663F36">
        <w:rPr>
          <w:rFonts w:ascii="Times New Roman" w:hAnsi="Times New Roman" w:cs="Times New Roman"/>
          <w:i/>
          <w:sz w:val="28"/>
          <w:szCs w:val="28"/>
          <w:lang w:val="ru-RU"/>
        </w:rPr>
        <w:t>эколингвистической</w:t>
      </w:r>
      <w:proofErr w:type="spellEnd"/>
      <w:r w:rsidR="00E633AC" w:rsidRPr="00663F36">
        <w:rPr>
          <w:rFonts w:ascii="Times New Roman" w:hAnsi="Times New Roman" w:cs="Times New Roman"/>
          <w:i/>
          <w:sz w:val="28"/>
          <w:szCs w:val="28"/>
          <w:lang w:val="ru-RU"/>
        </w:rPr>
        <w:t xml:space="preserve"> перспективе. Методологической платформой исследования выступает теория экологии языка как концептуально-понятийная основа для изучения языка в качестве открытой синергетической системы</w:t>
      </w:r>
      <w:r w:rsidR="001B7E4A" w:rsidRPr="00663F36">
        <w:rPr>
          <w:rFonts w:ascii="Times New Roman" w:hAnsi="Times New Roman" w:cs="Times New Roman"/>
          <w:i/>
          <w:sz w:val="28"/>
          <w:szCs w:val="28"/>
          <w:lang w:val="ru-RU"/>
        </w:rPr>
        <w:t>,</w:t>
      </w:r>
      <w:r w:rsidR="00E633AC" w:rsidRPr="00663F36">
        <w:rPr>
          <w:rFonts w:ascii="Times New Roman" w:hAnsi="Times New Roman" w:cs="Times New Roman"/>
          <w:i/>
          <w:sz w:val="28"/>
          <w:szCs w:val="28"/>
          <w:lang w:val="ru-RU"/>
        </w:rPr>
        <w:t xml:space="preserve"> активно взаимодействующей со своей окружающей средой. </w:t>
      </w:r>
      <w:r w:rsidR="001B7E4A" w:rsidRPr="00663F36">
        <w:rPr>
          <w:rFonts w:ascii="Times New Roman" w:hAnsi="Times New Roman" w:cs="Times New Roman"/>
          <w:i/>
          <w:sz w:val="28"/>
          <w:szCs w:val="28"/>
          <w:lang w:val="ru-RU"/>
        </w:rPr>
        <w:t xml:space="preserve">Проведенное исследование наглядно </w:t>
      </w:r>
      <w:r w:rsidR="00C53369">
        <w:rPr>
          <w:rFonts w:ascii="Times New Roman" w:hAnsi="Times New Roman" w:cs="Times New Roman"/>
          <w:i/>
          <w:sz w:val="28"/>
          <w:szCs w:val="28"/>
          <w:lang w:val="ru-RU"/>
        </w:rPr>
        <w:t>демонстриру</w:t>
      </w:r>
      <w:r w:rsidR="001B7E4A" w:rsidRPr="00663F36">
        <w:rPr>
          <w:rFonts w:ascii="Times New Roman" w:hAnsi="Times New Roman" w:cs="Times New Roman"/>
          <w:i/>
          <w:sz w:val="28"/>
          <w:szCs w:val="28"/>
          <w:lang w:val="ru-RU"/>
        </w:rPr>
        <w:t>ет, что английский язык в ЮАР сосуществует в жесткой конкуренции с десятью официальными, шестью национальными языками</w:t>
      </w:r>
      <w:r w:rsidR="00AB5E59" w:rsidRPr="00663F36">
        <w:rPr>
          <w:rFonts w:ascii="Times New Roman" w:hAnsi="Times New Roman" w:cs="Times New Roman"/>
          <w:i/>
          <w:sz w:val="28"/>
          <w:szCs w:val="28"/>
          <w:lang w:val="ru-RU"/>
        </w:rPr>
        <w:t xml:space="preserve">, а также </w:t>
      </w:r>
      <w:r w:rsidR="001B7E4A" w:rsidRPr="00663F36">
        <w:rPr>
          <w:rFonts w:ascii="Times New Roman" w:hAnsi="Times New Roman" w:cs="Times New Roman"/>
          <w:i/>
          <w:sz w:val="28"/>
          <w:szCs w:val="28"/>
          <w:lang w:val="ru-RU"/>
        </w:rPr>
        <w:t>местными диалектами, которые</w:t>
      </w:r>
      <w:r w:rsidR="00AB5E59" w:rsidRPr="00663F36">
        <w:rPr>
          <w:rFonts w:ascii="Times New Roman" w:hAnsi="Times New Roman" w:cs="Times New Roman"/>
          <w:i/>
          <w:sz w:val="28"/>
          <w:szCs w:val="28"/>
          <w:lang w:val="ru-RU"/>
        </w:rPr>
        <w:t xml:space="preserve">, взятые вместе, </w:t>
      </w:r>
      <w:r w:rsidR="001B7E4A" w:rsidRPr="00663F36">
        <w:rPr>
          <w:rFonts w:ascii="Times New Roman" w:hAnsi="Times New Roman" w:cs="Times New Roman"/>
          <w:i/>
          <w:sz w:val="28"/>
          <w:szCs w:val="28"/>
          <w:lang w:val="ru-RU"/>
        </w:rPr>
        <w:t>образуют уникальную лингвистическую среду для Южно-Африканского варианта английского языка.</w:t>
      </w:r>
    </w:p>
    <w:p w:rsidR="00095113" w:rsidRPr="00663F36" w:rsidRDefault="00663F36" w:rsidP="00663F36">
      <w:pPr>
        <w:spacing w:after="0" w:line="240" w:lineRule="auto"/>
        <w:ind w:firstLine="708"/>
        <w:jc w:val="both"/>
        <w:rPr>
          <w:rFonts w:ascii="Times New Roman" w:hAnsi="Times New Roman" w:cs="Times New Roman"/>
          <w:i/>
          <w:sz w:val="28"/>
          <w:szCs w:val="28"/>
          <w:lang w:val="ru-RU"/>
        </w:rPr>
      </w:pPr>
      <w:r w:rsidRPr="00663F36">
        <w:rPr>
          <w:rFonts w:ascii="Times New Roman" w:hAnsi="Times New Roman" w:cs="Times New Roman"/>
          <w:b/>
          <w:i/>
          <w:sz w:val="28"/>
          <w:szCs w:val="28"/>
          <w:lang w:val="ru-RU"/>
        </w:rPr>
        <w:t>Ключевые слова</w:t>
      </w:r>
      <w:r w:rsidRPr="00663F36">
        <w:rPr>
          <w:rFonts w:ascii="Times New Roman" w:hAnsi="Times New Roman" w:cs="Times New Roman"/>
          <w:i/>
          <w:sz w:val="28"/>
          <w:szCs w:val="28"/>
          <w:lang w:val="ru-RU"/>
        </w:rPr>
        <w:t xml:space="preserve">: экология языка, лингвистическая среда, синергетическая система, Южно-Африканский вариант английского языка, Нельсон </w:t>
      </w:r>
      <w:proofErr w:type="spellStart"/>
      <w:r w:rsidRPr="00663F36">
        <w:rPr>
          <w:rFonts w:ascii="Times New Roman" w:hAnsi="Times New Roman" w:cs="Times New Roman"/>
          <w:i/>
          <w:sz w:val="28"/>
          <w:szCs w:val="28"/>
          <w:lang w:val="ru-RU"/>
        </w:rPr>
        <w:t>Мандела</w:t>
      </w:r>
      <w:proofErr w:type="spellEnd"/>
      <w:r w:rsidRPr="00663F36">
        <w:rPr>
          <w:rFonts w:ascii="Times New Roman" w:hAnsi="Times New Roman" w:cs="Times New Roman"/>
          <w:i/>
          <w:sz w:val="28"/>
          <w:szCs w:val="28"/>
          <w:lang w:val="ru-RU"/>
        </w:rPr>
        <w:t>.</w:t>
      </w:r>
    </w:p>
    <w:p w:rsidR="0026079D" w:rsidRPr="00ED54BF" w:rsidRDefault="0026079D" w:rsidP="00AD4677">
      <w:pPr>
        <w:spacing w:line="360" w:lineRule="auto"/>
        <w:jc w:val="both"/>
        <w:rPr>
          <w:rFonts w:ascii="Times New Roman" w:hAnsi="Times New Roman" w:cs="Times New Roman"/>
          <w:sz w:val="28"/>
          <w:szCs w:val="28"/>
          <w:lang w:val="ru-RU"/>
        </w:rPr>
      </w:pPr>
    </w:p>
    <w:sectPr w:rsidR="0026079D" w:rsidRPr="00ED54BF" w:rsidSect="00C36F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5532DE"/>
    <w:multiLevelType w:val="hybridMultilevel"/>
    <w:tmpl w:val="6A72355A"/>
    <w:lvl w:ilvl="0" w:tplc="ACF6CB1C">
      <w:start w:val="2"/>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A653F26"/>
    <w:multiLevelType w:val="hybridMultilevel"/>
    <w:tmpl w:val="880CB25E"/>
    <w:lvl w:ilvl="0" w:tplc="53F0ACB8">
      <w:start w:val="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4EE"/>
    <w:rsid w:val="000004CB"/>
    <w:rsid w:val="00000E59"/>
    <w:rsid w:val="00002C5E"/>
    <w:rsid w:val="000376FE"/>
    <w:rsid w:val="0004724F"/>
    <w:rsid w:val="000658ED"/>
    <w:rsid w:val="00070636"/>
    <w:rsid w:val="00070C4A"/>
    <w:rsid w:val="000852F0"/>
    <w:rsid w:val="00095113"/>
    <w:rsid w:val="000A392F"/>
    <w:rsid w:val="000B268D"/>
    <w:rsid w:val="000C3C2C"/>
    <w:rsid w:val="000C6068"/>
    <w:rsid w:val="000D4FC0"/>
    <w:rsid w:val="000D7381"/>
    <w:rsid w:val="000D74B2"/>
    <w:rsid w:val="000D79E9"/>
    <w:rsid w:val="000E6FF2"/>
    <w:rsid w:val="00120A28"/>
    <w:rsid w:val="001213AA"/>
    <w:rsid w:val="00140860"/>
    <w:rsid w:val="00145451"/>
    <w:rsid w:val="00186584"/>
    <w:rsid w:val="00190E95"/>
    <w:rsid w:val="001A3BFF"/>
    <w:rsid w:val="001A4852"/>
    <w:rsid w:val="001B2CC9"/>
    <w:rsid w:val="001B75D9"/>
    <w:rsid w:val="001B7E4A"/>
    <w:rsid w:val="001C1A5E"/>
    <w:rsid w:val="001D4689"/>
    <w:rsid w:val="001D4792"/>
    <w:rsid w:val="001D50E7"/>
    <w:rsid w:val="001E47D0"/>
    <w:rsid w:val="001F61E3"/>
    <w:rsid w:val="001F6407"/>
    <w:rsid w:val="00203A5A"/>
    <w:rsid w:val="00224AF8"/>
    <w:rsid w:val="00233AD2"/>
    <w:rsid w:val="0025191C"/>
    <w:rsid w:val="00257045"/>
    <w:rsid w:val="0026079D"/>
    <w:rsid w:val="00266712"/>
    <w:rsid w:val="00282332"/>
    <w:rsid w:val="00282DE0"/>
    <w:rsid w:val="0028761B"/>
    <w:rsid w:val="002D4E5E"/>
    <w:rsid w:val="002E77B2"/>
    <w:rsid w:val="00300BB5"/>
    <w:rsid w:val="00302F78"/>
    <w:rsid w:val="00315A83"/>
    <w:rsid w:val="00326B1E"/>
    <w:rsid w:val="00331AFD"/>
    <w:rsid w:val="00334AE5"/>
    <w:rsid w:val="00343CD9"/>
    <w:rsid w:val="00346DF2"/>
    <w:rsid w:val="003535BF"/>
    <w:rsid w:val="0036130B"/>
    <w:rsid w:val="0036173A"/>
    <w:rsid w:val="0037550B"/>
    <w:rsid w:val="00377BB6"/>
    <w:rsid w:val="003B0010"/>
    <w:rsid w:val="003B17B1"/>
    <w:rsid w:val="003B55BF"/>
    <w:rsid w:val="003B7BF8"/>
    <w:rsid w:val="003C7D17"/>
    <w:rsid w:val="003D1881"/>
    <w:rsid w:val="003D6F16"/>
    <w:rsid w:val="003E0479"/>
    <w:rsid w:val="003E14E4"/>
    <w:rsid w:val="003E3544"/>
    <w:rsid w:val="003E751F"/>
    <w:rsid w:val="003F3EF8"/>
    <w:rsid w:val="00416E64"/>
    <w:rsid w:val="00426A46"/>
    <w:rsid w:val="0042716A"/>
    <w:rsid w:val="00441677"/>
    <w:rsid w:val="00446F95"/>
    <w:rsid w:val="00447EEF"/>
    <w:rsid w:val="004602D3"/>
    <w:rsid w:val="004611E6"/>
    <w:rsid w:val="00474D11"/>
    <w:rsid w:val="0048399B"/>
    <w:rsid w:val="004B04BD"/>
    <w:rsid w:val="004B7C8F"/>
    <w:rsid w:val="004C500F"/>
    <w:rsid w:val="004F1C95"/>
    <w:rsid w:val="004F2CE7"/>
    <w:rsid w:val="004F4B3A"/>
    <w:rsid w:val="00500143"/>
    <w:rsid w:val="00501EC8"/>
    <w:rsid w:val="005028B3"/>
    <w:rsid w:val="00502B20"/>
    <w:rsid w:val="00502ED5"/>
    <w:rsid w:val="0053278A"/>
    <w:rsid w:val="00544C71"/>
    <w:rsid w:val="00550C23"/>
    <w:rsid w:val="0055179B"/>
    <w:rsid w:val="00557C58"/>
    <w:rsid w:val="00561D2D"/>
    <w:rsid w:val="0056666B"/>
    <w:rsid w:val="0056676E"/>
    <w:rsid w:val="00581E82"/>
    <w:rsid w:val="00590A56"/>
    <w:rsid w:val="00592F3B"/>
    <w:rsid w:val="005A65C4"/>
    <w:rsid w:val="005A6861"/>
    <w:rsid w:val="005D2297"/>
    <w:rsid w:val="005E1697"/>
    <w:rsid w:val="005E7FEA"/>
    <w:rsid w:val="00603E01"/>
    <w:rsid w:val="00616042"/>
    <w:rsid w:val="00620005"/>
    <w:rsid w:val="006242AC"/>
    <w:rsid w:val="00626591"/>
    <w:rsid w:val="00643658"/>
    <w:rsid w:val="0065234A"/>
    <w:rsid w:val="00663DC7"/>
    <w:rsid w:val="00663F36"/>
    <w:rsid w:val="006A7B3C"/>
    <w:rsid w:val="006B564D"/>
    <w:rsid w:val="006C2B40"/>
    <w:rsid w:val="006E6A51"/>
    <w:rsid w:val="006F4AB7"/>
    <w:rsid w:val="00701114"/>
    <w:rsid w:val="0070163C"/>
    <w:rsid w:val="00707FCB"/>
    <w:rsid w:val="00716B62"/>
    <w:rsid w:val="007244E8"/>
    <w:rsid w:val="00735CDD"/>
    <w:rsid w:val="007365FF"/>
    <w:rsid w:val="007425CD"/>
    <w:rsid w:val="00742E95"/>
    <w:rsid w:val="0074616C"/>
    <w:rsid w:val="00752A24"/>
    <w:rsid w:val="00752E35"/>
    <w:rsid w:val="00772AF5"/>
    <w:rsid w:val="00790455"/>
    <w:rsid w:val="00796C80"/>
    <w:rsid w:val="007A63EE"/>
    <w:rsid w:val="007B671F"/>
    <w:rsid w:val="007C565E"/>
    <w:rsid w:val="007D3AD5"/>
    <w:rsid w:val="007E2C37"/>
    <w:rsid w:val="007F23B9"/>
    <w:rsid w:val="007F335D"/>
    <w:rsid w:val="007F5297"/>
    <w:rsid w:val="00802103"/>
    <w:rsid w:val="0080500E"/>
    <w:rsid w:val="008115E9"/>
    <w:rsid w:val="00824032"/>
    <w:rsid w:val="00825A52"/>
    <w:rsid w:val="00826B2F"/>
    <w:rsid w:val="00830FE8"/>
    <w:rsid w:val="00834C27"/>
    <w:rsid w:val="00861F11"/>
    <w:rsid w:val="008828DF"/>
    <w:rsid w:val="00886658"/>
    <w:rsid w:val="008871AD"/>
    <w:rsid w:val="008926FA"/>
    <w:rsid w:val="00894105"/>
    <w:rsid w:val="008A79A5"/>
    <w:rsid w:val="008B0CFB"/>
    <w:rsid w:val="008B3558"/>
    <w:rsid w:val="008B3EE0"/>
    <w:rsid w:val="008B78F7"/>
    <w:rsid w:val="008F042A"/>
    <w:rsid w:val="008F0CCF"/>
    <w:rsid w:val="008F0FAD"/>
    <w:rsid w:val="009103B9"/>
    <w:rsid w:val="00910FDD"/>
    <w:rsid w:val="0091411C"/>
    <w:rsid w:val="009152FF"/>
    <w:rsid w:val="00923568"/>
    <w:rsid w:val="009423AE"/>
    <w:rsid w:val="00966AF6"/>
    <w:rsid w:val="00971D97"/>
    <w:rsid w:val="00972A81"/>
    <w:rsid w:val="0097594F"/>
    <w:rsid w:val="00980080"/>
    <w:rsid w:val="0099558B"/>
    <w:rsid w:val="009A3110"/>
    <w:rsid w:val="009A38B9"/>
    <w:rsid w:val="009A3A80"/>
    <w:rsid w:val="009C71F3"/>
    <w:rsid w:val="009D2C6F"/>
    <w:rsid w:val="009D532B"/>
    <w:rsid w:val="009E58E3"/>
    <w:rsid w:val="00A0720E"/>
    <w:rsid w:val="00A10C5A"/>
    <w:rsid w:val="00A13529"/>
    <w:rsid w:val="00A13699"/>
    <w:rsid w:val="00A159C2"/>
    <w:rsid w:val="00A24283"/>
    <w:rsid w:val="00A25982"/>
    <w:rsid w:val="00A5374B"/>
    <w:rsid w:val="00A62C4A"/>
    <w:rsid w:val="00A81C68"/>
    <w:rsid w:val="00A9426A"/>
    <w:rsid w:val="00A95C71"/>
    <w:rsid w:val="00AB021E"/>
    <w:rsid w:val="00AB28B5"/>
    <w:rsid w:val="00AB3D77"/>
    <w:rsid w:val="00AB5E59"/>
    <w:rsid w:val="00AC3482"/>
    <w:rsid w:val="00AC634E"/>
    <w:rsid w:val="00AD417C"/>
    <w:rsid w:val="00AD4677"/>
    <w:rsid w:val="00AE690A"/>
    <w:rsid w:val="00AF43A1"/>
    <w:rsid w:val="00B073F7"/>
    <w:rsid w:val="00B101FB"/>
    <w:rsid w:val="00B15128"/>
    <w:rsid w:val="00B17C04"/>
    <w:rsid w:val="00B30B41"/>
    <w:rsid w:val="00B31EAA"/>
    <w:rsid w:val="00B554D0"/>
    <w:rsid w:val="00B617D6"/>
    <w:rsid w:val="00B61EA5"/>
    <w:rsid w:val="00B66B83"/>
    <w:rsid w:val="00B72A02"/>
    <w:rsid w:val="00B96501"/>
    <w:rsid w:val="00BB2832"/>
    <w:rsid w:val="00BD4510"/>
    <w:rsid w:val="00BE1C08"/>
    <w:rsid w:val="00BE4AA5"/>
    <w:rsid w:val="00BF3B95"/>
    <w:rsid w:val="00C1751D"/>
    <w:rsid w:val="00C21DF5"/>
    <w:rsid w:val="00C36F75"/>
    <w:rsid w:val="00C50B50"/>
    <w:rsid w:val="00C53369"/>
    <w:rsid w:val="00C55A57"/>
    <w:rsid w:val="00C73A75"/>
    <w:rsid w:val="00C93C9E"/>
    <w:rsid w:val="00CA74EE"/>
    <w:rsid w:val="00CC1767"/>
    <w:rsid w:val="00CC5908"/>
    <w:rsid w:val="00CD670F"/>
    <w:rsid w:val="00CF192F"/>
    <w:rsid w:val="00CF4B8F"/>
    <w:rsid w:val="00D04A1B"/>
    <w:rsid w:val="00D11613"/>
    <w:rsid w:val="00D35A5D"/>
    <w:rsid w:val="00D40E4F"/>
    <w:rsid w:val="00D53322"/>
    <w:rsid w:val="00D62A22"/>
    <w:rsid w:val="00D65718"/>
    <w:rsid w:val="00D70E47"/>
    <w:rsid w:val="00D74A0D"/>
    <w:rsid w:val="00DA1939"/>
    <w:rsid w:val="00DA219A"/>
    <w:rsid w:val="00DC4A24"/>
    <w:rsid w:val="00DD0084"/>
    <w:rsid w:val="00DE5180"/>
    <w:rsid w:val="00DE7CB2"/>
    <w:rsid w:val="00DF1146"/>
    <w:rsid w:val="00E06854"/>
    <w:rsid w:val="00E13B5F"/>
    <w:rsid w:val="00E317D4"/>
    <w:rsid w:val="00E633AC"/>
    <w:rsid w:val="00E75363"/>
    <w:rsid w:val="00E84A18"/>
    <w:rsid w:val="00E94942"/>
    <w:rsid w:val="00EA170A"/>
    <w:rsid w:val="00EB232A"/>
    <w:rsid w:val="00EC2C2D"/>
    <w:rsid w:val="00ED0467"/>
    <w:rsid w:val="00ED3C6F"/>
    <w:rsid w:val="00ED54BF"/>
    <w:rsid w:val="00ED5E29"/>
    <w:rsid w:val="00ED5FAC"/>
    <w:rsid w:val="00EE087F"/>
    <w:rsid w:val="00EE212C"/>
    <w:rsid w:val="00F03E7A"/>
    <w:rsid w:val="00F0690D"/>
    <w:rsid w:val="00F10CA2"/>
    <w:rsid w:val="00F153D8"/>
    <w:rsid w:val="00F20AAA"/>
    <w:rsid w:val="00F31922"/>
    <w:rsid w:val="00F461F2"/>
    <w:rsid w:val="00F750EC"/>
    <w:rsid w:val="00F753AD"/>
    <w:rsid w:val="00F86EAB"/>
    <w:rsid w:val="00FA2D5E"/>
    <w:rsid w:val="00FA5055"/>
    <w:rsid w:val="00FB0DBF"/>
    <w:rsid w:val="00FE37D3"/>
    <w:rsid w:val="00FE42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57C55D-5165-466C-9B3C-D8DB03271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6F75"/>
    <w:rPr>
      <w:lang w:val="en-GB"/>
    </w:rPr>
  </w:style>
  <w:style w:type="paragraph" w:styleId="2">
    <w:name w:val="heading 2"/>
    <w:basedOn w:val="a"/>
    <w:link w:val="20"/>
    <w:uiPriority w:val="9"/>
    <w:qFormat/>
    <w:rsid w:val="00D65718"/>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1411C"/>
    <w:rPr>
      <w:color w:val="0000FF"/>
      <w:u w:val="single"/>
    </w:rPr>
  </w:style>
  <w:style w:type="character" w:customStyle="1" w:styleId="20">
    <w:name w:val="Заголовок 2 Знак"/>
    <w:basedOn w:val="a0"/>
    <w:link w:val="2"/>
    <w:uiPriority w:val="9"/>
    <w:rsid w:val="00D65718"/>
    <w:rPr>
      <w:rFonts w:ascii="Times New Roman" w:eastAsia="Times New Roman" w:hAnsi="Times New Roman" w:cs="Times New Roman"/>
      <w:b/>
      <w:bCs/>
      <w:sz w:val="36"/>
      <w:szCs w:val="36"/>
      <w:lang w:eastAsia="ru-RU"/>
    </w:rPr>
  </w:style>
  <w:style w:type="paragraph" w:styleId="a4">
    <w:name w:val="Balloon Text"/>
    <w:basedOn w:val="a"/>
    <w:link w:val="a5"/>
    <w:uiPriority w:val="99"/>
    <w:semiHidden/>
    <w:unhideWhenUsed/>
    <w:rsid w:val="007C565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C565E"/>
    <w:rPr>
      <w:rFonts w:ascii="Tahoma" w:hAnsi="Tahoma" w:cs="Tahoma"/>
      <w:sz w:val="16"/>
      <w:szCs w:val="16"/>
      <w:lang w:val="en-GB"/>
    </w:rPr>
  </w:style>
  <w:style w:type="character" w:customStyle="1" w:styleId="syntaxerr">
    <w:name w:val="syntax_err"/>
    <w:basedOn w:val="a0"/>
    <w:rsid w:val="00971D97"/>
  </w:style>
  <w:style w:type="character" w:customStyle="1" w:styleId="syntaxnoerr">
    <w:name w:val="syntax_noerr"/>
    <w:basedOn w:val="a0"/>
    <w:rsid w:val="00971D97"/>
  </w:style>
  <w:style w:type="paragraph" w:styleId="a6">
    <w:name w:val="List Paragraph"/>
    <w:basedOn w:val="a"/>
    <w:uiPriority w:val="34"/>
    <w:qFormat/>
    <w:rsid w:val="008A79A5"/>
    <w:pPr>
      <w:ind w:left="720"/>
      <w:contextualSpacing/>
    </w:pPr>
  </w:style>
  <w:style w:type="character" w:customStyle="1" w:styleId="A21">
    <w:name w:val="A2+1"/>
    <w:uiPriority w:val="99"/>
    <w:rsid w:val="00F03E7A"/>
    <w:rP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6966034">
      <w:bodyDiv w:val="1"/>
      <w:marLeft w:val="0"/>
      <w:marRight w:val="0"/>
      <w:marTop w:val="0"/>
      <w:marBottom w:val="0"/>
      <w:divBdr>
        <w:top w:val="none" w:sz="0" w:space="0" w:color="auto"/>
        <w:left w:val="none" w:sz="0" w:space="0" w:color="auto"/>
        <w:bottom w:val="none" w:sz="0" w:space="0" w:color="auto"/>
        <w:right w:val="none" w:sz="0" w:space="0" w:color="auto"/>
      </w:divBdr>
      <w:divsChild>
        <w:div w:id="2062703241">
          <w:marLeft w:val="0"/>
          <w:marRight w:val="0"/>
          <w:marTop w:val="0"/>
          <w:marBottom w:val="0"/>
          <w:divBdr>
            <w:top w:val="none" w:sz="0" w:space="0" w:color="auto"/>
            <w:left w:val="none" w:sz="0" w:space="0" w:color="auto"/>
            <w:bottom w:val="none" w:sz="0" w:space="0" w:color="auto"/>
            <w:right w:val="none" w:sz="0" w:space="0" w:color="auto"/>
          </w:divBdr>
        </w:div>
        <w:div w:id="1745033124">
          <w:marLeft w:val="0"/>
          <w:marRight w:val="0"/>
          <w:marTop w:val="0"/>
          <w:marBottom w:val="0"/>
          <w:divBdr>
            <w:top w:val="none" w:sz="0" w:space="0" w:color="auto"/>
            <w:left w:val="none" w:sz="0" w:space="0" w:color="auto"/>
            <w:bottom w:val="none" w:sz="0" w:space="0" w:color="auto"/>
            <w:right w:val="none" w:sz="0" w:space="0" w:color="auto"/>
          </w:divBdr>
        </w:div>
        <w:div w:id="1891304827">
          <w:marLeft w:val="0"/>
          <w:marRight w:val="0"/>
          <w:marTop w:val="0"/>
          <w:marBottom w:val="0"/>
          <w:divBdr>
            <w:top w:val="none" w:sz="0" w:space="0" w:color="auto"/>
            <w:left w:val="none" w:sz="0" w:space="0" w:color="auto"/>
            <w:bottom w:val="none" w:sz="0" w:space="0" w:color="auto"/>
            <w:right w:val="none" w:sz="0" w:space="0" w:color="auto"/>
          </w:divBdr>
        </w:div>
        <w:div w:id="1519151189">
          <w:marLeft w:val="0"/>
          <w:marRight w:val="0"/>
          <w:marTop w:val="0"/>
          <w:marBottom w:val="0"/>
          <w:divBdr>
            <w:top w:val="none" w:sz="0" w:space="0" w:color="auto"/>
            <w:left w:val="none" w:sz="0" w:space="0" w:color="auto"/>
            <w:bottom w:val="none" w:sz="0" w:space="0" w:color="auto"/>
            <w:right w:val="none" w:sz="0" w:space="0" w:color="auto"/>
          </w:divBdr>
        </w:div>
      </w:divsChild>
    </w:div>
    <w:div w:id="595409533">
      <w:bodyDiv w:val="1"/>
      <w:marLeft w:val="0"/>
      <w:marRight w:val="0"/>
      <w:marTop w:val="0"/>
      <w:marBottom w:val="0"/>
      <w:divBdr>
        <w:top w:val="none" w:sz="0" w:space="0" w:color="auto"/>
        <w:left w:val="none" w:sz="0" w:space="0" w:color="auto"/>
        <w:bottom w:val="none" w:sz="0" w:space="0" w:color="auto"/>
        <w:right w:val="none" w:sz="0" w:space="0" w:color="auto"/>
      </w:divBdr>
      <w:divsChild>
        <w:div w:id="591278635">
          <w:marLeft w:val="0"/>
          <w:marRight w:val="0"/>
          <w:marTop w:val="0"/>
          <w:marBottom w:val="0"/>
          <w:divBdr>
            <w:top w:val="none" w:sz="0" w:space="0" w:color="auto"/>
            <w:left w:val="none" w:sz="0" w:space="0" w:color="auto"/>
            <w:bottom w:val="none" w:sz="0" w:space="0" w:color="auto"/>
            <w:right w:val="none" w:sz="0" w:space="0" w:color="auto"/>
          </w:divBdr>
          <w:divsChild>
            <w:div w:id="148832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mailto:svitlanapilishek24@gmail.com"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mailto:svitlanapilishek24@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vitlanapilishek24@gmail.com" TargetMode="External"/><Relationship Id="rId11" Type="http://schemas.openxmlformats.org/officeDocument/2006/relationships/hyperlink" Target="http://www.statssa.gov.z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tatssa.gov.za/" TargetMode="External"/><Relationship Id="rId4" Type="http://schemas.openxmlformats.org/officeDocument/2006/relationships/settings" Target="settings.xml"/><Relationship Id="rId9" Type="http://schemas.openxmlformats.org/officeDocument/2006/relationships/hyperlink" Target="http://www.salanguages.com/stats.htm"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Number of speakers per language </a:t>
            </a:r>
          </a:p>
          <a:p>
            <a:pPr>
              <a:defRPr/>
            </a:pPr>
            <a:r>
              <a:rPr lang="en-US"/>
              <a:t>in South Africa (2011)</a:t>
            </a:r>
            <a:endParaRPr lang="ru-RU"/>
          </a:p>
        </c:rich>
      </c:tx>
      <c:overlay val="0"/>
    </c:title>
    <c:autoTitleDeleted val="0"/>
    <c:plotArea>
      <c:layout/>
      <c:barChart>
        <c:barDir val="col"/>
        <c:grouping val="clustered"/>
        <c:varyColors val="0"/>
        <c:ser>
          <c:idx val="0"/>
          <c:order val="0"/>
          <c:tx>
            <c:strRef>
              <c:f>Лист1!$B$1</c:f>
              <c:strCache>
                <c:ptCount val="1"/>
                <c:pt idx="0">
                  <c:v>Столбец2</c:v>
                </c:pt>
              </c:strCache>
            </c:strRef>
          </c:tx>
          <c:invertIfNegative val="0"/>
          <c:cat>
            <c:strRef>
              <c:f>Лист1!$A$2:$A$12</c:f>
              <c:strCache>
                <c:ptCount val="11"/>
                <c:pt idx="0">
                  <c:v>isiZulu</c:v>
                </c:pt>
                <c:pt idx="1">
                  <c:v>isiXhosa</c:v>
                </c:pt>
                <c:pt idx="2">
                  <c:v>Afrikaans</c:v>
                </c:pt>
                <c:pt idx="3">
                  <c:v>English</c:v>
                </c:pt>
                <c:pt idx="4">
                  <c:v>Sepedi</c:v>
                </c:pt>
                <c:pt idx="5">
                  <c:v>Setswana</c:v>
                </c:pt>
                <c:pt idx="6">
                  <c:v>Sesotho</c:v>
                </c:pt>
                <c:pt idx="7">
                  <c:v>Xitsonga</c:v>
                </c:pt>
                <c:pt idx="8">
                  <c:v>siSwati</c:v>
                </c:pt>
                <c:pt idx="9">
                  <c:v>Tshivenda</c:v>
                </c:pt>
                <c:pt idx="10">
                  <c:v>isiNdebele</c:v>
                </c:pt>
              </c:strCache>
            </c:strRef>
          </c:cat>
          <c:val>
            <c:numRef>
              <c:f>Лист1!$B$2:$B$12</c:f>
              <c:numCache>
                <c:formatCode>General</c:formatCode>
                <c:ptCount val="11"/>
                <c:pt idx="0">
                  <c:v>11587374</c:v>
                </c:pt>
                <c:pt idx="1">
                  <c:v>8154258</c:v>
                </c:pt>
                <c:pt idx="2">
                  <c:v>6885082</c:v>
                </c:pt>
                <c:pt idx="3">
                  <c:v>4892623</c:v>
                </c:pt>
                <c:pt idx="4">
                  <c:v>4618576</c:v>
                </c:pt>
                <c:pt idx="5">
                  <c:v>4067248</c:v>
                </c:pt>
                <c:pt idx="6">
                  <c:v>3849563</c:v>
                </c:pt>
                <c:pt idx="7">
                  <c:v>2277148</c:v>
                </c:pt>
                <c:pt idx="8">
                  <c:v>1297046</c:v>
                </c:pt>
                <c:pt idx="9">
                  <c:v>1209388</c:v>
                </c:pt>
                <c:pt idx="10">
                  <c:v>1090223</c:v>
                </c:pt>
              </c:numCache>
            </c:numRef>
          </c:val>
        </c:ser>
        <c:dLbls>
          <c:showLegendKey val="0"/>
          <c:showVal val="0"/>
          <c:showCatName val="0"/>
          <c:showSerName val="0"/>
          <c:showPercent val="0"/>
          <c:showBubbleSize val="0"/>
        </c:dLbls>
        <c:gapWidth val="150"/>
        <c:axId val="-465670336"/>
        <c:axId val="-465672512"/>
      </c:barChart>
      <c:catAx>
        <c:axId val="-465670336"/>
        <c:scaling>
          <c:orientation val="minMax"/>
        </c:scaling>
        <c:delete val="0"/>
        <c:axPos val="b"/>
        <c:numFmt formatCode="General" sourceLinked="0"/>
        <c:majorTickMark val="out"/>
        <c:minorTickMark val="none"/>
        <c:tickLblPos val="nextTo"/>
        <c:txPr>
          <a:bodyPr/>
          <a:lstStyle/>
          <a:p>
            <a:pPr>
              <a:defRPr sz="1400" b="0">
                <a:solidFill>
                  <a:sysClr val="windowText" lastClr="000000"/>
                </a:solidFill>
                <a:latin typeface="Times New Roman" pitchFamily="18" charset="0"/>
                <a:cs typeface="Times New Roman" pitchFamily="18" charset="0"/>
              </a:defRPr>
            </a:pPr>
            <a:endParaRPr lang="ru-RU"/>
          </a:p>
        </c:txPr>
        <c:crossAx val="-465672512"/>
        <c:crosses val="autoZero"/>
        <c:auto val="1"/>
        <c:lblAlgn val="ctr"/>
        <c:lblOffset val="100"/>
        <c:noMultiLvlLbl val="0"/>
      </c:catAx>
      <c:valAx>
        <c:axId val="-465672512"/>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46567033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n-US"/>
              <a:t>Home Language in South Africa (2011) ,%</a:t>
            </a:r>
            <a:endParaRPr lang="ru-RU"/>
          </a:p>
        </c:rich>
      </c:tx>
      <c:overlay val="0"/>
    </c:title>
    <c:autoTitleDeleted val="0"/>
    <c:plotArea>
      <c:layout/>
      <c:barChart>
        <c:barDir val="col"/>
        <c:grouping val="clustered"/>
        <c:varyColors val="0"/>
        <c:ser>
          <c:idx val="0"/>
          <c:order val="0"/>
          <c:tx>
            <c:strRef>
              <c:f>Лист1!$B$1</c:f>
              <c:strCache>
                <c:ptCount val="1"/>
                <c:pt idx="0">
                  <c:v>Home Language (%)</c:v>
                </c:pt>
              </c:strCache>
            </c:strRef>
          </c:tx>
          <c:invertIfNegative val="0"/>
          <c:cat>
            <c:strRef>
              <c:f>Лист1!$A$2:$A$14</c:f>
              <c:strCache>
                <c:ptCount val="13"/>
                <c:pt idx="0">
                  <c:v>isiZulu</c:v>
                </c:pt>
                <c:pt idx="1">
                  <c:v>isiXhosa</c:v>
                </c:pt>
                <c:pt idx="2">
                  <c:v>Afrikaans</c:v>
                </c:pt>
                <c:pt idx="3">
                  <c:v>English </c:v>
                </c:pt>
                <c:pt idx="4">
                  <c:v>Sepedi</c:v>
                </c:pt>
                <c:pt idx="5">
                  <c:v>Setswana</c:v>
                </c:pt>
                <c:pt idx="6">
                  <c:v>Sesotho</c:v>
                </c:pt>
                <c:pt idx="7">
                  <c:v>Xitsonga</c:v>
                </c:pt>
                <c:pt idx="8">
                  <c:v>siSwati</c:v>
                </c:pt>
                <c:pt idx="9">
                  <c:v>Tshivenda</c:v>
                </c:pt>
                <c:pt idx="10">
                  <c:v>isiNdebele</c:v>
                </c:pt>
                <c:pt idx="11">
                  <c:v>other</c:v>
                </c:pt>
                <c:pt idx="12">
                  <c:v>Sign language </c:v>
                </c:pt>
              </c:strCache>
            </c:strRef>
          </c:cat>
          <c:val>
            <c:numRef>
              <c:f>Лист1!$B$2:$B$14</c:f>
              <c:numCache>
                <c:formatCode>0%</c:formatCode>
                <c:ptCount val="13"/>
                <c:pt idx="0" formatCode="0.00%">
                  <c:v>0.22700000000000001</c:v>
                </c:pt>
                <c:pt idx="1">
                  <c:v>0.16</c:v>
                </c:pt>
                <c:pt idx="2" formatCode="0.00%">
                  <c:v>0.13500000000000001</c:v>
                </c:pt>
                <c:pt idx="3" formatCode="0.00%">
                  <c:v>9.6000000000000002E-2</c:v>
                </c:pt>
                <c:pt idx="4" formatCode="0.00%">
                  <c:v>9.1000000000000025E-2</c:v>
                </c:pt>
                <c:pt idx="5" formatCode="0.00%">
                  <c:v>8.0000000000000043E-2</c:v>
                </c:pt>
                <c:pt idx="6" formatCode="0.00%">
                  <c:v>7.5999999999999998E-2</c:v>
                </c:pt>
                <c:pt idx="7" formatCode="0.00%">
                  <c:v>4.5000000000000012E-2</c:v>
                </c:pt>
                <c:pt idx="8" formatCode="0.00%">
                  <c:v>2.5999999999999999E-2</c:v>
                </c:pt>
                <c:pt idx="9" formatCode="0.00%">
                  <c:v>2.4E-2</c:v>
                </c:pt>
                <c:pt idx="10" formatCode="0.00%">
                  <c:v>2.1000000000000012E-2</c:v>
                </c:pt>
                <c:pt idx="11" formatCode="0.00%">
                  <c:v>1.6000000000000021E-2</c:v>
                </c:pt>
                <c:pt idx="12" formatCode="0.00%">
                  <c:v>5.0000000000000079E-3</c:v>
                </c:pt>
              </c:numCache>
            </c:numRef>
          </c:val>
        </c:ser>
        <c:dLbls>
          <c:showLegendKey val="0"/>
          <c:showVal val="0"/>
          <c:showCatName val="0"/>
          <c:showSerName val="0"/>
          <c:showPercent val="0"/>
          <c:showBubbleSize val="0"/>
        </c:dLbls>
        <c:gapWidth val="150"/>
        <c:axId val="-465670880"/>
        <c:axId val="-465663264"/>
      </c:barChart>
      <c:catAx>
        <c:axId val="-465670880"/>
        <c:scaling>
          <c:orientation val="minMax"/>
        </c:scaling>
        <c:delete val="0"/>
        <c:axPos val="b"/>
        <c:numFmt formatCode="General" sourceLinked="0"/>
        <c:majorTickMark val="out"/>
        <c:minorTickMark val="none"/>
        <c:tickLblPos val="nextTo"/>
        <c:txPr>
          <a:bodyPr/>
          <a:lstStyle/>
          <a:p>
            <a:pPr>
              <a:defRPr sz="1400" b="0">
                <a:latin typeface="Times New Roman" pitchFamily="18" charset="0"/>
                <a:cs typeface="Times New Roman" pitchFamily="18" charset="0"/>
              </a:defRPr>
            </a:pPr>
            <a:endParaRPr lang="ru-RU"/>
          </a:p>
        </c:txPr>
        <c:crossAx val="-465663264"/>
        <c:crosses val="autoZero"/>
        <c:auto val="1"/>
        <c:lblAlgn val="ctr"/>
        <c:lblOffset val="100"/>
        <c:noMultiLvlLbl val="0"/>
      </c:catAx>
      <c:valAx>
        <c:axId val="-465663264"/>
        <c:scaling>
          <c:orientation val="minMax"/>
        </c:scaling>
        <c:delete val="0"/>
        <c:axPos val="l"/>
        <c:majorGridlines/>
        <c:numFmt formatCode="0.00%" sourceLinked="1"/>
        <c:majorTickMark val="out"/>
        <c:minorTickMark val="none"/>
        <c:tickLblPos val="nextTo"/>
        <c:txPr>
          <a:bodyPr/>
          <a:lstStyle/>
          <a:p>
            <a:pPr>
              <a:defRPr sz="1200"/>
            </a:pPr>
            <a:endParaRPr lang="ru-RU"/>
          </a:p>
        </c:txPr>
        <c:crossAx val="-46567088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DB4DE9-579C-4144-80D4-582082482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3821</Words>
  <Characters>21783</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25553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dcterms:created xsi:type="dcterms:W3CDTF">2018-12-11T08:24:00Z</dcterms:created>
  <dcterms:modified xsi:type="dcterms:W3CDTF">2018-12-11T08:24:00Z</dcterms:modified>
</cp:coreProperties>
</file>