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61A59" w:rsidRPr="002565D8" w:rsidRDefault="00561A59" w:rsidP="00561A59">
      <w:pPr>
        <w:spacing w:line="240" w:lineRule="auto"/>
        <w:jc w:val="right"/>
        <w:rPr>
          <w:rFonts w:ascii="Times New Roman" w:hAnsi="Times New Roman" w:cs="Times New Roman"/>
          <w:b/>
          <w:color w:val="000000" w:themeColor="text1"/>
          <w:sz w:val="28"/>
          <w:szCs w:val="28"/>
        </w:rPr>
      </w:pPr>
      <w:r w:rsidRPr="002565D8">
        <w:rPr>
          <w:rFonts w:ascii="Times New Roman" w:hAnsi="Times New Roman" w:cs="Times New Roman"/>
          <w:b/>
          <w:color w:val="000000" w:themeColor="text1"/>
          <w:sz w:val="28"/>
          <w:szCs w:val="28"/>
        </w:rPr>
        <w:t>К</w:t>
      </w:r>
      <w:r w:rsidR="005D7131" w:rsidRPr="002565D8">
        <w:rPr>
          <w:rFonts w:ascii="Times New Roman" w:hAnsi="Times New Roman" w:cs="Times New Roman"/>
          <w:b/>
          <w:color w:val="000000" w:themeColor="text1"/>
          <w:sz w:val="28"/>
          <w:szCs w:val="28"/>
        </w:rPr>
        <w:t xml:space="preserve">рівова </w:t>
      </w:r>
      <w:r w:rsidR="00583FB7" w:rsidRPr="002565D8">
        <w:rPr>
          <w:rFonts w:ascii="Times New Roman" w:hAnsi="Times New Roman" w:cs="Times New Roman"/>
          <w:b/>
          <w:color w:val="000000" w:themeColor="text1"/>
          <w:sz w:val="28"/>
          <w:szCs w:val="28"/>
        </w:rPr>
        <w:t>Анастасія Олексіївна</w:t>
      </w:r>
      <w:r w:rsidRPr="002565D8">
        <w:rPr>
          <w:rFonts w:ascii="Times New Roman" w:hAnsi="Times New Roman" w:cs="Times New Roman"/>
          <w:b/>
          <w:color w:val="000000" w:themeColor="text1"/>
          <w:sz w:val="28"/>
          <w:szCs w:val="28"/>
        </w:rPr>
        <w:t xml:space="preserve">, бакалавр </w:t>
      </w:r>
    </w:p>
    <w:p w:rsidR="00561A59" w:rsidRPr="002565D8" w:rsidRDefault="00561A59" w:rsidP="00561A59">
      <w:pPr>
        <w:spacing w:line="240" w:lineRule="auto"/>
        <w:jc w:val="right"/>
        <w:rPr>
          <w:rFonts w:ascii="Times New Roman" w:hAnsi="Times New Roman" w:cs="Times New Roman"/>
          <w:b/>
          <w:i/>
          <w:color w:val="000000" w:themeColor="text1"/>
          <w:sz w:val="28"/>
          <w:szCs w:val="28"/>
        </w:rPr>
      </w:pPr>
      <w:r w:rsidRPr="002565D8">
        <w:rPr>
          <w:rFonts w:ascii="Times New Roman" w:hAnsi="Times New Roman" w:cs="Times New Roman"/>
          <w:b/>
          <w:i/>
          <w:color w:val="000000" w:themeColor="text1"/>
          <w:sz w:val="28"/>
          <w:szCs w:val="28"/>
        </w:rPr>
        <w:t>Науковий керівник:</w:t>
      </w:r>
    </w:p>
    <w:p w:rsidR="00BD0727" w:rsidRPr="002565D8" w:rsidRDefault="00BD0727" w:rsidP="00561A59">
      <w:pPr>
        <w:spacing w:line="240" w:lineRule="auto"/>
        <w:jc w:val="right"/>
        <w:rPr>
          <w:rFonts w:ascii="Times New Roman" w:hAnsi="Times New Roman" w:cs="Times New Roman"/>
          <w:color w:val="000000" w:themeColor="text1"/>
          <w:sz w:val="28"/>
          <w:szCs w:val="28"/>
        </w:rPr>
      </w:pPr>
      <w:r w:rsidRPr="002565D8">
        <w:rPr>
          <w:rFonts w:ascii="Times New Roman" w:hAnsi="Times New Roman" w:cs="Times New Roman"/>
          <w:color w:val="000000" w:themeColor="text1"/>
          <w:sz w:val="28"/>
          <w:szCs w:val="28"/>
        </w:rPr>
        <w:t xml:space="preserve">доктор педагогічних наук, доцент </w:t>
      </w:r>
    </w:p>
    <w:p w:rsidR="00BD0727" w:rsidRPr="002565D8" w:rsidRDefault="00BD0727" w:rsidP="00561A59">
      <w:pPr>
        <w:spacing w:line="240" w:lineRule="auto"/>
        <w:jc w:val="right"/>
        <w:rPr>
          <w:rFonts w:ascii="Times New Roman" w:hAnsi="Times New Roman" w:cs="Times New Roman"/>
          <w:b/>
          <w:i/>
          <w:color w:val="000000" w:themeColor="text1"/>
          <w:sz w:val="28"/>
          <w:szCs w:val="28"/>
        </w:rPr>
      </w:pPr>
      <w:r w:rsidRPr="002565D8">
        <w:rPr>
          <w:rFonts w:ascii="Times New Roman" w:hAnsi="Times New Roman" w:cs="Times New Roman"/>
          <w:b/>
          <w:i/>
          <w:color w:val="000000" w:themeColor="text1"/>
          <w:sz w:val="28"/>
          <w:szCs w:val="28"/>
        </w:rPr>
        <w:t xml:space="preserve">Рогульська </w:t>
      </w:r>
      <w:r w:rsidR="00583FB7" w:rsidRPr="002565D8">
        <w:rPr>
          <w:rFonts w:ascii="Times New Roman" w:hAnsi="Times New Roman" w:cs="Times New Roman"/>
          <w:b/>
          <w:i/>
          <w:color w:val="000000" w:themeColor="text1"/>
          <w:sz w:val="28"/>
          <w:szCs w:val="28"/>
        </w:rPr>
        <w:t>Оксана Олександрівна</w:t>
      </w:r>
    </w:p>
    <w:p w:rsidR="00561A59" w:rsidRPr="002565D8" w:rsidRDefault="00BD0727" w:rsidP="00BD0727">
      <w:pPr>
        <w:spacing w:line="240" w:lineRule="auto"/>
        <w:jc w:val="right"/>
        <w:rPr>
          <w:rFonts w:ascii="Times New Roman" w:hAnsi="Times New Roman" w:cs="Times New Roman"/>
          <w:i/>
          <w:color w:val="000000" w:themeColor="text1"/>
          <w:sz w:val="28"/>
          <w:szCs w:val="28"/>
        </w:rPr>
      </w:pPr>
      <w:r w:rsidRPr="002565D8">
        <w:rPr>
          <w:rFonts w:ascii="Times New Roman" w:hAnsi="Times New Roman" w:cs="Times New Roman"/>
          <w:i/>
          <w:color w:val="000000" w:themeColor="text1"/>
          <w:sz w:val="28"/>
          <w:szCs w:val="28"/>
        </w:rPr>
        <w:t xml:space="preserve"> </w:t>
      </w:r>
      <w:r w:rsidR="00561A59" w:rsidRPr="002565D8">
        <w:rPr>
          <w:rFonts w:ascii="Times New Roman" w:hAnsi="Times New Roman" w:cs="Times New Roman"/>
          <w:i/>
          <w:color w:val="000000" w:themeColor="text1"/>
          <w:sz w:val="28"/>
          <w:szCs w:val="28"/>
        </w:rPr>
        <w:t>Хмельн</w:t>
      </w:r>
      <w:r w:rsidRPr="002565D8">
        <w:rPr>
          <w:rFonts w:ascii="Times New Roman" w:hAnsi="Times New Roman" w:cs="Times New Roman"/>
          <w:i/>
          <w:color w:val="000000" w:themeColor="text1"/>
          <w:sz w:val="28"/>
          <w:szCs w:val="28"/>
        </w:rPr>
        <w:t>ицький Національний Університет</w:t>
      </w:r>
    </w:p>
    <w:p w:rsidR="009074B4" w:rsidRPr="002565D8" w:rsidRDefault="00852FA2" w:rsidP="00EB0343">
      <w:pPr>
        <w:spacing w:line="240" w:lineRule="auto"/>
        <w:jc w:val="center"/>
        <w:rPr>
          <w:rFonts w:ascii="Times New Roman" w:hAnsi="Times New Roman" w:cs="Times New Roman"/>
          <w:color w:val="000000" w:themeColor="text1"/>
          <w:sz w:val="28"/>
          <w:szCs w:val="28"/>
        </w:rPr>
      </w:pPr>
      <w:r w:rsidRPr="002565D8">
        <w:rPr>
          <w:rFonts w:ascii="Times New Roman" w:hAnsi="Times New Roman" w:cs="Times New Roman"/>
          <w:color w:val="000000" w:themeColor="text1"/>
          <w:sz w:val="28"/>
          <w:szCs w:val="28"/>
        </w:rPr>
        <w:t>ВИКОРИСТАННЯ ІНТЕРНЕТ-РЕСУРСІВ У ФОРМУВАННІ</w:t>
      </w:r>
      <w:r w:rsidR="00BB106D" w:rsidRPr="002565D8">
        <w:rPr>
          <w:rFonts w:ascii="Times New Roman" w:hAnsi="Times New Roman" w:cs="Times New Roman"/>
          <w:color w:val="000000" w:themeColor="text1"/>
          <w:sz w:val="28"/>
          <w:szCs w:val="28"/>
        </w:rPr>
        <w:t xml:space="preserve"> ІНШОМОВНОЇ ЛЕКСИЧНОЇ КОМПЕТЕНТНОСТІ</w:t>
      </w:r>
    </w:p>
    <w:p w:rsidR="00B146E5" w:rsidRPr="002565D8" w:rsidRDefault="00F828A4" w:rsidP="00852FA2">
      <w:pPr>
        <w:spacing w:after="0" w:line="240" w:lineRule="auto"/>
        <w:ind w:firstLine="567"/>
        <w:jc w:val="both"/>
        <w:rPr>
          <w:rFonts w:ascii="Times New Roman" w:hAnsi="Times New Roman" w:cs="Times New Roman"/>
          <w:color w:val="000000" w:themeColor="text1"/>
          <w:sz w:val="24"/>
          <w:szCs w:val="24"/>
        </w:rPr>
      </w:pPr>
      <w:r w:rsidRPr="002565D8">
        <w:rPr>
          <w:rFonts w:ascii="Times New Roman" w:hAnsi="Times New Roman" w:cs="Times New Roman"/>
          <w:color w:val="000000" w:themeColor="text1"/>
          <w:sz w:val="24"/>
          <w:szCs w:val="24"/>
        </w:rPr>
        <w:t>Формування лексичної компетентності</w:t>
      </w:r>
      <w:r w:rsidR="009E0A11" w:rsidRPr="002565D8">
        <w:rPr>
          <w:rFonts w:ascii="Times New Roman" w:hAnsi="Times New Roman" w:cs="Times New Roman"/>
          <w:color w:val="000000" w:themeColor="text1"/>
          <w:sz w:val="24"/>
          <w:szCs w:val="24"/>
        </w:rPr>
        <w:t xml:space="preserve"> здійснюється в три</w:t>
      </w:r>
      <w:r w:rsidR="00B146E5" w:rsidRPr="002565D8">
        <w:rPr>
          <w:rFonts w:ascii="Times New Roman" w:hAnsi="Times New Roman" w:cs="Times New Roman"/>
          <w:color w:val="000000" w:themeColor="text1"/>
          <w:sz w:val="24"/>
          <w:szCs w:val="24"/>
        </w:rPr>
        <w:t xml:space="preserve"> етапи:</w:t>
      </w:r>
    </w:p>
    <w:p w:rsidR="009E0A11" w:rsidRPr="002565D8" w:rsidRDefault="00B146E5" w:rsidP="00852FA2">
      <w:pPr>
        <w:spacing w:after="0" w:line="240" w:lineRule="auto"/>
        <w:ind w:firstLine="567"/>
        <w:jc w:val="both"/>
        <w:rPr>
          <w:rFonts w:ascii="Times New Roman" w:hAnsi="Times New Roman" w:cs="Times New Roman"/>
          <w:color w:val="000000" w:themeColor="text1"/>
          <w:sz w:val="24"/>
          <w:szCs w:val="24"/>
        </w:rPr>
      </w:pPr>
      <w:r w:rsidRPr="002565D8">
        <w:rPr>
          <w:rFonts w:ascii="Times New Roman" w:hAnsi="Times New Roman" w:cs="Times New Roman"/>
          <w:color w:val="000000" w:themeColor="text1"/>
          <w:sz w:val="24"/>
          <w:szCs w:val="24"/>
        </w:rPr>
        <w:t>1. Е</w:t>
      </w:r>
      <w:r w:rsidR="00F828A4" w:rsidRPr="002565D8">
        <w:rPr>
          <w:rFonts w:ascii="Times New Roman" w:hAnsi="Times New Roman" w:cs="Times New Roman"/>
          <w:color w:val="000000" w:themeColor="text1"/>
          <w:sz w:val="24"/>
          <w:szCs w:val="24"/>
        </w:rPr>
        <w:t xml:space="preserve">тап ознайомлення учнів з новими </w:t>
      </w:r>
      <w:r w:rsidR="009E0A11" w:rsidRPr="002565D8">
        <w:rPr>
          <w:rFonts w:ascii="Times New Roman" w:hAnsi="Times New Roman" w:cs="Times New Roman"/>
          <w:color w:val="000000" w:themeColor="text1"/>
          <w:sz w:val="24"/>
          <w:szCs w:val="24"/>
        </w:rPr>
        <w:t>лексичними одиницями (ЛО)</w:t>
      </w:r>
      <w:r w:rsidR="00CA55B7" w:rsidRPr="002565D8">
        <w:rPr>
          <w:rFonts w:ascii="Times New Roman" w:hAnsi="Times New Roman" w:cs="Times New Roman"/>
          <w:color w:val="000000" w:themeColor="text1"/>
          <w:sz w:val="24"/>
          <w:szCs w:val="24"/>
        </w:rPr>
        <w:t xml:space="preserve">, який включає такі </w:t>
      </w:r>
      <w:proofErr w:type="spellStart"/>
      <w:r w:rsidR="00CA55B7" w:rsidRPr="002565D8">
        <w:rPr>
          <w:rFonts w:ascii="Times New Roman" w:hAnsi="Times New Roman" w:cs="Times New Roman"/>
          <w:color w:val="000000" w:themeColor="text1"/>
          <w:sz w:val="24"/>
          <w:szCs w:val="24"/>
        </w:rPr>
        <w:t>підетапи</w:t>
      </w:r>
      <w:proofErr w:type="spellEnd"/>
      <w:r w:rsidR="00CA55B7" w:rsidRPr="002565D8">
        <w:rPr>
          <w:rFonts w:ascii="Times New Roman" w:hAnsi="Times New Roman" w:cs="Times New Roman"/>
          <w:color w:val="000000" w:themeColor="text1"/>
          <w:sz w:val="24"/>
          <w:szCs w:val="24"/>
        </w:rPr>
        <w:t xml:space="preserve">: </w:t>
      </w:r>
      <w:proofErr w:type="spellStart"/>
      <w:r w:rsidR="00CA55B7" w:rsidRPr="002565D8">
        <w:rPr>
          <w:rFonts w:ascii="Times New Roman" w:hAnsi="Times New Roman" w:cs="Times New Roman"/>
          <w:color w:val="000000" w:themeColor="text1"/>
          <w:sz w:val="24"/>
          <w:szCs w:val="24"/>
        </w:rPr>
        <w:t>семантизація</w:t>
      </w:r>
      <w:proofErr w:type="spellEnd"/>
      <w:r w:rsidR="00CA55B7" w:rsidRPr="002565D8">
        <w:rPr>
          <w:rFonts w:ascii="Times New Roman" w:hAnsi="Times New Roman" w:cs="Times New Roman"/>
          <w:color w:val="000000" w:themeColor="text1"/>
          <w:sz w:val="24"/>
          <w:szCs w:val="24"/>
        </w:rPr>
        <w:t xml:space="preserve"> ЛО; </w:t>
      </w:r>
      <w:r w:rsidR="00F828A4" w:rsidRPr="002565D8">
        <w:rPr>
          <w:rFonts w:ascii="Times New Roman" w:hAnsi="Times New Roman" w:cs="Times New Roman"/>
          <w:color w:val="000000" w:themeColor="text1"/>
          <w:sz w:val="24"/>
          <w:szCs w:val="24"/>
        </w:rPr>
        <w:t>п</w:t>
      </w:r>
      <w:r w:rsidR="00CA55B7" w:rsidRPr="002565D8">
        <w:rPr>
          <w:rFonts w:ascii="Times New Roman" w:hAnsi="Times New Roman" w:cs="Times New Roman"/>
          <w:color w:val="000000" w:themeColor="text1"/>
          <w:sz w:val="24"/>
          <w:szCs w:val="24"/>
        </w:rPr>
        <w:t xml:space="preserve">еревірка розуміння значення ЛО; фонетичне опрацювання; </w:t>
      </w:r>
      <w:r w:rsidR="00F828A4" w:rsidRPr="002565D8">
        <w:rPr>
          <w:rFonts w:ascii="Times New Roman" w:hAnsi="Times New Roman" w:cs="Times New Roman"/>
          <w:color w:val="000000" w:themeColor="text1"/>
          <w:sz w:val="24"/>
          <w:szCs w:val="24"/>
        </w:rPr>
        <w:t xml:space="preserve">демонстрація </w:t>
      </w:r>
      <w:r w:rsidR="00CA55B7" w:rsidRPr="002565D8">
        <w:rPr>
          <w:rFonts w:ascii="Times New Roman" w:hAnsi="Times New Roman" w:cs="Times New Roman"/>
          <w:color w:val="000000" w:themeColor="text1"/>
          <w:sz w:val="24"/>
          <w:szCs w:val="24"/>
        </w:rPr>
        <w:t xml:space="preserve">графічної форми ЛО та її запис. </w:t>
      </w:r>
      <w:r w:rsidR="00F828A4" w:rsidRPr="002565D8">
        <w:rPr>
          <w:rFonts w:ascii="Times New Roman" w:hAnsi="Times New Roman" w:cs="Times New Roman"/>
          <w:color w:val="000000" w:themeColor="text1"/>
          <w:sz w:val="24"/>
          <w:szCs w:val="24"/>
        </w:rPr>
        <w:t>Ознайомлення з новою ЛО є від</w:t>
      </w:r>
      <w:r w:rsidR="00CA55B7" w:rsidRPr="002565D8">
        <w:rPr>
          <w:rFonts w:ascii="Times New Roman" w:hAnsi="Times New Roman" w:cs="Times New Roman"/>
          <w:color w:val="000000" w:themeColor="text1"/>
          <w:sz w:val="24"/>
          <w:szCs w:val="24"/>
        </w:rPr>
        <w:t>повідальним моментом. Предметом о</w:t>
      </w:r>
      <w:r w:rsidR="00F828A4" w:rsidRPr="002565D8">
        <w:rPr>
          <w:rFonts w:ascii="Times New Roman" w:hAnsi="Times New Roman" w:cs="Times New Roman"/>
          <w:color w:val="000000" w:themeColor="text1"/>
          <w:sz w:val="24"/>
          <w:szCs w:val="24"/>
        </w:rPr>
        <w:t>знайомлення, зазвичай, є семантика сло</w:t>
      </w:r>
      <w:r w:rsidR="00CA55B7" w:rsidRPr="002565D8">
        <w:rPr>
          <w:rFonts w:ascii="Times New Roman" w:hAnsi="Times New Roman" w:cs="Times New Roman"/>
          <w:color w:val="000000" w:themeColor="text1"/>
          <w:sz w:val="24"/>
          <w:szCs w:val="24"/>
        </w:rPr>
        <w:t xml:space="preserve">ва в єдності з його звуковою та </w:t>
      </w:r>
      <w:r w:rsidR="00F828A4" w:rsidRPr="002565D8">
        <w:rPr>
          <w:rFonts w:ascii="Times New Roman" w:hAnsi="Times New Roman" w:cs="Times New Roman"/>
          <w:color w:val="000000" w:themeColor="text1"/>
          <w:sz w:val="24"/>
          <w:szCs w:val="24"/>
        </w:rPr>
        <w:t>графічною формами. Ознайомлення з новими ЛО активного мінім</w:t>
      </w:r>
      <w:r w:rsidR="00CA55B7" w:rsidRPr="002565D8">
        <w:rPr>
          <w:rFonts w:ascii="Times New Roman" w:hAnsi="Times New Roman" w:cs="Times New Roman"/>
          <w:color w:val="000000" w:themeColor="text1"/>
          <w:sz w:val="24"/>
          <w:szCs w:val="24"/>
        </w:rPr>
        <w:t xml:space="preserve">уму можна здійснювати як </w:t>
      </w:r>
      <w:r w:rsidR="00F828A4" w:rsidRPr="002565D8">
        <w:rPr>
          <w:rFonts w:ascii="Times New Roman" w:hAnsi="Times New Roman" w:cs="Times New Roman"/>
          <w:color w:val="000000" w:themeColor="text1"/>
          <w:sz w:val="24"/>
          <w:szCs w:val="24"/>
        </w:rPr>
        <w:t xml:space="preserve">ізольовано так і у контексті. </w:t>
      </w:r>
    </w:p>
    <w:p w:rsidR="009E0A11" w:rsidRPr="002565D8" w:rsidRDefault="009E0A11" w:rsidP="00852FA2">
      <w:pPr>
        <w:spacing w:after="0" w:line="240" w:lineRule="auto"/>
        <w:ind w:firstLine="567"/>
        <w:jc w:val="both"/>
        <w:rPr>
          <w:rFonts w:ascii="Times New Roman" w:hAnsi="Times New Roman" w:cs="Times New Roman"/>
          <w:color w:val="000000" w:themeColor="text1"/>
          <w:sz w:val="24"/>
          <w:szCs w:val="24"/>
        </w:rPr>
      </w:pPr>
      <w:r w:rsidRPr="002565D8">
        <w:rPr>
          <w:rFonts w:ascii="Times New Roman" w:hAnsi="Times New Roman" w:cs="Times New Roman"/>
          <w:color w:val="000000" w:themeColor="text1"/>
          <w:sz w:val="24"/>
          <w:szCs w:val="24"/>
        </w:rPr>
        <w:t>2. Е</w:t>
      </w:r>
      <w:r w:rsidR="00F828A4" w:rsidRPr="002565D8">
        <w:rPr>
          <w:rFonts w:ascii="Times New Roman" w:hAnsi="Times New Roman" w:cs="Times New Roman"/>
          <w:color w:val="000000" w:themeColor="text1"/>
          <w:sz w:val="24"/>
          <w:szCs w:val="24"/>
        </w:rPr>
        <w:t>тап автоматизації дій учнів з нов</w:t>
      </w:r>
      <w:r w:rsidR="00CA55B7" w:rsidRPr="002565D8">
        <w:rPr>
          <w:rFonts w:ascii="Times New Roman" w:hAnsi="Times New Roman" w:cs="Times New Roman"/>
          <w:color w:val="000000" w:themeColor="text1"/>
          <w:sz w:val="24"/>
          <w:szCs w:val="24"/>
        </w:rPr>
        <w:t>ими ЛО</w:t>
      </w:r>
      <w:r w:rsidRPr="002565D8">
        <w:rPr>
          <w:rFonts w:ascii="Times New Roman" w:hAnsi="Times New Roman" w:cs="Times New Roman"/>
          <w:color w:val="000000" w:themeColor="text1"/>
          <w:sz w:val="24"/>
          <w:szCs w:val="24"/>
        </w:rPr>
        <w:t>.</w:t>
      </w:r>
      <w:r w:rsidR="00CA55B7" w:rsidRPr="002565D8">
        <w:rPr>
          <w:rFonts w:ascii="Times New Roman" w:hAnsi="Times New Roman" w:cs="Times New Roman"/>
          <w:color w:val="000000" w:themeColor="text1"/>
          <w:sz w:val="24"/>
          <w:szCs w:val="24"/>
        </w:rPr>
        <w:t xml:space="preserve"> </w:t>
      </w:r>
      <w:r w:rsidR="00F828A4" w:rsidRPr="002565D8">
        <w:rPr>
          <w:rFonts w:ascii="Times New Roman" w:hAnsi="Times New Roman" w:cs="Times New Roman"/>
          <w:color w:val="000000" w:themeColor="text1"/>
          <w:sz w:val="24"/>
          <w:szCs w:val="24"/>
        </w:rPr>
        <w:t>На етапі автоматизації дій учнів з новим</w:t>
      </w:r>
      <w:r w:rsidR="00CA55B7" w:rsidRPr="002565D8">
        <w:rPr>
          <w:rFonts w:ascii="Times New Roman" w:hAnsi="Times New Roman" w:cs="Times New Roman"/>
          <w:color w:val="000000" w:themeColor="text1"/>
          <w:sz w:val="24"/>
          <w:szCs w:val="24"/>
        </w:rPr>
        <w:t xml:space="preserve">и ЛО активного словника учитель </w:t>
      </w:r>
      <w:r w:rsidR="00F828A4" w:rsidRPr="002565D8">
        <w:rPr>
          <w:rFonts w:ascii="Times New Roman" w:hAnsi="Times New Roman" w:cs="Times New Roman"/>
          <w:color w:val="000000" w:themeColor="text1"/>
          <w:sz w:val="24"/>
          <w:szCs w:val="24"/>
        </w:rPr>
        <w:t>організовує тренування з формування та у</w:t>
      </w:r>
      <w:r w:rsidR="00CA55B7" w:rsidRPr="002565D8">
        <w:rPr>
          <w:rFonts w:ascii="Times New Roman" w:hAnsi="Times New Roman" w:cs="Times New Roman"/>
          <w:color w:val="000000" w:themeColor="text1"/>
          <w:sz w:val="24"/>
          <w:szCs w:val="24"/>
        </w:rPr>
        <w:t xml:space="preserve">досконалення лексичних навичок. </w:t>
      </w:r>
      <w:r w:rsidR="00F828A4" w:rsidRPr="002565D8">
        <w:rPr>
          <w:rFonts w:ascii="Times New Roman" w:hAnsi="Times New Roman" w:cs="Times New Roman"/>
          <w:color w:val="000000" w:themeColor="text1"/>
          <w:sz w:val="24"/>
          <w:szCs w:val="24"/>
        </w:rPr>
        <w:t>Учень оволодіває формою, значенням та ф</w:t>
      </w:r>
      <w:r w:rsidR="00B146E5" w:rsidRPr="002565D8">
        <w:rPr>
          <w:rFonts w:ascii="Times New Roman" w:hAnsi="Times New Roman" w:cs="Times New Roman"/>
          <w:color w:val="000000" w:themeColor="text1"/>
          <w:sz w:val="24"/>
          <w:szCs w:val="24"/>
        </w:rPr>
        <w:t>ункцією ЛО</w:t>
      </w:r>
      <w:r w:rsidRPr="002565D8">
        <w:rPr>
          <w:rFonts w:ascii="Times New Roman" w:hAnsi="Times New Roman" w:cs="Times New Roman"/>
          <w:color w:val="000000" w:themeColor="text1"/>
          <w:sz w:val="24"/>
          <w:szCs w:val="24"/>
        </w:rPr>
        <w:t>.</w:t>
      </w:r>
      <w:r w:rsidR="00B146E5" w:rsidRPr="002565D8">
        <w:rPr>
          <w:rFonts w:ascii="Times New Roman" w:hAnsi="Times New Roman" w:cs="Times New Roman"/>
          <w:color w:val="000000" w:themeColor="text1"/>
          <w:sz w:val="24"/>
          <w:szCs w:val="24"/>
        </w:rPr>
        <w:t xml:space="preserve"> </w:t>
      </w:r>
    </w:p>
    <w:p w:rsidR="00F828A4" w:rsidRPr="002565D8" w:rsidRDefault="009E0A11" w:rsidP="00852FA2">
      <w:pPr>
        <w:spacing w:after="0" w:line="240" w:lineRule="auto"/>
        <w:ind w:firstLine="567"/>
        <w:jc w:val="both"/>
        <w:rPr>
          <w:rFonts w:ascii="Times New Roman" w:hAnsi="Times New Roman" w:cs="Times New Roman"/>
          <w:color w:val="000000" w:themeColor="text1"/>
          <w:sz w:val="24"/>
          <w:szCs w:val="24"/>
        </w:rPr>
      </w:pPr>
      <w:r w:rsidRPr="002565D8">
        <w:rPr>
          <w:rFonts w:ascii="Times New Roman" w:hAnsi="Times New Roman" w:cs="Times New Roman"/>
          <w:color w:val="000000" w:themeColor="text1"/>
          <w:sz w:val="24"/>
          <w:szCs w:val="24"/>
        </w:rPr>
        <w:t xml:space="preserve">3. </w:t>
      </w:r>
      <w:r w:rsidR="00AC71B4">
        <w:rPr>
          <w:rFonts w:ascii="Times New Roman" w:hAnsi="Times New Roman" w:cs="Times New Roman"/>
          <w:color w:val="000000" w:themeColor="text1"/>
          <w:sz w:val="24"/>
          <w:szCs w:val="24"/>
        </w:rPr>
        <w:t xml:space="preserve">Етап застосування. </w:t>
      </w:r>
      <w:r w:rsidR="00F828A4" w:rsidRPr="002565D8">
        <w:rPr>
          <w:rFonts w:ascii="Times New Roman" w:hAnsi="Times New Roman" w:cs="Times New Roman"/>
          <w:color w:val="000000" w:themeColor="text1"/>
          <w:sz w:val="24"/>
          <w:szCs w:val="24"/>
        </w:rPr>
        <w:t xml:space="preserve">На етапі застосування здійснюється відтворення ЛО на рецептивному </w:t>
      </w:r>
      <w:r w:rsidR="00B146E5" w:rsidRPr="002565D8">
        <w:rPr>
          <w:rFonts w:ascii="Times New Roman" w:hAnsi="Times New Roman" w:cs="Times New Roman"/>
          <w:color w:val="000000" w:themeColor="text1"/>
          <w:sz w:val="24"/>
          <w:szCs w:val="24"/>
        </w:rPr>
        <w:t xml:space="preserve">та </w:t>
      </w:r>
      <w:r w:rsidR="00F828A4" w:rsidRPr="002565D8">
        <w:rPr>
          <w:rFonts w:ascii="Times New Roman" w:hAnsi="Times New Roman" w:cs="Times New Roman"/>
          <w:color w:val="000000" w:themeColor="text1"/>
          <w:sz w:val="24"/>
          <w:szCs w:val="24"/>
        </w:rPr>
        <w:t>продуктивному рівнях. Учитель створює у</w:t>
      </w:r>
      <w:r w:rsidR="00B146E5" w:rsidRPr="002565D8">
        <w:rPr>
          <w:rFonts w:ascii="Times New Roman" w:hAnsi="Times New Roman" w:cs="Times New Roman"/>
          <w:color w:val="000000" w:themeColor="text1"/>
          <w:sz w:val="24"/>
          <w:szCs w:val="24"/>
        </w:rPr>
        <w:t xml:space="preserve">мови для спілкування в усній та </w:t>
      </w:r>
      <w:r w:rsidR="00F828A4" w:rsidRPr="002565D8">
        <w:rPr>
          <w:rFonts w:ascii="Times New Roman" w:hAnsi="Times New Roman" w:cs="Times New Roman"/>
          <w:color w:val="000000" w:themeColor="text1"/>
          <w:sz w:val="24"/>
          <w:szCs w:val="24"/>
        </w:rPr>
        <w:t>письмовій формах з використанням нових Л</w:t>
      </w:r>
      <w:r w:rsidR="00B146E5" w:rsidRPr="002565D8">
        <w:rPr>
          <w:rFonts w:ascii="Times New Roman" w:hAnsi="Times New Roman" w:cs="Times New Roman"/>
          <w:color w:val="000000" w:themeColor="text1"/>
          <w:sz w:val="24"/>
          <w:szCs w:val="24"/>
        </w:rPr>
        <w:t xml:space="preserve">О. Учні вживають нову лексику у </w:t>
      </w:r>
      <w:r w:rsidR="00F828A4" w:rsidRPr="002565D8">
        <w:rPr>
          <w:rFonts w:ascii="Times New Roman" w:hAnsi="Times New Roman" w:cs="Times New Roman"/>
          <w:color w:val="000000" w:themeColor="text1"/>
          <w:sz w:val="24"/>
          <w:szCs w:val="24"/>
        </w:rPr>
        <w:t>мовленні у відповідністю з поста</w:t>
      </w:r>
      <w:r w:rsidR="00B146E5" w:rsidRPr="002565D8">
        <w:rPr>
          <w:rFonts w:ascii="Times New Roman" w:hAnsi="Times New Roman" w:cs="Times New Roman"/>
          <w:color w:val="000000" w:themeColor="text1"/>
          <w:sz w:val="24"/>
          <w:szCs w:val="24"/>
        </w:rPr>
        <w:t xml:space="preserve">вленою комунікативною ситуацією </w:t>
      </w:r>
      <w:r w:rsidR="00F828A4" w:rsidRPr="002565D8">
        <w:rPr>
          <w:rFonts w:ascii="Times New Roman" w:hAnsi="Times New Roman" w:cs="Times New Roman"/>
          <w:color w:val="000000" w:themeColor="text1"/>
          <w:sz w:val="24"/>
          <w:szCs w:val="24"/>
        </w:rPr>
        <w:t>спілкування</w:t>
      </w:r>
      <w:r w:rsidR="00D04E23" w:rsidRPr="002565D8">
        <w:rPr>
          <w:rFonts w:ascii="Times New Roman" w:hAnsi="Times New Roman" w:cs="Times New Roman"/>
          <w:color w:val="000000" w:themeColor="text1"/>
          <w:sz w:val="24"/>
          <w:szCs w:val="24"/>
          <w:lang w:val="ru-RU"/>
        </w:rPr>
        <w:t xml:space="preserve"> </w:t>
      </w:r>
      <w:r w:rsidR="00205A4D">
        <w:rPr>
          <w:rFonts w:ascii="Times New Roman" w:hAnsi="Times New Roman" w:cs="Times New Roman"/>
          <w:color w:val="000000" w:themeColor="text1"/>
          <w:sz w:val="24"/>
          <w:szCs w:val="24"/>
        </w:rPr>
        <w:t>[4</w:t>
      </w:r>
      <w:r w:rsidR="00D04E23" w:rsidRPr="002565D8">
        <w:rPr>
          <w:rFonts w:ascii="Times New Roman" w:hAnsi="Times New Roman" w:cs="Times New Roman"/>
          <w:color w:val="000000" w:themeColor="text1"/>
          <w:sz w:val="24"/>
          <w:szCs w:val="24"/>
        </w:rPr>
        <w:t>]</w:t>
      </w:r>
      <w:r w:rsidR="00F828A4" w:rsidRPr="002565D8">
        <w:rPr>
          <w:rFonts w:ascii="Times New Roman" w:hAnsi="Times New Roman" w:cs="Times New Roman"/>
          <w:color w:val="000000" w:themeColor="text1"/>
          <w:sz w:val="24"/>
          <w:szCs w:val="24"/>
        </w:rPr>
        <w:t>.</w:t>
      </w:r>
    </w:p>
    <w:p w:rsidR="009E0A11" w:rsidRPr="002565D8" w:rsidRDefault="003824EE" w:rsidP="00852FA2">
      <w:pPr>
        <w:spacing w:after="0" w:line="240" w:lineRule="auto"/>
        <w:ind w:firstLine="567"/>
        <w:jc w:val="both"/>
        <w:rPr>
          <w:rFonts w:ascii="Times New Roman" w:hAnsi="Times New Roman" w:cs="Times New Roman"/>
          <w:color w:val="000000" w:themeColor="text1"/>
          <w:sz w:val="24"/>
          <w:szCs w:val="24"/>
        </w:rPr>
      </w:pPr>
      <w:r w:rsidRPr="002565D8">
        <w:rPr>
          <w:rFonts w:ascii="Times New Roman" w:eastAsia="Times New Roman" w:hAnsi="Times New Roman" w:cs="Times New Roman"/>
          <w:sz w:val="24"/>
          <w:szCs w:val="24"/>
          <w:lang w:eastAsia="ru-RU"/>
        </w:rPr>
        <w:t xml:space="preserve">На етапах ознайомлення та автоматизації радимо використовувати </w:t>
      </w:r>
      <w:proofErr w:type="spellStart"/>
      <w:r w:rsidR="00245B1C" w:rsidRPr="002565D8">
        <w:rPr>
          <w:rFonts w:ascii="Times New Roman" w:eastAsia="Times New Roman" w:hAnsi="Times New Roman" w:cs="Times New Roman"/>
          <w:sz w:val="24"/>
          <w:szCs w:val="24"/>
          <w:lang w:eastAsia="ru-RU"/>
        </w:rPr>
        <w:t>о</w:t>
      </w:r>
      <w:r w:rsidR="009E0A11" w:rsidRPr="002565D8">
        <w:rPr>
          <w:rFonts w:ascii="Times New Roman" w:hAnsi="Times New Roman" w:cs="Times New Roman"/>
          <w:sz w:val="24"/>
          <w:szCs w:val="24"/>
        </w:rPr>
        <w:t>нлайн-сервіс</w:t>
      </w:r>
      <w:proofErr w:type="spellEnd"/>
      <w:r w:rsidR="009E0A11" w:rsidRPr="002565D8">
        <w:rPr>
          <w:rFonts w:ascii="Times New Roman" w:hAnsi="Times New Roman" w:cs="Times New Roman"/>
          <w:sz w:val="24"/>
          <w:szCs w:val="24"/>
        </w:rPr>
        <w:t xml:space="preserve"> </w:t>
      </w:r>
      <w:proofErr w:type="spellStart"/>
      <w:r w:rsidR="009E0A11" w:rsidRPr="002565D8">
        <w:rPr>
          <w:rFonts w:ascii="Times New Roman" w:hAnsi="Times New Roman" w:cs="Times New Roman"/>
          <w:i/>
          <w:sz w:val="24"/>
          <w:szCs w:val="24"/>
        </w:rPr>
        <w:t>Quizlet</w:t>
      </w:r>
      <w:proofErr w:type="spellEnd"/>
      <w:r w:rsidR="00245B1C" w:rsidRPr="002565D8">
        <w:rPr>
          <w:rFonts w:ascii="Times New Roman" w:hAnsi="Times New Roman" w:cs="Times New Roman"/>
          <w:i/>
          <w:sz w:val="24"/>
          <w:szCs w:val="24"/>
        </w:rPr>
        <w:t xml:space="preserve"> (</w:t>
      </w:r>
      <w:hyperlink r:id="rId7" w:history="1">
        <w:r w:rsidR="00245B1C" w:rsidRPr="002565D8">
          <w:rPr>
            <w:rStyle w:val="a4"/>
            <w:rFonts w:ascii="Times New Roman" w:hAnsi="Times New Roman" w:cs="Times New Roman"/>
            <w:i/>
            <w:sz w:val="24"/>
            <w:szCs w:val="24"/>
            <w:lang w:val="en-US"/>
          </w:rPr>
          <w:t>www</w:t>
        </w:r>
        <w:r w:rsidR="00245B1C" w:rsidRPr="002565D8">
          <w:rPr>
            <w:rStyle w:val="a4"/>
            <w:rFonts w:ascii="Times New Roman" w:hAnsi="Times New Roman" w:cs="Times New Roman"/>
            <w:i/>
            <w:sz w:val="24"/>
            <w:szCs w:val="24"/>
          </w:rPr>
          <w:t>.quizlet.com</w:t>
        </w:r>
      </w:hyperlink>
      <w:r w:rsidR="00245B1C" w:rsidRPr="002565D8">
        <w:rPr>
          <w:rFonts w:ascii="Times New Roman" w:hAnsi="Times New Roman" w:cs="Times New Roman"/>
          <w:i/>
          <w:sz w:val="24"/>
          <w:szCs w:val="24"/>
        </w:rPr>
        <w:t>.)</w:t>
      </w:r>
      <w:r w:rsidR="009E0A11" w:rsidRPr="002565D8">
        <w:rPr>
          <w:rFonts w:ascii="Times New Roman" w:hAnsi="Times New Roman" w:cs="Times New Roman"/>
          <w:sz w:val="24"/>
          <w:szCs w:val="24"/>
        </w:rPr>
        <w:t xml:space="preserve"> – тренажер для вивчення нових слів та довготривалого їх запам’ятовування. Інструмент передбача</w:t>
      </w:r>
      <w:bookmarkStart w:id="0" w:name="_GoBack"/>
      <w:bookmarkEnd w:id="0"/>
      <w:r w:rsidR="009E0A11" w:rsidRPr="002565D8">
        <w:rPr>
          <w:rFonts w:ascii="Times New Roman" w:hAnsi="Times New Roman" w:cs="Times New Roman"/>
          <w:sz w:val="24"/>
          <w:szCs w:val="24"/>
        </w:rPr>
        <w:t>є створення та застосування флеш-карток і навчальних ігор у різних категоріях. С</w:t>
      </w:r>
      <w:r w:rsidR="009E0A11" w:rsidRPr="002565D8">
        <w:rPr>
          <w:rFonts w:ascii="Times New Roman" w:hAnsi="Times New Roman" w:cs="Times New Roman"/>
          <w:color w:val="000000" w:themeColor="text1"/>
          <w:sz w:val="24"/>
          <w:szCs w:val="24"/>
        </w:rPr>
        <w:t xml:space="preserve">ервіс </w:t>
      </w:r>
      <w:r w:rsidR="009E0A11" w:rsidRPr="002565D8">
        <w:rPr>
          <w:rFonts w:ascii="Times New Roman" w:hAnsi="Times New Roman" w:cs="Times New Roman"/>
          <w:color w:val="000000" w:themeColor="text1"/>
          <w:sz w:val="24"/>
          <w:szCs w:val="24"/>
          <w:lang w:val="en-US"/>
        </w:rPr>
        <w:t>Quizlet</w:t>
      </w:r>
      <w:r w:rsidR="009E0A11" w:rsidRPr="002565D8">
        <w:rPr>
          <w:rFonts w:ascii="Times New Roman" w:hAnsi="Times New Roman" w:cs="Times New Roman"/>
          <w:color w:val="000000" w:themeColor="text1"/>
          <w:sz w:val="24"/>
          <w:szCs w:val="24"/>
        </w:rPr>
        <w:t xml:space="preserve"> доступний як з комп'ютера, так і з будь-якого мобільного пристрою. У цьому додатку можна знайти вже готові картки з англійськими словами, виразами, </w:t>
      </w:r>
      <w:proofErr w:type="spellStart"/>
      <w:r w:rsidR="009E0A11" w:rsidRPr="002565D8">
        <w:rPr>
          <w:rFonts w:ascii="Times New Roman" w:hAnsi="Times New Roman" w:cs="Times New Roman"/>
          <w:color w:val="000000" w:themeColor="text1"/>
          <w:sz w:val="24"/>
          <w:szCs w:val="24"/>
        </w:rPr>
        <w:t>колокаціями</w:t>
      </w:r>
      <w:proofErr w:type="spellEnd"/>
      <w:r w:rsidR="009E0A11" w:rsidRPr="002565D8">
        <w:rPr>
          <w:rFonts w:ascii="Times New Roman" w:hAnsi="Times New Roman" w:cs="Times New Roman"/>
          <w:color w:val="000000" w:themeColor="text1"/>
          <w:sz w:val="24"/>
          <w:szCs w:val="24"/>
        </w:rPr>
        <w:t xml:space="preserve"> або ж можна створити їх власноруч. Для входу до сервісу необхідно зареєструватися або зробити вхід через </w:t>
      </w:r>
      <w:proofErr w:type="spellStart"/>
      <w:r w:rsidR="009E0A11" w:rsidRPr="002565D8">
        <w:rPr>
          <w:rFonts w:ascii="Times New Roman" w:hAnsi="Times New Roman" w:cs="Times New Roman"/>
          <w:color w:val="000000" w:themeColor="text1"/>
          <w:sz w:val="24"/>
          <w:szCs w:val="24"/>
        </w:rPr>
        <w:t>Google</w:t>
      </w:r>
      <w:proofErr w:type="spellEnd"/>
      <w:r w:rsidR="009E0A11" w:rsidRPr="002565D8">
        <w:rPr>
          <w:rFonts w:ascii="Times New Roman" w:hAnsi="Times New Roman" w:cs="Times New Roman"/>
          <w:color w:val="000000" w:themeColor="text1"/>
          <w:sz w:val="24"/>
          <w:szCs w:val="24"/>
        </w:rPr>
        <w:t xml:space="preserve"> або </w:t>
      </w:r>
      <w:proofErr w:type="spellStart"/>
      <w:r w:rsidR="009E0A11" w:rsidRPr="002565D8">
        <w:rPr>
          <w:rFonts w:ascii="Times New Roman" w:hAnsi="Times New Roman" w:cs="Times New Roman"/>
          <w:color w:val="000000" w:themeColor="text1"/>
          <w:sz w:val="24"/>
          <w:szCs w:val="24"/>
        </w:rPr>
        <w:t>Facebook</w:t>
      </w:r>
      <w:proofErr w:type="spellEnd"/>
      <w:r w:rsidR="009E0A11" w:rsidRPr="002565D8">
        <w:rPr>
          <w:rFonts w:ascii="Times New Roman" w:hAnsi="Times New Roman" w:cs="Times New Roman"/>
          <w:color w:val="000000" w:themeColor="text1"/>
          <w:sz w:val="24"/>
          <w:szCs w:val="24"/>
        </w:rPr>
        <w:t xml:space="preserve">. У </w:t>
      </w:r>
      <w:proofErr w:type="spellStart"/>
      <w:r w:rsidR="009E0A11" w:rsidRPr="002565D8">
        <w:rPr>
          <w:rFonts w:ascii="Times New Roman" w:hAnsi="Times New Roman" w:cs="Times New Roman"/>
          <w:color w:val="000000" w:themeColor="text1"/>
          <w:sz w:val="24"/>
          <w:szCs w:val="24"/>
        </w:rPr>
        <w:t>Q</w:t>
      </w:r>
      <w:r w:rsidR="00852FA2" w:rsidRPr="002565D8">
        <w:rPr>
          <w:rFonts w:ascii="Times New Roman" w:hAnsi="Times New Roman" w:cs="Times New Roman"/>
          <w:color w:val="000000" w:themeColor="text1"/>
          <w:sz w:val="24"/>
          <w:szCs w:val="24"/>
        </w:rPr>
        <w:t>uizlet</w:t>
      </w:r>
      <w:proofErr w:type="spellEnd"/>
      <w:r w:rsidR="00852FA2" w:rsidRPr="002565D8">
        <w:rPr>
          <w:rFonts w:ascii="Times New Roman" w:hAnsi="Times New Roman" w:cs="Times New Roman"/>
          <w:color w:val="000000" w:themeColor="text1"/>
          <w:sz w:val="24"/>
          <w:szCs w:val="24"/>
        </w:rPr>
        <w:t xml:space="preserve"> можна надсилати учням</w:t>
      </w:r>
      <w:r w:rsidR="009E0A11" w:rsidRPr="002565D8">
        <w:rPr>
          <w:rFonts w:ascii="Times New Roman" w:hAnsi="Times New Roman" w:cs="Times New Roman"/>
          <w:color w:val="000000" w:themeColor="text1"/>
          <w:sz w:val="24"/>
          <w:szCs w:val="24"/>
        </w:rPr>
        <w:t xml:space="preserve"> посилання на модуль/курс, або вони самі можуть </w:t>
      </w:r>
      <w:r w:rsidR="00852FA2" w:rsidRPr="002565D8">
        <w:rPr>
          <w:rFonts w:ascii="Times New Roman" w:hAnsi="Times New Roman" w:cs="Times New Roman"/>
          <w:color w:val="000000" w:themeColor="text1"/>
          <w:sz w:val="24"/>
          <w:szCs w:val="24"/>
        </w:rPr>
        <w:t>знайти їх, ввівши ім'я вчителя</w:t>
      </w:r>
      <w:r w:rsidR="009E0A11" w:rsidRPr="002565D8">
        <w:rPr>
          <w:rFonts w:ascii="Times New Roman" w:hAnsi="Times New Roman" w:cs="Times New Roman"/>
          <w:color w:val="000000" w:themeColor="text1"/>
          <w:sz w:val="24"/>
          <w:szCs w:val="24"/>
        </w:rPr>
        <w:t xml:space="preserve">. У </w:t>
      </w:r>
      <w:proofErr w:type="spellStart"/>
      <w:r w:rsidR="009E0A11" w:rsidRPr="002565D8">
        <w:rPr>
          <w:rFonts w:ascii="Times New Roman" w:hAnsi="Times New Roman" w:cs="Times New Roman"/>
          <w:color w:val="000000" w:themeColor="text1"/>
          <w:sz w:val="24"/>
          <w:szCs w:val="24"/>
        </w:rPr>
        <w:t>Quizlet</w:t>
      </w:r>
      <w:proofErr w:type="spellEnd"/>
      <w:r w:rsidR="009E0A11" w:rsidRPr="002565D8">
        <w:rPr>
          <w:rFonts w:ascii="Times New Roman" w:hAnsi="Times New Roman" w:cs="Times New Roman"/>
          <w:color w:val="000000" w:themeColor="text1"/>
          <w:sz w:val="24"/>
          <w:szCs w:val="24"/>
        </w:rPr>
        <w:t xml:space="preserve"> існує сім різних способів роботи: п'ять навчальних режимів та дві гри.</w:t>
      </w:r>
      <w:r w:rsidR="009E0A11" w:rsidRPr="002565D8">
        <w:rPr>
          <w:color w:val="000000" w:themeColor="text1"/>
        </w:rPr>
        <w:t xml:space="preserve"> </w:t>
      </w:r>
      <w:r w:rsidR="004F139C" w:rsidRPr="002565D8">
        <w:rPr>
          <w:rFonts w:ascii="Times New Roman" w:hAnsi="Times New Roman" w:cs="Times New Roman"/>
          <w:color w:val="000000" w:themeColor="text1"/>
          <w:sz w:val="24"/>
          <w:szCs w:val="24"/>
        </w:rPr>
        <w:t>У режимі «Картки» учні</w:t>
      </w:r>
      <w:r w:rsidR="009E0A11" w:rsidRPr="002565D8">
        <w:rPr>
          <w:rFonts w:ascii="Times New Roman" w:hAnsi="Times New Roman" w:cs="Times New Roman"/>
          <w:color w:val="000000" w:themeColor="text1"/>
          <w:sz w:val="24"/>
          <w:szCs w:val="24"/>
        </w:rPr>
        <w:t xml:space="preserve"> бачать усі картки, перевертають їх, щоб повт</w:t>
      </w:r>
      <w:r w:rsidR="00205A4D">
        <w:rPr>
          <w:rFonts w:ascii="Times New Roman" w:hAnsi="Times New Roman" w:cs="Times New Roman"/>
          <w:color w:val="000000" w:themeColor="text1"/>
          <w:sz w:val="24"/>
          <w:szCs w:val="24"/>
        </w:rPr>
        <w:t>орювати терміни та визначення [1</w:t>
      </w:r>
      <w:r w:rsidR="009E0A11" w:rsidRPr="002565D8">
        <w:rPr>
          <w:rFonts w:ascii="Times New Roman" w:hAnsi="Times New Roman" w:cs="Times New Roman"/>
          <w:color w:val="000000" w:themeColor="text1"/>
          <w:sz w:val="24"/>
          <w:szCs w:val="24"/>
        </w:rPr>
        <w:t>]. У режимі «Завчання» буде автоматично створено індивідуальний план навчання, що базується на оволодінні матеріалом модуля. Щоб завершити етап, необхідно правильно відповісти на кожне запитання двічі. Після завершення кожного етапу всі терміни будуть згрупов</w:t>
      </w:r>
      <w:r w:rsidR="004F139C" w:rsidRPr="002565D8">
        <w:rPr>
          <w:rFonts w:ascii="Times New Roman" w:hAnsi="Times New Roman" w:cs="Times New Roman"/>
          <w:color w:val="000000" w:themeColor="text1"/>
          <w:sz w:val="24"/>
          <w:szCs w:val="24"/>
        </w:rPr>
        <w:t>ані за рівнем оволодіння ними: «знайомі»</w:t>
      </w:r>
      <w:r w:rsidR="009E0A11" w:rsidRPr="002565D8">
        <w:rPr>
          <w:rFonts w:ascii="Times New Roman" w:hAnsi="Times New Roman" w:cs="Times New Roman"/>
          <w:color w:val="000000" w:themeColor="text1"/>
          <w:sz w:val="24"/>
          <w:szCs w:val="24"/>
        </w:rPr>
        <w:t xml:space="preserve"> – означає, що студент </w:t>
      </w:r>
      <w:r w:rsidR="004F139C" w:rsidRPr="002565D8">
        <w:rPr>
          <w:rFonts w:ascii="Times New Roman" w:hAnsi="Times New Roman" w:cs="Times New Roman"/>
          <w:color w:val="000000" w:themeColor="text1"/>
          <w:sz w:val="24"/>
          <w:szCs w:val="24"/>
        </w:rPr>
        <w:t>відповів правильно один раз, а «</w:t>
      </w:r>
      <w:r w:rsidR="009E0A11" w:rsidRPr="002565D8">
        <w:rPr>
          <w:rFonts w:ascii="Times New Roman" w:hAnsi="Times New Roman" w:cs="Times New Roman"/>
          <w:color w:val="000000" w:themeColor="text1"/>
          <w:sz w:val="24"/>
          <w:szCs w:val="24"/>
        </w:rPr>
        <w:t>засв</w:t>
      </w:r>
      <w:r w:rsidR="004F139C" w:rsidRPr="002565D8">
        <w:rPr>
          <w:rFonts w:ascii="Times New Roman" w:hAnsi="Times New Roman" w:cs="Times New Roman"/>
          <w:color w:val="000000" w:themeColor="text1"/>
          <w:sz w:val="24"/>
          <w:szCs w:val="24"/>
        </w:rPr>
        <w:t>оєні»</w:t>
      </w:r>
      <w:r w:rsidR="009E0A11" w:rsidRPr="002565D8">
        <w:rPr>
          <w:rFonts w:ascii="Times New Roman" w:hAnsi="Times New Roman" w:cs="Times New Roman"/>
          <w:color w:val="000000" w:themeColor="text1"/>
          <w:sz w:val="24"/>
          <w:szCs w:val="24"/>
        </w:rPr>
        <w:t xml:space="preserve"> – двічі. У цьому режимі можна виставити </w:t>
      </w:r>
      <w:proofErr w:type="spellStart"/>
      <w:r w:rsidR="009E0A11" w:rsidRPr="002565D8">
        <w:rPr>
          <w:rFonts w:ascii="Times New Roman" w:hAnsi="Times New Roman" w:cs="Times New Roman"/>
          <w:color w:val="000000" w:themeColor="text1"/>
          <w:sz w:val="24"/>
          <w:szCs w:val="24"/>
        </w:rPr>
        <w:t>дедлайн</w:t>
      </w:r>
      <w:proofErr w:type="spellEnd"/>
      <w:r w:rsidR="009E0A11" w:rsidRPr="002565D8">
        <w:rPr>
          <w:rFonts w:ascii="Times New Roman" w:hAnsi="Times New Roman" w:cs="Times New Roman"/>
          <w:color w:val="000000" w:themeColor="text1"/>
          <w:sz w:val="24"/>
          <w:szCs w:val="24"/>
        </w:rPr>
        <w:t xml:space="preserve"> вивчення усіх карток, відстежувати прогрес і отримувати нагадування від програми. У режимі «Правопис» буде дано певну картинку терміну, під якою необхідно написати слово та програма оцінює, наскільки до</w:t>
      </w:r>
      <w:r w:rsidR="004F139C" w:rsidRPr="002565D8">
        <w:rPr>
          <w:rFonts w:ascii="Times New Roman" w:hAnsi="Times New Roman" w:cs="Times New Roman"/>
          <w:color w:val="000000" w:themeColor="text1"/>
          <w:sz w:val="24"/>
          <w:szCs w:val="24"/>
        </w:rPr>
        <w:t>бре учень</w:t>
      </w:r>
      <w:r w:rsidR="009E0A11" w:rsidRPr="002565D8">
        <w:rPr>
          <w:rFonts w:ascii="Times New Roman" w:hAnsi="Times New Roman" w:cs="Times New Roman"/>
          <w:color w:val="000000" w:themeColor="text1"/>
          <w:sz w:val="24"/>
          <w:szCs w:val="24"/>
        </w:rPr>
        <w:t xml:space="preserve"> знає матеріал і чи робить помилки у написанні. Щоб завершити етап режиму «Правопис»  та переглянути свої результати, необхідно правильно відпов</w:t>
      </w:r>
      <w:r w:rsidR="00205A4D">
        <w:rPr>
          <w:rFonts w:ascii="Times New Roman" w:hAnsi="Times New Roman" w:cs="Times New Roman"/>
          <w:color w:val="000000" w:themeColor="text1"/>
          <w:sz w:val="24"/>
          <w:szCs w:val="24"/>
        </w:rPr>
        <w:t>істи на кожне запитання двічі [3</w:t>
      </w:r>
      <w:r w:rsidR="004F139C" w:rsidRPr="002565D8">
        <w:rPr>
          <w:rFonts w:ascii="Times New Roman" w:hAnsi="Times New Roman" w:cs="Times New Roman"/>
          <w:color w:val="000000" w:themeColor="text1"/>
          <w:sz w:val="24"/>
          <w:szCs w:val="24"/>
        </w:rPr>
        <w:t>]. У режимі «Підбір» учні</w:t>
      </w:r>
      <w:r w:rsidR="009E0A11" w:rsidRPr="002565D8">
        <w:rPr>
          <w:rFonts w:ascii="Times New Roman" w:hAnsi="Times New Roman" w:cs="Times New Roman"/>
          <w:color w:val="000000" w:themeColor="text1"/>
          <w:sz w:val="24"/>
          <w:szCs w:val="24"/>
        </w:rPr>
        <w:t xml:space="preserve"> з’єднують  терміни до правильних визначень якнайшвидше і змагаються на час один з одним. У режимі «Тест» автоматично створюються різні варіанти тестів (</w:t>
      </w:r>
      <w:proofErr w:type="spellStart"/>
      <w:r w:rsidR="009E0A11" w:rsidRPr="002565D8">
        <w:rPr>
          <w:rFonts w:ascii="Times New Roman" w:hAnsi="Times New Roman" w:cs="Times New Roman"/>
          <w:color w:val="000000" w:themeColor="text1"/>
          <w:sz w:val="24"/>
          <w:szCs w:val="24"/>
        </w:rPr>
        <w:t>matching</w:t>
      </w:r>
      <w:proofErr w:type="spellEnd"/>
      <w:r w:rsidR="009E0A11" w:rsidRPr="002565D8">
        <w:rPr>
          <w:rFonts w:ascii="Times New Roman" w:hAnsi="Times New Roman" w:cs="Times New Roman"/>
          <w:color w:val="000000" w:themeColor="text1"/>
          <w:sz w:val="24"/>
          <w:szCs w:val="24"/>
        </w:rPr>
        <w:t xml:space="preserve">, </w:t>
      </w:r>
      <w:proofErr w:type="spellStart"/>
      <w:r w:rsidR="009E0A11" w:rsidRPr="002565D8">
        <w:rPr>
          <w:rFonts w:ascii="Times New Roman" w:hAnsi="Times New Roman" w:cs="Times New Roman"/>
          <w:color w:val="000000" w:themeColor="text1"/>
          <w:sz w:val="24"/>
          <w:szCs w:val="24"/>
        </w:rPr>
        <w:t>multiple</w:t>
      </w:r>
      <w:proofErr w:type="spellEnd"/>
      <w:r w:rsidR="009E0A11" w:rsidRPr="002565D8">
        <w:rPr>
          <w:rFonts w:ascii="Times New Roman" w:hAnsi="Times New Roman" w:cs="Times New Roman"/>
          <w:color w:val="000000" w:themeColor="text1"/>
          <w:sz w:val="24"/>
          <w:szCs w:val="24"/>
        </w:rPr>
        <w:t xml:space="preserve"> </w:t>
      </w:r>
      <w:proofErr w:type="spellStart"/>
      <w:r w:rsidR="009E0A11" w:rsidRPr="002565D8">
        <w:rPr>
          <w:rFonts w:ascii="Times New Roman" w:hAnsi="Times New Roman" w:cs="Times New Roman"/>
          <w:color w:val="000000" w:themeColor="text1"/>
          <w:sz w:val="24"/>
          <w:szCs w:val="24"/>
        </w:rPr>
        <w:t>choice</w:t>
      </w:r>
      <w:proofErr w:type="spellEnd"/>
      <w:r w:rsidR="009E0A11" w:rsidRPr="002565D8">
        <w:rPr>
          <w:rFonts w:ascii="Times New Roman" w:hAnsi="Times New Roman" w:cs="Times New Roman"/>
          <w:color w:val="000000" w:themeColor="text1"/>
          <w:sz w:val="24"/>
          <w:szCs w:val="24"/>
        </w:rPr>
        <w:t xml:space="preserve">, </w:t>
      </w:r>
      <w:proofErr w:type="spellStart"/>
      <w:r w:rsidR="009E0A11" w:rsidRPr="002565D8">
        <w:rPr>
          <w:rFonts w:ascii="Times New Roman" w:hAnsi="Times New Roman" w:cs="Times New Roman"/>
          <w:color w:val="000000" w:themeColor="text1"/>
          <w:sz w:val="24"/>
          <w:szCs w:val="24"/>
        </w:rPr>
        <w:t>true</w:t>
      </w:r>
      <w:proofErr w:type="spellEnd"/>
      <w:r w:rsidR="009E0A11" w:rsidRPr="002565D8">
        <w:rPr>
          <w:rFonts w:ascii="Times New Roman" w:hAnsi="Times New Roman" w:cs="Times New Roman"/>
          <w:color w:val="000000" w:themeColor="text1"/>
          <w:sz w:val="24"/>
          <w:szCs w:val="24"/>
        </w:rPr>
        <w:t>/</w:t>
      </w:r>
      <w:proofErr w:type="spellStart"/>
      <w:r w:rsidR="009E0A11" w:rsidRPr="002565D8">
        <w:rPr>
          <w:rFonts w:ascii="Times New Roman" w:hAnsi="Times New Roman" w:cs="Times New Roman"/>
          <w:color w:val="000000" w:themeColor="text1"/>
          <w:sz w:val="24"/>
          <w:szCs w:val="24"/>
        </w:rPr>
        <w:t>false</w:t>
      </w:r>
      <w:proofErr w:type="spellEnd"/>
      <w:r w:rsidR="009E0A11" w:rsidRPr="002565D8">
        <w:rPr>
          <w:rFonts w:ascii="Times New Roman" w:hAnsi="Times New Roman" w:cs="Times New Roman"/>
          <w:color w:val="000000" w:themeColor="text1"/>
          <w:sz w:val="24"/>
          <w:szCs w:val="24"/>
        </w:rPr>
        <w:t xml:space="preserve">, </w:t>
      </w:r>
      <w:proofErr w:type="spellStart"/>
      <w:r w:rsidR="009E0A11" w:rsidRPr="002565D8">
        <w:rPr>
          <w:rFonts w:ascii="Times New Roman" w:hAnsi="Times New Roman" w:cs="Times New Roman"/>
          <w:color w:val="000000" w:themeColor="text1"/>
          <w:sz w:val="24"/>
          <w:szCs w:val="24"/>
        </w:rPr>
        <w:t>fill</w:t>
      </w:r>
      <w:proofErr w:type="spellEnd"/>
      <w:r w:rsidR="009E0A11" w:rsidRPr="002565D8">
        <w:rPr>
          <w:rFonts w:ascii="Times New Roman" w:hAnsi="Times New Roman" w:cs="Times New Roman"/>
          <w:color w:val="000000" w:themeColor="text1"/>
          <w:sz w:val="24"/>
          <w:szCs w:val="24"/>
        </w:rPr>
        <w:t xml:space="preserve"> </w:t>
      </w:r>
      <w:proofErr w:type="spellStart"/>
      <w:r w:rsidR="009E0A11" w:rsidRPr="002565D8">
        <w:rPr>
          <w:rFonts w:ascii="Times New Roman" w:hAnsi="Times New Roman" w:cs="Times New Roman"/>
          <w:color w:val="000000" w:themeColor="text1"/>
          <w:sz w:val="24"/>
          <w:szCs w:val="24"/>
        </w:rPr>
        <w:t>the</w:t>
      </w:r>
      <w:proofErr w:type="spellEnd"/>
      <w:r w:rsidR="009E0A11" w:rsidRPr="002565D8">
        <w:rPr>
          <w:rFonts w:ascii="Times New Roman" w:hAnsi="Times New Roman" w:cs="Times New Roman"/>
          <w:color w:val="000000" w:themeColor="text1"/>
          <w:sz w:val="24"/>
          <w:szCs w:val="24"/>
        </w:rPr>
        <w:t xml:space="preserve"> </w:t>
      </w:r>
      <w:proofErr w:type="spellStart"/>
      <w:r w:rsidR="009E0A11" w:rsidRPr="002565D8">
        <w:rPr>
          <w:rFonts w:ascii="Times New Roman" w:hAnsi="Times New Roman" w:cs="Times New Roman"/>
          <w:color w:val="000000" w:themeColor="text1"/>
          <w:sz w:val="24"/>
          <w:szCs w:val="24"/>
        </w:rPr>
        <w:t>g</w:t>
      </w:r>
      <w:r w:rsidR="004F139C" w:rsidRPr="002565D8">
        <w:rPr>
          <w:rFonts w:ascii="Times New Roman" w:hAnsi="Times New Roman" w:cs="Times New Roman"/>
          <w:color w:val="000000" w:themeColor="text1"/>
          <w:sz w:val="24"/>
          <w:szCs w:val="24"/>
        </w:rPr>
        <w:t>ap</w:t>
      </w:r>
      <w:proofErr w:type="spellEnd"/>
      <w:r w:rsidR="004F139C" w:rsidRPr="002565D8">
        <w:rPr>
          <w:rFonts w:ascii="Times New Roman" w:hAnsi="Times New Roman" w:cs="Times New Roman"/>
          <w:color w:val="000000" w:themeColor="text1"/>
          <w:sz w:val="24"/>
          <w:szCs w:val="24"/>
        </w:rPr>
        <w:t>). У грі «Гравітація» учні</w:t>
      </w:r>
      <w:r w:rsidR="009E0A11" w:rsidRPr="002565D8">
        <w:rPr>
          <w:rFonts w:ascii="Times New Roman" w:hAnsi="Times New Roman" w:cs="Times New Roman"/>
          <w:color w:val="000000" w:themeColor="text1"/>
          <w:sz w:val="24"/>
          <w:szCs w:val="24"/>
        </w:rPr>
        <w:t xml:space="preserve"> повинні дати правильні відповіді, щоб урятувати планету від ударів астероїдів. Крім цього, тут є гра «</w:t>
      </w:r>
      <w:proofErr w:type="spellStart"/>
      <w:r w:rsidR="009E0A11" w:rsidRPr="002565D8">
        <w:rPr>
          <w:rFonts w:ascii="Times New Roman" w:hAnsi="Times New Roman" w:cs="Times New Roman"/>
          <w:color w:val="000000" w:themeColor="text1"/>
          <w:sz w:val="24"/>
          <w:szCs w:val="24"/>
        </w:rPr>
        <w:t>Quiz</w:t>
      </w:r>
      <w:r w:rsidR="004F139C" w:rsidRPr="002565D8">
        <w:rPr>
          <w:rFonts w:ascii="Times New Roman" w:hAnsi="Times New Roman" w:cs="Times New Roman"/>
          <w:color w:val="000000" w:themeColor="text1"/>
          <w:sz w:val="24"/>
          <w:szCs w:val="24"/>
        </w:rPr>
        <w:t>let</w:t>
      </w:r>
      <w:proofErr w:type="spellEnd"/>
      <w:r w:rsidR="004F139C" w:rsidRPr="002565D8">
        <w:rPr>
          <w:rFonts w:ascii="Times New Roman" w:hAnsi="Times New Roman" w:cs="Times New Roman"/>
          <w:color w:val="000000" w:themeColor="text1"/>
          <w:sz w:val="24"/>
          <w:szCs w:val="24"/>
        </w:rPr>
        <w:t xml:space="preserve"> </w:t>
      </w:r>
      <w:proofErr w:type="spellStart"/>
      <w:r w:rsidR="004F139C" w:rsidRPr="002565D8">
        <w:rPr>
          <w:rFonts w:ascii="Times New Roman" w:hAnsi="Times New Roman" w:cs="Times New Roman"/>
          <w:color w:val="000000" w:themeColor="text1"/>
          <w:sz w:val="24"/>
          <w:szCs w:val="24"/>
        </w:rPr>
        <w:t>Live</w:t>
      </w:r>
      <w:proofErr w:type="spellEnd"/>
      <w:r w:rsidR="004F139C" w:rsidRPr="002565D8">
        <w:rPr>
          <w:rFonts w:ascii="Times New Roman" w:hAnsi="Times New Roman" w:cs="Times New Roman"/>
          <w:color w:val="000000" w:themeColor="text1"/>
          <w:sz w:val="24"/>
          <w:szCs w:val="24"/>
        </w:rPr>
        <w:t>». У режимі реального</w:t>
      </w:r>
      <w:r w:rsidR="009E0A11" w:rsidRPr="002565D8">
        <w:rPr>
          <w:rFonts w:ascii="Times New Roman" w:hAnsi="Times New Roman" w:cs="Times New Roman"/>
          <w:color w:val="000000" w:themeColor="text1"/>
          <w:sz w:val="24"/>
          <w:szCs w:val="24"/>
        </w:rPr>
        <w:t xml:space="preserve"> часу вчитель взаємодіє з учасниками гри та разом знаходить значення того чи іншого слова. </w:t>
      </w:r>
    </w:p>
    <w:p w:rsidR="003824EE" w:rsidRPr="002565D8" w:rsidRDefault="003824EE" w:rsidP="00852FA2">
      <w:pPr>
        <w:spacing w:after="0" w:line="240" w:lineRule="auto"/>
        <w:ind w:firstLine="567"/>
        <w:jc w:val="both"/>
        <w:rPr>
          <w:rFonts w:ascii="Times New Roman" w:hAnsi="Times New Roman" w:cs="Times New Roman"/>
          <w:color w:val="000000" w:themeColor="text1"/>
          <w:sz w:val="24"/>
          <w:szCs w:val="24"/>
          <w:lang w:val="ru-RU"/>
        </w:rPr>
      </w:pPr>
      <w:r w:rsidRPr="002565D8">
        <w:rPr>
          <w:rFonts w:ascii="Times New Roman" w:hAnsi="Times New Roman" w:cs="Times New Roman"/>
          <w:color w:val="000000" w:themeColor="text1"/>
          <w:sz w:val="24"/>
          <w:szCs w:val="24"/>
        </w:rPr>
        <w:t>На етапі автоматизації доречно створювати</w:t>
      </w:r>
      <w:r w:rsidR="00832746" w:rsidRPr="002565D8">
        <w:rPr>
          <w:rFonts w:ascii="Times New Roman" w:hAnsi="Times New Roman" w:cs="Times New Roman"/>
          <w:color w:val="000000" w:themeColor="text1"/>
          <w:sz w:val="24"/>
          <w:szCs w:val="24"/>
        </w:rPr>
        <w:t xml:space="preserve"> «мапи па</w:t>
      </w:r>
      <w:r w:rsidRPr="002565D8">
        <w:rPr>
          <w:rFonts w:ascii="Times New Roman" w:hAnsi="Times New Roman" w:cs="Times New Roman"/>
          <w:color w:val="000000" w:themeColor="text1"/>
          <w:sz w:val="24"/>
          <w:szCs w:val="24"/>
        </w:rPr>
        <w:t>м’яті», на яких</w:t>
      </w:r>
      <w:r w:rsidR="00832746" w:rsidRPr="002565D8">
        <w:rPr>
          <w:rFonts w:ascii="Times New Roman" w:hAnsi="Times New Roman" w:cs="Times New Roman"/>
          <w:color w:val="000000" w:themeColor="text1"/>
          <w:sz w:val="24"/>
          <w:szCs w:val="24"/>
        </w:rPr>
        <w:t xml:space="preserve"> відображатимуться асоціації та ідеї нав</w:t>
      </w:r>
      <w:r w:rsidRPr="002565D8">
        <w:rPr>
          <w:rFonts w:ascii="Times New Roman" w:hAnsi="Times New Roman" w:cs="Times New Roman"/>
          <w:color w:val="000000" w:themeColor="text1"/>
          <w:sz w:val="24"/>
          <w:szCs w:val="24"/>
        </w:rPr>
        <w:t>коло головного слова. Учитель пропонує</w:t>
      </w:r>
      <w:r w:rsidR="00832746" w:rsidRPr="002565D8">
        <w:rPr>
          <w:rFonts w:ascii="Times New Roman" w:hAnsi="Times New Roman" w:cs="Times New Roman"/>
          <w:color w:val="000000" w:themeColor="text1"/>
          <w:sz w:val="24"/>
          <w:szCs w:val="24"/>
        </w:rPr>
        <w:t xml:space="preserve"> слово, а учні добирають до </w:t>
      </w:r>
      <w:r w:rsidR="00832746" w:rsidRPr="002565D8">
        <w:rPr>
          <w:rFonts w:ascii="Times New Roman" w:hAnsi="Times New Roman" w:cs="Times New Roman"/>
          <w:color w:val="000000" w:themeColor="text1"/>
          <w:sz w:val="24"/>
          <w:szCs w:val="24"/>
        </w:rPr>
        <w:lastRenderedPageBreak/>
        <w:t xml:space="preserve">нього синоніми, антоніми чи асоціативні ЛО з використанням нового лексичного запасу. Таку ефективну вправу можна реалізувати як традиційним способом (власноруч на аркушах паперу) або за допомогою електронних </w:t>
      </w:r>
      <w:r w:rsidR="004F139C" w:rsidRPr="002565D8">
        <w:rPr>
          <w:rFonts w:ascii="Times New Roman" w:hAnsi="Times New Roman" w:cs="Times New Roman"/>
          <w:color w:val="000000" w:themeColor="text1"/>
          <w:sz w:val="24"/>
          <w:szCs w:val="24"/>
        </w:rPr>
        <w:t xml:space="preserve">засобів (із </w:t>
      </w:r>
      <w:proofErr w:type="spellStart"/>
      <w:r w:rsidR="004F139C" w:rsidRPr="002565D8">
        <w:rPr>
          <w:rFonts w:ascii="Times New Roman" w:hAnsi="Times New Roman" w:cs="Times New Roman"/>
          <w:color w:val="000000" w:themeColor="text1"/>
          <w:sz w:val="24"/>
          <w:szCs w:val="24"/>
        </w:rPr>
        <w:t>онлайн-сервісами</w:t>
      </w:r>
      <w:proofErr w:type="spellEnd"/>
      <w:r w:rsidR="00832746" w:rsidRPr="002565D8">
        <w:rPr>
          <w:rFonts w:ascii="Times New Roman" w:hAnsi="Times New Roman" w:cs="Times New Roman"/>
          <w:color w:val="000000" w:themeColor="text1"/>
          <w:sz w:val="24"/>
          <w:szCs w:val="24"/>
        </w:rPr>
        <w:t xml:space="preserve"> </w:t>
      </w:r>
      <w:proofErr w:type="spellStart"/>
      <w:r w:rsidR="00832746" w:rsidRPr="002565D8">
        <w:rPr>
          <w:rFonts w:ascii="Times New Roman" w:hAnsi="Times New Roman" w:cs="Times New Roman"/>
          <w:i/>
          <w:iCs/>
          <w:color w:val="000000" w:themeColor="text1"/>
          <w:sz w:val="24"/>
          <w:szCs w:val="24"/>
        </w:rPr>
        <w:t>Coogle</w:t>
      </w:r>
      <w:proofErr w:type="spellEnd"/>
      <w:r w:rsidR="00832746" w:rsidRPr="002565D8">
        <w:rPr>
          <w:rFonts w:ascii="Times New Roman" w:hAnsi="Times New Roman" w:cs="Times New Roman"/>
          <w:i/>
          <w:iCs/>
          <w:color w:val="000000" w:themeColor="text1"/>
          <w:sz w:val="24"/>
          <w:szCs w:val="24"/>
        </w:rPr>
        <w:t xml:space="preserve"> (</w:t>
      </w:r>
      <w:hyperlink r:id="rId8" w:history="1">
        <w:r w:rsidR="00832746" w:rsidRPr="002565D8">
          <w:rPr>
            <w:rStyle w:val="a4"/>
            <w:rFonts w:ascii="Times New Roman" w:hAnsi="Times New Roman" w:cs="Times New Roman"/>
            <w:i/>
            <w:iCs/>
            <w:sz w:val="24"/>
            <w:szCs w:val="24"/>
          </w:rPr>
          <w:t>www.coggle.it</w:t>
        </w:r>
      </w:hyperlink>
      <w:r w:rsidR="00832746" w:rsidRPr="002565D8">
        <w:rPr>
          <w:rFonts w:ascii="Times New Roman" w:hAnsi="Times New Roman" w:cs="Times New Roman"/>
          <w:i/>
          <w:iCs/>
          <w:color w:val="000000" w:themeColor="text1"/>
          <w:sz w:val="24"/>
          <w:szCs w:val="24"/>
        </w:rPr>
        <w:t xml:space="preserve">.), </w:t>
      </w:r>
      <w:proofErr w:type="spellStart"/>
      <w:r w:rsidR="00832746" w:rsidRPr="002565D8">
        <w:rPr>
          <w:rFonts w:ascii="Times New Roman" w:hAnsi="Times New Roman" w:cs="Times New Roman"/>
          <w:i/>
          <w:iCs/>
          <w:color w:val="000000" w:themeColor="text1"/>
          <w:sz w:val="24"/>
          <w:szCs w:val="24"/>
        </w:rPr>
        <w:t>MindMeister</w:t>
      </w:r>
      <w:proofErr w:type="spellEnd"/>
      <w:r w:rsidR="00832746" w:rsidRPr="002565D8">
        <w:rPr>
          <w:rFonts w:ascii="Times New Roman" w:hAnsi="Times New Roman" w:cs="Times New Roman"/>
          <w:i/>
          <w:iCs/>
          <w:color w:val="000000" w:themeColor="text1"/>
          <w:sz w:val="24"/>
          <w:szCs w:val="24"/>
        </w:rPr>
        <w:t xml:space="preserve"> (</w:t>
      </w:r>
      <w:hyperlink r:id="rId9" w:history="1">
        <w:r w:rsidR="00832746" w:rsidRPr="002565D8">
          <w:rPr>
            <w:rStyle w:val="a4"/>
            <w:rFonts w:ascii="Times New Roman" w:hAnsi="Times New Roman" w:cs="Times New Roman"/>
            <w:i/>
            <w:iCs/>
            <w:sz w:val="24"/>
            <w:szCs w:val="24"/>
          </w:rPr>
          <w:t>www.mindmeister.com</w:t>
        </w:r>
      </w:hyperlink>
      <w:r w:rsidR="00832746" w:rsidRPr="002565D8">
        <w:rPr>
          <w:rFonts w:ascii="Times New Roman" w:hAnsi="Times New Roman" w:cs="Times New Roman"/>
          <w:i/>
          <w:iCs/>
          <w:color w:val="000000" w:themeColor="text1"/>
          <w:sz w:val="24"/>
          <w:szCs w:val="24"/>
        </w:rPr>
        <w:t>)</w:t>
      </w:r>
      <w:r w:rsidR="00D04E23" w:rsidRPr="002565D8">
        <w:rPr>
          <w:rFonts w:ascii="Times New Roman" w:hAnsi="Times New Roman" w:cs="Times New Roman"/>
          <w:i/>
          <w:iCs/>
          <w:color w:val="000000" w:themeColor="text1"/>
          <w:sz w:val="24"/>
          <w:szCs w:val="24"/>
          <w:lang w:val="ru-RU"/>
        </w:rPr>
        <w:t>)</w:t>
      </w:r>
      <w:r w:rsidR="00D04E23" w:rsidRPr="002565D8">
        <w:rPr>
          <w:rFonts w:ascii="Times New Roman" w:hAnsi="Times New Roman" w:cs="Times New Roman"/>
          <w:i/>
          <w:iCs/>
          <w:color w:val="000000" w:themeColor="text1"/>
          <w:sz w:val="24"/>
          <w:szCs w:val="24"/>
        </w:rPr>
        <w:t>.</w:t>
      </w:r>
    </w:p>
    <w:p w:rsidR="00DF7A33" w:rsidRPr="002565D8" w:rsidRDefault="006D4F49" w:rsidP="00852FA2">
      <w:pPr>
        <w:spacing w:after="0" w:line="240" w:lineRule="auto"/>
        <w:ind w:firstLine="567"/>
        <w:jc w:val="both"/>
        <w:rPr>
          <w:rFonts w:ascii="Times New Roman" w:hAnsi="Times New Roman" w:cs="Times New Roman"/>
          <w:color w:val="000000" w:themeColor="text1"/>
          <w:sz w:val="24"/>
          <w:szCs w:val="24"/>
        </w:rPr>
      </w:pPr>
      <w:proofErr w:type="spellStart"/>
      <w:r w:rsidRPr="002565D8">
        <w:rPr>
          <w:rFonts w:ascii="Times New Roman" w:hAnsi="Times New Roman" w:cs="Times New Roman"/>
          <w:i/>
          <w:color w:val="000000" w:themeColor="text1"/>
          <w:sz w:val="24"/>
          <w:szCs w:val="24"/>
        </w:rPr>
        <w:t>Coggle</w:t>
      </w:r>
      <w:proofErr w:type="spellEnd"/>
      <w:r w:rsidRPr="002565D8">
        <w:rPr>
          <w:rFonts w:ascii="Times New Roman" w:hAnsi="Times New Roman" w:cs="Times New Roman"/>
          <w:color w:val="000000" w:themeColor="text1"/>
          <w:sz w:val="24"/>
          <w:szCs w:val="24"/>
        </w:rPr>
        <w:t xml:space="preserve"> – </w:t>
      </w:r>
      <w:proofErr w:type="spellStart"/>
      <w:r w:rsidRPr="002565D8">
        <w:rPr>
          <w:rFonts w:ascii="Times New Roman" w:hAnsi="Times New Roman" w:cs="Times New Roman"/>
          <w:color w:val="000000" w:themeColor="text1"/>
          <w:sz w:val="24"/>
          <w:szCs w:val="24"/>
        </w:rPr>
        <w:t>онлайн-сервіс</w:t>
      </w:r>
      <w:proofErr w:type="spellEnd"/>
      <w:r w:rsidRPr="002565D8">
        <w:rPr>
          <w:rFonts w:ascii="Times New Roman" w:hAnsi="Times New Roman" w:cs="Times New Roman"/>
          <w:color w:val="000000" w:themeColor="text1"/>
          <w:sz w:val="24"/>
          <w:szCs w:val="24"/>
        </w:rPr>
        <w:t>, що дозволяє створювати, спільно редагувати та використовувати діаграми зв'язків. Програма активно застосовується для запису та структурування інформації</w:t>
      </w:r>
      <w:r w:rsidR="00245B1C" w:rsidRPr="002565D8">
        <w:rPr>
          <w:rFonts w:ascii="Times New Roman" w:hAnsi="Times New Roman" w:cs="Times New Roman"/>
          <w:color w:val="000000" w:themeColor="text1"/>
          <w:sz w:val="24"/>
          <w:szCs w:val="24"/>
        </w:rPr>
        <w:t>.</w:t>
      </w:r>
      <w:r w:rsidRPr="002565D8">
        <w:rPr>
          <w:rFonts w:ascii="Times New Roman" w:hAnsi="Times New Roman" w:cs="Times New Roman"/>
          <w:color w:val="000000" w:themeColor="text1"/>
          <w:sz w:val="24"/>
          <w:szCs w:val="24"/>
        </w:rPr>
        <w:t xml:space="preserve"> Цей інструмент дає можливість наочно та зручно відобразити потрібні відомості у вигляді ментальної карти. </w:t>
      </w:r>
      <w:r w:rsidR="004F139C" w:rsidRPr="002565D8">
        <w:rPr>
          <w:rFonts w:ascii="Times New Roman" w:hAnsi="Times New Roman" w:cs="Times New Roman"/>
          <w:color w:val="000000" w:themeColor="text1"/>
          <w:sz w:val="24"/>
          <w:szCs w:val="24"/>
        </w:rPr>
        <w:t>Ця діаграма має</w:t>
      </w:r>
      <w:r w:rsidRPr="002565D8">
        <w:rPr>
          <w:rFonts w:ascii="Times New Roman" w:hAnsi="Times New Roman" w:cs="Times New Roman"/>
          <w:color w:val="000000" w:themeColor="text1"/>
          <w:sz w:val="24"/>
          <w:szCs w:val="24"/>
        </w:rPr>
        <w:t xml:space="preserve"> деревовидну структуру (також з можливими зв'язками між гілками) і подає семантичні або інші зв'язки між фрагментами інформації. Завдяки поданню цих зв'язків в радіальній, нелінійній формі, вона сприяє підходу в стилі мозкового штурму до будь-якого організаційного завдання, усуваючи необхідність створення детальної концептуальної системи перед початком роботи</w:t>
      </w:r>
      <w:r w:rsidR="003B7909" w:rsidRPr="002565D8">
        <w:rPr>
          <w:rFonts w:ascii="Times New Roman" w:hAnsi="Times New Roman" w:cs="Times New Roman"/>
          <w:color w:val="000000" w:themeColor="text1"/>
          <w:sz w:val="24"/>
          <w:szCs w:val="24"/>
        </w:rPr>
        <w:t> </w:t>
      </w:r>
      <w:r w:rsidR="00205A4D">
        <w:rPr>
          <w:rFonts w:ascii="Times New Roman" w:hAnsi="Times New Roman" w:cs="Times New Roman"/>
          <w:color w:val="000000" w:themeColor="text1"/>
          <w:sz w:val="24"/>
          <w:szCs w:val="24"/>
        </w:rPr>
        <w:t>[2</w:t>
      </w:r>
      <w:r w:rsidR="00D04E23" w:rsidRPr="002565D8">
        <w:rPr>
          <w:rFonts w:ascii="Times New Roman" w:hAnsi="Times New Roman" w:cs="Times New Roman"/>
          <w:color w:val="000000" w:themeColor="text1"/>
          <w:sz w:val="24"/>
          <w:szCs w:val="24"/>
        </w:rPr>
        <w:t>]</w:t>
      </w:r>
      <w:r w:rsidRPr="002565D8">
        <w:rPr>
          <w:rFonts w:ascii="Times New Roman" w:hAnsi="Times New Roman" w:cs="Times New Roman"/>
          <w:color w:val="000000" w:themeColor="text1"/>
          <w:sz w:val="24"/>
          <w:szCs w:val="24"/>
        </w:rPr>
        <w:t>.</w:t>
      </w:r>
      <w:r w:rsidR="00245B1C" w:rsidRPr="002565D8">
        <w:rPr>
          <w:rFonts w:ascii="Times New Roman" w:hAnsi="Times New Roman" w:cs="Times New Roman"/>
          <w:color w:val="000000" w:themeColor="text1"/>
          <w:sz w:val="24"/>
          <w:szCs w:val="24"/>
        </w:rPr>
        <w:t xml:space="preserve"> У будь-якому документі можна переглядати історію змін та правок. За допомогою опції </w:t>
      </w:r>
      <w:proofErr w:type="spellStart"/>
      <w:r w:rsidR="00245B1C" w:rsidRPr="002565D8">
        <w:rPr>
          <w:rFonts w:ascii="Times New Roman" w:hAnsi="Times New Roman" w:cs="Times New Roman"/>
          <w:color w:val="000000" w:themeColor="text1"/>
          <w:sz w:val="24"/>
          <w:szCs w:val="24"/>
        </w:rPr>
        <w:t>Drag</w:t>
      </w:r>
      <w:proofErr w:type="spellEnd"/>
      <w:r w:rsidR="00245B1C" w:rsidRPr="002565D8">
        <w:rPr>
          <w:rFonts w:ascii="Times New Roman" w:hAnsi="Times New Roman" w:cs="Times New Roman"/>
          <w:color w:val="000000" w:themeColor="text1"/>
          <w:sz w:val="24"/>
          <w:szCs w:val="24"/>
        </w:rPr>
        <w:t>&amp;</w:t>
      </w:r>
      <w:proofErr w:type="spellStart"/>
      <w:r w:rsidR="00245B1C" w:rsidRPr="002565D8">
        <w:rPr>
          <w:rFonts w:ascii="Times New Roman" w:hAnsi="Times New Roman" w:cs="Times New Roman"/>
          <w:color w:val="000000" w:themeColor="text1"/>
          <w:sz w:val="24"/>
          <w:szCs w:val="24"/>
        </w:rPr>
        <w:t>Drop</w:t>
      </w:r>
      <w:proofErr w:type="spellEnd"/>
      <w:r w:rsidR="00245B1C" w:rsidRPr="002565D8">
        <w:rPr>
          <w:rFonts w:ascii="Times New Roman" w:hAnsi="Times New Roman" w:cs="Times New Roman"/>
          <w:color w:val="000000" w:themeColor="text1"/>
          <w:sz w:val="24"/>
          <w:szCs w:val="24"/>
        </w:rPr>
        <w:t xml:space="preserve"> можна вставляти зображення у діаграму шляхом їх перетягування зі свого робочого столу. Для зручності на мапах встановлюються стартові точки, від яких розходяться гілки. У свою чергу, вони можуть поєднуватися послідовно або у формі петлі.</w:t>
      </w:r>
      <w:r w:rsidR="00FC64EF" w:rsidRPr="002565D8">
        <w:rPr>
          <w:rFonts w:ascii="Times New Roman" w:hAnsi="Times New Roman" w:cs="Times New Roman"/>
          <w:color w:val="000000" w:themeColor="text1"/>
          <w:sz w:val="24"/>
          <w:szCs w:val="24"/>
        </w:rPr>
        <w:t xml:space="preserve"> Для переміщення усієї схеми в будь-яке місце екрана, потрібно затиснути лівою кнопкою миші і утр</w:t>
      </w:r>
      <w:r w:rsidR="006C5361" w:rsidRPr="002565D8">
        <w:rPr>
          <w:rFonts w:ascii="Times New Roman" w:hAnsi="Times New Roman" w:cs="Times New Roman"/>
          <w:color w:val="000000" w:themeColor="text1"/>
          <w:sz w:val="24"/>
          <w:szCs w:val="24"/>
        </w:rPr>
        <w:t xml:space="preserve">имувати її, змінюючи положення. </w:t>
      </w:r>
      <w:r w:rsidR="00FC64EF" w:rsidRPr="002565D8">
        <w:rPr>
          <w:rFonts w:ascii="Times New Roman" w:hAnsi="Times New Roman" w:cs="Times New Roman"/>
          <w:color w:val="000000" w:themeColor="text1"/>
          <w:sz w:val="24"/>
          <w:szCs w:val="24"/>
        </w:rPr>
        <w:t>Швидка панель керування для кожної гілки відображається при натисканні «+» правою кнопкою миші. Тут доступні опції: видалити гілку</w:t>
      </w:r>
      <w:r w:rsidR="004F139C" w:rsidRPr="002565D8">
        <w:rPr>
          <w:rFonts w:ascii="Times New Roman" w:hAnsi="Times New Roman" w:cs="Times New Roman"/>
          <w:color w:val="000000" w:themeColor="text1"/>
          <w:sz w:val="24"/>
          <w:szCs w:val="24"/>
        </w:rPr>
        <w:t>, скопіювати гілку, перетягнути гілку</w:t>
      </w:r>
      <w:r w:rsidR="00FC64EF" w:rsidRPr="002565D8">
        <w:rPr>
          <w:rFonts w:ascii="Times New Roman" w:hAnsi="Times New Roman" w:cs="Times New Roman"/>
          <w:color w:val="000000" w:themeColor="text1"/>
          <w:sz w:val="24"/>
          <w:szCs w:val="24"/>
        </w:rPr>
        <w:t>, додати гілку, вибрати форму, прокоментувати, розставити (зробити розгалуження однієї гілки автоматично однаковими) та вибрати стиль.</w:t>
      </w:r>
      <w:r w:rsidR="00DF7A33" w:rsidRPr="002565D8">
        <w:rPr>
          <w:rFonts w:ascii="Times New Roman" w:hAnsi="Times New Roman" w:cs="Times New Roman"/>
          <w:color w:val="000000" w:themeColor="text1"/>
          <w:sz w:val="24"/>
          <w:szCs w:val="24"/>
        </w:rPr>
        <w:t xml:space="preserve">  Розділ </w:t>
      </w:r>
      <w:proofErr w:type="spellStart"/>
      <w:r w:rsidR="00DF7A33" w:rsidRPr="002565D8">
        <w:rPr>
          <w:rFonts w:ascii="Times New Roman" w:hAnsi="Times New Roman" w:cs="Times New Roman"/>
          <w:color w:val="000000" w:themeColor="text1"/>
          <w:sz w:val="24"/>
          <w:szCs w:val="24"/>
        </w:rPr>
        <w:t>Add</w:t>
      </w:r>
      <w:proofErr w:type="spellEnd"/>
      <w:r w:rsidR="00DF7A33" w:rsidRPr="002565D8">
        <w:rPr>
          <w:rFonts w:ascii="Times New Roman" w:hAnsi="Times New Roman" w:cs="Times New Roman"/>
          <w:color w:val="000000" w:themeColor="text1"/>
          <w:sz w:val="24"/>
          <w:szCs w:val="24"/>
        </w:rPr>
        <w:t xml:space="preserve"> </w:t>
      </w:r>
      <w:proofErr w:type="spellStart"/>
      <w:r w:rsidR="00DF7A33" w:rsidRPr="002565D8">
        <w:rPr>
          <w:rFonts w:ascii="Times New Roman" w:hAnsi="Times New Roman" w:cs="Times New Roman"/>
          <w:color w:val="000000" w:themeColor="text1"/>
          <w:sz w:val="24"/>
          <w:szCs w:val="24"/>
        </w:rPr>
        <w:t>Floating</w:t>
      </w:r>
      <w:proofErr w:type="spellEnd"/>
      <w:r w:rsidR="00DF7A33" w:rsidRPr="002565D8">
        <w:rPr>
          <w:rFonts w:ascii="Times New Roman" w:hAnsi="Times New Roman" w:cs="Times New Roman"/>
          <w:color w:val="000000" w:themeColor="text1"/>
          <w:sz w:val="24"/>
          <w:szCs w:val="24"/>
        </w:rPr>
        <w:t xml:space="preserve"> </w:t>
      </w:r>
      <w:proofErr w:type="spellStart"/>
      <w:r w:rsidR="00DF7A33" w:rsidRPr="002565D8">
        <w:rPr>
          <w:rFonts w:ascii="Times New Roman" w:hAnsi="Times New Roman" w:cs="Times New Roman"/>
          <w:color w:val="000000" w:themeColor="text1"/>
          <w:sz w:val="24"/>
          <w:szCs w:val="24"/>
        </w:rPr>
        <w:t>Text</w:t>
      </w:r>
      <w:proofErr w:type="spellEnd"/>
      <w:r w:rsidR="00DF7A33" w:rsidRPr="002565D8">
        <w:rPr>
          <w:rFonts w:ascii="Times New Roman" w:hAnsi="Times New Roman" w:cs="Times New Roman"/>
          <w:color w:val="000000" w:themeColor="text1"/>
          <w:sz w:val="24"/>
          <w:szCs w:val="24"/>
        </w:rPr>
        <w:t xml:space="preserve"> </w:t>
      </w:r>
      <w:proofErr w:type="spellStart"/>
      <w:r w:rsidR="00DF7A33" w:rsidRPr="002565D8">
        <w:rPr>
          <w:rFonts w:ascii="Times New Roman" w:hAnsi="Times New Roman" w:cs="Times New Roman"/>
          <w:color w:val="000000" w:themeColor="text1"/>
          <w:sz w:val="24"/>
          <w:szCs w:val="24"/>
        </w:rPr>
        <w:t>and</w:t>
      </w:r>
      <w:proofErr w:type="spellEnd"/>
      <w:r w:rsidR="00DF7A33" w:rsidRPr="002565D8">
        <w:rPr>
          <w:rFonts w:ascii="Times New Roman" w:hAnsi="Times New Roman" w:cs="Times New Roman"/>
          <w:color w:val="000000" w:themeColor="text1"/>
          <w:sz w:val="24"/>
          <w:szCs w:val="24"/>
        </w:rPr>
        <w:t xml:space="preserve"> </w:t>
      </w:r>
      <w:proofErr w:type="spellStart"/>
      <w:r w:rsidR="00DF7A33" w:rsidRPr="002565D8">
        <w:rPr>
          <w:rFonts w:ascii="Times New Roman" w:hAnsi="Times New Roman" w:cs="Times New Roman"/>
          <w:color w:val="000000" w:themeColor="text1"/>
          <w:sz w:val="24"/>
          <w:szCs w:val="24"/>
        </w:rPr>
        <w:t>Images</w:t>
      </w:r>
      <w:proofErr w:type="spellEnd"/>
      <w:r w:rsidR="00DF7A33" w:rsidRPr="002565D8">
        <w:rPr>
          <w:rFonts w:ascii="Times New Roman" w:hAnsi="Times New Roman" w:cs="Times New Roman"/>
          <w:color w:val="000000" w:themeColor="text1"/>
          <w:sz w:val="24"/>
          <w:szCs w:val="24"/>
        </w:rPr>
        <w:t xml:space="preserve"> допомагає вносити текстові мітки</w:t>
      </w:r>
      <w:r w:rsidR="004F139C" w:rsidRPr="002565D8">
        <w:rPr>
          <w:rFonts w:ascii="Times New Roman" w:hAnsi="Times New Roman" w:cs="Times New Roman"/>
          <w:color w:val="000000" w:themeColor="text1"/>
          <w:sz w:val="24"/>
          <w:szCs w:val="24"/>
        </w:rPr>
        <w:t xml:space="preserve"> та зображення </w:t>
      </w:r>
      <w:r w:rsidR="00DF7A33" w:rsidRPr="002565D8">
        <w:rPr>
          <w:rFonts w:ascii="Times New Roman" w:hAnsi="Times New Roman" w:cs="Times New Roman"/>
          <w:color w:val="000000" w:themeColor="text1"/>
          <w:sz w:val="24"/>
          <w:szCs w:val="24"/>
        </w:rPr>
        <w:t>за</w:t>
      </w:r>
      <w:r w:rsidR="004F139C" w:rsidRPr="002565D8">
        <w:rPr>
          <w:rFonts w:ascii="Times New Roman" w:hAnsi="Times New Roman" w:cs="Times New Roman"/>
          <w:color w:val="000000" w:themeColor="text1"/>
          <w:sz w:val="24"/>
          <w:szCs w:val="24"/>
        </w:rPr>
        <w:t xml:space="preserve"> межами діаграми</w:t>
      </w:r>
      <w:r w:rsidR="00DF7A33" w:rsidRPr="002565D8">
        <w:rPr>
          <w:rFonts w:ascii="Times New Roman" w:hAnsi="Times New Roman" w:cs="Times New Roman"/>
          <w:color w:val="000000" w:themeColor="text1"/>
          <w:sz w:val="24"/>
          <w:szCs w:val="24"/>
        </w:rPr>
        <w:t xml:space="preserve">. </w:t>
      </w:r>
      <w:proofErr w:type="spellStart"/>
      <w:r w:rsidR="00DF7A33" w:rsidRPr="002565D8">
        <w:rPr>
          <w:rFonts w:ascii="Times New Roman" w:hAnsi="Times New Roman" w:cs="Times New Roman"/>
          <w:color w:val="000000" w:themeColor="text1"/>
          <w:sz w:val="24"/>
          <w:szCs w:val="24"/>
        </w:rPr>
        <w:t>Powerful</w:t>
      </w:r>
      <w:proofErr w:type="spellEnd"/>
      <w:r w:rsidR="00DF7A33" w:rsidRPr="002565D8">
        <w:rPr>
          <w:rFonts w:ascii="Times New Roman" w:hAnsi="Times New Roman" w:cs="Times New Roman"/>
          <w:color w:val="000000" w:themeColor="text1"/>
          <w:sz w:val="24"/>
          <w:szCs w:val="24"/>
        </w:rPr>
        <w:t xml:space="preserve"> </w:t>
      </w:r>
      <w:proofErr w:type="spellStart"/>
      <w:r w:rsidR="00DF7A33" w:rsidRPr="002565D8">
        <w:rPr>
          <w:rFonts w:ascii="Times New Roman" w:hAnsi="Times New Roman" w:cs="Times New Roman"/>
          <w:color w:val="000000" w:themeColor="text1"/>
          <w:sz w:val="24"/>
          <w:szCs w:val="24"/>
        </w:rPr>
        <w:t>Flowcharting</w:t>
      </w:r>
      <w:proofErr w:type="spellEnd"/>
      <w:r w:rsidR="00DF7A33" w:rsidRPr="002565D8">
        <w:rPr>
          <w:rFonts w:ascii="Times New Roman" w:hAnsi="Times New Roman" w:cs="Times New Roman"/>
          <w:color w:val="000000" w:themeColor="text1"/>
          <w:sz w:val="24"/>
          <w:szCs w:val="24"/>
        </w:rPr>
        <w:t xml:space="preserve"> – перелік спеціальних форм, що дозволяють ств</w:t>
      </w:r>
      <w:r w:rsidR="004F139C" w:rsidRPr="002565D8">
        <w:rPr>
          <w:rFonts w:ascii="Times New Roman" w:hAnsi="Times New Roman" w:cs="Times New Roman"/>
          <w:color w:val="000000" w:themeColor="text1"/>
          <w:sz w:val="24"/>
          <w:szCs w:val="24"/>
        </w:rPr>
        <w:t>орювати зрозумілі блок-схеми, які</w:t>
      </w:r>
      <w:r w:rsidR="00DF7A33" w:rsidRPr="002565D8">
        <w:rPr>
          <w:rFonts w:ascii="Times New Roman" w:hAnsi="Times New Roman" w:cs="Times New Roman"/>
          <w:color w:val="000000" w:themeColor="text1"/>
          <w:sz w:val="24"/>
          <w:szCs w:val="24"/>
        </w:rPr>
        <w:t xml:space="preserve"> описують послідовні процеси мапи та інші діаграми.</w:t>
      </w:r>
    </w:p>
    <w:p w:rsidR="000336E3" w:rsidRPr="002565D8" w:rsidRDefault="000336E3" w:rsidP="00852FA2">
      <w:pPr>
        <w:spacing w:after="0" w:line="240" w:lineRule="auto"/>
        <w:ind w:firstLine="567"/>
        <w:jc w:val="both"/>
        <w:rPr>
          <w:rFonts w:ascii="Times New Roman" w:hAnsi="Times New Roman" w:cs="Times New Roman"/>
          <w:color w:val="000000" w:themeColor="text1"/>
          <w:sz w:val="24"/>
          <w:szCs w:val="24"/>
          <w:lang w:val="ru-RU"/>
        </w:rPr>
      </w:pPr>
      <w:proofErr w:type="spellStart"/>
      <w:r w:rsidRPr="002565D8">
        <w:rPr>
          <w:rFonts w:ascii="Times New Roman" w:hAnsi="Times New Roman" w:cs="Times New Roman"/>
          <w:i/>
          <w:color w:val="000000" w:themeColor="text1"/>
          <w:sz w:val="24"/>
          <w:szCs w:val="24"/>
        </w:rPr>
        <w:t>MindMeister</w:t>
      </w:r>
      <w:proofErr w:type="spellEnd"/>
      <w:r w:rsidRPr="002565D8">
        <w:rPr>
          <w:rFonts w:ascii="Times New Roman" w:hAnsi="Times New Roman" w:cs="Times New Roman"/>
          <w:color w:val="000000" w:themeColor="text1"/>
          <w:sz w:val="24"/>
          <w:szCs w:val="24"/>
        </w:rPr>
        <w:t xml:space="preserve"> </w:t>
      </w:r>
      <w:r w:rsidR="006E3AC4" w:rsidRPr="002565D8">
        <w:rPr>
          <w:rFonts w:ascii="Times New Roman" w:hAnsi="Times New Roman" w:cs="Times New Roman"/>
          <w:color w:val="000000" w:themeColor="text1"/>
          <w:sz w:val="24"/>
          <w:szCs w:val="24"/>
        </w:rPr>
        <w:t xml:space="preserve">– </w:t>
      </w:r>
      <w:r w:rsidRPr="002565D8">
        <w:rPr>
          <w:rFonts w:ascii="Times New Roman" w:hAnsi="Times New Roman" w:cs="Times New Roman"/>
          <w:color w:val="000000" w:themeColor="text1"/>
          <w:sz w:val="24"/>
          <w:szCs w:val="24"/>
        </w:rPr>
        <w:t xml:space="preserve">хмарне </w:t>
      </w:r>
      <w:r w:rsidR="004F139C" w:rsidRPr="002565D8">
        <w:rPr>
          <w:rFonts w:ascii="Times New Roman" w:hAnsi="Times New Roman" w:cs="Times New Roman"/>
          <w:color w:val="000000" w:themeColor="text1"/>
          <w:sz w:val="24"/>
          <w:szCs w:val="24"/>
        </w:rPr>
        <w:t>схо</w:t>
      </w:r>
      <w:r w:rsidR="00D120E4" w:rsidRPr="002565D8">
        <w:rPr>
          <w:rFonts w:ascii="Times New Roman" w:hAnsi="Times New Roman" w:cs="Times New Roman"/>
          <w:color w:val="000000" w:themeColor="text1"/>
          <w:sz w:val="24"/>
          <w:szCs w:val="24"/>
        </w:rPr>
        <w:t>вище</w:t>
      </w:r>
      <w:r w:rsidRPr="002565D8">
        <w:rPr>
          <w:rFonts w:ascii="Times New Roman" w:hAnsi="Times New Roman" w:cs="Times New Roman"/>
          <w:color w:val="000000" w:themeColor="text1"/>
          <w:sz w:val="24"/>
          <w:szCs w:val="24"/>
        </w:rPr>
        <w:t xml:space="preserve"> для створення інтелект-</w:t>
      </w:r>
      <w:r w:rsidR="00D120E4" w:rsidRPr="002565D8">
        <w:rPr>
          <w:rFonts w:ascii="Times New Roman" w:hAnsi="Times New Roman" w:cs="Times New Roman"/>
          <w:color w:val="000000" w:themeColor="text1"/>
          <w:sz w:val="24"/>
          <w:szCs w:val="24"/>
        </w:rPr>
        <w:t>мап</w:t>
      </w:r>
      <w:r w:rsidRPr="002565D8">
        <w:rPr>
          <w:rFonts w:ascii="Times New Roman" w:hAnsi="Times New Roman" w:cs="Times New Roman"/>
          <w:color w:val="000000" w:themeColor="text1"/>
          <w:sz w:val="24"/>
          <w:szCs w:val="24"/>
        </w:rPr>
        <w:t xml:space="preserve">, діаграм та презентацій. У </w:t>
      </w:r>
      <w:proofErr w:type="spellStart"/>
      <w:r w:rsidRPr="002565D8">
        <w:rPr>
          <w:rFonts w:ascii="Times New Roman" w:hAnsi="Times New Roman" w:cs="Times New Roman"/>
          <w:color w:val="000000" w:themeColor="text1"/>
          <w:sz w:val="24"/>
          <w:szCs w:val="24"/>
        </w:rPr>
        <w:t>MindMeister</w:t>
      </w:r>
      <w:proofErr w:type="spellEnd"/>
      <w:r w:rsidR="00D120E4" w:rsidRPr="002565D8">
        <w:rPr>
          <w:rFonts w:ascii="Times New Roman" w:hAnsi="Times New Roman" w:cs="Times New Roman"/>
          <w:color w:val="000000" w:themeColor="text1"/>
          <w:sz w:val="24"/>
          <w:szCs w:val="24"/>
        </w:rPr>
        <w:t xml:space="preserve"> можна створювати макети як самому</w:t>
      </w:r>
      <w:r w:rsidRPr="002565D8">
        <w:rPr>
          <w:rFonts w:ascii="Times New Roman" w:hAnsi="Times New Roman" w:cs="Times New Roman"/>
          <w:color w:val="000000" w:themeColor="text1"/>
          <w:sz w:val="24"/>
          <w:szCs w:val="24"/>
        </w:rPr>
        <w:t>, так і в команді в режимі реального часу. Сервіс підійде</w:t>
      </w:r>
      <w:r w:rsidR="004F139C" w:rsidRPr="002565D8">
        <w:rPr>
          <w:rFonts w:ascii="Times New Roman" w:hAnsi="Times New Roman" w:cs="Times New Roman"/>
          <w:color w:val="000000" w:themeColor="text1"/>
          <w:sz w:val="24"/>
          <w:szCs w:val="24"/>
        </w:rPr>
        <w:t xml:space="preserve"> для</w:t>
      </w:r>
      <w:r w:rsidRPr="002565D8">
        <w:rPr>
          <w:rFonts w:ascii="Times New Roman" w:hAnsi="Times New Roman" w:cs="Times New Roman"/>
          <w:color w:val="000000" w:themeColor="text1"/>
          <w:sz w:val="24"/>
          <w:szCs w:val="24"/>
        </w:rPr>
        <w:t xml:space="preserve"> проведення мозкових штурмів, створення нота</w:t>
      </w:r>
      <w:r w:rsidR="00D120E4" w:rsidRPr="002565D8">
        <w:rPr>
          <w:rFonts w:ascii="Times New Roman" w:hAnsi="Times New Roman" w:cs="Times New Roman"/>
          <w:color w:val="000000" w:themeColor="text1"/>
          <w:sz w:val="24"/>
          <w:szCs w:val="24"/>
        </w:rPr>
        <w:t>ток та демонстрації презентацій</w:t>
      </w:r>
      <w:r w:rsidRPr="002565D8">
        <w:rPr>
          <w:rFonts w:ascii="Times New Roman" w:hAnsi="Times New Roman" w:cs="Times New Roman"/>
          <w:color w:val="000000" w:themeColor="text1"/>
          <w:sz w:val="24"/>
          <w:szCs w:val="24"/>
        </w:rPr>
        <w:t xml:space="preserve">. Робота </w:t>
      </w:r>
      <w:proofErr w:type="spellStart"/>
      <w:r w:rsidRPr="002565D8">
        <w:rPr>
          <w:rFonts w:ascii="Times New Roman" w:hAnsi="Times New Roman" w:cs="Times New Roman"/>
          <w:color w:val="000000" w:themeColor="text1"/>
          <w:sz w:val="24"/>
          <w:szCs w:val="24"/>
          <w:lang w:val="ru-RU"/>
        </w:rPr>
        <w:t>Mindmeister</w:t>
      </w:r>
      <w:proofErr w:type="spellEnd"/>
      <w:r w:rsidRPr="002565D8">
        <w:rPr>
          <w:rFonts w:ascii="Times New Roman" w:hAnsi="Times New Roman" w:cs="Times New Roman"/>
          <w:color w:val="000000" w:themeColor="text1"/>
          <w:sz w:val="24"/>
          <w:szCs w:val="24"/>
        </w:rPr>
        <w:t xml:space="preserve"> розпочинається з того, що користувач вказує тему, центральну ідею для майбутньої мапи. Потім д</w:t>
      </w:r>
      <w:r w:rsidR="004F139C" w:rsidRPr="002565D8">
        <w:rPr>
          <w:rFonts w:ascii="Times New Roman" w:hAnsi="Times New Roman" w:cs="Times New Roman"/>
          <w:color w:val="000000" w:themeColor="text1"/>
          <w:sz w:val="24"/>
          <w:szCs w:val="24"/>
        </w:rPr>
        <w:t>одаються гілки (кнопка «Додати</w:t>
      </w:r>
      <w:r w:rsidRPr="002565D8">
        <w:rPr>
          <w:rFonts w:ascii="Times New Roman" w:hAnsi="Times New Roman" w:cs="Times New Roman"/>
          <w:color w:val="000000" w:themeColor="text1"/>
          <w:sz w:val="24"/>
          <w:szCs w:val="24"/>
        </w:rPr>
        <w:t>»). Щоб зробити розгалуження однієї гілки на декілька, її потрі</w:t>
      </w:r>
      <w:r w:rsidR="004F139C" w:rsidRPr="002565D8">
        <w:rPr>
          <w:rFonts w:ascii="Times New Roman" w:hAnsi="Times New Roman" w:cs="Times New Roman"/>
          <w:color w:val="000000" w:themeColor="text1"/>
          <w:sz w:val="24"/>
          <w:szCs w:val="24"/>
        </w:rPr>
        <w:t>бно виділити</w:t>
      </w:r>
      <w:r w:rsidRPr="002565D8">
        <w:rPr>
          <w:rFonts w:ascii="Times New Roman" w:hAnsi="Times New Roman" w:cs="Times New Roman"/>
          <w:color w:val="000000" w:themeColor="text1"/>
          <w:sz w:val="24"/>
          <w:szCs w:val="24"/>
        </w:rPr>
        <w:t xml:space="preserve"> і знову натиснути. </w:t>
      </w:r>
      <w:r w:rsidR="00315758" w:rsidRPr="002565D8">
        <w:rPr>
          <w:rFonts w:ascii="Times New Roman" w:hAnsi="Times New Roman" w:cs="Times New Roman"/>
          <w:color w:val="000000" w:themeColor="text1"/>
          <w:sz w:val="24"/>
          <w:szCs w:val="24"/>
        </w:rPr>
        <w:t xml:space="preserve">Побудова мап відбувається у конструкторі. Користувачі створюють макети за допомогою функції </w:t>
      </w:r>
      <w:proofErr w:type="spellStart"/>
      <w:r w:rsidR="00315758" w:rsidRPr="002565D8">
        <w:rPr>
          <w:rFonts w:ascii="Times New Roman" w:hAnsi="Times New Roman" w:cs="Times New Roman"/>
          <w:color w:val="000000" w:themeColor="text1"/>
          <w:sz w:val="24"/>
          <w:szCs w:val="24"/>
          <w:lang w:val="ru-RU"/>
        </w:rPr>
        <w:t>drag</w:t>
      </w:r>
      <w:proofErr w:type="spellEnd"/>
      <w:r w:rsidR="00315758" w:rsidRPr="002565D8">
        <w:rPr>
          <w:rFonts w:ascii="Times New Roman" w:hAnsi="Times New Roman" w:cs="Times New Roman"/>
          <w:color w:val="000000" w:themeColor="text1"/>
          <w:sz w:val="24"/>
          <w:szCs w:val="24"/>
        </w:rPr>
        <w:t>-</w:t>
      </w:r>
      <w:proofErr w:type="spellStart"/>
      <w:r w:rsidR="00315758" w:rsidRPr="002565D8">
        <w:rPr>
          <w:rFonts w:ascii="Times New Roman" w:hAnsi="Times New Roman" w:cs="Times New Roman"/>
          <w:color w:val="000000" w:themeColor="text1"/>
          <w:sz w:val="24"/>
          <w:szCs w:val="24"/>
          <w:lang w:val="ru-RU"/>
        </w:rPr>
        <w:t>and</w:t>
      </w:r>
      <w:proofErr w:type="spellEnd"/>
      <w:r w:rsidR="00315758" w:rsidRPr="002565D8">
        <w:rPr>
          <w:rFonts w:ascii="Times New Roman" w:hAnsi="Times New Roman" w:cs="Times New Roman"/>
          <w:color w:val="000000" w:themeColor="text1"/>
          <w:sz w:val="24"/>
          <w:szCs w:val="24"/>
        </w:rPr>
        <w:t>-</w:t>
      </w:r>
      <w:proofErr w:type="spellStart"/>
      <w:r w:rsidR="00315758" w:rsidRPr="002565D8">
        <w:rPr>
          <w:rFonts w:ascii="Times New Roman" w:hAnsi="Times New Roman" w:cs="Times New Roman"/>
          <w:color w:val="000000" w:themeColor="text1"/>
          <w:sz w:val="24"/>
          <w:szCs w:val="24"/>
          <w:lang w:val="ru-RU"/>
        </w:rPr>
        <w:t>drop</w:t>
      </w:r>
      <w:proofErr w:type="spellEnd"/>
      <w:r w:rsidR="00315758" w:rsidRPr="002565D8">
        <w:rPr>
          <w:rFonts w:ascii="Times New Roman" w:hAnsi="Times New Roman" w:cs="Times New Roman"/>
          <w:color w:val="000000" w:themeColor="text1"/>
          <w:sz w:val="24"/>
          <w:szCs w:val="24"/>
        </w:rPr>
        <w:t xml:space="preserve"> – на робочий простір з панелі інструментів користувач перетягує необхідні елементи. </w:t>
      </w:r>
      <w:proofErr w:type="spellStart"/>
      <w:r w:rsidR="00315758" w:rsidRPr="002565D8">
        <w:rPr>
          <w:rFonts w:ascii="Times New Roman" w:hAnsi="Times New Roman" w:cs="Times New Roman"/>
          <w:color w:val="000000" w:themeColor="text1"/>
          <w:sz w:val="24"/>
          <w:szCs w:val="24"/>
          <w:lang w:val="ru-RU"/>
        </w:rPr>
        <w:t>Елементи</w:t>
      </w:r>
      <w:proofErr w:type="spellEnd"/>
      <w:r w:rsidR="00315758" w:rsidRPr="002565D8">
        <w:rPr>
          <w:rFonts w:ascii="Times New Roman" w:hAnsi="Times New Roman" w:cs="Times New Roman"/>
          <w:color w:val="000000" w:themeColor="text1"/>
          <w:sz w:val="24"/>
          <w:szCs w:val="24"/>
          <w:lang w:val="ru-RU"/>
        </w:rPr>
        <w:t xml:space="preserve"> </w:t>
      </w:r>
      <w:proofErr w:type="spellStart"/>
      <w:r w:rsidR="00315758" w:rsidRPr="002565D8">
        <w:rPr>
          <w:rFonts w:ascii="Times New Roman" w:hAnsi="Times New Roman" w:cs="Times New Roman"/>
          <w:color w:val="000000" w:themeColor="text1"/>
          <w:sz w:val="24"/>
          <w:szCs w:val="24"/>
          <w:lang w:val="ru-RU"/>
        </w:rPr>
        <w:t>можна</w:t>
      </w:r>
      <w:proofErr w:type="spellEnd"/>
      <w:r w:rsidR="00315758" w:rsidRPr="002565D8">
        <w:rPr>
          <w:rFonts w:ascii="Times New Roman" w:hAnsi="Times New Roman" w:cs="Times New Roman"/>
          <w:color w:val="000000" w:themeColor="text1"/>
          <w:sz w:val="24"/>
          <w:szCs w:val="24"/>
          <w:lang w:val="ru-RU"/>
        </w:rPr>
        <w:t xml:space="preserve"> </w:t>
      </w:r>
      <w:proofErr w:type="spellStart"/>
      <w:r w:rsidR="00315758" w:rsidRPr="002565D8">
        <w:rPr>
          <w:rFonts w:ascii="Times New Roman" w:hAnsi="Times New Roman" w:cs="Times New Roman"/>
          <w:color w:val="000000" w:themeColor="text1"/>
          <w:sz w:val="24"/>
          <w:szCs w:val="24"/>
          <w:lang w:val="ru-RU"/>
        </w:rPr>
        <w:t>редагувати</w:t>
      </w:r>
      <w:proofErr w:type="spellEnd"/>
      <w:r w:rsidR="00315758" w:rsidRPr="002565D8">
        <w:rPr>
          <w:rFonts w:ascii="Times New Roman" w:hAnsi="Times New Roman" w:cs="Times New Roman"/>
          <w:color w:val="000000" w:themeColor="text1"/>
          <w:sz w:val="24"/>
          <w:szCs w:val="24"/>
          <w:lang w:val="ru-RU"/>
        </w:rPr>
        <w:t xml:space="preserve">: </w:t>
      </w:r>
      <w:proofErr w:type="spellStart"/>
      <w:r w:rsidR="00315758" w:rsidRPr="002565D8">
        <w:rPr>
          <w:rFonts w:ascii="Times New Roman" w:hAnsi="Times New Roman" w:cs="Times New Roman"/>
          <w:color w:val="000000" w:themeColor="text1"/>
          <w:sz w:val="24"/>
          <w:szCs w:val="24"/>
          <w:lang w:val="ru-RU"/>
        </w:rPr>
        <w:t>змінювати</w:t>
      </w:r>
      <w:proofErr w:type="spellEnd"/>
      <w:r w:rsidR="00315758" w:rsidRPr="002565D8">
        <w:rPr>
          <w:rFonts w:ascii="Times New Roman" w:hAnsi="Times New Roman" w:cs="Times New Roman"/>
          <w:color w:val="000000" w:themeColor="text1"/>
          <w:sz w:val="24"/>
          <w:szCs w:val="24"/>
          <w:lang w:val="ru-RU"/>
        </w:rPr>
        <w:t xml:space="preserve"> </w:t>
      </w:r>
      <w:proofErr w:type="spellStart"/>
      <w:r w:rsidR="00315758" w:rsidRPr="002565D8">
        <w:rPr>
          <w:rFonts w:ascii="Times New Roman" w:hAnsi="Times New Roman" w:cs="Times New Roman"/>
          <w:color w:val="000000" w:themeColor="text1"/>
          <w:sz w:val="24"/>
          <w:szCs w:val="24"/>
          <w:lang w:val="ru-RU"/>
        </w:rPr>
        <w:t>розмір</w:t>
      </w:r>
      <w:proofErr w:type="spellEnd"/>
      <w:r w:rsidR="00315758" w:rsidRPr="002565D8">
        <w:rPr>
          <w:rFonts w:ascii="Times New Roman" w:hAnsi="Times New Roman" w:cs="Times New Roman"/>
          <w:color w:val="000000" w:themeColor="text1"/>
          <w:sz w:val="24"/>
          <w:szCs w:val="24"/>
          <w:lang w:val="ru-RU"/>
        </w:rPr>
        <w:t xml:space="preserve"> та форму, </w:t>
      </w:r>
      <w:proofErr w:type="spellStart"/>
      <w:r w:rsidR="00315758" w:rsidRPr="002565D8">
        <w:rPr>
          <w:rFonts w:ascii="Times New Roman" w:hAnsi="Times New Roman" w:cs="Times New Roman"/>
          <w:color w:val="000000" w:themeColor="text1"/>
          <w:sz w:val="24"/>
          <w:szCs w:val="24"/>
          <w:lang w:val="ru-RU"/>
        </w:rPr>
        <w:t>колір</w:t>
      </w:r>
      <w:proofErr w:type="spellEnd"/>
      <w:r w:rsidR="00315758" w:rsidRPr="002565D8">
        <w:rPr>
          <w:rFonts w:ascii="Times New Roman" w:hAnsi="Times New Roman" w:cs="Times New Roman"/>
          <w:color w:val="000000" w:themeColor="text1"/>
          <w:sz w:val="24"/>
          <w:szCs w:val="24"/>
          <w:lang w:val="ru-RU"/>
        </w:rPr>
        <w:t xml:space="preserve">, </w:t>
      </w:r>
      <w:proofErr w:type="spellStart"/>
      <w:r w:rsidR="00315758" w:rsidRPr="002565D8">
        <w:rPr>
          <w:rFonts w:ascii="Times New Roman" w:hAnsi="Times New Roman" w:cs="Times New Roman"/>
          <w:color w:val="000000" w:themeColor="text1"/>
          <w:sz w:val="24"/>
          <w:szCs w:val="24"/>
          <w:lang w:val="ru-RU"/>
        </w:rPr>
        <w:t>додавати</w:t>
      </w:r>
      <w:proofErr w:type="spellEnd"/>
      <w:r w:rsidR="00315758" w:rsidRPr="002565D8">
        <w:rPr>
          <w:rFonts w:ascii="Times New Roman" w:hAnsi="Times New Roman" w:cs="Times New Roman"/>
          <w:color w:val="000000" w:themeColor="text1"/>
          <w:sz w:val="24"/>
          <w:szCs w:val="24"/>
          <w:lang w:val="ru-RU"/>
        </w:rPr>
        <w:t xml:space="preserve"> текст та </w:t>
      </w:r>
      <w:proofErr w:type="spellStart"/>
      <w:r w:rsidR="00315758" w:rsidRPr="002565D8">
        <w:rPr>
          <w:rFonts w:ascii="Times New Roman" w:hAnsi="Times New Roman" w:cs="Times New Roman"/>
          <w:color w:val="000000" w:themeColor="text1"/>
          <w:sz w:val="24"/>
          <w:szCs w:val="24"/>
          <w:lang w:val="ru-RU"/>
        </w:rPr>
        <w:t>створювати</w:t>
      </w:r>
      <w:proofErr w:type="spellEnd"/>
      <w:r w:rsidR="00315758" w:rsidRPr="002565D8">
        <w:rPr>
          <w:rFonts w:ascii="Times New Roman" w:hAnsi="Times New Roman" w:cs="Times New Roman"/>
          <w:color w:val="000000" w:themeColor="text1"/>
          <w:sz w:val="24"/>
          <w:szCs w:val="24"/>
          <w:lang w:val="ru-RU"/>
        </w:rPr>
        <w:t xml:space="preserve"> </w:t>
      </w:r>
      <w:proofErr w:type="spellStart"/>
      <w:r w:rsidR="00315758" w:rsidRPr="002565D8">
        <w:rPr>
          <w:rFonts w:ascii="Times New Roman" w:hAnsi="Times New Roman" w:cs="Times New Roman"/>
          <w:color w:val="000000" w:themeColor="text1"/>
          <w:sz w:val="24"/>
          <w:szCs w:val="24"/>
          <w:lang w:val="ru-RU"/>
        </w:rPr>
        <w:t>зв'язки</w:t>
      </w:r>
      <w:proofErr w:type="spellEnd"/>
      <w:r w:rsidR="00315758" w:rsidRPr="002565D8">
        <w:rPr>
          <w:rFonts w:ascii="Times New Roman" w:hAnsi="Times New Roman" w:cs="Times New Roman"/>
          <w:color w:val="000000" w:themeColor="text1"/>
          <w:sz w:val="24"/>
          <w:szCs w:val="24"/>
          <w:lang w:val="ru-RU"/>
        </w:rPr>
        <w:t xml:space="preserve">. </w:t>
      </w:r>
      <w:proofErr w:type="spellStart"/>
      <w:r w:rsidR="00315758" w:rsidRPr="002565D8">
        <w:rPr>
          <w:rFonts w:ascii="Times New Roman" w:hAnsi="Times New Roman" w:cs="Times New Roman"/>
          <w:color w:val="000000" w:themeColor="text1"/>
          <w:sz w:val="24"/>
          <w:szCs w:val="24"/>
          <w:lang w:val="ru-RU"/>
        </w:rPr>
        <w:t>Це</w:t>
      </w:r>
      <w:proofErr w:type="spellEnd"/>
      <w:r w:rsidR="00315758" w:rsidRPr="002565D8">
        <w:rPr>
          <w:rFonts w:ascii="Times New Roman" w:hAnsi="Times New Roman" w:cs="Times New Roman"/>
          <w:color w:val="000000" w:themeColor="text1"/>
          <w:sz w:val="24"/>
          <w:szCs w:val="24"/>
          <w:lang w:val="ru-RU"/>
        </w:rPr>
        <w:t xml:space="preserve"> </w:t>
      </w:r>
      <w:proofErr w:type="spellStart"/>
      <w:r w:rsidR="00315758" w:rsidRPr="002565D8">
        <w:rPr>
          <w:rFonts w:ascii="Times New Roman" w:hAnsi="Times New Roman" w:cs="Times New Roman"/>
          <w:color w:val="000000" w:themeColor="text1"/>
          <w:sz w:val="24"/>
          <w:szCs w:val="24"/>
          <w:lang w:val="ru-RU"/>
        </w:rPr>
        <w:t>дозволяє</w:t>
      </w:r>
      <w:proofErr w:type="spellEnd"/>
      <w:r w:rsidR="00315758" w:rsidRPr="002565D8">
        <w:rPr>
          <w:rFonts w:ascii="Times New Roman" w:hAnsi="Times New Roman" w:cs="Times New Roman"/>
          <w:color w:val="000000" w:themeColor="text1"/>
          <w:sz w:val="24"/>
          <w:szCs w:val="24"/>
          <w:lang w:val="ru-RU"/>
        </w:rPr>
        <w:t xml:space="preserve"> за короткий </w:t>
      </w:r>
      <w:proofErr w:type="spellStart"/>
      <w:r w:rsidR="00315758" w:rsidRPr="002565D8">
        <w:rPr>
          <w:rFonts w:ascii="Times New Roman" w:hAnsi="Times New Roman" w:cs="Times New Roman"/>
          <w:color w:val="000000" w:themeColor="text1"/>
          <w:sz w:val="24"/>
          <w:szCs w:val="24"/>
          <w:lang w:val="ru-RU"/>
        </w:rPr>
        <w:t>проміжок</w:t>
      </w:r>
      <w:proofErr w:type="spellEnd"/>
      <w:r w:rsidR="00315758" w:rsidRPr="002565D8">
        <w:rPr>
          <w:rFonts w:ascii="Times New Roman" w:hAnsi="Times New Roman" w:cs="Times New Roman"/>
          <w:color w:val="000000" w:themeColor="text1"/>
          <w:sz w:val="24"/>
          <w:szCs w:val="24"/>
          <w:lang w:val="ru-RU"/>
        </w:rPr>
        <w:t xml:space="preserve"> часу </w:t>
      </w:r>
      <w:proofErr w:type="spellStart"/>
      <w:r w:rsidR="00315758" w:rsidRPr="002565D8">
        <w:rPr>
          <w:rFonts w:ascii="Times New Roman" w:hAnsi="Times New Roman" w:cs="Times New Roman"/>
          <w:color w:val="000000" w:themeColor="text1"/>
          <w:sz w:val="24"/>
          <w:szCs w:val="24"/>
          <w:lang w:val="ru-RU"/>
        </w:rPr>
        <w:t>створити</w:t>
      </w:r>
      <w:proofErr w:type="spellEnd"/>
      <w:r w:rsidR="00315758" w:rsidRPr="002565D8">
        <w:rPr>
          <w:rFonts w:ascii="Times New Roman" w:hAnsi="Times New Roman" w:cs="Times New Roman"/>
          <w:color w:val="000000" w:themeColor="text1"/>
          <w:sz w:val="24"/>
          <w:szCs w:val="24"/>
          <w:lang w:val="ru-RU"/>
        </w:rPr>
        <w:t xml:space="preserve"> схему.</w:t>
      </w:r>
      <w:r w:rsidR="00FC64EF" w:rsidRPr="002565D8">
        <w:rPr>
          <w:rFonts w:ascii="Times New Roman" w:hAnsi="Times New Roman" w:cs="Times New Roman"/>
          <w:color w:val="000000" w:themeColor="text1"/>
          <w:sz w:val="24"/>
          <w:szCs w:val="24"/>
          <w:lang w:val="ru-RU"/>
        </w:rPr>
        <w:t xml:space="preserve"> </w:t>
      </w:r>
      <w:r w:rsidRPr="002565D8">
        <w:rPr>
          <w:rFonts w:ascii="Times New Roman" w:hAnsi="Times New Roman" w:cs="Times New Roman"/>
          <w:color w:val="000000" w:themeColor="text1"/>
          <w:sz w:val="24"/>
          <w:szCs w:val="24"/>
          <w:lang w:val="ru-RU"/>
        </w:rPr>
        <w:t xml:space="preserve">Для того, </w:t>
      </w:r>
      <w:proofErr w:type="spellStart"/>
      <w:r w:rsidRPr="002565D8">
        <w:rPr>
          <w:rFonts w:ascii="Times New Roman" w:hAnsi="Times New Roman" w:cs="Times New Roman"/>
          <w:color w:val="000000" w:themeColor="text1"/>
          <w:sz w:val="24"/>
          <w:szCs w:val="24"/>
          <w:lang w:val="ru-RU"/>
        </w:rPr>
        <w:t>щоб</w:t>
      </w:r>
      <w:proofErr w:type="spellEnd"/>
      <w:r w:rsidRPr="002565D8">
        <w:rPr>
          <w:rFonts w:ascii="Times New Roman" w:hAnsi="Times New Roman" w:cs="Times New Roman"/>
          <w:color w:val="000000" w:themeColor="text1"/>
          <w:sz w:val="24"/>
          <w:szCs w:val="24"/>
          <w:lang w:val="ru-RU"/>
        </w:rPr>
        <w:t xml:space="preserve"> </w:t>
      </w:r>
      <w:proofErr w:type="spellStart"/>
      <w:r w:rsidRPr="002565D8">
        <w:rPr>
          <w:rFonts w:ascii="Times New Roman" w:hAnsi="Times New Roman" w:cs="Times New Roman"/>
          <w:color w:val="000000" w:themeColor="text1"/>
          <w:sz w:val="24"/>
          <w:szCs w:val="24"/>
          <w:lang w:val="ru-RU"/>
        </w:rPr>
        <w:t>поділитися</w:t>
      </w:r>
      <w:proofErr w:type="spellEnd"/>
      <w:r w:rsidRPr="002565D8">
        <w:rPr>
          <w:rFonts w:ascii="Times New Roman" w:hAnsi="Times New Roman" w:cs="Times New Roman"/>
          <w:color w:val="000000" w:themeColor="text1"/>
          <w:sz w:val="24"/>
          <w:szCs w:val="24"/>
          <w:lang w:val="ru-RU"/>
        </w:rPr>
        <w:t xml:space="preserve"> </w:t>
      </w:r>
      <w:proofErr w:type="spellStart"/>
      <w:r w:rsidRPr="002565D8">
        <w:rPr>
          <w:rFonts w:ascii="Times New Roman" w:hAnsi="Times New Roman" w:cs="Times New Roman"/>
          <w:color w:val="000000" w:themeColor="text1"/>
          <w:sz w:val="24"/>
          <w:szCs w:val="24"/>
          <w:lang w:val="ru-RU"/>
        </w:rPr>
        <w:t>інтелект-мапою</w:t>
      </w:r>
      <w:proofErr w:type="spellEnd"/>
      <w:r w:rsidRPr="002565D8">
        <w:rPr>
          <w:rFonts w:ascii="Times New Roman" w:hAnsi="Times New Roman" w:cs="Times New Roman"/>
          <w:color w:val="000000" w:themeColor="text1"/>
          <w:sz w:val="24"/>
          <w:szCs w:val="24"/>
          <w:lang w:val="ru-RU"/>
        </w:rPr>
        <w:t xml:space="preserve"> </w:t>
      </w:r>
      <w:proofErr w:type="spellStart"/>
      <w:r w:rsidRPr="002565D8">
        <w:rPr>
          <w:rFonts w:ascii="Times New Roman" w:hAnsi="Times New Roman" w:cs="Times New Roman"/>
          <w:color w:val="000000" w:themeColor="text1"/>
          <w:sz w:val="24"/>
          <w:szCs w:val="24"/>
          <w:lang w:val="ru-RU"/>
        </w:rPr>
        <w:t>необхідно</w:t>
      </w:r>
      <w:proofErr w:type="spellEnd"/>
      <w:r w:rsidRPr="002565D8">
        <w:rPr>
          <w:rFonts w:ascii="Times New Roman" w:hAnsi="Times New Roman" w:cs="Times New Roman"/>
          <w:color w:val="000000" w:themeColor="text1"/>
          <w:sz w:val="24"/>
          <w:szCs w:val="24"/>
          <w:lang w:val="ru-RU"/>
        </w:rPr>
        <w:t xml:space="preserve"> </w:t>
      </w:r>
      <w:proofErr w:type="spellStart"/>
      <w:r w:rsidRPr="002565D8">
        <w:rPr>
          <w:rFonts w:ascii="Times New Roman" w:hAnsi="Times New Roman" w:cs="Times New Roman"/>
          <w:color w:val="000000" w:themeColor="text1"/>
          <w:sz w:val="24"/>
          <w:szCs w:val="24"/>
          <w:lang w:val="ru-RU"/>
        </w:rPr>
        <w:t>надіслати</w:t>
      </w:r>
      <w:proofErr w:type="spellEnd"/>
      <w:r w:rsidRPr="002565D8">
        <w:rPr>
          <w:rFonts w:ascii="Times New Roman" w:hAnsi="Times New Roman" w:cs="Times New Roman"/>
          <w:color w:val="000000" w:themeColor="text1"/>
          <w:sz w:val="24"/>
          <w:szCs w:val="24"/>
          <w:lang w:val="ru-RU"/>
        </w:rPr>
        <w:t xml:space="preserve"> лист </w:t>
      </w:r>
      <w:proofErr w:type="spellStart"/>
      <w:r w:rsidRPr="002565D8">
        <w:rPr>
          <w:rFonts w:ascii="Times New Roman" w:hAnsi="Times New Roman" w:cs="Times New Roman"/>
          <w:color w:val="000000" w:themeColor="text1"/>
          <w:sz w:val="24"/>
          <w:szCs w:val="24"/>
          <w:lang w:val="ru-RU"/>
        </w:rPr>
        <w:t>із</w:t>
      </w:r>
      <w:proofErr w:type="spellEnd"/>
      <w:r w:rsidRPr="002565D8">
        <w:rPr>
          <w:rFonts w:ascii="Times New Roman" w:hAnsi="Times New Roman" w:cs="Times New Roman"/>
          <w:color w:val="000000" w:themeColor="text1"/>
          <w:sz w:val="24"/>
          <w:szCs w:val="24"/>
          <w:lang w:val="ru-RU"/>
        </w:rPr>
        <w:t xml:space="preserve"> </w:t>
      </w:r>
      <w:proofErr w:type="spellStart"/>
      <w:r w:rsidRPr="002565D8">
        <w:rPr>
          <w:rFonts w:ascii="Times New Roman" w:hAnsi="Times New Roman" w:cs="Times New Roman"/>
          <w:color w:val="000000" w:themeColor="text1"/>
          <w:sz w:val="24"/>
          <w:szCs w:val="24"/>
          <w:lang w:val="ru-RU"/>
        </w:rPr>
        <w:t>запрошенням</w:t>
      </w:r>
      <w:proofErr w:type="spellEnd"/>
      <w:r w:rsidRPr="002565D8">
        <w:rPr>
          <w:rFonts w:ascii="Times New Roman" w:hAnsi="Times New Roman" w:cs="Times New Roman"/>
          <w:color w:val="000000" w:themeColor="text1"/>
          <w:sz w:val="24"/>
          <w:szCs w:val="24"/>
          <w:lang w:val="ru-RU"/>
        </w:rPr>
        <w:t xml:space="preserve"> </w:t>
      </w:r>
      <w:proofErr w:type="spellStart"/>
      <w:r w:rsidRPr="002565D8">
        <w:rPr>
          <w:rFonts w:ascii="Times New Roman" w:hAnsi="Times New Roman" w:cs="Times New Roman"/>
          <w:color w:val="000000" w:themeColor="text1"/>
          <w:sz w:val="24"/>
          <w:szCs w:val="24"/>
          <w:lang w:val="ru-RU"/>
        </w:rPr>
        <w:t>електронною</w:t>
      </w:r>
      <w:proofErr w:type="spellEnd"/>
      <w:r w:rsidRPr="002565D8">
        <w:rPr>
          <w:rFonts w:ascii="Times New Roman" w:hAnsi="Times New Roman" w:cs="Times New Roman"/>
          <w:color w:val="000000" w:themeColor="text1"/>
          <w:sz w:val="24"/>
          <w:szCs w:val="24"/>
          <w:lang w:val="ru-RU"/>
        </w:rPr>
        <w:t xml:space="preserve"> </w:t>
      </w:r>
      <w:proofErr w:type="spellStart"/>
      <w:r w:rsidRPr="002565D8">
        <w:rPr>
          <w:rFonts w:ascii="Times New Roman" w:hAnsi="Times New Roman" w:cs="Times New Roman"/>
          <w:color w:val="000000" w:themeColor="text1"/>
          <w:sz w:val="24"/>
          <w:szCs w:val="24"/>
          <w:lang w:val="ru-RU"/>
        </w:rPr>
        <w:t>поштою</w:t>
      </w:r>
      <w:proofErr w:type="spellEnd"/>
      <w:r w:rsidRPr="002565D8">
        <w:rPr>
          <w:rFonts w:ascii="Times New Roman" w:hAnsi="Times New Roman" w:cs="Times New Roman"/>
          <w:color w:val="000000" w:themeColor="text1"/>
          <w:sz w:val="24"/>
          <w:szCs w:val="24"/>
          <w:lang w:val="ru-RU"/>
        </w:rPr>
        <w:t xml:space="preserve">. </w:t>
      </w:r>
      <w:proofErr w:type="spellStart"/>
      <w:r w:rsidRPr="002565D8">
        <w:rPr>
          <w:rFonts w:ascii="Times New Roman" w:hAnsi="Times New Roman" w:cs="Times New Roman"/>
          <w:color w:val="000000" w:themeColor="text1"/>
          <w:sz w:val="24"/>
          <w:szCs w:val="24"/>
          <w:lang w:val="ru-RU"/>
        </w:rPr>
        <w:t>Працювати</w:t>
      </w:r>
      <w:proofErr w:type="spellEnd"/>
      <w:r w:rsidRPr="002565D8">
        <w:rPr>
          <w:rFonts w:ascii="Times New Roman" w:hAnsi="Times New Roman" w:cs="Times New Roman"/>
          <w:color w:val="000000" w:themeColor="text1"/>
          <w:sz w:val="24"/>
          <w:szCs w:val="24"/>
          <w:lang w:val="ru-RU"/>
        </w:rPr>
        <w:t xml:space="preserve"> з </w:t>
      </w:r>
      <w:proofErr w:type="spellStart"/>
      <w:r w:rsidRPr="002565D8">
        <w:rPr>
          <w:rFonts w:ascii="Times New Roman" w:hAnsi="Times New Roman" w:cs="Times New Roman"/>
          <w:color w:val="000000" w:themeColor="text1"/>
          <w:sz w:val="24"/>
          <w:szCs w:val="24"/>
          <w:lang w:val="ru-RU"/>
        </w:rPr>
        <w:t>MindMeister</w:t>
      </w:r>
      <w:proofErr w:type="spellEnd"/>
      <w:r w:rsidRPr="002565D8">
        <w:rPr>
          <w:rFonts w:ascii="Times New Roman" w:hAnsi="Times New Roman" w:cs="Times New Roman"/>
          <w:color w:val="000000" w:themeColor="text1"/>
          <w:sz w:val="24"/>
          <w:szCs w:val="24"/>
          <w:lang w:val="ru-RU"/>
        </w:rPr>
        <w:t xml:space="preserve"> </w:t>
      </w:r>
      <w:proofErr w:type="spellStart"/>
      <w:r w:rsidRPr="002565D8">
        <w:rPr>
          <w:rFonts w:ascii="Times New Roman" w:hAnsi="Times New Roman" w:cs="Times New Roman"/>
          <w:color w:val="000000" w:themeColor="text1"/>
          <w:sz w:val="24"/>
          <w:szCs w:val="24"/>
          <w:lang w:val="ru-RU"/>
        </w:rPr>
        <w:t>дуже</w:t>
      </w:r>
      <w:proofErr w:type="spellEnd"/>
      <w:r w:rsidRPr="002565D8">
        <w:rPr>
          <w:rFonts w:ascii="Times New Roman" w:hAnsi="Times New Roman" w:cs="Times New Roman"/>
          <w:color w:val="000000" w:themeColor="text1"/>
          <w:sz w:val="24"/>
          <w:szCs w:val="24"/>
          <w:lang w:val="ru-RU"/>
        </w:rPr>
        <w:t xml:space="preserve"> просто і </w:t>
      </w:r>
      <w:proofErr w:type="spellStart"/>
      <w:r w:rsidRPr="002565D8">
        <w:rPr>
          <w:rFonts w:ascii="Times New Roman" w:hAnsi="Times New Roman" w:cs="Times New Roman"/>
          <w:color w:val="000000" w:themeColor="text1"/>
          <w:sz w:val="24"/>
          <w:szCs w:val="24"/>
          <w:lang w:val="ru-RU"/>
        </w:rPr>
        <w:t>зручно</w:t>
      </w:r>
      <w:proofErr w:type="spellEnd"/>
      <w:r w:rsidRPr="002565D8">
        <w:rPr>
          <w:rFonts w:ascii="Times New Roman" w:hAnsi="Times New Roman" w:cs="Times New Roman"/>
          <w:color w:val="000000" w:themeColor="text1"/>
          <w:sz w:val="24"/>
          <w:szCs w:val="24"/>
          <w:lang w:val="ru-RU"/>
        </w:rPr>
        <w:t xml:space="preserve">. </w:t>
      </w:r>
      <w:proofErr w:type="spellStart"/>
      <w:r w:rsidRPr="002565D8">
        <w:rPr>
          <w:rFonts w:ascii="Times New Roman" w:hAnsi="Times New Roman" w:cs="Times New Roman"/>
          <w:color w:val="000000" w:themeColor="text1"/>
          <w:sz w:val="24"/>
          <w:szCs w:val="24"/>
          <w:lang w:val="ru-RU"/>
        </w:rPr>
        <w:t>Побудовані</w:t>
      </w:r>
      <w:proofErr w:type="spellEnd"/>
      <w:r w:rsidRPr="002565D8">
        <w:rPr>
          <w:rFonts w:ascii="Times New Roman" w:hAnsi="Times New Roman" w:cs="Times New Roman"/>
          <w:color w:val="000000" w:themeColor="text1"/>
          <w:sz w:val="24"/>
          <w:szCs w:val="24"/>
          <w:lang w:val="ru-RU"/>
        </w:rPr>
        <w:t xml:space="preserve"> </w:t>
      </w:r>
      <w:proofErr w:type="spellStart"/>
      <w:r w:rsidRPr="002565D8">
        <w:rPr>
          <w:rFonts w:ascii="Times New Roman" w:hAnsi="Times New Roman" w:cs="Times New Roman"/>
          <w:color w:val="000000" w:themeColor="text1"/>
          <w:sz w:val="24"/>
          <w:szCs w:val="24"/>
          <w:lang w:val="ru-RU"/>
        </w:rPr>
        <w:t>гілки</w:t>
      </w:r>
      <w:proofErr w:type="spellEnd"/>
      <w:r w:rsidRPr="002565D8">
        <w:rPr>
          <w:rFonts w:ascii="Times New Roman" w:hAnsi="Times New Roman" w:cs="Times New Roman"/>
          <w:color w:val="000000" w:themeColor="text1"/>
          <w:sz w:val="24"/>
          <w:szCs w:val="24"/>
          <w:lang w:val="ru-RU"/>
        </w:rPr>
        <w:t xml:space="preserve"> </w:t>
      </w:r>
      <w:proofErr w:type="spellStart"/>
      <w:r w:rsidRPr="002565D8">
        <w:rPr>
          <w:rFonts w:ascii="Times New Roman" w:hAnsi="Times New Roman" w:cs="Times New Roman"/>
          <w:color w:val="000000" w:themeColor="text1"/>
          <w:sz w:val="24"/>
          <w:szCs w:val="24"/>
          <w:lang w:val="ru-RU"/>
        </w:rPr>
        <w:t>можна</w:t>
      </w:r>
      <w:proofErr w:type="spellEnd"/>
      <w:r w:rsidRPr="002565D8">
        <w:rPr>
          <w:rFonts w:ascii="Times New Roman" w:hAnsi="Times New Roman" w:cs="Times New Roman"/>
          <w:color w:val="000000" w:themeColor="text1"/>
          <w:sz w:val="24"/>
          <w:szCs w:val="24"/>
          <w:lang w:val="ru-RU"/>
        </w:rPr>
        <w:t xml:space="preserve"> </w:t>
      </w:r>
      <w:proofErr w:type="spellStart"/>
      <w:r w:rsidRPr="002565D8">
        <w:rPr>
          <w:rFonts w:ascii="Times New Roman" w:hAnsi="Times New Roman" w:cs="Times New Roman"/>
          <w:color w:val="000000" w:themeColor="text1"/>
          <w:sz w:val="24"/>
          <w:szCs w:val="24"/>
          <w:lang w:val="ru-RU"/>
        </w:rPr>
        <w:t>перетягувати</w:t>
      </w:r>
      <w:proofErr w:type="spellEnd"/>
      <w:r w:rsidRPr="002565D8">
        <w:rPr>
          <w:rFonts w:ascii="Times New Roman" w:hAnsi="Times New Roman" w:cs="Times New Roman"/>
          <w:color w:val="000000" w:themeColor="text1"/>
          <w:sz w:val="24"/>
          <w:szCs w:val="24"/>
          <w:lang w:val="ru-RU"/>
        </w:rPr>
        <w:t xml:space="preserve"> з одного краю в </w:t>
      </w:r>
      <w:proofErr w:type="spellStart"/>
      <w:r w:rsidRPr="002565D8">
        <w:rPr>
          <w:rFonts w:ascii="Times New Roman" w:hAnsi="Times New Roman" w:cs="Times New Roman"/>
          <w:color w:val="000000" w:themeColor="text1"/>
          <w:sz w:val="24"/>
          <w:szCs w:val="24"/>
          <w:lang w:val="ru-RU"/>
        </w:rPr>
        <w:t>інший</w:t>
      </w:r>
      <w:proofErr w:type="spellEnd"/>
      <w:r w:rsidRPr="002565D8">
        <w:rPr>
          <w:rFonts w:ascii="Times New Roman" w:hAnsi="Times New Roman" w:cs="Times New Roman"/>
          <w:color w:val="000000" w:themeColor="text1"/>
          <w:sz w:val="24"/>
          <w:szCs w:val="24"/>
          <w:lang w:val="ru-RU"/>
        </w:rPr>
        <w:t xml:space="preserve">, </w:t>
      </w:r>
      <w:proofErr w:type="spellStart"/>
      <w:r w:rsidRPr="002565D8">
        <w:rPr>
          <w:rFonts w:ascii="Times New Roman" w:hAnsi="Times New Roman" w:cs="Times New Roman"/>
          <w:color w:val="000000" w:themeColor="text1"/>
          <w:sz w:val="24"/>
          <w:szCs w:val="24"/>
          <w:lang w:val="ru-RU"/>
        </w:rPr>
        <w:t>видаляти</w:t>
      </w:r>
      <w:proofErr w:type="spellEnd"/>
      <w:r w:rsidRPr="002565D8">
        <w:rPr>
          <w:rFonts w:ascii="Times New Roman" w:hAnsi="Times New Roman" w:cs="Times New Roman"/>
          <w:color w:val="000000" w:themeColor="text1"/>
          <w:sz w:val="24"/>
          <w:szCs w:val="24"/>
          <w:lang w:val="ru-RU"/>
        </w:rPr>
        <w:t xml:space="preserve"> і </w:t>
      </w:r>
      <w:proofErr w:type="spellStart"/>
      <w:r w:rsidRPr="002565D8">
        <w:rPr>
          <w:rFonts w:ascii="Times New Roman" w:hAnsi="Times New Roman" w:cs="Times New Roman"/>
          <w:color w:val="000000" w:themeColor="text1"/>
          <w:sz w:val="24"/>
          <w:szCs w:val="24"/>
          <w:lang w:val="ru-RU"/>
        </w:rPr>
        <w:t>додавати</w:t>
      </w:r>
      <w:proofErr w:type="spellEnd"/>
      <w:r w:rsidRPr="002565D8">
        <w:rPr>
          <w:rFonts w:ascii="Times New Roman" w:hAnsi="Times New Roman" w:cs="Times New Roman"/>
          <w:color w:val="000000" w:themeColor="text1"/>
          <w:sz w:val="24"/>
          <w:szCs w:val="24"/>
          <w:lang w:val="ru-RU"/>
        </w:rPr>
        <w:t xml:space="preserve"> </w:t>
      </w:r>
      <w:proofErr w:type="spellStart"/>
      <w:r w:rsidRPr="002565D8">
        <w:rPr>
          <w:rFonts w:ascii="Times New Roman" w:hAnsi="Times New Roman" w:cs="Times New Roman"/>
          <w:color w:val="000000" w:themeColor="text1"/>
          <w:sz w:val="24"/>
          <w:szCs w:val="24"/>
          <w:lang w:val="ru-RU"/>
        </w:rPr>
        <w:t>деякі</w:t>
      </w:r>
      <w:proofErr w:type="spellEnd"/>
      <w:r w:rsidRPr="002565D8">
        <w:rPr>
          <w:rFonts w:ascii="Times New Roman" w:hAnsi="Times New Roman" w:cs="Times New Roman"/>
          <w:color w:val="000000" w:themeColor="text1"/>
          <w:sz w:val="24"/>
          <w:szCs w:val="24"/>
          <w:lang w:val="ru-RU"/>
        </w:rPr>
        <w:t xml:space="preserve"> </w:t>
      </w:r>
      <w:proofErr w:type="spellStart"/>
      <w:r w:rsidRPr="002565D8">
        <w:rPr>
          <w:rFonts w:ascii="Times New Roman" w:hAnsi="Times New Roman" w:cs="Times New Roman"/>
          <w:color w:val="000000" w:themeColor="text1"/>
          <w:sz w:val="24"/>
          <w:szCs w:val="24"/>
          <w:lang w:val="ru-RU"/>
        </w:rPr>
        <w:t>піктограми</w:t>
      </w:r>
      <w:proofErr w:type="spellEnd"/>
      <w:r w:rsidRPr="002565D8">
        <w:rPr>
          <w:rFonts w:ascii="Times New Roman" w:hAnsi="Times New Roman" w:cs="Times New Roman"/>
          <w:color w:val="000000" w:themeColor="text1"/>
          <w:sz w:val="24"/>
          <w:szCs w:val="24"/>
          <w:lang w:val="ru-RU"/>
        </w:rPr>
        <w:t xml:space="preserve">. Для того, </w:t>
      </w:r>
      <w:proofErr w:type="spellStart"/>
      <w:r w:rsidRPr="002565D8">
        <w:rPr>
          <w:rFonts w:ascii="Times New Roman" w:hAnsi="Times New Roman" w:cs="Times New Roman"/>
          <w:color w:val="000000" w:themeColor="text1"/>
          <w:sz w:val="24"/>
          <w:szCs w:val="24"/>
          <w:lang w:val="ru-RU"/>
        </w:rPr>
        <w:t>щоб</w:t>
      </w:r>
      <w:proofErr w:type="spellEnd"/>
      <w:r w:rsidRPr="002565D8">
        <w:rPr>
          <w:rFonts w:ascii="Times New Roman" w:hAnsi="Times New Roman" w:cs="Times New Roman"/>
          <w:color w:val="000000" w:themeColor="text1"/>
          <w:sz w:val="24"/>
          <w:szCs w:val="24"/>
          <w:lang w:val="ru-RU"/>
        </w:rPr>
        <w:t xml:space="preserve"> </w:t>
      </w:r>
      <w:proofErr w:type="spellStart"/>
      <w:r w:rsidRPr="002565D8">
        <w:rPr>
          <w:rFonts w:ascii="Times New Roman" w:hAnsi="Times New Roman" w:cs="Times New Roman"/>
          <w:color w:val="000000" w:themeColor="text1"/>
          <w:sz w:val="24"/>
          <w:szCs w:val="24"/>
          <w:lang w:val="ru-RU"/>
        </w:rPr>
        <w:t>побудовані</w:t>
      </w:r>
      <w:proofErr w:type="spellEnd"/>
      <w:r w:rsidRPr="002565D8">
        <w:rPr>
          <w:rFonts w:ascii="Times New Roman" w:hAnsi="Times New Roman" w:cs="Times New Roman"/>
          <w:color w:val="000000" w:themeColor="text1"/>
          <w:sz w:val="24"/>
          <w:szCs w:val="24"/>
          <w:lang w:val="ru-RU"/>
        </w:rPr>
        <w:t xml:space="preserve"> </w:t>
      </w:r>
      <w:proofErr w:type="spellStart"/>
      <w:r w:rsidRPr="002565D8">
        <w:rPr>
          <w:rFonts w:ascii="Times New Roman" w:hAnsi="Times New Roman" w:cs="Times New Roman"/>
          <w:color w:val="000000" w:themeColor="text1"/>
          <w:sz w:val="24"/>
          <w:szCs w:val="24"/>
          <w:lang w:val="ru-RU"/>
        </w:rPr>
        <w:t>мапи</w:t>
      </w:r>
      <w:proofErr w:type="spellEnd"/>
      <w:r w:rsidRPr="002565D8">
        <w:rPr>
          <w:rFonts w:ascii="Times New Roman" w:hAnsi="Times New Roman" w:cs="Times New Roman"/>
          <w:color w:val="000000" w:themeColor="text1"/>
          <w:sz w:val="24"/>
          <w:szCs w:val="24"/>
          <w:lang w:val="ru-RU"/>
        </w:rPr>
        <w:t xml:space="preserve"> </w:t>
      </w:r>
      <w:proofErr w:type="spellStart"/>
      <w:r w:rsidRPr="002565D8">
        <w:rPr>
          <w:rFonts w:ascii="Times New Roman" w:hAnsi="Times New Roman" w:cs="Times New Roman"/>
          <w:color w:val="000000" w:themeColor="text1"/>
          <w:sz w:val="24"/>
          <w:szCs w:val="24"/>
          <w:lang w:val="ru-RU"/>
        </w:rPr>
        <w:t>були</w:t>
      </w:r>
      <w:proofErr w:type="spellEnd"/>
      <w:r w:rsidRPr="002565D8">
        <w:rPr>
          <w:rFonts w:ascii="Times New Roman" w:hAnsi="Times New Roman" w:cs="Times New Roman"/>
          <w:color w:val="000000" w:themeColor="text1"/>
          <w:sz w:val="24"/>
          <w:szCs w:val="24"/>
          <w:lang w:val="ru-RU"/>
        </w:rPr>
        <w:t xml:space="preserve"> </w:t>
      </w:r>
      <w:proofErr w:type="spellStart"/>
      <w:r w:rsidRPr="002565D8">
        <w:rPr>
          <w:rFonts w:ascii="Times New Roman" w:hAnsi="Times New Roman" w:cs="Times New Roman"/>
          <w:color w:val="000000" w:themeColor="text1"/>
          <w:sz w:val="24"/>
          <w:szCs w:val="24"/>
          <w:lang w:val="ru-RU"/>
        </w:rPr>
        <w:t>точні</w:t>
      </w:r>
      <w:proofErr w:type="spellEnd"/>
      <w:r w:rsidRPr="002565D8">
        <w:rPr>
          <w:rFonts w:ascii="Times New Roman" w:hAnsi="Times New Roman" w:cs="Times New Roman"/>
          <w:color w:val="000000" w:themeColor="text1"/>
          <w:sz w:val="24"/>
          <w:szCs w:val="24"/>
          <w:lang w:val="ru-RU"/>
        </w:rPr>
        <w:t xml:space="preserve">, </w:t>
      </w:r>
      <w:proofErr w:type="spellStart"/>
      <w:r w:rsidR="004F139C" w:rsidRPr="002565D8">
        <w:rPr>
          <w:rFonts w:ascii="Times New Roman" w:hAnsi="Times New Roman" w:cs="Times New Roman"/>
          <w:color w:val="000000" w:themeColor="text1"/>
          <w:sz w:val="24"/>
          <w:szCs w:val="24"/>
          <w:lang w:val="ru-RU"/>
        </w:rPr>
        <w:t>користувач</w:t>
      </w:r>
      <w:proofErr w:type="spellEnd"/>
      <w:r w:rsidR="004F139C" w:rsidRPr="002565D8">
        <w:rPr>
          <w:rFonts w:ascii="Times New Roman" w:hAnsi="Times New Roman" w:cs="Times New Roman"/>
          <w:color w:val="000000" w:themeColor="text1"/>
          <w:sz w:val="24"/>
          <w:szCs w:val="24"/>
          <w:lang w:val="ru-RU"/>
        </w:rPr>
        <w:t xml:space="preserve"> </w:t>
      </w:r>
      <w:proofErr w:type="spellStart"/>
      <w:r w:rsidR="004F139C" w:rsidRPr="002565D8">
        <w:rPr>
          <w:rFonts w:ascii="Times New Roman" w:hAnsi="Times New Roman" w:cs="Times New Roman"/>
          <w:color w:val="000000" w:themeColor="text1"/>
          <w:sz w:val="24"/>
          <w:szCs w:val="24"/>
          <w:lang w:val="ru-RU"/>
        </w:rPr>
        <w:t>може</w:t>
      </w:r>
      <w:proofErr w:type="spellEnd"/>
      <w:r w:rsidR="004F139C" w:rsidRPr="002565D8">
        <w:rPr>
          <w:rFonts w:ascii="Times New Roman" w:hAnsi="Times New Roman" w:cs="Times New Roman"/>
          <w:color w:val="000000" w:themeColor="text1"/>
          <w:sz w:val="24"/>
          <w:szCs w:val="24"/>
          <w:lang w:val="ru-RU"/>
        </w:rPr>
        <w:t xml:space="preserve"> </w:t>
      </w:r>
      <w:proofErr w:type="spellStart"/>
      <w:r w:rsidRPr="002565D8">
        <w:rPr>
          <w:rFonts w:ascii="Times New Roman" w:hAnsi="Times New Roman" w:cs="Times New Roman"/>
          <w:color w:val="000000" w:themeColor="text1"/>
          <w:sz w:val="24"/>
          <w:szCs w:val="24"/>
          <w:lang w:val="ru-RU"/>
        </w:rPr>
        <w:t>зменшувати</w:t>
      </w:r>
      <w:proofErr w:type="spellEnd"/>
      <w:r w:rsidRPr="002565D8">
        <w:rPr>
          <w:rFonts w:ascii="Times New Roman" w:hAnsi="Times New Roman" w:cs="Times New Roman"/>
          <w:color w:val="000000" w:themeColor="text1"/>
          <w:sz w:val="24"/>
          <w:szCs w:val="24"/>
          <w:lang w:val="ru-RU"/>
        </w:rPr>
        <w:t xml:space="preserve"> і </w:t>
      </w:r>
      <w:proofErr w:type="spellStart"/>
      <w:r w:rsidRPr="002565D8">
        <w:rPr>
          <w:rFonts w:ascii="Times New Roman" w:hAnsi="Times New Roman" w:cs="Times New Roman"/>
          <w:color w:val="000000" w:themeColor="text1"/>
          <w:sz w:val="24"/>
          <w:szCs w:val="24"/>
          <w:lang w:val="ru-RU"/>
        </w:rPr>
        <w:t>збільшувати</w:t>
      </w:r>
      <w:proofErr w:type="spellEnd"/>
      <w:r w:rsidR="004F139C" w:rsidRPr="002565D8">
        <w:rPr>
          <w:rFonts w:ascii="Times New Roman" w:hAnsi="Times New Roman" w:cs="Times New Roman"/>
          <w:color w:val="000000" w:themeColor="text1"/>
          <w:sz w:val="24"/>
          <w:szCs w:val="24"/>
          <w:lang w:val="ru-RU"/>
        </w:rPr>
        <w:t xml:space="preserve"> </w:t>
      </w:r>
      <w:proofErr w:type="spellStart"/>
      <w:r w:rsidR="004F139C" w:rsidRPr="002565D8">
        <w:rPr>
          <w:rFonts w:ascii="Times New Roman" w:hAnsi="Times New Roman" w:cs="Times New Roman"/>
          <w:color w:val="000000" w:themeColor="text1"/>
          <w:sz w:val="24"/>
          <w:szCs w:val="24"/>
          <w:lang w:val="ru-RU"/>
        </w:rPr>
        <w:t>маштаб</w:t>
      </w:r>
      <w:proofErr w:type="spellEnd"/>
      <w:r w:rsidR="004F139C" w:rsidRPr="002565D8">
        <w:rPr>
          <w:rFonts w:ascii="Times New Roman" w:hAnsi="Times New Roman" w:cs="Times New Roman"/>
          <w:color w:val="000000" w:themeColor="text1"/>
          <w:sz w:val="24"/>
          <w:szCs w:val="24"/>
          <w:lang w:val="ru-RU"/>
        </w:rPr>
        <w:t xml:space="preserve"> </w:t>
      </w:r>
      <w:proofErr w:type="spellStart"/>
      <w:r w:rsidR="004F139C" w:rsidRPr="002565D8">
        <w:rPr>
          <w:rFonts w:ascii="Times New Roman" w:hAnsi="Times New Roman" w:cs="Times New Roman"/>
          <w:color w:val="000000" w:themeColor="text1"/>
          <w:sz w:val="24"/>
          <w:szCs w:val="24"/>
          <w:lang w:val="ru-RU"/>
        </w:rPr>
        <w:t>мапи</w:t>
      </w:r>
      <w:proofErr w:type="spellEnd"/>
      <w:r w:rsidR="00F23E84" w:rsidRPr="002565D8">
        <w:rPr>
          <w:rFonts w:ascii="Times New Roman" w:hAnsi="Times New Roman" w:cs="Times New Roman"/>
          <w:color w:val="000000" w:themeColor="text1"/>
          <w:sz w:val="24"/>
          <w:szCs w:val="24"/>
          <w:lang w:val="ru-RU"/>
        </w:rPr>
        <w:t xml:space="preserve"> одним </w:t>
      </w:r>
      <w:proofErr w:type="spellStart"/>
      <w:r w:rsidR="00F23E84" w:rsidRPr="002565D8">
        <w:rPr>
          <w:rFonts w:ascii="Times New Roman" w:hAnsi="Times New Roman" w:cs="Times New Roman"/>
          <w:color w:val="000000" w:themeColor="text1"/>
          <w:sz w:val="24"/>
          <w:szCs w:val="24"/>
          <w:lang w:val="ru-RU"/>
        </w:rPr>
        <w:t>натисканням</w:t>
      </w:r>
      <w:proofErr w:type="spellEnd"/>
      <w:r w:rsidR="00F23E84" w:rsidRPr="002565D8">
        <w:rPr>
          <w:rFonts w:ascii="Times New Roman" w:hAnsi="Times New Roman" w:cs="Times New Roman"/>
          <w:color w:val="000000" w:themeColor="text1"/>
          <w:sz w:val="24"/>
          <w:szCs w:val="24"/>
          <w:lang w:val="ru-RU"/>
        </w:rPr>
        <w:t xml:space="preserve"> </w:t>
      </w:r>
      <w:proofErr w:type="spellStart"/>
      <w:r w:rsidR="00F23E84" w:rsidRPr="002565D8">
        <w:rPr>
          <w:rFonts w:ascii="Times New Roman" w:hAnsi="Times New Roman" w:cs="Times New Roman"/>
          <w:color w:val="000000" w:themeColor="text1"/>
          <w:sz w:val="24"/>
          <w:szCs w:val="24"/>
          <w:lang w:val="ru-RU"/>
        </w:rPr>
        <w:t>миші</w:t>
      </w:r>
      <w:proofErr w:type="spellEnd"/>
      <w:r w:rsidRPr="002565D8">
        <w:rPr>
          <w:rFonts w:ascii="Times New Roman" w:hAnsi="Times New Roman" w:cs="Times New Roman"/>
          <w:color w:val="000000" w:themeColor="text1"/>
          <w:sz w:val="24"/>
          <w:szCs w:val="24"/>
          <w:lang w:val="ru-RU"/>
        </w:rPr>
        <w:t xml:space="preserve">. На </w:t>
      </w:r>
      <w:proofErr w:type="spellStart"/>
      <w:r w:rsidRPr="002565D8">
        <w:rPr>
          <w:rFonts w:ascii="Times New Roman" w:hAnsi="Times New Roman" w:cs="Times New Roman"/>
          <w:color w:val="000000" w:themeColor="text1"/>
          <w:sz w:val="24"/>
          <w:szCs w:val="24"/>
          <w:lang w:val="ru-RU"/>
        </w:rPr>
        <w:t>цьому</w:t>
      </w:r>
      <w:proofErr w:type="spellEnd"/>
      <w:r w:rsidRPr="002565D8">
        <w:rPr>
          <w:rFonts w:ascii="Times New Roman" w:hAnsi="Times New Roman" w:cs="Times New Roman"/>
          <w:color w:val="000000" w:themeColor="text1"/>
          <w:sz w:val="24"/>
          <w:szCs w:val="24"/>
          <w:lang w:val="ru-RU"/>
        </w:rPr>
        <w:t xml:space="preserve"> </w:t>
      </w:r>
      <w:proofErr w:type="spellStart"/>
      <w:r w:rsidRPr="002565D8">
        <w:rPr>
          <w:rFonts w:ascii="Times New Roman" w:hAnsi="Times New Roman" w:cs="Times New Roman"/>
          <w:color w:val="000000" w:themeColor="text1"/>
          <w:sz w:val="24"/>
          <w:szCs w:val="24"/>
          <w:lang w:val="ru-RU"/>
        </w:rPr>
        <w:t>можливості</w:t>
      </w:r>
      <w:proofErr w:type="spellEnd"/>
      <w:r w:rsidRPr="002565D8">
        <w:rPr>
          <w:rFonts w:ascii="Times New Roman" w:hAnsi="Times New Roman" w:cs="Times New Roman"/>
          <w:color w:val="000000" w:themeColor="text1"/>
          <w:sz w:val="24"/>
          <w:szCs w:val="24"/>
          <w:lang w:val="ru-RU"/>
        </w:rPr>
        <w:t xml:space="preserve"> </w:t>
      </w:r>
      <w:proofErr w:type="spellStart"/>
      <w:r w:rsidRPr="002565D8">
        <w:rPr>
          <w:rFonts w:ascii="Times New Roman" w:hAnsi="Times New Roman" w:cs="Times New Roman"/>
          <w:color w:val="000000" w:themeColor="text1"/>
          <w:sz w:val="24"/>
          <w:szCs w:val="24"/>
          <w:lang w:val="ru-RU"/>
        </w:rPr>
        <w:t>MindMeister</w:t>
      </w:r>
      <w:proofErr w:type="spellEnd"/>
      <w:r w:rsidRPr="002565D8">
        <w:rPr>
          <w:rFonts w:ascii="Times New Roman" w:hAnsi="Times New Roman" w:cs="Times New Roman"/>
          <w:color w:val="000000" w:themeColor="text1"/>
          <w:sz w:val="24"/>
          <w:szCs w:val="24"/>
          <w:lang w:val="ru-RU"/>
        </w:rPr>
        <w:t xml:space="preserve"> не </w:t>
      </w:r>
      <w:proofErr w:type="spellStart"/>
      <w:r w:rsidRPr="002565D8">
        <w:rPr>
          <w:rFonts w:ascii="Times New Roman" w:hAnsi="Times New Roman" w:cs="Times New Roman"/>
          <w:color w:val="000000" w:themeColor="text1"/>
          <w:sz w:val="24"/>
          <w:szCs w:val="24"/>
          <w:lang w:val="ru-RU"/>
        </w:rPr>
        <w:t>обмежуються</w:t>
      </w:r>
      <w:proofErr w:type="spellEnd"/>
      <w:r w:rsidRPr="002565D8">
        <w:rPr>
          <w:rFonts w:ascii="Times New Roman" w:hAnsi="Times New Roman" w:cs="Times New Roman"/>
          <w:color w:val="000000" w:themeColor="text1"/>
          <w:sz w:val="24"/>
          <w:szCs w:val="24"/>
          <w:lang w:val="ru-RU"/>
        </w:rPr>
        <w:t xml:space="preserve">. </w:t>
      </w:r>
      <w:proofErr w:type="spellStart"/>
      <w:r w:rsidR="00FC64EF" w:rsidRPr="002565D8">
        <w:rPr>
          <w:rFonts w:ascii="Times New Roman" w:hAnsi="Times New Roman" w:cs="Times New Roman"/>
          <w:color w:val="000000" w:themeColor="text1"/>
          <w:sz w:val="24"/>
          <w:szCs w:val="24"/>
          <w:lang w:val="ru-RU"/>
        </w:rPr>
        <w:t>Щоб</w:t>
      </w:r>
      <w:proofErr w:type="spellEnd"/>
      <w:r w:rsidR="00FC64EF" w:rsidRPr="002565D8">
        <w:rPr>
          <w:rFonts w:ascii="Times New Roman" w:hAnsi="Times New Roman" w:cs="Times New Roman"/>
          <w:color w:val="000000" w:themeColor="text1"/>
          <w:sz w:val="24"/>
          <w:szCs w:val="24"/>
          <w:lang w:val="ru-RU"/>
        </w:rPr>
        <w:t xml:space="preserve"> </w:t>
      </w:r>
      <w:proofErr w:type="spellStart"/>
      <w:r w:rsidR="00FC64EF" w:rsidRPr="002565D8">
        <w:rPr>
          <w:rFonts w:ascii="Times New Roman" w:hAnsi="Times New Roman" w:cs="Times New Roman"/>
          <w:color w:val="000000" w:themeColor="text1"/>
          <w:sz w:val="24"/>
          <w:szCs w:val="24"/>
          <w:lang w:val="ru-RU"/>
        </w:rPr>
        <w:t>спілкуватися</w:t>
      </w:r>
      <w:proofErr w:type="spellEnd"/>
      <w:r w:rsidR="00FC64EF" w:rsidRPr="002565D8">
        <w:rPr>
          <w:rFonts w:ascii="Times New Roman" w:hAnsi="Times New Roman" w:cs="Times New Roman"/>
          <w:color w:val="000000" w:themeColor="text1"/>
          <w:sz w:val="24"/>
          <w:szCs w:val="24"/>
          <w:lang w:val="ru-RU"/>
        </w:rPr>
        <w:t xml:space="preserve"> </w:t>
      </w:r>
      <w:proofErr w:type="spellStart"/>
      <w:r w:rsidR="00FC64EF" w:rsidRPr="002565D8">
        <w:rPr>
          <w:rFonts w:ascii="Times New Roman" w:hAnsi="Times New Roman" w:cs="Times New Roman"/>
          <w:color w:val="000000" w:themeColor="text1"/>
          <w:sz w:val="24"/>
          <w:szCs w:val="24"/>
          <w:lang w:val="ru-RU"/>
        </w:rPr>
        <w:t>всередині</w:t>
      </w:r>
      <w:proofErr w:type="spellEnd"/>
      <w:r w:rsidR="00FC64EF" w:rsidRPr="002565D8">
        <w:rPr>
          <w:rFonts w:ascii="Times New Roman" w:hAnsi="Times New Roman" w:cs="Times New Roman"/>
          <w:color w:val="000000" w:themeColor="text1"/>
          <w:sz w:val="24"/>
          <w:szCs w:val="24"/>
          <w:lang w:val="ru-RU"/>
        </w:rPr>
        <w:t xml:space="preserve"> </w:t>
      </w:r>
      <w:proofErr w:type="spellStart"/>
      <w:r w:rsidR="00FC64EF" w:rsidRPr="002565D8">
        <w:rPr>
          <w:rFonts w:ascii="Times New Roman" w:hAnsi="Times New Roman" w:cs="Times New Roman"/>
          <w:color w:val="000000" w:themeColor="text1"/>
          <w:sz w:val="24"/>
          <w:szCs w:val="24"/>
          <w:lang w:val="ru-RU"/>
        </w:rPr>
        <w:t>сервісу</w:t>
      </w:r>
      <w:proofErr w:type="spellEnd"/>
      <w:r w:rsidR="00FC64EF" w:rsidRPr="002565D8">
        <w:rPr>
          <w:rFonts w:ascii="Times New Roman" w:hAnsi="Times New Roman" w:cs="Times New Roman"/>
          <w:color w:val="000000" w:themeColor="text1"/>
          <w:sz w:val="24"/>
          <w:szCs w:val="24"/>
          <w:lang w:val="ru-RU"/>
        </w:rPr>
        <w:t xml:space="preserve">, </w:t>
      </w:r>
      <w:proofErr w:type="spellStart"/>
      <w:r w:rsidR="00FC64EF" w:rsidRPr="002565D8">
        <w:rPr>
          <w:rFonts w:ascii="Times New Roman" w:hAnsi="Times New Roman" w:cs="Times New Roman"/>
          <w:color w:val="000000" w:themeColor="text1"/>
          <w:sz w:val="24"/>
          <w:szCs w:val="24"/>
          <w:lang w:val="ru-RU"/>
        </w:rPr>
        <w:t>користувачам</w:t>
      </w:r>
      <w:proofErr w:type="spellEnd"/>
      <w:r w:rsidR="00FC64EF" w:rsidRPr="002565D8">
        <w:rPr>
          <w:rFonts w:ascii="Times New Roman" w:hAnsi="Times New Roman" w:cs="Times New Roman"/>
          <w:color w:val="000000" w:themeColor="text1"/>
          <w:sz w:val="24"/>
          <w:szCs w:val="24"/>
          <w:lang w:val="ru-RU"/>
        </w:rPr>
        <w:t xml:space="preserve"> </w:t>
      </w:r>
      <w:proofErr w:type="spellStart"/>
      <w:r w:rsidR="00FC64EF" w:rsidRPr="002565D8">
        <w:rPr>
          <w:rFonts w:ascii="Times New Roman" w:hAnsi="Times New Roman" w:cs="Times New Roman"/>
          <w:color w:val="000000" w:themeColor="text1"/>
          <w:sz w:val="24"/>
          <w:szCs w:val="24"/>
          <w:lang w:val="ru-RU"/>
        </w:rPr>
        <w:t>доступний</w:t>
      </w:r>
      <w:proofErr w:type="spellEnd"/>
      <w:r w:rsidR="00FC64EF" w:rsidRPr="002565D8">
        <w:rPr>
          <w:rFonts w:ascii="Times New Roman" w:hAnsi="Times New Roman" w:cs="Times New Roman"/>
          <w:color w:val="000000" w:themeColor="text1"/>
          <w:sz w:val="24"/>
          <w:szCs w:val="24"/>
          <w:lang w:val="ru-RU"/>
        </w:rPr>
        <w:t xml:space="preserve"> чат та система </w:t>
      </w:r>
      <w:proofErr w:type="spellStart"/>
      <w:r w:rsidR="00FC64EF" w:rsidRPr="002565D8">
        <w:rPr>
          <w:rFonts w:ascii="Times New Roman" w:hAnsi="Times New Roman" w:cs="Times New Roman"/>
          <w:color w:val="000000" w:themeColor="text1"/>
          <w:sz w:val="24"/>
          <w:szCs w:val="24"/>
          <w:lang w:val="ru-RU"/>
        </w:rPr>
        <w:t>коментарів</w:t>
      </w:r>
      <w:proofErr w:type="spellEnd"/>
      <w:r w:rsidR="00FC64EF" w:rsidRPr="002565D8">
        <w:rPr>
          <w:rFonts w:ascii="Times New Roman" w:hAnsi="Times New Roman" w:cs="Times New Roman"/>
          <w:color w:val="000000" w:themeColor="text1"/>
          <w:sz w:val="24"/>
          <w:szCs w:val="24"/>
          <w:lang w:val="ru-RU"/>
        </w:rPr>
        <w:t xml:space="preserve">. Веб-сайт </w:t>
      </w:r>
      <w:r w:rsidRPr="002565D8">
        <w:rPr>
          <w:rFonts w:ascii="Times New Roman" w:hAnsi="Times New Roman" w:cs="Times New Roman"/>
          <w:color w:val="000000" w:themeColor="text1"/>
          <w:sz w:val="24"/>
          <w:szCs w:val="24"/>
          <w:lang w:val="ru-RU"/>
        </w:rPr>
        <w:t xml:space="preserve">автоматично </w:t>
      </w:r>
      <w:proofErr w:type="spellStart"/>
      <w:r w:rsidRPr="002565D8">
        <w:rPr>
          <w:rFonts w:ascii="Times New Roman" w:hAnsi="Times New Roman" w:cs="Times New Roman"/>
          <w:color w:val="000000" w:themeColor="text1"/>
          <w:sz w:val="24"/>
          <w:szCs w:val="24"/>
          <w:lang w:val="ru-RU"/>
        </w:rPr>
        <w:t>зберігає</w:t>
      </w:r>
      <w:proofErr w:type="spellEnd"/>
      <w:r w:rsidRPr="002565D8">
        <w:rPr>
          <w:rFonts w:ascii="Times New Roman" w:hAnsi="Times New Roman" w:cs="Times New Roman"/>
          <w:color w:val="000000" w:themeColor="text1"/>
          <w:sz w:val="24"/>
          <w:szCs w:val="24"/>
          <w:lang w:val="ru-RU"/>
        </w:rPr>
        <w:t xml:space="preserve"> </w:t>
      </w:r>
      <w:proofErr w:type="spellStart"/>
      <w:r w:rsidRPr="002565D8">
        <w:rPr>
          <w:rFonts w:ascii="Times New Roman" w:hAnsi="Times New Roman" w:cs="Times New Roman"/>
          <w:color w:val="000000" w:themeColor="text1"/>
          <w:sz w:val="24"/>
          <w:szCs w:val="24"/>
          <w:lang w:val="ru-RU"/>
        </w:rPr>
        <w:t>внесення</w:t>
      </w:r>
      <w:proofErr w:type="spellEnd"/>
      <w:r w:rsidRPr="002565D8">
        <w:rPr>
          <w:rFonts w:ascii="Times New Roman" w:hAnsi="Times New Roman" w:cs="Times New Roman"/>
          <w:color w:val="000000" w:themeColor="text1"/>
          <w:sz w:val="24"/>
          <w:szCs w:val="24"/>
          <w:lang w:val="ru-RU"/>
        </w:rPr>
        <w:t xml:space="preserve"> </w:t>
      </w:r>
      <w:proofErr w:type="spellStart"/>
      <w:r w:rsidR="00D120E4" w:rsidRPr="002565D8">
        <w:rPr>
          <w:rFonts w:ascii="Times New Roman" w:hAnsi="Times New Roman" w:cs="Times New Roman"/>
          <w:color w:val="000000" w:themeColor="text1"/>
          <w:sz w:val="24"/>
          <w:szCs w:val="24"/>
          <w:lang w:val="ru-RU"/>
        </w:rPr>
        <w:t>дані</w:t>
      </w:r>
      <w:proofErr w:type="spellEnd"/>
      <w:r w:rsidR="00FC64EF" w:rsidRPr="002565D8">
        <w:rPr>
          <w:rFonts w:ascii="Times New Roman" w:hAnsi="Times New Roman" w:cs="Times New Roman"/>
          <w:color w:val="000000" w:themeColor="text1"/>
          <w:sz w:val="24"/>
          <w:szCs w:val="24"/>
          <w:lang w:val="ru-RU"/>
        </w:rPr>
        <w:t xml:space="preserve">, </w:t>
      </w:r>
      <w:proofErr w:type="spellStart"/>
      <w:r w:rsidR="00FC64EF" w:rsidRPr="002565D8">
        <w:rPr>
          <w:rFonts w:ascii="Times New Roman" w:hAnsi="Times New Roman" w:cs="Times New Roman"/>
          <w:color w:val="000000" w:themeColor="text1"/>
          <w:sz w:val="24"/>
          <w:szCs w:val="24"/>
          <w:lang w:val="ru-RU"/>
        </w:rPr>
        <w:t>які</w:t>
      </w:r>
      <w:proofErr w:type="spellEnd"/>
      <w:r w:rsidR="00FC64EF" w:rsidRPr="002565D8">
        <w:rPr>
          <w:rFonts w:ascii="Times New Roman" w:hAnsi="Times New Roman" w:cs="Times New Roman"/>
          <w:color w:val="000000" w:themeColor="text1"/>
          <w:sz w:val="24"/>
          <w:szCs w:val="24"/>
          <w:lang w:val="ru-RU"/>
        </w:rPr>
        <w:t xml:space="preserve"> не </w:t>
      </w:r>
      <w:proofErr w:type="spellStart"/>
      <w:r w:rsidR="00FC64EF" w:rsidRPr="002565D8">
        <w:rPr>
          <w:rFonts w:ascii="Times New Roman" w:hAnsi="Times New Roman" w:cs="Times New Roman"/>
          <w:color w:val="000000" w:themeColor="text1"/>
          <w:sz w:val="24"/>
          <w:szCs w:val="24"/>
          <w:lang w:val="ru-RU"/>
        </w:rPr>
        <w:t>будуть</w:t>
      </w:r>
      <w:proofErr w:type="spellEnd"/>
      <w:r w:rsidR="00FC64EF" w:rsidRPr="002565D8">
        <w:rPr>
          <w:rFonts w:ascii="Times New Roman" w:hAnsi="Times New Roman" w:cs="Times New Roman"/>
          <w:color w:val="000000" w:themeColor="text1"/>
          <w:sz w:val="24"/>
          <w:szCs w:val="24"/>
          <w:lang w:val="ru-RU"/>
        </w:rPr>
        <w:t xml:space="preserve"> </w:t>
      </w:r>
      <w:proofErr w:type="spellStart"/>
      <w:r w:rsidR="00FC64EF" w:rsidRPr="002565D8">
        <w:rPr>
          <w:rFonts w:ascii="Times New Roman" w:hAnsi="Times New Roman" w:cs="Times New Roman"/>
          <w:color w:val="000000" w:themeColor="text1"/>
          <w:sz w:val="24"/>
          <w:szCs w:val="24"/>
          <w:lang w:val="ru-RU"/>
        </w:rPr>
        <w:t>загублені</w:t>
      </w:r>
      <w:proofErr w:type="spellEnd"/>
      <w:r w:rsidR="00FC64EF" w:rsidRPr="002565D8">
        <w:rPr>
          <w:rFonts w:ascii="Times New Roman" w:hAnsi="Times New Roman" w:cs="Times New Roman"/>
          <w:color w:val="000000" w:themeColor="text1"/>
          <w:sz w:val="24"/>
          <w:szCs w:val="24"/>
          <w:lang w:val="ru-RU"/>
        </w:rPr>
        <w:t>.</w:t>
      </w:r>
      <w:r w:rsidR="00D120E4" w:rsidRPr="002565D8">
        <w:rPr>
          <w:rFonts w:ascii="Times New Roman" w:hAnsi="Times New Roman" w:cs="Times New Roman"/>
          <w:color w:val="000000" w:themeColor="text1"/>
          <w:sz w:val="24"/>
          <w:szCs w:val="24"/>
          <w:lang w:val="ru-RU"/>
        </w:rPr>
        <w:t xml:space="preserve"> </w:t>
      </w:r>
      <w:proofErr w:type="spellStart"/>
      <w:r w:rsidRPr="002565D8">
        <w:rPr>
          <w:rFonts w:ascii="Times New Roman" w:hAnsi="Times New Roman" w:cs="Times New Roman"/>
          <w:color w:val="000000" w:themeColor="text1"/>
          <w:sz w:val="24"/>
          <w:szCs w:val="24"/>
          <w:lang w:val="ru-RU"/>
        </w:rPr>
        <w:t>MindMeister</w:t>
      </w:r>
      <w:proofErr w:type="spellEnd"/>
      <w:r w:rsidRPr="002565D8">
        <w:rPr>
          <w:rFonts w:ascii="Times New Roman" w:hAnsi="Times New Roman" w:cs="Times New Roman"/>
          <w:color w:val="000000" w:themeColor="text1"/>
          <w:sz w:val="24"/>
          <w:szCs w:val="24"/>
          <w:lang w:val="ru-RU"/>
        </w:rPr>
        <w:t xml:space="preserve"> </w:t>
      </w:r>
      <w:proofErr w:type="spellStart"/>
      <w:r w:rsidRPr="002565D8">
        <w:rPr>
          <w:rFonts w:ascii="Times New Roman" w:hAnsi="Times New Roman" w:cs="Times New Roman"/>
          <w:color w:val="000000" w:themeColor="text1"/>
          <w:sz w:val="24"/>
          <w:szCs w:val="24"/>
          <w:lang w:val="ru-RU"/>
        </w:rPr>
        <w:t>зберігає</w:t>
      </w:r>
      <w:proofErr w:type="spellEnd"/>
      <w:r w:rsidRPr="002565D8">
        <w:rPr>
          <w:rFonts w:ascii="Times New Roman" w:hAnsi="Times New Roman" w:cs="Times New Roman"/>
          <w:color w:val="000000" w:themeColor="text1"/>
          <w:sz w:val="24"/>
          <w:szCs w:val="24"/>
          <w:lang w:val="ru-RU"/>
        </w:rPr>
        <w:t xml:space="preserve"> </w:t>
      </w:r>
      <w:proofErr w:type="spellStart"/>
      <w:r w:rsidRPr="002565D8">
        <w:rPr>
          <w:rFonts w:ascii="Times New Roman" w:hAnsi="Times New Roman" w:cs="Times New Roman"/>
          <w:color w:val="000000" w:themeColor="text1"/>
          <w:sz w:val="24"/>
          <w:szCs w:val="24"/>
          <w:lang w:val="ru-RU"/>
        </w:rPr>
        <w:t>кілька</w:t>
      </w:r>
      <w:proofErr w:type="spellEnd"/>
      <w:r w:rsidRPr="002565D8">
        <w:rPr>
          <w:rFonts w:ascii="Times New Roman" w:hAnsi="Times New Roman" w:cs="Times New Roman"/>
          <w:color w:val="000000" w:themeColor="text1"/>
          <w:sz w:val="24"/>
          <w:szCs w:val="24"/>
          <w:lang w:val="ru-RU"/>
        </w:rPr>
        <w:t xml:space="preserve"> </w:t>
      </w:r>
      <w:proofErr w:type="spellStart"/>
      <w:r w:rsidRPr="002565D8">
        <w:rPr>
          <w:rFonts w:ascii="Times New Roman" w:hAnsi="Times New Roman" w:cs="Times New Roman"/>
          <w:color w:val="000000" w:themeColor="text1"/>
          <w:sz w:val="24"/>
          <w:szCs w:val="24"/>
          <w:lang w:val="ru-RU"/>
        </w:rPr>
        <w:t>версій</w:t>
      </w:r>
      <w:proofErr w:type="spellEnd"/>
      <w:r w:rsidRPr="002565D8">
        <w:rPr>
          <w:rFonts w:ascii="Times New Roman" w:hAnsi="Times New Roman" w:cs="Times New Roman"/>
          <w:color w:val="000000" w:themeColor="text1"/>
          <w:sz w:val="24"/>
          <w:szCs w:val="24"/>
          <w:lang w:val="ru-RU"/>
        </w:rPr>
        <w:t xml:space="preserve"> і в будь-</w:t>
      </w:r>
      <w:proofErr w:type="spellStart"/>
      <w:r w:rsidRPr="002565D8">
        <w:rPr>
          <w:rFonts w:ascii="Times New Roman" w:hAnsi="Times New Roman" w:cs="Times New Roman"/>
          <w:color w:val="000000" w:themeColor="text1"/>
          <w:sz w:val="24"/>
          <w:szCs w:val="24"/>
          <w:lang w:val="ru-RU"/>
        </w:rPr>
        <w:t>який</w:t>
      </w:r>
      <w:proofErr w:type="spellEnd"/>
      <w:r w:rsidRPr="002565D8">
        <w:rPr>
          <w:rFonts w:ascii="Times New Roman" w:hAnsi="Times New Roman" w:cs="Times New Roman"/>
          <w:color w:val="000000" w:themeColor="text1"/>
          <w:sz w:val="24"/>
          <w:szCs w:val="24"/>
          <w:lang w:val="ru-RU"/>
        </w:rPr>
        <w:t xml:space="preserve"> момент </w:t>
      </w:r>
      <w:proofErr w:type="spellStart"/>
      <w:r w:rsidR="00D120E4" w:rsidRPr="002565D8">
        <w:rPr>
          <w:rFonts w:ascii="Times New Roman" w:hAnsi="Times New Roman" w:cs="Times New Roman"/>
          <w:color w:val="000000" w:themeColor="text1"/>
          <w:sz w:val="24"/>
          <w:szCs w:val="24"/>
          <w:lang w:val="ru-RU"/>
        </w:rPr>
        <w:t>можна</w:t>
      </w:r>
      <w:proofErr w:type="spellEnd"/>
      <w:r w:rsidRPr="002565D8">
        <w:rPr>
          <w:rFonts w:ascii="Times New Roman" w:hAnsi="Times New Roman" w:cs="Times New Roman"/>
          <w:color w:val="000000" w:themeColor="text1"/>
          <w:sz w:val="24"/>
          <w:szCs w:val="24"/>
          <w:lang w:val="ru-RU"/>
        </w:rPr>
        <w:t xml:space="preserve"> </w:t>
      </w:r>
      <w:proofErr w:type="spellStart"/>
      <w:r w:rsidRPr="002565D8">
        <w:rPr>
          <w:rFonts w:ascii="Times New Roman" w:hAnsi="Times New Roman" w:cs="Times New Roman"/>
          <w:color w:val="000000" w:themeColor="text1"/>
          <w:sz w:val="24"/>
          <w:szCs w:val="24"/>
          <w:lang w:val="ru-RU"/>
        </w:rPr>
        <w:t>повернутися</w:t>
      </w:r>
      <w:proofErr w:type="spellEnd"/>
      <w:r w:rsidRPr="002565D8">
        <w:rPr>
          <w:rFonts w:ascii="Times New Roman" w:hAnsi="Times New Roman" w:cs="Times New Roman"/>
          <w:color w:val="000000" w:themeColor="text1"/>
          <w:sz w:val="24"/>
          <w:szCs w:val="24"/>
          <w:lang w:val="ru-RU"/>
        </w:rPr>
        <w:t xml:space="preserve"> до </w:t>
      </w:r>
      <w:proofErr w:type="spellStart"/>
      <w:r w:rsidRPr="002565D8">
        <w:rPr>
          <w:rFonts w:ascii="Times New Roman" w:hAnsi="Times New Roman" w:cs="Times New Roman"/>
          <w:color w:val="000000" w:themeColor="text1"/>
          <w:sz w:val="24"/>
          <w:szCs w:val="24"/>
          <w:lang w:val="ru-RU"/>
        </w:rPr>
        <w:t>старої</w:t>
      </w:r>
      <w:proofErr w:type="spellEnd"/>
      <w:r w:rsidRPr="002565D8">
        <w:rPr>
          <w:rFonts w:ascii="Times New Roman" w:hAnsi="Times New Roman" w:cs="Times New Roman"/>
          <w:color w:val="000000" w:themeColor="text1"/>
          <w:sz w:val="24"/>
          <w:szCs w:val="24"/>
          <w:lang w:val="ru-RU"/>
        </w:rPr>
        <w:t xml:space="preserve"> </w:t>
      </w:r>
      <w:proofErr w:type="spellStart"/>
      <w:r w:rsidRPr="002565D8">
        <w:rPr>
          <w:rFonts w:ascii="Times New Roman" w:hAnsi="Times New Roman" w:cs="Times New Roman"/>
          <w:color w:val="000000" w:themeColor="text1"/>
          <w:sz w:val="24"/>
          <w:szCs w:val="24"/>
          <w:lang w:val="ru-RU"/>
        </w:rPr>
        <w:t>версії</w:t>
      </w:r>
      <w:proofErr w:type="spellEnd"/>
      <w:r w:rsidRPr="002565D8">
        <w:rPr>
          <w:rFonts w:ascii="Times New Roman" w:hAnsi="Times New Roman" w:cs="Times New Roman"/>
          <w:color w:val="000000" w:themeColor="text1"/>
          <w:sz w:val="24"/>
          <w:szCs w:val="24"/>
          <w:lang w:val="ru-RU"/>
        </w:rPr>
        <w:t xml:space="preserve">. Завершивши свою роботу над </w:t>
      </w:r>
      <w:proofErr w:type="spellStart"/>
      <w:r w:rsidRPr="002565D8">
        <w:rPr>
          <w:rFonts w:ascii="Times New Roman" w:hAnsi="Times New Roman" w:cs="Times New Roman"/>
          <w:color w:val="000000" w:themeColor="text1"/>
          <w:sz w:val="24"/>
          <w:szCs w:val="24"/>
          <w:lang w:val="ru-RU"/>
        </w:rPr>
        <w:t>створенням</w:t>
      </w:r>
      <w:proofErr w:type="spellEnd"/>
      <w:r w:rsidRPr="002565D8">
        <w:rPr>
          <w:rFonts w:ascii="Times New Roman" w:hAnsi="Times New Roman" w:cs="Times New Roman"/>
          <w:color w:val="000000" w:themeColor="text1"/>
          <w:sz w:val="24"/>
          <w:szCs w:val="24"/>
          <w:lang w:val="ru-RU"/>
        </w:rPr>
        <w:t xml:space="preserve"> </w:t>
      </w:r>
      <w:proofErr w:type="spellStart"/>
      <w:r w:rsidRPr="002565D8">
        <w:rPr>
          <w:rFonts w:ascii="Times New Roman" w:hAnsi="Times New Roman" w:cs="Times New Roman"/>
          <w:color w:val="000000" w:themeColor="text1"/>
          <w:sz w:val="24"/>
          <w:szCs w:val="24"/>
          <w:lang w:val="ru-RU"/>
        </w:rPr>
        <w:t>мапи</w:t>
      </w:r>
      <w:proofErr w:type="spellEnd"/>
      <w:r w:rsidRPr="002565D8">
        <w:rPr>
          <w:rFonts w:ascii="Times New Roman" w:hAnsi="Times New Roman" w:cs="Times New Roman"/>
          <w:color w:val="000000" w:themeColor="text1"/>
          <w:sz w:val="24"/>
          <w:szCs w:val="24"/>
          <w:lang w:val="ru-RU"/>
        </w:rPr>
        <w:t xml:space="preserve">, </w:t>
      </w:r>
      <w:proofErr w:type="spellStart"/>
      <w:r w:rsidRPr="002565D8">
        <w:rPr>
          <w:rFonts w:ascii="Times New Roman" w:hAnsi="Times New Roman" w:cs="Times New Roman"/>
          <w:color w:val="000000" w:themeColor="text1"/>
          <w:sz w:val="24"/>
          <w:szCs w:val="24"/>
          <w:lang w:val="ru-RU"/>
        </w:rPr>
        <w:t>її</w:t>
      </w:r>
      <w:proofErr w:type="spellEnd"/>
      <w:r w:rsidRPr="002565D8">
        <w:rPr>
          <w:rFonts w:ascii="Times New Roman" w:hAnsi="Times New Roman" w:cs="Times New Roman"/>
          <w:color w:val="000000" w:themeColor="text1"/>
          <w:sz w:val="24"/>
          <w:szCs w:val="24"/>
          <w:lang w:val="ru-RU"/>
        </w:rPr>
        <w:t xml:space="preserve"> </w:t>
      </w:r>
      <w:proofErr w:type="spellStart"/>
      <w:r w:rsidRPr="002565D8">
        <w:rPr>
          <w:rFonts w:ascii="Times New Roman" w:hAnsi="Times New Roman" w:cs="Times New Roman"/>
          <w:color w:val="000000" w:themeColor="text1"/>
          <w:sz w:val="24"/>
          <w:szCs w:val="24"/>
          <w:lang w:val="ru-RU"/>
        </w:rPr>
        <w:t>можна</w:t>
      </w:r>
      <w:proofErr w:type="spellEnd"/>
      <w:r w:rsidRPr="002565D8">
        <w:rPr>
          <w:rFonts w:ascii="Times New Roman" w:hAnsi="Times New Roman" w:cs="Times New Roman"/>
          <w:color w:val="000000" w:themeColor="text1"/>
          <w:sz w:val="24"/>
          <w:szCs w:val="24"/>
          <w:lang w:val="ru-RU"/>
        </w:rPr>
        <w:t xml:space="preserve"> буде </w:t>
      </w:r>
      <w:proofErr w:type="spellStart"/>
      <w:r w:rsidRPr="002565D8">
        <w:rPr>
          <w:rFonts w:ascii="Times New Roman" w:hAnsi="Times New Roman" w:cs="Times New Roman"/>
          <w:color w:val="000000" w:themeColor="text1"/>
          <w:sz w:val="24"/>
          <w:szCs w:val="24"/>
          <w:lang w:val="ru-RU"/>
        </w:rPr>
        <w:t>відразу</w:t>
      </w:r>
      <w:proofErr w:type="spellEnd"/>
      <w:r w:rsidRPr="002565D8">
        <w:rPr>
          <w:rFonts w:ascii="Times New Roman" w:hAnsi="Times New Roman" w:cs="Times New Roman"/>
          <w:color w:val="000000" w:themeColor="text1"/>
          <w:sz w:val="24"/>
          <w:szCs w:val="24"/>
          <w:lang w:val="ru-RU"/>
        </w:rPr>
        <w:t xml:space="preserve"> </w:t>
      </w:r>
      <w:proofErr w:type="spellStart"/>
      <w:r w:rsidRPr="002565D8">
        <w:rPr>
          <w:rFonts w:ascii="Times New Roman" w:hAnsi="Times New Roman" w:cs="Times New Roman"/>
          <w:color w:val="000000" w:themeColor="text1"/>
          <w:sz w:val="24"/>
          <w:szCs w:val="24"/>
          <w:lang w:val="ru-RU"/>
        </w:rPr>
        <w:t>роздрукувати</w:t>
      </w:r>
      <w:proofErr w:type="spellEnd"/>
      <w:r w:rsidRPr="002565D8">
        <w:rPr>
          <w:rFonts w:ascii="Times New Roman" w:hAnsi="Times New Roman" w:cs="Times New Roman"/>
          <w:color w:val="000000" w:themeColor="text1"/>
          <w:sz w:val="24"/>
          <w:szCs w:val="24"/>
          <w:lang w:val="ru-RU"/>
        </w:rPr>
        <w:t xml:space="preserve"> </w:t>
      </w:r>
      <w:proofErr w:type="spellStart"/>
      <w:r w:rsidRPr="002565D8">
        <w:rPr>
          <w:rFonts w:ascii="Times New Roman" w:hAnsi="Times New Roman" w:cs="Times New Roman"/>
          <w:color w:val="000000" w:themeColor="text1"/>
          <w:sz w:val="24"/>
          <w:szCs w:val="24"/>
          <w:lang w:val="ru-RU"/>
        </w:rPr>
        <w:t>або</w:t>
      </w:r>
      <w:proofErr w:type="spellEnd"/>
      <w:r w:rsidRPr="002565D8">
        <w:rPr>
          <w:rFonts w:ascii="Times New Roman" w:hAnsi="Times New Roman" w:cs="Times New Roman"/>
          <w:color w:val="000000" w:themeColor="text1"/>
          <w:sz w:val="24"/>
          <w:szCs w:val="24"/>
          <w:lang w:val="ru-RU"/>
        </w:rPr>
        <w:t xml:space="preserve"> </w:t>
      </w:r>
      <w:proofErr w:type="spellStart"/>
      <w:r w:rsidRPr="002565D8">
        <w:rPr>
          <w:rFonts w:ascii="Times New Roman" w:hAnsi="Times New Roman" w:cs="Times New Roman"/>
          <w:color w:val="000000" w:themeColor="text1"/>
          <w:sz w:val="24"/>
          <w:szCs w:val="24"/>
          <w:lang w:val="ru-RU"/>
        </w:rPr>
        <w:t>експортувати</w:t>
      </w:r>
      <w:proofErr w:type="spellEnd"/>
      <w:r w:rsidRPr="002565D8">
        <w:rPr>
          <w:rFonts w:ascii="Times New Roman" w:hAnsi="Times New Roman" w:cs="Times New Roman"/>
          <w:color w:val="000000" w:themeColor="text1"/>
          <w:sz w:val="24"/>
          <w:szCs w:val="24"/>
          <w:lang w:val="ru-RU"/>
        </w:rPr>
        <w:t xml:space="preserve"> (список </w:t>
      </w:r>
      <w:proofErr w:type="spellStart"/>
      <w:proofErr w:type="gramStart"/>
      <w:r w:rsidRPr="002565D8">
        <w:rPr>
          <w:rFonts w:ascii="Times New Roman" w:hAnsi="Times New Roman" w:cs="Times New Roman"/>
          <w:color w:val="000000" w:themeColor="text1"/>
          <w:sz w:val="24"/>
          <w:szCs w:val="24"/>
          <w:lang w:val="ru-RU"/>
        </w:rPr>
        <w:t>п</w:t>
      </w:r>
      <w:proofErr w:type="gramEnd"/>
      <w:r w:rsidRPr="002565D8">
        <w:rPr>
          <w:rFonts w:ascii="Times New Roman" w:hAnsi="Times New Roman" w:cs="Times New Roman"/>
          <w:color w:val="000000" w:themeColor="text1"/>
          <w:sz w:val="24"/>
          <w:szCs w:val="24"/>
          <w:lang w:val="ru-RU"/>
        </w:rPr>
        <w:t>ідтримуваних</w:t>
      </w:r>
      <w:proofErr w:type="spellEnd"/>
      <w:r w:rsidRPr="002565D8">
        <w:rPr>
          <w:rFonts w:ascii="Times New Roman" w:hAnsi="Times New Roman" w:cs="Times New Roman"/>
          <w:color w:val="000000" w:themeColor="text1"/>
          <w:sz w:val="24"/>
          <w:szCs w:val="24"/>
          <w:lang w:val="ru-RU"/>
        </w:rPr>
        <w:t xml:space="preserve"> </w:t>
      </w:r>
      <w:proofErr w:type="spellStart"/>
      <w:r w:rsidRPr="002565D8">
        <w:rPr>
          <w:rFonts w:ascii="Times New Roman" w:hAnsi="Times New Roman" w:cs="Times New Roman"/>
          <w:color w:val="000000" w:themeColor="text1"/>
          <w:sz w:val="24"/>
          <w:szCs w:val="24"/>
          <w:lang w:val="ru-RU"/>
        </w:rPr>
        <w:t>форматів</w:t>
      </w:r>
      <w:proofErr w:type="spellEnd"/>
      <w:r w:rsidRPr="002565D8">
        <w:rPr>
          <w:rFonts w:ascii="Times New Roman" w:hAnsi="Times New Roman" w:cs="Times New Roman"/>
          <w:color w:val="000000" w:themeColor="text1"/>
          <w:sz w:val="24"/>
          <w:szCs w:val="24"/>
          <w:lang w:val="ru-RU"/>
        </w:rPr>
        <w:t>: GIF, RTF, MM (</w:t>
      </w:r>
      <w:proofErr w:type="spellStart"/>
      <w:r w:rsidRPr="002565D8">
        <w:rPr>
          <w:rFonts w:ascii="Times New Roman" w:hAnsi="Times New Roman" w:cs="Times New Roman"/>
          <w:color w:val="000000" w:themeColor="text1"/>
          <w:sz w:val="24"/>
          <w:szCs w:val="24"/>
          <w:lang w:val="ru-RU"/>
        </w:rPr>
        <w:t>FreeMind</w:t>
      </w:r>
      <w:proofErr w:type="spellEnd"/>
      <w:r w:rsidRPr="002565D8">
        <w:rPr>
          <w:rFonts w:ascii="Times New Roman" w:hAnsi="Times New Roman" w:cs="Times New Roman"/>
          <w:color w:val="000000" w:themeColor="text1"/>
          <w:sz w:val="24"/>
          <w:szCs w:val="24"/>
          <w:lang w:val="ru-RU"/>
        </w:rPr>
        <w:t xml:space="preserve"> </w:t>
      </w:r>
      <w:proofErr w:type="spellStart"/>
      <w:r w:rsidRPr="002565D8">
        <w:rPr>
          <w:rFonts w:ascii="Times New Roman" w:hAnsi="Times New Roman" w:cs="Times New Roman"/>
          <w:color w:val="000000" w:themeColor="text1"/>
          <w:sz w:val="24"/>
          <w:szCs w:val="24"/>
          <w:lang w:val="ru-RU"/>
        </w:rPr>
        <w:t>File</w:t>
      </w:r>
      <w:proofErr w:type="spellEnd"/>
      <w:r w:rsidRPr="002565D8">
        <w:rPr>
          <w:rFonts w:ascii="Times New Roman" w:hAnsi="Times New Roman" w:cs="Times New Roman"/>
          <w:color w:val="000000" w:themeColor="text1"/>
          <w:sz w:val="24"/>
          <w:szCs w:val="24"/>
          <w:lang w:val="ru-RU"/>
        </w:rPr>
        <w:t>) і MMAP (</w:t>
      </w:r>
      <w:proofErr w:type="spellStart"/>
      <w:r w:rsidRPr="002565D8">
        <w:rPr>
          <w:rFonts w:ascii="Times New Roman" w:hAnsi="Times New Roman" w:cs="Times New Roman"/>
          <w:color w:val="000000" w:themeColor="text1"/>
          <w:sz w:val="24"/>
          <w:szCs w:val="24"/>
          <w:lang w:val="ru-RU"/>
        </w:rPr>
        <w:t>Mindjet</w:t>
      </w:r>
      <w:proofErr w:type="spellEnd"/>
      <w:r w:rsidRPr="002565D8">
        <w:rPr>
          <w:rFonts w:ascii="Times New Roman" w:hAnsi="Times New Roman" w:cs="Times New Roman"/>
          <w:color w:val="000000" w:themeColor="text1"/>
          <w:sz w:val="24"/>
          <w:szCs w:val="24"/>
          <w:lang w:val="ru-RU"/>
        </w:rPr>
        <w:t xml:space="preserve"> </w:t>
      </w:r>
      <w:proofErr w:type="spellStart"/>
      <w:r w:rsidRPr="002565D8">
        <w:rPr>
          <w:rFonts w:ascii="Times New Roman" w:hAnsi="Times New Roman" w:cs="Times New Roman"/>
          <w:color w:val="000000" w:themeColor="text1"/>
          <w:sz w:val="24"/>
          <w:szCs w:val="24"/>
          <w:lang w:val="ru-RU"/>
        </w:rPr>
        <w:t>MindManager</w:t>
      </w:r>
      <w:proofErr w:type="spellEnd"/>
      <w:r w:rsidRPr="002565D8">
        <w:rPr>
          <w:rFonts w:ascii="Times New Roman" w:hAnsi="Times New Roman" w:cs="Times New Roman"/>
          <w:color w:val="000000" w:themeColor="text1"/>
          <w:sz w:val="24"/>
          <w:szCs w:val="24"/>
          <w:lang w:val="ru-RU"/>
        </w:rPr>
        <w:t xml:space="preserve">). </w:t>
      </w:r>
      <w:proofErr w:type="spellStart"/>
      <w:proofErr w:type="gramStart"/>
      <w:r w:rsidRPr="002565D8">
        <w:rPr>
          <w:rFonts w:ascii="Times New Roman" w:hAnsi="Times New Roman" w:cs="Times New Roman"/>
          <w:color w:val="000000" w:themeColor="text1"/>
          <w:sz w:val="24"/>
          <w:szCs w:val="24"/>
          <w:lang w:val="ru-RU"/>
        </w:rPr>
        <w:t>Кр</w:t>
      </w:r>
      <w:proofErr w:type="gramEnd"/>
      <w:r w:rsidRPr="002565D8">
        <w:rPr>
          <w:rFonts w:ascii="Times New Roman" w:hAnsi="Times New Roman" w:cs="Times New Roman"/>
          <w:color w:val="000000" w:themeColor="text1"/>
          <w:sz w:val="24"/>
          <w:szCs w:val="24"/>
          <w:lang w:val="ru-RU"/>
        </w:rPr>
        <w:t>ім</w:t>
      </w:r>
      <w:proofErr w:type="spellEnd"/>
      <w:r w:rsidRPr="002565D8">
        <w:rPr>
          <w:rFonts w:ascii="Times New Roman" w:hAnsi="Times New Roman" w:cs="Times New Roman"/>
          <w:color w:val="000000" w:themeColor="text1"/>
          <w:sz w:val="24"/>
          <w:szCs w:val="24"/>
          <w:lang w:val="ru-RU"/>
        </w:rPr>
        <w:t xml:space="preserve"> того, </w:t>
      </w:r>
      <w:proofErr w:type="spellStart"/>
      <w:r w:rsidRPr="002565D8">
        <w:rPr>
          <w:rFonts w:ascii="Times New Roman" w:hAnsi="Times New Roman" w:cs="Times New Roman"/>
          <w:color w:val="000000" w:themeColor="text1"/>
          <w:sz w:val="24"/>
          <w:szCs w:val="24"/>
          <w:lang w:val="ru-RU"/>
        </w:rPr>
        <w:t>створену</w:t>
      </w:r>
      <w:proofErr w:type="spellEnd"/>
      <w:r w:rsidRPr="002565D8">
        <w:rPr>
          <w:rFonts w:ascii="Times New Roman" w:hAnsi="Times New Roman" w:cs="Times New Roman"/>
          <w:color w:val="000000" w:themeColor="text1"/>
          <w:sz w:val="24"/>
          <w:szCs w:val="24"/>
          <w:lang w:val="ru-RU"/>
        </w:rPr>
        <w:t xml:space="preserve"> </w:t>
      </w:r>
      <w:proofErr w:type="spellStart"/>
      <w:r w:rsidRPr="002565D8">
        <w:rPr>
          <w:rFonts w:ascii="Times New Roman" w:hAnsi="Times New Roman" w:cs="Times New Roman"/>
          <w:color w:val="000000" w:themeColor="text1"/>
          <w:sz w:val="24"/>
          <w:szCs w:val="24"/>
          <w:lang w:val="ru-RU"/>
        </w:rPr>
        <w:t>мапу</w:t>
      </w:r>
      <w:proofErr w:type="spellEnd"/>
      <w:r w:rsidRPr="002565D8">
        <w:rPr>
          <w:rFonts w:ascii="Times New Roman" w:hAnsi="Times New Roman" w:cs="Times New Roman"/>
          <w:color w:val="000000" w:themeColor="text1"/>
          <w:sz w:val="24"/>
          <w:szCs w:val="24"/>
          <w:lang w:val="ru-RU"/>
        </w:rPr>
        <w:t xml:space="preserve"> </w:t>
      </w:r>
      <w:proofErr w:type="spellStart"/>
      <w:r w:rsidRPr="002565D8">
        <w:rPr>
          <w:rFonts w:ascii="Times New Roman" w:hAnsi="Times New Roman" w:cs="Times New Roman"/>
          <w:color w:val="000000" w:themeColor="text1"/>
          <w:sz w:val="24"/>
          <w:szCs w:val="24"/>
          <w:lang w:val="ru-RU"/>
        </w:rPr>
        <w:t>знань</w:t>
      </w:r>
      <w:proofErr w:type="spellEnd"/>
      <w:r w:rsidRPr="002565D8">
        <w:rPr>
          <w:rFonts w:ascii="Times New Roman" w:hAnsi="Times New Roman" w:cs="Times New Roman"/>
          <w:color w:val="000000" w:themeColor="text1"/>
          <w:sz w:val="24"/>
          <w:szCs w:val="24"/>
          <w:lang w:val="ru-RU"/>
        </w:rPr>
        <w:t xml:space="preserve"> </w:t>
      </w:r>
      <w:proofErr w:type="spellStart"/>
      <w:r w:rsidRPr="002565D8">
        <w:rPr>
          <w:rFonts w:ascii="Times New Roman" w:hAnsi="Times New Roman" w:cs="Times New Roman"/>
          <w:color w:val="000000" w:themeColor="text1"/>
          <w:sz w:val="24"/>
          <w:szCs w:val="24"/>
          <w:lang w:val="ru-RU"/>
        </w:rPr>
        <w:t>можн</w:t>
      </w:r>
      <w:r w:rsidR="00F23E84" w:rsidRPr="002565D8">
        <w:rPr>
          <w:rFonts w:ascii="Times New Roman" w:hAnsi="Times New Roman" w:cs="Times New Roman"/>
          <w:color w:val="000000" w:themeColor="text1"/>
          <w:sz w:val="24"/>
          <w:szCs w:val="24"/>
          <w:lang w:val="ru-RU"/>
        </w:rPr>
        <w:t>а</w:t>
      </w:r>
      <w:proofErr w:type="spellEnd"/>
      <w:r w:rsidR="00F23E84" w:rsidRPr="002565D8">
        <w:rPr>
          <w:rFonts w:ascii="Times New Roman" w:hAnsi="Times New Roman" w:cs="Times New Roman"/>
          <w:color w:val="000000" w:themeColor="text1"/>
          <w:sz w:val="24"/>
          <w:szCs w:val="24"/>
          <w:lang w:val="ru-RU"/>
        </w:rPr>
        <w:t xml:space="preserve"> </w:t>
      </w:r>
      <w:proofErr w:type="spellStart"/>
      <w:r w:rsidR="00F23E84" w:rsidRPr="002565D8">
        <w:rPr>
          <w:rFonts w:ascii="Times New Roman" w:hAnsi="Times New Roman" w:cs="Times New Roman"/>
          <w:color w:val="000000" w:themeColor="text1"/>
          <w:sz w:val="24"/>
          <w:szCs w:val="24"/>
          <w:lang w:val="ru-RU"/>
        </w:rPr>
        <w:t>опублікувати</w:t>
      </w:r>
      <w:proofErr w:type="spellEnd"/>
      <w:r w:rsidR="00F23E84" w:rsidRPr="002565D8">
        <w:rPr>
          <w:rFonts w:ascii="Times New Roman" w:hAnsi="Times New Roman" w:cs="Times New Roman"/>
          <w:color w:val="000000" w:themeColor="text1"/>
          <w:sz w:val="24"/>
          <w:szCs w:val="24"/>
          <w:lang w:val="ru-RU"/>
        </w:rPr>
        <w:t xml:space="preserve"> у себе на </w:t>
      </w:r>
      <w:proofErr w:type="spellStart"/>
      <w:r w:rsidR="00F23E84" w:rsidRPr="002565D8">
        <w:rPr>
          <w:rFonts w:ascii="Times New Roman" w:hAnsi="Times New Roman" w:cs="Times New Roman"/>
          <w:color w:val="000000" w:themeColor="text1"/>
          <w:sz w:val="24"/>
          <w:szCs w:val="24"/>
          <w:lang w:val="ru-RU"/>
        </w:rPr>
        <w:t>сайті</w:t>
      </w:r>
      <w:proofErr w:type="spellEnd"/>
      <w:r w:rsidR="00F23E84" w:rsidRPr="002565D8">
        <w:rPr>
          <w:rFonts w:ascii="Times New Roman" w:hAnsi="Times New Roman" w:cs="Times New Roman"/>
          <w:color w:val="000000" w:themeColor="text1"/>
          <w:sz w:val="24"/>
          <w:szCs w:val="24"/>
          <w:lang w:val="ru-RU"/>
        </w:rPr>
        <w:t xml:space="preserve"> </w:t>
      </w:r>
      <w:r w:rsidR="00C67135" w:rsidRPr="002565D8">
        <w:rPr>
          <w:rFonts w:ascii="Times New Roman" w:hAnsi="Times New Roman" w:cs="Times New Roman"/>
          <w:color w:val="000000" w:themeColor="text1"/>
          <w:sz w:val="24"/>
          <w:szCs w:val="24"/>
        </w:rPr>
        <w:t>[</w:t>
      </w:r>
      <w:r w:rsidR="00205A4D">
        <w:rPr>
          <w:rFonts w:ascii="Times New Roman" w:hAnsi="Times New Roman" w:cs="Times New Roman"/>
          <w:color w:val="000000" w:themeColor="text1"/>
          <w:sz w:val="24"/>
          <w:szCs w:val="24"/>
          <w:lang w:val="ru-RU"/>
        </w:rPr>
        <w:t>6</w:t>
      </w:r>
      <w:r w:rsidR="00D120E4" w:rsidRPr="002565D8">
        <w:rPr>
          <w:rFonts w:ascii="Times New Roman" w:hAnsi="Times New Roman" w:cs="Times New Roman"/>
          <w:color w:val="000000" w:themeColor="text1"/>
          <w:sz w:val="24"/>
          <w:szCs w:val="24"/>
        </w:rPr>
        <w:t>]</w:t>
      </w:r>
      <w:r w:rsidRPr="002565D8">
        <w:rPr>
          <w:rFonts w:ascii="Times New Roman" w:hAnsi="Times New Roman" w:cs="Times New Roman"/>
          <w:color w:val="000000" w:themeColor="text1"/>
          <w:sz w:val="24"/>
          <w:szCs w:val="24"/>
          <w:lang w:val="ru-RU"/>
        </w:rPr>
        <w:t>.</w:t>
      </w:r>
    </w:p>
    <w:p w:rsidR="006E3AC4" w:rsidRPr="002565D8" w:rsidRDefault="003824EE" w:rsidP="00852FA2">
      <w:pPr>
        <w:spacing w:after="0" w:line="240" w:lineRule="auto"/>
        <w:ind w:firstLine="567"/>
        <w:jc w:val="both"/>
        <w:rPr>
          <w:rFonts w:ascii="Times New Roman" w:hAnsi="Times New Roman" w:cs="Times New Roman"/>
          <w:color w:val="000000" w:themeColor="text1"/>
          <w:sz w:val="24"/>
          <w:szCs w:val="24"/>
        </w:rPr>
      </w:pPr>
      <w:r w:rsidRPr="002565D8">
        <w:rPr>
          <w:rFonts w:ascii="Times New Roman" w:hAnsi="Times New Roman" w:cs="Times New Roman"/>
          <w:color w:val="000000" w:themeColor="text1"/>
          <w:sz w:val="24"/>
          <w:szCs w:val="24"/>
        </w:rPr>
        <w:t xml:space="preserve">На </w:t>
      </w:r>
      <w:r w:rsidR="00832746" w:rsidRPr="002565D8">
        <w:rPr>
          <w:rFonts w:ascii="Times New Roman" w:hAnsi="Times New Roman" w:cs="Times New Roman"/>
          <w:color w:val="000000" w:themeColor="text1"/>
          <w:sz w:val="24"/>
          <w:szCs w:val="24"/>
        </w:rPr>
        <w:t xml:space="preserve">етапі </w:t>
      </w:r>
      <w:r w:rsidRPr="002565D8">
        <w:rPr>
          <w:rFonts w:ascii="Times New Roman" w:hAnsi="Times New Roman" w:cs="Times New Roman"/>
          <w:color w:val="000000" w:themeColor="text1"/>
          <w:sz w:val="24"/>
          <w:szCs w:val="24"/>
        </w:rPr>
        <w:t xml:space="preserve">застосуванні </w:t>
      </w:r>
      <w:r w:rsidR="00832746" w:rsidRPr="002565D8">
        <w:rPr>
          <w:rFonts w:ascii="Times New Roman" w:hAnsi="Times New Roman" w:cs="Times New Roman"/>
          <w:color w:val="000000" w:themeColor="text1"/>
          <w:sz w:val="24"/>
          <w:szCs w:val="24"/>
        </w:rPr>
        <w:t xml:space="preserve">необхідно не лише активізувати потенційний словниковий запас, але й використати його на практиці. </w:t>
      </w:r>
      <w:r w:rsidR="00441023" w:rsidRPr="002565D8">
        <w:rPr>
          <w:rFonts w:ascii="Times New Roman" w:hAnsi="Times New Roman" w:cs="Times New Roman"/>
          <w:color w:val="000000" w:themeColor="text1"/>
          <w:sz w:val="24"/>
          <w:szCs w:val="24"/>
        </w:rPr>
        <w:t>Пропонуємо скористатись освітнім порталом</w:t>
      </w:r>
      <w:r w:rsidR="00832746" w:rsidRPr="002565D8">
        <w:rPr>
          <w:rFonts w:ascii="Times New Roman" w:hAnsi="Times New Roman" w:cs="Times New Roman"/>
          <w:color w:val="000000" w:themeColor="text1"/>
          <w:sz w:val="24"/>
          <w:szCs w:val="24"/>
        </w:rPr>
        <w:t xml:space="preserve"> </w:t>
      </w:r>
      <w:proofErr w:type="spellStart"/>
      <w:r w:rsidR="000336E3" w:rsidRPr="002565D8">
        <w:rPr>
          <w:rFonts w:ascii="Times New Roman" w:hAnsi="Times New Roman" w:cs="Times New Roman"/>
          <w:i/>
          <w:iCs/>
          <w:color w:val="000000" w:themeColor="text1"/>
          <w:sz w:val="24"/>
          <w:szCs w:val="24"/>
        </w:rPr>
        <w:t>Bri</w:t>
      </w:r>
      <w:r w:rsidR="00832746" w:rsidRPr="002565D8">
        <w:rPr>
          <w:rFonts w:ascii="Times New Roman" w:hAnsi="Times New Roman" w:cs="Times New Roman"/>
          <w:i/>
          <w:iCs/>
          <w:color w:val="000000" w:themeColor="text1"/>
          <w:sz w:val="24"/>
          <w:szCs w:val="24"/>
        </w:rPr>
        <w:t>tish</w:t>
      </w:r>
      <w:proofErr w:type="spellEnd"/>
      <w:r w:rsidR="000336E3" w:rsidRPr="002565D8">
        <w:rPr>
          <w:rFonts w:ascii="Times New Roman" w:hAnsi="Times New Roman" w:cs="Times New Roman"/>
          <w:i/>
          <w:iCs/>
          <w:color w:val="000000" w:themeColor="text1"/>
          <w:sz w:val="24"/>
          <w:szCs w:val="24"/>
        </w:rPr>
        <w:t xml:space="preserve"> </w:t>
      </w:r>
      <w:proofErr w:type="spellStart"/>
      <w:r w:rsidR="000336E3" w:rsidRPr="002565D8">
        <w:rPr>
          <w:rFonts w:ascii="Times New Roman" w:hAnsi="Times New Roman" w:cs="Times New Roman"/>
          <w:i/>
          <w:iCs/>
          <w:color w:val="000000" w:themeColor="text1"/>
          <w:sz w:val="24"/>
          <w:szCs w:val="24"/>
        </w:rPr>
        <w:t>Council</w:t>
      </w:r>
      <w:proofErr w:type="spellEnd"/>
      <w:r w:rsidR="00441023" w:rsidRPr="002565D8">
        <w:rPr>
          <w:rFonts w:ascii="Times New Roman" w:hAnsi="Times New Roman" w:cs="Times New Roman"/>
          <w:i/>
          <w:iCs/>
          <w:color w:val="000000" w:themeColor="text1"/>
          <w:sz w:val="24"/>
          <w:szCs w:val="24"/>
        </w:rPr>
        <w:t xml:space="preserve"> </w:t>
      </w:r>
      <w:r w:rsidR="00441023" w:rsidRPr="002565D8">
        <w:rPr>
          <w:rFonts w:ascii="Times New Roman" w:hAnsi="Times New Roman" w:cs="Times New Roman"/>
          <w:color w:val="000000" w:themeColor="text1"/>
          <w:sz w:val="24"/>
          <w:szCs w:val="24"/>
        </w:rPr>
        <w:t>– веб-сайт Британської ради, чиєю місією є розвиток співробітництва у галузі освіти, культури та мистецтва між Сполученим Королівством та іншими країнами</w:t>
      </w:r>
      <w:r w:rsidR="00C67135" w:rsidRPr="002565D8">
        <w:rPr>
          <w:rFonts w:ascii="Times New Roman" w:hAnsi="Times New Roman" w:cs="Times New Roman"/>
          <w:color w:val="000000" w:themeColor="text1"/>
          <w:sz w:val="24"/>
          <w:szCs w:val="24"/>
        </w:rPr>
        <w:t xml:space="preserve"> </w:t>
      </w:r>
      <w:r w:rsidR="00205A4D">
        <w:rPr>
          <w:rFonts w:ascii="Times New Roman" w:hAnsi="Times New Roman" w:cs="Times New Roman"/>
          <w:color w:val="000000" w:themeColor="text1"/>
          <w:sz w:val="24"/>
          <w:szCs w:val="24"/>
        </w:rPr>
        <w:t>[5</w:t>
      </w:r>
      <w:r w:rsidR="00C67135" w:rsidRPr="002565D8">
        <w:rPr>
          <w:rFonts w:ascii="Times New Roman" w:hAnsi="Times New Roman" w:cs="Times New Roman"/>
          <w:color w:val="000000" w:themeColor="text1"/>
          <w:sz w:val="24"/>
          <w:szCs w:val="24"/>
        </w:rPr>
        <w:t>]</w:t>
      </w:r>
      <w:r w:rsidR="00441023" w:rsidRPr="002565D8">
        <w:rPr>
          <w:rFonts w:ascii="Times New Roman" w:hAnsi="Times New Roman" w:cs="Times New Roman"/>
          <w:color w:val="000000" w:themeColor="text1"/>
          <w:sz w:val="24"/>
          <w:szCs w:val="24"/>
        </w:rPr>
        <w:t xml:space="preserve">. За допомогою цього інтернет-ресурсу </w:t>
      </w:r>
      <w:r w:rsidRPr="002565D8">
        <w:rPr>
          <w:rFonts w:ascii="Times New Roman" w:hAnsi="Times New Roman" w:cs="Times New Roman"/>
          <w:color w:val="000000" w:themeColor="text1"/>
          <w:sz w:val="24"/>
          <w:szCs w:val="24"/>
        </w:rPr>
        <w:t>учитель має змогу</w:t>
      </w:r>
      <w:r w:rsidR="00832746" w:rsidRPr="002565D8">
        <w:rPr>
          <w:rFonts w:ascii="Times New Roman" w:hAnsi="Times New Roman" w:cs="Times New Roman"/>
          <w:color w:val="000000" w:themeColor="text1"/>
          <w:sz w:val="24"/>
          <w:szCs w:val="24"/>
        </w:rPr>
        <w:t xml:space="preserve"> про</w:t>
      </w:r>
      <w:r w:rsidR="000336E3" w:rsidRPr="002565D8">
        <w:rPr>
          <w:rFonts w:ascii="Times New Roman" w:hAnsi="Times New Roman" w:cs="Times New Roman"/>
          <w:color w:val="000000" w:themeColor="text1"/>
          <w:sz w:val="24"/>
          <w:szCs w:val="24"/>
        </w:rPr>
        <w:t>демонструвати відеоролик, міні-</w:t>
      </w:r>
      <w:r w:rsidR="00832746" w:rsidRPr="002565D8">
        <w:rPr>
          <w:rFonts w:ascii="Times New Roman" w:hAnsi="Times New Roman" w:cs="Times New Roman"/>
          <w:color w:val="000000" w:themeColor="text1"/>
          <w:sz w:val="24"/>
          <w:szCs w:val="24"/>
        </w:rPr>
        <w:t xml:space="preserve">фільм за темою та обговорити його зміст з учнями або ж заздалегідь підготувати питання «на уважність». Такий підхід дає змогу урізноманітнити стандартний урок, навчити учнів </w:t>
      </w:r>
      <w:r w:rsidR="00832746" w:rsidRPr="002565D8">
        <w:rPr>
          <w:rFonts w:ascii="Times New Roman" w:hAnsi="Times New Roman" w:cs="Times New Roman"/>
          <w:color w:val="000000" w:themeColor="text1"/>
          <w:sz w:val="24"/>
          <w:szCs w:val="24"/>
        </w:rPr>
        <w:lastRenderedPageBreak/>
        <w:t>розпізнавати ЛО у мовленні носіїв англійської мови.</w:t>
      </w:r>
      <w:r w:rsidR="00441023" w:rsidRPr="002565D8">
        <w:rPr>
          <w:rFonts w:ascii="Times New Roman" w:hAnsi="Times New Roman" w:cs="Times New Roman"/>
          <w:color w:val="000000" w:themeColor="text1"/>
          <w:sz w:val="24"/>
          <w:szCs w:val="24"/>
        </w:rPr>
        <w:t xml:space="preserve"> Сайт чітко структурований, що дозволяє швидко знаходити потрібні матеріали. </w:t>
      </w:r>
      <w:r w:rsidR="006E3AC4" w:rsidRPr="002565D8">
        <w:rPr>
          <w:rFonts w:ascii="Times New Roman" w:hAnsi="Times New Roman" w:cs="Times New Roman"/>
          <w:color w:val="000000" w:themeColor="text1"/>
          <w:sz w:val="24"/>
          <w:szCs w:val="24"/>
        </w:rPr>
        <w:t xml:space="preserve">Секція </w:t>
      </w:r>
      <w:r w:rsidR="0055546A" w:rsidRPr="002565D8">
        <w:rPr>
          <w:rFonts w:ascii="Times New Roman" w:hAnsi="Times New Roman" w:cs="Times New Roman"/>
          <w:color w:val="000000" w:themeColor="text1"/>
          <w:sz w:val="24"/>
          <w:szCs w:val="24"/>
        </w:rPr>
        <w:t>«</w:t>
      </w:r>
      <w:proofErr w:type="spellStart"/>
      <w:r w:rsidR="006E3AC4" w:rsidRPr="002565D8">
        <w:rPr>
          <w:rFonts w:ascii="Times New Roman" w:hAnsi="Times New Roman" w:cs="Times New Roman"/>
          <w:color w:val="000000" w:themeColor="text1"/>
          <w:sz w:val="24"/>
          <w:szCs w:val="24"/>
        </w:rPr>
        <w:t>Learn</w:t>
      </w:r>
      <w:proofErr w:type="spellEnd"/>
      <w:r w:rsidR="006E3AC4" w:rsidRPr="002565D8">
        <w:rPr>
          <w:rFonts w:ascii="Times New Roman" w:hAnsi="Times New Roman" w:cs="Times New Roman"/>
          <w:color w:val="000000" w:themeColor="text1"/>
          <w:sz w:val="24"/>
          <w:szCs w:val="24"/>
        </w:rPr>
        <w:t xml:space="preserve"> </w:t>
      </w:r>
      <w:proofErr w:type="spellStart"/>
      <w:r w:rsidR="006E3AC4" w:rsidRPr="002565D8">
        <w:rPr>
          <w:rFonts w:ascii="Times New Roman" w:hAnsi="Times New Roman" w:cs="Times New Roman"/>
          <w:color w:val="000000" w:themeColor="text1"/>
          <w:sz w:val="24"/>
          <w:szCs w:val="24"/>
        </w:rPr>
        <w:t>English</w:t>
      </w:r>
      <w:proofErr w:type="spellEnd"/>
      <w:r w:rsidR="0055546A" w:rsidRPr="002565D8">
        <w:rPr>
          <w:rFonts w:ascii="Times New Roman" w:hAnsi="Times New Roman" w:cs="Times New Roman"/>
          <w:color w:val="000000" w:themeColor="text1"/>
          <w:sz w:val="24"/>
          <w:szCs w:val="24"/>
        </w:rPr>
        <w:t>»</w:t>
      </w:r>
      <w:r w:rsidR="006E3AC4" w:rsidRPr="002565D8">
        <w:rPr>
          <w:rFonts w:ascii="Times New Roman" w:hAnsi="Times New Roman" w:cs="Times New Roman"/>
          <w:color w:val="000000" w:themeColor="text1"/>
          <w:sz w:val="24"/>
          <w:szCs w:val="24"/>
        </w:rPr>
        <w:t xml:space="preserve"> містить безліч корисних посилань на платформи та мобільні програми для вивчення мови для дітей, підлітків та дорослих. Тут є </w:t>
      </w:r>
      <w:r w:rsidR="00441023" w:rsidRPr="002565D8">
        <w:rPr>
          <w:rFonts w:ascii="Times New Roman" w:hAnsi="Times New Roman" w:cs="Times New Roman"/>
          <w:color w:val="000000" w:themeColor="text1"/>
          <w:sz w:val="24"/>
          <w:szCs w:val="24"/>
        </w:rPr>
        <w:t xml:space="preserve">навчальні матеріали на будь-яку тему та для різних </w:t>
      </w:r>
      <w:proofErr w:type="spellStart"/>
      <w:r w:rsidR="00441023" w:rsidRPr="002565D8">
        <w:rPr>
          <w:rFonts w:ascii="Times New Roman" w:hAnsi="Times New Roman" w:cs="Times New Roman"/>
          <w:color w:val="000000" w:themeColor="text1"/>
          <w:sz w:val="24"/>
          <w:szCs w:val="24"/>
        </w:rPr>
        <w:t>рівней</w:t>
      </w:r>
      <w:proofErr w:type="spellEnd"/>
      <w:r w:rsidR="00441023" w:rsidRPr="002565D8">
        <w:rPr>
          <w:rFonts w:ascii="Times New Roman" w:hAnsi="Times New Roman" w:cs="Times New Roman"/>
          <w:color w:val="000000" w:themeColor="text1"/>
          <w:sz w:val="24"/>
          <w:szCs w:val="24"/>
        </w:rPr>
        <w:t xml:space="preserve"> знань англійської мови - від бізнес-</w:t>
      </w:r>
      <w:r w:rsidR="006E3AC4" w:rsidRPr="002565D8">
        <w:rPr>
          <w:rFonts w:ascii="Times New Roman" w:hAnsi="Times New Roman" w:cs="Times New Roman"/>
          <w:color w:val="000000" w:themeColor="text1"/>
          <w:sz w:val="24"/>
          <w:szCs w:val="24"/>
        </w:rPr>
        <w:t>англійської до футбольного сленгу. Більшість пропонованих курсів, відео, уроків є абсолютно безкоштовними. На сторінці є не лише текстові з</w:t>
      </w:r>
      <w:r w:rsidR="00F23E84" w:rsidRPr="002565D8">
        <w:rPr>
          <w:rFonts w:ascii="Times New Roman" w:hAnsi="Times New Roman" w:cs="Times New Roman"/>
          <w:color w:val="000000" w:themeColor="text1"/>
          <w:sz w:val="24"/>
          <w:szCs w:val="24"/>
        </w:rPr>
        <w:t xml:space="preserve">авдання, а й </w:t>
      </w:r>
      <w:proofErr w:type="spellStart"/>
      <w:r w:rsidR="00F23E84" w:rsidRPr="002565D8">
        <w:rPr>
          <w:rFonts w:ascii="Times New Roman" w:hAnsi="Times New Roman" w:cs="Times New Roman"/>
          <w:color w:val="000000" w:themeColor="text1"/>
          <w:sz w:val="24"/>
          <w:szCs w:val="24"/>
        </w:rPr>
        <w:t>подкасти</w:t>
      </w:r>
      <w:proofErr w:type="spellEnd"/>
      <w:r w:rsidR="00F23E84" w:rsidRPr="002565D8">
        <w:rPr>
          <w:rFonts w:ascii="Times New Roman" w:hAnsi="Times New Roman" w:cs="Times New Roman"/>
          <w:color w:val="000000" w:themeColor="text1"/>
          <w:sz w:val="24"/>
          <w:szCs w:val="24"/>
        </w:rPr>
        <w:t xml:space="preserve"> та відео</w:t>
      </w:r>
      <w:r w:rsidR="00AC71B4">
        <w:rPr>
          <w:rFonts w:ascii="Times New Roman" w:hAnsi="Times New Roman" w:cs="Times New Roman"/>
          <w:color w:val="000000" w:themeColor="text1"/>
          <w:sz w:val="24"/>
          <w:szCs w:val="24"/>
        </w:rPr>
        <w:t xml:space="preserve"> </w:t>
      </w:r>
      <w:r w:rsidR="00205A4D">
        <w:rPr>
          <w:rFonts w:ascii="Times New Roman" w:hAnsi="Times New Roman" w:cs="Times New Roman"/>
          <w:color w:val="000000" w:themeColor="text1"/>
          <w:sz w:val="24"/>
          <w:szCs w:val="24"/>
        </w:rPr>
        <w:t>[5</w:t>
      </w:r>
      <w:r w:rsidR="00C67135" w:rsidRPr="002565D8">
        <w:rPr>
          <w:rFonts w:ascii="Times New Roman" w:hAnsi="Times New Roman" w:cs="Times New Roman"/>
          <w:color w:val="000000" w:themeColor="text1"/>
          <w:sz w:val="24"/>
          <w:szCs w:val="24"/>
        </w:rPr>
        <w:t>]</w:t>
      </w:r>
      <w:r w:rsidR="006E3AC4" w:rsidRPr="002565D8">
        <w:rPr>
          <w:rFonts w:ascii="Times New Roman" w:hAnsi="Times New Roman" w:cs="Times New Roman"/>
          <w:color w:val="000000" w:themeColor="text1"/>
          <w:sz w:val="24"/>
          <w:szCs w:val="24"/>
        </w:rPr>
        <w:t xml:space="preserve">. </w:t>
      </w:r>
      <w:r w:rsidR="00441023" w:rsidRPr="002565D8">
        <w:rPr>
          <w:rFonts w:ascii="Times New Roman" w:hAnsi="Times New Roman" w:cs="Times New Roman"/>
          <w:color w:val="000000" w:themeColor="text1"/>
          <w:sz w:val="24"/>
          <w:szCs w:val="24"/>
        </w:rPr>
        <w:t>Розділ «</w:t>
      </w:r>
      <w:proofErr w:type="spellStart"/>
      <w:r w:rsidR="00441023" w:rsidRPr="002565D8">
        <w:rPr>
          <w:rFonts w:ascii="Times New Roman" w:hAnsi="Times New Roman" w:cs="Times New Roman"/>
          <w:color w:val="000000" w:themeColor="text1"/>
          <w:sz w:val="24"/>
          <w:szCs w:val="24"/>
        </w:rPr>
        <w:t>LearnEnglish</w:t>
      </w:r>
      <w:proofErr w:type="spellEnd"/>
      <w:r w:rsidR="00441023" w:rsidRPr="002565D8">
        <w:rPr>
          <w:rFonts w:ascii="Times New Roman" w:hAnsi="Times New Roman" w:cs="Times New Roman"/>
          <w:color w:val="000000" w:themeColor="text1"/>
          <w:sz w:val="24"/>
          <w:szCs w:val="24"/>
        </w:rPr>
        <w:t xml:space="preserve"> </w:t>
      </w:r>
      <w:proofErr w:type="spellStart"/>
      <w:r w:rsidR="00441023" w:rsidRPr="002565D8">
        <w:rPr>
          <w:rFonts w:ascii="Times New Roman" w:hAnsi="Times New Roman" w:cs="Times New Roman"/>
          <w:color w:val="000000" w:themeColor="text1"/>
          <w:sz w:val="24"/>
          <w:szCs w:val="24"/>
        </w:rPr>
        <w:t>Kids</w:t>
      </w:r>
      <w:proofErr w:type="spellEnd"/>
      <w:r w:rsidR="00441023" w:rsidRPr="002565D8">
        <w:rPr>
          <w:rFonts w:ascii="Times New Roman" w:hAnsi="Times New Roman" w:cs="Times New Roman"/>
          <w:color w:val="000000" w:themeColor="text1"/>
          <w:sz w:val="24"/>
          <w:szCs w:val="24"/>
        </w:rPr>
        <w:t>» містить безліч онлайн ігор, пісень, історій та занять для дітей. Тут є зручний пошук за алфавітом та темами. Можна читати, розвивати навички письма, співати пісні та вчити слова.</w:t>
      </w:r>
      <w:r w:rsidR="000E4679" w:rsidRPr="002565D8">
        <w:t xml:space="preserve">  «</w:t>
      </w:r>
      <w:proofErr w:type="spellStart"/>
      <w:r w:rsidR="00FC64EF" w:rsidRPr="002565D8">
        <w:rPr>
          <w:rFonts w:ascii="Times New Roman" w:hAnsi="Times New Roman" w:cs="Times New Roman"/>
          <w:color w:val="000000" w:themeColor="text1"/>
          <w:sz w:val="24"/>
          <w:szCs w:val="24"/>
        </w:rPr>
        <w:t>LearnEnglish</w:t>
      </w:r>
      <w:proofErr w:type="spellEnd"/>
      <w:r w:rsidR="00FC64EF" w:rsidRPr="002565D8">
        <w:rPr>
          <w:rFonts w:ascii="Times New Roman" w:hAnsi="Times New Roman" w:cs="Times New Roman"/>
          <w:color w:val="000000" w:themeColor="text1"/>
          <w:sz w:val="24"/>
          <w:szCs w:val="24"/>
        </w:rPr>
        <w:t xml:space="preserve"> </w:t>
      </w:r>
      <w:proofErr w:type="spellStart"/>
      <w:r w:rsidR="000E4679" w:rsidRPr="002565D8">
        <w:rPr>
          <w:rFonts w:ascii="Times New Roman" w:hAnsi="Times New Roman" w:cs="Times New Roman"/>
          <w:color w:val="000000" w:themeColor="text1"/>
          <w:sz w:val="24"/>
          <w:szCs w:val="24"/>
        </w:rPr>
        <w:t>Teens</w:t>
      </w:r>
      <w:proofErr w:type="spellEnd"/>
      <w:r w:rsidR="000E4679" w:rsidRPr="002565D8">
        <w:rPr>
          <w:rFonts w:ascii="Times New Roman" w:hAnsi="Times New Roman" w:cs="Times New Roman"/>
          <w:color w:val="000000" w:themeColor="text1"/>
          <w:sz w:val="24"/>
          <w:szCs w:val="24"/>
        </w:rPr>
        <w:t xml:space="preserve">» створено для підлітків 13-17 років. У розділі підібрані тексти, ігри, аудіо, відео та вправи, які будуть цікаві </w:t>
      </w:r>
      <w:r w:rsidR="0055546A" w:rsidRPr="002565D8">
        <w:rPr>
          <w:rFonts w:ascii="Times New Roman" w:hAnsi="Times New Roman" w:cs="Times New Roman"/>
          <w:color w:val="000000" w:themeColor="text1"/>
          <w:sz w:val="24"/>
          <w:szCs w:val="24"/>
        </w:rPr>
        <w:t>підліткам</w:t>
      </w:r>
      <w:r w:rsidR="000E4679" w:rsidRPr="002565D8">
        <w:rPr>
          <w:rFonts w:ascii="Times New Roman" w:hAnsi="Times New Roman" w:cs="Times New Roman"/>
          <w:color w:val="000000" w:themeColor="text1"/>
          <w:sz w:val="24"/>
          <w:szCs w:val="24"/>
        </w:rPr>
        <w:t>. Розділ «</w:t>
      </w:r>
      <w:proofErr w:type="spellStart"/>
      <w:r w:rsidR="000E4679" w:rsidRPr="002565D8">
        <w:rPr>
          <w:rFonts w:ascii="Times New Roman" w:hAnsi="Times New Roman" w:cs="Times New Roman"/>
          <w:color w:val="000000" w:themeColor="text1"/>
          <w:sz w:val="24"/>
          <w:szCs w:val="24"/>
        </w:rPr>
        <w:t>LearnEnglish</w:t>
      </w:r>
      <w:proofErr w:type="spellEnd"/>
      <w:r w:rsidR="000E4679" w:rsidRPr="002565D8">
        <w:rPr>
          <w:rFonts w:ascii="Times New Roman" w:hAnsi="Times New Roman" w:cs="Times New Roman"/>
          <w:color w:val="000000" w:themeColor="text1"/>
          <w:sz w:val="24"/>
          <w:szCs w:val="24"/>
        </w:rPr>
        <w:t xml:space="preserve">» пропонує багато актуальних матеріалів, розрахованих на дорослу аудиторію. Тут є тести, аудіо завдання, граматичні та лексичні вправи, бізнес-розділ, підготовка до іспитів. </w:t>
      </w:r>
    </w:p>
    <w:p w:rsidR="000F0F2E" w:rsidRPr="002565D8" w:rsidRDefault="000F0F2E" w:rsidP="00852FA2">
      <w:pPr>
        <w:spacing w:after="0" w:line="240" w:lineRule="auto"/>
        <w:ind w:firstLine="567"/>
        <w:jc w:val="both"/>
        <w:rPr>
          <w:rFonts w:ascii="Times New Roman" w:hAnsi="Times New Roman" w:cs="Times New Roman"/>
          <w:color w:val="000000" w:themeColor="text1"/>
          <w:sz w:val="24"/>
          <w:szCs w:val="24"/>
        </w:rPr>
      </w:pPr>
    </w:p>
    <w:p w:rsidR="000E4679" w:rsidRPr="002565D8" w:rsidRDefault="005D7131" w:rsidP="00852FA2">
      <w:pPr>
        <w:spacing w:after="0" w:line="240" w:lineRule="auto"/>
        <w:ind w:firstLine="567"/>
        <w:jc w:val="center"/>
        <w:rPr>
          <w:rFonts w:ascii="Times New Roman" w:hAnsi="Times New Roman" w:cs="Times New Roman"/>
          <w:b/>
          <w:color w:val="000000" w:themeColor="text1"/>
          <w:sz w:val="28"/>
          <w:szCs w:val="28"/>
        </w:rPr>
      </w:pPr>
      <w:r w:rsidRPr="002565D8">
        <w:rPr>
          <w:rFonts w:ascii="Times New Roman" w:hAnsi="Times New Roman" w:cs="Times New Roman"/>
          <w:b/>
          <w:color w:val="000000" w:themeColor="text1"/>
          <w:sz w:val="28"/>
          <w:szCs w:val="28"/>
        </w:rPr>
        <w:t>Список використаних джерел</w:t>
      </w:r>
    </w:p>
    <w:p w:rsidR="00C67135" w:rsidRPr="002565D8" w:rsidRDefault="00C67135" w:rsidP="00AC71B4">
      <w:pPr>
        <w:pStyle w:val="a3"/>
        <w:numPr>
          <w:ilvl w:val="0"/>
          <w:numId w:val="1"/>
        </w:numPr>
        <w:tabs>
          <w:tab w:val="left" w:pos="1134"/>
        </w:tabs>
        <w:spacing w:after="0" w:line="240" w:lineRule="auto"/>
        <w:ind w:left="0" w:firstLine="709"/>
        <w:jc w:val="both"/>
        <w:rPr>
          <w:rFonts w:ascii="Times New Roman" w:hAnsi="Times New Roman" w:cs="Times New Roman"/>
          <w:color w:val="000000" w:themeColor="text1"/>
          <w:sz w:val="24"/>
          <w:szCs w:val="24"/>
        </w:rPr>
      </w:pPr>
      <w:r w:rsidRPr="002565D8">
        <w:rPr>
          <w:rFonts w:ascii="Times New Roman" w:hAnsi="Times New Roman" w:cs="Times New Roman"/>
          <w:color w:val="000000" w:themeColor="text1"/>
          <w:sz w:val="24"/>
          <w:szCs w:val="24"/>
        </w:rPr>
        <w:t xml:space="preserve">Додаток </w:t>
      </w:r>
      <w:proofErr w:type="spellStart"/>
      <w:r w:rsidRPr="002565D8">
        <w:rPr>
          <w:rFonts w:ascii="Times New Roman" w:hAnsi="Times New Roman" w:cs="Times New Roman"/>
          <w:color w:val="000000" w:themeColor="text1"/>
          <w:sz w:val="24"/>
          <w:szCs w:val="24"/>
        </w:rPr>
        <w:t>Quizlet</w:t>
      </w:r>
      <w:proofErr w:type="spellEnd"/>
      <w:r w:rsidRPr="002565D8">
        <w:rPr>
          <w:rFonts w:ascii="Times New Roman" w:hAnsi="Times New Roman" w:cs="Times New Roman"/>
          <w:color w:val="000000" w:themeColor="text1"/>
          <w:sz w:val="24"/>
          <w:szCs w:val="24"/>
        </w:rPr>
        <w:t>: як користуватися? [Електронний ресурс]. –  Режим доступу: https://hi-news.pp.ua/kompyuteri/16989-dodatok-quizlet-yak-koristuvatisya.html (дата звернення: 07.11.2021).</w:t>
      </w:r>
    </w:p>
    <w:p w:rsidR="00C67135" w:rsidRPr="002565D8" w:rsidRDefault="00C67135" w:rsidP="00AC71B4">
      <w:pPr>
        <w:pStyle w:val="a3"/>
        <w:numPr>
          <w:ilvl w:val="0"/>
          <w:numId w:val="1"/>
        </w:numPr>
        <w:tabs>
          <w:tab w:val="left" w:pos="1134"/>
        </w:tabs>
        <w:spacing w:after="0" w:line="240" w:lineRule="auto"/>
        <w:ind w:left="0" w:firstLine="709"/>
        <w:jc w:val="both"/>
        <w:rPr>
          <w:rFonts w:ascii="Times New Roman" w:hAnsi="Times New Roman" w:cs="Times New Roman"/>
          <w:color w:val="000000" w:themeColor="text1"/>
          <w:sz w:val="24"/>
          <w:szCs w:val="24"/>
        </w:rPr>
      </w:pPr>
      <w:r w:rsidRPr="002565D8">
        <w:rPr>
          <w:rFonts w:ascii="Times New Roman" w:hAnsi="Times New Roman" w:cs="Times New Roman"/>
          <w:color w:val="000000" w:themeColor="text1"/>
          <w:sz w:val="24"/>
          <w:szCs w:val="24"/>
        </w:rPr>
        <w:t xml:space="preserve">Мапа думок [Електронний ресурс]. –  Режим доступу: https://uk.wikipedia.org/wiki/Мапа_думок </w:t>
      </w:r>
      <w:r w:rsidRPr="002565D8">
        <w:rPr>
          <w:rFonts w:ascii="Times New Roman" w:hAnsi="Times New Roman" w:cs="Times New Roman"/>
          <w:color w:val="000000" w:themeColor="text1"/>
          <w:sz w:val="24"/>
          <w:szCs w:val="24"/>
          <w:lang w:val="ru-RU"/>
        </w:rPr>
        <w:t xml:space="preserve"> </w:t>
      </w:r>
      <w:r w:rsidRPr="002565D8">
        <w:rPr>
          <w:rFonts w:ascii="Times New Roman" w:hAnsi="Times New Roman" w:cs="Times New Roman"/>
          <w:color w:val="000000" w:themeColor="text1"/>
          <w:sz w:val="24"/>
          <w:szCs w:val="24"/>
        </w:rPr>
        <w:t>(дата звернення: 12.11.2021).</w:t>
      </w:r>
    </w:p>
    <w:p w:rsidR="00C67135" w:rsidRPr="002565D8" w:rsidRDefault="00C67135" w:rsidP="00AC71B4">
      <w:pPr>
        <w:pStyle w:val="a3"/>
        <w:numPr>
          <w:ilvl w:val="0"/>
          <w:numId w:val="1"/>
        </w:numPr>
        <w:tabs>
          <w:tab w:val="left" w:pos="1134"/>
        </w:tabs>
        <w:spacing w:after="0" w:line="240" w:lineRule="auto"/>
        <w:ind w:left="0" w:firstLine="709"/>
        <w:jc w:val="both"/>
        <w:rPr>
          <w:rFonts w:ascii="Times New Roman" w:hAnsi="Times New Roman" w:cs="Times New Roman"/>
          <w:color w:val="000000" w:themeColor="text1"/>
          <w:sz w:val="24"/>
          <w:szCs w:val="24"/>
        </w:rPr>
      </w:pPr>
      <w:proofErr w:type="spellStart"/>
      <w:r w:rsidRPr="002565D8">
        <w:rPr>
          <w:rFonts w:ascii="Times New Roman" w:hAnsi="Times New Roman" w:cs="Times New Roman"/>
          <w:color w:val="000000" w:themeColor="text1"/>
          <w:sz w:val="24"/>
          <w:szCs w:val="24"/>
        </w:rPr>
        <w:t>Учеба</w:t>
      </w:r>
      <w:proofErr w:type="spellEnd"/>
      <w:r w:rsidRPr="002565D8">
        <w:rPr>
          <w:rFonts w:ascii="Times New Roman" w:hAnsi="Times New Roman" w:cs="Times New Roman"/>
          <w:color w:val="000000" w:themeColor="text1"/>
          <w:sz w:val="24"/>
          <w:szCs w:val="24"/>
        </w:rPr>
        <w:t xml:space="preserve"> с </w:t>
      </w:r>
      <w:proofErr w:type="spellStart"/>
      <w:r w:rsidRPr="002565D8">
        <w:rPr>
          <w:rFonts w:ascii="Times New Roman" w:hAnsi="Times New Roman" w:cs="Times New Roman"/>
          <w:color w:val="000000" w:themeColor="text1"/>
          <w:sz w:val="24"/>
          <w:szCs w:val="24"/>
        </w:rPr>
        <w:t>Quizlet</w:t>
      </w:r>
      <w:proofErr w:type="spellEnd"/>
      <w:r w:rsidRPr="002565D8">
        <w:rPr>
          <w:rFonts w:ascii="Times New Roman" w:hAnsi="Times New Roman" w:cs="Times New Roman"/>
          <w:color w:val="000000" w:themeColor="text1"/>
          <w:sz w:val="24"/>
          <w:szCs w:val="24"/>
        </w:rPr>
        <w:t xml:space="preserve"> [Електронний ресурс]. –  Режим доступу: https://help.quizlet.com/hc/ru/articles/360030841732-Учеба-с-Quizlet (дата звернення: 07.11.2021).</w:t>
      </w:r>
    </w:p>
    <w:p w:rsidR="00C67135" w:rsidRPr="002565D8" w:rsidRDefault="00C67135" w:rsidP="00AC71B4">
      <w:pPr>
        <w:pStyle w:val="a3"/>
        <w:numPr>
          <w:ilvl w:val="0"/>
          <w:numId w:val="1"/>
        </w:numPr>
        <w:tabs>
          <w:tab w:val="left" w:pos="1134"/>
        </w:tabs>
        <w:spacing w:after="0" w:line="240" w:lineRule="auto"/>
        <w:ind w:left="0" w:firstLine="709"/>
        <w:jc w:val="both"/>
        <w:rPr>
          <w:rFonts w:ascii="Times New Roman" w:hAnsi="Times New Roman" w:cs="Times New Roman"/>
          <w:color w:val="000000" w:themeColor="text1"/>
          <w:sz w:val="24"/>
          <w:szCs w:val="24"/>
        </w:rPr>
      </w:pPr>
      <w:r w:rsidRPr="002565D8">
        <w:rPr>
          <w:rFonts w:ascii="Times New Roman" w:hAnsi="Times New Roman" w:cs="Times New Roman"/>
          <w:color w:val="000000" w:themeColor="text1"/>
          <w:sz w:val="24"/>
          <w:szCs w:val="24"/>
        </w:rPr>
        <w:t xml:space="preserve">Холод І. В. Методика викладання англійської мови : навчально-методичний посібник для студентів вищих навчальних закладів /Ірина Василівна </w:t>
      </w:r>
      <w:r w:rsidR="002565D8" w:rsidRPr="002565D8">
        <w:rPr>
          <w:rFonts w:ascii="Times New Roman" w:hAnsi="Times New Roman" w:cs="Times New Roman"/>
          <w:color w:val="000000" w:themeColor="text1"/>
          <w:sz w:val="24"/>
          <w:szCs w:val="24"/>
        </w:rPr>
        <w:t xml:space="preserve">   </w:t>
      </w:r>
      <w:r w:rsidRPr="002565D8">
        <w:rPr>
          <w:rFonts w:ascii="Times New Roman" w:hAnsi="Times New Roman" w:cs="Times New Roman"/>
          <w:color w:val="000000" w:themeColor="text1"/>
          <w:sz w:val="24"/>
          <w:szCs w:val="24"/>
        </w:rPr>
        <w:t xml:space="preserve"> Холод. – </w:t>
      </w:r>
      <w:r w:rsidR="002565D8" w:rsidRPr="002565D8">
        <w:rPr>
          <w:rFonts w:ascii="Times New Roman" w:hAnsi="Times New Roman" w:cs="Times New Roman"/>
          <w:color w:val="000000" w:themeColor="text1"/>
          <w:sz w:val="24"/>
          <w:szCs w:val="24"/>
        </w:rPr>
        <w:t>Умань : Візаві, 2018. – 165</w:t>
      </w:r>
      <w:r w:rsidR="002565D8" w:rsidRPr="002565D8">
        <w:rPr>
          <w:rFonts w:ascii="Times New Roman" w:hAnsi="Times New Roman" w:cs="Times New Roman"/>
          <w:color w:val="000000" w:themeColor="text1"/>
          <w:sz w:val="24"/>
          <w:szCs w:val="24"/>
          <w:lang w:val="ru-RU"/>
        </w:rPr>
        <w:t> </w:t>
      </w:r>
      <w:r w:rsidRPr="002565D8">
        <w:rPr>
          <w:rFonts w:ascii="Times New Roman" w:hAnsi="Times New Roman" w:cs="Times New Roman"/>
          <w:color w:val="000000" w:themeColor="text1"/>
          <w:sz w:val="24"/>
          <w:szCs w:val="24"/>
        </w:rPr>
        <w:t>с.</w:t>
      </w:r>
    </w:p>
    <w:p w:rsidR="002565D8" w:rsidRPr="002565D8" w:rsidRDefault="002565D8" w:rsidP="00AC71B4">
      <w:pPr>
        <w:pStyle w:val="a3"/>
        <w:numPr>
          <w:ilvl w:val="0"/>
          <w:numId w:val="1"/>
        </w:numPr>
        <w:tabs>
          <w:tab w:val="left" w:pos="1134"/>
        </w:tabs>
        <w:spacing w:after="0" w:line="240" w:lineRule="auto"/>
        <w:ind w:left="0" w:firstLine="709"/>
        <w:jc w:val="both"/>
        <w:rPr>
          <w:rFonts w:ascii="Times New Roman" w:hAnsi="Times New Roman" w:cs="Times New Roman"/>
          <w:color w:val="000000" w:themeColor="text1"/>
          <w:sz w:val="24"/>
          <w:szCs w:val="24"/>
        </w:rPr>
      </w:pPr>
      <w:proofErr w:type="spellStart"/>
      <w:r w:rsidRPr="002565D8">
        <w:rPr>
          <w:rFonts w:ascii="Times New Roman" w:hAnsi="Times New Roman" w:cs="Times New Roman"/>
          <w:color w:val="000000" w:themeColor="text1"/>
          <w:sz w:val="24"/>
          <w:szCs w:val="24"/>
        </w:rPr>
        <w:t>British</w:t>
      </w:r>
      <w:proofErr w:type="spellEnd"/>
      <w:r w:rsidRPr="002565D8">
        <w:rPr>
          <w:rFonts w:ascii="Times New Roman" w:hAnsi="Times New Roman" w:cs="Times New Roman"/>
          <w:color w:val="000000" w:themeColor="text1"/>
          <w:sz w:val="24"/>
          <w:szCs w:val="24"/>
        </w:rPr>
        <w:t xml:space="preserve"> </w:t>
      </w:r>
      <w:proofErr w:type="spellStart"/>
      <w:r w:rsidRPr="002565D8">
        <w:rPr>
          <w:rFonts w:ascii="Times New Roman" w:hAnsi="Times New Roman" w:cs="Times New Roman"/>
          <w:color w:val="000000" w:themeColor="text1"/>
          <w:sz w:val="24"/>
          <w:szCs w:val="24"/>
        </w:rPr>
        <w:t>Council</w:t>
      </w:r>
      <w:proofErr w:type="spellEnd"/>
      <w:r w:rsidRPr="002565D8">
        <w:rPr>
          <w:rFonts w:ascii="Times New Roman" w:hAnsi="Times New Roman" w:cs="Times New Roman"/>
          <w:color w:val="000000" w:themeColor="text1"/>
          <w:sz w:val="24"/>
          <w:szCs w:val="24"/>
        </w:rPr>
        <w:t xml:space="preserve"> [Електронний ресурс]. –  Режим доступу: https://www.britishcouncil.org (дата звернення: 12.11.2021).</w:t>
      </w:r>
    </w:p>
    <w:p w:rsidR="002565D8" w:rsidRPr="002565D8" w:rsidRDefault="002565D8" w:rsidP="00AC71B4">
      <w:pPr>
        <w:pStyle w:val="a3"/>
        <w:numPr>
          <w:ilvl w:val="0"/>
          <w:numId w:val="1"/>
        </w:numPr>
        <w:tabs>
          <w:tab w:val="left" w:pos="1134"/>
        </w:tabs>
        <w:spacing w:after="0" w:line="240" w:lineRule="auto"/>
        <w:ind w:left="0" w:firstLine="709"/>
        <w:jc w:val="both"/>
        <w:rPr>
          <w:rFonts w:ascii="Times New Roman" w:hAnsi="Times New Roman" w:cs="Times New Roman"/>
          <w:color w:val="000000" w:themeColor="text1"/>
          <w:sz w:val="24"/>
          <w:szCs w:val="24"/>
        </w:rPr>
      </w:pPr>
      <w:proofErr w:type="spellStart"/>
      <w:r w:rsidRPr="002565D8">
        <w:rPr>
          <w:rFonts w:ascii="Times New Roman" w:hAnsi="Times New Roman" w:cs="Times New Roman"/>
          <w:color w:val="000000" w:themeColor="text1"/>
          <w:sz w:val="24"/>
          <w:szCs w:val="24"/>
        </w:rPr>
        <w:t>MindMeister</w:t>
      </w:r>
      <w:proofErr w:type="spellEnd"/>
      <w:r w:rsidRPr="002565D8">
        <w:rPr>
          <w:rFonts w:ascii="Times New Roman" w:hAnsi="Times New Roman" w:cs="Times New Roman"/>
          <w:color w:val="000000" w:themeColor="text1"/>
          <w:sz w:val="24"/>
          <w:szCs w:val="24"/>
        </w:rPr>
        <w:t xml:space="preserve"> [Електронний ресурс]. –  Режим доступу: https://uk.wikipedia.org/wiki/MindMeister </w:t>
      </w:r>
      <w:r w:rsidRPr="002565D8">
        <w:rPr>
          <w:rFonts w:ascii="Times New Roman" w:hAnsi="Times New Roman" w:cs="Times New Roman"/>
          <w:color w:val="000000" w:themeColor="text1"/>
          <w:sz w:val="24"/>
          <w:szCs w:val="24"/>
          <w:lang w:val="ru-RU"/>
        </w:rPr>
        <w:t xml:space="preserve"> </w:t>
      </w:r>
      <w:r w:rsidRPr="002565D8">
        <w:rPr>
          <w:rFonts w:ascii="Times New Roman" w:hAnsi="Times New Roman" w:cs="Times New Roman"/>
          <w:color w:val="000000" w:themeColor="text1"/>
          <w:sz w:val="24"/>
          <w:szCs w:val="24"/>
        </w:rPr>
        <w:t>(дата звернення: 12.11.2021).</w:t>
      </w:r>
    </w:p>
    <w:p w:rsidR="000E4679" w:rsidRDefault="000E4679" w:rsidP="00AC71B4">
      <w:pPr>
        <w:pStyle w:val="a3"/>
        <w:tabs>
          <w:tab w:val="left" w:pos="1134"/>
        </w:tabs>
        <w:spacing w:after="0" w:line="240" w:lineRule="auto"/>
        <w:ind w:left="0" w:firstLine="709"/>
        <w:jc w:val="both"/>
        <w:rPr>
          <w:rFonts w:ascii="Times New Roman" w:hAnsi="Times New Roman" w:cs="Times New Roman"/>
          <w:color w:val="000000" w:themeColor="text1"/>
          <w:sz w:val="24"/>
          <w:szCs w:val="24"/>
        </w:rPr>
      </w:pPr>
    </w:p>
    <w:p w:rsidR="00DD3632" w:rsidRPr="00DD3632" w:rsidRDefault="00DD3632" w:rsidP="00852FA2">
      <w:pPr>
        <w:spacing w:after="0" w:line="240" w:lineRule="auto"/>
        <w:jc w:val="both"/>
        <w:rPr>
          <w:rFonts w:ascii="Times New Roman" w:hAnsi="Times New Roman" w:cs="Times New Roman"/>
          <w:color w:val="000000" w:themeColor="text1"/>
          <w:sz w:val="24"/>
          <w:szCs w:val="24"/>
        </w:rPr>
      </w:pPr>
    </w:p>
    <w:sectPr w:rsidR="00DD3632" w:rsidRPr="00DD3632" w:rsidSect="00566E62">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CC"/>
    <w:family w:val="swiss"/>
    <w:pitch w:val="variable"/>
    <w:sig w:usb0="E0002AFF" w:usb1="C0007843" w:usb2="00000009" w:usb3="00000000" w:csb0="000001FF" w:csb1="00000000"/>
  </w:font>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7600C37"/>
    <w:multiLevelType w:val="hybridMultilevel"/>
    <w:tmpl w:val="9B14F152"/>
    <w:lvl w:ilvl="0" w:tplc="6E1A76D6">
      <w:start w:val="1"/>
      <w:numFmt w:val="bullet"/>
      <w:lvlText w:val="•"/>
      <w:lvlJc w:val="left"/>
      <w:pPr>
        <w:tabs>
          <w:tab w:val="num" w:pos="720"/>
        </w:tabs>
        <w:ind w:left="720" w:hanging="360"/>
      </w:pPr>
      <w:rPr>
        <w:rFonts w:ascii="Arial" w:hAnsi="Arial" w:hint="default"/>
      </w:rPr>
    </w:lvl>
    <w:lvl w:ilvl="1" w:tplc="4E1CDF16" w:tentative="1">
      <w:start w:val="1"/>
      <w:numFmt w:val="bullet"/>
      <w:lvlText w:val="•"/>
      <w:lvlJc w:val="left"/>
      <w:pPr>
        <w:tabs>
          <w:tab w:val="num" w:pos="1440"/>
        </w:tabs>
        <w:ind w:left="1440" w:hanging="360"/>
      </w:pPr>
      <w:rPr>
        <w:rFonts w:ascii="Arial" w:hAnsi="Arial" w:hint="default"/>
      </w:rPr>
    </w:lvl>
    <w:lvl w:ilvl="2" w:tplc="CF7C8516" w:tentative="1">
      <w:start w:val="1"/>
      <w:numFmt w:val="bullet"/>
      <w:lvlText w:val="•"/>
      <w:lvlJc w:val="left"/>
      <w:pPr>
        <w:tabs>
          <w:tab w:val="num" w:pos="2160"/>
        </w:tabs>
        <w:ind w:left="2160" w:hanging="360"/>
      </w:pPr>
      <w:rPr>
        <w:rFonts w:ascii="Arial" w:hAnsi="Arial" w:hint="default"/>
      </w:rPr>
    </w:lvl>
    <w:lvl w:ilvl="3" w:tplc="34F285F2" w:tentative="1">
      <w:start w:val="1"/>
      <w:numFmt w:val="bullet"/>
      <w:lvlText w:val="•"/>
      <w:lvlJc w:val="left"/>
      <w:pPr>
        <w:tabs>
          <w:tab w:val="num" w:pos="2880"/>
        </w:tabs>
        <w:ind w:left="2880" w:hanging="360"/>
      </w:pPr>
      <w:rPr>
        <w:rFonts w:ascii="Arial" w:hAnsi="Arial" w:hint="default"/>
      </w:rPr>
    </w:lvl>
    <w:lvl w:ilvl="4" w:tplc="046ADA0E" w:tentative="1">
      <w:start w:val="1"/>
      <w:numFmt w:val="bullet"/>
      <w:lvlText w:val="•"/>
      <w:lvlJc w:val="left"/>
      <w:pPr>
        <w:tabs>
          <w:tab w:val="num" w:pos="3600"/>
        </w:tabs>
        <w:ind w:left="3600" w:hanging="360"/>
      </w:pPr>
      <w:rPr>
        <w:rFonts w:ascii="Arial" w:hAnsi="Arial" w:hint="default"/>
      </w:rPr>
    </w:lvl>
    <w:lvl w:ilvl="5" w:tplc="C302C0AA" w:tentative="1">
      <w:start w:val="1"/>
      <w:numFmt w:val="bullet"/>
      <w:lvlText w:val="•"/>
      <w:lvlJc w:val="left"/>
      <w:pPr>
        <w:tabs>
          <w:tab w:val="num" w:pos="4320"/>
        </w:tabs>
        <w:ind w:left="4320" w:hanging="360"/>
      </w:pPr>
      <w:rPr>
        <w:rFonts w:ascii="Arial" w:hAnsi="Arial" w:hint="default"/>
      </w:rPr>
    </w:lvl>
    <w:lvl w:ilvl="6" w:tplc="E33E43A4" w:tentative="1">
      <w:start w:val="1"/>
      <w:numFmt w:val="bullet"/>
      <w:lvlText w:val="•"/>
      <w:lvlJc w:val="left"/>
      <w:pPr>
        <w:tabs>
          <w:tab w:val="num" w:pos="5040"/>
        </w:tabs>
        <w:ind w:left="5040" w:hanging="360"/>
      </w:pPr>
      <w:rPr>
        <w:rFonts w:ascii="Arial" w:hAnsi="Arial" w:hint="default"/>
      </w:rPr>
    </w:lvl>
    <w:lvl w:ilvl="7" w:tplc="4B1A921E" w:tentative="1">
      <w:start w:val="1"/>
      <w:numFmt w:val="bullet"/>
      <w:lvlText w:val="•"/>
      <w:lvlJc w:val="left"/>
      <w:pPr>
        <w:tabs>
          <w:tab w:val="num" w:pos="5760"/>
        </w:tabs>
        <w:ind w:left="5760" w:hanging="360"/>
      </w:pPr>
      <w:rPr>
        <w:rFonts w:ascii="Arial" w:hAnsi="Arial" w:hint="default"/>
      </w:rPr>
    </w:lvl>
    <w:lvl w:ilvl="8" w:tplc="F552F4D0" w:tentative="1">
      <w:start w:val="1"/>
      <w:numFmt w:val="bullet"/>
      <w:lvlText w:val="•"/>
      <w:lvlJc w:val="left"/>
      <w:pPr>
        <w:tabs>
          <w:tab w:val="num" w:pos="6480"/>
        </w:tabs>
        <w:ind w:left="6480" w:hanging="360"/>
      </w:pPr>
      <w:rPr>
        <w:rFonts w:ascii="Arial" w:hAnsi="Arial" w:hint="default"/>
      </w:rPr>
    </w:lvl>
  </w:abstractNum>
  <w:abstractNum w:abstractNumId="1">
    <w:nsid w:val="52EF70AF"/>
    <w:multiLevelType w:val="hybridMultilevel"/>
    <w:tmpl w:val="1E90CEDA"/>
    <w:lvl w:ilvl="0" w:tplc="A28E990E">
      <w:start w:val="1"/>
      <w:numFmt w:val="decimal"/>
      <w:lvlText w:val="%1."/>
      <w:lvlJc w:val="left"/>
      <w:pPr>
        <w:ind w:left="1407" w:hanging="84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
    <w:nsid w:val="54E46EA4"/>
    <w:multiLevelType w:val="hybridMultilevel"/>
    <w:tmpl w:val="27ECFDEC"/>
    <w:lvl w:ilvl="0" w:tplc="982AF4E8">
      <w:start w:val="1"/>
      <w:numFmt w:val="decimal"/>
      <w:lvlText w:val="%1)"/>
      <w:lvlJc w:val="left"/>
      <w:pPr>
        <w:ind w:left="1392" w:hanging="825"/>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
    <w:nsid w:val="5B6F6C7D"/>
    <w:multiLevelType w:val="hybridMultilevel"/>
    <w:tmpl w:val="7CF8DD52"/>
    <w:lvl w:ilvl="0" w:tplc="13C00A7C">
      <w:start w:val="1"/>
      <w:numFmt w:val="bullet"/>
      <w:lvlText w:val="•"/>
      <w:lvlJc w:val="left"/>
      <w:pPr>
        <w:tabs>
          <w:tab w:val="num" w:pos="720"/>
        </w:tabs>
        <w:ind w:left="720" w:hanging="360"/>
      </w:pPr>
      <w:rPr>
        <w:rFonts w:ascii="Arial" w:hAnsi="Arial" w:hint="default"/>
      </w:rPr>
    </w:lvl>
    <w:lvl w:ilvl="1" w:tplc="AF18E0C8" w:tentative="1">
      <w:start w:val="1"/>
      <w:numFmt w:val="bullet"/>
      <w:lvlText w:val="•"/>
      <w:lvlJc w:val="left"/>
      <w:pPr>
        <w:tabs>
          <w:tab w:val="num" w:pos="1440"/>
        </w:tabs>
        <w:ind w:left="1440" w:hanging="360"/>
      </w:pPr>
      <w:rPr>
        <w:rFonts w:ascii="Arial" w:hAnsi="Arial" w:hint="default"/>
      </w:rPr>
    </w:lvl>
    <w:lvl w:ilvl="2" w:tplc="156AEE10" w:tentative="1">
      <w:start w:val="1"/>
      <w:numFmt w:val="bullet"/>
      <w:lvlText w:val="•"/>
      <w:lvlJc w:val="left"/>
      <w:pPr>
        <w:tabs>
          <w:tab w:val="num" w:pos="2160"/>
        </w:tabs>
        <w:ind w:left="2160" w:hanging="360"/>
      </w:pPr>
      <w:rPr>
        <w:rFonts w:ascii="Arial" w:hAnsi="Arial" w:hint="default"/>
      </w:rPr>
    </w:lvl>
    <w:lvl w:ilvl="3" w:tplc="62AA6D70" w:tentative="1">
      <w:start w:val="1"/>
      <w:numFmt w:val="bullet"/>
      <w:lvlText w:val="•"/>
      <w:lvlJc w:val="left"/>
      <w:pPr>
        <w:tabs>
          <w:tab w:val="num" w:pos="2880"/>
        </w:tabs>
        <w:ind w:left="2880" w:hanging="360"/>
      </w:pPr>
      <w:rPr>
        <w:rFonts w:ascii="Arial" w:hAnsi="Arial" w:hint="default"/>
      </w:rPr>
    </w:lvl>
    <w:lvl w:ilvl="4" w:tplc="C20494C0" w:tentative="1">
      <w:start w:val="1"/>
      <w:numFmt w:val="bullet"/>
      <w:lvlText w:val="•"/>
      <w:lvlJc w:val="left"/>
      <w:pPr>
        <w:tabs>
          <w:tab w:val="num" w:pos="3600"/>
        </w:tabs>
        <w:ind w:left="3600" w:hanging="360"/>
      </w:pPr>
      <w:rPr>
        <w:rFonts w:ascii="Arial" w:hAnsi="Arial" w:hint="default"/>
      </w:rPr>
    </w:lvl>
    <w:lvl w:ilvl="5" w:tplc="0FC2D738" w:tentative="1">
      <w:start w:val="1"/>
      <w:numFmt w:val="bullet"/>
      <w:lvlText w:val="•"/>
      <w:lvlJc w:val="left"/>
      <w:pPr>
        <w:tabs>
          <w:tab w:val="num" w:pos="4320"/>
        </w:tabs>
        <w:ind w:left="4320" w:hanging="360"/>
      </w:pPr>
      <w:rPr>
        <w:rFonts w:ascii="Arial" w:hAnsi="Arial" w:hint="default"/>
      </w:rPr>
    </w:lvl>
    <w:lvl w:ilvl="6" w:tplc="1FC40A26" w:tentative="1">
      <w:start w:val="1"/>
      <w:numFmt w:val="bullet"/>
      <w:lvlText w:val="•"/>
      <w:lvlJc w:val="left"/>
      <w:pPr>
        <w:tabs>
          <w:tab w:val="num" w:pos="5040"/>
        </w:tabs>
        <w:ind w:left="5040" w:hanging="360"/>
      </w:pPr>
      <w:rPr>
        <w:rFonts w:ascii="Arial" w:hAnsi="Arial" w:hint="default"/>
      </w:rPr>
    </w:lvl>
    <w:lvl w:ilvl="7" w:tplc="8D80F842" w:tentative="1">
      <w:start w:val="1"/>
      <w:numFmt w:val="bullet"/>
      <w:lvlText w:val="•"/>
      <w:lvlJc w:val="left"/>
      <w:pPr>
        <w:tabs>
          <w:tab w:val="num" w:pos="5760"/>
        </w:tabs>
        <w:ind w:left="5760" w:hanging="360"/>
      </w:pPr>
      <w:rPr>
        <w:rFonts w:ascii="Arial" w:hAnsi="Arial" w:hint="default"/>
      </w:rPr>
    </w:lvl>
    <w:lvl w:ilvl="8" w:tplc="B79A312C" w:tentative="1">
      <w:start w:val="1"/>
      <w:numFmt w:val="bullet"/>
      <w:lvlText w:val="•"/>
      <w:lvlJc w:val="left"/>
      <w:pPr>
        <w:tabs>
          <w:tab w:val="num" w:pos="6480"/>
        </w:tabs>
        <w:ind w:left="6480" w:hanging="360"/>
      </w:pPr>
      <w:rPr>
        <w:rFonts w:ascii="Arial" w:hAnsi="Arial" w:hint="default"/>
      </w:rPr>
    </w:lvl>
  </w:abstractNum>
  <w:num w:numId="1">
    <w:abstractNumId w:val="1"/>
  </w:num>
  <w:num w:numId="2">
    <w:abstractNumId w:val="2"/>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30A3D"/>
    <w:rsid w:val="00012FED"/>
    <w:rsid w:val="000336E3"/>
    <w:rsid w:val="000E4679"/>
    <w:rsid w:val="000F0F2E"/>
    <w:rsid w:val="00104341"/>
    <w:rsid w:val="00175DD6"/>
    <w:rsid w:val="001B634C"/>
    <w:rsid w:val="00205A4D"/>
    <w:rsid w:val="00245B1C"/>
    <w:rsid w:val="002565D8"/>
    <w:rsid w:val="002B7277"/>
    <w:rsid w:val="00315758"/>
    <w:rsid w:val="003824EE"/>
    <w:rsid w:val="003B7909"/>
    <w:rsid w:val="00410D04"/>
    <w:rsid w:val="00441023"/>
    <w:rsid w:val="004F139C"/>
    <w:rsid w:val="005122EB"/>
    <w:rsid w:val="00523C0E"/>
    <w:rsid w:val="0055546A"/>
    <w:rsid w:val="00561A59"/>
    <w:rsid w:val="00566E62"/>
    <w:rsid w:val="00583FB7"/>
    <w:rsid w:val="005A15B3"/>
    <w:rsid w:val="005D7131"/>
    <w:rsid w:val="00684EA7"/>
    <w:rsid w:val="006C5361"/>
    <w:rsid w:val="006D4F49"/>
    <w:rsid w:val="006E3AC4"/>
    <w:rsid w:val="006E7DB6"/>
    <w:rsid w:val="00743746"/>
    <w:rsid w:val="007E7B70"/>
    <w:rsid w:val="007F1F93"/>
    <w:rsid w:val="00832746"/>
    <w:rsid w:val="00842392"/>
    <w:rsid w:val="00852FA2"/>
    <w:rsid w:val="008B0A01"/>
    <w:rsid w:val="008C185E"/>
    <w:rsid w:val="009074B4"/>
    <w:rsid w:val="009519B7"/>
    <w:rsid w:val="009E0A11"/>
    <w:rsid w:val="00AC71B4"/>
    <w:rsid w:val="00B146E5"/>
    <w:rsid w:val="00B30BCF"/>
    <w:rsid w:val="00B418A5"/>
    <w:rsid w:val="00B5388B"/>
    <w:rsid w:val="00BB106D"/>
    <w:rsid w:val="00BD0727"/>
    <w:rsid w:val="00C12B8A"/>
    <w:rsid w:val="00C53EA5"/>
    <w:rsid w:val="00C67135"/>
    <w:rsid w:val="00CA55B7"/>
    <w:rsid w:val="00D04E23"/>
    <w:rsid w:val="00D120E4"/>
    <w:rsid w:val="00D141AA"/>
    <w:rsid w:val="00DD160B"/>
    <w:rsid w:val="00DD3632"/>
    <w:rsid w:val="00DF7A33"/>
    <w:rsid w:val="00E057C5"/>
    <w:rsid w:val="00E663F5"/>
    <w:rsid w:val="00EB0343"/>
    <w:rsid w:val="00F12F2C"/>
    <w:rsid w:val="00F23E84"/>
    <w:rsid w:val="00F30A3D"/>
    <w:rsid w:val="00F828A4"/>
    <w:rsid w:val="00FC64E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D7131"/>
    <w:pPr>
      <w:ind w:left="720"/>
      <w:contextualSpacing/>
    </w:pPr>
  </w:style>
  <w:style w:type="character" w:styleId="a4">
    <w:name w:val="Hyperlink"/>
    <w:basedOn w:val="a0"/>
    <w:uiPriority w:val="99"/>
    <w:unhideWhenUsed/>
    <w:rsid w:val="005D7131"/>
    <w:rPr>
      <w:color w:val="0563C1"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D7131"/>
    <w:pPr>
      <w:ind w:left="720"/>
      <w:contextualSpacing/>
    </w:pPr>
  </w:style>
  <w:style w:type="character" w:styleId="a4">
    <w:name w:val="Hyperlink"/>
    <w:basedOn w:val="a0"/>
    <w:uiPriority w:val="99"/>
    <w:unhideWhenUsed/>
    <w:rsid w:val="005D7131"/>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0883057">
      <w:bodyDiv w:val="1"/>
      <w:marLeft w:val="0"/>
      <w:marRight w:val="0"/>
      <w:marTop w:val="0"/>
      <w:marBottom w:val="0"/>
      <w:divBdr>
        <w:top w:val="none" w:sz="0" w:space="0" w:color="auto"/>
        <w:left w:val="none" w:sz="0" w:space="0" w:color="auto"/>
        <w:bottom w:val="none" w:sz="0" w:space="0" w:color="auto"/>
        <w:right w:val="none" w:sz="0" w:space="0" w:color="auto"/>
      </w:divBdr>
      <w:divsChild>
        <w:div w:id="691372023">
          <w:marLeft w:val="0"/>
          <w:marRight w:val="0"/>
          <w:marTop w:val="0"/>
          <w:marBottom w:val="0"/>
          <w:divBdr>
            <w:top w:val="none" w:sz="0" w:space="0" w:color="auto"/>
            <w:left w:val="none" w:sz="0" w:space="0" w:color="auto"/>
            <w:bottom w:val="none" w:sz="0" w:space="0" w:color="auto"/>
            <w:right w:val="none" w:sz="0" w:space="0" w:color="auto"/>
          </w:divBdr>
        </w:div>
        <w:div w:id="257951945">
          <w:marLeft w:val="0"/>
          <w:marRight w:val="0"/>
          <w:marTop w:val="0"/>
          <w:marBottom w:val="0"/>
          <w:divBdr>
            <w:top w:val="none" w:sz="0" w:space="0" w:color="auto"/>
            <w:left w:val="none" w:sz="0" w:space="0" w:color="auto"/>
            <w:bottom w:val="none" w:sz="0" w:space="0" w:color="auto"/>
            <w:right w:val="none" w:sz="0" w:space="0" w:color="auto"/>
          </w:divBdr>
          <w:divsChild>
            <w:div w:id="71315513">
              <w:marLeft w:val="0"/>
              <w:marRight w:val="0"/>
              <w:marTop w:val="0"/>
              <w:marBottom w:val="0"/>
              <w:divBdr>
                <w:top w:val="none" w:sz="0" w:space="0" w:color="auto"/>
                <w:left w:val="none" w:sz="0" w:space="0" w:color="auto"/>
                <w:bottom w:val="none" w:sz="0" w:space="0" w:color="auto"/>
                <w:right w:val="none" w:sz="0" w:space="0" w:color="auto"/>
              </w:divBdr>
              <w:divsChild>
                <w:div w:id="1119956605">
                  <w:marLeft w:val="45"/>
                  <w:marRight w:val="45"/>
                  <w:marTop w:val="15"/>
                  <w:marBottom w:val="0"/>
                  <w:divBdr>
                    <w:top w:val="none" w:sz="0" w:space="0" w:color="auto"/>
                    <w:left w:val="none" w:sz="0" w:space="0" w:color="auto"/>
                    <w:bottom w:val="none" w:sz="0" w:space="0" w:color="auto"/>
                    <w:right w:val="none" w:sz="0" w:space="0" w:color="auto"/>
                  </w:divBdr>
                </w:div>
              </w:divsChild>
            </w:div>
          </w:divsChild>
        </w:div>
      </w:divsChild>
    </w:div>
    <w:div w:id="244612837">
      <w:bodyDiv w:val="1"/>
      <w:marLeft w:val="0"/>
      <w:marRight w:val="0"/>
      <w:marTop w:val="0"/>
      <w:marBottom w:val="0"/>
      <w:divBdr>
        <w:top w:val="none" w:sz="0" w:space="0" w:color="auto"/>
        <w:left w:val="none" w:sz="0" w:space="0" w:color="auto"/>
        <w:bottom w:val="none" w:sz="0" w:space="0" w:color="auto"/>
        <w:right w:val="none" w:sz="0" w:space="0" w:color="auto"/>
      </w:divBdr>
      <w:divsChild>
        <w:div w:id="1893343888">
          <w:marLeft w:val="475"/>
          <w:marRight w:val="0"/>
          <w:marTop w:val="373"/>
          <w:marBottom w:val="0"/>
          <w:divBdr>
            <w:top w:val="none" w:sz="0" w:space="0" w:color="auto"/>
            <w:left w:val="none" w:sz="0" w:space="0" w:color="auto"/>
            <w:bottom w:val="none" w:sz="0" w:space="0" w:color="auto"/>
            <w:right w:val="none" w:sz="0" w:space="0" w:color="auto"/>
          </w:divBdr>
        </w:div>
      </w:divsChild>
    </w:div>
    <w:div w:id="495611948">
      <w:bodyDiv w:val="1"/>
      <w:marLeft w:val="0"/>
      <w:marRight w:val="0"/>
      <w:marTop w:val="0"/>
      <w:marBottom w:val="0"/>
      <w:divBdr>
        <w:top w:val="none" w:sz="0" w:space="0" w:color="auto"/>
        <w:left w:val="none" w:sz="0" w:space="0" w:color="auto"/>
        <w:bottom w:val="none" w:sz="0" w:space="0" w:color="auto"/>
        <w:right w:val="none" w:sz="0" w:space="0" w:color="auto"/>
      </w:divBdr>
    </w:div>
    <w:div w:id="1022315679">
      <w:bodyDiv w:val="1"/>
      <w:marLeft w:val="0"/>
      <w:marRight w:val="0"/>
      <w:marTop w:val="0"/>
      <w:marBottom w:val="0"/>
      <w:divBdr>
        <w:top w:val="none" w:sz="0" w:space="0" w:color="auto"/>
        <w:left w:val="none" w:sz="0" w:space="0" w:color="auto"/>
        <w:bottom w:val="none" w:sz="0" w:space="0" w:color="auto"/>
        <w:right w:val="none" w:sz="0" w:space="0" w:color="auto"/>
      </w:divBdr>
    </w:div>
    <w:div w:id="1078671123">
      <w:bodyDiv w:val="1"/>
      <w:marLeft w:val="0"/>
      <w:marRight w:val="0"/>
      <w:marTop w:val="0"/>
      <w:marBottom w:val="0"/>
      <w:divBdr>
        <w:top w:val="none" w:sz="0" w:space="0" w:color="auto"/>
        <w:left w:val="none" w:sz="0" w:space="0" w:color="auto"/>
        <w:bottom w:val="none" w:sz="0" w:space="0" w:color="auto"/>
        <w:right w:val="none" w:sz="0" w:space="0" w:color="auto"/>
      </w:divBdr>
    </w:div>
    <w:div w:id="1415593623">
      <w:bodyDiv w:val="1"/>
      <w:marLeft w:val="0"/>
      <w:marRight w:val="0"/>
      <w:marTop w:val="0"/>
      <w:marBottom w:val="0"/>
      <w:divBdr>
        <w:top w:val="none" w:sz="0" w:space="0" w:color="auto"/>
        <w:left w:val="none" w:sz="0" w:space="0" w:color="auto"/>
        <w:bottom w:val="none" w:sz="0" w:space="0" w:color="auto"/>
        <w:right w:val="none" w:sz="0" w:space="0" w:color="auto"/>
      </w:divBdr>
      <w:divsChild>
        <w:div w:id="2064524743">
          <w:marLeft w:val="475"/>
          <w:marRight w:val="0"/>
          <w:marTop w:val="373"/>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oggle.it/" TargetMode="External"/><Relationship Id="rId3" Type="http://schemas.openxmlformats.org/officeDocument/2006/relationships/styles" Target="styles.xml"/><Relationship Id="rId7" Type="http://schemas.openxmlformats.org/officeDocument/2006/relationships/hyperlink" Target="http://www.quizlet.co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mindmeister.co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E0458AB-F150-4A5F-987A-85E53C3E1D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1308</Words>
  <Characters>8804</Characters>
  <Application>Microsoft Office Word</Application>
  <DocSecurity>0</DocSecurity>
  <Lines>133</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10087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dc:creator>
  <cp:lastModifiedBy>User</cp:lastModifiedBy>
  <cp:revision>2</cp:revision>
  <dcterms:created xsi:type="dcterms:W3CDTF">2021-12-06T15:39:00Z</dcterms:created>
  <dcterms:modified xsi:type="dcterms:W3CDTF">2021-12-06T15:39:00Z</dcterms:modified>
</cp:coreProperties>
</file>