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AE5" w:rsidRPr="006100EA" w:rsidRDefault="00227AE5" w:rsidP="006037D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ФАКУЛЬТЕТ </w:t>
      </w:r>
      <w:r w:rsidRPr="006100EA">
        <w:rPr>
          <w:rFonts w:ascii="Times New Roman" w:hAnsi="Times New Roman"/>
          <w:bCs/>
          <w:sz w:val="28"/>
          <w:szCs w:val="28"/>
          <w:lang w:val="uk-UA"/>
        </w:rPr>
        <w:t xml:space="preserve"> Міжнародних відносин</w:t>
      </w:r>
    </w:p>
    <w:p w:rsidR="00227AE5" w:rsidRPr="006100EA" w:rsidRDefault="00227AE5" w:rsidP="006037D0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6100EA">
        <w:rPr>
          <w:rFonts w:ascii="Times New Roman" w:hAnsi="Times New Roman" w:cs="Times New Roman"/>
          <w:sz w:val="28"/>
          <w:szCs w:val="28"/>
          <w:lang w:val="uk-UA"/>
        </w:rPr>
        <w:t>Середня освіта (Мова і література (англійська))</w:t>
      </w:r>
    </w:p>
    <w:p w:rsidR="00227AE5" w:rsidRPr="006100EA" w:rsidRDefault="00227AE5" w:rsidP="006037D0">
      <w:pPr>
        <w:pStyle w:val="Standar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r w:rsidRPr="006100EA">
        <w:rPr>
          <w:rFonts w:ascii="Times New Roman" w:hAnsi="Times New Roman" w:cs="Times New Roman"/>
          <w:sz w:val="28"/>
          <w:szCs w:val="28"/>
          <w:lang w:val="uk-UA"/>
        </w:rPr>
        <w:t>Використання кейс-методу для розвитку англомовної комунікативної компетентності в усному мовленні учнів 10-х класів</w:t>
      </w:r>
    </w:p>
    <w:p w:rsidR="00227AE5" w:rsidRPr="006100EA" w:rsidRDefault="00227AE5" w:rsidP="006037D0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6100EA">
        <w:rPr>
          <w:rFonts w:ascii="Times New Roman" w:hAnsi="Times New Roman" w:cs="Times New Roman"/>
          <w:sz w:val="28"/>
          <w:szCs w:val="28"/>
          <w:lang w:val="uk-UA"/>
        </w:rPr>
        <w:t>Бучківська Мар’яна Віталіївна</w:t>
      </w:r>
    </w:p>
    <w:p w:rsidR="00227AE5" w:rsidRPr="006100EA" w:rsidRDefault="00227AE5" w:rsidP="006037D0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6100EA">
        <w:rPr>
          <w:rFonts w:ascii="Times New Roman" w:hAnsi="Times New Roman" w:cs="Times New Roman"/>
          <w:sz w:val="28"/>
          <w:szCs w:val="28"/>
          <w:lang w:val="uk-UA"/>
        </w:rPr>
        <w:t>Мартинюк Олена Володимирівна</w:t>
      </w:r>
      <w:r w:rsidRPr="006100E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227AE5" w:rsidRPr="006100EA" w:rsidRDefault="00227AE5" w:rsidP="006037D0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6100EA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227AE5" w:rsidRPr="006100EA" w:rsidRDefault="00227AE5" w:rsidP="006037D0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227AE5" w:rsidRPr="006100EA" w:rsidRDefault="00227AE5" w:rsidP="006037D0">
      <w:pPr>
        <w:pStyle w:val="ListParagraph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6100EA">
        <w:rPr>
          <w:rFonts w:ascii="Times New Roman" w:hAnsi="Times New Roman"/>
          <w:b/>
          <w:bCs/>
          <w:szCs w:val="28"/>
        </w:rPr>
        <w:t>АНОТАЦІЯ</w:t>
      </w:r>
    </w:p>
    <w:p w:rsidR="00227AE5" w:rsidRPr="006100EA" w:rsidRDefault="00227AE5" w:rsidP="006037D0">
      <w:pPr>
        <w:pStyle w:val="ListParagraph"/>
        <w:widowControl w:val="0"/>
        <w:spacing w:line="360" w:lineRule="auto"/>
        <w:ind w:left="0" w:firstLine="709"/>
        <w:rPr>
          <w:szCs w:val="28"/>
        </w:rPr>
      </w:pPr>
      <w:r w:rsidRPr="006100EA">
        <w:rPr>
          <w:szCs w:val="28"/>
        </w:rPr>
        <w:t xml:space="preserve">У </w:t>
      </w:r>
      <w:r w:rsidRPr="006100EA">
        <w:rPr>
          <w:color w:val="222222"/>
          <w:szCs w:val="28"/>
          <w:shd w:val="clear" w:color="auto" w:fill="FFFFFF"/>
        </w:rPr>
        <w:t xml:space="preserve">магістерській дипломній </w:t>
      </w:r>
      <w:r w:rsidRPr="006100EA">
        <w:rPr>
          <w:szCs w:val="28"/>
        </w:rPr>
        <w:t xml:space="preserve">роботі конкретизовано теоретичні та практичні положення щодо використання </w:t>
      </w:r>
      <w:r w:rsidRPr="006100EA">
        <w:rPr>
          <w:color w:val="222222"/>
          <w:szCs w:val="28"/>
          <w:shd w:val="clear" w:color="auto" w:fill="FFFFFF"/>
        </w:rPr>
        <w:t xml:space="preserve">кейс-методу для розвитку англомовної комунікативної компетентності в усному мовленні учнів </w:t>
      </w:r>
      <w:r w:rsidRPr="006100EA">
        <w:rPr>
          <w:color w:val="000000"/>
          <w:szCs w:val="28"/>
          <w:shd w:val="clear" w:color="auto" w:fill="FFFFFF"/>
        </w:rPr>
        <w:t xml:space="preserve">10-х </w:t>
      </w:r>
      <w:r w:rsidRPr="006100EA">
        <w:rPr>
          <w:color w:val="222222"/>
          <w:szCs w:val="28"/>
          <w:shd w:val="clear" w:color="auto" w:fill="FFFFFF"/>
        </w:rPr>
        <w:t>класів.</w:t>
      </w:r>
      <w:r w:rsidRPr="006100EA">
        <w:rPr>
          <w:szCs w:val="28"/>
        </w:rPr>
        <w:t xml:space="preserve"> Уточнено сутність комунікативної компетентності в усному мовленні, висвітлено </w:t>
      </w:r>
      <w:r w:rsidRPr="006100EA">
        <w:rPr>
          <w:spacing w:val="-6"/>
          <w:szCs w:val="28"/>
        </w:rPr>
        <w:t xml:space="preserve">психолого-педагогічні </w:t>
      </w:r>
      <w:r w:rsidRPr="006100EA">
        <w:rPr>
          <w:szCs w:val="28"/>
        </w:rPr>
        <w:t xml:space="preserve">особливості розвитку англомовної комунікативної компетентності в усному мовленні у старшій школі. Проаналізовано суть та структуру кейс-методу, розглянуто класифікацію, опорні методи та прийоми використання кейсів. Схарактеризовано етапи роботи з </w:t>
      </w:r>
      <w:r w:rsidRPr="006100EA">
        <w:rPr>
          <w:szCs w:val="28"/>
          <w:lang w:eastAsia="uk-UA"/>
        </w:rPr>
        <w:t>навчальними кейсами в аудиторних умовах та під час самостійної роботи учнів.</w:t>
      </w:r>
      <w:r w:rsidRPr="006100EA">
        <w:rPr>
          <w:szCs w:val="28"/>
        </w:rPr>
        <w:t xml:space="preserve"> </w:t>
      </w:r>
    </w:p>
    <w:p w:rsidR="00227AE5" w:rsidRPr="006100EA" w:rsidRDefault="00227AE5" w:rsidP="006037D0">
      <w:pPr>
        <w:pStyle w:val="ListParagraph"/>
        <w:widowControl w:val="0"/>
        <w:spacing w:line="360" w:lineRule="auto"/>
        <w:ind w:left="0" w:firstLine="709"/>
        <w:rPr>
          <w:rFonts w:ascii="Times New Roman" w:hAnsi="Times New Roman"/>
          <w:color w:val="000000"/>
          <w:szCs w:val="28"/>
        </w:rPr>
      </w:pPr>
      <w:r w:rsidRPr="006100EA">
        <w:rPr>
          <w:szCs w:val="28"/>
        </w:rPr>
        <w:t xml:space="preserve">Обґрунтовано методичні рекомендації щодо </w:t>
      </w:r>
      <w:r w:rsidRPr="006100EA">
        <w:rPr>
          <w:rFonts w:ascii="Times New Roman" w:hAnsi="Times New Roman"/>
          <w:szCs w:val="28"/>
        </w:rPr>
        <w:t>розроблення</w:t>
      </w:r>
      <w:r w:rsidRPr="006100EA">
        <w:rPr>
          <w:szCs w:val="28"/>
        </w:rPr>
        <w:t xml:space="preserve"> та використання кейсів на уроках англійської мови. Розроблено авторський комплекс дидактичних вправ-кейсів та експериментально перевірено його ефективність для активізації розвитку англомовної комунікативної компетентності в усному мовленні та оцінювання результатів англомовної комунікативної діяльності учнів </w:t>
      </w:r>
      <w:r w:rsidRPr="006100EA">
        <w:rPr>
          <w:color w:val="000000"/>
          <w:szCs w:val="28"/>
          <w:shd w:val="clear" w:color="auto" w:fill="FFFFFF"/>
        </w:rPr>
        <w:t xml:space="preserve">10-х </w:t>
      </w:r>
      <w:r w:rsidRPr="006100EA">
        <w:rPr>
          <w:szCs w:val="28"/>
        </w:rPr>
        <w:t>класів.</w:t>
      </w:r>
    </w:p>
    <w:p w:rsidR="00227AE5" w:rsidRPr="00DA14EC" w:rsidRDefault="00227AE5" w:rsidP="006037D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</w:pPr>
      <w:r w:rsidRPr="006100EA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Pr="006100EA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>кейс-метод, комунікативна компетентність, усне мовлення, комплекс навчальних кейсів, методика викладання англійської мови.</w:t>
      </w:r>
    </w:p>
    <w:sectPr w:rsidR="00227AE5" w:rsidRPr="00DA14EC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0191D"/>
    <w:rsid w:val="00053288"/>
    <w:rsid w:val="00116EE9"/>
    <w:rsid w:val="00120C48"/>
    <w:rsid w:val="00227AE5"/>
    <w:rsid w:val="00240442"/>
    <w:rsid w:val="002A4EF7"/>
    <w:rsid w:val="002B709D"/>
    <w:rsid w:val="002D111A"/>
    <w:rsid w:val="002F6540"/>
    <w:rsid w:val="00365765"/>
    <w:rsid w:val="003C3978"/>
    <w:rsid w:val="004074DF"/>
    <w:rsid w:val="00420584"/>
    <w:rsid w:val="00430711"/>
    <w:rsid w:val="004B7EE8"/>
    <w:rsid w:val="004C3999"/>
    <w:rsid w:val="004F76DA"/>
    <w:rsid w:val="00547AC0"/>
    <w:rsid w:val="00552CAA"/>
    <w:rsid w:val="00574FC3"/>
    <w:rsid w:val="006037D0"/>
    <w:rsid w:val="006100EA"/>
    <w:rsid w:val="0062421F"/>
    <w:rsid w:val="00652E98"/>
    <w:rsid w:val="00734F10"/>
    <w:rsid w:val="007517B7"/>
    <w:rsid w:val="007F2741"/>
    <w:rsid w:val="008544AF"/>
    <w:rsid w:val="008A2DA1"/>
    <w:rsid w:val="008B0AD1"/>
    <w:rsid w:val="008D1FE5"/>
    <w:rsid w:val="00942A07"/>
    <w:rsid w:val="00964CA6"/>
    <w:rsid w:val="00A373D9"/>
    <w:rsid w:val="00A773C2"/>
    <w:rsid w:val="00AD05B2"/>
    <w:rsid w:val="00AF2E91"/>
    <w:rsid w:val="00B54C3D"/>
    <w:rsid w:val="00B555D8"/>
    <w:rsid w:val="00B90A06"/>
    <w:rsid w:val="00BF09F1"/>
    <w:rsid w:val="00BF1A38"/>
    <w:rsid w:val="00CA703B"/>
    <w:rsid w:val="00CC32DD"/>
    <w:rsid w:val="00D172AC"/>
    <w:rsid w:val="00D54949"/>
    <w:rsid w:val="00DA14EC"/>
    <w:rsid w:val="00DE6E89"/>
    <w:rsid w:val="00E65276"/>
    <w:rsid w:val="00E65AB7"/>
    <w:rsid w:val="00E84C98"/>
    <w:rsid w:val="00ED53F4"/>
    <w:rsid w:val="00EE0690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222</Words>
  <Characters>1271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s11</dc:creator>
  <cp:keywords/>
  <dc:description/>
  <cp:lastModifiedBy>Пользователь Windows</cp:lastModifiedBy>
  <cp:revision>6</cp:revision>
  <dcterms:created xsi:type="dcterms:W3CDTF">2020-05-04T05:13:00Z</dcterms:created>
  <dcterms:modified xsi:type="dcterms:W3CDTF">2020-05-12T19:27:00Z</dcterms:modified>
</cp:coreProperties>
</file>