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4915" w:rsidRPr="00FC011A" w:rsidRDefault="00EE7894" w:rsidP="00882E98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FC011A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LEXICAL AND STYLISTIC FEATURES OF AUSTRALIAN ENGLISH IN </w:t>
      </w:r>
      <w:r w:rsidR="008651EF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THE </w:t>
      </w:r>
      <w:r w:rsidR="008651EF" w:rsidRPr="00FC011A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STUDIES </w:t>
      </w:r>
      <w:r w:rsidR="00FC011A" w:rsidRPr="00FC011A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OF ENGLISH-SPEAKING COUNTRIES</w:t>
      </w:r>
    </w:p>
    <w:p w:rsidR="00E85A30" w:rsidRPr="00BB17C7" w:rsidRDefault="00BB17C7" w:rsidP="00E85A3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Martynyuk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Olena</w:t>
      </w:r>
      <w:proofErr w:type="spellEnd"/>
    </w:p>
    <w:p w:rsidR="00E85A30" w:rsidRPr="00BB17C7" w:rsidRDefault="00BB17C7" w:rsidP="00E85A3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Khmelnytskyi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National University</w:t>
      </w:r>
    </w:p>
    <w:p w:rsidR="00A60578" w:rsidRDefault="00A60578" w:rsidP="00A60578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E85A30" w:rsidRPr="00A60578" w:rsidRDefault="00A60578" w:rsidP="00D9713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60578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</w:p>
    <w:p w:rsidR="00EE7894" w:rsidRPr="00EE7894" w:rsidRDefault="00A60578" w:rsidP="00EE7894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842EA0">
        <w:rPr>
          <w:rFonts w:ascii="Times New Roman" w:hAnsi="Times New Roman"/>
          <w:sz w:val="24"/>
          <w:szCs w:val="24"/>
          <w:lang w:val="en-US"/>
        </w:rPr>
        <w:t xml:space="preserve">The paper deals with </w:t>
      </w:r>
      <w:r w:rsidR="00EE7894" w:rsidRPr="00EE7894">
        <w:rPr>
          <w:rFonts w:ascii="Times New Roman" w:hAnsi="Times New Roman"/>
          <w:sz w:val="24"/>
          <w:szCs w:val="24"/>
          <w:lang w:val="en-US"/>
        </w:rPr>
        <w:t xml:space="preserve">the process of formation and development of Australian English, characterizes its </w:t>
      </w:r>
      <w:r w:rsidR="00EE7894">
        <w:rPr>
          <w:rFonts w:ascii="Times New Roman" w:hAnsi="Times New Roman"/>
          <w:sz w:val="24"/>
          <w:szCs w:val="24"/>
          <w:lang w:val="en-US"/>
        </w:rPr>
        <w:t xml:space="preserve">modern-day </w:t>
      </w:r>
      <w:r w:rsidR="00EE7894" w:rsidRPr="00EE7894">
        <w:rPr>
          <w:rFonts w:ascii="Times New Roman" w:hAnsi="Times New Roman"/>
          <w:sz w:val="24"/>
          <w:szCs w:val="24"/>
          <w:lang w:val="en-US"/>
        </w:rPr>
        <w:t>lexical</w:t>
      </w:r>
      <w:r w:rsidR="00EE7894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EE7894" w:rsidRPr="00EE7894">
        <w:rPr>
          <w:rFonts w:ascii="Times New Roman" w:hAnsi="Times New Roman"/>
          <w:sz w:val="24"/>
          <w:szCs w:val="24"/>
          <w:lang w:val="en-US"/>
        </w:rPr>
        <w:t xml:space="preserve">features. The most common ways of forming Australian slang vocabulary are </w:t>
      </w:r>
      <w:proofErr w:type="gramStart"/>
      <w:r w:rsidR="00EE7894">
        <w:rPr>
          <w:rFonts w:ascii="Times New Roman" w:hAnsi="Times New Roman"/>
          <w:sz w:val="24"/>
          <w:szCs w:val="24"/>
          <w:lang w:val="en-US"/>
        </w:rPr>
        <w:t>described,</w:t>
      </w:r>
      <w:proofErr w:type="gramEnd"/>
      <w:r w:rsidR="00EE7894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97139">
        <w:rPr>
          <w:rFonts w:ascii="Times New Roman" w:hAnsi="Times New Roman"/>
          <w:sz w:val="24"/>
          <w:szCs w:val="24"/>
          <w:lang w:val="en-US"/>
        </w:rPr>
        <w:t>a</w:t>
      </w:r>
      <w:r w:rsidR="00D97139" w:rsidRPr="00D97139">
        <w:rPr>
          <w:rFonts w:ascii="Times New Roman" w:hAnsi="Times New Roman"/>
          <w:sz w:val="24"/>
          <w:szCs w:val="24"/>
          <w:lang w:val="en-US"/>
        </w:rPr>
        <w:t xml:space="preserve"> unique set of diminutive forms and abbreviations in Australian English </w:t>
      </w:r>
      <w:r w:rsidR="00D97139">
        <w:rPr>
          <w:rFonts w:ascii="Times New Roman" w:hAnsi="Times New Roman"/>
          <w:sz w:val="24"/>
          <w:szCs w:val="24"/>
          <w:lang w:val="en-US"/>
        </w:rPr>
        <w:t>is</w:t>
      </w:r>
      <w:r w:rsidR="00D97139" w:rsidRPr="00D97139">
        <w:rPr>
          <w:rFonts w:ascii="Times New Roman" w:hAnsi="Times New Roman"/>
          <w:sz w:val="24"/>
          <w:szCs w:val="24"/>
          <w:lang w:val="en-US"/>
        </w:rPr>
        <w:t xml:space="preserve"> exemplified.</w:t>
      </w:r>
      <w:r w:rsidR="00D97139">
        <w:rPr>
          <w:rFonts w:ascii="Times New Roman" w:hAnsi="Times New Roman"/>
          <w:sz w:val="24"/>
          <w:szCs w:val="24"/>
          <w:lang w:val="en-US"/>
        </w:rPr>
        <w:t xml:space="preserve"> T</w:t>
      </w:r>
      <w:r w:rsidR="00EE7894">
        <w:rPr>
          <w:rFonts w:ascii="Times New Roman" w:hAnsi="Times New Roman"/>
          <w:sz w:val="24"/>
          <w:szCs w:val="24"/>
          <w:lang w:val="en-US"/>
        </w:rPr>
        <w:t xml:space="preserve">he concept of </w:t>
      </w:r>
      <w:proofErr w:type="spellStart"/>
      <w:r w:rsidR="00EE7894">
        <w:rPr>
          <w:rFonts w:ascii="Times New Roman" w:hAnsi="Times New Roman"/>
          <w:sz w:val="24"/>
          <w:szCs w:val="24"/>
          <w:lang w:val="en-US"/>
        </w:rPr>
        <w:t>Australianism</w:t>
      </w:r>
      <w:proofErr w:type="spellEnd"/>
      <w:r w:rsidR="00EE7894" w:rsidRPr="00EE7894">
        <w:rPr>
          <w:rFonts w:ascii="Times New Roman" w:hAnsi="Times New Roman"/>
          <w:sz w:val="24"/>
          <w:szCs w:val="24"/>
          <w:lang w:val="en-US"/>
        </w:rPr>
        <w:t xml:space="preserve"> is defined</w:t>
      </w:r>
      <w:r w:rsidR="00EE7894">
        <w:rPr>
          <w:rFonts w:ascii="Times New Roman" w:hAnsi="Times New Roman"/>
          <w:sz w:val="24"/>
          <w:szCs w:val="24"/>
          <w:lang w:val="en-US"/>
        </w:rPr>
        <w:t>, some stylistically marked vocabulary units are considered.</w:t>
      </w:r>
    </w:p>
    <w:p w:rsidR="00EE7894" w:rsidRDefault="00EE7894" w:rsidP="00EE7894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EE7894">
        <w:rPr>
          <w:rFonts w:ascii="Times New Roman" w:hAnsi="Times New Roman"/>
          <w:b/>
          <w:sz w:val="24"/>
          <w:szCs w:val="24"/>
          <w:lang w:val="en-US"/>
        </w:rPr>
        <w:t>Key words:</w:t>
      </w:r>
      <w:r w:rsidRPr="00EE7894">
        <w:rPr>
          <w:rFonts w:ascii="Times New Roman" w:hAnsi="Times New Roman"/>
          <w:sz w:val="24"/>
          <w:szCs w:val="24"/>
          <w:lang w:val="en-US"/>
        </w:rPr>
        <w:t xml:space="preserve"> lexical and stylistic features, slang vocabulary, </w:t>
      </w:r>
      <w:proofErr w:type="spellStart"/>
      <w:r w:rsidRPr="00EE7894">
        <w:rPr>
          <w:rFonts w:ascii="Times New Roman" w:hAnsi="Times New Roman"/>
          <w:sz w:val="24"/>
          <w:szCs w:val="24"/>
          <w:lang w:val="en-US"/>
        </w:rPr>
        <w:t>Australianism</w:t>
      </w:r>
      <w:proofErr w:type="spellEnd"/>
      <w:r w:rsidRPr="00EE7894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stylistically marked vocabulary unit</w:t>
      </w:r>
      <w:r w:rsidRPr="00EE7894">
        <w:rPr>
          <w:rFonts w:ascii="Times New Roman" w:hAnsi="Times New Roman"/>
          <w:sz w:val="24"/>
          <w:szCs w:val="24"/>
          <w:lang w:val="en-US"/>
        </w:rPr>
        <w:t>.</w:t>
      </w:r>
    </w:p>
    <w:p w:rsidR="00013E59" w:rsidRDefault="00013E59" w:rsidP="00013E5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DA25D1" w:rsidRDefault="002725EE" w:rsidP="00027AA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725EE">
        <w:rPr>
          <w:rFonts w:ascii="Times New Roman" w:hAnsi="Times New Roman" w:cs="Times New Roman"/>
          <w:b/>
          <w:sz w:val="28"/>
          <w:szCs w:val="28"/>
          <w:lang w:val="en-US"/>
        </w:rPr>
        <w:t>INTRODUCTION.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Teaching English </w:t>
      </w:r>
      <w:r w:rsidR="00D254E5">
        <w:rPr>
          <w:rFonts w:ascii="Times New Roman" w:hAnsi="Times New Roman" w:cs="Times New Roman"/>
          <w:sz w:val="28"/>
          <w:szCs w:val="28"/>
          <w:lang w:val="en-US"/>
        </w:rPr>
        <w:t>as a foreign language to P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>hilolog</w:t>
      </w:r>
      <w:r w:rsidR="00D254E5"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254E5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 should focus on the global tendency to position English not only as a foreign language, but as </w:t>
      </w:r>
      <w:r w:rsidR="008651E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 international language. The difference is that teaching English as </w:t>
      </w:r>
      <w:r w:rsidR="008651E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 international language aims at the development of </w:t>
      </w:r>
      <w:r w:rsidR="008651EF">
        <w:rPr>
          <w:rFonts w:ascii="Times New Roman" w:hAnsi="Times New Roman" w:cs="Times New Roman"/>
          <w:sz w:val="28"/>
          <w:szCs w:val="28"/>
          <w:lang w:val="en-US"/>
        </w:rPr>
        <w:t>student</w:t>
      </w:r>
      <w:r w:rsidR="00E11C0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8651EF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 ability to organize communication not only with </w:t>
      </w:r>
      <w:r w:rsidR="00E11C09">
        <w:rPr>
          <w:rFonts w:ascii="Times New Roman" w:hAnsi="Times New Roman" w:cs="Times New Roman"/>
          <w:sz w:val="28"/>
          <w:szCs w:val="28"/>
          <w:lang w:val="en-US"/>
        </w:rPr>
        <w:t>“classical”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 native speakers (mostly British and American), but also with representatives of various English-speaking sociocultural communities that use </w:t>
      </w:r>
      <w:r w:rsidR="00E11C09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historically formed 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regional varieties of English. </w:t>
      </w:r>
      <w:r w:rsidR="00E11C09">
        <w:rPr>
          <w:rFonts w:ascii="Times New Roman" w:hAnsi="Times New Roman" w:cs="Times New Roman"/>
          <w:sz w:val="28"/>
          <w:szCs w:val="28"/>
          <w:lang w:val="en-US"/>
        </w:rPr>
        <w:t>G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rowing interest of linguists in the national and regional </w:t>
      </w:r>
      <w:r w:rsidR="00E11C09">
        <w:rPr>
          <w:rFonts w:ascii="Times New Roman" w:hAnsi="Times New Roman" w:cs="Times New Roman"/>
          <w:sz w:val="28"/>
          <w:szCs w:val="28"/>
          <w:lang w:val="en-US"/>
        </w:rPr>
        <w:t>varieties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 of English </w:t>
      </w:r>
      <w:r w:rsidR="003E254D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="00B22FDF">
        <w:rPr>
          <w:rFonts w:ascii="Times New Roman" w:hAnsi="Times New Roman" w:cs="Times New Roman"/>
          <w:sz w:val="28"/>
          <w:szCs w:val="28"/>
          <w:lang w:val="en-US"/>
        </w:rPr>
        <w:t>primarily</w:t>
      </w:r>
      <w:r w:rsidR="00B22FDF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E254D">
        <w:rPr>
          <w:rFonts w:ascii="Times New Roman" w:hAnsi="Times New Roman" w:cs="Times New Roman"/>
          <w:sz w:val="28"/>
          <w:szCs w:val="28"/>
          <w:lang w:val="en-US"/>
        </w:rPr>
        <w:t xml:space="preserve">explained 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by their significant role in the </w:t>
      </w:r>
      <w:r w:rsidR="00E11C09">
        <w:rPr>
          <w:rFonts w:ascii="Times New Roman" w:hAnsi="Times New Roman" w:cs="Times New Roman"/>
          <w:sz w:val="28"/>
          <w:szCs w:val="28"/>
          <w:lang w:val="en-US"/>
        </w:rPr>
        <w:t>reproduction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11C09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 culture, identity and mentality of </w:t>
      </w:r>
      <w:r w:rsidR="003E254D">
        <w:rPr>
          <w:rFonts w:ascii="Times New Roman" w:hAnsi="Times New Roman" w:cs="Times New Roman"/>
          <w:sz w:val="28"/>
          <w:szCs w:val="28"/>
          <w:lang w:val="en-US"/>
        </w:rPr>
        <w:t>native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 speakers, reflection of </w:t>
      </w:r>
      <w:r w:rsidR="00E11C09">
        <w:rPr>
          <w:rFonts w:ascii="Times New Roman" w:hAnsi="Times New Roman" w:cs="Times New Roman"/>
          <w:sz w:val="28"/>
          <w:szCs w:val="28"/>
          <w:lang w:val="en-US"/>
        </w:rPr>
        <w:t xml:space="preserve">regional 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>historical development</w:t>
      </w:r>
      <w:r w:rsidR="00E11C09">
        <w:rPr>
          <w:rFonts w:ascii="Times New Roman" w:hAnsi="Times New Roman" w:cs="Times New Roman"/>
          <w:sz w:val="28"/>
          <w:szCs w:val="28"/>
          <w:lang w:val="en-US"/>
        </w:rPr>
        <w:t xml:space="preserve">, social and 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 xml:space="preserve">political </w:t>
      </w:r>
      <w:r w:rsidR="00E11C09">
        <w:rPr>
          <w:rFonts w:ascii="Times New Roman" w:hAnsi="Times New Roman" w:cs="Times New Roman"/>
          <w:sz w:val="28"/>
          <w:szCs w:val="28"/>
          <w:lang w:val="en-US"/>
        </w:rPr>
        <w:t>state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>, geogr</w:t>
      </w:r>
      <w:r w:rsidR="00E11C09">
        <w:rPr>
          <w:rFonts w:ascii="Times New Roman" w:hAnsi="Times New Roman" w:cs="Times New Roman"/>
          <w:sz w:val="28"/>
          <w:szCs w:val="28"/>
          <w:lang w:val="en-US"/>
        </w:rPr>
        <w:t>aphical and economic conditions</w:t>
      </w:r>
      <w:r w:rsidR="001E26E0" w:rsidRPr="001E26E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11C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6639A" w:rsidRPr="00D6639A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D6639A" w:rsidRPr="00D6639A">
        <w:rPr>
          <w:rFonts w:ascii="Times New Roman" w:hAnsi="Times New Roman" w:cs="Times New Roman"/>
          <w:i/>
          <w:sz w:val="28"/>
          <w:szCs w:val="28"/>
          <w:lang w:val="en-US"/>
        </w:rPr>
        <w:t>aim</w:t>
      </w:r>
      <w:r w:rsidR="00D6639A" w:rsidRPr="00D6639A">
        <w:rPr>
          <w:rFonts w:ascii="Times New Roman" w:hAnsi="Times New Roman" w:cs="Times New Roman"/>
          <w:sz w:val="28"/>
          <w:szCs w:val="28"/>
          <w:lang w:val="en-US"/>
        </w:rPr>
        <w:t xml:space="preserve"> of our research is to </w:t>
      </w:r>
      <w:r w:rsidR="00E11C09" w:rsidRPr="00E11C09">
        <w:rPr>
          <w:rFonts w:ascii="Times New Roman" w:hAnsi="Times New Roman" w:cs="Times New Roman"/>
          <w:sz w:val="28"/>
          <w:szCs w:val="28"/>
          <w:lang w:val="en-US"/>
        </w:rPr>
        <w:t>id</w:t>
      </w:r>
      <w:r w:rsidR="00E11C09">
        <w:rPr>
          <w:rFonts w:ascii="Times New Roman" w:hAnsi="Times New Roman" w:cs="Times New Roman"/>
          <w:sz w:val="28"/>
          <w:szCs w:val="28"/>
          <w:lang w:val="en-US"/>
        </w:rPr>
        <w:t>entify lexical and</w:t>
      </w:r>
      <w:r w:rsidR="00E11C09" w:rsidRPr="00E11C09">
        <w:rPr>
          <w:rFonts w:ascii="Times New Roman" w:hAnsi="Times New Roman" w:cs="Times New Roman"/>
          <w:sz w:val="28"/>
          <w:szCs w:val="28"/>
          <w:lang w:val="en-US"/>
        </w:rPr>
        <w:t xml:space="preserve"> stylistic features of Australian English in the process of its historical development 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 xml:space="preserve">up to the </w:t>
      </w:r>
      <w:r w:rsidR="00E11C09" w:rsidRPr="0042429B">
        <w:rPr>
          <w:rFonts w:ascii="Times New Roman" w:hAnsi="Times New Roman" w:cs="Times New Roman"/>
          <w:sz w:val="28"/>
          <w:szCs w:val="28"/>
          <w:lang w:val="en-US"/>
        </w:rPr>
        <w:t>present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 xml:space="preserve"> moment</w:t>
      </w:r>
      <w:r w:rsidR="00E11C09" w:rsidRPr="00E11C0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11C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6639A">
        <w:rPr>
          <w:rFonts w:ascii="Times New Roman" w:hAnsi="Times New Roman" w:cs="Times New Roman"/>
          <w:sz w:val="28"/>
          <w:szCs w:val="28"/>
          <w:lang w:val="en-US"/>
        </w:rPr>
        <w:t xml:space="preserve">The main </w:t>
      </w:r>
      <w:r w:rsidR="00D6639A" w:rsidRPr="00D6639A">
        <w:rPr>
          <w:rFonts w:ascii="Times New Roman" w:hAnsi="Times New Roman" w:cs="Times New Roman"/>
          <w:i/>
          <w:sz w:val="28"/>
          <w:szCs w:val="28"/>
          <w:lang w:val="en-US"/>
        </w:rPr>
        <w:t>tasks</w:t>
      </w:r>
      <w:r w:rsidR="00D6639A">
        <w:rPr>
          <w:rFonts w:ascii="Times New Roman" w:hAnsi="Times New Roman" w:cs="Times New Roman"/>
          <w:sz w:val="28"/>
          <w:szCs w:val="28"/>
          <w:lang w:val="en-US"/>
        </w:rPr>
        <w:t xml:space="preserve"> of research are: 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 xml:space="preserve">describe the most common ways of forming Australian slang vocabulary, to define the concept of </w:t>
      </w:r>
      <w:proofErr w:type="spellStart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Australianism</w:t>
      </w:r>
      <w:proofErr w:type="spellEnd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, to consider some stylistically marked vocabulary units.</w:t>
      </w:r>
    </w:p>
    <w:p w:rsidR="00FE47BE" w:rsidRPr="00180950" w:rsidRDefault="00D6639A" w:rsidP="00027AA3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en-US" w:eastAsia="uk-UA"/>
        </w:rPr>
      </w:pPr>
      <w:proofErr w:type="gramStart"/>
      <w:r w:rsidRPr="00D6639A">
        <w:rPr>
          <w:rFonts w:ascii="Times New Roman" w:hAnsi="Times New Roman"/>
          <w:b/>
          <w:sz w:val="28"/>
          <w:szCs w:val="28"/>
          <w:lang w:val="en-US"/>
        </w:rPr>
        <w:t>METHODS AND RESEARCH MATERIAL</w:t>
      </w:r>
      <w:r w:rsidR="00E57443" w:rsidRPr="00E57443">
        <w:rPr>
          <w:rFonts w:ascii="Times New Roman" w:hAnsi="Times New Roman"/>
          <w:b/>
          <w:sz w:val="28"/>
          <w:szCs w:val="28"/>
          <w:lang w:val="en-US"/>
        </w:rPr>
        <w:t>.</w:t>
      </w:r>
      <w:proofErr w:type="gramEnd"/>
      <w:r w:rsidR="00E57443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 xml:space="preserve">The sociolinguistic profile of the English language in the world context is studied by 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foreign (J.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Blomma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rt</w:t>
      </w:r>
      <w:proofErr w:type="spellEnd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, G.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Viddouson</w:t>
      </w:r>
      <w:proofErr w:type="spellEnd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, D.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Gredol</w:t>
      </w:r>
      <w:proofErr w:type="spellEnd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, E.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Erling</w:t>
      </w:r>
      <w:proofErr w:type="spellEnd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, B.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Kakru</w:t>
      </w:r>
      <w:proofErr w:type="spellEnd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, D.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Crystal, T.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 xml:space="preserve">MacArthur, </w:t>
      </w:r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lastRenderedPageBreak/>
        <w:t>A.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2429B">
        <w:rPr>
          <w:rFonts w:ascii="Times New Roman" w:hAnsi="Times New Roman" w:cs="Times New Roman"/>
          <w:sz w:val="28"/>
          <w:szCs w:val="28"/>
          <w:lang w:val="en-US"/>
        </w:rPr>
        <w:t>Pennikuk</w:t>
      </w:r>
      <w:proofErr w:type="spellEnd"/>
      <w:r w:rsidR="0042429B">
        <w:rPr>
          <w:rFonts w:ascii="Times New Roman" w:hAnsi="Times New Roman" w:cs="Times New Roman"/>
          <w:sz w:val="28"/>
          <w:szCs w:val="28"/>
          <w:lang w:val="en-US"/>
        </w:rPr>
        <w:t>, F. Sargent, R. </w:t>
      </w:r>
      <w:proofErr w:type="spellStart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Phillipson</w:t>
      </w:r>
      <w:proofErr w:type="spellEnd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 xml:space="preserve">) and 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>Ukrainian</w:t>
      </w:r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 xml:space="preserve"> (B.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Azhnyuk</w:t>
      </w:r>
      <w:proofErr w:type="spellEnd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 xml:space="preserve">, N. </w:t>
      </w:r>
      <w:proofErr w:type="spellStart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Pelagesha</w:t>
      </w:r>
      <w:proofErr w:type="spellEnd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, O.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Khomenko</w:t>
      </w:r>
      <w:proofErr w:type="spellEnd"/>
      <w:r w:rsidR="0042429B">
        <w:rPr>
          <w:rFonts w:ascii="Times New Roman" w:hAnsi="Times New Roman" w:cs="Times New Roman"/>
          <w:sz w:val="28"/>
          <w:szCs w:val="28"/>
          <w:lang w:val="en-US"/>
        </w:rPr>
        <w:t xml:space="preserve">, etc.) scientists. Despite </w:t>
      </w:r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 xml:space="preserve">a number of scientific </w:t>
      </w:r>
      <w:r w:rsidR="007E00D6">
        <w:rPr>
          <w:rFonts w:ascii="Times New Roman" w:hAnsi="Times New Roman" w:cs="Times New Roman"/>
          <w:sz w:val="28"/>
          <w:szCs w:val="28"/>
          <w:lang w:val="en-US"/>
        </w:rPr>
        <w:t>researches into</w:t>
      </w:r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 xml:space="preserve"> the British, American and other </w:t>
      </w:r>
      <w:r w:rsidR="0042429B">
        <w:rPr>
          <w:rFonts w:ascii="Times New Roman" w:hAnsi="Times New Roman" w:cs="Times New Roman"/>
          <w:sz w:val="28"/>
          <w:szCs w:val="28"/>
          <w:lang w:val="en-US"/>
        </w:rPr>
        <w:t>varieties</w:t>
      </w:r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 xml:space="preserve"> of English (V.</w:t>
      </w:r>
      <w:r w:rsidR="007E00D6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Bialik</w:t>
      </w:r>
      <w:proofErr w:type="spellEnd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, B.</w:t>
      </w:r>
      <w:r w:rsidR="007E00D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Moore, V.</w:t>
      </w:r>
      <w:r w:rsidR="007E00D6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Oschepkova</w:t>
      </w:r>
      <w:proofErr w:type="spellEnd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, A.</w:t>
      </w:r>
      <w:r w:rsidR="007E00D6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>Schweizer</w:t>
      </w:r>
      <w:proofErr w:type="spellEnd"/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 xml:space="preserve">, etc.), the Australian </w:t>
      </w:r>
      <w:r w:rsidR="007E00D6">
        <w:rPr>
          <w:rFonts w:ascii="Times New Roman" w:hAnsi="Times New Roman" w:cs="Times New Roman"/>
          <w:sz w:val="28"/>
          <w:szCs w:val="28"/>
          <w:lang w:val="en-US"/>
        </w:rPr>
        <w:t>variety</w:t>
      </w:r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="007E00D6"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="0042429B" w:rsidRPr="0042429B">
        <w:rPr>
          <w:rFonts w:ascii="Times New Roman" w:hAnsi="Times New Roman" w:cs="Times New Roman"/>
          <w:sz w:val="28"/>
          <w:szCs w:val="28"/>
          <w:lang w:val="en-US"/>
        </w:rPr>
        <w:t xml:space="preserve"> is of scientific interest due to its originality and imagery.</w:t>
      </w:r>
    </w:p>
    <w:p w:rsidR="00722C40" w:rsidRDefault="00C0263F" w:rsidP="00722C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C0263F">
        <w:rPr>
          <w:rFonts w:ascii="Times New Roman" w:hAnsi="Times New Roman" w:cs="Times New Roman"/>
          <w:b/>
          <w:sz w:val="28"/>
          <w:szCs w:val="28"/>
          <w:lang w:val="en-US"/>
        </w:rPr>
        <w:t>RESEARCH RESULTS.</w:t>
      </w:r>
      <w:proofErr w:type="gramEnd"/>
      <w:r w:rsidRPr="00C0263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 xml:space="preserve">Scholars distinguish two main periods </w:t>
      </w:r>
      <w:r w:rsidR="001B0323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B0323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 xml:space="preserve">development of Australian English: 1) early </w:t>
      </w:r>
      <w:r w:rsidR="001B0323">
        <w:rPr>
          <w:rFonts w:ascii="Times New Roman" w:hAnsi="Times New Roman" w:cs="Times New Roman"/>
          <w:sz w:val="28"/>
          <w:szCs w:val="28"/>
          <w:lang w:val="en-US"/>
        </w:rPr>
        <w:t xml:space="preserve">period 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1B0323">
        <w:rPr>
          <w:rFonts w:ascii="Times New Roman" w:hAnsi="Times New Roman" w:cs="Times New Roman"/>
          <w:sz w:val="28"/>
          <w:szCs w:val="28"/>
          <w:lang w:val="en-US"/>
        </w:rPr>
        <w:t>late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 xml:space="preserve"> XVIII </w:t>
      </w:r>
      <w:r w:rsidR="001B0323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B0323">
        <w:rPr>
          <w:rFonts w:ascii="Times New Roman" w:hAnsi="Times New Roman" w:cs="Times New Roman"/>
          <w:sz w:val="28"/>
          <w:szCs w:val="28"/>
          <w:lang w:val="en-US"/>
        </w:rPr>
        <w:t>XIX centuries) c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 xml:space="preserve">haracterized by </w:t>
      </w:r>
      <w:r w:rsidR="001B0323">
        <w:rPr>
          <w:rFonts w:ascii="Times New Roman" w:hAnsi="Times New Roman" w:cs="Times New Roman"/>
          <w:sz w:val="28"/>
          <w:szCs w:val="28"/>
          <w:lang w:val="en-US"/>
        </w:rPr>
        <w:t xml:space="preserve">some Australian 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 xml:space="preserve">English dialects, colloquialisms, slang; 2) late </w:t>
      </w:r>
      <w:r w:rsidR="00B22FDF">
        <w:rPr>
          <w:rFonts w:ascii="Times New Roman" w:hAnsi="Times New Roman" w:cs="Times New Roman"/>
          <w:sz w:val="28"/>
          <w:szCs w:val="28"/>
          <w:lang w:val="en-US"/>
        </w:rPr>
        <w:t xml:space="preserve">period 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 xml:space="preserve">(late XIX </w:t>
      </w:r>
      <w:r w:rsidR="001B0323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B0323">
        <w:rPr>
          <w:rFonts w:ascii="Times New Roman" w:hAnsi="Times New Roman" w:cs="Times New Roman"/>
          <w:sz w:val="28"/>
          <w:szCs w:val="28"/>
          <w:lang w:val="en-US"/>
        </w:rPr>
        <w:t>XXI centuries)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B0323">
        <w:rPr>
          <w:rFonts w:ascii="Times New Roman" w:hAnsi="Times New Roman" w:cs="Times New Roman"/>
          <w:sz w:val="28"/>
          <w:szCs w:val="28"/>
          <w:lang w:val="en-US"/>
        </w:rPr>
        <w:t xml:space="preserve">when 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 xml:space="preserve">national Australian </w:t>
      </w:r>
      <w:r w:rsidR="001B0323">
        <w:rPr>
          <w:rFonts w:ascii="Times New Roman" w:hAnsi="Times New Roman" w:cs="Times New Roman"/>
          <w:sz w:val="28"/>
          <w:szCs w:val="28"/>
          <w:lang w:val="en-US"/>
        </w:rPr>
        <w:t>variety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 xml:space="preserve"> of English </w:t>
      </w:r>
      <w:r w:rsidR="00B22FDF">
        <w:rPr>
          <w:rFonts w:ascii="Times New Roman" w:hAnsi="Times New Roman" w:cs="Times New Roman"/>
          <w:sz w:val="28"/>
          <w:szCs w:val="28"/>
          <w:lang w:val="en-US"/>
        </w:rPr>
        <w:t>was formed (</w:t>
      </w:r>
      <w:proofErr w:type="spellStart"/>
      <w:r w:rsidR="00B22FDF" w:rsidRPr="00B22FDF">
        <w:rPr>
          <w:rFonts w:ascii="Times New Roman" w:hAnsi="Times New Roman" w:cs="Times New Roman"/>
          <w:sz w:val="28"/>
          <w:szCs w:val="28"/>
          <w:lang w:val="en-US"/>
        </w:rPr>
        <w:t>Bialyk</w:t>
      </w:r>
      <w:proofErr w:type="spellEnd"/>
      <w:r w:rsidR="00B22FDF" w:rsidRPr="00B22FDF">
        <w:rPr>
          <w:rFonts w:ascii="Times New Roman" w:hAnsi="Times New Roman" w:cs="Times New Roman"/>
          <w:sz w:val="28"/>
          <w:szCs w:val="28"/>
          <w:lang w:val="en-US"/>
        </w:rPr>
        <w:t>, 2018: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 xml:space="preserve"> 163; </w:t>
      </w:r>
      <w:proofErr w:type="spellStart"/>
      <w:r w:rsidR="00B22FDF" w:rsidRPr="0042429B">
        <w:rPr>
          <w:rFonts w:ascii="Times New Roman" w:hAnsi="Times New Roman" w:cs="Times New Roman"/>
          <w:sz w:val="28"/>
          <w:szCs w:val="28"/>
          <w:lang w:val="en-US"/>
        </w:rPr>
        <w:t>Oschepkova</w:t>
      </w:r>
      <w:proofErr w:type="spellEnd"/>
      <w:r w:rsidR="00B22FDF">
        <w:rPr>
          <w:rFonts w:ascii="Times New Roman" w:hAnsi="Times New Roman" w:cs="Times New Roman"/>
          <w:sz w:val="28"/>
          <w:szCs w:val="28"/>
          <w:lang w:val="en-US"/>
        </w:rPr>
        <w:t>, 2004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="00B22FDF" w:rsidRPr="00B22FDF">
        <w:rPr>
          <w:rFonts w:ascii="Times New Roman" w:hAnsi="Times New Roman" w:cs="Times New Roman"/>
          <w:sz w:val="28"/>
          <w:szCs w:val="28"/>
          <w:lang w:val="en-US"/>
        </w:rPr>
        <w:t>Moore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B22FDF">
        <w:rPr>
          <w:rFonts w:ascii="Times New Roman" w:hAnsi="Times New Roman" w:cs="Times New Roman"/>
          <w:sz w:val="28"/>
          <w:szCs w:val="28"/>
          <w:lang w:val="en-US"/>
        </w:rPr>
        <w:t xml:space="preserve">2008: 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>22</w:t>
      </w:r>
      <w:r w:rsidR="00B22FDF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1B0323" w:rsidRPr="001B032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22FDF" w:rsidRDefault="00B22FDF" w:rsidP="00722C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22FDF">
        <w:rPr>
          <w:rFonts w:ascii="Times New Roman" w:hAnsi="Times New Roman" w:cs="Times New Roman"/>
          <w:sz w:val="28"/>
          <w:szCs w:val="28"/>
          <w:lang w:val="en-US"/>
        </w:rPr>
        <w:t>In 1945, Sidn</w:t>
      </w:r>
      <w:r>
        <w:rPr>
          <w:rFonts w:ascii="Times New Roman" w:hAnsi="Times New Roman" w:cs="Times New Roman"/>
          <w:sz w:val="28"/>
          <w:szCs w:val="28"/>
          <w:lang w:val="en-US"/>
        </w:rPr>
        <w:t>ey J. Baker published the book “Australian English”,</w:t>
      </w:r>
      <w:r w:rsidRPr="00B22FDF">
        <w:rPr>
          <w:rFonts w:ascii="Times New Roman" w:hAnsi="Times New Roman" w:cs="Times New Roman"/>
          <w:sz w:val="28"/>
          <w:szCs w:val="28"/>
          <w:lang w:val="en-US"/>
        </w:rPr>
        <w:t xml:space="preserve"> which became a significant event in the process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forming a distinctive Australian “standard”</w:t>
      </w:r>
      <w:r w:rsidRPr="00B22FDF">
        <w:rPr>
          <w:rFonts w:ascii="Times New Roman" w:hAnsi="Times New Roman" w:cs="Times New Roman"/>
          <w:sz w:val="28"/>
          <w:szCs w:val="28"/>
          <w:lang w:val="en-US"/>
        </w:rPr>
        <w:t xml:space="preserve">. Since 1945, the Australian </w:t>
      </w:r>
      <w:r>
        <w:rPr>
          <w:rFonts w:ascii="Times New Roman" w:hAnsi="Times New Roman" w:cs="Times New Roman"/>
          <w:sz w:val="28"/>
          <w:szCs w:val="28"/>
          <w:lang w:val="en-US"/>
        </w:rPr>
        <w:t>colloquial</w:t>
      </w:r>
      <w:r w:rsidRPr="00B22FDF">
        <w:rPr>
          <w:rFonts w:ascii="Times New Roman" w:hAnsi="Times New Roman" w:cs="Times New Roman"/>
          <w:sz w:val="28"/>
          <w:szCs w:val="28"/>
          <w:lang w:val="en-US"/>
        </w:rPr>
        <w:t xml:space="preserve"> (folk) </w:t>
      </w:r>
      <w:r>
        <w:rPr>
          <w:rFonts w:ascii="Times New Roman" w:hAnsi="Times New Roman" w:cs="Times New Roman"/>
          <w:sz w:val="28"/>
          <w:szCs w:val="28"/>
          <w:lang w:val="en-US"/>
        </w:rPr>
        <w:t>variety</w:t>
      </w:r>
      <w:r w:rsidRPr="00B22FDF">
        <w:rPr>
          <w:rFonts w:ascii="Times New Roman" w:hAnsi="Times New Roman" w:cs="Times New Roman"/>
          <w:sz w:val="28"/>
          <w:szCs w:val="28"/>
          <w:lang w:val="en-US"/>
        </w:rPr>
        <w:t xml:space="preserve"> of English </w:t>
      </w:r>
      <w:r>
        <w:rPr>
          <w:rFonts w:ascii="Times New Roman" w:hAnsi="Times New Roman" w:cs="Times New Roman"/>
          <w:sz w:val="28"/>
          <w:szCs w:val="28"/>
          <w:lang w:val="en-US"/>
        </w:rPr>
        <w:t>has been continuing</w:t>
      </w:r>
      <w:r w:rsidRPr="00B22FDF">
        <w:rPr>
          <w:rFonts w:ascii="Times New Roman" w:hAnsi="Times New Roman" w:cs="Times New Roman"/>
          <w:sz w:val="28"/>
          <w:szCs w:val="28"/>
          <w:lang w:val="en-US"/>
        </w:rPr>
        <w:t xml:space="preserve"> to develop. Words and phrases that originated in Australia or have a specific meaning in Australian Engli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sh are called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Australianisms</w:t>
      </w:r>
      <w:proofErr w:type="spellEnd"/>
      <w:r w:rsidRPr="00B22FD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465968" w:rsidRDefault="00465968" w:rsidP="00722C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65968">
        <w:rPr>
          <w:rFonts w:ascii="Times New Roman" w:hAnsi="Times New Roman" w:cs="Times New Roman"/>
          <w:sz w:val="28"/>
          <w:szCs w:val="28"/>
          <w:lang w:val="en-US"/>
        </w:rPr>
        <w:t xml:space="preserve">According to its origin and structure, </w:t>
      </w:r>
      <w:proofErr w:type="spellStart"/>
      <w:r w:rsidRPr="00465968">
        <w:rPr>
          <w:rFonts w:ascii="Times New Roman" w:hAnsi="Times New Roman" w:cs="Times New Roman"/>
          <w:sz w:val="28"/>
          <w:szCs w:val="28"/>
          <w:lang w:val="en-US"/>
        </w:rPr>
        <w:t>Australianism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End"/>
      <w:r w:rsidRPr="00465968">
        <w:rPr>
          <w:rFonts w:ascii="Times New Roman" w:hAnsi="Times New Roman" w:cs="Times New Roman"/>
          <w:sz w:val="28"/>
          <w:szCs w:val="28"/>
          <w:lang w:val="en-US"/>
        </w:rPr>
        <w:t xml:space="preserve"> can be divided into six categories: 1) native Australia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F0648D">
        <w:rPr>
          <w:rFonts w:ascii="Times New Roman" w:hAnsi="Times New Roman" w:cs="Times New Roman"/>
          <w:sz w:val="28"/>
          <w:szCs w:val="28"/>
          <w:lang w:val="en-US"/>
        </w:rPr>
        <w:t xml:space="preserve"> vocabulary</w:t>
      </w:r>
      <w:r w:rsidRPr="00465968">
        <w:rPr>
          <w:rFonts w:ascii="Times New Roman" w:hAnsi="Times New Roman" w:cs="Times New Roman"/>
          <w:sz w:val="28"/>
          <w:szCs w:val="28"/>
          <w:lang w:val="en-US"/>
        </w:rPr>
        <w:t>: boomerang, corroboree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jackeroo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465968">
        <w:rPr>
          <w:rFonts w:ascii="Times New Roman" w:hAnsi="Times New Roman" w:cs="Times New Roman"/>
          <w:sz w:val="28"/>
          <w:szCs w:val="28"/>
          <w:lang w:val="en-US"/>
        </w:rPr>
        <w:t>kangaroo; 2) lexical units that have expanded their meaning: life in the bush (rural, as opposed to urban, life), station (garrison, colonial outpost, pasture, ranch); 3) new combinations: bushman</w:t>
      </w:r>
      <w:r>
        <w:rPr>
          <w:rFonts w:ascii="Times New Roman" w:hAnsi="Times New Roman" w:cs="Times New Roman"/>
          <w:sz w:val="28"/>
          <w:szCs w:val="28"/>
          <w:lang w:val="en-US"/>
        </w:rPr>
        <w:t>, bushranger, convict overseer</w:t>
      </w:r>
      <w:r w:rsidRPr="00465968">
        <w:rPr>
          <w:rFonts w:ascii="Times New Roman" w:hAnsi="Times New Roman" w:cs="Times New Roman"/>
          <w:sz w:val="28"/>
          <w:szCs w:val="28"/>
          <w:lang w:val="en-US"/>
        </w:rPr>
        <w:t>, convict police, cattle / sheep station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465968">
        <w:rPr>
          <w:rFonts w:ascii="Times New Roman" w:hAnsi="Times New Roman" w:cs="Times New Roman"/>
          <w:sz w:val="28"/>
          <w:szCs w:val="28"/>
          <w:lang w:val="en-US"/>
        </w:rPr>
        <w:t xml:space="preserve"> station black</w:t>
      </w:r>
      <w:r>
        <w:rPr>
          <w:rFonts w:ascii="Times New Roman" w:hAnsi="Times New Roman" w:cs="Times New Roman"/>
          <w:sz w:val="28"/>
          <w:szCs w:val="28"/>
          <w:lang w:val="en-US"/>
        </w:rPr>
        <w:t>;</w:t>
      </w:r>
      <w:r w:rsidRPr="00465968">
        <w:rPr>
          <w:rFonts w:ascii="Times New Roman" w:hAnsi="Times New Roman" w:cs="Times New Roman"/>
          <w:sz w:val="28"/>
          <w:szCs w:val="28"/>
          <w:lang w:val="en-US"/>
        </w:rPr>
        <w:t xml:space="preserve"> 4) new</w:t>
      </w:r>
      <w:r w:rsidR="00015907">
        <w:rPr>
          <w:rFonts w:ascii="Times New Roman" w:hAnsi="Times New Roman" w:cs="Times New Roman"/>
          <w:sz w:val="28"/>
          <w:szCs w:val="28"/>
          <w:lang w:val="en-US"/>
        </w:rPr>
        <w:t>ly formed</w:t>
      </w:r>
      <w:r w:rsidRPr="004659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set</w:t>
      </w:r>
      <w:r w:rsidRPr="00465968">
        <w:rPr>
          <w:rFonts w:ascii="Times New Roman" w:hAnsi="Times New Roman" w:cs="Times New Roman"/>
          <w:sz w:val="28"/>
          <w:szCs w:val="28"/>
          <w:lang w:val="en-US"/>
        </w:rPr>
        <w:t xml:space="preserve"> expressions: black bream, black swan; colonial ale, colonial tobacco; native plum, native potato; red ash, red cedar; white </w:t>
      </w:r>
      <w:r w:rsidR="00015907">
        <w:rPr>
          <w:rFonts w:ascii="Times New Roman" w:hAnsi="Times New Roman" w:cs="Times New Roman"/>
          <w:sz w:val="28"/>
          <w:szCs w:val="28"/>
          <w:lang w:val="en-US"/>
        </w:rPr>
        <w:t>box, white cockatoo;</w:t>
      </w:r>
      <w:r w:rsidRPr="00465968">
        <w:rPr>
          <w:rFonts w:ascii="Times New Roman" w:hAnsi="Times New Roman" w:cs="Times New Roman"/>
          <w:sz w:val="28"/>
          <w:szCs w:val="28"/>
          <w:lang w:val="en-US"/>
        </w:rPr>
        <w:t xml:space="preserve"> 5) </w:t>
      </w:r>
      <w:r w:rsidR="00F0648D">
        <w:rPr>
          <w:rFonts w:ascii="Times New Roman" w:hAnsi="Times New Roman" w:cs="Times New Roman"/>
          <w:sz w:val="28"/>
          <w:szCs w:val="28"/>
          <w:lang w:val="en-US"/>
        </w:rPr>
        <w:t>newly coined units</w:t>
      </w:r>
      <w:r w:rsidRPr="00465968">
        <w:rPr>
          <w:rFonts w:ascii="Times New Roman" w:hAnsi="Times New Roman" w:cs="Times New Roman"/>
          <w:sz w:val="28"/>
          <w:szCs w:val="28"/>
          <w:lang w:val="en-US"/>
        </w:rPr>
        <w:t>: emancipist</w:t>
      </w:r>
      <w:r w:rsidR="00F0648D">
        <w:rPr>
          <w:rFonts w:ascii="Times New Roman" w:hAnsi="Times New Roman" w:cs="Times New Roman"/>
          <w:sz w:val="28"/>
          <w:szCs w:val="28"/>
          <w:lang w:val="en-US"/>
        </w:rPr>
        <w:t xml:space="preserve">, go-slow, </w:t>
      </w:r>
      <w:proofErr w:type="spellStart"/>
      <w:r w:rsidRPr="00465968">
        <w:rPr>
          <w:rFonts w:ascii="Times New Roman" w:hAnsi="Times New Roman" w:cs="Times New Roman"/>
          <w:sz w:val="28"/>
          <w:szCs w:val="28"/>
          <w:lang w:val="en-US"/>
        </w:rPr>
        <w:t>woop</w:t>
      </w:r>
      <w:proofErr w:type="spellEnd"/>
      <w:r w:rsidRPr="00465968">
        <w:rPr>
          <w:rFonts w:ascii="Times New Roman" w:hAnsi="Times New Roman" w:cs="Times New Roman"/>
          <w:sz w:val="28"/>
          <w:szCs w:val="28"/>
          <w:lang w:val="en-US"/>
        </w:rPr>
        <w:t>-woops; 6)</w:t>
      </w:r>
      <w:r w:rsidR="0001590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465968">
        <w:rPr>
          <w:rFonts w:ascii="Times New Roman" w:hAnsi="Times New Roman" w:cs="Times New Roman"/>
          <w:sz w:val="28"/>
          <w:szCs w:val="28"/>
          <w:lang w:val="en-US"/>
        </w:rPr>
        <w:t xml:space="preserve">British </w:t>
      </w:r>
      <w:r w:rsidR="00F0648D">
        <w:rPr>
          <w:rFonts w:ascii="Times New Roman" w:hAnsi="Times New Roman" w:cs="Times New Roman"/>
          <w:sz w:val="28"/>
          <w:szCs w:val="28"/>
          <w:lang w:val="en-US"/>
        </w:rPr>
        <w:t>regional vocabulary</w:t>
      </w:r>
      <w:r w:rsidRPr="00465968">
        <w:rPr>
          <w:rFonts w:ascii="Times New Roman" w:hAnsi="Times New Roman" w:cs="Times New Roman"/>
          <w:sz w:val="28"/>
          <w:szCs w:val="28"/>
          <w:lang w:val="en-US"/>
        </w:rPr>
        <w:t xml:space="preserve"> used in </w:t>
      </w:r>
      <w:r w:rsidR="0001590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465968">
        <w:rPr>
          <w:rFonts w:ascii="Times New Roman" w:hAnsi="Times New Roman" w:cs="Times New Roman"/>
          <w:sz w:val="28"/>
          <w:szCs w:val="28"/>
          <w:lang w:val="en-US"/>
        </w:rPr>
        <w:t xml:space="preserve"> new </w:t>
      </w:r>
      <w:r w:rsidR="00015907">
        <w:rPr>
          <w:rFonts w:ascii="Times New Roman" w:hAnsi="Times New Roman" w:cs="Times New Roman"/>
          <w:sz w:val="28"/>
          <w:szCs w:val="28"/>
          <w:lang w:val="en-US"/>
        </w:rPr>
        <w:t>Australian</w:t>
      </w:r>
      <w:r w:rsidR="00015907" w:rsidRPr="004659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65968">
        <w:rPr>
          <w:rFonts w:ascii="Times New Roman" w:hAnsi="Times New Roman" w:cs="Times New Roman"/>
          <w:sz w:val="28"/>
          <w:szCs w:val="28"/>
          <w:lang w:val="en-US"/>
        </w:rPr>
        <w:t xml:space="preserve">context: </w:t>
      </w:r>
      <w:proofErr w:type="spellStart"/>
      <w:r w:rsidRPr="00465968">
        <w:rPr>
          <w:rFonts w:ascii="Times New Roman" w:hAnsi="Times New Roman" w:cs="Times New Roman"/>
          <w:sz w:val="28"/>
          <w:szCs w:val="28"/>
          <w:lang w:val="en-US"/>
        </w:rPr>
        <w:t>dinkum</w:t>
      </w:r>
      <w:proofErr w:type="spellEnd"/>
      <w:r w:rsidRPr="00465968">
        <w:rPr>
          <w:rFonts w:ascii="Times New Roman" w:hAnsi="Times New Roman" w:cs="Times New Roman"/>
          <w:sz w:val="28"/>
          <w:szCs w:val="28"/>
          <w:lang w:val="en-US"/>
        </w:rPr>
        <w:t xml:space="preserve"> (reliable, genuine), </w:t>
      </w:r>
      <w:proofErr w:type="spellStart"/>
      <w:r w:rsidRPr="00465968">
        <w:rPr>
          <w:rFonts w:ascii="Times New Roman" w:hAnsi="Times New Roman" w:cs="Times New Roman"/>
          <w:sz w:val="28"/>
          <w:szCs w:val="28"/>
          <w:lang w:val="en-US"/>
        </w:rPr>
        <w:t>dunny</w:t>
      </w:r>
      <w:proofErr w:type="spellEnd"/>
      <w:r w:rsidRPr="00465968">
        <w:rPr>
          <w:rFonts w:ascii="Times New Roman" w:hAnsi="Times New Roman" w:cs="Times New Roman"/>
          <w:sz w:val="28"/>
          <w:szCs w:val="28"/>
          <w:lang w:val="en-US"/>
        </w:rPr>
        <w:t xml:space="preserve"> (a privy), larrikin (a hooligan), </w:t>
      </w:r>
      <w:proofErr w:type="spellStart"/>
      <w:r w:rsidRPr="00465968">
        <w:rPr>
          <w:rFonts w:ascii="Times New Roman" w:hAnsi="Times New Roman" w:cs="Times New Roman"/>
          <w:sz w:val="28"/>
          <w:szCs w:val="28"/>
          <w:lang w:val="en-US"/>
        </w:rPr>
        <w:t>wowser</w:t>
      </w:r>
      <w:proofErr w:type="spellEnd"/>
      <w:r w:rsidRPr="00465968">
        <w:rPr>
          <w:rFonts w:ascii="Times New Roman" w:hAnsi="Times New Roman" w:cs="Times New Roman"/>
          <w:sz w:val="28"/>
          <w:szCs w:val="28"/>
          <w:lang w:val="en-US"/>
        </w:rPr>
        <w:t xml:space="preserve"> (a killjoy).</w:t>
      </w:r>
    </w:p>
    <w:p w:rsidR="00F0648D" w:rsidRDefault="00F0648D" w:rsidP="00722C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Australian slang vocabulary has a unique </w:t>
      </w:r>
      <w:r>
        <w:rPr>
          <w:rFonts w:ascii="Times New Roman" w:hAnsi="Times New Roman" w:cs="Times New Roman"/>
          <w:sz w:val="28"/>
          <w:szCs w:val="28"/>
          <w:lang w:val="en-US"/>
        </w:rPr>
        <w:t>set</w:t>
      </w:r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 of diminutive word forms </w:t>
      </w:r>
      <w:r w:rsidR="00015907">
        <w:rPr>
          <w:rFonts w:ascii="Times New Roman" w:hAnsi="Times New Roman" w:cs="Times New Roman"/>
          <w:sz w:val="28"/>
          <w:szCs w:val="28"/>
          <w:lang w:val="en-US"/>
        </w:rPr>
        <w:t>created</w:t>
      </w:r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 by adding suffix -o or -</w:t>
      </w:r>
      <w:proofErr w:type="spellStart"/>
      <w:r w:rsidRPr="00F0648D">
        <w:rPr>
          <w:rFonts w:ascii="Times New Roman" w:hAnsi="Times New Roman" w:cs="Times New Roman"/>
          <w:sz w:val="28"/>
          <w:szCs w:val="28"/>
          <w:lang w:val="en-US"/>
        </w:rPr>
        <w:t>ie</w:t>
      </w:r>
      <w:proofErr w:type="spellEnd"/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 (-y) to (mostly) abbreviated words. There is no clear rule as to which of these suffixes should be used in a particular case. First, here are some examples with the suffix -o: </w:t>
      </w:r>
      <w:proofErr w:type="spellStart"/>
      <w:r w:rsidRPr="00F0648D">
        <w:rPr>
          <w:rFonts w:ascii="Times New Roman" w:hAnsi="Times New Roman" w:cs="Times New Roman"/>
          <w:sz w:val="28"/>
          <w:szCs w:val="28"/>
          <w:lang w:val="en-US"/>
        </w:rPr>
        <w:t>aggro</w:t>
      </w:r>
      <w:proofErr w:type="spellEnd"/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 (aggressive), ambo (ambulance office), </w:t>
      </w:r>
      <w:proofErr w:type="spellStart"/>
      <w:r w:rsidRPr="00F0648D">
        <w:rPr>
          <w:rFonts w:ascii="Times New Roman" w:hAnsi="Times New Roman" w:cs="Times New Roman"/>
          <w:sz w:val="28"/>
          <w:szCs w:val="28"/>
          <w:lang w:val="en-US"/>
        </w:rPr>
        <w:t>arvo</w:t>
      </w:r>
      <w:proofErr w:type="spellEnd"/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 (afternoon), bizzo (business), </w:t>
      </w:r>
      <w:proofErr w:type="spellStart"/>
      <w:r w:rsidRPr="00F0648D">
        <w:rPr>
          <w:rFonts w:ascii="Times New Roman" w:hAnsi="Times New Roman" w:cs="Times New Roman"/>
          <w:sz w:val="28"/>
          <w:szCs w:val="28"/>
          <w:lang w:val="en-US"/>
        </w:rPr>
        <w:t>milko</w:t>
      </w:r>
      <w:proofErr w:type="spellEnd"/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 (milkman), etc. The suffix -</w:t>
      </w:r>
      <w:proofErr w:type="spellStart"/>
      <w:r w:rsidRPr="00F0648D">
        <w:rPr>
          <w:rFonts w:ascii="Times New Roman" w:hAnsi="Times New Roman" w:cs="Times New Roman"/>
          <w:sz w:val="28"/>
          <w:szCs w:val="28"/>
          <w:lang w:val="en-US"/>
        </w:rPr>
        <w:t>ie</w:t>
      </w:r>
      <w:proofErr w:type="spellEnd"/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 (-y) is added as </w:t>
      </w:r>
      <w:r w:rsidRPr="00F0648D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follows: Aussie (Australian), </w:t>
      </w:r>
      <w:proofErr w:type="spellStart"/>
      <w:proofErr w:type="gramStart"/>
      <w:r w:rsidRPr="00F0648D">
        <w:rPr>
          <w:rFonts w:ascii="Times New Roman" w:hAnsi="Times New Roman" w:cs="Times New Roman"/>
          <w:sz w:val="28"/>
          <w:szCs w:val="28"/>
          <w:lang w:val="en-US"/>
        </w:rPr>
        <w:t>barbie</w:t>
      </w:r>
      <w:proofErr w:type="spellEnd"/>
      <w:proofErr w:type="gramEnd"/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 (barbeque), </w:t>
      </w:r>
      <w:proofErr w:type="spellStart"/>
      <w:r w:rsidRPr="00F0648D">
        <w:rPr>
          <w:rFonts w:ascii="Times New Roman" w:hAnsi="Times New Roman" w:cs="Times New Roman"/>
          <w:sz w:val="28"/>
          <w:szCs w:val="28"/>
          <w:lang w:val="en-US"/>
        </w:rPr>
        <w:t>beautie</w:t>
      </w:r>
      <w:proofErr w:type="spellEnd"/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 (beautiful), </w:t>
      </w:r>
      <w:proofErr w:type="spellStart"/>
      <w:r w:rsidRPr="00F0648D">
        <w:rPr>
          <w:rFonts w:ascii="Times New Roman" w:hAnsi="Times New Roman" w:cs="Times New Roman"/>
          <w:sz w:val="28"/>
          <w:szCs w:val="28"/>
          <w:lang w:val="en-US"/>
        </w:rPr>
        <w:t>brekkie</w:t>
      </w:r>
      <w:proofErr w:type="spellEnd"/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 (breakfast), Chrissie (Christmas), lippy (lipstick</w:t>
      </w:r>
      <w:r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F0648D">
        <w:rPr>
          <w:rFonts w:ascii="Times New Roman" w:hAnsi="Times New Roman" w:cs="Times New Roman"/>
          <w:sz w:val="28"/>
          <w:szCs w:val="28"/>
          <w:lang w:val="en-US"/>
        </w:rPr>
        <w:t>. Sometimes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 a diminutive form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F0150">
        <w:rPr>
          <w:rFonts w:ascii="Times New Roman" w:hAnsi="Times New Roman" w:cs="Times New Roman"/>
          <w:sz w:val="28"/>
          <w:szCs w:val="28"/>
          <w:lang w:val="en-US"/>
        </w:rPr>
        <w:t>proper</w:t>
      </w:r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 names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648D">
        <w:rPr>
          <w:rFonts w:ascii="Times New Roman" w:hAnsi="Times New Roman" w:cs="Times New Roman"/>
          <w:sz w:val="28"/>
          <w:szCs w:val="28"/>
          <w:lang w:val="en-US"/>
        </w:rPr>
        <w:t>with suffix -</w:t>
      </w:r>
      <w:proofErr w:type="spellStart"/>
      <w:r w:rsidRPr="00F0648D">
        <w:rPr>
          <w:rFonts w:ascii="Times New Roman" w:hAnsi="Times New Roman" w:cs="Times New Roman"/>
          <w:sz w:val="28"/>
          <w:szCs w:val="28"/>
          <w:lang w:val="en-US"/>
        </w:rPr>
        <w:t>za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is</w:t>
      </w:r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 use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: Barry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0648D">
        <w:rPr>
          <w:rFonts w:ascii="Times New Roman" w:hAnsi="Times New Roman" w:cs="Times New Roman"/>
          <w:sz w:val="28"/>
          <w:szCs w:val="28"/>
          <w:lang w:val="en-US"/>
        </w:rPr>
        <w:t>Bazza</w:t>
      </w:r>
      <w:proofErr w:type="spellEnd"/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, Karen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F064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F0648D">
        <w:rPr>
          <w:rFonts w:ascii="Times New Roman" w:hAnsi="Times New Roman" w:cs="Times New Roman"/>
          <w:sz w:val="28"/>
          <w:szCs w:val="28"/>
          <w:lang w:val="en-US"/>
        </w:rPr>
        <w:t>Kazza</w:t>
      </w:r>
      <w:proofErr w:type="spellEnd"/>
      <w:r w:rsidRPr="00F0648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F0150" w:rsidRDefault="009F0150" w:rsidP="00722C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Some</w:t>
      </w:r>
      <w:r w:rsidRPr="009F0150">
        <w:rPr>
          <w:rFonts w:ascii="Times New Roman" w:hAnsi="Times New Roman" w:cs="Times New Roman"/>
          <w:sz w:val="28"/>
          <w:szCs w:val="28"/>
          <w:lang w:val="en-US"/>
        </w:rPr>
        <w:t xml:space="preserve"> stylistically </w:t>
      </w:r>
      <w:r>
        <w:rPr>
          <w:rFonts w:ascii="Times New Roman" w:hAnsi="Times New Roman" w:cs="Times New Roman"/>
          <w:sz w:val="28"/>
          <w:szCs w:val="28"/>
          <w:lang w:val="en-US"/>
        </w:rPr>
        <w:t>marked</w:t>
      </w:r>
      <w:r w:rsidRPr="009F0150">
        <w:rPr>
          <w:rFonts w:ascii="Times New Roman" w:hAnsi="Times New Roman" w:cs="Times New Roman"/>
          <w:sz w:val="28"/>
          <w:szCs w:val="28"/>
          <w:lang w:val="en-US"/>
        </w:rPr>
        <w:t xml:space="preserve"> vocabulary </w:t>
      </w:r>
      <w:r>
        <w:rPr>
          <w:rFonts w:ascii="Times New Roman" w:hAnsi="Times New Roman" w:cs="Times New Roman"/>
          <w:sz w:val="28"/>
          <w:szCs w:val="28"/>
          <w:lang w:val="en-US"/>
        </w:rPr>
        <w:t>includes</w:t>
      </w:r>
      <w:r w:rsidRPr="009F0150">
        <w:rPr>
          <w:rFonts w:ascii="Times New Roman" w:hAnsi="Times New Roman" w:cs="Times New Roman"/>
          <w:sz w:val="28"/>
          <w:szCs w:val="28"/>
          <w:lang w:val="en-US"/>
        </w:rPr>
        <w:t xml:space="preserve"> Australian metaphors and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cimilies</w:t>
      </w:r>
      <w:proofErr w:type="spellEnd"/>
      <w:r w:rsidRPr="009F0150">
        <w:rPr>
          <w:rFonts w:ascii="Times New Roman" w:hAnsi="Times New Roman" w:cs="Times New Roman"/>
          <w:sz w:val="28"/>
          <w:szCs w:val="28"/>
          <w:lang w:val="en-US"/>
        </w:rPr>
        <w:t xml:space="preserve"> that have a unique imagery: as bald as a bandicoot, as cunning as a </w:t>
      </w:r>
      <w:proofErr w:type="spellStart"/>
      <w:r w:rsidRPr="009F0150">
        <w:rPr>
          <w:rFonts w:ascii="Times New Roman" w:hAnsi="Times New Roman" w:cs="Times New Roman"/>
          <w:sz w:val="28"/>
          <w:szCs w:val="28"/>
          <w:lang w:val="en-US"/>
        </w:rPr>
        <w:t>dunny</w:t>
      </w:r>
      <w:proofErr w:type="spellEnd"/>
      <w:r w:rsidRPr="009F0150">
        <w:rPr>
          <w:rFonts w:ascii="Times New Roman" w:hAnsi="Times New Roman" w:cs="Times New Roman"/>
          <w:sz w:val="28"/>
          <w:szCs w:val="28"/>
          <w:lang w:val="en-US"/>
        </w:rPr>
        <w:t xml:space="preserve"> rat, as lonely as a country </w:t>
      </w:r>
      <w:proofErr w:type="spellStart"/>
      <w:r w:rsidRPr="009F0150">
        <w:rPr>
          <w:rFonts w:ascii="Times New Roman" w:hAnsi="Times New Roman" w:cs="Times New Roman"/>
          <w:sz w:val="28"/>
          <w:szCs w:val="28"/>
          <w:lang w:val="en-US"/>
        </w:rPr>
        <w:t>dunny</w:t>
      </w:r>
      <w:proofErr w:type="spellEnd"/>
      <w:r w:rsidRPr="009F0150">
        <w:rPr>
          <w:rFonts w:ascii="Times New Roman" w:hAnsi="Times New Roman" w:cs="Times New Roman"/>
          <w:sz w:val="28"/>
          <w:szCs w:val="28"/>
          <w:lang w:val="en-US"/>
        </w:rPr>
        <w:t>, flat out like a lizard drinking, in full feather, rough end of a pineapple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9F0150">
        <w:rPr>
          <w:rFonts w:ascii="Times New Roman" w:hAnsi="Times New Roman" w:cs="Times New Roman"/>
          <w:sz w:val="28"/>
          <w:szCs w:val="28"/>
          <w:lang w:val="en-US"/>
        </w:rPr>
        <w:t>to have kangaroos loose in the top paddock</w:t>
      </w:r>
      <w:r>
        <w:rPr>
          <w:rFonts w:ascii="Times New Roman" w:hAnsi="Times New Roman" w:cs="Times New Roman"/>
          <w:sz w:val="28"/>
          <w:szCs w:val="28"/>
          <w:lang w:val="en-US"/>
        </w:rPr>
        <w:t>, etc.</w:t>
      </w:r>
    </w:p>
    <w:p w:rsidR="00E059E4" w:rsidRPr="00C86D6F" w:rsidRDefault="00E059E4" w:rsidP="00C86D6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E1237">
        <w:rPr>
          <w:rFonts w:ascii="Times New Roman" w:hAnsi="Times New Roman" w:cs="Times New Roman"/>
          <w:b/>
          <w:sz w:val="28"/>
          <w:szCs w:val="28"/>
          <w:lang w:val="en-US"/>
        </w:rPr>
        <w:t>CONCLUSIONS.</w:t>
      </w:r>
      <w:proofErr w:type="gramEnd"/>
      <w:r w:rsidRPr="000E123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C86D6F" w:rsidRPr="00C86D6F">
        <w:rPr>
          <w:rFonts w:ascii="Times New Roman" w:hAnsi="Times New Roman" w:cs="Times New Roman"/>
          <w:sz w:val="28"/>
          <w:szCs w:val="28"/>
          <w:lang w:val="en-US"/>
        </w:rPr>
        <w:t xml:space="preserve">Australian English was formed as a result of interaction and development of dialects, colloquialisms, jargons, through which the first settlers and emigrants from Great Britain, the USA and other countries communicated. Its </w:t>
      </w:r>
      <w:r w:rsidR="00B92F73">
        <w:rPr>
          <w:rFonts w:ascii="Times New Roman" w:hAnsi="Times New Roman" w:cs="Times New Roman"/>
          <w:sz w:val="28"/>
          <w:szCs w:val="28"/>
          <w:lang w:val="en-US"/>
        </w:rPr>
        <w:t xml:space="preserve">modern-day </w:t>
      </w:r>
      <w:r w:rsidR="00C86D6F" w:rsidRPr="00C86D6F">
        <w:rPr>
          <w:rFonts w:ascii="Times New Roman" w:hAnsi="Times New Roman" w:cs="Times New Roman"/>
          <w:sz w:val="28"/>
          <w:szCs w:val="28"/>
          <w:lang w:val="en-US"/>
        </w:rPr>
        <w:t xml:space="preserve">lexical and stylistic </w:t>
      </w:r>
      <w:r w:rsidR="000C6707" w:rsidRPr="00C86D6F">
        <w:rPr>
          <w:rFonts w:ascii="Times New Roman" w:hAnsi="Times New Roman" w:cs="Times New Roman"/>
          <w:sz w:val="28"/>
          <w:szCs w:val="28"/>
          <w:lang w:val="en-US"/>
        </w:rPr>
        <w:t xml:space="preserve">characteristic </w:t>
      </w:r>
      <w:r w:rsidR="00C86D6F" w:rsidRPr="00C86D6F">
        <w:rPr>
          <w:rFonts w:ascii="Times New Roman" w:hAnsi="Times New Roman" w:cs="Times New Roman"/>
          <w:sz w:val="28"/>
          <w:szCs w:val="28"/>
          <w:lang w:val="en-US"/>
        </w:rPr>
        <w:t xml:space="preserve">features </w:t>
      </w:r>
      <w:r w:rsidR="00015907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="000C67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15907">
        <w:rPr>
          <w:rFonts w:ascii="Times New Roman" w:hAnsi="Times New Roman" w:cs="Times New Roman"/>
          <w:sz w:val="28"/>
          <w:szCs w:val="28"/>
          <w:lang w:val="en-US"/>
        </w:rPr>
        <w:t>limited number of</w:t>
      </w:r>
      <w:r w:rsidR="00C86D6F" w:rsidRPr="00C86D6F">
        <w:rPr>
          <w:rFonts w:ascii="Times New Roman" w:hAnsi="Times New Roman" w:cs="Times New Roman"/>
          <w:sz w:val="28"/>
          <w:szCs w:val="28"/>
          <w:lang w:val="en-US"/>
        </w:rPr>
        <w:t xml:space="preserve"> native Australian vocabulary, historical and cultural </w:t>
      </w:r>
      <w:r w:rsidR="00C86D6F">
        <w:rPr>
          <w:rFonts w:ascii="Times New Roman" w:hAnsi="Times New Roman" w:cs="Times New Roman"/>
          <w:sz w:val="28"/>
          <w:szCs w:val="28"/>
          <w:lang w:val="en-US"/>
        </w:rPr>
        <w:t>neologisms</w:t>
      </w:r>
      <w:r w:rsidR="00C86D6F" w:rsidRPr="00C86D6F">
        <w:rPr>
          <w:rFonts w:ascii="Times New Roman" w:hAnsi="Times New Roman" w:cs="Times New Roman"/>
          <w:sz w:val="28"/>
          <w:szCs w:val="28"/>
          <w:lang w:val="en-US"/>
        </w:rPr>
        <w:t xml:space="preserve">, Australian slang vocabulary, unique means of imagery that reflect the national Australian </w:t>
      </w:r>
      <w:r w:rsidR="00C86D6F">
        <w:rPr>
          <w:rFonts w:ascii="Times New Roman" w:hAnsi="Times New Roman" w:cs="Times New Roman"/>
          <w:sz w:val="28"/>
          <w:szCs w:val="28"/>
          <w:lang w:val="en-US"/>
        </w:rPr>
        <w:t>spirit</w:t>
      </w:r>
      <w:r w:rsidR="00C86D6F" w:rsidRPr="00C86D6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97139" w:rsidRPr="00D97139" w:rsidRDefault="00D97139" w:rsidP="003D2F61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D97139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:rsidR="00D97139" w:rsidRPr="00D97139" w:rsidRDefault="00D97139" w:rsidP="003D2F6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97139">
        <w:rPr>
          <w:rFonts w:ascii="Times New Roman" w:hAnsi="Times New Roman"/>
          <w:sz w:val="24"/>
          <w:szCs w:val="24"/>
        </w:rPr>
        <w:t xml:space="preserve">1. </w:t>
      </w:r>
      <w:proofErr w:type="spellStart"/>
      <w:r w:rsidRPr="00D97139">
        <w:rPr>
          <w:rFonts w:ascii="Times New Roman" w:hAnsi="Times New Roman"/>
          <w:sz w:val="24"/>
          <w:szCs w:val="24"/>
        </w:rPr>
        <w:t>Бялик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В. Д. Розвиток австралійського та новозеландського варіантів англійської мови. Науковий вісник Міжнародного гуманітарного університету. Сер.: Філологія. Одеса: Видавничий дім «</w:t>
      </w:r>
      <w:proofErr w:type="spellStart"/>
      <w:r w:rsidRPr="00D97139">
        <w:rPr>
          <w:rFonts w:ascii="Times New Roman" w:hAnsi="Times New Roman"/>
          <w:sz w:val="24"/>
          <w:szCs w:val="24"/>
        </w:rPr>
        <w:t>Гельветика</w:t>
      </w:r>
      <w:proofErr w:type="spellEnd"/>
      <w:r w:rsidRPr="00D97139">
        <w:rPr>
          <w:rFonts w:ascii="Times New Roman" w:hAnsi="Times New Roman"/>
          <w:sz w:val="24"/>
          <w:szCs w:val="24"/>
        </w:rPr>
        <w:t>», 2018. № 37. Том 2. С. 163-166.</w:t>
      </w:r>
    </w:p>
    <w:p w:rsidR="00D97139" w:rsidRPr="00D97139" w:rsidRDefault="00D97139" w:rsidP="003D2F6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97139">
        <w:rPr>
          <w:rFonts w:ascii="Times New Roman" w:hAnsi="Times New Roman"/>
          <w:sz w:val="24"/>
          <w:szCs w:val="24"/>
        </w:rPr>
        <w:t xml:space="preserve">2. </w:t>
      </w:r>
      <w:proofErr w:type="spellStart"/>
      <w:r w:rsidRPr="00D97139">
        <w:rPr>
          <w:rFonts w:ascii="Times New Roman" w:hAnsi="Times New Roman"/>
          <w:sz w:val="24"/>
          <w:szCs w:val="24"/>
        </w:rPr>
        <w:t>Ощепкова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В. </w:t>
      </w:r>
      <w:proofErr w:type="spellStart"/>
      <w:r w:rsidRPr="00D97139">
        <w:rPr>
          <w:rFonts w:ascii="Times New Roman" w:hAnsi="Times New Roman"/>
          <w:sz w:val="24"/>
          <w:szCs w:val="24"/>
        </w:rPr>
        <w:t>Язык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и культура </w:t>
      </w:r>
      <w:proofErr w:type="spellStart"/>
      <w:r w:rsidRPr="00D97139">
        <w:rPr>
          <w:rFonts w:ascii="Times New Roman" w:hAnsi="Times New Roman"/>
          <w:sz w:val="24"/>
          <w:szCs w:val="24"/>
        </w:rPr>
        <w:t>Великобритании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, США, </w:t>
      </w:r>
      <w:proofErr w:type="spellStart"/>
      <w:r w:rsidRPr="00D97139">
        <w:rPr>
          <w:rFonts w:ascii="Times New Roman" w:hAnsi="Times New Roman"/>
          <w:sz w:val="24"/>
          <w:szCs w:val="24"/>
        </w:rPr>
        <w:t>Канады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97139">
        <w:rPr>
          <w:rFonts w:ascii="Times New Roman" w:hAnsi="Times New Roman"/>
          <w:sz w:val="24"/>
          <w:szCs w:val="24"/>
        </w:rPr>
        <w:t>Австралии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D97139">
        <w:rPr>
          <w:rFonts w:ascii="Times New Roman" w:hAnsi="Times New Roman"/>
          <w:sz w:val="24"/>
          <w:szCs w:val="24"/>
        </w:rPr>
        <w:t>Новой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Зеландии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. Москва, Санкт-Петербург : </w:t>
      </w:r>
      <w:proofErr w:type="spellStart"/>
      <w:r w:rsidRPr="00D97139">
        <w:rPr>
          <w:rFonts w:ascii="Times New Roman" w:hAnsi="Times New Roman"/>
          <w:sz w:val="24"/>
          <w:szCs w:val="24"/>
        </w:rPr>
        <w:t>Глосса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/ Каро, 2004. 336 с. </w:t>
      </w:r>
    </w:p>
    <w:p w:rsidR="00D97139" w:rsidRPr="00D97139" w:rsidRDefault="00D97139" w:rsidP="003D2F6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97139">
        <w:rPr>
          <w:rFonts w:ascii="Times New Roman" w:hAnsi="Times New Roman"/>
          <w:sz w:val="24"/>
          <w:szCs w:val="24"/>
        </w:rPr>
        <w:t xml:space="preserve">3. </w:t>
      </w:r>
      <w:proofErr w:type="spellStart"/>
      <w:r w:rsidRPr="00D97139">
        <w:rPr>
          <w:rFonts w:ascii="Times New Roman" w:hAnsi="Times New Roman"/>
          <w:sz w:val="24"/>
          <w:szCs w:val="24"/>
        </w:rPr>
        <w:t>Moore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B. </w:t>
      </w:r>
      <w:proofErr w:type="spellStart"/>
      <w:r w:rsidRPr="00D97139">
        <w:rPr>
          <w:rFonts w:ascii="Times New Roman" w:hAnsi="Times New Roman"/>
          <w:sz w:val="24"/>
          <w:szCs w:val="24"/>
        </w:rPr>
        <w:t>Speaking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our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language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D97139">
        <w:rPr>
          <w:rFonts w:ascii="Times New Roman" w:hAnsi="Times New Roman"/>
          <w:sz w:val="24"/>
          <w:szCs w:val="24"/>
        </w:rPr>
        <w:t>the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story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of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Australian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English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D97139">
        <w:rPr>
          <w:rFonts w:ascii="Times New Roman" w:hAnsi="Times New Roman"/>
          <w:sz w:val="24"/>
          <w:szCs w:val="24"/>
        </w:rPr>
        <w:t>Melbourne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: </w:t>
      </w:r>
      <w:proofErr w:type="spellStart"/>
      <w:r w:rsidRPr="00D97139">
        <w:rPr>
          <w:rFonts w:ascii="Times New Roman" w:hAnsi="Times New Roman"/>
          <w:sz w:val="24"/>
          <w:szCs w:val="24"/>
        </w:rPr>
        <w:t>Oxford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University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Press</w:t>
      </w:r>
      <w:proofErr w:type="spellEnd"/>
      <w:r w:rsidRPr="00D97139">
        <w:rPr>
          <w:rFonts w:ascii="Times New Roman" w:hAnsi="Times New Roman"/>
          <w:sz w:val="24"/>
          <w:szCs w:val="24"/>
        </w:rPr>
        <w:t>, 2008. 88 p.</w:t>
      </w:r>
    </w:p>
    <w:p w:rsidR="00D97139" w:rsidRPr="00D97139" w:rsidRDefault="00D97139" w:rsidP="003D2F6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97139">
        <w:rPr>
          <w:rFonts w:ascii="Times New Roman" w:hAnsi="Times New Roman"/>
          <w:sz w:val="24"/>
          <w:szCs w:val="24"/>
        </w:rPr>
        <w:t xml:space="preserve">4. </w:t>
      </w:r>
      <w:proofErr w:type="gramStart"/>
      <w:r w:rsidRPr="00D97139">
        <w:rPr>
          <w:rFonts w:ascii="Times New Roman" w:hAnsi="Times New Roman"/>
          <w:sz w:val="24"/>
          <w:szCs w:val="24"/>
          <w:lang w:val="en-US"/>
        </w:rPr>
        <w:t>Linguist.</w:t>
      </w:r>
      <w:proofErr w:type="gram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00D97139">
        <w:rPr>
          <w:rFonts w:ascii="Times New Roman" w:hAnsi="Times New Roman"/>
          <w:sz w:val="24"/>
          <w:szCs w:val="24"/>
          <w:lang w:val="en-US"/>
        </w:rPr>
        <w:t>Australian English.</w:t>
      </w:r>
      <w:proofErr w:type="gram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D97139">
        <w:rPr>
          <w:rFonts w:ascii="Times New Roman" w:hAnsi="Times New Roman"/>
          <w:sz w:val="24"/>
          <w:szCs w:val="24"/>
        </w:rPr>
        <w:t xml:space="preserve">URL: </w:t>
      </w:r>
      <w:hyperlink r:id="rId7" w:history="1">
        <w:r w:rsidRPr="00D97139">
          <w:rPr>
            <w:rFonts w:ascii="Times New Roman" w:hAnsi="Times New Roman"/>
            <w:sz w:val="24"/>
            <w:szCs w:val="24"/>
          </w:rPr>
          <w:t>http://australianenglish1.narod.ru/</w:t>
        </w:r>
      </w:hyperlink>
      <w:r w:rsidRPr="00D97139">
        <w:rPr>
          <w:rFonts w:ascii="Times New Roman" w:hAnsi="Times New Roman"/>
          <w:sz w:val="24"/>
          <w:szCs w:val="24"/>
        </w:rPr>
        <w:t xml:space="preserve"> (</w:t>
      </w:r>
      <w:r w:rsidR="00852DD8">
        <w:rPr>
          <w:rFonts w:ascii="Times New Roman" w:hAnsi="Times New Roman"/>
          <w:sz w:val="24"/>
          <w:szCs w:val="24"/>
          <w:lang w:val="en-US"/>
        </w:rPr>
        <w:t>date of reference</w:t>
      </w:r>
      <w:r w:rsidRPr="00D97139">
        <w:rPr>
          <w:rFonts w:ascii="Times New Roman" w:hAnsi="Times New Roman"/>
          <w:sz w:val="24"/>
          <w:szCs w:val="24"/>
        </w:rPr>
        <w:t xml:space="preserve"> 20.09.2020).</w:t>
      </w:r>
    </w:p>
    <w:p w:rsidR="00D97139" w:rsidRPr="00D97139" w:rsidRDefault="00D97139" w:rsidP="003D2F61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  <w:r w:rsidRPr="00D97139"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:rsidR="00D97139" w:rsidRPr="00D97139" w:rsidRDefault="00D97139" w:rsidP="003D2F6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D97139">
        <w:rPr>
          <w:rFonts w:ascii="Times New Roman" w:hAnsi="Times New Roman"/>
          <w:sz w:val="24"/>
          <w:szCs w:val="24"/>
          <w:lang w:val="en-US"/>
        </w:rPr>
        <w:t xml:space="preserve">1.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Bjalyk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 V. D. </w:t>
      </w:r>
      <w:r w:rsidR="00852DD8">
        <w:rPr>
          <w:rFonts w:ascii="Times New Roman" w:hAnsi="Times New Roman"/>
          <w:sz w:val="24"/>
          <w:szCs w:val="24"/>
          <w:lang w:val="en-US"/>
        </w:rPr>
        <w:t>(</w:t>
      </w:r>
      <w:r w:rsidR="00852DD8" w:rsidRPr="00D97139">
        <w:rPr>
          <w:rFonts w:ascii="Times New Roman" w:hAnsi="Times New Roman"/>
          <w:sz w:val="24"/>
          <w:szCs w:val="24"/>
          <w:lang w:val="en-US"/>
        </w:rPr>
        <w:t>2018</w:t>
      </w:r>
      <w:r w:rsidR="00852DD8">
        <w:rPr>
          <w:rFonts w:ascii="Times New Roman" w:hAnsi="Times New Roman"/>
          <w:sz w:val="24"/>
          <w:szCs w:val="24"/>
          <w:lang w:val="en-US"/>
        </w:rPr>
        <w:t xml:space="preserve">)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Rozvytok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avstralijsjkogho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 ta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novozelandsjkogho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variantiv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anghlijsjkoji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movy</w:t>
      </w:r>
      <w:proofErr w:type="spellEnd"/>
      <w:r w:rsidR="00852DD8">
        <w:rPr>
          <w:rFonts w:ascii="Times New Roman" w:hAnsi="Times New Roman"/>
          <w:sz w:val="24"/>
          <w:szCs w:val="24"/>
          <w:lang w:val="en-US"/>
        </w:rPr>
        <w:t xml:space="preserve"> [Development of Australian and New Zealand Variety of English]</w:t>
      </w:r>
      <w:r w:rsidRPr="00D97139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D97139">
        <w:rPr>
          <w:rFonts w:ascii="Times New Roman" w:hAnsi="Times New Roman"/>
          <w:sz w:val="24"/>
          <w:szCs w:val="24"/>
          <w:lang w:val="en-US"/>
        </w:rPr>
        <w:t>Naukovyj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visnyk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Mizhnarodnogho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ghumanitarnogho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universytetu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D97139">
        <w:rPr>
          <w:rFonts w:ascii="Times New Roman" w:hAnsi="Times New Roman"/>
          <w:sz w:val="24"/>
          <w:szCs w:val="24"/>
          <w:lang w:val="en-US"/>
        </w:rPr>
        <w:t xml:space="preserve"> Ser.: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Filologhija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Odesa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: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Vydavnychyj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 dim «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Gheljvetyka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». </w:t>
      </w:r>
      <w:proofErr w:type="gramStart"/>
      <w:r w:rsidRPr="00D97139">
        <w:rPr>
          <w:rFonts w:ascii="Times New Roman" w:hAnsi="Times New Roman"/>
          <w:sz w:val="24"/>
          <w:szCs w:val="24"/>
          <w:lang w:val="en-US"/>
        </w:rPr>
        <w:t># 37.</w:t>
      </w:r>
      <w:proofErr w:type="gramEnd"/>
      <w:r w:rsidRPr="00D97139">
        <w:rPr>
          <w:rFonts w:ascii="Times New Roman" w:hAnsi="Times New Roman"/>
          <w:sz w:val="24"/>
          <w:szCs w:val="24"/>
          <w:lang w:val="en-US"/>
        </w:rPr>
        <w:t xml:space="preserve"> Tom 2. </w:t>
      </w:r>
      <w:proofErr w:type="gramStart"/>
      <w:r w:rsidRPr="00D97139">
        <w:rPr>
          <w:rFonts w:ascii="Times New Roman" w:hAnsi="Times New Roman"/>
          <w:sz w:val="24"/>
          <w:szCs w:val="24"/>
          <w:lang w:val="en-US"/>
        </w:rPr>
        <w:t>163-166</w:t>
      </w:r>
      <w:r w:rsidR="00557AFE">
        <w:rPr>
          <w:rFonts w:ascii="Times New Roman" w:hAnsi="Times New Roman"/>
          <w:sz w:val="24"/>
          <w:szCs w:val="24"/>
          <w:lang w:val="en-US"/>
        </w:rPr>
        <w:t xml:space="preserve"> [in Ukrainian]</w:t>
      </w:r>
      <w:r w:rsidRPr="00D97139">
        <w:rPr>
          <w:rFonts w:ascii="Times New Roman" w:hAnsi="Times New Roman"/>
          <w:sz w:val="24"/>
          <w:szCs w:val="24"/>
          <w:lang w:val="en-US"/>
        </w:rPr>
        <w:t>.</w:t>
      </w:r>
      <w:proofErr w:type="gramEnd"/>
    </w:p>
    <w:p w:rsidR="00D97139" w:rsidRPr="00D97139" w:rsidRDefault="00D97139" w:rsidP="003D2F6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D97139">
        <w:rPr>
          <w:rFonts w:ascii="Times New Roman" w:hAnsi="Times New Roman"/>
          <w:sz w:val="24"/>
          <w:szCs w:val="24"/>
          <w:lang w:val="en-US"/>
        </w:rPr>
        <w:t xml:space="preserve">2.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Oshchepkova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 V.</w:t>
      </w:r>
      <w:r w:rsidR="00852DD8">
        <w:rPr>
          <w:rFonts w:ascii="Times New Roman" w:hAnsi="Times New Roman"/>
          <w:sz w:val="24"/>
          <w:szCs w:val="24"/>
          <w:lang w:val="en-US"/>
        </w:rPr>
        <w:t xml:space="preserve"> (2004)</w:t>
      </w:r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Yazyk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 i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kultura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Velikobritanii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D97139">
        <w:rPr>
          <w:rFonts w:ascii="Times New Roman" w:hAnsi="Times New Roman"/>
          <w:sz w:val="24"/>
          <w:szCs w:val="24"/>
          <w:lang w:val="en-US"/>
        </w:rPr>
        <w:t>SShA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D97139">
        <w:rPr>
          <w:rFonts w:ascii="Times New Roman" w:hAnsi="Times New Roman"/>
          <w:sz w:val="24"/>
          <w:szCs w:val="24"/>
          <w:lang w:val="en-US"/>
        </w:rPr>
        <w:t>Kanady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D97139">
        <w:rPr>
          <w:rFonts w:ascii="Times New Roman" w:hAnsi="Times New Roman"/>
          <w:sz w:val="24"/>
          <w:szCs w:val="24"/>
          <w:lang w:val="en-US"/>
        </w:rPr>
        <w:t>Avstralii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Novoy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  <w:lang w:val="en-US"/>
        </w:rPr>
        <w:t>Zelandii</w:t>
      </w:r>
      <w:proofErr w:type="spellEnd"/>
      <w:r w:rsidR="00557AFE">
        <w:rPr>
          <w:rFonts w:ascii="Times New Roman" w:hAnsi="Times New Roman"/>
          <w:sz w:val="24"/>
          <w:szCs w:val="24"/>
          <w:lang w:val="en-US"/>
        </w:rPr>
        <w:t xml:space="preserve"> [Language and Culture of Great Britain, the USA, Canada, Australia and New Zealand]</w:t>
      </w:r>
      <w:r w:rsidRPr="00D97139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D97139">
        <w:rPr>
          <w:rFonts w:ascii="Times New Roman" w:hAnsi="Times New Roman"/>
          <w:sz w:val="24"/>
          <w:szCs w:val="24"/>
          <w:lang w:val="en-US"/>
        </w:rPr>
        <w:t>Moskva</w:t>
      </w:r>
      <w:proofErr w:type="spellEnd"/>
      <w:r w:rsidRPr="00D97139">
        <w:rPr>
          <w:rFonts w:ascii="Times New Roman" w:hAnsi="Times New Roman"/>
          <w:sz w:val="24"/>
          <w:szCs w:val="24"/>
          <w:lang w:val="en-US"/>
        </w:rPr>
        <w:t>.</w:t>
      </w:r>
      <w:proofErr w:type="gramEnd"/>
      <w:r w:rsidRPr="00D97139">
        <w:rPr>
          <w:rFonts w:ascii="Times New Roman" w:hAnsi="Times New Roman"/>
          <w:sz w:val="24"/>
          <w:szCs w:val="24"/>
          <w:lang w:val="en-US"/>
        </w:rPr>
        <w:t xml:space="preserve"> S</w:t>
      </w:r>
      <w:r w:rsidR="00852DD8">
        <w:rPr>
          <w:rFonts w:ascii="Times New Roman" w:hAnsi="Times New Roman"/>
          <w:sz w:val="24"/>
          <w:szCs w:val="24"/>
          <w:lang w:val="en-US"/>
        </w:rPr>
        <w:t>ankt-</w:t>
      </w:r>
      <w:proofErr w:type="spellStart"/>
      <w:proofErr w:type="gramStart"/>
      <w:r w:rsidR="00852DD8">
        <w:rPr>
          <w:rFonts w:ascii="Times New Roman" w:hAnsi="Times New Roman"/>
          <w:sz w:val="24"/>
          <w:szCs w:val="24"/>
          <w:lang w:val="en-US"/>
        </w:rPr>
        <w:t>Peterburg</w:t>
      </w:r>
      <w:proofErr w:type="spellEnd"/>
      <w:r w:rsidR="00852DD8">
        <w:rPr>
          <w:rFonts w:ascii="Times New Roman" w:hAnsi="Times New Roman"/>
          <w:sz w:val="24"/>
          <w:szCs w:val="24"/>
          <w:lang w:val="en-US"/>
        </w:rPr>
        <w:t xml:space="preserve"> :</w:t>
      </w:r>
      <w:proofErr w:type="gramEnd"/>
      <w:r w:rsidR="00852DD8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852DD8">
        <w:rPr>
          <w:rFonts w:ascii="Times New Roman" w:hAnsi="Times New Roman"/>
          <w:sz w:val="24"/>
          <w:szCs w:val="24"/>
          <w:lang w:val="en-US"/>
        </w:rPr>
        <w:t>Glossa</w:t>
      </w:r>
      <w:proofErr w:type="spellEnd"/>
      <w:r w:rsidR="00852DD8">
        <w:rPr>
          <w:rFonts w:ascii="Times New Roman" w:hAnsi="Times New Roman"/>
          <w:sz w:val="24"/>
          <w:szCs w:val="24"/>
          <w:lang w:val="en-US"/>
        </w:rPr>
        <w:t xml:space="preserve"> / </w:t>
      </w:r>
      <w:proofErr w:type="spellStart"/>
      <w:r w:rsidR="00852DD8">
        <w:rPr>
          <w:rFonts w:ascii="Times New Roman" w:hAnsi="Times New Roman"/>
          <w:sz w:val="24"/>
          <w:szCs w:val="24"/>
          <w:lang w:val="en-US"/>
        </w:rPr>
        <w:t>Karo</w:t>
      </w:r>
      <w:proofErr w:type="spellEnd"/>
      <w:r w:rsidR="00557AFE">
        <w:rPr>
          <w:rFonts w:ascii="Times New Roman" w:hAnsi="Times New Roman"/>
          <w:sz w:val="24"/>
          <w:szCs w:val="24"/>
          <w:lang w:val="en-US"/>
        </w:rPr>
        <w:t xml:space="preserve"> [in Russian]</w:t>
      </w:r>
      <w:r w:rsidR="00852DD8">
        <w:rPr>
          <w:rFonts w:ascii="Times New Roman" w:hAnsi="Times New Roman"/>
          <w:sz w:val="24"/>
          <w:szCs w:val="24"/>
          <w:lang w:val="en-US"/>
        </w:rPr>
        <w:t>.</w:t>
      </w:r>
    </w:p>
    <w:p w:rsidR="00D97139" w:rsidRPr="00D97139" w:rsidRDefault="00D97139" w:rsidP="003D2F6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D97139">
        <w:rPr>
          <w:rFonts w:ascii="Times New Roman" w:hAnsi="Times New Roman"/>
          <w:sz w:val="24"/>
          <w:szCs w:val="24"/>
        </w:rPr>
        <w:t xml:space="preserve">3. </w:t>
      </w:r>
      <w:proofErr w:type="spellStart"/>
      <w:r w:rsidRPr="00D97139">
        <w:rPr>
          <w:rFonts w:ascii="Times New Roman" w:hAnsi="Times New Roman"/>
          <w:sz w:val="24"/>
          <w:szCs w:val="24"/>
        </w:rPr>
        <w:t>Moore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B. </w:t>
      </w:r>
      <w:r w:rsidR="00852DD8">
        <w:rPr>
          <w:rFonts w:ascii="Times New Roman" w:hAnsi="Times New Roman"/>
          <w:sz w:val="24"/>
          <w:szCs w:val="24"/>
          <w:lang w:val="en-US"/>
        </w:rPr>
        <w:t xml:space="preserve">(2008) </w:t>
      </w:r>
      <w:bookmarkStart w:id="0" w:name="_GoBack"/>
      <w:bookmarkEnd w:id="0"/>
      <w:proofErr w:type="spellStart"/>
      <w:r w:rsidRPr="00D97139">
        <w:rPr>
          <w:rFonts w:ascii="Times New Roman" w:hAnsi="Times New Roman"/>
          <w:sz w:val="24"/>
          <w:szCs w:val="24"/>
        </w:rPr>
        <w:t>Speaking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our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language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D97139">
        <w:rPr>
          <w:rFonts w:ascii="Times New Roman" w:hAnsi="Times New Roman"/>
          <w:sz w:val="24"/>
          <w:szCs w:val="24"/>
        </w:rPr>
        <w:t>the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story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of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Australian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English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D97139">
        <w:rPr>
          <w:rFonts w:ascii="Times New Roman" w:hAnsi="Times New Roman"/>
          <w:sz w:val="24"/>
          <w:szCs w:val="24"/>
        </w:rPr>
        <w:t>Melbourne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: </w:t>
      </w:r>
      <w:proofErr w:type="spellStart"/>
      <w:r w:rsidRPr="00D97139">
        <w:rPr>
          <w:rFonts w:ascii="Times New Roman" w:hAnsi="Times New Roman"/>
          <w:sz w:val="24"/>
          <w:szCs w:val="24"/>
        </w:rPr>
        <w:t>Oxford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University</w:t>
      </w:r>
      <w:proofErr w:type="spellEnd"/>
      <w:r w:rsidRPr="00D9713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97139">
        <w:rPr>
          <w:rFonts w:ascii="Times New Roman" w:hAnsi="Times New Roman"/>
          <w:sz w:val="24"/>
          <w:szCs w:val="24"/>
        </w:rPr>
        <w:t>Press</w:t>
      </w:r>
      <w:proofErr w:type="spellEnd"/>
      <w:r w:rsidRPr="00D97139">
        <w:rPr>
          <w:rFonts w:ascii="Times New Roman" w:hAnsi="Times New Roman"/>
          <w:sz w:val="24"/>
          <w:szCs w:val="24"/>
        </w:rPr>
        <w:t>.</w:t>
      </w:r>
    </w:p>
    <w:p w:rsidR="00D97139" w:rsidRPr="00D97139" w:rsidRDefault="00D97139" w:rsidP="003D2F6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97139">
        <w:rPr>
          <w:rFonts w:ascii="Times New Roman" w:hAnsi="Times New Roman"/>
          <w:sz w:val="24"/>
          <w:szCs w:val="24"/>
        </w:rPr>
        <w:t xml:space="preserve">4. </w:t>
      </w:r>
      <w:proofErr w:type="gramStart"/>
      <w:r w:rsidRPr="00D97139">
        <w:rPr>
          <w:rFonts w:ascii="Times New Roman" w:hAnsi="Times New Roman"/>
          <w:sz w:val="24"/>
          <w:szCs w:val="24"/>
          <w:lang w:val="en-US"/>
        </w:rPr>
        <w:t>Linguist.</w:t>
      </w:r>
      <w:proofErr w:type="gram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00D97139">
        <w:rPr>
          <w:rFonts w:ascii="Times New Roman" w:hAnsi="Times New Roman"/>
          <w:sz w:val="24"/>
          <w:szCs w:val="24"/>
          <w:lang w:val="en-US"/>
        </w:rPr>
        <w:t>Australian English.</w:t>
      </w:r>
      <w:proofErr w:type="gramEnd"/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D97139">
        <w:rPr>
          <w:rFonts w:ascii="Times New Roman" w:hAnsi="Times New Roman"/>
          <w:sz w:val="24"/>
          <w:szCs w:val="24"/>
        </w:rPr>
        <w:t xml:space="preserve">URL: </w:t>
      </w:r>
      <w:hyperlink r:id="rId8" w:history="1">
        <w:r w:rsidRPr="00D97139">
          <w:rPr>
            <w:rFonts w:ascii="Times New Roman" w:hAnsi="Times New Roman"/>
            <w:sz w:val="24"/>
            <w:szCs w:val="24"/>
          </w:rPr>
          <w:t>http://australianenglish1.narod.ru/</w:t>
        </w:r>
      </w:hyperlink>
      <w:r w:rsidRPr="00D97139">
        <w:rPr>
          <w:rFonts w:ascii="Times New Roman" w:hAnsi="Times New Roman"/>
          <w:sz w:val="24"/>
          <w:szCs w:val="24"/>
        </w:rPr>
        <w:t xml:space="preserve"> (</w:t>
      </w:r>
      <w:r w:rsidR="00852DD8">
        <w:rPr>
          <w:rFonts w:ascii="Times New Roman" w:hAnsi="Times New Roman"/>
          <w:sz w:val="24"/>
          <w:szCs w:val="24"/>
          <w:lang w:val="en-US"/>
        </w:rPr>
        <w:t>date</w:t>
      </w:r>
      <w:r w:rsidRPr="00D97139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852DD8">
        <w:rPr>
          <w:rFonts w:ascii="Times New Roman" w:hAnsi="Times New Roman"/>
          <w:sz w:val="24"/>
          <w:szCs w:val="24"/>
          <w:lang w:val="en-US"/>
        </w:rPr>
        <w:t xml:space="preserve">of reference </w:t>
      </w:r>
      <w:r w:rsidRPr="00D97139">
        <w:rPr>
          <w:rFonts w:ascii="Times New Roman" w:hAnsi="Times New Roman"/>
          <w:sz w:val="24"/>
          <w:szCs w:val="24"/>
        </w:rPr>
        <w:t>20.09.2020).</w:t>
      </w:r>
    </w:p>
    <w:sectPr w:rsidR="00D97139" w:rsidRPr="00D97139" w:rsidSect="008D10D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A5A5D"/>
    <w:multiLevelType w:val="hybridMultilevel"/>
    <w:tmpl w:val="CF5CB6C4"/>
    <w:lvl w:ilvl="0" w:tplc="0419000F">
      <w:start w:val="1"/>
      <w:numFmt w:val="decimal"/>
      <w:lvlText w:val="%1."/>
      <w:lvlJc w:val="left"/>
      <w:pPr>
        <w:ind w:left="1500" w:hanging="360"/>
      </w:p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">
    <w:nsid w:val="06B324A7"/>
    <w:multiLevelType w:val="hybridMultilevel"/>
    <w:tmpl w:val="F75C31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88E3CC5"/>
    <w:multiLevelType w:val="hybridMultilevel"/>
    <w:tmpl w:val="142A09F6"/>
    <w:lvl w:ilvl="0" w:tplc="E0083D18">
      <w:numFmt w:val="bullet"/>
      <w:lvlText w:val="-"/>
      <w:lvlJc w:val="left"/>
      <w:pPr>
        <w:ind w:left="149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7" w:hanging="360"/>
      </w:pPr>
      <w:rPr>
        <w:rFonts w:ascii="Wingdings" w:hAnsi="Wingdings" w:hint="default"/>
      </w:rPr>
    </w:lvl>
  </w:abstractNum>
  <w:abstractNum w:abstractNumId="3">
    <w:nsid w:val="1C257F3A"/>
    <w:multiLevelType w:val="hybridMultilevel"/>
    <w:tmpl w:val="797E3F82"/>
    <w:lvl w:ilvl="0" w:tplc="E0083D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FF5C75"/>
    <w:multiLevelType w:val="hybridMultilevel"/>
    <w:tmpl w:val="B7DCF79C"/>
    <w:lvl w:ilvl="0" w:tplc="E0083D18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D6D7002"/>
    <w:multiLevelType w:val="multilevel"/>
    <w:tmpl w:val="829E8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EB40A4"/>
    <w:multiLevelType w:val="hybridMultilevel"/>
    <w:tmpl w:val="A726E6D8"/>
    <w:lvl w:ilvl="0" w:tplc="E0083D18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F7A65450">
      <w:start w:val="4"/>
      <w:numFmt w:val="bullet"/>
      <w:lvlText w:val="•"/>
      <w:lvlJc w:val="left"/>
      <w:pPr>
        <w:ind w:left="2764" w:hanging="975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313F0D27"/>
    <w:multiLevelType w:val="hybridMultilevel"/>
    <w:tmpl w:val="8F204016"/>
    <w:lvl w:ilvl="0" w:tplc="84AE6F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E0083D18">
      <w:numFmt w:val="bullet"/>
      <w:lvlText w:val="-"/>
      <w:lvlJc w:val="left"/>
      <w:pPr>
        <w:ind w:left="2149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33366C96"/>
    <w:multiLevelType w:val="hybridMultilevel"/>
    <w:tmpl w:val="78C0D3EC"/>
    <w:lvl w:ilvl="0" w:tplc="E0083D18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5332CB4"/>
    <w:multiLevelType w:val="hybridMultilevel"/>
    <w:tmpl w:val="4E60418C"/>
    <w:lvl w:ilvl="0" w:tplc="E0083D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53D165E"/>
    <w:multiLevelType w:val="hybridMultilevel"/>
    <w:tmpl w:val="ECD2F232"/>
    <w:lvl w:ilvl="0" w:tplc="E0083D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96E7B86"/>
    <w:multiLevelType w:val="multilevel"/>
    <w:tmpl w:val="2A685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0CD378D"/>
    <w:multiLevelType w:val="multilevel"/>
    <w:tmpl w:val="A3B014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38F0CE0"/>
    <w:multiLevelType w:val="multilevel"/>
    <w:tmpl w:val="1A466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28C11B7"/>
    <w:multiLevelType w:val="hybridMultilevel"/>
    <w:tmpl w:val="2C6A438A"/>
    <w:lvl w:ilvl="0" w:tplc="E0083D18"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>
    <w:nsid w:val="55962D98"/>
    <w:multiLevelType w:val="hybridMultilevel"/>
    <w:tmpl w:val="54D25206"/>
    <w:lvl w:ilvl="0" w:tplc="E0083D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AAE13F5"/>
    <w:multiLevelType w:val="hybridMultilevel"/>
    <w:tmpl w:val="1AD81470"/>
    <w:lvl w:ilvl="0" w:tplc="84AE6F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E0083D18">
      <w:numFmt w:val="bullet"/>
      <w:lvlText w:val="-"/>
      <w:lvlJc w:val="left"/>
      <w:pPr>
        <w:ind w:left="2149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705F3A3C"/>
    <w:multiLevelType w:val="hybridMultilevel"/>
    <w:tmpl w:val="844863CA"/>
    <w:lvl w:ilvl="0" w:tplc="486A86F0">
      <w:start w:val="30"/>
      <w:numFmt w:val="bullet"/>
      <w:lvlText w:val="-"/>
      <w:lvlJc w:val="left"/>
      <w:pPr>
        <w:ind w:left="1429" w:hanging="360"/>
      </w:pPr>
      <w:rPr>
        <w:rFonts w:ascii="Times New Roman" w:eastAsia="Arial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70B40B49"/>
    <w:multiLevelType w:val="hybridMultilevel"/>
    <w:tmpl w:val="7936AFA2"/>
    <w:lvl w:ilvl="0" w:tplc="E0083D18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74A82339"/>
    <w:multiLevelType w:val="hybridMultilevel"/>
    <w:tmpl w:val="ED2EB45C"/>
    <w:lvl w:ilvl="0" w:tplc="84AE6F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62F4741"/>
    <w:multiLevelType w:val="hybridMultilevel"/>
    <w:tmpl w:val="F75C31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7ACE7399"/>
    <w:multiLevelType w:val="hybridMultilevel"/>
    <w:tmpl w:val="1F6A7946"/>
    <w:lvl w:ilvl="0" w:tplc="486A86F0">
      <w:start w:val="30"/>
      <w:numFmt w:val="bullet"/>
      <w:lvlText w:val="-"/>
      <w:lvlJc w:val="left"/>
      <w:pPr>
        <w:ind w:left="1429" w:hanging="360"/>
      </w:pPr>
      <w:rPr>
        <w:rFonts w:ascii="Times New Roman" w:eastAsia="Arial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7B094B6D"/>
    <w:multiLevelType w:val="hybridMultilevel"/>
    <w:tmpl w:val="AA948D1C"/>
    <w:lvl w:ilvl="0" w:tplc="E0083D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F441C78"/>
    <w:multiLevelType w:val="hybridMultilevel"/>
    <w:tmpl w:val="C192A222"/>
    <w:lvl w:ilvl="0" w:tplc="486A86F0">
      <w:start w:val="30"/>
      <w:numFmt w:val="bullet"/>
      <w:lvlText w:val="-"/>
      <w:lvlJc w:val="left"/>
      <w:pPr>
        <w:ind w:left="1500" w:hanging="360"/>
      </w:pPr>
      <w:rPr>
        <w:rFonts w:ascii="Times New Roman" w:eastAsia="Arial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5"/>
  </w:num>
  <w:num w:numId="3">
    <w:abstractNumId w:val="12"/>
  </w:num>
  <w:num w:numId="4">
    <w:abstractNumId w:val="11"/>
  </w:num>
  <w:num w:numId="5">
    <w:abstractNumId w:val="4"/>
  </w:num>
  <w:num w:numId="6">
    <w:abstractNumId w:val="1"/>
  </w:num>
  <w:num w:numId="7">
    <w:abstractNumId w:val="20"/>
  </w:num>
  <w:num w:numId="8">
    <w:abstractNumId w:val="8"/>
  </w:num>
  <w:num w:numId="9">
    <w:abstractNumId w:val="2"/>
  </w:num>
  <w:num w:numId="10">
    <w:abstractNumId w:val="19"/>
  </w:num>
  <w:num w:numId="11">
    <w:abstractNumId w:val="15"/>
  </w:num>
  <w:num w:numId="12">
    <w:abstractNumId w:val="3"/>
  </w:num>
  <w:num w:numId="13">
    <w:abstractNumId w:val="9"/>
  </w:num>
  <w:num w:numId="14">
    <w:abstractNumId w:val="6"/>
  </w:num>
  <w:num w:numId="15">
    <w:abstractNumId w:val="10"/>
  </w:num>
  <w:num w:numId="16">
    <w:abstractNumId w:val="7"/>
  </w:num>
  <w:num w:numId="17">
    <w:abstractNumId w:val="16"/>
  </w:num>
  <w:num w:numId="18">
    <w:abstractNumId w:val="22"/>
  </w:num>
  <w:num w:numId="19">
    <w:abstractNumId w:val="18"/>
  </w:num>
  <w:num w:numId="20">
    <w:abstractNumId w:val="0"/>
  </w:num>
  <w:num w:numId="21">
    <w:abstractNumId w:val="14"/>
  </w:num>
  <w:num w:numId="22">
    <w:abstractNumId w:val="17"/>
  </w:num>
  <w:num w:numId="23">
    <w:abstractNumId w:val="23"/>
  </w:num>
  <w:num w:numId="2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03C"/>
    <w:rsid w:val="00000737"/>
    <w:rsid w:val="00013E59"/>
    <w:rsid w:val="00015907"/>
    <w:rsid w:val="00027AA3"/>
    <w:rsid w:val="00034312"/>
    <w:rsid w:val="000A7DC3"/>
    <w:rsid w:val="000C0DE6"/>
    <w:rsid w:val="000C6707"/>
    <w:rsid w:val="000D51DA"/>
    <w:rsid w:val="000E0A10"/>
    <w:rsid w:val="000E1237"/>
    <w:rsid w:val="0012382F"/>
    <w:rsid w:val="001408F1"/>
    <w:rsid w:val="00180950"/>
    <w:rsid w:val="0019484A"/>
    <w:rsid w:val="001B0323"/>
    <w:rsid w:val="001E26E0"/>
    <w:rsid w:val="001F2F62"/>
    <w:rsid w:val="00265AC8"/>
    <w:rsid w:val="002725EE"/>
    <w:rsid w:val="00284F47"/>
    <w:rsid w:val="002A1D63"/>
    <w:rsid w:val="002D4072"/>
    <w:rsid w:val="003108FD"/>
    <w:rsid w:val="00313DCD"/>
    <w:rsid w:val="00313EF9"/>
    <w:rsid w:val="00344025"/>
    <w:rsid w:val="00375626"/>
    <w:rsid w:val="00393007"/>
    <w:rsid w:val="003A3B23"/>
    <w:rsid w:val="003A690B"/>
    <w:rsid w:val="003D2F61"/>
    <w:rsid w:val="003E254D"/>
    <w:rsid w:val="00420CEE"/>
    <w:rsid w:val="0042429B"/>
    <w:rsid w:val="00451F96"/>
    <w:rsid w:val="00465968"/>
    <w:rsid w:val="004B2AF6"/>
    <w:rsid w:val="004C54E1"/>
    <w:rsid w:val="004D046F"/>
    <w:rsid w:val="004E4331"/>
    <w:rsid w:val="00533742"/>
    <w:rsid w:val="00553514"/>
    <w:rsid w:val="00557AFE"/>
    <w:rsid w:val="00566A67"/>
    <w:rsid w:val="00587F16"/>
    <w:rsid w:val="005A6642"/>
    <w:rsid w:val="005B2CBB"/>
    <w:rsid w:val="005C7DDB"/>
    <w:rsid w:val="005F32A3"/>
    <w:rsid w:val="00617C2A"/>
    <w:rsid w:val="006368EC"/>
    <w:rsid w:val="00643949"/>
    <w:rsid w:val="00657F1A"/>
    <w:rsid w:val="0066390B"/>
    <w:rsid w:val="00680317"/>
    <w:rsid w:val="006C5B27"/>
    <w:rsid w:val="006C62A4"/>
    <w:rsid w:val="006C70D9"/>
    <w:rsid w:val="006D490F"/>
    <w:rsid w:val="006E3AB7"/>
    <w:rsid w:val="006F626E"/>
    <w:rsid w:val="00722C40"/>
    <w:rsid w:val="0074665B"/>
    <w:rsid w:val="007B3A5F"/>
    <w:rsid w:val="007E00D6"/>
    <w:rsid w:val="008301B9"/>
    <w:rsid w:val="00842EA0"/>
    <w:rsid w:val="00852DD8"/>
    <w:rsid w:val="00861365"/>
    <w:rsid w:val="008651EF"/>
    <w:rsid w:val="00865E39"/>
    <w:rsid w:val="0087232A"/>
    <w:rsid w:val="00882E98"/>
    <w:rsid w:val="00897CEB"/>
    <w:rsid w:val="008C590C"/>
    <w:rsid w:val="008D000D"/>
    <w:rsid w:val="008D10D7"/>
    <w:rsid w:val="0091765E"/>
    <w:rsid w:val="00924085"/>
    <w:rsid w:val="00932FC2"/>
    <w:rsid w:val="00934915"/>
    <w:rsid w:val="00937821"/>
    <w:rsid w:val="0096763D"/>
    <w:rsid w:val="009705B7"/>
    <w:rsid w:val="00983E33"/>
    <w:rsid w:val="009B0928"/>
    <w:rsid w:val="009B1130"/>
    <w:rsid w:val="009B3D78"/>
    <w:rsid w:val="009D119E"/>
    <w:rsid w:val="009F0150"/>
    <w:rsid w:val="009F18B3"/>
    <w:rsid w:val="00A12DFA"/>
    <w:rsid w:val="00A13023"/>
    <w:rsid w:val="00A14D0D"/>
    <w:rsid w:val="00A16582"/>
    <w:rsid w:val="00A23E84"/>
    <w:rsid w:val="00A26A31"/>
    <w:rsid w:val="00A47DFC"/>
    <w:rsid w:val="00A60578"/>
    <w:rsid w:val="00A66174"/>
    <w:rsid w:val="00A97B33"/>
    <w:rsid w:val="00AA0D6B"/>
    <w:rsid w:val="00AD5639"/>
    <w:rsid w:val="00AE39F1"/>
    <w:rsid w:val="00B14864"/>
    <w:rsid w:val="00B15BFD"/>
    <w:rsid w:val="00B22FDF"/>
    <w:rsid w:val="00B83082"/>
    <w:rsid w:val="00B92F73"/>
    <w:rsid w:val="00BB17C7"/>
    <w:rsid w:val="00BE33F8"/>
    <w:rsid w:val="00BE75B5"/>
    <w:rsid w:val="00BF0905"/>
    <w:rsid w:val="00C0263F"/>
    <w:rsid w:val="00C03C9B"/>
    <w:rsid w:val="00C0403C"/>
    <w:rsid w:val="00C06A50"/>
    <w:rsid w:val="00C33D0F"/>
    <w:rsid w:val="00C40FF5"/>
    <w:rsid w:val="00C43847"/>
    <w:rsid w:val="00C4706D"/>
    <w:rsid w:val="00C55E34"/>
    <w:rsid w:val="00C86D6F"/>
    <w:rsid w:val="00CA489C"/>
    <w:rsid w:val="00CB4045"/>
    <w:rsid w:val="00CD0E26"/>
    <w:rsid w:val="00D254E5"/>
    <w:rsid w:val="00D30729"/>
    <w:rsid w:val="00D51AC7"/>
    <w:rsid w:val="00D60907"/>
    <w:rsid w:val="00D6639A"/>
    <w:rsid w:val="00D66A78"/>
    <w:rsid w:val="00D97139"/>
    <w:rsid w:val="00DA25D1"/>
    <w:rsid w:val="00DD29F9"/>
    <w:rsid w:val="00DD6326"/>
    <w:rsid w:val="00DF5699"/>
    <w:rsid w:val="00DF5A72"/>
    <w:rsid w:val="00E03B26"/>
    <w:rsid w:val="00E059E4"/>
    <w:rsid w:val="00E10C41"/>
    <w:rsid w:val="00E11C09"/>
    <w:rsid w:val="00E365C8"/>
    <w:rsid w:val="00E55C8D"/>
    <w:rsid w:val="00E56D4C"/>
    <w:rsid w:val="00E57443"/>
    <w:rsid w:val="00E83FA0"/>
    <w:rsid w:val="00E85A30"/>
    <w:rsid w:val="00E92730"/>
    <w:rsid w:val="00EA2D21"/>
    <w:rsid w:val="00EA342B"/>
    <w:rsid w:val="00EE7894"/>
    <w:rsid w:val="00EF0B1B"/>
    <w:rsid w:val="00EF22CD"/>
    <w:rsid w:val="00EF549C"/>
    <w:rsid w:val="00F038C0"/>
    <w:rsid w:val="00F0648D"/>
    <w:rsid w:val="00F65BD7"/>
    <w:rsid w:val="00FC011A"/>
    <w:rsid w:val="00FC0731"/>
    <w:rsid w:val="00FD69FC"/>
    <w:rsid w:val="00FE2E4D"/>
    <w:rsid w:val="00FE47BE"/>
    <w:rsid w:val="00FF3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20CEE"/>
    <w:pPr>
      <w:keepNext/>
      <w:keepLines/>
      <w:spacing w:before="480" w:after="0" w:line="360" w:lineRule="auto"/>
      <w:outlineLvl w:val="0"/>
    </w:pPr>
    <w:rPr>
      <w:rFonts w:ascii="Times New Roman" w:eastAsiaTheme="majorEastAsia" w:hAnsi="Times New Roman" w:cstheme="majorBidi"/>
      <w:b/>
      <w:bCs/>
      <w:sz w:val="28"/>
      <w:szCs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C59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8C590C"/>
    <w:rPr>
      <w:color w:val="0000FF"/>
      <w:u w:val="single"/>
    </w:rPr>
  </w:style>
  <w:style w:type="character" w:styleId="a5">
    <w:name w:val="Emphasis"/>
    <w:basedOn w:val="a0"/>
    <w:uiPriority w:val="20"/>
    <w:qFormat/>
    <w:rsid w:val="008C590C"/>
    <w:rPr>
      <w:i/>
      <w:iCs/>
    </w:rPr>
  </w:style>
  <w:style w:type="character" w:styleId="a6">
    <w:name w:val="Strong"/>
    <w:basedOn w:val="a0"/>
    <w:uiPriority w:val="22"/>
    <w:qFormat/>
    <w:rsid w:val="008C590C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420CEE"/>
    <w:rPr>
      <w:rFonts w:ascii="Times New Roman" w:eastAsiaTheme="majorEastAsia" w:hAnsi="Times New Roman" w:cstheme="majorBidi"/>
      <w:b/>
      <w:bCs/>
      <w:sz w:val="28"/>
      <w:szCs w:val="28"/>
      <w:lang w:val="ru-RU"/>
    </w:rPr>
  </w:style>
  <w:style w:type="paragraph" w:customStyle="1" w:styleId="Default">
    <w:name w:val="Default"/>
    <w:rsid w:val="00420CE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paragraph" w:styleId="a7">
    <w:name w:val="List Paragraph"/>
    <w:basedOn w:val="a"/>
    <w:uiPriority w:val="1"/>
    <w:qFormat/>
    <w:rsid w:val="00420CEE"/>
    <w:pPr>
      <w:spacing w:after="160" w:line="259" w:lineRule="auto"/>
      <w:ind w:left="720"/>
      <w:contextualSpacing/>
    </w:pPr>
    <w:rPr>
      <w:rFonts w:ascii="Times New Roman" w:hAnsi="Times New Roman"/>
      <w:sz w:val="28"/>
      <w:lang w:val="ru-RU"/>
    </w:rPr>
  </w:style>
  <w:style w:type="paragraph" w:customStyle="1" w:styleId="base-case">
    <w:name w:val="base-case"/>
    <w:basedOn w:val="a"/>
    <w:uiPriority w:val="99"/>
    <w:rsid w:val="00420CEE"/>
    <w:pPr>
      <w:spacing w:before="75" w:after="75" w:line="240" w:lineRule="auto"/>
      <w:ind w:firstLine="225"/>
    </w:pPr>
    <w:rPr>
      <w:rFonts w:ascii="Times New Roman" w:eastAsia="Times New Roman" w:hAnsi="Times New Roman" w:cs="Times New Roman"/>
      <w:color w:val="000000"/>
      <w:sz w:val="20"/>
      <w:szCs w:val="20"/>
      <w:lang w:val="ru-RU" w:eastAsia="ru-RU"/>
    </w:rPr>
  </w:style>
  <w:style w:type="table" w:styleId="a8">
    <w:name w:val="Table Grid"/>
    <w:basedOn w:val="a1"/>
    <w:uiPriority w:val="59"/>
    <w:rsid w:val="00420CEE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ody Text"/>
    <w:basedOn w:val="a"/>
    <w:link w:val="aa"/>
    <w:uiPriority w:val="99"/>
    <w:unhideWhenUsed/>
    <w:rsid w:val="00420CEE"/>
    <w:pPr>
      <w:spacing w:after="120" w:line="259" w:lineRule="auto"/>
    </w:pPr>
    <w:rPr>
      <w:rFonts w:ascii="Times New Roman" w:hAnsi="Times New Roman"/>
      <w:sz w:val="28"/>
      <w:lang w:val="ru-RU"/>
    </w:rPr>
  </w:style>
  <w:style w:type="character" w:customStyle="1" w:styleId="aa">
    <w:name w:val="Основной текст Знак"/>
    <w:basedOn w:val="a0"/>
    <w:link w:val="a9"/>
    <w:uiPriority w:val="99"/>
    <w:rsid w:val="00420CEE"/>
    <w:rPr>
      <w:rFonts w:ascii="Times New Roman" w:hAnsi="Times New Roman"/>
      <w:sz w:val="28"/>
      <w:lang w:val="ru-RU"/>
    </w:rPr>
  </w:style>
  <w:style w:type="table" w:customStyle="1" w:styleId="TableNormal">
    <w:name w:val="Table Normal"/>
    <w:uiPriority w:val="2"/>
    <w:semiHidden/>
    <w:unhideWhenUsed/>
    <w:qFormat/>
    <w:rsid w:val="00420C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420CEE"/>
    <w:pPr>
      <w:widowControl w:val="0"/>
      <w:autoSpaceDE w:val="0"/>
      <w:autoSpaceDN w:val="0"/>
      <w:spacing w:after="0" w:line="240" w:lineRule="auto"/>
      <w:ind w:left="168"/>
    </w:pPr>
    <w:rPr>
      <w:rFonts w:ascii="Times New Roman" w:eastAsia="Times New Roman" w:hAnsi="Times New Roman" w:cs="Times New Roman"/>
      <w:sz w:val="28"/>
      <w:lang w:val="en-US"/>
    </w:rPr>
  </w:style>
  <w:style w:type="table" w:styleId="ab">
    <w:name w:val="Light Shading"/>
    <w:basedOn w:val="a1"/>
    <w:uiPriority w:val="60"/>
    <w:rsid w:val="00CD0E26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5">
    <w:name w:val="Light List Accent 5"/>
    <w:basedOn w:val="a1"/>
    <w:uiPriority w:val="61"/>
    <w:rsid w:val="00DF5A7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20CEE"/>
    <w:pPr>
      <w:keepNext/>
      <w:keepLines/>
      <w:spacing w:before="480" w:after="0" w:line="360" w:lineRule="auto"/>
      <w:outlineLvl w:val="0"/>
    </w:pPr>
    <w:rPr>
      <w:rFonts w:ascii="Times New Roman" w:eastAsiaTheme="majorEastAsia" w:hAnsi="Times New Roman" w:cstheme="majorBidi"/>
      <w:b/>
      <w:bCs/>
      <w:sz w:val="28"/>
      <w:szCs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C59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8C590C"/>
    <w:rPr>
      <w:color w:val="0000FF"/>
      <w:u w:val="single"/>
    </w:rPr>
  </w:style>
  <w:style w:type="character" w:styleId="a5">
    <w:name w:val="Emphasis"/>
    <w:basedOn w:val="a0"/>
    <w:uiPriority w:val="20"/>
    <w:qFormat/>
    <w:rsid w:val="008C590C"/>
    <w:rPr>
      <w:i/>
      <w:iCs/>
    </w:rPr>
  </w:style>
  <w:style w:type="character" w:styleId="a6">
    <w:name w:val="Strong"/>
    <w:basedOn w:val="a0"/>
    <w:uiPriority w:val="22"/>
    <w:qFormat/>
    <w:rsid w:val="008C590C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420CEE"/>
    <w:rPr>
      <w:rFonts w:ascii="Times New Roman" w:eastAsiaTheme="majorEastAsia" w:hAnsi="Times New Roman" w:cstheme="majorBidi"/>
      <w:b/>
      <w:bCs/>
      <w:sz w:val="28"/>
      <w:szCs w:val="28"/>
      <w:lang w:val="ru-RU"/>
    </w:rPr>
  </w:style>
  <w:style w:type="paragraph" w:customStyle="1" w:styleId="Default">
    <w:name w:val="Default"/>
    <w:rsid w:val="00420CE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paragraph" w:styleId="a7">
    <w:name w:val="List Paragraph"/>
    <w:basedOn w:val="a"/>
    <w:uiPriority w:val="1"/>
    <w:qFormat/>
    <w:rsid w:val="00420CEE"/>
    <w:pPr>
      <w:spacing w:after="160" w:line="259" w:lineRule="auto"/>
      <w:ind w:left="720"/>
      <w:contextualSpacing/>
    </w:pPr>
    <w:rPr>
      <w:rFonts w:ascii="Times New Roman" w:hAnsi="Times New Roman"/>
      <w:sz w:val="28"/>
      <w:lang w:val="ru-RU"/>
    </w:rPr>
  </w:style>
  <w:style w:type="paragraph" w:customStyle="1" w:styleId="base-case">
    <w:name w:val="base-case"/>
    <w:basedOn w:val="a"/>
    <w:uiPriority w:val="99"/>
    <w:rsid w:val="00420CEE"/>
    <w:pPr>
      <w:spacing w:before="75" w:after="75" w:line="240" w:lineRule="auto"/>
      <w:ind w:firstLine="225"/>
    </w:pPr>
    <w:rPr>
      <w:rFonts w:ascii="Times New Roman" w:eastAsia="Times New Roman" w:hAnsi="Times New Roman" w:cs="Times New Roman"/>
      <w:color w:val="000000"/>
      <w:sz w:val="20"/>
      <w:szCs w:val="20"/>
      <w:lang w:val="ru-RU" w:eastAsia="ru-RU"/>
    </w:rPr>
  </w:style>
  <w:style w:type="table" w:styleId="a8">
    <w:name w:val="Table Grid"/>
    <w:basedOn w:val="a1"/>
    <w:uiPriority w:val="59"/>
    <w:rsid w:val="00420CEE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ody Text"/>
    <w:basedOn w:val="a"/>
    <w:link w:val="aa"/>
    <w:uiPriority w:val="99"/>
    <w:unhideWhenUsed/>
    <w:rsid w:val="00420CEE"/>
    <w:pPr>
      <w:spacing w:after="120" w:line="259" w:lineRule="auto"/>
    </w:pPr>
    <w:rPr>
      <w:rFonts w:ascii="Times New Roman" w:hAnsi="Times New Roman"/>
      <w:sz w:val="28"/>
      <w:lang w:val="ru-RU"/>
    </w:rPr>
  </w:style>
  <w:style w:type="character" w:customStyle="1" w:styleId="aa">
    <w:name w:val="Основной текст Знак"/>
    <w:basedOn w:val="a0"/>
    <w:link w:val="a9"/>
    <w:uiPriority w:val="99"/>
    <w:rsid w:val="00420CEE"/>
    <w:rPr>
      <w:rFonts w:ascii="Times New Roman" w:hAnsi="Times New Roman"/>
      <w:sz w:val="28"/>
      <w:lang w:val="ru-RU"/>
    </w:rPr>
  </w:style>
  <w:style w:type="table" w:customStyle="1" w:styleId="TableNormal">
    <w:name w:val="Table Normal"/>
    <w:uiPriority w:val="2"/>
    <w:semiHidden/>
    <w:unhideWhenUsed/>
    <w:qFormat/>
    <w:rsid w:val="00420CE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420CEE"/>
    <w:pPr>
      <w:widowControl w:val="0"/>
      <w:autoSpaceDE w:val="0"/>
      <w:autoSpaceDN w:val="0"/>
      <w:spacing w:after="0" w:line="240" w:lineRule="auto"/>
      <w:ind w:left="168"/>
    </w:pPr>
    <w:rPr>
      <w:rFonts w:ascii="Times New Roman" w:eastAsia="Times New Roman" w:hAnsi="Times New Roman" w:cs="Times New Roman"/>
      <w:sz w:val="28"/>
      <w:lang w:val="en-US"/>
    </w:rPr>
  </w:style>
  <w:style w:type="table" w:styleId="ab">
    <w:name w:val="Light Shading"/>
    <w:basedOn w:val="a1"/>
    <w:uiPriority w:val="60"/>
    <w:rsid w:val="00CD0E26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5">
    <w:name w:val="Light List Accent 5"/>
    <w:basedOn w:val="a1"/>
    <w:uiPriority w:val="61"/>
    <w:rsid w:val="00DF5A7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0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7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8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ustralianenglish1.narod.ru/" TargetMode="External"/><Relationship Id="rId3" Type="http://schemas.openxmlformats.org/officeDocument/2006/relationships/styles" Target="styles.xml"/><Relationship Id="rId7" Type="http://schemas.openxmlformats.org/officeDocument/2006/relationships/hyperlink" Target="http://australianenglish1.narod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E33798-CD4E-41CB-8C2F-F99A62EE3D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609</TotalTime>
  <Pages>3</Pages>
  <Words>4450</Words>
  <Characters>2537</Characters>
  <Application>Microsoft Office Word</Application>
  <DocSecurity>0</DocSecurity>
  <Lines>21</Lines>
  <Paragraphs>13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Оленочка</dc:creator>
  <cp:keywords/>
  <dc:description/>
  <cp:lastModifiedBy>Олена</cp:lastModifiedBy>
  <cp:revision>186</cp:revision>
  <dcterms:created xsi:type="dcterms:W3CDTF">2019-02-13T11:35:00Z</dcterms:created>
  <dcterms:modified xsi:type="dcterms:W3CDTF">2021-02-22T15:39:00Z</dcterms:modified>
</cp:coreProperties>
</file>