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0693" w:rsidRDefault="00953164" w:rsidP="005F3F87">
      <w:pPr>
        <w:widowControl w:val="0"/>
        <w:shd w:val="clear" w:color="auto" w:fill="FFFFFF"/>
        <w:autoSpaceDE w:val="0"/>
        <w:autoSpaceDN w:val="0"/>
        <w:adjustRightInd w:val="0"/>
        <w:spacing w:after="0" w:line="360" w:lineRule="auto"/>
        <w:jc w:val="center"/>
        <w:rPr>
          <w:rFonts w:ascii="Times New Roman" w:hAnsi="Times New Roman"/>
          <w:b/>
          <w:spacing w:val="11"/>
          <w:sz w:val="28"/>
          <w:szCs w:val="28"/>
          <w:lang w:val="en-US" w:eastAsia="ru-RU"/>
        </w:rPr>
      </w:pPr>
      <w:r>
        <w:rPr>
          <w:rFonts w:ascii="Times New Roman" w:hAnsi="Times New Roman"/>
          <w:b/>
          <w:spacing w:val="11"/>
          <w:sz w:val="28"/>
          <w:szCs w:val="28"/>
          <w:lang w:val="en-US" w:eastAsia="ru-RU"/>
        </w:rPr>
        <w:t>THE</w:t>
      </w:r>
      <w:r w:rsidR="00A90693" w:rsidRPr="00953164">
        <w:rPr>
          <w:rFonts w:ascii="Times New Roman" w:hAnsi="Times New Roman"/>
          <w:b/>
          <w:spacing w:val="11"/>
          <w:sz w:val="28"/>
          <w:szCs w:val="28"/>
          <w:lang w:val="en-US" w:eastAsia="ru-RU"/>
        </w:rPr>
        <w:t xml:space="preserve"> R</w:t>
      </w:r>
      <w:r>
        <w:rPr>
          <w:rFonts w:ascii="Times New Roman" w:hAnsi="Times New Roman"/>
          <w:b/>
          <w:spacing w:val="11"/>
          <w:sz w:val="28"/>
          <w:szCs w:val="28"/>
          <w:lang w:val="en-US" w:eastAsia="ru-RU"/>
        </w:rPr>
        <w:t>OLE</w:t>
      </w:r>
      <w:r w:rsidR="00A90693" w:rsidRPr="00953164">
        <w:rPr>
          <w:rFonts w:ascii="Times New Roman" w:hAnsi="Times New Roman"/>
          <w:b/>
          <w:spacing w:val="11"/>
          <w:sz w:val="28"/>
          <w:szCs w:val="28"/>
          <w:lang w:val="uk-UA" w:eastAsia="ru-RU"/>
        </w:rPr>
        <w:t xml:space="preserve"> </w:t>
      </w:r>
      <w:r>
        <w:rPr>
          <w:rFonts w:ascii="Times New Roman" w:hAnsi="Times New Roman"/>
          <w:b/>
          <w:spacing w:val="11"/>
          <w:sz w:val="28"/>
          <w:szCs w:val="28"/>
          <w:lang w:val="en-US" w:eastAsia="ru-RU"/>
        </w:rPr>
        <w:t>AND PLACE OF FOREIGHN LANGUAGE COMMUNICATIVE COMPETENCE IN THE FORMATION OF PROFESSIONAL COMMUNICATIVE ACTIVITY</w:t>
      </w:r>
    </w:p>
    <w:p w:rsidR="00953164" w:rsidRPr="00953164" w:rsidRDefault="00953164" w:rsidP="00953164">
      <w:pPr>
        <w:widowControl w:val="0"/>
        <w:shd w:val="clear" w:color="auto" w:fill="FFFFFF"/>
        <w:autoSpaceDE w:val="0"/>
        <w:autoSpaceDN w:val="0"/>
        <w:adjustRightInd w:val="0"/>
        <w:spacing w:after="0" w:line="360" w:lineRule="auto"/>
        <w:rPr>
          <w:rFonts w:ascii="Times New Roman" w:hAnsi="Times New Roman"/>
          <w:b/>
          <w:spacing w:val="11"/>
          <w:sz w:val="28"/>
          <w:szCs w:val="28"/>
          <w:lang w:val="uk-UA" w:eastAsia="ru-RU"/>
        </w:rPr>
      </w:pPr>
      <w:r>
        <w:rPr>
          <w:rFonts w:ascii="Times New Roman" w:hAnsi="Times New Roman"/>
          <w:b/>
          <w:spacing w:val="11"/>
          <w:sz w:val="28"/>
          <w:szCs w:val="28"/>
          <w:lang w:val="en-US" w:eastAsia="ru-RU"/>
        </w:rPr>
        <w:t>Kateryna Oleksandrenko</w:t>
      </w:r>
    </w:p>
    <w:p w:rsidR="00A90693" w:rsidRPr="005F3F87" w:rsidRDefault="00A90693" w:rsidP="005F3F87">
      <w:pPr>
        <w:widowControl w:val="0"/>
        <w:shd w:val="clear" w:color="auto" w:fill="FFFFFF"/>
        <w:autoSpaceDE w:val="0"/>
        <w:autoSpaceDN w:val="0"/>
        <w:adjustRightInd w:val="0"/>
        <w:spacing w:after="0" w:line="360" w:lineRule="auto"/>
        <w:jc w:val="center"/>
        <w:rPr>
          <w:rFonts w:ascii="Times New Roman" w:hAnsi="Times New Roman"/>
          <w:b/>
          <w:spacing w:val="11"/>
          <w:sz w:val="24"/>
          <w:szCs w:val="24"/>
          <w:lang w:val="uk-UA" w:eastAsia="ru-RU"/>
        </w:rPr>
      </w:pPr>
    </w:p>
    <w:p w:rsidR="00953164" w:rsidRDefault="00E82FC9"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b/>
          <w:sz w:val="28"/>
          <w:szCs w:val="28"/>
          <w:lang w:val="en-US"/>
        </w:rPr>
      </w:pPr>
      <w:r>
        <w:rPr>
          <w:rFonts w:ascii="Times New Roman" w:hAnsi="Times New Roman"/>
          <w:b/>
          <w:sz w:val="28"/>
          <w:szCs w:val="28"/>
          <w:lang w:val="en-US"/>
        </w:rPr>
        <w:t xml:space="preserve">        </w:t>
      </w:r>
      <w:r w:rsidR="00953164" w:rsidRPr="00953164">
        <w:rPr>
          <w:rFonts w:ascii="Times New Roman" w:hAnsi="Times New Roman"/>
          <w:b/>
          <w:sz w:val="28"/>
          <w:szCs w:val="28"/>
          <w:lang w:val="en-US"/>
        </w:rPr>
        <w:t>INTRODUCTION</w:t>
      </w:r>
    </w:p>
    <w:p w:rsidR="00E37841" w:rsidRDefault="000E26DA"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w:t>
      </w:r>
      <w:r w:rsidR="00953164">
        <w:rPr>
          <w:rFonts w:ascii="Times New Roman" w:hAnsi="Times New Roman"/>
          <w:sz w:val="28"/>
          <w:szCs w:val="28"/>
          <w:lang w:val="en-US"/>
        </w:rPr>
        <w:t>This chapter considers the problems of developing of foreign language communicative competence of future specialists in international</w:t>
      </w:r>
      <w:r w:rsidR="00E37841">
        <w:rPr>
          <w:rFonts w:ascii="Times New Roman" w:hAnsi="Times New Roman"/>
          <w:sz w:val="28"/>
          <w:szCs w:val="28"/>
          <w:lang w:val="en-US"/>
        </w:rPr>
        <w:t xml:space="preserve"> re</w:t>
      </w:r>
      <w:r w:rsidR="00953164">
        <w:rPr>
          <w:rFonts w:ascii="Times New Roman" w:hAnsi="Times New Roman"/>
          <w:sz w:val="28"/>
          <w:szCs w:val="28"/>
          <w:lang w:val="en-US"/>
        </w:rPr>
        <w:t>lations which has become an integral part of their</w:t>
      </w:r>
      <w:r w:rsidR="00E37841">
        <w:rPr>
          <w:rFonts w:ascii="Times New Roman" w:hAnsi="Times New Roman"/>
          <w:sz w:val="28"/>
          <w:szCs w:val="28"/>
          <w:lang w:val="en-US"/>
        </w:rPr>
        <w:t xml:space="preserve"> professional communicative activity. </w:t>
      </w:r>
    </w:p>
    <w:p w:rsidR="00A90693" w:rsidRPr="00E37841" w:rsidRDefault="00E37841"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w:t>
      </w:r>
      <w:r w:rsidR="000E26DA">
        <w:rPr>
          <w:rFonts w:ascii="Times New Roman" w:hAnsi="Times New Roman"/>
          <w:sz w:val="28"/>
          <w:szCs w:val="28"/>
          <w:lang w:val="en-US"/>
        </w:rPr>
        <w:t xml:space="preserve">   </w:t>
      </w:r>
      <w:r>
        <w:rPr>
          <w:rFonts w:ascii="Times New Roman" w:hAnsi="Times New Roman"/>
          <w:sz w:val="28"/>
          <w:szCs w:val="28"/>
          <w:lang w:val="en-US"/>
        </w:rPr>
        <w:t xml:space="preserve"> </w:t>
      </w:r>
      <w:r w:rsidR="00A90693" w:rsidRPr="00E37841">
        <w:rPr>
          <w:rFonts w:ascii="Times New Roman" w:hAnsi="Times New Roman"/>
          <w:sz w:val="28"/>
          <w:szCs w:val="28"/>
          <w:lang w:val="uk-UA"/>
        </w:rPr>
        <w:t>A significant expansion of intercultural interaction in all spheres of life of modern man actualizes the complex problems associated with</w:t>
      </w:r>
      <w:r>
        <w:rPr>
          <w:rFonts w:ascii="Times New Roman" w:hAnsi="Times New Roman"/>
          <w:sz w:val="28"/>
          <w:szCs w:val="28"/>
          <w:lang w:val="uk-UA"/>
        </w:rPr>
        <w:t xml:space="preserve"> foreign language education in </w:t>
      </w:r>
      <w:r>
        <w:rPr>
          <w:rFonts w:ascii="Times New Roman" w:hAnsi="Times New Roman"/>
          <w:sz w:val="28"/>
          <w:szCs w:val="28"/>
          <w:lang w:val="en-US"/>
        </w:rPr>
        <w:t>g</w:t>
      </w:r>
      <w:r w:rsidR="00A90693" w:rsidRPr="00E37841">
        <w:rPr>
          <w:rFonts w:ascii="Times New Roman" w:hAnsi="Times New Roman"/>
          <w:sz w:val="28"/>
          <w:szCs w:val="28"/>
          <w:lang w:val="uk-UA"/>
        </w:rPr>
        <w:t>eneral and the improvement of professional training of students of higher educational institutions in particular.</w:t>
      </w:r>
      <w:r w:rsidR="00A90693" w:rsidRPr="00E37841">
        <w:rPr>
          <w:rFonts w:ascii="Times New Roman" w:hAnsi="Times New Roman"/>
          <w:sz w:val="28"/>
          <w:szCs w:val="28"/>
          <w:lang w:val="en-US"/>
        </w:rPr>
        <w:t xml:space="preserve"> </w:t>
      </w:r>
      <w:r w:rsidR="00A90693" w:rsidRPr="00E37841">
        <w:rPr>
          <w:rFonts w:ascii="Times New Roman" w:hAnsi="Times New Roman"/>
          <w:sz w:val="28"/>
          <w:szCs w:val="28"/>
          <w:lang w:val="uk-UA"/>
        </w:rPr>
        <w:t xml:space="preserve">In the modern Ukrainian system of higher education there are contradictions between the system of teaching foreign languages and level of requirements to the professional communicative activity of </w:t>
      </w:r>
      <w:r w:rsidR="00276889">
        <w:rPr>
          <w:rFonts w:ascii="Times New Roman" w:hAnsi="Times New Roman"/>
          <w:sz w:val="28"/>
          <w:szCs w:val="28"/>
          <w:lang w:val="uk-UA"/>
        </w:rPr>
        <w:t xml:space="preserve">the future specialists, the </w:t>
      </w:r>
      <w:r w:rsidR="00276889">
        <w:rPr>
          <w:rFonts w:ascii="Times New Roman" w:hAnsi="Times New Roman"/>
          <w:sz w:val="28"/>
          <w:szCs w:val="28"/>
          <w:lang w:val="en-US"/>
        </w:rPr>
        <w:t xml:space="preserve">absence </w:t>
      </w:r>
      <w:r w:rsidR="00276889">
        <w:rPr>
          <w:rFonts w:ascii="Times New Roman" w:hAnsi="Times New Roman"/>
          <w:sz w:val="28"/>
          <w:szCs w:val="28"/>
          <w:lang w:val="uk-UA"/>
        </w:rPr>
        <w:t xml:space="preserve">and need for the </w:t>
      </w:r>
      <w:r w:rsidR="00276889">
        <w:rPr>
          <w:rFonts w:ascii="Times New Roman" w:hAnsi="Times New Roman"/>
          <w:sz w:val="28"/>
          <w:szCs w:val="28"/>
          <w:lang w:val="en-US"/>
        </w:rPr>
        <w:t>elaboration</w:t>
      </w:r>
      <w:r w:rsidR="00A90693" w:rsidRPr="00E37841">
        <w:rPr>
          <w:rFonts w:ascii="Times New Roman" w:hAnsi="Times New Roman"/>
          <w:sz w:val="28"/>
          <w:szCs w:val="28"/>
          <w:lang w:val="uk-UA"/>
        </w:rPr>
        <w:t xml:space="preserve"> of psychological and pedagogical concept of development of foreign language communicative competence of future specialists of international relations. </w:t>
      </w:r>
    </w:p>
    <w:p w:rsidR="00B41CCD" w:rsidRDefault="00276889"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w:t>
      </w:r>
      <w:r w:rsidR="000E26DA">
        <w:rPr>
          <w:rFonts w:ascii="Times New Roman" w:hAnsi="Times New Roman"/>
          <w:sz w:val="28"/>
          <w:szCs w:val="28"/>
          <w:lang w:val="en-US"/>
        </w:rPr>
        <w:t xml:space="preserve">     </w:t>
      </w:r>
      <w:r>
        <w:rPr>
          <w:rFonts w:ascii="Times New Roman" w:hAnsi="Times New Roman"/>
          <w:sz w:val="28"/>
          <w:szCs w:val="28"/>
          <w:lang w:val="en-US"/>
        </w:rPr>
        <w:t xml:space="preserve">It is important </w:t>
      </w:r>
      <w:r w:rsidR="00A90693" w:rsidRPr="00E37841">
        <w:rPr>
          <w:rFonts w:ascii="Times New Roman" w:hAnsi="Times New Roman"/>
          <w:sz w:val="28"/>
          <w:szCs w:val="28"/>
          <w:lang w:val="uk-UA"/>
        </w:rPr>
        <w:t>to define the role and place of foreign language communicative competence in the formation of professional communicative activity which is a necessary conditi</w:t>
      </w:r>
      <w:r w:rsidR="0040338E">
        <w:rPr>
          <w:rFonts w:ascii="Times New Roman" w:hAnsi="Times New Roman"/>
          <w:sz w:val="28"/>
          <w:szCs w:val="28"/>
          <w:lang w:val="uk-UA"/>
        </w:rPr>
        <w:t xml:space="preserve">on </w:t>
      </w:r>
      <w:r w:rsidR="0040338E">
        <w:rPr>
          <w:rFonts w:ascii="Times New Roman" w:hAnsi="Times New Roman"/>
          <w:sz w:val="28"/>
          <w:szCs w:val="28"/>
          <w:lang w:val="en-US"/>
        </w:rPr>
        <w:t xml:space="preserve">for </w:t>
      </w:r>
      <w:proofErr w:type="gramStart"/>
      <w:r>
        <w:rPr>
          <w:rFonts w:ascii="Times New Roman" w:hAnsi="Times New Roman"/>
          <w:sz w:val="28"/>
          <w:szCs w:val="28"/>
          <w:lang w:val="uk-UA"/>
        </w:rPr>
        <w:t xml:space="preserve">training </w:t>
      </w:r>
      <w:r w:rsidR="0040338E">
        <w:rPr>
          <w:rFonts w:ascii="Times New Roman" w:hAnsi="Times New Roman"/>
          <w:sz w:val="28"/>
          <w:szCs w:val="28"/>
          <w:lang w:val="en-US"/>
        </w:rPr>
        <w:t xml:space="preserve"> </w:t>
      </w:r>
      <w:r>
        <w:rPr>
          <w:rFonts w:ascii="Times New Roman" w:hAnsi="Times New Roman"/>
          <w:sz w:val="28"/>
          <w:szCs w:val="28"/>
          <w:lang w:val="uk-UA"/>
        </w:rPr>
        <w:t>specialists</w:t>
      </w:r>
      <w:proofErr w:type="gramEnd"/>
      <w:r>
        <w:rPr>
          <w:rFonts w:ascii="Times New Roman" w:hAnsi="Times New Roman"/>
          <w:sz w:val="28"/>
          <w:szCs w:val="28"/>
          <w:lang w:val="uk-UA"/>
        </w:rPr>
        <w:t xml:space="preserve"> </w:t>
      </w:r>
      <w:r w:rsidR="0040338E">
        <w:rPr>
          <w:rFonts w:ascii="Times New Roman" w:hAnsi="Times New Roman"/>
          <w:sz w:val="28"/>
          <w:szCs w:val="28"/>
          <w:lang w:val="en-US"/>
        </w:rPr>
        <w:t>who know</w:t>
      </w:r>
      <w:r>
        <w:rPr>
          <w:rFonts w:ascii="Times New Roman" w:hAnsi="Times New Roman"/>
          <w:sz w:val="28"/>
          <w:szCs w:val="28"/>
          <w:lang w:val="en-US"/>
        </w:rPr>
        <w:t xml:space="preserve"> </w:t>
      </w:r>
      <w:r w:rsidR="00A90693" w:rsidRPr="00E37841">
        <w:rPr>
          <w:rFonts w:ascii="Times New Roman" w:hAnsi="Times New Roman"/>
          <w:sz w:val="28"/>
          <w:szCs w:val="28"/>
          <w:lang w:val="uk-UA"/>
        </w:rPr>
        <w:t xml:space="preserve"> foreign language</w:t>
      </w:r>
      <w:r w:rsidR="0040338E">
        <w:rPr>
          <w:rFonts w:ascii="Times New Roman" w:hAnsi="Times New Roman"/>
          <w:sz w:val="28"/>
          <w:szCs w:val="28"/>
          <w:lang w:val="en-US"/>
        </w:rPr>
        <w:t>s</w:t>
      </w:r>
      <w:r w:rsidR="00A90693" w:rsidRPr="00E37841">
        <w:rPr>
          <w:rFonts w:ascii="Times New Roman" w:hAnsi="Times New Roman"/>
          <w:sz w:val="28"/>
          <w:szCs w:val="28"/>
          <w:lang w:val="uk-UA"/>
        </w:rPr>
        <w:t xml:space="preserve"> and </w:t>
      </w:r>
      <w:r>
        <w:rPr>
          <w:rFonts w:ascii="Times New Roman" w:hAnsi="Times New Roman"/>
          <w:sz w:val="28"/>
          <w:szCs w:val="28"/>
          <w:lang w:val="en-US"/>
        </w:rPr>
        <w:t xml:space="preserve">are </w:t>
      </w:r>
      <w:r w:rsidR="00A90693" w:rsidRPr="00E37841">
        <w:rPr>
          <w:rFonts w:ascii="Times New Roman" w:hAnsi="Times New Roman"/>
          <w:sz w:val="28"/>
          <w:szCs w:val="28"/>
          <w:lang w:val="uk-UA"/>
        </w:rPr>
        <w:t>able to get in touch with the representatives of other cultures.</w:t>
      </w:r>
    </w:p>
    <w:p w:rsidR="000E26DA" w:rsidRPr="000E26DA" w:rsidRDefault="000E26DA"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p>
    <w:p w:rsidR="00E37841" w:rsidRDefault="00E37841" w:rsidP="00E37841">
      <w:pPr>
        <w:widowControl w:val="0"/>
        <w:shd w:val="clear" w:color="auto" w:fill="FFFFFF"/>
        <w:tabs>
          <w:tab w:val="left" w:pos="6990"/>
          <w:tab w:val="right" w:pos="9354"/>
        </w:tabs>
        <w:autoSpaceDE w:val="0"/>
        <w:autoSpaceDN w:val="0"/>
        <w:adjustRightInd w:val="0"/>
        <w:spacing w:after="0" w:line="360" w:lineRule="auto"/>
        <w:jc w:val="center"/>
        <w:rPr>
          <w:rFonts w:ascii="Times New Roman" w:hAnsi="Times New Roman"/>
          <w:b/>
          <w:sz w:val="28"/>
          <w:szCs w:val="28"/>
          <w:lang w:val="en-US"/>
        </w:rPr>
      </w:pPr>
      <w:r w:rsidRPr="00E37841">
        <w:rPr>
          <w:rFonts w:ascii="Times New Roman" w:hAnsi="Times New Roman"/>
          <w:b/>
          <w:sz w:val="28"/>
          <w:szCs w:val="28"/>
          <w:lang w:val="en-US"/>
        </w:rPr>
        <w:t>1.</w:t>
      </w:r>
      <w:r>
        <w:rPr>
          <w:rFonts w:ascii="Times New Roman" w:hAnsi="Times New Roman"/>
          <w:b/>
          <w:sz w:val="28"/>
          <w:szCs w:val="28"/>
          <w:lang w:val="en-US"/>
        </w:rPr>
        <w:t xml:space="preserve"> The concept of competence in psychological and linguistics studies</w:t>
      </w:r>
    </w:p>
    <w:p w:rsidR="000E26DA" w:rsidRPr="00E37841" w:rsidRDefault="000E26DA" w:rsidP="00E37841">
      <w:pPr>
        <w:widowControl w:val="0"/>
        <w:shd w:val="clear" w:color="auto" w:fill="FFFFFF"/>
        <w:tabs>
          <w:tab w:val="left" w:pos="6990"/>
          <w:tab w:val="right" w:pos="9354"/>
        </w:tabs>
        <w:autoSpaceDE w:val="0"/>
        <w:autoSpaceDN w:val="0"/>
        <w:adjustRightInd w:val="0"/>
        <w:spacing w:after="0" w:line="360" w:lineRule="auto"/>
        <w:jc w:val="center"/>
        <w:rPr>
          <w:rFonts w:ascii="Times New Roman" w:hAnsi="Times New Roman"/>
          <w:b/>
          <w:sz w:val="28"/>
          <w:szCs w:val="28"/>
          <w:lang w:val="en-US"/>
        </w:rPr>
      </w:pPr>
    </w:p>
    <w:p w:rsidR="00494FD7" w:rsidRDefault="000E26DA"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w:t>
      </w:r>
      <w:r w:rsidR="00276889">
        <w:rPr>
          <w:rFonts w:ascii="Times New Roman" w:hAnsi="Times New Roman"/>
          <w:sz w:val="28"/>
          <w:szCs w:val="28"/>
          <w:lang w:val="en-US"/>
        </w:rPr>
        <w:t xml:space="preserve"> Underlying that </w:t>
      </w:r>
      <w:r w:rsidR="00062E72" w:rsidRPr="00E37841">
        <w:rPr>
          <w:rFonts w:ascii="Times New Roman" w:hAnsi="Times New Roman"/>
          <w:sz w:val="28"/>
          <w:szCs w:val="28"/>
          <w:lang w:val="uk-UA"/>
        </w:rPr>
        <w:t>competences are some internal, hidden psychological new formations (knowledge, attitudes, behavior, values and relationships and</w:t>
      </w:r>
      <w:r w:rsidR="00494FD7">
        <w:rPr>
          <w:rFonts w:ascii="Times New Roman" w:hAnsi="Times New Roman"/>
          <w:sz w:val="28"/>
          <w:szCs w:val="28"/>
          <w:lang w:val="en-US"/>
        </w:rPr>
        <w:t xml:space="preserve"> so on</w:t>
      </w:r>
      <w:r w:rsidR="00062E72" w:rsidRPr="00E37841">
        <w:rPr>
          <w:rFonts w:ascii="Times New Roman" w:hAnsi="Times New Roman"/>
          <w:sz w:val="28"/>
          <w:szCs w:val="28"/>
          <w:lang w:val="uk-UA"/>
        </w:rPr>
        <w:t xml:space="preserve">), which </w:t>
      </w:r>
      <w:r w:rsidR="00494FD7">
        <w:rPr>
          <w:rFonts w:ascii="Times New Roman" w:hAnsi="Times New Roman"/>
          <w:sz w:val="28"/>
          <w:szCs w:val="28"/>
          <w:lang w:val="en-US"/>
        </w:rPr>
        <w:t xml:space="preserve">later </w:t>
      </w:r>
      <w:r w:rsidR="00062E72" w:rsidRPr="00E37841">
        <w:rPr>
          <w:rFonts w:ascii="Times New Roman" w:hAnsi="Times New Roman"/>
          <w:sz w:val="28"/>
          <w:szCs w:val="28"/>
          <w:lang w:val="uk-UA"/>
        </w:rPr>
        <w:t>iden</w:t>
      </w:r>
      <w:r w:rsidR="00494FD7">
        <w:rPr>
          <w:rFonts w:ascii="Times New Roman" w:hAnsi="Times New Roman"/>
          <w:sz w:val="28"/>
          <w:szCs w:val="28"/>
          <w:lang w:val="uk-UA"/>
        </w:rPr>
        <w:t xml:space="preserve">tified in the competencies, I. </w:t>
      </w:r>
      <w:r w:rsidR="00494FD7">
        <w:rPr>
          <w:rFonts w:ascii="Times New Roman" w:hAnsi="Times New Roman"/>
          <w:sz w:val="28"/>
          <w:szCs w:val="28"/>
          <w:lang w:val="en-US"/>
        </w:rPr>
        <w:t>O</w:t>
      </w:r>
      <w:r w:rsidR="00062E72" w:rsidRPr="00E37841">
        <w:rPr>
          <w:rFonts w:ascii="Times New Roman" w:hAnsi="Times New Roman"/>
          <w:sz w:val="28"/>
          <w:szCs w:val="28"/>
          <w:lang w:val="uk-UA"/>
        </w:rPr>
        <w:t xml:space="preserve">. </w:t>
      </w:r>
      <w:r w:rsidR="00494FD7">
        <w:rPr>
          <w:rFonts w:ascii="Times New Roman" w:hAnsi="Times New Roman"/>
          <w:sz w:val="28"/>
          <w:szCs w:val="28"/>
          <w:lang w:val="en-US"/>
        </w:rPr>
        <w:t>Zymnyaya</w:t>
      </w:r>
      <w:r w:rsidR="00494FD7">
        <w:rPr>
          <w:rFonts w:ascii="Times New Roman" w:hAnsi="Times New Roman"/>
          <w:sz w:val="28"/>
          <w:szCs w:val="28"/>
          <w:vertAlign w:val="superscript"/>
          <w:lang w:val="en-US"/>
        </w:rPr>
        <w:t>1</w:t>
      </w:r>
      <w:r w:rsidR="00494FD7">
        <w:rPr>
          <w:rFonts w:ascii="Times New Roman" w:hAnsi="Times New Roman"/>
          <w:sz w:val="28"/>
          <w:szCs w:val="28"/>
          <w:lang w:val="en-US"/>
        </w:rPr>
        <w:t xml:space="preserve"> </w:t>
      </w:r>
      <w:r w:rsidR="00062E72" w:rsidRPr="00E37841">
        <w:rPr>
          <w:rFonts w:ascii="Times New Roman" w:hAnsi="Times New Roman"/>
          <w:sz w:val="28"/>
          <w:szCs w:val="28"/>
          <w:lang w:val="uk-UA"/>
        </w:rPr>
        <w:t xml:space="preserve">highlights the following </w:t>
      </w:r>
    </w:p>
    <w:p w:rsidR="00062E72" w:rsidRPr="00E37841" w:rsidRDefault="00062E72"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uk-UA"/>
        </w:rPr>
      </w:pPr>
      <w:r w:rsidRPr="00E37841">
        <w:rPr>
          <w:rFonts w:ascii="Times New Roman" w:hAnsi="Times New Roman"/>
          <w:sz w:val="28"/>
          <w:szCs w:val="28"/>
          <w:lang w:val="uk-UA"/>
        </w:rPr>
        <w:lastRenderedPageBreak/>
        <w:t>key competences: compet</w:t>
      </w:r>
      <w:r w:rsidR="00B753BF">
        <w:rPr>
          <w:rFonts w:ascii="Times New Roman" w:hAnsi="Times New Roman"/>
          <w:sz w:val="28"/>
          <w:szCs w:val="28"/>
          <w:lang w:val="uk-UA"/>
        </w:rPr>
        <w:t xml:space="preserve">ence relating to the person as </w:t>
      </w:r>
      <w:r w:rsidRPr="00E37841">
        <w:rPr>
          <w:rFonts w:ascii="Times New Roman" w:hAnsi="Times New Roman"/>
          <w:sz w:val="28"/>
          <w:szCs w:val="28"/>
          <w:lang w:val="uk-UA"/>
        </w:rPr>
        <w:t xml:space="preserve"> personality, subject of activity, communication</w:t>
      </w:r>
      <w:r w:rsidRPr="00E37841">
        <w:rPr>
          <w:rFonts w:ascii="Times New Roman" w:hAnsi="Times New Roman"/>
          <w:sz w:val="28"/>
          <w:szCs w:val="28"/>
          <w:lang w:val="en-US"/>
        </w:rPr>
        <w:t xml:space="preserve"> </w:t>
      </w:r>
      <w:r w:rsidRPr="00E37841">
        <w:rPr>
          <w:rFonts w:ascii="Times New Roman" w:hAnsi="Times New Roman"/>
          <w:sz w:val="28"/>
          <w:szCs w:val="28"/>
          <w:lang w:val="uk-UA"/>
        </w:rPr>
        <w:t>;</w:t>
      </w:r>
      <w:r w:rsidRPr="00E37841">
        <w:rPr>
          <w:rFonts w:ascii="Times New Roman" w:hAnsi="Times New Roman"/>
          <w:sz w:val="28"/>
          <w:szCs w:val="28"/>
          <w:lang w:val="en-US"/>
        </w:rPr>
        <w:t xml:space="preserve"> </w:t>
      </w:r>
      <w:r w:rsidRPr="00E37841">
        <w:rPr>
          <w:rFonts w:ascii="Times New Roman" w:hAnsi="Times New Roman"/>
          <w:sz w:val="28"/>
          <w:szCs w:val="28"/>
          <w:lang w:val="uk-UA"/>
        </w:rPr>
        <w:t>competence relating to social interaction and social spheres and competences concerning human activities. From these positions, she has delineated three main groups of compet</w:t>
      </w:r>
      <w:r w:rsidR="00B753BF">
        <w:rPr>
          <w:rFonts w:ascii="Times New Roman" w:hAnsi="Times New Roman"/>
          <w:sz w:val="28"/>
          <w:szCs w:val="28"/>
          <w:lang w:val="uk-UA"/>
        </w:rPr>
        <w:t xml:space="preserve">encies: relating to oneself as </w:t>
      </w:r>
      <w:r w:rsidRPr="00E37841">
        <w:rPr>
          <w:rFonts w:ascii="Times New Roman" w:hAnsi="Times New Roman"/>
          <w:sz w:val="28"/>
          <w:szCs w:val="28"/>
          <w:lang w:val="uk-UA"/>
        </w:rPr>
        <w:t xml:space="preserve"> personality, as the subject of life</w:t>
      </w:r>
      <w:r w:rsidRPr="00E37841">
        <w:rPr>
          <w:rFonts w:ascii="Times New Roman" w:hAnsi="Times New Roman"/>
          <w:sz w:val="28"/>
          <w:szCs w:val="28"/>
          <w:lang w:val="en-US"/>
        </w:rPr>
        <w:t xml:space="preserve"> </w:t>
      </w:r>
      <w:r w:rsidRPr="00E37841">
        <w:rPr>
          <w:rFonts w:ascii="Times New Roman" w:hAnsi="Times New Roman"/>
          <w:sz w:val="28"/>
          <w:szCs w:val="28"/>
          <w:lang w:val="uk-UA"/>
        </w:rPr>
        <w:t>;</w:t>
      </w:r>
      <w:r w:rsidRPr="00E37841">
        <w:rPr>
          <w:rFonts w:ascii="Times New Roman" w:hAnsi="Times New Roman"/>
          <w:sz w:val="28"/>
          <w:szCs w:val="28"/>
          <w:lang w:val="en-US"/>
        </w:rPr>
        <w:t xml:space="preserve"> </w:t>
      </w:r>
      <w:r w:rsidRPr="00E37841">
        <w:rPr>
          <w:rFonts w:ascii="Times New Roman" w:hAnsi="Times New Roman"/>
          <w:sz w:val="28"/>
          <w:szCs w:val="28"/>
          <w:lang w:val="uk-UA"/>
        </w:rPr>
        <w:t>those that relate to human interaction with oth</w:t>
      </w:r>
      <w:r w:rsidR="00B753BF">
        <w:rPr>
          <w:rFonts w:ascii="Times New Roman" w:hAnsi="Times New Roman"/>
          <w:sz w:val="28"/>
          <w:szCs w:val="28"/>
          <w:lang w:val="uk-UA"/>
        </w:rPr>
        <w:t>er people and competence relat</w:t>
      </w:r>
      <w:r w:rsidR="00B753BF">
        <w:rPr>
          <w:rFonts w:ascii="Times New Roman" w:hAnsi="Times New Roman"/>
          <w:sz w:val="28"/>
          <w:szCs w:val="28"/>
          <w:lang w:val="en-US"/>
        </w:rPr>
        <w:t>ing</w:t>
      </w:r>
      <w:r w:rsidRPr="00E37841">
        <w:rPr>
          <w:rFonts w:ascii="Times New Roman" w:hAnsi="Times New Roman"/>
          <w:sz w:val="28"/>
          <w:szCs w:val="28"/>
          <w:lang w:val="uk-UA"/>
        </w:rPr>
        <w:t xml:space="preserve"> to human activities, manifested i</w:t>
      </w:r>
      <w:r w:rsidR="00B753BF">
        <w:rPr>
          <w:rFonts w:ascii="Times New Roman" w:hAnsi="Times New Roman"/>
          <w:sz w:val="28"/>
          <w:szCs w:val="28"/>
          <w:lang w:val="uk-UA"/>
        </w:rPr>
        <w:t>n all its types and forms. The</w:t>
      </w:r>
      <w:r w:rsidR="00B753BF">
        <w:rPr>
          <w:rFonts w:ascii="Times New Roman" w:hAnsi="Times New Roman"/>
          <w:sz w:val="28"/>
          <w:szCs w:val="28"/>
          <w:lang w:val="en-US"/>
        </w:rPr>
        <w:t xml:space="preserve"> enumarated</w:t>
      </w:r>
      <w:r w:rsidRPr="00E37841">
        <w:rPr>
          <w:rFonts w:ascii="Times New Roman" w:hAnsi="Times New Roman"/>
          <w:sz w:val="28"/>
          <w:szCs w:val="28"/>
          <w:lang w:val="uk-UA"/>
        </w:rPr>
        <w:t xml:space="preserve"> competencies, manifest</w:t>
      </w:r>
      <w:r w:rsidR="00B753BF">
        <w:rPr>
          <w:rFonts w:ascii="Times New Roman" w:hAnsi="Times New Roman"/>
          <w:sz w:val="28"/>
          <w:szCs w:val="28"/>
          <w:lang w:val="uk-UA"/>
        </w:rPr>
        <w:t>ing in behavior</w:t>
      </w:r>
      <w:r w:rsidRPr="00E37841">
        <w:rPr>
          <w:rFonts w:ascii="Times New Roman" w:hAnsi="Times New Roman"/>
          <w:sz w:val="28"/>
          <w:szCs w:val="28"/>
          <w:lang w:val="uk-UA"/>
        </w:rPr>
        <w:t xml:space="preserve"> </w:t>
      </w:r>
      <w:r w:rsidR="00B753BF">
        <w:rPr>
          <w:rFonts w:ascii="Times New Roman" w:hAnsi="Times New Roman"/>
          <w:sz w:val="28"/>
          <w:szCs w:val="28"/>
          <w:lang w:val="en-US"/>
        </w:rPr>
        <w:t xml:space="preserve">and </w:t>
      </w:r>
      <w:r w:rsidR="00B753BF">
        <w:rPr>
          <w:rFonts w:ascii="Times New Roman" w:hAnsi="Times New Roman"/>
          <w:sz w:val="28"/>
          <w:szCs w:val="28"/>
          <w:lang w:val="uk-UA"/>
        </w:rPr>
        <w:t>activit</w:t>
      </w:r>
      <w:r w:rsidR="00B753BF">
        <w:rPr>
          <w:rFonts w:ascii="Times New Roman" w:hAnsi="Times New Roman"/>
          <w:sz w:val="28"/>
          <w:szCs w:val="28"/>
          <w:lang w:val="en-US"/>
        </w:rPr>
        <w:t>y</w:t>
      </w:r>
      <w:r w:rsidRPr="00E37841">
        <w:rPr>
          <w:rFonts w:ascii="Times New Roman" w:hAnsi="Times New Roman"/>
          <w:sz w:val="28"/>
          <w:szCs w:val="28"/>
          <w:lang w:val="uk-UA"/>
        </w:rPr>
        <w:t xml:space="preserve"> of man, become h</w:t>
      </w:r>
      <w:r w:rsidR="00B753BF">
        <w:rPr>
          <w:rFonts w:ascii="Times New Roman" w:hAnsi="Times New Roman"/>
          <w:sz w:val="28"/>
          <w:szCs w:val="28"/>
          <w:lang w:val="uk-UA"/>
        </w:rPr>
        <w:t xml:space="preserve">is personal qualities, </w:t>
      </w:r>
      <w:r w:rsidR="00B753BF">
        <w:rPr>
          <w:rFonts w:ascii="Times New Roman" w:hAnsi="Times New Roman"/>
          <w:sz w:val="28"/>
          <w:szCs w:val="28"/>
          <w:lang w:val="en-US"/>
        </w:rPr>
        <w:t>features</w:t>
      </w:r>
      <w:r w:rsidRPr="00E37841">
        <w:rPr>
          <w:rFonts w:ascii="Times New Roman" w:hAnsi="Times New Roman"/>
          <w:sz w:val="28"/>
          <w:szCs w:val="28"/>
          <w:lang w:val="uk-UA"/>
        </w:rPr>
        <w:t>. Accordingly, they become the competencies that are characte</w:t>
      </w:r>
      <w:r w:rsidR="00B753BF">
        <w:rPr>
          <w:rFonts w:ascii="Times New Roman" w:hAnsi="Times New Roman"/>
          <w:sz w:val="28"/>
          <w:szCs w:val="28"/>
          <w:lang w:val="uk-UA"/>
        </w:rPr>
        <w:t>rized by motivation</w:t>
      </w:r>
      <w:r w:rsidR="00B753BF">
        <w:rPr>
          <w:rFonts w:ascii="Times New Roman" w:hAnsi="Times New Roman"/>
          <w:sz w:val="28"/>
          <w:szCs w:val="28"/>
          <w:lang w:val="en-US"/>
        </w:rPr>
        <w:t xml:space="preserve">al </w:t>
      </w:r>
      <w:r w:rsidR="00B753BF">
        <w:rPr>
          <w:rFonts w:ascii="Times New Roman" w:hAnsi="Times New Roman"/>
          <w:sz w:val="28"/>
          <w:szCs w:val="28"/>
          <w:lang w:val="uk-UA"/>
        </w:rPr>
        <w:t xml:space="preserve">and </w:t>
      </w:r>
      <w:r w:rsidR="00B753BF">
        <w:rPr>
          <w:rFonts w:ascii="Times New Roman" w:hAnsi="Times New Roman"/>
          <w:sz w:val="28"/>
          <w:szCs w:val="28"/>
          <w:lang w:val="en-US"/>
        </w:rPr>
        <w:t>sence-bearing</w:t>
      </w:r>
      <w:r w:rsidR="00B753BF">
        <w:rPr>
          <w:rFonts w:ascii="Times New Roman" w:hAnsi="Times New Roman"/>
          <w:sz w:val="28"/>
          <w:szCs w:val="28"/>
          <w:lang w:val="uk-UA"/>
        </w:rPr>
        <w:t xml:space="preserve">, </w:t>
      </w:r>
      <w:r w:rsidR="00B753BF">
        <w:rPr>
          <w:rFonts w:ascii="Times New Roman" w:hAnsi="Times New Roman"/>
          <w:sz w:val="28"/>
          <w:szCs w:val="28"/>
          <w:lang w:val="en-US"/>
        </w:rPr>
        <w:t>relative,</w:t>
      </w:r>
      <w:r w:rsidRPr="00E37841">
        <w:rPr>
          <w:rFonts w:ascii="Times New Roman" w:hAnsi="Times New Roman"/>
          <w:sz w:val="28"/>
          <w:szCs w:val="28"/>
          <w:lang w:val="uk-UA"/>
        </w:rPr>
        <w:t xml:space="preserve"> regulatory components, along with knowledge and experience</w:t>
      </w:r>
    </w:p>
    <w:p w:rsidR="00062E72" w:rsidRDefault="00B753BF"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w:t>
      </w:r>
      <w:r w:rsidR="000E26DA">
        <w:rPr>
          <w:rFonts w:ascii="Times New Roman" w:hAnsi="Times New Roman"/>
          <w:sz w:val="28"/>
          <w:szCs w:val="28"/>
          <w:lang w:val="en-US"/>
        </w:rPr>
        <w:t xml:space="preserve">  </w:t>
      </w:r>
      <w:r>
        <w:rPr>
          <w:rFonts w:ascii="Times New Roman" w:hAnsi="Times New Roman"/>
          <w:sz w:val="28"/>
          <w:szCs w:val="28"/>
          <w:lang w:val="en-US"/>
        </w:rPr>
        <w:t xml:space="preserve"> </w:t>
      </w:r>
      <w:r>
        <w:rPr>
          <w:rFonts w:ascii="Times New Roman" w:hAnsi="Times New Roman"/>
          <w:sz w:val="28"/>
          <w:szCs w:val="28"/>
          <w:lang w:val="uk-UA"/>
        </w:rPr>
        <w:t xml:space="preserve">N. </w:t>
      </w:r>
      <w:r>
        <w:rPr>
          <w:rFonts w:ascii="Times New Roman" w:hAnsi="Times New Roman"/>
          <w:sz w:val="28"/>
          <w:szCs w:val="28"/>
          <w:lang w:val="en-US"/>
        </w:rPr>
        <w:t>Ch</w:t>
      </w:r>
      <w:r w:rsidR="00062E72" w:rsidRPr="00E37841">
        <w:rPr>
          <w:rFonts w:ascii="Times New Roman" w:hAnsi="Times New Roman"/>
          <w:sz w:val="28"/>
          <w:szCs w:val="28"/>
          <w:lang w:val="uk-UA"/>
        </w:rPr>
        <w:t>omsk</w:t>
      </w:r>
      <w:r>
        <w:rPr>
          <w:rFonts w:ascii="Times New Roman" w:hAnsi="Times New Roman"/>
          <w:sz w:val="28"/>
          <w:szCs w:val="28"/>
          <w:lang w:val="en-US"/>
        </w:rPr>
        <w:t>y</w:t>
      </w:r>
      <w:r w:rsidR="000E26DA">
        <w:rPr>
          <w:rFonts w:ascii="Times New Roman" w:hAnsi="Times New Roman"/>
          <w:sz w:val="28"/>
          <w:szCs w:val="28"/>
          <w:vertAlign w:val="superscript"/>
          <w:lang w:val="en-US"/>
        </w:rPr>
        <w:t>2</w:t>
      </w:r>
      <w:r w:rsidR="00062E72" w:rsidRPr="00E37841">
        <w:rPr>
          <w:rFonts w:ascii="Times New Roman" w:hAnsi="Times New Roman"/>
          <w:sz w:val="28"/>
          <w:szCs w:val="28"/>
          <w:lang w:val="uk-UA"/>
        </w:rPr>
        <w:t xml:space="preserve"> </w:t>
      </w:r>
      <w:r w:rsidR="00233B57">
        <w:rPr>
          <w:rFonts w:ascii="Times New Roman" w:hAnsi="Times New Roman"/>
          <w:sz w:val="28"/>
          <w:szCs w:val="28"/>
          <w:lang w:val="uk-UA"/>
        </w:rPr>
        <w:t xml:space="preserve">and </w:t>
      </w:r>
      <w:r w:rsidR="00233B57">
        <w:rPr>
          <w:rFonts w:ascii="Times New Roman" w:hAnsi="Times New Roman"/>
          <w:sz w:val="28"/>
          <w:szCs w:val="28"/>
          <w:lang w:val="en-US"/>
        </w:rPr>
        <w:t>W</w:t>
      </w:r>
      <w:r>
        <w:rPr>
          <w:rFonts w:ascii="Times New Roman" w:hAnsi="Times New Roman"/>
          <w:sz w:val="28"/>
          <w:szCs w:val="28"/>
          <w:lang w:val="uk-UA"/>
        </w:rPr>
        <w:t>. Hutmacher</w:t>
      </w:r>
      <w:r w:rsidR="000E26DA">
        <w:rPr>
          <w:rFonts w:ascii="Times New Roman" w:hAnsi="Times New Roman"/>
          <w:sz w:val="28"/>
          <w:szCs w:val="28"/>
          <w:vertAlign w:val="superscript"/>
          <w:lang w:val="en-US"/>
        </w:rPr>
        <w:t>3</w:t>
      </w:r>
      <w:r w:rsidR="00062E72" w:rsidRPr="00E37841">
        <w:rPr>
          <w:rFonts w:ascii="Times New Roman" w:hAnsi="Times New Roman"/>
          <w:sz w:val="28"/>
          <w:szCs w:val="28"/>
          <w:lang w:val="uk-UA"/>
        </w:rPr>
        <w:t xml:space="preserve"> emphasize the practical side of foreign language communicative competence. Research</w:t>
      </w:r>
      <w:r w:rsidR="000E26DA">
        <w:rPr>
          <w:rFonts w:ascii="Times New Roman" w:hAnsi="Times New Roman"/>
          <w:sz w:val="28"/>
          <w:szCs w:val="28"/>
          <w:lang w:val="en-US"/>
        </w:rPr>
        <w:t>es conducted</w:t>
      </w:r>
      <w:r w:rsidR="000E26DA">
        <w:rPr>
          <w:rFonts w:ascii="Times New Roman" w:hAnsi="Times New Roman"/>
          <w:sz w:val="28"/>
          <w:szCs w:val="28"/>
          <w:lang w:val="uk-UA"/>
        </w:rPr>
        <w:t xml:space="preserve"> </w:t>
      </w:r>
      <w:r w:rsidR="000E26DA">
        <w:rPr>
          <w:rFonts w:ascii="Times New Roman" w:hAnsi="Times New Roman"/>
          <w:sz w:val="28"/>
          <w:szCs w:val="28"/>
          <w:lang w:val="en-US"/>
        </w:rPr>
        <w:t xml:space="preserve">by </w:t>
      </w:r>
      <w:r w:rsidR="000E26DA">
        <w:rPr>
          <w:rFonts w:ascii="Times New Roman" w:hAnsi="Times New Roman"/>
          <w:sz w:val="28"/>
          <w:szCs w:val="28"/>
          <w:lang w:val="uk-UA"/>
        </w:rPr>
        <w:t>N.I</w:t>
      </w:r>
      <w:r w:rsidR="00062E72" w:rsidRPr="00E37841">
        <w:rPr>
          <w:rFonts w:ascii="Times New Roman" w:hAnsi="Times New Roman"/>
          <w:sz w:val="28"/>
          <w:szCs w:val="28"/>
          <w:lang w:val="uk-UA"/>
        </w:rPr>
        <w:t>. Kuzmina</w:t>
      </w:r>
      <w:r w:rsidR="000E26DA">
        <w:rPr>
          <w:rFonts w:ascii="Times New Roman" w:hAnsi="Times New Roman"/>
          <w:sz w:val="28"/>
          <w:szCs w:val="28"/>
          <w:vertAlign w:val="superscript"/>
          <w:lang w:val="en-US"/>
        </w:rPr>
        <w:t>4</w:t>
      </w:r>
      <w:r w:rsidR="00CA12A7">
        <w:rPr>
          <w:rFonts w:ascii="Times New Roman" w:hAnsi="Times New Roman"/>
          <w:sz w:val="28"/>
          <w:szCs w:val="28"/>
          <w:lang w:val="uk-UA"/>
        </w:rPr>
        <w:t xml:space="preserve">, A. </w:t>
      </w:r>
      <w:r w:rsidR="00CA12A7">
        <w:rPr>
          <w:rFonts w:ascii="Times New Roman" w:hAnsi="Times New Roman"/>
          <w:sz w:val="28"/>
          <w:szCs w:val="28"/>
          <w:lang w:val="en-US"/>
        </w:rPr>
        <w:t>A</w:t>
      </w:r>
      <w:r w:rsidR="00062E72" w:rsidRPr="00E37841">
        <w:rPr>
          <w:rFonts w:ascii="Times New Roman" w:hAnsi="Times New Roman"/>
          <w:sz w:val="28"/>
          <w:szCs w:val="28"/>
          <w:lang w:val="uk-UA"/>
        </w:rPr>
        <w:t>. Bo</w:t>
      </w:r>
      <w:r w:rsidR="00CA12A7">
        <w:rPr>
          <w:rFonts w:ascii="Times New Roman" w:hAnsi="Times New Roman"/>
          <w:sz w:val="28"/>
          <w:szCs w:val="28"/>
          <w:lang w:val="en-US"/>
        </w:rPr>
        <w:t>daliov</w:t>
      </w:r>
      <w:r w:rsidR="000E26DA">
        <w:rPr>
          <w:rFonts w:ascii="Times New Roman" w:hAnsi="Times New Roman"/>
          <w:sz w:val="28"/>
          <w:szCs w:val="28"/>
          <w:vertAlign w:val="superscript"/>
          <w:lang w:val="en-US"/>
        </w:rPr>
        <w:t xml:space="preserve">5 </w:t>
      </w:r>
      <w:r w:rsidR="000E26DA">
        <w:rPr>
          <w:rFonts w:ascii="Times New Roman" w:hAnsi="Times New Roman"/>
          <w:sz w:val="28"/>
          <w:szCs w:val="28"/>
          <w:lang w:val="en-US"/>
        </w:rPr>
        <w:t>became</w:t>
      </w:r>
      <w:r w:rsidR="00062E72" w:rsidRPr="00E37841">
        <w:rPr>
          <w:rFonts w:ascii="Times New Roman" w:hAnsi="Times New Roman"/>
          <w:sz w:val="28"/>
          <w:szCs w:val="28"/>
          <w:lang w:val="uk-UA"/>
        </w:rPr>
        <w:t xml:space="preserve"> the basis for the determination of readiness for professional foreign l</w:t>
      </w:r>
      <w:r w:rsidR="000E26DA">
        <w:rPr>
          <w:rFonts w:ascii="Times New Roman" w:hAnsi="Times New Roman"/>
          <w:sz w:val="28"/>
          <w:szCs w:val="28"/>
          <w:lang w:val="uk-UA"/>
        </w:rPr>
        <w:t>anguage communicative activit</w:t>
      </w:r>
      <w:r w:rsidR="000E26DA">
        <w:rPr>
          <w:rFonts w:ascii="Times New Roman" w:hAnsi="Times New Roman"/>
          <w:sz w:val="28"/>
          <w:szCs w:val="28"/>
          <w:lang w:val="en-US"/>
        </w:rPr>
        <w:t>y</w:t>
      </w:r>
      <w:r w:rsidR="00062E72" w:rsidRPr="00E37841">
        <w:rPr>
          <w:rFonts w:ascii="Times New Roman" w:hAnsi="Times New Roman"/>
          <w:sz w:val="28"/>
          <w:szCs w:val="28"/>
          <w:lang w:val="uk-UA"/>
        </w:rPr>
        <w:t xml:space="preserve"> as an integral personal phenomenon that implies a certain level of knowledge of a foreign language, linguistic-cultural orientations and communicative skills, that is, the components of foreign language communicative competence</w:t>
      </w:r>
      <w:r w:rsidR="000E26DA">
        <w:rPr>
          <w:rFonts w:ascii="Times New Roman" w:hAnsi="Times New Roman"/>
          <w:sz w:val="28"/>
          <w:szCs w:val="28"/>
          <w:lang w:val="en-US"/>
        </w:rPr>
        <w:t>.</w:t>
      </w:r>
    </w:p>
    <w:p w:rsidR="0080544B" w:rsidRDefault="0080544B"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p>
    <w:p w:rsidR="0080544B" w:rsidRDefault="0080544B" w:rsidP="0080544B">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t>_____________________</w:t>
      </w:r>
    </w:p>
    <w:p w:rsidR="0080544B" w:rsidRPr="00494FD7" w:rsidRDefault="0080544B" w:rsidP="00233B57">
      <w:pPr>
        <w:widowControl w:val="0"/>
        <w:shd w:val="clear" w:color="auto" w:fill="FFFFFF"/>
        <w:tabs>
          <w:tab w:val="left" w:pos="6990"/>
          <w:tab w:val="right" w:pos="9354"/>
        </w:tabs>
        <w:autoSpaceDE w:val="0"/>
        <w:autoSpaceDN w:val="0"/>
        <w:adjustRightInd w:val="0"/>
        <w:spacing w:after="0"/>
        <w:jc w:val="both"/>
        <w:rPr>
          <w:rFonts w:ascii="Times New Roman" w:hAnsi="Times New Roman"/>
          <w:sz w:val="24"/>
          <w:szCs w:val="24"/>
          <w:lang w:val="en-US"/>
        </w:rPr>
      </w:pPr>
      <w:proofErr w:type="gramStart"/>
      <w:r w:rsidRPr="00494FD7">
        <w:rPr>
          <w:rFonts w:ascii="Times New Roman" w:hAnsi="Times New Roman"/>
          <w:sz w:val="24"/>
          <w:szCs w:val="24"/>
          <w:vertAlign w:val="superscript"/>
          <w:lang w:val="en-US"/>
        </w:rPr>
        <w:t>1</w:t>
      </w:r>
      <w:r w:rsidRPr="00494FD7">
        <w:rPr>
          <w:rFonts w:ascii="Times New Roman" w:hAnsi="Times New Roman"/>
          <w:sz w:val="24"/>
          <w:szCs w:val="24"/>
          <w:lang w:val="en-US"/>
        </w:rPr>
        <w:t>Zymnyaya, I.O.</w:t>
      </w:r>
      <w:r>
        <w:rPr>
          <w:rFonts w:ascii="Times New Roman" w:hAnsi="Times New Roman"/>
          <w:sz w:val="24"/>
          <w:szCs w:val="24"/>
          <w:lang w:val="en-US"/>
        </w:rPr>
        <w:t xml:space="preserve"> (1983).</w:t>
      </w:r>
      <w:proofErr w:type="gramEnd"/>
      <w:r w:rsidRPr="00494FD7">
        <w:rPr>
          <w:rFonts w:ascii="Times New Roman" w:hAnsi="Times New Roman"/>
          <w:sz w:val="24"/>
          <w:szCs w:val="24"/>
          <w:lang w:val="en-US"/>
        </w:rPr>
        <w:t xml:space="preserve"> </w:t>
      </w:r>
      <w:proofErr w:type="gramStart"/>
      <w:r>
        <w:rPr>
          <w:rFonts w:ascii="Times New Roman" w:hAnsi="Times New Roman"/>
          <w:sz w:val="24"/>
          <w:szCs w:val="24"/>
          <w:lang w:val="en-US"/>
        </w:rPr>
        <w:t>Kluchevyje competentsii – novaya paradigm rezultata obrazovaniya [The key competences as a new paradigm of the result in education].</w:t>
      </w:r>
      <w:proofErr w:type="gramEnd"/>
      <w:r>
        <w:rPr>
          <w:rFonts w:ascii="Times New Roman" w:hAnsi="Times New Roman"/>
          <w:sz w:val="24"/>
          <w:szCs w:val="24"/>
          <w:lang w:val="en-US"/>
        </w:rPr>
        <w:t xml:space="preserve"> </w:t>
      </w:r>
      <w:r w:rsidRPr="00B753BF">
        <w:rPr>
          <w:rFonts w:ascii="Times New Roman" w:hAnsi="Times New Roman"/>
          <w:i/>
          <w:sz w:val="24"/>
          <w:szCs w:val="24"/>
          <w:lang w:val="en-US"/>
        </w:rPr>
        <w:t>Vyssheye obrazovaniye segodnya</w:t>
      </w:r>
      <w:r>
        <w:rPr>
          <w:rFonts w:ascii="Times New Roman" w:hAnsi="Times New Roman"/>
          <w:sz w:val="24"/>
          <w:szCs w:val="24"/>
          <w:lang w:val="en-US"/>
        </w:rPr>
        <w:t xml:space="preserve"> – </w:t>
      </w:r>
      <w:r w:rsidRPr="00B753BF">
        <w:rPr>
          <w:rFonts w:ascii="Times New Roman" w:hAnsi="Times New Roman"/>
          <w:i/>
          <w:sz w:val="24"/>
          <w:szCs w:val="24"/>
          <w:lang w:val="en-US"/>
        </w:rPr>
        <w:t>Higher education today</w:t>
      </w:r>
      <w:r>
        <w:rPr>
          <w:rFonts w:ascii="Times New Roman" w:hAnsi="Times New Roman"/>
          <w:sz w:val="24"/>
          <w:szCs w:val="24"/>
          <w:lang w:val="en-US"/>
        </w:rPr>
        <w:t xml:space="preserve">. </w:t>
      </w:r>
      <w:proofErr w:type="gramStart"/>
      <w:r>
        <w:rPr>
          <w:rFonts w:ascii="Times New Roman" w:hAnsi="Times New Roman"/>
          <w:sz w:val="24"/>
          <w:szCs w:val="24"/>
          <w:lang w:val="en-US"/>
        </w:rPr>
        <w:t>5, 34-42 [in Russian].</w:t>
      </w:r>
      <w:proofErr w:type="gramEnd"/>
    </w:p>
    <w:p w:rsidR="0080544B" w:rsidRDefault="0080544B" w:rsidP="00233B57">
      <w:pPr>
        <w:widowControl w:val="0"/>
        <w:shd w:val="clear" w:color="auto" w:fill="FFFFFF"/>
        <w:tabs>
          <w:tab w:val="left" w:pos="6990"/>
          <w:tab w:val="right" w:pos="9354"/>
        </w:tabs>
        <w:autoSpaceDE w:val="0"/>
        <w:autoSpaceDN w:val="0"/>
        <w:adjustRightInd w:val="0"/>
        <w:spacing w:after="0"/>
        <w:jc w:val="both"/>
        <w:rPr>
          <w:rFonts w:ascii="Times New Roman" w:hAnsi="Times New Roman"/>
          <w:sz w:val="24"/>
          <w:szCs w:val="24"/>
          <w:lang w:val="en-US"/>
        </w:rPr>
      </w:pPr>
      <w:proofErr w:type="gramStart"/>
      <w:r>
        <w:rPr>
          <w:rFonts w:ascii="Times New Roman" w:hAnsi="Times New Roman"/>
          <w:sz w:val="28"/>
          <w:szCs w:val="28"/>
          <w:vertAlign w:val="superscript"/>
          <w:lang w:val="en-US"/>
        </w:rPr>
        <w:t>2</w:t>
      </w:r>
      <w:r w:rsidRPr="0080544B">
        <w:rPr>
          <w:rFonts w:ascii="Times New Roman" w:hAnsi="Times New Roman"/>
          <w:sz w:val="24"/>
          <w:szCs w:val="24"/>
          <w:lang w:val="en-US"/>
        </w:rPr>
        <w:t>Chomsky</w:t>
      </w:r>
      <w:r>
        <w:rPr>
          <w:rFonts w:ascii="Times New Roman" w:hAnsi="Times New Roman"/>
          <w:sz w:val="24"/>
          <w:szCs w:val="24"/>
          <w:lang w:val="en-US"/>
        </w:rPr>
        <w:t>, N. (1965).</w:t>
      </w:r>
      <w:proofErr w:type="gramEnd"/>
      <w:r>
        <w:rPr>
          <w:rFonts w:ascii="Times New Roman" w:hAnsi="Times New Roman"/>
          <w:sz w:val="24"/>
          <w:szCs w:val="24"/>
          <w:lang w:val="en-US"/>
        </w:rPr>
        <w:t xml:space="preserve"> </w:t>
      </w:r>
      <w:r w:rsidRPr="0080544B">
        <w:rPr>
          <w:rFonts w:ascii="Times New Roman" w:hAnsi="Times New Roman"/>
          <w:i/>
          <w:sz w:val="24"/>
          <w:szCs w:val="24"/>
          <w:lang w:val="uk-UA"/>
        </w:rPr>
        <w:t>Aspects of the theory of syntax</w:t>
      </w:r>
      <w:r>
        <w:rPr>
          <w:rFonts w:ascii="Times New Roman" w:hAnsi="Times New Roman"/>
          <w:i/>
          <w:sz w:val="24"/>
          <w:szCs w:val="24"/>
          <w:lang w:val="en-US"/>
        </w:rPr>
        <w:t>.</w:t>
      </w:r>
      <w:r w:rsidRPr="0080544B">
        <w:rPr>
          <w:rFonts w:ascii="Times New Roman" w:hAnsi="Times New Roman"/>
          <w:sz w:val="24"/>
          <w:szCs w:val="24"/>
          <w:lang w:val="uk-UA"/>
        </w:rPr>
        <w:t xml:space="preserve"> </w:t>
      </w:r>
      <w:r>
        <w:rPr>
          <w:rFonts w:ascii="Times New Roman" w:hAnsi="Times New Roman"/>
          <w:sz w:val="24"/>
          <w:szCs w:val="24"/>
          <w:lang w:val="en-US"/>
        </w:rPr>
        <w:t>C</w:t>
      </w:r>
      <w:r w:rsidRPr="0080544B">
        <w:rPr>
          <w:rFonts w:ascii="Times New Roman" w:hAnsi="Times New Roman"/>
          <w:sz w:val="24"/>
          <w:szCs w:val="24"/>
          <w:lang w:val="uk-UA"/>
        </w:rPr>
        <w:t xml:space="preserve">ambridge, </w:t>
      </w:r>
      <w:proofErr w:type="gramStart"/>
      <w:r w:rsidRPr="0080544B">
        <w:rPr>
          <w:rFonts w:ascii="Times New Roman" w:hAnsi="Times New Roman"/>
          <w:sz w:val="24"/>
          <w:szCs w:val="24"/>
          <w:lang w:val="uk-UA"/>
        </w:rPr>
        <w:t>M</w:t>
      </w:r>
      <w:r>
        <w:rPr>
          <w:rFonts w:ascii="Times New Roman" w:hAnsi="Times New Roman"/>
          <w:sz w:val="24"/>
          <w:szCs w:val="24"/>
          <w:lang w:val="uk-UA"/>
        </w:rPr>
        <w:t>assachusetts :</w:t>
      </w:r>
      <w:proofErr w:type="gramEnd"/>
      <w:r>
        <w:rPr>
          <w:rFonts w:ascii="Times New Roman" w:hAnsi="Times New Roman"/>
          <w:sz w:val="24"/>
          <w:szCs w:val="24"/>
          <w:lang w:val="uk-UA"/>
        </w:rPr>
        <w:t xml:space="preserve"> MIT Press</w:t>
      </w:r>
      <w:r>
        <w:rPr>
          <w:rFonts w:ascii="Times New Roman" w:hAnsi="Times New Roman"/>
          <w:sz w:val="24"/>
          <w:szCs w:val="24"/>
          <w:lang w:val="en-US"/>
        </w:rPr>
        <w:t>.</w:t>
      </w:r>
    </w:p>
    <w:p w:rsidR="0080544B" w:rsidRPr="00E37841" w:rsidRDefault="0080544B" w:rsidP="00233B57">
      <w:pPr>
        <w:widowControl w:val="0"/>
        <w:shd w:val="clear" w:color="auto" w:fill="FFFFFF"/>
        <w:tabs>
          <w:tab w:val="left" w:pos="6990"/>
          <w:tab w:val="right" w:pos="9354"/>
        </w:tabs>
        <w:autoSpaceDE w:val="0"/>
        <w:autoSpaceDN w:val="0"/>
        <w:adjustRightInd w:val="0"/>
        <w:spacing w:after="0"/>
        <w:jc w:val="both"/>
        <w:rPr>
          <w:rFonts w:ascii="Times New Roman" w:hAnsi="Times New Roman"/>
          <w:sz w:val="28"/>
          <w:szCs w:val="28"/>
          <w:lang w:val="uk-UA"/>
        </w:rPr>
      </w:pPr>
      <w:proofErr w:type="gramStart"/>
      <w:r>
        <w:rPr>
          <w:rFonts w:ascii="Times New Roman" w:hAnsi="Times New Roman"/>
          <w:sz w:val="24"/>
          <w:szCs w:val="24"/>
          <w:vertAlign w:val="superscript"/>
          <w:lang w:val="en-US"/>
        </w:rPr>
        <w:t>3</w:t>
      </w:r>
      <w:r w:rsidRPr="0080544B">
        <w:rPr>
          <w:rFonts w:ascii="Times New Roman" w:hAnsi="Times New Roman"/>
          <w:sz w:val="24"/>
          <w:szCs w:val="24"/>
          <w:lang w:val="uk-UA"/>
        </w:rPr>
        <w:t>Hutmacher</w:t>
      </w:r>
      <w:r>
        <w:rPr>
          <w:rFonts w:ascii="Times New Roman" w:hAnsi="Times New Roman"/>
          <w:sz w:val="24"/>
          <w:szCs w:val="24"/>
          <w:lang w:val="en-US"/>
        </w:rPr>
        <w:t>, W. (1997).</w:t>
      </w:r>
      <w:proofErr w:type="gramEnd"/>
      <w:r>
        <w:rPr>
          <w:rFonts w:ascii="Times New Roman" w:hAnsi="Times New Roman"/>
          <w:sz w:val="24"/>
          <w:szCs w:val="24"/>
          <w:lang w:val="en-US"/>
        </w:rPr>
        <w:t xml:space="preserve"> </w:t>
      </w:r>
      <w:r w:rsidRPr="00233B57">
        <w:rPr>
          <w:rFonts w:ascii="Times New Roman" w:hAnsi="Times New Roman"/>
          <w:i/>
          <w:sz w:val="24"/>
          <w:szCs w:val="24"/>
          <w:lang w:val="uk-UA"/>
        </w:rPr>
        <w:t>Key competencies for Europe</w:t>
      </w:r>
      <w:r w:rsidR="00233B57">
        <w:rPr>
          <w:rFonts w:ascii="Times New Roman" w:hAnsi="Times New Roman"/>
          <w:sz w:val="28"/>
          <w:szCs w:val="28"/>
          <w:lang w:val="en-US"/>
        </w:rPr>
        <w:t xml:space="preserve">. </w:t>
      </w:r>
      <w:r w:rsidRPr="00233B57">
        <w:rPr>
          <w:rFonts w:ascii="Times New Roman" w:hAnsi="Times New Roman"/>
          <w:sz w:val="24"/>
          <w:szCs w:val="24"/>
          <w:lang w:val="uk-UA"/>
        </w:rPr>
        <w:t>Report of the Symposium Berne, Switzerland 27-30 March</w:t>
      </w:r>
      <w:r w:rsidR="00233B57">
        <w:rPr>
          <w:rFonts w:ascii="Times New Roman" w:hAnsi="Times New Roman"/>
          <w:sz w:val="24"/>
          <w:szCs w:val="24"/>
          <w:lang w:val="en-US"/>
        </w:rPr>
        <w:t xml:space="preserve"> 1997. </w:t>
      </w:r>
      <w:r w:rsidRPr="00233B57">
        <w:rPr>
          <w:rFonts w:ascii="Times New Roman" w:hAnsi="Times New Roman"/>
          <w:sz w:val="24"/>
          <w:szCs w:val="24"/>
          <w:lang w:val="uk-UA"/>
        </w:rPr>
        <w:t>Council for Cultural Cooperation (CDCC) : S</w:t>
      </w:r>
      <w:r w:rsidR="00233B57">
        <w:rPr>
          <w:rFonts w:ascii="Times New Roman" w:hAnsi="Times New Roman"/>
          <w:sz w:val="24"/>
          <w:szCs w:val="24"/>
          <w:lang w:val="uk-UA"/>
        </w:rPr>
        <w:t xml:space="preserve">econdary Education for Europe. </w:t>
      </w:r>
      <w:r w:rsidRPr="00233B57">
        <w:rPr>
          <w:rFonts w:ascii="Times New Roman" w:hAnsi="Times New Roman"/>
          <w:sz w:val="24"/>
          <w:szCs w:val="24"/>
          <w:lang w:val="uk-UA"/>
        </w:rPr>
        <w:t xml:space="preserve"> Strasburg</w:t>
      </w:r>
      <w:r w:rsidRPr="00E37841">
        <w:rPr>
          <w:rFonts w:ascii="Times New Roman" w:hAnsi="Times New Roman"/>
          <w:sz w:val="28"/>
          <w:szCs w:val="28"/>
          <w:lang w:val="uk-UA"/>
        </w:rPr>
        <w:t xml:space="preserve">. </w:t>
      </w:r>
    </w:p>
    <w:p w:rsidR="0080544B" w:rsidRDefault="00233B57" w:rsidP="00233B57">
      <w:pPr>
        <w:widowControl w:val="0"/>
        <w:shd w:val="clear" w:color="auto" w:fill="FFFFFF"/>
        <w:tabs>
          <w:tab w:val="left" w:pos="6990"/>
          <w:tab w:val="right" w:pos="9354"/>
        </w:tabs>
        <w:autoSpaceDE w:val="0"/>
        <w:autoSpaceDN w:val="0"/>
        <w:adjustRightInd w:val="0"/>
        <w:spacing w:after="0"/>
        <w:jc w:val="both"/>
        <w:rPr>
          <w:rFonts w:ascii="Times New Roman" w:hAnsi="Times New Roman"/>
          <w:sz w:val="24"/>
          <w:szCs w:val="24"/>
          <w:lang w:val="en-US"/>
        </w:rPr>
      </w:pPr>
      <w:r>
        <w:rPr>
          <w:rFonts w:ascii="Times New Roman" w:hAnsi="Times New Roman"/>
          <w:sz w:val="24"/>
          <w:szCs w:val="24"/>
          <w:vertAlign w:val="superscript"/>
          <w:lang w:val="en-US"/>
        </w:rPr>
        <w:t>4</w:t>
      </w:r>
      <w:r>
        <w:rPr>
          <w:rFonts w:ascii="Times New Roman" w:hAnsi="Times New Roman"/>
          <w:sz w:val="24"/>
          <w:szCs w:val="24"/>
          <w:lang w:val="en-US"/>
        </w:rPr>
        <w:t>Kuzmina</w:t>
      </w:r>
      <w:proofErr w:type="gramStart"/>
      <w:r>
        <w:rPr>
          <w:rFonts w:ascii="Times New Roman" w:hAnsi="Times New Roman"/>
          <w:sz w:val="24"/>
          <w:szCs w:val="24"/>
          <w:lang w:val="en-US"/>
        </w:rPr>
        <w:t>,N</w:t>
      </w:r>
      <w:proofErr w:type="gramEnd"/>
      <w:r>
        <w:rPr>
          <w:rFonts w:ascii="Times New Roman" w:hAnsi="Times New Roman"/>
          <w:sz w:val="24"/>
          <w:szCs w:val="24"/>
          <w:lang w:val="en-US"/>
        </w:rPr>
        <w:t xml:space="preserve">. (1989). </w:t>
      </w:r>
      <w:proofErr w:type="gramStart"/>
      <w:r>
        <w:rPr>
          <w:rFonts w:ascii="Times New Roman" w:hAnsi="Times New Roman"/>
          <w:i/>
          <w:sz w:val="24"/>
          <w:szCs w:val="24"/>
          <w:lang w:val="en-US"/>
        </w:rPr>
        <w:t xml:space="preserve">Professionalizm deyatelnosti prepodavatelya i mastera proizvodstvennogo obucheniya </w:t>
      </w:r>
      <w:r>
        <w:rPr>
          <w:rFonts w:ascii="Times New Roman" w:hAnsi="Times New Roman"/>
          <w:sz w:val="24"/>
          <w:szCs w:val="24"/>
          <w:lang w:val="en-US"/>
        </w:rPr>
        <w:t>[Professionalizm of teacher’s and instructor’s activity].</w:t>
      </w:r>
      <w:proofErr w:type="gramEnd"/>
      <w:r>
        <w:rPr>
          <w:rFonts w:ascii="Times New Roman" w:hAnsi="Times New Roman"/>
          <w:sz w:val="24"/>
          <w:szCs w:val="24"/>
          <w:lang w:val="en-US"/>
        </w:rPr>
        <w:t xml:space="preserve"> Moscow: Vysshaya shkola. [</w:t>
      </w:r>
      <w:proofErr w:type="gramStart"/>
      <w:r>
        <w:rPr>
          <w:rFonts w:ascii="Times New Roman" w:hAnsi="Times New Roman"/>
          <w:sz w:val="24"/>
          <w:szCs w:val="24"/>
          <w:lang w:val="en-US"/>
        </w:rPr>
        <w:t>in</w:t>
      </w:r>
      <w:proofErr w:type="gramEnd"/>
      <w:r>
        <w:rPr>
          <w:rFonts w:ascii="Times New Roman" w:hAnsi="Times New Roman"/>
          <w:sz w:val="24"/>
          <w:szCs w:val="24"/>
          <w:lang w:val="en-US"/>
        </w:rPr>
        <w:t xml:space="preserve"> Russian].</w:t>
      </w:r>
    </w:p>
    <w:p w:rsidR="0080544B" w:rsidRPr="00CA12A7" w:rsidRDefault="00233B57" w:rsidP="00CA12A7">
      <w:pPr>
        <w:pStyle w:val="a4"/>
        <w:jc w:val="both"/>
      </w:pPr>
      <w:proofErr w:type="gramStart"/>
      <w:r>
        <w:rPr>
          <w:rFonts w:ascii="Times New Roman" w:hAnsi="Times New Roman"/>
          <w:sz w:val="24"/>
          <w:szCs w:val="24"/>
          <w:vertAlign w:val="superscript"/>
        </w:rPr>
        <w:t>5</w:t>
      </w:r>
      <w:r w:rsidR="00CA12A7" w:rsidRPr="00CA12A7">
        <w:rPr>
          <w:rFonts w:ascii="Times New Roman" w:hAnsi="Times New Roman"/>
          <w:sz w:val="24"/>
          <w:szCs w:val="24"/>
          <w:lang w:eastAsia="ru-RU"/>
        </w:rPr>
        <w:t xml:space="preserve"> </w:t>
      </w:r>
      <w:r w:rsidR="00CA12A7" w:rsidRPr="008B2007">
        <w:rPr>
          <w:rFonts w:ascii="Times New Roman" w:hAnsi="Times New Roman" w:cs="Times New Roman"/>
          <w:sz w:val="24"/>
          <w:szCs w:val="24"/>
          <w:lang w:eastAsia="ru-RU"/>
        </w:rPr>
        <w:t xml:space="preserve">Bodaliov, A. A. </w:t>
      </w:r>
      <w:r w:rsidR="00CA12A7" w:rsidRPr="008B2007">
        <w:rPr>
          <w:rFonts w:ascii="Times New Roman" w:eastAsia="MS Gothic" w:hAnsi="Times New Roman" w:cs="Times New Roman"/>
          <w:sz w:val="24"/>
          <w:szCs w:val="24"/>
          <w:lang w:eastAsia="ru-RU"/>
        </w:rPr>
        <w:t>（</w:t>
      </w:r>
      <w:r w:rsidR="00CA12A7" w:rsidRPr="008B2007">
        <w:rPr>
          <w:rFonts w:ascii="Times New Roman" w:hAnsi="Times New Roman" w:cs="Times New Roman"/>
          <w:sz w:val="24"/>
          <w:szCs w:val="24"/>
          <w:lang w:eastAsia="ru-RU"/>
        </w:rPr>
        <w:t>1998</w:t>
      </w:r>
      <w:r w:rsidR="00CA12A7">
        <w:rPr>
          <w:rFonts w:ascii="Times New Roman" w:eastAsia="MS Gothic" w:hAnsi="Times New Roman" w:cs="Times New Roman"/>
          <w:sz w:val="24"/>
          <w:szCs w:val="24"/>
          <w:lang w:eastAsia="ru-RU"/>
        </w:rPr>
        <w:t>).</w:t>
      </w:r>
      <w:proofErr w:type="gramEnd"/>
      <w:r w:rsidR="00CA12A7">
        <w:rPr>
          <w:rFonts w:ascii="Times New Roman" w:eastAsia="MS Gothic" w:hAnsi="Times New Roman" w:cs="Times New Roman"/>
          <w:sz w:val="24"/>
          <w:szCs w:val="24"/>
          <w:lang w:eastAsia="ru-RU"/>
        </w:rPr>
        <w:t xml:space="preserve"> </w:t>
      </w:r>
      <w:r w:rsidR="00CA12A7" w:rsidRPr="00FF0454">
        <w:rPr>
          <w:rFonts w:ascii="Times New Roman" w:hAnsi="Times New Roman" w:cs="Times New Roman"/>
          <w:i/>
          <w:sz w:val="24"/>
          <w:szCs w:val="24"/>
        </w:rPr>
        <w:t>Vershina v razvitii vzroslogo cheloveka: kharakteristiki i usloviia dostizheniia.</w:t>
      </w:r>
      <w:r w:rsidR="00CA12A7" w:rsidRPr="008B2007">
        <w:rPr>
          <w:rFonts w:ascii="Times New Roman" w:hAnsi="Times New Roman" w:cs="Times New Roman"/>
          <w:sz w:val="24"/>
          <w:szCs w:val="24"/>
        </w:rPr>
        <w:t xml:space="preserve"> [</w:t>
      </w:r>
      <w:r w:rsidR="00CA12A7" w:rsidRPr="008B2007">
        <w:rPr>
          <w:rFonts w:ascii="Times New Roman" w:hAnsi="Times New Roman" w:cs="Times New Roman"/>
          <w:sz w:val="24"/>
          <w:szCs w:val="24"/>
          <w:lang w:eastAsia="ru-RU"/>
        </w:rPr>
        <w:t>Apex in the development of an adult: characteristics and conditions of achievement]. Moscow</w:t>
      </w:r>
      <w:r w:rsidR="00CA12A7">
        <w:rPr>
          <w:rFonts w:ascii="Times New Roman" w:hAnsi="Times New Roman" w:cs="Times New Roman"/>
          <w:sz w:val="24"/>
          <w:szCs w:val="24"/>
        </w:rPr>
        <w:t>:</w:t>
      </w:r>
      <w:r w:rsidR="00CA12A7" w:rsidRPr="008B2007">
        <w:rPr>
          <w:rFonts w:ascii="Times New Roman" w:hAnsi="Times New Roman" w:cs="Times New Roman"/>
          <w:sz w:val="24"/>
          <w:szCs w:val="24"/>
        </w:rPr>
        <w:t xml:space="preserve"> Nauka.</w:t>
      </w:r>
      <w:r w:rsidR="00CA12A7" w:rsidRPr="00B42825">
        <w:t xml:space="preserve"> </w:t>
      </w:r>
      <w:r w:rsidR="00CA12A7" w:rsidRPr="00B42825">
        <w:rPr>
          <w:rFonts w:ascii="Times New Roman" w:hAnsi="Times New Roman" w:cs="Times New Roman"/>
          <w:sz w:val="24"/>
          <w:szCs w:val="24"/>
        </w:rPr>
        <w:t>Publ</w:t>
      </w:r>
      <w:r w:rsidR="00CA12A7">
        <w:rPr>
          <w:rFonts w:ascii="Times New Roman" w:hAnsi="Times New Roman" w:cs="Times New Roman"/>
          <w:sz w:val="24"/>
          <w:szCs w:val="24"/>
        </w:rPr>
        <w:t>.</w:t>
      </w:r>
      <w:r w:rsidR="00CA12A7" w:rsidRPr="008B2007">
        <w:rPr>
          <w:rFonts w:ascii="Times New Roman" w:hAnsi="Times New Roman" w:cs="Times New Roman"/>
          <w:sz w:val="24"/>
          <w:szCs w:val="24"/>
        </w:rPr>
        <w:t xml:space="preserve"> </w:t>
      </w:r>
      <w:r w:rsidR="00CA12A7" w:rsidRPr="008B2007">
        <w:rPr>
          <w:rFonts w:ascii="Times New Roman" w:hAnsi="Times New Roman" w:cs="Times New Roman"/>
          <w:sz w:val="24"/>
          <w:szCs w:val="24"/>
          <w:lang w:eastAsia="ru-RU"/>
        </w:rPr>
        <w:t>[in Russian]</w:t>
      </w:r>
    </w:p>
    <w:p w:rsidR="0080544B" w:rsidRDefault="0080544B"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p>
    <w:p w:rsidR="00B753BF" w:rsidRDefault="000E26DA"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w:t>
      </w:r>
      <w:r w:rsidR="00062E72" w:rsidRPr="00E37841">
        <w:rPr>
          <w:rFonts w:ascii="Times New Roman" w:hAnsi="Times New Roman"/>
          <w:sz w:val="28"/>
          <w:szCs w:val="28"/>
          <w:lang w:val="uk-UA"/>
        </w:rPr>
        <w:t>D</w:t>
      </w:r>
      <w:r>
        <w:rPr>
          <w:rFonts w:ascii="Times New Roman" w:hAnsi="Times New Roman"/>
          <w:sz w:val="28"/>
          <w:szCs w:val="28"/>
          <w:lang w:val="uk-UA"/>
        </w:rPr>
        <w:t>espite the high frequency of us</w:t>
      </w:r>
      <w:r>
        <w:rPr>
          <w:rFonts w:ascii="Times New Roman" w:hAnsi="Times New Roman"/>
          <w:sz w:val="28"/>
          <w:szCs w:val="28"/>
          <w:lang w:val="en-US"/>
        </w:rPr>
        <w:t>age</w:t>
      </w:r>
      <w:r>
        <w:rPr>
          <w:rFonts w:ascii="Times New Roman" w:hAnsi="Times New Roman"/>
          <w:sz w:val="28"/>
          <w:szCs w:val="28"/>
          <w:lang w:val="uk-UA"/>
        </w:rPr>
        <w:t xml:space="preserve"> in</w:t>
      </w:r>
      <w:r w:rsidR="00062E72" w:rsidRPr="00E37841">
        <w:rPr>
          <w:rFonts w:ascii="Times New Roman" w:hAnsi="Times New Roman"/>
          <w:sz w:val="28"/>
          <w:szCs w:val="28"/>
          <w:lang w:val="uk-UA"/>
        </w:rPr>
        <w:t xml:space="preserve"> modern scientif</w:t>
      </w:r>
      <w:r>
        <w:rPr>
          <w:rFonts w:ascii="Times New Roman" w:hAnsi="Times New Roman"/>
          <w:sz w:val="28"/>
          <w:szCs w:val="28"/>
          <w:lang w:val="uk-UA"/>
        </w:rPr>
        <w:t>ic literature, the categories</w:t>
      </w:r>
      <w:r w:rsidR="00062E72" w:rsidRPr="00E37841">
        <w:rPr>
          <w:rFonts w:ascii="Times New Roman" w:hAnsi="Times New Roman"/>
          <w:sz w:val="28"/>
          <w:szCs w:val="28"/>
          <w:lang w:val="uk-UA"/>
        </w:rPr>
        <w:t xml:space="preserve"> "communicative competence" and "communicative language competence" </w:t>
      </w:r>
      <w:r>
        <w:rPr>
          <w:rFonts w:ascii="Times New Roman" w:hAnsi="Times New Roman"/>
          <w:sz w:val="28"/>
          <w:szCs w:val="28"/>
          <w:lang w:val="en-US"/>
        </w:rPr>
        <w:t xml:space="preserve">have not been defined yet and possess some </w:t>
      </w:r>
      <w:r>
        <w:rPr>
          <w:rFonts w:ascii="Times New Roman" w:hAnsi="Times New Roman"/>
          <w:sz w:val="28"/>
          <w:szCs w:val="28"/>
          <w:lang w:val="uk-UA"/>
        </w:rPr>
        <w:t xml:space="preserve">inherent </w:t>
      </w:r>
      <w:r w:rsidR="0080544B">
        <w:rPr>
          <w:rFonts w:ascii="Times New Roman" w:hAnsi="Times New Roman"/>
          <w:sz w:val="28"/>
          <w:szCs w:val="28"/>
          <w:lang w:val="uk-UA"/>
        </w:rPr>
        <w:t xml:space="preserve"> vagueness </w:t>
      </w:r>
      <w:r w:rsidR="0080544B">
        <w:rPr>
          <w:rFonts w:ascii="Times New Roman" w:hAnsi="Times New Roman"/>
          <w:sz w:val="28"/>
          <w:szCs w:val="28"/>
          <w:lang w:val="en-US"/>
        </w:rPr>
        <w:t>in</w:t>
      </w:r>
      <w:r w:rsidR="00062E72" w:rsidRPr="00E37841">
        <w:rPr>
          <w:rFonts w:ascii="Times New Roman" w:hAnsi="Times New Roman"/>
          <w:sz w:val="28"/>
          <w:szCs w:val="28"/>
          <w:lang w:val="uk-UA"/>
        </w:rPr>
        <w:t xml:space="preserve"> definitions </w:t>
      </w:r>
      <w:r w:rsidR="0080544B">
        <w:rPr>
          <w:rFonts w:ascii="Times New Roman" w:hAnsi="Times New Roman"/>
          <w:sz w:val="28"/>
          <w:szCs w:val="28"/>
          <w:lang w:val="en-US"/>
        </w:rPr>
        <w:t>resulting in ambiguity of</w:t>
      </w:r>
      <w:r w:rsidR="00062E72" w:rsidRPr="00E37841">
        <w:rPr>
          <w:rFonts w:ascii="Times New Roman" w:hAnsi="Times New Roman"/>
          <w:sz w:val="28"/>
          <w:szCs w:val="28"/>
          <w:lang w:val="uk-UA"/>
        </w:rPr>
        <w:t xml:space="preserve"> the conceptual field.</w:t>
      </w:r>
      <w:r w:rsidR="0080544B">
        <w:rPr>
          <w:rFonts w:ascii="Times New Roman" w:hAnsi="Times New Roman"/>
          <w:sz w:val="28"/>
          <w:szCs w:val="28"/>
          <w:lang w:val="en-US"/>
        </w:rPr>
        <w:t xml:space="preserve"> The above mentioned statement</w:t>
      </w:r>
      <w:r w:rsidR="00062E72" w:rsidRPr="00E37841">
        <w:rPr>
          <w:rFonts w:ascii="Times New Roman" w:hAnsi="Times New Roman"/>
          <w:sz w:val="28"/>
          <w:szCs w:val="28"/>
          <w:lang w:val="uk-UA"/>
        </w:rPr>
        <w:t xml:space="preserve"> is confirmed by the results of the analysis of a number of scientific research works, dictionaries and encyclopedias.</w:t>
      </w:r>
      <w:r w:rsidR="00062E72" w:rsidRPr="00E37841">
        <w:rPr>
          <w:rFonts w:ascii="Times New Roman" w:hAnsi="Times New Roman"/>
          <w:sz w:val="28"/>
          <w:szCs w:val="28"/>
          <w:lang w:val="en-US"/>
        </w:rPr>
        <w:t xml:space="preserve"> </w:t>
      </w:r>
      <w:r w:rsidR="0080544B">
        <w:rPr>
          <w:rFonts w:ascii="Times New Roman" w:hAnsi="Times New Roman"/>
          <w:sz w:val="28"/>
          <w:szCs w:val="28"/>
          <w:lang w:val="uk-UA"/>
        </w:rPr>
        <w:t xml:space="preserve">The </w:t>
      </w:r>
      <w:r w:rsidR="00062E72" w:rsidRPr="00E37841">
        <w:rPr>
          <w:rFonts w:ascii="Times New Roman" w:hAnsi="Times New Roman"/>
          <w:sz w:val="28"/>
          <w:szCs w:val="28"/>
          <w:lang w:val="uk-UA"/>
        </w:rPr>
        <w:t xml:space="preserve"> definition does not give a clear and unambiguous understanding of the nature of foreign language communicative competence as a personal phenomenon and mechanism of its formation. </w:t>
      </w:r>
    </w:p>
    <w:p w:rsidR="00062E72" w:rsidRDefault="00CA12A7"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w:t>
      </w:r>
      <w:r w:rsidR="00062E72" w:rsidRPr="00E37841">
        <w:rPr>
          <w:rFonts w:ascii="Times New Roman" w:hAnsi="Times New Roman"/>
          <w:sz w:val="28"/>
          <w:szCs w:val="28"/>
          <w:lang w:val="uk-UA"/>
        </w:rPr>
        <w:t>To formulate the essential characteristics of foreign language communicative competence, it is necessary</w:t>
      </w:r>
      <w:r>
        <w:rPr>
          <w:rFonts w:ascii="Times New Roman" w:hAnsi="Times New Roman"/>
          <w:sz w:val="28"/>
          <w:szCs w:val="28"/>
          <w:lang w:val="uk-UA"/>
        </w:rPr>
        <w:t xml:space="preserve"> to define its place </w:t>
      </w:r>
      <w:r>
        <w:rPr>
          <w:rFonts w:ascii="Times New Roman" w:hAnsi="Times New Roman"/>
          <w:sz w:val="28"/>
          <w:szCs w:val="28"/>
          <w:lang w:val="en-US"/>
        </w:rPr>
        <w:t>concerning the</w:t>
      </w:r>
      <w:r w:rsidR="00062E72" w:rsidRPr="00E37841">
        <w:rPr>
          <w:rFonts w:ascii="Times New Roman" w:hAnsi="Times New Roman"/>
          <w:sz w:val="28"/>
          <w:szCs w:val="28"/>
          <w:lang w:val="uk-UA"/>
        </w:rPr>
        <w:t xml:space="preserve"> other types of competences, to consider the main functions and qualities of personality that somehow determine the development of this personal phenomenon or define them.</w:t>
      </w:r>
      <w:r w:rsidR="00062E72" w:rsidRPr="00E37841">
        <w:rPr>
          <w:rFonts w:ascii="Times New Roman" w:hAnsi="Times New Roman"/>
          <w:sz w:val="28"/>
          <w:szCs w:val="28"/>
          <w:lang w:val="en-US"/>
        </w:rPr>
        <w:t xml:space="preserve"> </w:t>
      </w:r>
      <w:r w:rsidR="00062E72" w:rsidRPr="00E37841">
        <w:rPr>
          <w:rFonts w:ascii="Times New Roman" w:hAnsi="Times New Roman"/>
          <w:sz w:val="28"/>
          <w:szCs w:val="28"/>
          <w:lang w:val="uk-UA"/>
        </w:rPr>
        <w:t xml:space="preserve">The approach to defining the role of communicative competence in the formation of professional communicative activities based on the personal qualities, seems to be more accurate and thus it relates to humanistic values. </w:t>
      </w:r>
    </w:p>
    <w:p w:rsidR="00CA12A7" w:rsidRPr="00CA12A7" w:rsidRDefault="00CA12A7"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p>
    <w:p w:rsidR="00CA12A7" w:rsidRPr="00E37841" w:rsidRDefault="00E37841" w:rsidP="00D7269C">
      <w:pPr>
        <w:widowControl w:val="0"/>
        <w:shd w:val="clear" w:color="auto" w:fill="FFFFFF"/>
        <w:tabs>
          <w:tab w:val="left" w:pos="6990"/>
          <w:tab w:val="right" w:pos="9354"/>
        </w:tabs>
        <w:autoSpaceDE w:val="0"/>
        <w:autoSpaceDN w:val="0"/>
        <w:adjustRightInd w:val="0"/>
        <w:spacing w:after="0" w:line="360" w:lineRule="auto"/>
        <w:jc w:val="center"/>
        <w:rPr>
          <w:rFonts w:ascii="Times New Roman" w:hAnsi="Times New Roman"/>
          <w:b/>
          <w:sz w:val="28"/>
          <w:szCs w:val="28"/>
          <w:lang w:val="en-US"/>
        </w:rPr>
      </w:pPr>
      <w:r>
        <w:rPr>
          <w:rFonts w:ascii="Times New Roman" w:hAnsi="Times New Roman"/>
          <w:b/>
          <w:sz w:val="28"/>
          <w:szCs w:val="28"/>
          <w:lang w:val="en-US"/>
        </w:rPr>
        <w:t>2. Different approaches to the definition of communicative competence</w:t>
      </w:r>
    </w:p>
    <w:p w:rsidR="00062E72" w:rsidRPr="00E37841" w:rsidRDefault="00CA12A7"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w:t>
      </w:r>
      <w:r w:rsidR="00062E72" w:rsidRPr="00E37841">
        <w:rPr>
          <w:rFonts w:ascii="Times New Roman" w:hAnsi="Times New Roman"/>
          <w:sz w:val="28"/>
          <w:szCs w:val="28"/>
          <w:lang w:val="uk-UA"/>
        </w:rPr>
        <w:t xml:space="preserve">The developing </w:t>
      </w:r>
      <w:r>
        <w:rPr>
          <w:rFonts w:ascii="Times New Roman" w:hAnsi="Times New Roman"/>
          <w:sz w:val="28"/>
          <w:szCs w:val="28"/>
          <w:lang w:val="en-US"/>
        </w:rPr>
        <w:t xml:space="preserve">of </w:t>
      </w:r>
      <w:r w:rsidR="00062E72" w:rsidRPr="00E37841">
        <w:rPr>
          <w:rFonts w:ascii="Times New Roman" w:hAnsi="Times New Roman"/>
          <w:sz w:val="28"/>
          <w:szCs w:val="28"/>
          <w:lang w:val="uk-UA"/>
        </w:rPr>
        <w:t>foreign language communicative competence</w:t>
      </w:r>
      <w:r>
        <w:rPr>
          <w:rFonts w:ascii="Times New Roman" w:hAnsi="Times New Roman"/>
          <w:sz w:val="28"/>
          <w:szCs w:val="28"/>
          <w:lang w:val="uk-UA"/>
        </w:rPr>
        <w:t xml:space="preserve"> </w:t>
      </w:r>
      <w:r>
        <w:rPr>
          <w:rFonts w:ascii="Times New Roman" w:hAnsi="Times New Roman"/>
          <w:sz w:val="28"/>
          <w:szCs w:val="28"/>
          <w:lang w:val="en-US"/>
        </w:rPr>
        <w:t>is</w:t>
      </w:r>
      <w:r w:rsidR="00062E72" w:rsidRPr="00E37841">
        <w:rPr>
          <w:rFonts w:ascii="Times New Roman" w:hAnsi="Times New Roman"/>
          <w:sz w:val="28"/>
          <w:szCs w:val="28"/>
          <w:lang w:val="uk-UA"/>
        </w:rPr>
        <w:t xml:space="preserve"> one of the </w:t>
      </w:r>
      <w:r>
        <w:rPr>
          <w:rFonts w:ascii="Times New Roman" w:hAnsi="Times New Roman"/>
          <w:sz w:val="28"/>
          <w:szCs w:val="28"/>
          <w:lang w:val="en-US"/>
        </w:rPr>
        <w:t xml:space="preserve">main </w:t>
      </w:r>
      <w:r w:rsidR="00062E72" w:rsidRPr="00E37841">
        <w:rPr>
          <w:rFonts w:ascii="Times New Roman" w:hAnsi="Times New Roman"/>
          <w:sz w:val="28"/>
          <w:szCs w:val="28"/>
          <w:lang w:val="uk-UA"/>
        </w:rPr>
        <w:t xml:space="preserve">factors in the formation of professional communicative activities. </w:t>
      </w:r>
    </w:p>
    <w:p w:rsidR="00062E72" w:rsidRPr="00E37841" w:rsidRDefault="00CA12A7"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w:t>
      </w:r>
      <w:r>
        <w:rPr>
          <w:rFonts w:ascii="Times New Roman" w:hAnsi="Times New Roman"/>
          <w:sz w:val="28"/>
          <w:szCs w:val="28"/>
          <w:lang w:val="uk-UA"/>
        </w:rPr>
        <w:t xml:space="preserve">Communicative competence </w:t>
      </w:r>
      <w:r>
        <w:rPr>
          <w:rFonts w:ascii="Times New Roman" w:hAnsi="Times New Roman"/>
          <w:sz w:val="28"/>
          <w:szCs w:val="28"/>
          <w:lang w:val="en-US"/>
        </w:rPr>
        <w:t>is regarded as</w:t>
      </w:r>
      <w:r w:rsidR="00062E72" w:rsidRPr="00E37841">
        <w:rPr>
          <w:rFonts w:ascii="Times New Roman" w:hAnsi="Times New Roman"/>
          <w:sz w:val="28"/>
          <w:szCs w:val="28"/>
          <w:lang w:val="uk-UA"/>
        </w:rPr>
        <w:t xml:space="preserve"> a set </w:t>
      </w:r>
      <w:r>
        <w:rPr>
          <w:rFonts w:ascii="Times New Roman" w:hAnsi="Times New Roman"/>
          <w:sz w:val="28"/>
          <w:szCs w:val="28"/>
          <w:lang w:val="en-US"/>
        </w:rPr>
        <w:t xml:space="preserve">of </w:t>
      </w:r>
      <w:r>
        <w:rPr>
          <w:rFonts w:ascii="Times New Roman" w:hAnsi="Times New Roman"/>
          <w:sz w:val="28"/>
          <w:szCs w:val="28"/>
          <w:lang w:val="uk-UA"/>
        </w:rPr>
        <w:t xml:space="preserve">formed </w:t>
      </w:r>
      <w:r w:rsidR="00062E72" w:rsidRPr="00E37841">
        <w:rPr>
          <w:rFonts w:ascii="Times New Roman" w:hAnsi="Times New Roman"/>
          <w:sz w:val="28"/>
          <w:szCs w:val="28"/>
          <w:lang w:val="uk-UA"/>
        </w:rPr>
        <w:t xml:space="preserve"> professional knowledge, communicative and organizational skills, abilities to self-control, empathy, culture, verbal and nonverbal interaction, which is neces</w:t>
      </w:r>
      <w:r w:rsidR="00977E52">
        <w:rPr>
          <w:rFonts w:ascii="Times New Roman" w:hAnsi="Times New Roman"/>
          <w:sz w:val="28"/>
          <w:szCs w:val="28"/>
          <w:lang w:val="uk-UA"/>
        </w:rPr>
        <w:t>sary</w:t>
      </w:r>
      <w:r>
        <w:rPr>
          <w:rFonts w:ascii="Times New Roman" w:hAnsi="Times New Roman"/>
          <w:sz w:val="28"/>
          <w:szCs w:val="28"/>
          <w:lang w:val="uk-UA"/>
        </w:rPr>
        <w:t xml:space="preserve"> </w:t>
      </w:r>
      <w:r>
        <w:rPr>
          <w:rFonts w:ascii="Times New Roman" w:hAnsi="Times New Roman"/>
          <w:sz w:val="28"/>
          <w:szCs w:val="28"/>
          <w:lang w:val="en-US"/>
        </w:rPr>
        <w:t>in</w:t>
      </w:r>
      <w:r>
        <w:rPr>
          <w:rFonts w:ascii="Times New Roman" w:hAnsi="Times New Roman"/>
          <w:sz w:val="28"/>
          <w:szCs w:val="28"/>
          <w:lang w:val="uk-UA"/>
        </w:rPr>
        <w:t xml:space="preserve"> training</w:t>
      </w:r>
      <w:r w:rsidR="00062E72" w:rsidRPr="00E37841">
        <w:rPr>
          <w:rFonts w:ascii="Times New Roman" w:hAnsi="Times New Roman"/>
          <w:sz w:val="28"/>
          <w:szCs w:val="28"/>
          <w:lang w:val="uk-UA"/>
        </w:rPr>
        <w:t xml:space="preserve"> specialists of different profiles, especially in soc</w:t>
      </w:r>
      <w:r w:rsidR="007A4B3C">
        <w:rPr>
          <w:rFonts w:ascii="Times New Roman" w:hAnsi="Times New Roman"/>
          <w:sz w:val="28"/>
          <w:szCs w:val="28"/>
          <w:lang w:val="en-US"/>
        </w:rPr>
        <w:t>i</w:t>
      </w:r>
      <w:r w:rsidR="00062E72" w:rsidRPr="00E37841">
        <w:rPr>
          <w:rFonts w:ascii="Times New Roman" w:hAnsi="Times New Roman"/>
          <w:sz w:val="28"/>
          <w:szCs w:val="28"/>
          <w:lang w:val="uk-UA"/>
        </w:rPr>
        <w:t>o</w:t>
      </w:r>
      <w:r w:rsidR="007A4B3C">
        <w:rPr>
          <w:rFonts w:ascii="Times New Roman" w:hAnsi="Times New Roman"/>
          <w:sz w:val="28"/>
          <w:szCs w:val="28"/>
          <w:lang w:val="en-US"/>
        </w:rPr>
        <w:t>nomic</w:t>
      </w:r>
      <w:r w:rsidR="00062E72" w:rsidRPr="00E37841">
        <w:rPr>
          <w:rFonts w:ascii="Times New Roman" w:hAnsi="Times New Roman"/>
          <w:sz w:val="28"/>
          <w:szCs w:val="28"/>
          <w:lang w:val="uk-UA"/>
        </w:rPr>
        <w:t xml:space="preserve"> professions. </w:t>
      </w:r>
      <w:r w:rsidR="00062E72" w:rsidRPr="00977E52">
        <w:rPr>
          <w:rFonts w:ascii="Times New Roman" w:hAnsi="Times New Roman"/>
          <w:sz w:val="28"/>
          <w:szCs w:val="28"/>
          <w:lang w:val="uk-UA"/>
        </w:rPr>
        <w:t>Foreign language</w:t>
      </w:r>
      <w:r w:rsidR="00062E72" w:rsidRPr="00E37841">
        <w:rPr>
          <w:rFonts w:ascii="Times New Roman" w:hAnsi="Times New Roman"/>
          <w:sz w:val="28"/>
          <w:szCs w:val="28"/>
          <w:lang w:val="uk-UA"/>
        </w:rPr>
        <w:t xml:space="preserve"> communicative competence is understood as the ability of finding </w:t>
      </w:r>
      <w:r w:rsidR="00977E52">
        <w:rPr>
          <w:rFonts w:ascii="Times New Roman" w:hAnsi="Times New Roman"/>
          <w:sz w:val="28"/>
          <w:szCs w:val="28"/>
          <w:lang w:val="en-US"/>
        </w:rPr>
        <w:t>verbal a</w:t>
      </w:r>
      <w:r w:rsidR="00062E72" w:rsidRPr="00E37841">
        <w:rPr>
          <w:rFonts w:ascii="Times New Roman" w:hAnsi="Times New Roman"/>
          <w:sz w:val="28"/>
          <w:szCs w:val="28"/>
          <w:lang w:val="uk-UA"/>
        </w:rPr>
        <w:t xml:space="preserve">nd non-verbal means </w:t>
      </w:r>
      <w:r w:rsidR="00977E52">
        <w:rPr>
          <w:rFonts w:ascii="Times New Roman" w:hAnsi="Times New Roman"/>
          <w:sz w:val="28"/>
          <w:szCs w:val="28"/>
          <w:lang w:val="en-US"/>
        </w:rPr>
        <w:t xml:space="preserve">which are adequate to the situations of interactions </w:t>
      </w:r>
      <w:r w:rsidR="00062E72" w:rsidRPr="00E37841">
        <w:rPr>
          <w:rFonts w:ascii="Times New Roman" w:hAnsi="Times New Roman"/>
          <w:sz w:val="28"/>
          <w:szCs w:val="28"/>
          <w:lang w:val="uk-UA"/>
        </w:rPr>
        <w:t>and ways of formation and formulation of thought in its generation and perception in native and non-native languages.</w:t>
      </w:r>
    </w:p>
    <w:p w:rsidR="00EA513D" w:rsidRPr="00E37841" w:rsidRDefault="00977E52"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en-US"/>
        </w:rPr>
        <w:lastRenderedPageBreak/>
        <w:t xml:space="preserve">        </w:t>
      </w:r>
      <w:r w:rsidR="00EA513D" w:rsidRPr="00E37841">
        <w:rPr>
          <w:rFonts w:ascii="Times New Roman" w:hAnsi="Times New Roman"/>
          <w:sz w:val="28"/>
          <w:szCs w:val="28"/>
          <w:lang w:val="uk-UA"/>
        </w:rPr>
        <w:t xml:space="preserve">From the point of view of personal approach, foreign language communicative competence is </w:t>
      </w:r>
      <w:r>
        <w:rPr>
          <w:rFonts w:ascii="Times New Roman" w:hAnsi="Times New Roman"/>
          <w:sz w:val="28"/>
          <w:szCs w:val="28"/>
          <w:lang w:val="en-US"/>
        </w:rPr>
        <w:t xml:space="preserve">understood as mainstreaming </w:t>
      </w:r>
      <w:r w:rsidR="00EA513D" w:rsidRPr="00E37841">
        <w:rPr>
          <w:rFonts w:ascii="Times New Roman" w:hAnsi="Times New Roman"/>
          <w:sz w:val="28"/>
          <w:szCs w:val="28"/>
          <w:lang w:val="uk-UA"/>
        </w:rPr>
        <w:t>of foreign language competences</w:t>
      </w:r>
      <w:r>
        <w:rPr>
          <w:rFonts w:ascii="Times New Roman" w:hAnsi="Times New Roman"/>
          <w:sz w:val="28"/>
          <w:szCs w:val="28"/>
          <w:lang w:val="uk-UA"/>
        </w:rPr>
        <w:t xml:space="preserve"> as a basic skill and includes </w:t>
      </w:r>
      <w:r w:rsidR="00EA513D" w:rsidRPr="00E37841">
        <w:rPr>
          <w:rFonts w:ascii="Times New Roman" w:hAnsi="Times New Roman"/>
          <w:sz w:val="28"/>
          <w:szCs w:val="28"/>
          <w:lang w:val="uk-UA"/>
        </w:rPr>
        <w:t xml:space="preserve"> willingness to exercise competence</w:t>
      </w:r>
      <w:r w:rsidR="00EA513D" w:rsidRPr="00E37841">
        <w:rPr>
          <w:rFonts w:ascii="Times New Roman" w:hAnsi="Times New Roman"/>
          <w:sz w:val="28"/>
          <w:szCs w:val="28"/>
          <w:lang w:val="en-US"/>
        </w:rPr>
        <w:t xml:space="preserve"> </w:t>
      </w:r>
      <w:r w:rsidR="00EA513D" w:rsidRPr="00E37841">
        <w:rPr>
          <w:rFonts w:ascii="Times New Roman" w:hAnsi="Times New Roman"/>
          <w:sz w:val="28"/>
          <w:szCs w:val="28"/>
          <w:lang w:val="uk-UA"/>
        </w:rPr>
        <w:t>;</w:t>
      </w:r>
      <w:r w:rsidR="00EA513D" w:rsidRPr="00E37841">
        <w:rPr>
          <w:rFonts w:ascii="Times New Roman" w:hAnsi="Times New Roman"/>
          <w:sz w:val="28"/>
          <w:szCs w:val="28"/>
          <w:lang w:val="en-US"/>
        </w:rPr>
        <w:t xml:space="preserve"> </w:t>
      </w:r>
      <w:r w:rsidR="00EA513D" w:rsidRPr="00E37841">
        <w:rPr>
          <w:rFonts w:ascii="Times New Roman" w:hAnsi="Times New Roman"/>
          <w:sz w:val="28"/>
          <w:szCs w:val="28"/>
          <w:lang w:val="uk-UA"/>
        </w:rPr>
        <w:t xml:space="preserve">the experience of </w:t>
      </w:r>
      <w:r>
        <w:rPr>
          <w:rFonts w:ascii="Times New Roman" w:hAnsi="Times New Roman"/>
          <w:sz w:val="28"/>
          <w:szCs w:val="28"/>
          <w:lang w:val="en-US"/>
        </w:rPr>
        <w:t xml:space="preserve"> realization of </w:t>
      </w:r>
      <w:r w:rsidR="00EA513D" w:rsidRPr="00E37841">
        <w:rPr>
          <w:rFonts w:ascii="Times New Roman" w:hAnsi="Times New Roman"/>
          <w:sz w:val="28"/>
          <w:szCs w:val="28"/>
          <w:lang w:val="uk-UA"/>
        </w:rPr>
        <w:t>competence in standard and non-standard situations</w:t>
      </w:r>
      <w:r w:rsidR="00EA513D" w:rsidRPr="00E37841">
        <w:rPr>
          <w:rFonts w:ascii="Times New Roman" w:hAnsi="Times New Roman"/>
          <w:sz w:val="28"/>
          <w:szCs w:val="28"/>
          <w:lang w:val="en-US"/>
        </w:rPr>
        <w:t xml:space="preserve"> </w:t>
      </w:r>
      <w:r w:rsidR="00EA513D" w:rsidRPr="00E37841">
        <w:rPr>
          <w:rFonts w:ascii="Times New Roman" w:hAnsi="Times New Roman"/>
          <w:sz w:val="28"/>
          <w:szCs w:val="28"/>
          <w:lang w:val="uk-UA"/>
        </w:rPr>
        <w:t>;</w:t>
      </w:r>
      <w:r w:rsidR="00EA513D" w:rsidRPr="00E37841">
        <w:rPr>
          <w:rFonts w:ascii="Times New Roman" w:hAnsi="Times New Roman"/>
          <w:sz w:val="28"/>
          <w:szCs w:val="28"/>
          <w:lang w:val="en-US"/>
        </w:rPr>
        <w:t xml:space="preserve"> </w:t>
      </w:r>
      <w:r w:rsidR="00EA513D" w:rsidRPr="00E37841">
        <w:rPr>
          <w:rFonts w:ascii="Times New Roman" w:hAnsi="Times New Roman"/>
          <w:sz w:val="28"/>
          <w:szCs w:val="28"/>
          <w:lang w:val="uk-UA"/>
        </w:rPr>
        <w:t>subject matter competence and the object of its application;</w:t>
      </w:r>
      <w:r w:rsidR="00EA513D" w:rsidRPr="00E37841">
        <w:rPr>
          <w:rFonts w:ascii="Times New Roman" w:hAnsi="Times New Roman"/>
          <w:sz w:val="28"/>
          <w:szCs w:val="28"/>
          <w:lang w:val="en-US"/>
        </w:rPr>
        <w:t xml:space="preserve"> </w:t>
      </w:r>
      <w:r w:rsidR="00EA513D" w:rsidRPr="00E37841">
        <w:rPr>
          <w:rFonts w:ascii="Times New Roman" w:hAnsi="Times New Roman"/>
          <w:sz w:val="28"/>
          <w:szCs w:val="28"/>
          <w:lang w:val="uk-UA"/>
        </w:rPr>
        <w:t>emotional-volitional regulation of process and result of competence.</w:t>
      </w:r>
    </w:p>
    <w:p w:rsidR="00EA513D" w:rsidRPr="00E37841" w:rsidRDefault="00977E52"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w:t>
      </w:r>
      <w:r w:rsidR="00EA513D" w:rsidRPr="00E37841">
        <w:rPr>
          <w:rFonts w:ascii="Times New Roman" w:hAnsi="Times New Roman"/>
          <w:sz w:val="28"/>
          <w:szCs w:val="28"/>
          <w:lang w:val="uk-UA"/>
        </w:rPr>
        <w:t xml:space="preserve">From the standpoint of the systemic-structural approach, communicative language competence is a system, which includes communicative and cognitive abilities, cognitive activity, motivation, creativity </w:t>
      </w:r>
      <w:r>
        <w:rPr>
          <w:rFonts w:ascii="Times New Roman" w:hAnsi="Times New Roman"/>
          <w:sz w:val="28"/>
          <w:szCs w:val="28"/>
          <w:lang w:val="uk-UA"/>
        </w:rPr>
        <w:t>and willingness to communica</w:t>
      </w:r>
      <w:r>
        <w:rPr>
          <w:rFonts w:ascii="Times New Roman" w:hAnsi="Times New Roman"/>
          <w:sz w:val="28"/>
          <w:szCs w:val="28"/>
          <w:lang w:val="en-US"/>
        </w:rPr>
        <w:t>te</w:t>
      </w:r>
      <w:r w:rsidR="00EA513D" w:rsidRPr="00E37841">
        <w:rPr>
          <w:rFonts w:ascii="Times New Roman" w:hAnsi="Times New Roman"/>
          <w:sz w:val="28"/>
          <w:szCs w:val="28"/>
          <w:lang w:val="uk-UA"/>
        </w:rPr>
        <w:t xml:space="preserve"> in a foreign language. Whe</w:t>
      </w:r>
      <w:r>
        <w:rPr>
          <w:rFonts w:ascii="Times New Roman" w:hAnsi="Times New Roman"/>
          <w:sz w:val="28"/>
          <w:szCs w:val="28"/>
          <w:lang w:val="uk-UA"/>
        </w:rPr>
        <w:t xml:space="preserve">n considering the problem of </w:t>
      </w:r>
      <w:r w:rsidR="00EA513D" w:rsidRPr="00E37841">
        <w:rPr>
          <w:rFonts w:ascii="Times New Roman" w:hAnsi="Times New Roman"/>
          <w:sz w:val="28"/>
          <w:szCs w:val="28"/>
          <w:lang w:val="uk-UA"/>
        </w:rPr>
        <w:t xml:space="preserve"> abilities we rely on theoretical insights and research results </w:t>
      </w:r>
      <w:r>
        <w:rPr>
          <w:rFonts w:ascii="Times New Roman" w:hAnsi="Times New Roman"/>
          <w:sz w:val="28"/>
          <w:szCs w:val="28"/>
          <w:lang w:val="en-US"/>
        </w:rPr>
        <w:t>substantiated by B.G.</w:t>
      </w:r>
      <w:r>
        <w:rPr>
          <w:rFonts w:ascii="Times New Roman" w:hAnsi="Times New Roman"/>
          <w:sz w:val="28"/>
          <w:szCs w:val="28"/>
          <w:lang w:val="uk-UA"/>
        </w:rPr>
        <w:t>Ananyev</w:t>
      </w:r>
      <w:r>
        <w:rPr>
          <w:rFonts w:ascii="Times New Roman" w:hAnsi="Times New Roman"/>
          <w:sz w:val="28"/>
          <w:szCs w:val="28"/>
          <w:vertAlign w:val="superscript"/>
          <w:lang w:val="en-US"/>
        </w:rPr>
        <w:t>6</w:t>
      </w:r>
      <w:r>
        <w:rPr>
          <w:rFonts w:ascii="Times New Roman" w:hAnsi="Times New Roman"/>
          <w:sz w:val="28"/>
          <w:szCs w:val="28"/>
          <w:lang w:val="uk-UA"/>
        </w:rPr>
        <w:t xml:space="preserve">, N. </w:t>
      </w:r>
      <w:r>
        <w:rPr>
          <w:rFonts w:ascii="Times New Roman" w:hAnsi="Times New Roman"/>
          <w:sz w:val="28"/>
          <w:szCs w:val="28"/>
          <w:lang w:val="en-US"/>
        </w:rPr>
        <w:t>V</w:t>
      </w:r>
      <w:r w:rsidR="00EA513D" w:rsidRPr="00E37841">
        <w:rPr>
          <w:rFonts w:ascii="Times New Roman" w:hAnsi="Times New Roman"/>
          <w:sz w:val="28"/>
          <w:szCs w:val="28"/>
          <w:lang w:val="uk-UA"/>
        </w:rPr>
        <w:t>. Kuzmina</w:t>
      </w:r>
      <w:r>
        <w:rPr>
          <w:rFonts w:ascii="Times New Roman" w:hAnsi="Times New Roman"/>
          <w:sz w:val="28"/>
          <w:szCs w:val="28"/>
          <w:vertAlign w:val="superscript"/>
          <w:lang w:val="en-US"/>
        </w:rPr>
        <w:t>7</w:t>
      </w:r>
      <w:r w:rsidR="00F67082">
        <w:rPr>
          <w:rFonts w:ascii="Times New Roman" w:hAnsi="Times New Roman"/>
          <w:sz w:val="28"/>
          <w:szCs w:val="28"/>
          <w:lang w:val="uk-UA"/>
        </w:rPr>
        <w:t>, S. D. Maks</w:t>
      </w:r>
      <w:r w:rsidR="00F67082">
        <w:rPr>
          <w:rFonts w:ascii="Times New Roman" w:hAnsi="Times New Roman"/>
          <w:sz w:val="28"/>
          <w:szCs w:val="28"/>
          <w:lang w:val="en-US"/>
        </w:rPr>
        <w:t>y</w:t>
      </w:r>
      <w:r w:rsidR="00EA513D" w:rsidRPr="00E37841">
        <w:rPr>
          <w:rFonts w:ascii="Times New Roman" w:hAnsi="Times New Roman"/>
          <w:sz w:val="28"/>
          <w:szCs w:val="28"/>
          <w:lang w:val="uk-UA"/>
        </w:rPr>
        <w:t>menko</w:t>
      </w:r>
      <w:r>
        <w:rPr>
          <w:rFonts w:ascii="Times New Roman" w:hAnsi="Times New Roman"/>
          <w:sz w:val="28"/>
          <w:szCs w:val="28"/>
          <w:vertAlign w:val="superscript"/>
          <w:lang w:val="en-US"/>
        </w:rPr>
        <w:t>8</w:t>
      </w:r>
      <w:r w:rsidR="00EA513D" w:rsidRPr="00E37841">
        <w:rPr>
          <w:rFonts w:ascii="Times New Roman" w:hAnsi="Times New Roman"/>
          <w:sz w:val="28"/>
          <w:szCs w:val="28"/>
          <w:lang w:val="uk-UA"/>
        </w:rPr>
        <w:t>, A. K. Markova</w:t>
      </w:r>
      <w:r>
        <w:rPr>
          <w:rFonts w:ascii="Times New Roman" w:hAnsi="Times New Roman"/>
          <w:sz w:val="28"/>
          <w:szCs w:val="28"/>
          <w:vertAlign w:val="superscript"/>
          <w:lang w:val="en-US"/>
        </w:rPr>
        <w:t>9</w:t>
      </w:r>
      <w:r w:rsidR="00EA513D" w:rsidRPr="00E37841">
        <w:rPr>
          <w:rFonts w:ascii="Times New Roman" w:hAnsi="Times New Roman"/>
          <w:sz w:val="28"/>
          <w:szCs w:val="28"/>
          <w:lang w:val="uk-UA"/>
        </w:rPr>
        <w:t>, S. L. Rubinstein</w:t>
      </w:r>
      <w:r>
        <w:rPr>
          <w:rFonts w:ascii="Times New Roman" w:hAnsi="Times New Roman"/>
          <w:sz w:val="28"/>
          <w:szCs w:val="28"/>
          <w:vertAlign w:val="superscript"/>
          <w:lang w:val="en-US"/>
        </w:rPr>
        <w:t>10</w:t>
      </w:r>
      <w:r w:rsidR="00EA513D" w:rsidRPr="00E37841">
        <w:rPr>
          <w:rFonts w:ascii="Times New Roman" w:hAnsi="Times New Roman"/>
          <w:sz w:val="28"/>
          <w:szCs w:val="28"/>
          <w:lang w:val="uk-UA"/>
        </w:rPr>
        <w:t>, B. M. Teplov</w:t>
      </w:r>
      <w:r>
        <w:rPr>
          <w:rFonts w:ascii="Times New Roman" w:hAnsi="Times New Roman"/>
          <w:sz w:val="28"/>
          <w:szCs w:val="28"/>
          <w:vertAlign w:val="superscript"/>
          <w:lang w:val="en-US"/>
        </w:rPr>
        <w:t>11</w:t>
      </w:r>
      <w:r w:rsidR="00F67082">
        <w:rPr>
          <w:rFonts w:ascii="Times New Roman" w:hAnsi="Times New Roman"/>
          <w:sz w:val="28"/>
          <w:szCs w:val="28"/>
          <w:lang w:val="uk-UA"/>
        </w:rPr>
        <w:t>, V. D. Shadr</w:t>
      </w:r>
      <w:r w:rsidR="00F67082">
        <w:rPr>
          <w:rFonts w:ascii="Times New Roman" w:hAnsi="Times New Roman"/>
          <w:sz w:val="28"/>
          <w:szCs w:val="28"/>
          <w:lang w:val="en-US"/>
        </w:rPr>
        <w:t>ikov</w:t>
      </w:r>
      <w:r w:rsidR="00F67082">
        <w:rPr>
          <w:rFonts w:ascii="Times New Roman" w:hAnsi="Times New Roman"/>
          <w:sz w:val="28"/>
          <w:szCs w:val="28"/>
          <w:vertAlign w:val="superscript"/>
          <w:lang w:val="en-US"/>
        </w:rPr>
        <w:t>12</w:t>
      </w:r>
      <w:r w:rsidR="00EA513D" w:rsidRPr="00E37841">
        <w:rPr>
          <w:rFonts w:ascii="Times New Roman" w:hAnsi="Times New Roman"/>
          <w:sz w:val="28"/>
          <w:szCs w:val="28"/>
          <w:lang w:val="uk-UA"/>
        </w:rPr>
        <w:t xml:space="preserve"> etc.</w:t>
      </w:r>
    </w:p>
    <w:p w:rsidR="00F67082" w:rsidRDefault="00F67082"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t>_______________</w:t>
      </w:r>
    </w:p>
    <w:p w:rsidR="00F67082" w:rsidRPr="00E82FC9" w:rsidRDefault="00F67082"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proofErr w:type="gramStart"/>
      <w:r w:rsidRPr="00E82FC9">
        <w:rPr>
          <w:rFonts w:ascii="Times New Roman" w:hAnsi="Times New Roman"/>
          <w:sz w:val="24"/>
          <w:szCs w:val="24"/>
          <w:vertAlign w:val="superscript"/>
          <w:lang w:val="en-US"/>
        </w:rPr>
        <w:t xml:space="preserve">6 </w:t>
      </w:r>
      <w:r w:rsidRPr="00F67082">
        <w:rPr>
          <w:rFonts w:ascii="Times New Roman" w:hAnsi="Times New Roman"/>
          <w:sz w:val="24"/>
          <w:szCs w:val="24"/>
          <w:lang w:val="en-US"/>
        </w:rPr>
        <w:t>Ananyev</w:t>
      </w:r>
      <w:r w:rsidRPr="00E82FC9">
        <w:rPr>
          <w:rFonts w:ascii="Times New Roman" w:hAnsi="Times New Roman"/>
          <w:sz w:val="24"/>
          <w:szCs w:val="24"/>
          <w:lang w:val="en-US"/>
        </w:rPr>
        <w:t xml:space="preserve">, </w:t>
      </w:r>
      <w:r w:rsidRPr="00F67082">
        <w:rPr>
          <w:rFonts w:ascii="Times New Roman" w:hAnsi="Times New Roman"/>
          <w:sz w:val="24"/>
          <w:szCs w:val="24"/>
          <w:lang w:val="en-US"/>
        </w:rPr>
        <w:t>B</w:t>
      </w:r>
      <w:r w:rsidRPr="00E82FC9">
        <w:rPr>
          <w:rFonts w:ascii="Times New Roman" w:hAnsi="Times New Roman"/>
          <w:sz w:val="24"/>
          <w:szCs w:val="24"/>
          <w:lang w:val="en-US"/>
        </w:rPr>
        <w:t>.</w:t>
      </w:r>
      <w:r w:rsidRPr="00F67082">
        <w:rPr>
          <w:rFonts w:ascii="Times New Roman" w:hAnsi="Times New Roman"/>
          <w:sz w:val="24"/>
          <w:szCs w:val="24"/>
          <w:lang w:val="en-US"/>
        </w:rPr>
        <w:t>G</w:t>
      </w:r>
      <w:r w:rsidRPr="00E82FC9">
        <w:rPr>
          <w:rFonts w:ascii="Times New Roman" w:hAnsi="Times New Roman"/>
          <w:sz w:val="24"/>
          <w:szCs w:val="24"/>
          <w:lang w:val="en-US"/>
        </w:rPr>
        <w:t>. (</w:t>
      </w:r>
      <w:r w:rsidR="00A036C8" w:rsidRPr="00E82FC9">
        <w:rPr>
          <w:rFonts w:ascii="Times New Roman" w:hAnsi="Times New Roman"/>
          <w:sz w:val="24"/>
          <w:szCs w:val="24"/>
          <w:lang w:val="en-US"/>
        </w:rPr>
        <w:t>2001).</w:t>
      </w:r>
      <w:proofErr w:type="gramEnd"/>
      <w:r w:rsidR="00A036C8" w:rsidRPr="00E82FC9">
        <w:rPr>
          <w:rFonts w:ascii="Times New Roman" w:hAnsi="Times New Roman"/>
          <w:sz w:val="24"/>
          <w:szCs w:val="24"/>
          <w:lang w:val="en-US"/>
        </w:rPr>
        <w:t xml:space="preserve"> </w:t>
      </w:r>
      <w:r w:rsidR="00A036C8" w:rsidRPr="00A036C8">
        <w:rPr>
          <w:rFonts w:ascii="Times New Roman" w:hAnsi="Times New Roman"/>
          <w:i/>
          <w:sz w:val="24"/>
          <w:szCs w:val="24"/>
          <w:lang w:val="en-US"/>
        </w:rPr>
        <w:t xml:space="preserve">O problemakh sovremennogo chelovekoznaniya </w:t>
      </w:r>
      <w:r w:rsidR="00A036C8">
        <w:rPr>
          <w:rFonts w:ascii="Times New Roman" w:hAnsi="Times New Roman"/>
          <w:sz w:val="24"/>
          <w:szCs w:val="24"/>
          <w:lang w:val="en-US"/>
        </w:rPr>
        <w:t>[On the problems of modern human studies]. St</w:t>
      </w:r>
      <w:r w:rsidR="00A036C8" w:rsidRPr="00E82FC9">
        <w:rPr>
          <w:rFonts w:ascii="Times New Roman" w:hAnsi="Times New Roman"/>
          <w:sz w:val="24"/>
          <w:szCs w:val="24"/>
          <w:lang w:val="en-US"/>
        </w:rPr>
        <w:t>.</w:t>
      </w:r>
      <w:r w:rsidR="00A036C8">
        <w:rPr>
          <w:rFonts w:ascii="Times New Roman" w:hAnsi="Times New Roman"/>
          <w:sz w:val="24"/>
          <w:szCs w:val="24"/>
          <w:lang w:val="en-US"/>
        </w:rPr>
        <w:t>Petersburgh</w:t>
      </w:r>
      <w:r w:rsidR="00A036C8" w:rsidRPr="00E82FC9">
        <w:rPr>
          <w:rFonts w:ascii="Times New Roman" w:hAnsi="Times New Roman"/>
          <w:sz w:val="24"/>
          <w:szCs w:val="24"/>
          <w:lang w:val="en-US"/>
        </w:rPr>
        <w:t xml:space="preserve">: </w:t>
      </w:r>
      <w:r w:rsidR="00A036C8">
        <w:rPr>
          <w:rFonts w:ascii="Times New Roman" w:hAnsi="Times New Roman"/>
          <w:sz w:val="24"/>
          <w:szCs w:val="24"/>
          <w:lang w:val="en-US"/>
        </w:rPr>
        <w:t>Piter</w:t>
      </w:r>
      <w:proofErr w:type="gramStart"/>
      <w:r w:rsidR="00A036C8" w:rsidRPr="00E82FC9">
        <w:rPr>
          <w:rFonts w:ascii="Times New Roman" w:hAnsi="Times New Roman"/>
          <w:sz w:val="24"/>
          <w:szCs w:val="24"/>
          <w:lang w:val="en-US"/>
        </w:rPr>
        <w:t>.[</w:t>
      </w:r>
      <w:proofErr w:type="gramEnd"/>
      <w:r w:rsidR="00A036C8">
        <w:rPr>
          <w:rFonts w:ascii="Times New Roman" w:hAnsi="Times New Roman"/>
          <w:sz w:val="24"/>
          <w:szCs w:val="24"/>
          <w:lang w:val="en-US"/>
        </w:rPr>
        <w:t>in</w:t>
      </w:r>
      <w:r w:rsidR="00A036C8" w:rsidRPr="00E82FC9">
        <w:rPr>
          <w:rFonts w:ascii="Times New Roman" w:hAnsi="Times New Roman"/>
          <w:sz w:val="24"/>
          <w:szCs w:val="24"/>
          <w:lang w:val="en-US"/>
        </w:rPr>
        <w:t xml:space="preserve"> </w:t>
      </w:r>
      <w:r w:rsidR="00A036C8">
        <w:rPr>
          <w:rFonts w:ascii="Times New Roman" w:hAnsi="Times New Roman"/>
          <w:sz w:val="24"/>
          <w:szCs w:val="24"/>
          <w:lang w:val="en-US"/>
        </w:rPr>
        <w:t>Russian</w:t>
      </w:r>
      <w:r w:rsidR="00A036C8" w:rsidRPr="00E82FC9">
        <w:rPr>
          <w:rFonts w:ascii="Times New Roman" w:hAnsi="Times New Roman"/>
          <w:sz w:val="24"/>
          <w:szCs w:val="24"/>
          <w:lang w:val="en-US"/>
        </w:rPr>
        <w:t>].</w:t>
      </w:r>
    </w:p>
    <w:p w:rsidR="00F67082" w:rsidRPr="004A5E24" w:rsidRDefault="00F67082" w:rsidP="00E3576D">
      <w:pPr>
        <w:tabs>
          <w:tab w:val="left" w:pos="993"/>
          <w:tab w:val="left" w:pos="1260"/>
        </w:tabs>
        <w:spacing w:after="0" w:line="360" w:lineRule="auto"/>
        <w:jc w:val="both"/>
        <w:rPr>
          <w:rFonts w:ascii="Times New Roman" w:hAnsi="Times New Roman"/>
          <w:sz w:val="24"/>
          <w:szCs w:val="24"/>
          <w:lang w:val="uk-UA"/>
        </w:rPr>
      </w:pPr>
      <w:proofErr w:type="gramStart"/>
      <w:r w:rsidRPr="00E82FC9">
        <w:rPr>
          <w:rFonts w:ascii="Times New Roman" w:hAnsi="Times New Roman"/>
          <w:sz w:val="28"/>
          <w:szCs w:val="28"/>
          <w:vertAlign w:val="superscript"/>
          <w:lang w:val="en-US"/>
        </w:rPr>
        <w:t>7</w:t>
      </w:r>
      <w:r w:rsidRPr="004A5E24">
        <w:rPr>
          <w:rFonts w:ascii="Times New Roman" w:hAnsi="Times New Roman"/>
          <w:sz w:val="28"/>
          <w:szCs w:val="28"/>
          <w:lang w:val="uk-UA"/>
        </w:rPr>
        <w:t xml:space="preserve"> </w:t>
      </w:r>
      <w:r w:rsidRPr="004A5E24">
        <w:rPr>
          <w:rFonts w:ascii="Times New Roman" w:hAnsi="Times New Roman"/>
          <w:sz w:val="24"/>
          <w:szCs w:val="24"/>
          <w:lang w:val="uk-UA"/>
        </w:rPr>
        <w:t>Kuzmina</w:t>
      </w:r>
      <w:r w:rsidRPr="00E82FC9">
        <w:rPr>
          <w:rFonts w:ascii="Times New Roman" w:hAnsi="Times New Roman"/>
          <w:sz w:val="24"/>
          <w:szCs w:val="24"/>
          <w:lang w:val="en-US"/>
        </w:rPr>
        <w:t xml:space="preserve">, </w:t>
      </w:r>
      <w:r w:rsidRPr="004A5E24">
        <w:rPr>
          <w:rFonts w:ascii="Times New Roman" w:hAnsi="Times New Roman"/>
          <w:sz w:val="24"/>
          <w:szCs w:val="24"/>
          <w:lang w:val="en-US"/>
        </w:rPr>
        <w:t>N</w:t>
      </w:r>
      <w:r w:rsidRPr="00E82FC9">
        <w:rPr>
          <w:rFonts w:ascii="Times New Roman" w:hAnsi="Times New Roman"/>
          <w:sz w:val="24"/>
          <w:szCs w:val="24"/>
          <w:lang w:val="en-US"/>
        </w:rPr>
        <w:t>.</w:t>
      </w:r>
      <w:r w:rsidRPr="004A5E24">
        <w:rPr>
          <w:rFonts w:ascii="Times New Roman" w:hAnsi="Times New Roman"/>
          <w:sz w:val="24"/>
          <w:szCs w:val="24"/>
          <w:lang w:val="en-US"/>
        </w:rPr>
        <w:t>V</w:t>
      </w:r>
      <w:r w:rsidRPr="00E82FC9">
        <w:rPr>
          <w:rFonts w:ascii="Times New Roman" w:hAnsi="Times New Roman"/>
          <w:sz w:val="24"/>
          <w:szCs w:val="24"/>
          <w:lang w:val="en-US"/>
        </w:rPr>
        <w:t>. (</w:t>
      </w:r>
      <w:r w:rsidR="00A036C8" w:rsidRPr="00E82FC9">
        <w:rPr>
          <w:rFonts w:ascii="Times New Roman" w:hAnsi="Times New Roman"/>
          <w:sz w:val="24"/>
          <w:szCs w:val="24"/>
          <w:lang w:val="en-US"/>
        </w:rPr>
        <w:t>1993).</w:t>
      </w:r>
      <w:proofErr w:type="gramEnd"/>
      <w:r w:rsidR="00A036C8" w:rsidRPr="00E82FC9">
        <w:rPr>
          <w:rFonts w:ascii="Times New Roman" w:hAnsi="Times New Roman"/>
          <w:sz w:val="24"/>
          <w:szCs w:val="24"/>
          <w:lang w:val="en-US"/>
        </w:rPr>
        <w:t xml:space="preserve"> </w:t>
      </w:r>
      <w:proofErr w:type="gramStart"/>
      <w:r w:rsidR="00E3576D">
        <w:rPr>
          <w:rFonts w:ascii="Times New Roman" w:hAnsi="Times New Roman"/>
          <w:i/>
          <w:sz w:val="24"/>
          <w:szCs w:val="24"/>
          <w:lang w:val="en-US"/>
        </w:rPr>
        <w:t>Professionalizm</w:t>
      </w:r>
      <w:r w:rsidR="00E3576D" w:rsidRPr="00E3576D">
        <w:rPr>
          <w:rFonts w:ascii="Times New Roman" w:hAnsi="Times New Roman"/>
          <w:i/>
          <w:sz w:val="24"/>
          <w:szCs w:val="24"/>
          <w:lang w:val="en-US"/>
        </w:rPr>
        <w:t xml:space="preserve"> </w:t>
      </w:r>
      <w:r w:rsidR="00E3576D">
        <w:rPr>
          <w:rFonts w:ascii="Times New Roman" w:hAnsi="Times New Roman"/>
          <w:i/>
          <w:sz w:val="24"/>
          <w:szCs w:val="24"/>
          <w:lang w:val="en-US"/>
        </w:rPr>
        <w:t>pedagogicheskoi</w:t>
      </w:r>
      <w:r w:rsidR="00E3576D" w:rsidRPr="00E3576D">
        <w:rPr>
          <w:rFonts w:ascii="Times New Roman" w:hAnsi="Times New Roman"/>
          <w:i/>
          <w:sz w:val="24"/>
          <w:szCs w:val="24"/>
          <w:lang w:val="en-US"/>
        </w:rPr>
        <w:t xml:space="preserve"> </w:t>
      </w:r>
      <w:r w:rsidR="00E3576D">
        <w:rPr>
          <w:rFonts w:ascii="Times New Roman" w:hAnsi="Times New Roman"/>
          <w:i/>
          <w:sz w:val="24"/>
          <w:szCs w:val="24"/>
          <w:lang w:val="en-US"/>
        </w:rPr>
        <w:t>deyatelnosti</w:t>
      </w:r>
      <w:r w:rsidR="00E3576D" w:rsidRPr="00E3576D">
        <w:rPr>
          <w:rFonts w:ascii="Times New Roman" w:hAnsi="Times New Roman"/>
          <w:i/>
          <w:sz w:val="24"/>
          <w:szCs w:val="24"/>
          <w:lang w:val="en-US"/>
        </w:rPr>
        <w:t xml:space="preserve"> </w:t>
      </w:r>
      <w:r w:rsidR="00E3576D">
        <w:rPr>
          <w:rFonts w:ascii="Times New Roman" w:hAnsi="Times New Roman"/>
          <w:sz w:val="24"/>
          <w:szCs w:val="24"/>
          <w:lang w:val="en-US"/>
        </w:rPr>
        <w:t>[Professionalizm of educational activity].</w:t>
      </w:r>
      <w:proofErr w:type="gramEnd"/>
      <w:r w:rsidR="00E3576D">
        <w:rPr>
          <w:rFonts w:ascii="Times New Roman" w:hAnsi="Times New Roman"/>
          <w:sz w:val="24"/>
          <w:szCs w:val="24"/>
          <w:lang w:val="en-US"/>
        </w:rPr>
        <w:t xml:space="preserve"> Rybinsk</w:t>
      </w:r>
      <w:r w:rsidR="00E3576D" w:rsidRPr="00E3576D">
        <w:rPr>
          <w:rFonts w:ascii="Times New Roman" w:hAnsi="Times New Roman"/>
          <w:sz w:val="24"/>
          <w:szCs w:val="24"/>
          <w:lang w:val="en-US"/>
        </w:rPr>
        <w:t xml:space="preserve">: </w:t>
      </w:r>
      <w:r w:rsidR="00E3576D">
        <w:rPr>
          <w:rFonts w:ascii="Times New Roman" w:hAnsi="Times New Roman"/>
          <w:sz w:val="24"/>
          <w:szCs w:val="24"/>
          <w:lang w:val="en-US"/>
        </w:rPr>
        <w:t>NITSRM</w:t>
      </w:r>
      <w:r w:rsidR="00E3576D" w:rsidRPr="00E3576D">
        <w:rPr>
          <w:rFonts w:ascii="Times New Roman" w:hAnsi="Times New Roman"/>
          <w:sz w:val="24"/>
          <w:szCs w:val="24"/>
          <w:lang w:val="en-US"/>
        </w:rPr>
        <w:t xml:space="preserve"> [</w:t>
      </w:r>
      <w:r w:rsidR="00E3576D">
        <w:rPr>
          <w:rFonts w:ascii="Times New Roman" w:hAnsi="Times New Roman"/>
          <w:sz w:val="24"/>
          <w:szCs w:val="24"/>
          <w:lang w:val="en-US"/>
        </w:rPr>
        <w:t>in</w:t>
      </w:r>
      <w:r w:rsidR="00E3576D" w:rsidRPr="00E3576D">
        <w:rPr>
          <w:rFonts w:ascii="Times New Roman" w:hAnsi="Times New Roman"/>
          <w:sz w:val="24"/>
          <w:szCs w:val="24"/>
          <w:lang w:val="en-US"/>
        </w:rPr>
        <w:t xml:space="preserve"> </w:t>
      </w:r>
      <w:r w:rsidR="00E3576D">
        <w:rPr>
          <w:rFonts w:ascii="Times New Roman" w:hAnsi="Times New Roman"/>
          <w:sz w:val="24"/>
          <w:szCs w:val="24"/>
          <w:lang w:val="en-US"/>
        </w:rPr>
        <w:t>Russian</w:t>
      </w:r>
      <w:r w:rsidR="00E3576D" w:rsidRPr="00E3576D">
        <w:rPr>
          <w:rFonts w:ascii="Times New Roman" w:hAnsi="Times New Roman"/>
          <w:sz w:val="24"/>
          <w:szCs w:val="24"/>
          <w:lang w:val="en-US"/>
        </w:rPr>
        <w:t>].</w:t>
      </w:r>
    </w:p>
    <w:p w:rsidR="00F67082" w:rsidRPr="004A5E24" w:rsidRDefault="00F67082"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rPr>
      </w:pPr>
      <w:proofErr w:type="gramStart"/>
      <w:r w:rsidRPr="00E3576D">
        <w:rPr>
          <w:rFonts w:ascii="Times New Roman" w:hAnsi="Times New Roman"/>
          <w:sz w:val="28"/>
          <w:szCs w:val="28"/>
          <w:vertAlign w:val="superscript"/>
          <w:lang w:val="en-US"/>
        </w:rPr>
        <w:t>8</w:t>
      </w:r>
      <w:r w:rsidRPr="00F67082">
        <w:rPr>
          <w:rFonts w:ascii="Times New Roman" w:hAnsi="Times New Roman"/>
          <w:sz w:val="24"/>
          <w:szCs w:val="24"/>
          <w:lang w:val="uk-UA" w:eastAsia="ru-RU"/>
        </w:rPr>
        <w:t xml:space="preserve"> </w:t>
      </w:r>
      <w:r w:rsidRPr="008B2007">
        <w:rPr>
          <w:rFonts w:ascii="Times New Roman" w:hAnsi="Times New Roman"/>
          <w:sz w:val="24"/>
          <w:szCs w:val="24"/>
          <w:lang w:val="uk-UA" w:eastAsia="ru-RU"/>
        </w:rPr>
        <w:t>Maksymenko</w:t>
      </w:r>
      <w:r w:rsidRPr="00E3576D">
        <w:rPr>
          <w:rFonts w:ascii="Times New Roman" w:hAnsi="Times New Roman"/>
          <w:sz w:val="24"/>
          <w:szCs w:val="24"/>
          <w:lang w:val="en-US" w:eastAsia="ru-RU"/>
        </w:rPr>
        <w:t>,</w:t>
      </w:r>
      <w:r w:rsidRPr="008B2007">
        <w:rPr>
          <w:rFonts w:ascii="Times New Roman" w:hAnsi="Times New Roman"/>
          <w:sz w:val="24"/>
          <w:szCs w:val="24"/>
          <w:lang w:val="uk-UA" w:eastAsia="ru-RU"/>
        </w:rPr>
        <w:t xml:space="preserve"> S.D.</w:t>
      </w:r>
      <w:r w:rsidRPr="00E3576D">
        <w:rPr>
          <w:rFonts w:ascii="Times New Roman" w:hAnsi="Times New Roman"/>
          <w:sz w:val="24"/>
          <w:szCs w:val="24"/>
          <w:lang w:val="en-US" w:eastAsia="ru-RU"/>
        </w:rPr>
        <w:t xml:space="preserve"> (2006).</w:t>
      </w:r>
      <w:proofErr w:type="gramEnd"/>
      <w:r w:rsidRPr="008B2007">
        <w:rPr>
          <w:rFonts w:ascii="Times New Roman" w:hAnsi="Times New Roman"/>
          <w:sz w:val="24"/>
          <w:szCs w:val="24"/>
          <w:lang w:val="uk-UA" w:eastAsia="ru-RU"/>
        </w:rPr>
        <w:t xml:space="preserve"> </w:t>
      </w:r>
      <w:r w:rsidRPr="00B94C3A">
        <w:rPr>
          <w:rFonts w:ascii="Times New Roman" w:hAnsi="Times New Roman"/>
          <w:i/>
          <w:sz w:val="24"/>
          <w:szCs w:val="24"/>
          <w:lang w:val="uk-UA" w:eastAsia="ru-RU"/>
        </w:rPr>
        <w:t>Heneza zdiisnennia osobystosti</w:t>
      </w:r>
      <w:r w:rsidRPr="00E3576D">
        <w:rPr>
          <w:rFonts w:ascii="Times New Roman" w:hAnsi="Times New Roman"/>
          <w:sz w:val="24"/>
          <w:szCs w:val="24"/>
          <w:lang w:val="en-US" w:eastAsia="ru-RU"/>
        </w:rPr>
        <w:t xml:space="preserve"> [</w:t>
      </w:r>
      <w:r w:rsidRPr="00F67082">
        <w:rPr>
          <w:rFonts w:ascii="Times New Roman" w:hAnsi="Times New Roman"/>
          <w:sz w:val="24"/>
          <w:szCs w:val="24"/>
          <w:lang w:val="en-US" w:eastAsia="ru-RU"/>
        </w:rPr>
        <w:t>Genesis</w:t>
      </w:r>
      <w:r w:rsidRPr="00E3576D">
        <w:rPr>
          <w:rFonts w:ascii="Times New Roman" w:hAnsi="Times New Roman"/>
          <w:sz w:val="24"/>
          <w:szCs w:val="24"/>
          <w:lang w:val="en-US" w:eastAsia="ru-RU"/>
        </w:rPr>
        <w:t xml:space="preserve"> </w:t>
      </w:r>
      <w:r w:rsidRPr="00F67082">
        <w:rPr>
          <w:rFonts w:ascii="Times New Roman" w:hAnsi="Times New Roman"/>
          <w:sz w:val="24"/>
          <w:szCs w:val="24"/>
          <w:lang w:val="en-US" w:eastAsia="ru-RU"/>
        </w:rPr>
        <w:t>of</w:t>
      </w:r>
      <w:r w:rsidRPr="00E3576D">
        <w:rPr>
          <w:rFonts w:ascii="Times New Roman" w:hAnsi="Times New Roman"/>
          <w:sz w:val="24"/>
          <w:szCs w:val="24"/>
          <w:lang w:val="en-US" w:eastAsia="ru-RU"/>
        </w:rPr>
        <w:t xml:space="preserve"> </w:t>
      </w:r>
      <w:r w:rsidRPr="00F67082">
        <w:rPr>
          <w:rFonts w:ascii="Times New Roman" w:hAnsi="Times New Roman"/>
          <w:sz w:val="24"/>
          <w:szCs w:val="24"/>
          <w:lang w:val="en-US" w:eastAsia="ru-RU"/>
        </w:rPr>
        <w:t>personality</w:t>
      </w:r>
      <w:r w:rsidRPr="00E3576D">
        <w:rPr>
          <w:rFonts w:ascii="Times New Roman" w:hAnsi="Times New Roman"/>
          <w:sz w:val="24"/>
          <w:szCs w:val="24"/>
          <w:lang w:val="en-US" w:eastAsia="ru-RU"/>
        </w:rPr>
        <w:t xml:space="preserve"> </w:t>
      </w:r>
      <w:r w:rsidRPr="00F67082">
        <w:rPr>
          <w:rFonts w:ascii="Times New Roman" w:hAnsi="Times New Roman"/>
          <w:sz w:val="24"/>
          <w:szCs w:val="24"/>
          <w:lang w:val="en-US" w:eastAsia="ru-RU"/>
        </w:rPr>
        <w:t>realization</w:t>
      </w:r>
      <w:r w:rsidRPr="00E3576D">
        <w:rPr>
          <w:rFonts w:ascii="Times New Roman" w:hAnsi="Times New Roman"/>
          <w:sz w:val="24"/>
          <w:szCs w:val="24"/>
          <w:lang w:val="en-US" w:eastAsia="ru-RU"/>
        </w:rPr>
        <w:t xml:space="preserve">]. </w:t>
      </w:r>
      <w:r w:rsidRPr="008B2007">
        <w:rPr>
          <w:rFonts w:ascii="Times New Roman" w:hAnsi="Times New Roman"/>
          <w:sz w:val="24"/>
          <w:szCs w:val="24"/>
          <w:lang w:val="uk-UA" w:eastAsia="ru-RU"/>
        </w:rPr>
        <w:t>K</w:t>
      </w:r>
      <w:r w:rsidRPr="00E3576D">
        <w:rPr>
          <w:rFonts w:ascii="Times New Roman" w:hAnsi="Times New Roman"/>
          <w:sz w:val="24"/>
          <w:szCs w:val="24"/>
          <w:lang w:val="en-US" w:eastAsia="ru-RU"/>
        </w:rPr>
        <w:t>y</w:t>
      </w:r>
      <w:r>
        <w:rPr>
          <w:rFonts w:ascii="Times New Roman" w:hAnsi="Times New Roman"/>
          <w:sz w:val="24"/>
          <w:szCs w:val="24"/>
          <w:lang w:eastAsia="ru-RU"/>
        </w:rPr>
        <w:t>iv</w:t>
      </w:r>
      <w:r w:rsidRPr="008B2007">
        <w:rPr>
          <w:rFonts w:ascii="Times New Roman" w:hAnsi="Times New Roman"/>
          <w:sz w:val="24"/>
          <w:szCs w:val="24"/>
          <w:lang w:val="uk-UA" w:eastAsia="ru-RU"/>
        </w:rPr>
        <w:t>: TOV «KMM»</w:t>
      </w:r>
      <w:r>
        <w:rPr>
          <w:rFonts w:ascii="Times New Roman" w:hAnsi="Times New Roman"/>
          <w:sz w:val="24"/>
          <w:szCs w:val="24"/>
          <w:lang w:eastAsia="ru-RU"/>
        </w:rPr>
        <w:t xml:space="preserve"> Publ.</w:t>
      </w:r>
      <w:r w:rsidRPr="008B2007">
        <w:rPr>
          <w:rFonts w:ascii="Times New Roman" w:hAnsi="Times New Roman"/>
          <w:sz w:val="24"/>
          <w:szCs w:val="24"/>
          <w:lang w:eastAsia="ru-RU"/>
        </w:rPr>
        <w:t xml:space="preserve"> [in Ukrainian].</w:t>
      </w:r>
    </w:p>
    <w:p w:rsidR="00F67082" w:rsidRPr="004A5E24" w:rsidRDefault="00F67082" w:rsidP="00E3576D">
      <w:pPr>
        <w:tabs>
          <w:tab w:val="left" w:pos="993"/>
          <w:tab w:val="left" w:pos="1260"/>
        </w:tabs>
        <w:spacing w:after="0" w:line="360" w:lineRule="auto"/>
        <w:jc w:val="both"/>
        <w:rPr>
          <w:rFonts w:ascii="Times New Roman" w:hAnsi="Times New Roman"/>
          <w:sz w:val="28"/>
          <w:szCs w:val="28"/>
          <w:lang w:val="uk-UA"/>
        </w:rPr>
      </w:pPr>
      <w:r w:rsidRPr="00E3576D">
        <w:rPr>
          <w:rFonts w:ascii="Times New Roman" w:hAnsi="Times New Roman"/>
          <w:sz w:val="28"/>
          <w:szCs w:val="28"/>
          <w:vertAlign w:val="superscript"/>
          <w:lang w:val="en-US"/>
        </w:rPr>
        <w:t>9</w:t>
      </w:r>
      <w:r w:rsidR="004A5E24" w:rsidRPr="00E3576D">
        <w:rPr>
          <w:rFonts w:ascii="Times New Roman" w:hAnsi="Times New Roman"/>
          <w:sz w:val="28"/>
          <w:szCs w:val="28"/>
          <w:lang w:val="en-US"/>
        </w:rPr>
        <w:t xml:space="preserve"> </w:t>
      </w:r>
      <w:r w:rsidR="004A5E24" w:rsidRPr="004A5E24">
        <w:rPr>
          <w:rFonts w:ascii="Times New Roman" w:hAnsi="Times New Roman"/>
          <w:sz w:val="24"/>
          <w:szCs w:val="24"/>
          <w:lang w:val="en-US"/>
        </w:rPr>
        <w:t>Markova</w:t>
      </w:r>
      <w:r w:rsidR="004A5E24" w:rsidRPr="00E3576D">
        <w:rPr>
          <w:rFonts w:ascii="Times New Roman" w:hAnsi="Times New Roman"/>
          <w:sz w:val="24"/>
          <w:szCs w:val="24"/>
          <w:lang w:val="en-US"/>
        </w:rPr>
        <w:t xml:space="preserve">, </w:t>
      </w:r>
      <w:r w:rsidR="004A5E24" w:rsidRPr="004A5E24">
        <w:rPr>
          <w:rFonts w:ascii="Times New Roman" w:hAnsi="Times New Roman"/>
          <w:sz w:val="24"/>
          <w:szCs w:val="24"/>
          <w:lang w:val="en-US"/>
        </w:rPr>
        <w:t>A</w:t>
      </w:r>
      <w:r w:rsidR="004A5E24" w:rsidRPr="00E3576D">
        <w:rPr>
          <w:rFonts w:ascii="Times New Roman" w:hAnsi="Times New Roman"/>
          <w:sz w:val="24"/>
          <w:szCs w:val="24"/>
          <w:lang w:val="en-US"/>
        </w:rPr>
        <w:t>.</w:t>
      </w:r>
      <w:r w:rsidR="004A5E24" w:rsidRPr="004A5E24">
        <w:rPr>
          <w:rFonts w:ascii="Times New Roman" w:hAnsi="Times New Roman"/>
          <w:sz w:val="24"/>
          <w:szCs w:val="24"/>
          <w:lang w:val="en-US"/>
        </w:rPr>
        <w:t>K</w:t>
      </w:r>
      <w:r w:rsidR="004A5E24" w:rsidRPr="00E3576D">
        <w:rPr>
          <w:rFonts w:ascii="Times New Roman" w:hAnsi="Times New Roman"/>
          <w:sz w:val="28"/>
          <w:szCs w:val="28"/>
          <w:lang w:val="en-US"/>
        </w:rPr>
        <w:t xml:space="preserve"> </w:t>
      </w:r>
      <w:proofErr w:type="gramStart"/>
      <w:r w:rsidR="004A5E24" w:rsidRPr="00E3576D">
        <w:rPr>
          <w:rFonts w:ascii="Times New Roman" w:hAnsi="Times New Roman"/>
          <w:sz w:val="24"/>
          <w:szCs w:val="24"/>
          <w:lang w:val="en-US"/>
        </w:rPr>
        <w:t>(</w:t>
      </w:r>
      <w:r w:rsidR="00E3576D" w:rsidRPr="00E3576D">
        <w:rPr>
          <w:rFonts w:ascii="Times New Roman" w:hAnsi="Times New Roman"/>
          <w:sz w:val="24"/>
          <w:szCs w:val="24"/>
          <w:lang w:val="en-US"/>
        </w:rPr>
        <w:t xml:space="preserve"> 1996</w:t>
      </w:r>
      <w:proofErr w:type="gramEnd"/>
      <w:r w:rsidR="00E3576D" w:rsidRPr="00E3576D">
        <w:rPr>
          <w:rFonts w:ascii="Times New Roman" w:hAnsi="Times New Roman"/>
          <w:sz w:val="24"/>
          <w:szCs w:val="24"/>
          <w:lang w:val="en-US"/>
        </w:rPr>
        <w:t>)</w:t>
      </w:r>
      <w:r w:rsidR="00E3576D">
        <w:rPr>
          <w:rFonts w:ascii="Times New Roman" w:hAnsi="Times New Roman"/>
          <w:sz w:val="24"/>
          <w:szCs w:val="24"/>
          <w:lang w:val="en-US"/>
        </w:rPr>
        <w:t xml:space="preserve"> </w:t>
      </w:r>
      <w:r w:rsidR="00E3576D" w:rsidRPr="0036130D">
        <w:rPr>
          <w:rFonts w:ascii="Times New Roman" w:hAnsi="Times New Roman"/>
          <w:i/>
          <w:sz w:val="24"/>
          <w:szCs w:val="24"/>
          <w:lang w:val="en-US"/>
        </w:rPr>
        <w:t>Psikhologiya professionalizma</w:t>
      </w:r>
      <w:r w:rsidR="00E3576D">
        <w:rPr>
          <w:rFonts w:ascii="Times New Roman" w:hAnsi="Times New Roman"/>
          <w:sz w:val="24"/>
          <w:szCs w:val="24"/>
          <w:lang w:val="en-US"/>
        </w:rPr>
        <w:t xml:space="preserve"> [Psychology of professionalism]. Moscow: Znaniye [in Russian].</w:t>
      </w:r>
    </w:p>
    <w:p w:rsidR="00F67082" w:rsidRPr="00F67082" w:rsidRDefault="00F67082"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proofErr w:type="gramStart"/>
      <w:r>
        <w:rPr>
          <w:rFonts w:ascii="Times New Roman" w:hAnsi="Times New Roman"/>
          <w:sz w:val="28"/>
          <w:szCs w:val="28"/>
          <w:vertAlign w:val="superscript"/>
          <w:lang w:val="en-US"/>
        </w:rPr>
        <w:t xml:space="preserve">10 </w:t>
      </w:r>
      <w:r w:rsidRPr="00F67082">
        <w:rPr>
          <w:rFonts w:ascii="Times New Roman" w:hAnsi="Times New Roman"/>
          <w:sz w:val="24"/>
          <w:szCs w:val="24"/>
          <w:lang w:val="en-US"/>
        </w:rPr>
        <w:t>Rubinshtein, S. L. (1989).</w:t>
      </w:r>
      <w:proofErr w:type="gramEnd"/>
      <w:r w:rsidRPr="00F67082">
        <w:rPr>
          <w:rFonts w:ascii="Times New Roman" w:hAnsi="Times New Roman"/>
          <w:sz w:val="24"/>
          <w:szCs w:val="24"/>
          <w:lang w:val="en-US"/>
        </w:rPr>
        <w:t xml:space="preserve"> </w:t>
      </w:r>
      <w:proofErr w:type="gramStart"/>
      <w:r w:rsidRPr="00F67082">
        <w:rPr>
          <w:rFonts w:ascii="Times New Roman" w:hAnsi="Times New Roman"/>
          <w:sz w:val="24"/>
          <w:szCs w:val="24"/>
          <w:lang w:val="en-US"/>
        </w:rPr>
        <w:t>Printsip tvorcheskoi samodeyatelnosti [The principle of creative activity].</w:t>
      </w:r>
      <w:proofErr w:type="gramEnd"/>
      <w:r w:rsidRPr="00F67082">
        <w:rPr>
          <w:rFonts w:ascii="Times New Roman" w:hAnsi="Times New Roman"/>
          <w:sz w:val="24"/>
          <w:szCs w:val="24"/>
          <w:lang w:val="en-US"/>
        </w:rPr>
        <w:t xml:space="preserve"> </w:t>
      </w:r>
      <w:r w:rsidRPr="004A5E24">
        <w:rPr>
          <w:rFonts w:ascii="Times New Roman" w:hAnsi="Times New Roman"/>
          <w:i/>
          <w:sz w:val="24"/>
          <w:szCs w:val="24"/>
          <w:lang w:val="en-US"/>
        </w:rPr>
        <w:t xml:space="preserve">Voprosy </w:t>
      </w:r>
      <w:proofErr w:type="gramStart"/>
      <w:r w:rsidRPr="004A5E24">
        <w:rPr>
          <w:rFonts w:ascii="Times New Roman" w:hAnsi="Times New Roman"/>
          <w:i/>
          <w:sz w:val="24"/>
          <w:szCs w:val="24"/>
          <w:lang w:val="en-US"/>
        </w:rPr>
        <w:t>filosofii  –</w:t>
      </w:r>
      <w:proofErr w:type="gramEnd"/>
      <w:r w:rsidRPr="004A5E24">
        <w:rPr>
          <w:rFonts w:ascii="Times New Roman" w:hAnsi="Times New Roman"/>
          <w:i/>
          <w:sz w:val="24"/>
          <w:szCs w:val="24"/>
          <w:lang w:val="en-US"/>
        </w:rPr>
        <w:t xml:space="preserve"> Problems of Philosophy</w:t>
      </w:r>
      <w:r w:rsidRPr="004A5E24">
        <w:rPr>
          <w:rFonts w:ascii="Times New Roman" w:hAnsi="Times New Roman"/>
          <w:sz w:val="24"/>
          <w:szCs w:val="24"/>
          <w:lang w:val="en-US"/>
        </w:rPr>
        <w:t>. 4, 88–96 [in Russian]</w:t>
      </w:r>
    </w:p>
    <w:p w:rsidR="00F67082" w:rsidRPr="004A5E24" w:rsidRDefault="00F67082" w:rsidP="0036130D">
      <w:pPr>
        <w:shd w:val="clear" w:color="auto" w:fill="FFFFFF"/>
        <w:tabs>
          <w:tab w:val="left" w:pos="557"/>
          <w:tab w:val="left" w:pos="993"/>
          <w:tab w:val="left" w:pos="1260"/>
        </w:tabs>
        <w:spacing w:after="0" w:line="360" w:lineRule="auto"/>
        <w:jc w:val="both"/>
        <w:rPr>
          <w:rFonts w:ascii="Times New Roman" w:hAnsi="Times New Roman"/>
          <w:sz w:val="24"/>
          <w:szCs w:val="24"/>
          <w:lang w:val="uk-UA"/>
        </w:rPr>
      </w:pPr>
      <w:proofErr w:type="gramStart"/>
      <w:r w:rsidRPr="0036130D">
        <w:rPr>
          <w:rFonts w:ascii="Times New Roman" w:hAnsi="Times New Roman"/>
          <w:sz w:val="28"/>
          <w:szCs w:val="28"/>
          <w:vertAlign w:val="superscript"/>
          <w:lang w:val="en-US"/>
        </w:rPr>
        <w:t>11</w:t>
      </w:r>
      <w:r w:rsidR="004A5E24" w:rsidRPr="0036130D">
        <w:rPr>
          <w:rFonts w:ascii="Times New Roman" w:hAnsi="Times New Roman"/>
          <w:sz w:val="24"/>
          <w:szCs w:val="24"/>
          <w:lang w:val="en-US"/>
        </w:rPr>
        <w:t xml:space="preserve"> </w:t>
      </w:r>
      <w:r w:rsidR="004A5E24" w:rsidRPr="004A5E24">
        <w:rPr>
          <w:rFonts w:ascii="Times New Roman" w:hAnsi="Times New Roman"/>
          <w:sz w:val="24"/>
          <w:szCs w:val="24"/>
          <w:lang w:val="en-US"/>
        </w:rPr>
        <w:t>Teplov</w:t>
      </w:r>
      <w:r w:rsidR="004A5E24" w:rsidRPr="0036130D">
        <w:rPr>
          <w:rFonts w:ascii="Times New Roman" w:hAnsi="Times New Roman"/>
          <w:sz w:val="24"/>
          <w:szCs w:val="24"/>
          <w:lang w:val="en-US"/>
        </w:rPr>
        <w:t xml:space="preserve">, </w:t>
      </w:r>
      <w:r w:rsidR="004A5E24" w:rsidRPr="004A5E24">
        <w:rPr>
          <w:rFonts w:ascii="Times New Roman" w:hAnsi="Times New Roman"/>
          <w:sz w:val="24"/>
          <w:szCs w:val="24"/>
          <w:lang w:val="en-US"/>
        </w:rPr>
        <w:t>B</w:t>
      </w:r>
      <w:r w:rsidR="004A5E24" w:rsidRPr="0036130D">
        <w:rPr>
          <w:rFonts w:ascii="Times New Roman" w:hAnsi="Times New Roman"/>
          <w:sz w:val="24"/>
          <w:szCs w:val="24"/>
          <w:lang w:val="en-US"/>
        </w:rPr>
        <w:t>.</w:t>
      </w:r>
      <w:r w:rsidR="004A5E24" w:rsidRPr="004A5E24">
        <w:rPr>
          <w:rFonts w:ascii="Times New Roman" w:hAnsi="Times New Roman"/>
          <w:sz w:val="24"/>
          <w:szCs w:val="24"/>
          <w:lang w:val="en-US"/>
        </w:rPr>
        <w:t>M</w:t>
      </w:r>
      <w:r w:rsidR="004A5E24" w:rsidRPr="0036130D">
        <w:rPr>
          <w:rFonts w:ascii="Times New Roman" w:hAnsi="Times New Roman"/>
          <w:sz w:val="24"/>
          <w:szCs w:val="24"/>
          <w:lang w:val="en-US"/>
        </w:rPr>
        <w:t>. (</w:t>
      </w:r>
      <w:r w:rsidR="0036130D" w:rsidRPr="0036130D">
        <w:rPr>
          <w:rFonts w:ascii="Times New Roman" w:hAnsi="Times New Roman"/>
          <w:sz w:val="24"/>
          <w:szCs w:val="24"/>
          <w:lang w:val="en-US"/>
        </w:rPr>
        <w:t>2004)</w:t>
      </w:r>
      <w:r w:rsidR="0036130D">
        <w:rPr>
          <w:rFonts w:ascii="Times New Roman" w:hAnsi="Times New Roman"/>
          <w:sz w:val="24"/>
          <w:szCs w:val="24"/>
          <w:lang w:val="en-US"/>
        </w:rPr>
        <w:t xml:space="preserve"> </w:t>
      </w:r>
      <w:r w:rsidR="0036130D" w:rsidRPr="0036130D">
        <w:rPr>
          <w:rFonts w:ascii="Times New Roman" w:hAnsi="Times New Roman"/>
          <w:i/>
          <w:sz w:val="24"/>
          <w:szCs w:val="24"/>
          <w:lang w:val="en-US"/>
        </w:rPr>
        <w:t>Psikhologiya i psikhofiziologiya individualnykh razlichii</w:t>
      </w:r>
      <w:r w:rsidR="0036130D" w:rsidRPr="0036130D">
        <w:rPr>
          <w:rFonts w:ascii="Times New Roman" w:hAnsi="Times New Roman"/>
          <w:sz w:val="24"/>
          <w:szCs w:val="24"/>
          <w:lang w:val="en-US"/>
        </w:rPr>
        <w:t xml:space="preserve"> </w:t>
      </w:r>
      <w:r w:rsidR="0036130D">
        <w:rPr>
          <w:rFonts w:ascii="Times New Roman" w:hAnsi="Times New Roman"/>
          <w:sz w:val="24"/>
          <w:szCs w:val="24"/>
          <w:lang w:val="en-US"/>
        </w:rPr>
        <w:t>[</w:t>
      </w:r>
      <w:r w:rsidR="0036130D" w:rsidRPr="0036130D">
        <w:rPr>
          <w:rFonts w:ascii="Times New Roman" w:hAnsi="Times New Roman"/>
          <w:sz w:val="24"/>
          <w:szCs w:val="24"/>
          <w:lang w:val="en-US"/>
        </w:rPr>
        <w:t>Psychology and psychophysiology of individual differences</w:t>
      </w:r>
      <w:r w:rsidR="0036130D">
        <w:rPr>
          <w:rFonts w:ascii="Times New Roman" w:hAnsi="Times New Roman"/>
          <w:sz w:val="24"/>
          <w:szCs w:val="24"/>
          <w:lang w:val="en-US"/>
        </w:rPr>
        <w:t>]</w:t>
      </w:r>
      <w:r w:rsidR="0036130D">
        <w:rPr>
          <w:rFonts w:ascii="Times New Roman" w:hAnsi="Times New Roman"/>
          <w:i/>
          <w:sz w:val="24"/>
          <w:szCs w:val="24"/>
          <w:lang w:val="en-US"/>
        </w:rPr>
        <w:t xml:space="preserve"> </w:t>
      </w:r>
      <w:r w:rsidR="0036130D">
        <w:rPr>
          <w:rFonts w:ascii="Times New Roman" w:hAnsi="Times New Roman"/>
          <w:color w:val="000000"/>
          <w:sz w:val="24"/>
          <w:szCs w:val="24"/>
          <w:lang w:val="en-US"/>
        </w:rPr>
        <w:t>Otv.</w:t>
      </w:r>
      <w:proofErr w:type="gramEnd"/>
      <w:r w:rsidR="0036130D">
        <w:rPr>
          <w:rFonts w:ascii="Times New Roman" w:hAnsi="Times New Roman"/>
          <w:color w:val="000000"/>
          <w:sz w:val="24"/>
          <w:szCs w:val="24"/>
          <w:lang w:val="en-US"/>
        </w:rPr>
        <w:t xml:space="preserve"> </w:t>
      </w:r>
      <w:proofErr w:type="gramStart"/>
      <w:r w:rsidR="0036130D">
        <w:rPr>
          <w:rFonts w:ascii="Times New Roman" w:hAnsi="Times New Roman"/>
          <w:color w:val="000000"/>
          <w:sz w:val="24"/>
          <w:szCs w:val="24"/>
          <w:lang w:val="en-US"/>
        </w:rPr>
        <w:t>red</w:t>
      </w:r>
      <w:proofErr w:type="gramEnd"/>
      <w:r w:rsidR="0036130D">
        <w:rPr>
          <w:rFonts w:ascii="Times New Roman" w:hAnsi="Times New Roman"/>
          <w:color w:val="000000"/>
          <w:sz w:val="24"/>
          <w:szCs w:val="24"/>
          <w:lang w:val="en-US"/>
        </w:rPr>
        <w:t>. M</w:t>
      </w:r>
      <w:r w:rsidR="0036130D" w:rsidRPr="0036130D">
        <w:rPr>
          <w:rFonts w:ascii="Times New Roman" w:hAnsi="Times New Roman"/>
          <w:color w:val="000000"/>
          <w:sz w:val="24"/>
          <w:szCs w:val="24"/>
          <w:lang w:val="en-US"/>
        </w:rPr>
        <w:t>.</w:t>
      </w:r>
      <w:r w:rsidR="0036130D">
        <w:rPr>
          <w:rFonts w:ascii="Times New Roman" w:hAnsi="Times New Roman"/>
          <w:color w:val="000000"/>
          <w:sz w:val="24"/>
          <w:szCs w:val="24"/>
          <w:lang w:val="en-US"/>
        </w:rPr>
        <w:t>G</w:t>
      </w:r>
      <w:r w:rsidR="0036130D" w:rsidRPr="0036130D">
        <w:rPr>
          <w:rFonts w:ascii="Times New Roman" w:hAnsi="Times New Roman"/>
          <w:color w:val="000000"/>
          <w:sz w:val="24"/>
          <w:szCs w:val="24"/>
          <w:lang w:val="en-US"/>
        </w:rPr>
        <w:t xml:space="preserve">. </w:t>
      </w:r>
      <w:proofErr w:type="gramStart"/>
      <w:r w:rsidR="0036130D">
        <w:rPr>
          <w:rFonts w:ascii="Times New Roman" w:hAnsi="Times New Roman"/>
          <w:color w:val="000000"/>
          <w:sz w:val="24"/>
          <w:szCs w:val="24"/>
          <w:lang w:val="en-US"/>
        </w:rPr>
        <w:t>Yaroshevskii</w:t>
      </w:r>
      <w:r w:rsidR="0036130D" w:rsidRPr="0036130D">
        <w:rPr>
          <w:rFonts w:ascii="Times New Roman" w:hAnsi="Times New Roman"/>
          <w:color w:val="000000"/>
          <w:sz w:val="24"/>
          <w:szCs w:val="24"/>
          <w:lang w:val="en-US"/>
        </w:rPr>
        <w:t xml:space="preserve"> .</w:t>
      </w:r>
      <w:proofErr w:type="gramEnd"/>
      <w:r w:rsidR="0036130D">
        <w:rPr>
          <w:rFonts w:ascii="Times New Roman" w:hAnsi="Times New Roman"/>
          <w:color w:val="000000"/>
          <w:sz w:val="24"/>
          <w:szCs w:val="24"/>
          <w:lang w:val="en-US"/>
        </w:rPr>
        <w:t xml:space="preserve"> Moscow</w:t>
      </w:r>
      <w:r w:rsidR="0036130D" w:rsidRPr="0036130D">
        <w:rPr>
          <w:rFonts w:ascii="Times New Roman" w:hAnsi="Times New Roman"/>
          <w:color w:val="000000"/>
          <w:sz w:val="24"/>
          <w:szCs w:val="24"/>
          <w:lang w:val="en-US"/>
        </w:rPr>
        <w:t xml:space="preserve">: </w:t>
      </w:r>
      <w:r w:rsidR="0036130D">
        <w:rPr>
          <w:rFonts w:ascii="Times New Roman" w:hAnsi="Times New Roman"/>
          <w:color w:val="000000"/>
          <w:sz w:val="24"/>
          <w:szCs w:val="24"/>
          <w:lang w:val="en-US"/>
        </w:rPr>
        <w:t>Izdatelstvo</w:t>
      </w:r>
      <w:r w:rsidR="0036130D" w:rsidRPr="0036130D">
        <w:rPr>
          <w:rFonts w:ascii="Times New Roman" w:hAnsi="Times New Roman"/>
          <w:color w:val="000000"/>
          <w:sz w:val="24"/>
          <w:szCs w:val="24"/>
          <w:lang w:val="en-US"/>
        </w:rPr>
        <w:t xml:space="preserve"> </w:t>
      </w:r>
      <w:r w:rsidR="0036130D">
        <w:rPr>
          <w:rFonts w:ascii="Times New Roman" w:hAnsi="Times New Roman"/>
          <w:color w:val="000000"/>
          <w:sz w:val="24"/>
          <w:szCs w:val="24"/>
          <w:lang w:val="en-US"/>
        </w:rPr>
        <w:t>MPCI</w:t>
      </w:r>
      <w:r w:rsidR="0036130D" w:rsidRPr="0036130D">
        <w:rPr>
          <w:rFonts w:ascii="Times New Roman" w:hAnsi="Times New Roman"/>
          <w:color w:val="000000"/>
          <w:sz w:val="24"/>
          <w:szCs w:val="24"/>
          <w:lang w:val="en-US"/>
        </w:rPr>
        <w:t xml:space="preserve"> [</w:t>
      </w:r>
      <w:r w:rsidR="0036130D">
        <w:rPr>
          <w:rFonts w:ascii="Times New Roman" w:hAnsi="Times New Roman"/>
          <w:color w:val="000000"/>
          <w:sz w:val="24"/>
          <w:szCs w:val="24"/>
          <w:lang w:val="en-US"/>
        </w:rPr>
        <w:t>in</w:t>
      </w:r>
      <w:r w:rsidR="0036130D" w:rsidRPr="0036130D">
        <w:rPr>
          <w:rFonts w:ascii="Times New Roman" w:hAnsi="Times New Roman"/>
          <w:color w:val="000000"/>
          <w:sz w:val="24"/>
          <w:szCs w:val="24"/>
          <w:lang w:val="en-US"/>
        </w:rPr>
        <w:t xml:space="preserve"> </w:t>
      </w:r>
      <w:r w:rsidR="0036130D">
        <w:rPr>
          <w:rFonts w:ascii="Times New Roman" w:hAnsi="Times New Roman"/>
          <w:color w:val="000000"/>
          <w:sz w:val="24"/>
          <w:szCs w:val="24"/>
          <w:lang w:val="en-US"/>
        </w:rPr>
        <w:t>Russian</w:t>
      </w:r>
      <w:r w:rsidR="0036130D" w:rsidRPr="0036130D">
        <w:rPr>
          <w:rFonts w:ascii="Times New Roman" w:hAnsi="Times New Roman"/>
          <w:color w:val="000000"/>
          <w:sz w:val="24"/>
          <w:szCs w:val="24"/>
          <w:lang w:val="en-US"/>
        </w:rPr>
        <w:t>].</w:t>
      </w:r>
    </w:p>
    <w:p w:rsidR="004A5E24" w:rsidRPr="004A5E24" w:rsidRDefault="00F67082" w:rsidP="004A5E24">
      <w:pPr>
        <w:tabs>
          <w:tab w:val="left" w:pos="993"/>
          <w:tab w:val="left" w:pos="1260"/>
          <w:tab w:val="left" w:pos="2342"/>
        </w:tabs>
        <w:spacing w:after="0" w:line="360" w:lineRule="auto"/>
        <w:jc w:val="both"/>
        <w:rPr>
          <w:rFonts w:ascii="Times New Roman" w:hAnsi="Times New Roman"/>
          <w:sz w:val="28"/>
          <w:szCs w:val="28"/>
          <w:lang w:val="uk-UA"/>
        </w:rPr>
      </w:pPr>
      <w:proofErr w:type="gramStart"/>
      <w:r w:rsidRPr="00E82FC9">
        <w:rPr>
          <w:rFonts w:ascii="Times New Roman" w:hAnsi="Times New Roman"/>
          <w:sz w:val="28"/>
          <w:szCs w:val="28"/>
          <w:vertAlign w:val="superscript"/>
          <w:lang w:val="en-US"/>
        </w:rPr>
        <w:t>12</w:t>
      </w:r>
      <w:r w:rsidR="004A5E24" w:rsidRPr="00E82FC9">
        <w:rPr>
          <w:rFonts w:ascii="Times New Roman" w:hAnsi="Times New Roman"/>
          <w:sz w:val="24"/>
          <w:szCs w:val="24"/>
          <w:vertAlign w:val="superscript"/>
          <w:lang w:val="en-US"/>
        </w:rPr>
        <w:t xml:space="preserve"> </w:t>
      </w:r>
      <w:r w:rsidR="004A5E24" w:rsidRPr="004A5E24">
        <w:rPr>
          <w:rFonts w:ascii="Times New Roman" w:hAnsi="Times New Roman"/>
          <w:sz w:val="24"/>
          <w:szCs w:val="24"/>
          <w:lang w:val="en-US"/>
        </w:rPr>
        <w:t>Shadrikov</w:t>
      </w:r>
      <w:r w:rsidR="004A5E24" w:rsidRPr="00E82FC9">
        <w:rPr>
          <w:rFonts w:ascii="Times New Roman" w:hAnsi="Times New Roman"/>
          <w:sz w:val="24"/>
          <w:szCs w:val="24"/>
          <w:lang w:val="en-US"/>
        </w:rPr>
        <w:t xml:space="preserve">, </w:t>
      </w:r>
      <w:r w:rsidR="004A5E24" w:rsidRPr="004A5E24">
        <w:rPr>
          <w:rFonts w:ascii="Times New Roman" w:hAnsi="Times New Roman"/>
          <w:sz w:val="24"/>
          <w:szCs w:val="24"/>
          <w:lang w:val="en-US"/>
        </w:rPr>
        <w:t>V</w:t>
      </w:r>
      <w:r w:rsidR="004A5E24" w:rsidRPr="00E82FC9">
        <w:rPr>
          <w:rFonts w:ascii="Times New Roman" w:hAnsi="Times New Roman"/>
          <w:sz w:val="24"/>
          <w:szCs w:val="24"/>
          <w:lang w:val="en-US"/>
        </w:rPr>
        <w:t>.</w:t>
      </w:r>
      <w:r w:rsidR="004A5E24" w:rsidRPr="004A5E24">
        <w:rPr>
          <w:rFonts w:ascii="Times New Roman" w:hAnsi="Times New Roman"/>
          <w:sz w:val="24"/>
          <w:szCs w:val="24"/>
          <w:lang w:val="en-US"/>
        </w:rPr>
        <w:t>D</w:t>
      </w:r>
      <w:r w:rsidR="004A5E24" w:rsidRPr="00E82FC9">
        <w:rPr>
          <w:rFonts w:ascii="Times New Roman" w:hAnsi="Times New Roman"/>
          <w:sz w:val="24"/>
          <w:szCs w:val="24"/>
          <w:lang w:val="en-US"/>
        </w:rPr>
        <w:t>. (</w:t>
      </w:r>
      <w:r w:rsidR="0036130D" w:rsidRPr="00E82FC9">
        <w:rPr>
          <w:rFonts w:ascii="Times New Roman" w:hAnsi="Times New Roman"/>
          <w:sz w:val="24"/>
          <w:szCs w:val="24"/>
          <w:lang w:val="en-US"/>
        </w:rPr>
        <w:t>1994).</w:t>
      </w:r>
      <w:proofErr w:type="gramEnd"/>
      <w:r w:rsidR="0036130D" w:rsidRPr="00E82FC9">
        <w:rPr>
          <w:rFonts w:ascii="Times New Roman" w:hAnsi="Times New Roman"/>
          <w:sz w:val="24"/>
          <w:szCs w:val="24"/>
          <w:lang w:val="en-US"/>
        </w:rPr>
        <w:t xml:space="preserve"> </w:t>
      </w:r>
      <w:proofErr w:type="gramStart"/>
      <w:r w:rsidR="0036130D" w:rsidRPr="0036130D">
        <w:rPr>
          <w:rFonts w:ascii="Times New Roman" w:hAnsi="Times New Roman"/>
          <w:i/>
          <w:sz w:val="24"/>
          <w:szCs w:val="24"/>
          <w:lang w:val="en-US"/>
        </w:rPr>
        <w:t>Deyatelnost</w:t>
      </w:r>
      <w:r w:rsidR="0036130D" w:rsidRPr="00D7269C">
        <w:rPr>
          <w:rFonts w:ascii="Times New Roman" w:hAnsi="Times New Roman"/>
          <w:i/>
          <w:sz w:val="24"/>
          <w:szCs w:val="24"/>
          <w:lang w:val="en-US"/>
        </w:rPr>
        <w:t xml:space="preserve"> </w:t>
      </w:r>
      <w:r w:rsidR="0036130D" w:rsidRPr="0036130D">
        <w:rPr>
          <w:rFonts w:ascii="Times New Roman" w:hAnsi="Times New Roman"/>
          <w:i/>
          <w:sz w:val="24"/>
          <w:szCs w:val="24"/>
          <w:lang w:val="en-US"/>
        </w:rPr>
        <w:t>i</w:t>
      </w:r>
      <w:r w:rsidR="0036130D" w:rsidRPr="00D7269C">
        <w:rPr>
          <w:rFonts w:ascii="Times New Roman" w:hAnsi="Times New Roman"/>
          <w:i/>
          <w:sz w:val="24"/>
          <w:szCs w:val="24"/>
          <w:lang w:val="en-US"/>
        </w:rPr>
        <w:t xml:space="preserve"> </w:t>
      </w:r>
      <w:r w:rsidR="0036130D" w:rsidRPr="0036130D">
        <w:rPr>
          <w:rFonts w:ascii="Times New Roman" w:hAnsi="Times New Roman"/>
          <w:i/>
          <w:sz w:val="24"/>
          <w:szCs w:val="24"/>
          <w:lang w:val="en-US"/>
        </w:rPr>
        <w:t>sposobnosti</w:t>
      </w:r>
      <w:r w:rsidR="0036130D" w:rsidRPr="0036130D">
        <w:rPr>
          <w:rFonts w:ascii="Times New Roman" w:hAnsi="Times New Roman"/>
          <w:sz w:val="28"/>
          <w:szCs w:val="28"/>
          <w:lang w:val="uk-UA"/>
        </w:rPr>
        <w:t xml:space="preserve"> </w:t>
      </w:r>
      <w:r w:rsidR="00D7269C">
        <w:rPr>
          <w:rFonts w:ascii="Times New Roman" w:hAnsi="Times New Roman"/>
          <w:sz w:val="24"/>
          <w:szCs w:val="24"/>
          <w:lang w:val="en-US"/>
        </w:rPr>
        <w:t>[Activity and ability].</w:t>
      </w:r>
      <w:proofErr w:type="gramEnd"/>
      <w:r w:rsidR="00D7269C">
        <w:rPr>
          <w:rFonts w:ascii="Times New Roman" w:hAnsi="Times New Roman"/>
          <w:sz w:val="24"/>
          <w:szCs w:val="24"/>
          <w:lang w:val="en-US"/>
        </w:rPr>
        <w:t xml:space="preserve"> Moscow: </w:t>
      </w:r>
      <w:proofErr w:type="gramStart"/>
      <w:r w:rsidR="00D7269C">
        <w:rPr>
          <w:rFonts w:ascii="Times New Roman" w:hAnsi="Times New Roman"/>
          <w:sz w:val="24"/>
          <w:szCs w:val="24"/>
          <w:lang w:val="en-US"/>
        </w:rPr>
        <w:t>Logos[</w:t>
      </w:r>
      <w:proofErr w:type="gramEnd"/>
      <w:r w:rsidR="00D7269C">
        <w:rPr>
          <w:rFonts w:ascii="Times New Roman" w:hAnsi="Times New Roman"/>
          <w:sz w:val="24"/>
          <w:szCs w:val="24"/>
          <w:lang w:val="en-US"/>
        </w:rPr>
        <w:t>in Russian].</w:t>
      </w:r>
    </w:p>
    <w:p w:rsidR="00EA513D" w:rsidRPr="00D7269C" w:rsidRDefault="00F67082"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r w:rsidRPr="00D7269C">
        <w:rPr>
          <w:rFonts w:ascii="Times New Roman" w:hAnsi="Times New Roman"/>
          <w:sz w:val="28"/>
          <w:szCs w:val="28"/>
          <w:lang w:val="en-US"/>
        </w:rPr>
        <w:lastRenderedPageBreak/>
        <w:t xml:space="preserve">           </w:t>
      </w:r>
      <w:r w:rsidR="00D7269C">
        <w:rPr>
          <w:rFonts w:ascii="Times New Roman" w:hAnsi="Times New Roman"/>
          <w:sz w:val="28"/>
          <w:szCs w:val="28"/>
          <w:lang w:val="en-US"/>
        </w:rPr>
        <w:t>A</w:t>
      </w:r>
      <w:r w:rsidR="00EA513D" w:rsidRPr="00E37841">
        <w:rPr>
          <w:rFonts w:ascii="Times New Roman" w:hAnsi="Times New Roman"/>
          <w:sz w:val="28"/>
          <w:szCs w:val="28"/>
          <w:lang w:val="uk-UA"/>
        </w:rPr>
        <w:t xml:space="preserve"> significant contribu</w:t>
      </w:r>
      <w:r>
        <w:rPr>
          <w:rFonts w:ascii="Times New Roman" w:hAnsi="Times New Roman"/>
          <w:sz w:val="28"/>
          <w:szCs w:val="28"/>
          <w:lang w:val="uk-UA"/>
        </w:rPr>
        <w:t xml:space="preserve">tion to the development of the </w:t>
      </w:r>
      <w:r>
        <w:rPr>
          <w:rFonts w:ascii="Times New Roman" w:hAnsi="Times New Roman"/>
          <w:sz w:val="28"/>
          <w:szCs w:val="28"/>
          <w:lang w:val="en-US"/>
        </w:rPr>
        <w:t>g</w:t>
      </w:r>
      <w:r>
        <w:rPr>
          <w:rFonts w:ascii="Times New Roman" w:hAnsi="Times New Roman"/>
          <w:sz w:val="28"/>
          <w:szCs w:val="28"/>
          <w:lang w:val="uk-UA"/>
        </w:rPr>
        <w:t xml:space="preserve">eneral theory of abilities </w:t>
      </w:r>
      <w:r>
        <w:rPr>
          <w:rFonts w:ascii="Times New Roman" w:hAnsi="Times New Roman"/>
          <w:sz w:val="28"/>
          <w:szCs w:val="28"/>
          <w:lang w:val="en-US"/>
        </w:rPr>
        <w:t>was</w:t>
      </w:r>
      <w:r>
        <w:rPr>
          <w:rFonts w:ascii="Times New Roman" w:hAnsi="Times New Roman"/>
          <w:sz w:val="28"/>
          <w:szCs w:val="28"/>
          <w:lang w:val="uk-UA"/>
        </w:rPr>
        <w:t xml:space="preserve"> ma</w:t>
      </w:r>
      <w:r>
        <w:rPr>
          <w:rFonts w:ascii="Times New Roman" w:hAnsi="Times New Roman"/>
          <w:sz w:val="28"/>
          <w:szCs w:val="28"/>
          <w:lang w:val="en-US"/>
        </w:rPr>
        <w:t>d</w:t>
      </w:r>
      <w:r>
        <w:rPr>
          <w:rFonts w:ascii="Times New Roman" w:hAnsi="Times New Roman"/>
          <w:sz w:val="28"/>
          <w:szCs w:val="28"/>
          <w:lang w:val="uk-UA"/>
        </w:rPr>
        <w:t>e</w:t>
      </w:r>
      <w:r>
        <w:rPr>
          <w:rFonts w:ascii="Times New Roman" w:hAnsi="Times New Roman"/>
          <w:sz w:val="28"/>
          <w:szCs w:val="28"/>
          <w:lang w:val="en-US"/>
        </w:rPr>
        <w:t xml:space="preserve"> by B.</w:t>
      </w:r>
      <w:r w:rsidR="00EA513D" w:rsidRPr="00E37841">
        <w:rPr>
          <w:rFonts w:ascii="Times New Roman" w:hAnsi="Times New Roman"/>
          <w:sz w:val="28"/>
          <w:szCs w:val="28"/>
          <w:lang w:val="uk-UA"/>
        </w:rPr>
        <w:t>M. Teplov</w:t>
      </w:r>
      <w:r>
        <w:rPr>
          <w:rFonts w:ascii="Times New Roman" w:hAnsi="Times New Roman"/>
          <w:sz w:val="28"/>
          <w:szCs w:val="28"/>
          <w:lang w:val="en-US"/>
        </w:rPr>
        <w:t>.</w:t>
      </w:r>
      <w:r w:rsidR="00EA513D" w:rsidRPr="00E37841">
        <w:rPr>
          <w:rFonts w:ascii="Times New Roman" w:hAnsi="Times New Roman"/>
          <w:sz w:val="28"/>
          <w:szCs w:val="28"/>
          <w:lang w:val="uk-UA"/>
        </w:rPr>
        <w:t xml:space="preserve"> </w:t>
      </w:r>
      <w:r w:rsidR="00D7269C">
        <w:rPr>
          <w:rFonts w:ascii="Times New Roman" w:hAnsi="Times New Roman"/>
          <w:sz w:val="28"/>
          <w:szCs w:val="28"/>
          <w:lang w:val="uk-UA"/>
        </w:rPr>
        <w:t>Understanding abilities</w:t>
      </w:r>
      <w:r w:rsidR="00D7269C">
        <w:rPr>
          <w:rFonts w:ascii="Times New Roman" w:hAnsi="Times New Roman"/>
          <w:sz w:val="28"/>
          <w:szCs w:val="28"/>
          <w:lang w:val="en-US"/>
        </w:rPr>
        <w:t xml:space="preserve"> as</w:t>
      </w:r>
      <w:r w:rsidR="00EA513D" w:rsidRPr="00E37841">
        <w:rPr>
          <w:rFonts w:ascii="Times New Roman" w:hAnsi="Times New Roman"/>
          <w:sz w:val="28"/>
          <w:szCs w:val="28"/>
          <w:lang w:val="uk-UA"/>
        </w:rPr>
        <w:t xml:space="preserve"> individual-psychological characteristics that relate to success</w:t>
      </w:r>
      <w:r w:rsidR="00D7269C">
        <w:rPr>
          <w:rFonts w:ascii="Times New Roman" w:hAnsi="Times New Roman"/>
          <w:sz w:val="28"/>
          <w:szCs w:val="28"/>
          <w:lang w:val="uk-UA"/>
        </w:rPr>
        <w:t xml:space="preserve">ful performance of this or </w:t>
      </w:r>
      <w:r w:rsidR="00D7269C">
        <w:rPr>
          <w:rFonts w:ascii="Times New Roman" w:hAnsi="Times New Roman"/>
          <w:sz w:val="28"/>
          <w:szCs w:val="28"/>
          <w:lang w:val="en-US"/>
        </w:rPr>
        <w:t xml:space="preserve">that </w:t>
      </w:r>
      <w:r w:rsidR="00EA513D" w:rsidRPr="00E37841">
        <w:rPr>
          <w:rFonts w:ascii="Times New Roman" w:hAnsi="Times New Roman"/>
          <w:sz w:val="28"/>
          <w:szCs w:val="28"/>
          <w:lang w:val="uk-UA"/>
        </w:rPr>
        <w:t xml:space="preserve"> activity, the scholar claimed that abilities are created in the activ</w:t>
      </w:r>
      <w:r w:rsidR="00D7269C">
        <w:rPr>
          <w:rFonts w:ascii="Times New Roman" w:hAnsi="Times New Roman"/>
          <w:sz w:val="28"/>
          <w:szCs w:val="28"/>
          <w:lang w:val="uk-UA"/>
        </w:rPr>
        <w:t xml:space="preserve">ities. This idea is based on a </w:t>
      </w:r>
      <w:r w:rsidR="00D7269C">
        <w:rPr>
          <w:rFonts w:ascii="Times New Roman" w:hAnsi="Times New Roman"/>
          <w:sz w:val="28"/>
          <w:szCs w:val="28"/>
          <w:lang w:val="en-US"/>
        </w:rPr>
        <w:t>g</w:t>
      </w:r>
      <w:r w:rsidR="00EA513D" w:rsidRPr="00E37841">
        <w:rPr>
          <w:rFonts w:ascii="Times New Roman" w:hAnsi="Times New Roman"/>
          <w:sz w:val="28"/>
          <w:szCs w:val="28"/>
          <w:lang w:val="uk-UA"/>
        </w:rPr>
        <w:t>eneral thesis about the manifestation and the formation of mental properties</w:t>
      </w:r>
      <w:r w:rsidR="00D7269C">
        <w:rPr>
          <w:rFonts w:ascii="Times New Roman" w:hAnsi="Times New Roman"/>
          <w:sz w:val="28"/>
          <w:szCs w:val="28"/>
          <w:lang w:val="en-US"/>
        </w:rPr>
        <w:t xml:space="preserve"> in activities.</w:t>
      </w:r>
    </w:p>
    <w:p w:rsidR="00EA513D" w:rsidRPr="00E37841" w:rsidRDefault="00D7269C"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w:t>
      </w:r>
      <w:r w:rsidR="00EA513D" w:rsidRPr="00E37841">
        <w:rPr>
          <w:rFonts w:ascii="Times New Roman" w:hAnsi="Times New Roman"/>
          <w:sz w:val="28"/>
          <w:szCs w:val="28"/>
          <w:lang w:val="uk-UA"/>
        </w:rPr>
        <w:t xml:space="preserve">In the structure of communicative and cognitive abilities </w:t>
      </w:r>
      <w:r>
        <w:rPr>
          <w:rFonts w:ascii="Times New Roman" w:hAnsi="Times New Roman"/>
          <w:sz w:val="28"/>
          <w:szCs w:val="28"/>
          <w:lang w:val="en-US"/>
        </w:rPr>
        <w:t xml:space="preserve">it </w:t>
      </w:r>
      <w:r w:rsidR="00EA513D" w:rsidRPr="00E37841">
        <w:rPr>
          <w:rFonts w:ascii="Times New Roman" w:hAnsi="Times New Roman"/>
          <w:sz w:val="28"/>
          <w:szCs w:val="28"/>
          <w:lang w:val="uk-UA"/>
        </w:rPr>
        <w:t>is possible to distinguish several groups. The first group contains phonetic, lexical</w:t>
      </w:r>
      <w:r>
        <w:rPr>
          <w:rFonts w:ascii="Times New Roman" w:hAnsi="Times New Roman"/>
          <w:sz w:val="28"/>
          <w:szCs w:val="28"/>
          <w:lang w:val="uk-UA"/>
        </w:rPr>
        <w:t>, grammatical, stylistic abilit</w:t>
      </w:r>
      <w:r>
        <w:rPr>
          <w:rFonts w:ascii="Times New Roman" w:hAnsi="Times New Roman"/>
          <w:sz w:val="28"/>
          <w:szCs w:val="28"/>
          <w:lang w:val="en-US"/>
        </w:rPr>
        <w:t>ies</w:t>
      </w:r>
      <w:r w:rsidR="00EA513D" w:rsidRPr="00E37841">
        <w:rPr>
          <w:rFonts w:ascii="Times New Roman" w:hAnsi="Times New Roman"/>
          <w:sz w:val="28"/>
          <w:szCs w:val="28"/>
          <w:lang w:val="uk-UA"/>
        </w:rPr>
        <w:t xml:space="preserve">, it ensures the absorption of language, </w:t>
      </w:r>
      <w:r>
        <w:rPr>
          <w:rFonts w:ascii="Times New Roman" w:hAnsi="Times New Roman"/>
          <w:sz w:val="28"/>
          <w:szCs w:val="28"/>
          <w:lang w:val="en-US"/>
        </w:rPr>
        <w:t xml:space="preserve">its </w:t>
      </w:r>
      <w:r w:rsidR="00EA513D" w:rsidRPr="00E37841">
        <w:rPr>
          <w:rFonts w:ascii="Times New Roman" w:hAnsi="Times New Roman"/>
          <w:sz w:val="28"/>
          <w:szCs w:val="28"/>
          <w:lang w:val="uk-UA"/>
        </w:rPr>
        <w:t>theoretical study: knowledge of vocabulary, learning grammar rules, logical-grammatical structures of foreign language</w:t>
      </w:r>
      <w:r>
        <w:rPr>
          <w:rFonts w:ascii="Times New Roman" w:hAnsi="Times New Roman"/>
          <w:sz w:val="28"/>
          <w:szCs w:val="28"/>
          <w:lang w:val="en-US"/>
        </w:rPr>
        <w:t xml:space="preserve"> speech</w:t>
      </w:r>
      <w:r w:rsidR="00EA513D" w:rsidRPr="00E37841">
        <w:rPr>
          <w:rFonts w:ascii="Times New Roman" w:hAnsi="Times New Roman"/>
          <w:sz w:val="28"/>
          <w:szCs w:val="28"/>
          <w:lang w:val="uk-UA"/>
        </w:rPr>
        <w:t>. These abilities contribute to the knowledge of the language system "language competence".</w:t>
      </w:r>
      <w:r w:rsidR="00EA513D" w:rsidRPr="00E37841">
        <w:rPr>
          <w:rFonts w:ascii="Times New Roman" w:hAnsi="Times New Roman"/>
          <w:sz w:val="28"/>
          <w:szCs w:val="28"/>
          <w:lang w:val="en-US"/>
        </w:rPr>
        <w:t xml:space="preserve"> </w:t>
      </w:r>
      <w:r w:rsidR="00EA513D" w:rsidRPr="00E37841">
        <w:rPr>
          <w:rFonts w:ascii="Times New Roman" w:hAnsi="Times New Roman"/>
          <w:sz w:val="28"/>
          <w:szCs w:val="28"/>
          <w:lang w:val="uk-UA"/>
        </w:rPr>
        <w:t>The second group includes abilities that are manifested in the implementation of speech and language in the process</w:t>
      </w:r>
      <w:r>
        <w:rPr>
          <w:rFonts w:ascii="Times New Roman" w:hAnsi="Times New Roman"/>
          <w:sz w:val="28"/>
          <w:szCs w:val="28"/>
          <w:lang w:val="en-US"/>
        </w:rPr>
        <w:t xml:space="preserve"> of </w:t>
      </w:r>
      <w:r w:rsidR="00EA513D" w:rsidRPr="00E37841">
        <w:rPr>
          <w:rFonts w:ascii="Times New Roman" w:hAnsi="Times New Roman"/>
          <w:sz w:val="28"/>
          <w:szCs w:val="28"/>
          <w:lang w:val="uk-UA"/>
        </w:rPr>
        <w:t xml:space="preserve"> develop</w:t>
      </w:r>
      <w:r>
        <w:rPr>
          <w:rFonts w:ascii="Times New Roman" w:hAnsi="Times New Roman"/>
          <w:sz w:val="28"/>
          <w:szCs w:val="28"/>
          <w:lang w:val="en-US"/>
        </w:rPr>
        <w:t>ment of foreign language speaking activity. These are</w:t>
      </w:r>
      <w:r>
        <w:rPr>
          <w:rFonts w:ascii="Times New Roman" w:hAnsi="Times New Roman"/>
          <w:sz w:val="28"/>
          <w:szCs w:val="28"/>
          <w:lang w:val="uk-UA"/>
        </w:rPr>
        <w:t xml:space="preserve"> the abilit</w:t>
      </w:r>
      <w:r>
        <w:rPr>
          <w:rFonts w:ascii="Times New Roman" w:hAnsi="Times New Roman"/>
          <w:sz w:val="28"/>
          <w:szCs w:val="28"/>
          <w:lang w:val="en-US"/>
        </w:rPr>
        <w:t>ies</w:t>
      </w:r>
      <w:r w:rsidR="00EA513D" w:rsidRPr="00E37841">
        <w:rPr>
          <w:rFonts w:ascii="Times New Roman" w:hAnsi="Times New Roman"/>
          <w:sz w:val="28"/>
          <w:szCs w:val="28"/>
          <w:lang w:val="uk-UA"/>
        </w:rPr>
        <w:t xml:space="preserve"> of speaking, listening, reading and writing. The third group of abilities determines the sense of language </w:t>
      </w:r>
      <w:r>
        <w:rPr>
          <w:rFonts w:ascii="Times New Roman" w:hAnsi="Times New Roman"/>
          <w:sz w:val="28"/>
          <w:szCs w:val="28"/>
          <w:lang w:val="en-US"/>
        </w:rPr>
        <w:t xml:space="preserve">and foreign </w:t>
      </w:r>
      <w:r>
        <w:rPr>
          <w:rFonts w:ascii="Times New Roman" w:hAnsi="Times New Roman"/>
          <w:sz w:val="28"/>
          <w:szCs w:val="28"/>
          <w:lang w:val="uk-UA"/>
        </w:rPr>
        <w:t>language</w:t>
      </w:r>
      <w:r w:rsidR="00EA513D" w:rsidRPr="00E37841">
        <w:rPr>
          <w:rFonts w:ascii="Times New Roman" w:hAnsi="Times New Roman"/>
          <w:sz w:val="28"/>
          <w:szCs w:val="28"/>
          <w:lang w:val="uk-UA"/>
        </w:rPr>
        <w:t xml:space="preserve"> thinking.</w:t>
      </w:r>
    </w:p>
    <w:p w:rsidR="00EA513D" w:rsidRPr="00E37841" w:rsidRDefault="00D7269C"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w:t>
      </w:r>
      <w:r w:rsidR="00EA513D" w:rsidRPr="00E37841">
        <w:rPr>
          <w:rFonts w:ascii="Times New Roman" w:hAnsi="Times New Roman"/>
          <w:sz w:val="28"/>
          <w:szCs w:val="28"/>
          <w:lang w:val="uk-UA"/>
        </w:rPr>
        <w:t>Communicative and cognitive abilities are realized through communicative activity that involves the steps of generating and interpreting texts on the basis of productive (speaking and writing) and receptive (reading and listening) types of speech activity in a specific situation</w:t>
      </w:r>
      <w:r>
        <w:rPr>
          <w:rFonts w:ascii="Times New Roman" w:hAnsi="Times New Roman"/>
          <w:sz w:val="28"/>
          <w:szCs w:val="28"/>
          <w:lang w:val="en-US"/>
        </w:rPr>
        <w:t>.</w:t>
      </w:r>
      <w:r w:rsidR="00EA513D" w:rsidRPr="00E37841">
        <w:rPr>
          <w:rFonts w:ascii="Times New Roman" w:hAnsi="Times New Roman"/>
          <w:sz w:val="28"/>
          <w:szCs w:val="28"/>
          <w:lang w:val="en-US"/>
        </w:rPr>
        <w:t xml:space="preserve"> </w:t>
      </w:r>
      <w:r w:rsidR="00EA513D" w:rsidRPr="00E37841">
        <w:rPr>
          <w:rFonts w:ascii="Times New Roman" w:hAnsi="Times New Roman"/>
          <w:sz w:val="28"/>
          <w:szCs w:val="28"/>
          <w:lang w:val="uk-UA"/>
        </w:rPr>
        <w:t>This gave grounds to speak about the need to develop skills related to reading, listening, speaking and writing, which must be accompanied by communicative skills, verbal and non-verbal in nature. The language is considered, in some sense, as a medium of communication and the means, which must be motivated</w:t>
      </w:r>
      <w:r w:rsidR="008711E4">
        <w:rPr>
          <w:rFonts w:ascii="Times New Roman" w:hAnsi="Times New Roman"/>
          <w:sz w:val="28"/>
          <w:szCs w:val="28"/>
          <w:lang w:val="en-US"/>
        </w:rPr>
        <w:t>.</w:t>
      </w:r>
    </w:p>
    <w:p w:rsidR="00EA513D" w:rsidRPr="00E37841" w:rsidRDefault="008711E4"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w:t>
      </w:r>
      <w:r w:rsidR="00EA513D" w:rsidRPr="00E37841">
        <w:rPr>
          <w:rFonts w:ascii="Times New Roman" w:hAnsi="Times New Roman"/>
          <w:sz w:val="28"/>
          <w:szCs w:val="28"/>
          <w:lang w:val="uk-UA"/>
        </w:rPr>
        <w:t xml:space="preserve">The actual foreign language communicative competence consists of abilities: </w:t>
      </w:r>
    </w:p>
    <w:p w:rsidR="00EA513D" w:rsidRPr="008711E4" w:rsidRDefault="008711E4"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w:t>
      </w:r>
      <w:r w:rsidR="00EA513D" w:rsidRPr="00E37841">
        <w:rPr>
          <w:rFonts w:ascii="Times New Roman" w:hAnsi="Times New Roman"/>
          <w:sz w:val="28"/>
          <w:szCs w:val="28"/>
          <w:lang w:val="uk-UA"/>
        </w:rPr>
        <w:t>- keep (maintain) conversation (correspondence): on</w:t>
      </w:r>
      <w:r>
        <w:rPr>
          <w:rFonts w:ascii="Times New Roman" w:hAnsi="Times New Roman"/>
          <w:sz w:val="28"/>
          <w:szCs w:val="28"/>
          <w:lang w:val="en-US"/>
        </w:rPr>
        <w:t xml:space="preserve"> everyday topic</w:t>
      </w:r>
      <w:r>
        <w:rPr>
          <w:rFonts w:ascii="Times New Roman" w:hAnsi="Times New Roman"/>
          <w:sz w:val="28"/>
          <w:szCs w:val="28"/>
          <w:lang w:val="uk-UA"/>
        </w:rPr>
        <w:t>, political issues, professional t</w:t>
      </w:r>
      <w:r>
        <w:rPr>
          <w:rFonts w:ascii="Times New Roman" w:hAnsi="Times New Roman"/>
          <w:sz w:val="28"/>
          <w:szCs w:val="28"/>
          <w:lang w:val="en-US"/>
        </w:rPr>
        <w:t>opics</w:t>
      </w:r>
      <w:r w:rsidR="00EA513D" w:rsidRPr="00E37841">
        <w:rPr>
          <w:rFonts w:ascii="Times New Roman" w:hAnsi="Times New Roman"/>
          <w:sz w:val="28"/>
          <w:szCs w:val="28"/>
          <w:lang w:val="uk-UA"/>
        </w:rPr>
        <w:t>, the countries of the target language</w:t>
      </w:r>
      <w:r>
        <w:rPr>
          <w:rFonts w:ascii="Times New Roman" w:hAnsi="Times New Roman"/>
          <w:sz w:val="28"/>
          <w:szCs w:val="28"/>
          <w:lang w:val="en-US"/>
        </w:rPr>
        <w:t>;</w:t>
      </w:r>
    </w:p>
    <w:p w:rsidR="00EA513D" w:rsidRPr="008711E4" w:rsidRDefault="008711E4"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w:t>
      </w:r>
      <w:r w:rsidR="00EA513D" w:rsidRPr="00E37841">
        <w:rPr>
          <w:rFonts w:ascii="Times New Roman" w:hAnsi="Times New Roman"/>
          <w:sz w:val="28"/>
          <w:szCs w:val="28"/>
          <w:lang w:val="uk-UA"/>
        </w:rPr>
        <w:t>- to start (</w:t>
      </w:r>
      <w:r>
        <w:rPr>
          <w:rFonts w:ascii="Times New Roman" w:hAnsi="Times New Roman"/>
          <w:sz w:val="28"/>
          <w:szCs w:val="28"/>
          <w:lang w:val="en-US"/>
        </w:rPr>
        <w:t xml:space="preserve">be </w:t>
      </w:r>
      <w:r w:rsidR="00EA513D" w:rsidRPr="00E37841">
        <w:rPr>
          <w:rFonts w:ascii="Times New Roman" w:hAnsi="Times New Roman"/>
          <w:sz w:val="28"/>
          <w:szCs w:val="28"/>
          <w:lang w:val="uk-UA"/>
        </w:rPr>
        <w:t>engage</w:t>
      </w:r>
      <w:r>
        <w:rPr>
          <w:rFonts w:ascii="Times New Roman" w:hAnsi="Times New Roman"/>
          <w:sz w:val="28"/>
          <w:szCs w:val="28"/>
          <w:lang w:val="en-US"/>
        </w:rPr>
        <w:t>d</w:t>
      </w:r>
      <w:r w:rsidR="00EA513D" w:rsidRPr="00E37841">
        <w:rPr>
          <w:rFonts w:ascii="Times New Roman" w:hAnsi="Times New Roman"/>
          <w:sz w:val="28"/>
          <w:szCs w:val="28"/>
          <w:lang w:val="uk-UA"/>
        </w:rPr>
        <w:t xml:space="preserve"> in conversation), to suspend, </w:t>
      </w:r>
      <w:r>
        <w:rPr>
          <w:rFonts w:ascii="Times New Roman" w:hAnsi="Times New Roman"/>
          <w:sz w:val="28"/>
          <w:szCs w:val="28"/>
          <w:lang w:val="en-US"/>
        </w:rPr>
        <w:t>finish</w:t>
      </w:r>
      <w:r w:rsidR="00EA513D" w:rsidRPr="00E37841">
        <w:rPr>
          <w:rFonts w:ascii="Times New Roman" w:hAnsi="Times New Roman"/>
          <w:sz w:val="28"/>
          <w:szCs w:val="28"/>
          <w:lang w:val="uk-UA"/>
        </w:rPr>
        <w:t xml:space="preserve">, change the course (subject) of the conversation, continue a conversation in a foreign language (that is, to </w:t>
      </w:r>
      <w:r w:rsidR="00EA513D" w:rsidRPr="00E37841">
        <w:rPr>
          <w:rFonts w:ascii="Times New Roman" w:hAnsi="Times New Roman"/>
          <w:sz w:val="28"/>
          <w:szCs w:val="28"/>
          <w:lang w:val="uk-UA"/>
        </w:rPr>
        <w:lastRenderedPageBreak/>
        <w:t>control the conversation)</w:t>
      </w:r>
      <w:r>
        <w:rPr>
          <w:rFonts w:ascii="Times New Roman" w:hAnsi="Times New Roman"/>
          <w:sz w:val="28"/>
          <w:szCs w:val="28"/>
          <w:lang w:val="en-US"/>
        </w:rPr>
        <w:t>;</w:t>
      </w:r>
    </w:p>
    <w:p w:rsidR="004C0DE0" w:rsidRPr="00E37841" w:rsidRDefault="008711E4"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w:t>
      </w:r>
      <w:r w:rsidR="004C0DE0" w:rsidRPr="00E37841">
        <w:rPr>
          <w:rFonts w:ascii="Times New Roman" w:hAnsi="Times New Roman"/>
          <w:sz w:val="28"/>
          <w:szCs w:val="28"/>
          <w:lang w:val="en-US"/>
        </w:rPr>
        <w:t xml:space="preserve">- </w:t>
      </w:r>
      <w:proofErr w:type="gramStart"/>
      <w:r>
        <w:rPr>
          <w:rFonts w:ascii="Times New Roman" w:hAnsi="Times New Roman"/>
          <w:sz w:val="28"/>
          <w:szCs w:val="28"/>
          <w:lang w:val="uk-UA"/>
        </w:rPr>
        <w:t xml:space="preserve">to </w:t>
      </w:r>
      <w:r>
        <w:rPr>
          <w:rFonts w:ascii="Times New Roman" w:hAnsi="Times New Roman"/>
          <w:sz w:val="28"/>
          <w:szCs w:val="28"/>
          <w:lang w:val="en-US"/>
        </w:rPr>
        <w:t xml:space="preserve"> </w:t>
      </w:r>
      <w:r>
        <w:rPr>
          <w:rFonts w:ascii="Times New Roman" w:hAnsi="Times New Roman"/>
          <w:sz w:val="28"/>
          <w:szCs w:val="28"/>
          <w:lang w:val="uk-UA"/>
        </w:rPr>
        <w:t>substantiate</w:t>
      </w:r>
      <w:proofErr w:type="gramEnd"/>
      <w:r>
        <w:rPr>
          <w:rFonts w:ascii="Times New Roman" w:hAnsi="Times New Roman"/>
          <w:sz w:val="28"/>
          <w:szCs w:val="28"/>
          <w:lang w:val="uk-UA"/>
        </w:rPr>
        <w:t xml:space="preserve"> </w:t>
      </w:r>
      <w:r>
        <w:rPr>
          <w:rFonts w:ascii="Times New Roman" w:hAnsi="Times New Roman"/>
          <w:sz w:val="28"/>
          <w:szCs w:val="28"/>
          <w:lang w:val="en-US"/>
        </w:rPr>
        <w:t>own</w:t>
      </w:r>
      <w:r w:rsidR="004C0DE0" w:rsidRPr="00E37841">
        <w:rPr>
          <w:rFonts w:ascii="Times New Roman" w:hAnsi="Times New Roman"/>
          <w:sz w:val="28"/>
          <w:szCs w:val="28"/>
          <w:lang w:val="uk-UA"/>
        </w:rPr>
        <w:t xml:space="preserve"> statement</w:t>
      </w:r>
      <w:r>
        <w:rPr>
          <w:rFonts w:ascii="Times New Roman" w:hAnsi="Times New Roman"/>
          <w:sz w:val="28"/>
          <w:szCs w:val="28"/>
          <w:lang w:val="en-US"/>
        </w:rPr>
        <w:t>s</w:t>
      </w:r>
      <w:r>
        <w:rPr>
          <w:rFonts w:ascii="Times New Roman" w:hAnsi="Times New Roman"/>
          <w:sz w:val="28"/>
          <w:szCs w:val="28"/>
          <w:lang w:val="uk-UA"/>
        </w:rPr>
        <w:t xml:space="preserve">, to persuade and to </w:t>
      </w:r>
      <w:r>
        <w:rPr>
          <w:rFonts w:ascii="Times New Roman" w:hAnsi="Times New Roman"/>
          <w:sz w:val="28"/>
          <w:szCs w:val="28"/>
          <w:lang w:val="en-US"/>
        </w:rPr>
        <w:t xml:space="preserve">stimulate </w:t>
      </w:r>
      <w:r w:rsidR="004C0DE0" w:rsidRPr="00E37841">
        <w:rPr>
          <w:rFonts w:ascii="Times New Roman" w:hAnsi="Times New Roman"/>
          <w:sz w:val="28"/>
          <w:szCs w:val="28"/>
          <w:lang w:val="uk-UA"/>
        </w:rPr>
        <w:t xml:space="preserve"> by means of </w:t>
      </w:r>
      <w:r>
        <w:rPr>
          <w:rFonts w:ascii="Times New Roman" w:hAnsi="Times New Roman"/>
          <w:sz w:val="28"/>
          <w:szCs w:val="28"/>
          <w:lang w:val="en-US"/>
        </w:rPr>
        <w:t xml:space="preserve">the </w:t>
      </w:r>
      <w:r>
        <w:rPr>
          <w:rFonts w:ascii="Times New Roman" w:hAnsi="Times New Roman"/>
          <w:sz w:val="28"/>
          <w:szCs w:val="28"/>
          <w:lang w:val="uk-UA"/>
        </w:rPr>
        <w:t xml:space="preserve">foreign language, and to </w:t>
      </w:r>
      <w:r>
        <w:rPr>
          <w:rFonts w:ascii="Times New Roman" w:hAnsi="Times New Roman"/>
          <w:sz w:val="28"/>
          <w:szCs w:val="28"/>
          <w:lang w:val="en-US"/>
        </w:rPr>
        <w:t>e</w:t>
      </w:r>
      <w:r w:rsidR="004C0DE0" w:rsidRPr="00E37841">
        <w:rPr>
          <w:rFonts w:ascii="Times New Roman" w:hAnsi="Times New Roman"/>
          <w:sz w:val="28"/>
          <w:szCs w:val="28"/>
          <w:lang w:val="uk-UA"/>
        </w:rPr>
        <w:t>xpress own attitude to the problem under discussion: in writing, verbally (in a particular situation)</w:t>
      </w:r>
      <w:r>
        <w:rPr>
          <w:rFonts w:ascii="Times New Roman" w:hAnsi="Times New Roman"/>
          <w:sz w:val="28"/>
          <w:szCs w:val="28"/>
          <w:lang w:val="en-US"/>
        </w:rPr>
        <w:t>;</w:t>
      </w:r>
      <w:r w:rsidR="004C0DE0" w:rsidRPr="00E37841">
        <w:rPr>
          <w:rFonts w:ascii="Times New Roman" w:hAnsi="Times New Roman"/>
          <w:sz w:val="28"/>
          <w:szCs w:val="28"/>
          <w:lang w:val="uk-UA"/>
        </w:rPr>
        <w:t xml:space="preserve"> </w:t>
      </w:r>
    </w:p>
    <w:p w:rsidR="00EA513D" w:rsidRPr="008711E4" w:rsidRDefault="008711E4"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w:t>
      </w:r>
      <w:r w:rsidR="004C0DE0" w:rsidRPr="00E37841">
        <w:rPr>
          <w:rFonts w:ascii="Times New Roman" w:hAnsi="Times New Roman"/>
          <w:sz w:val="28"/>
          <w:szCs w:val="28"/>
          <w:lang w:val="uk-UA"/>
        </w:rPr>
        <w:t xml:space="preserve">- to formulate and ask questions in a foreign language in writing, orally, </w:t>
      </w:r>
      <w:r>
        <w:rPr>
          <w:rFonts w:ascii="Times New Roman" w:hAnsi="Times New Roman"/>
          <w:sz w:val="28"/>
          <w:szCs w:val="28"/>
          <w:lang w:val="en-US"/>
        </w:rPr>
        <w:t xml:space="preserve">within the process </w:t>
      </w:r>
      <w:r w:rsidR="004C0DE0" w:rsidRPr="00E37841">
        <w:rPr>
          <w:rFonts w:ascii="Times New Roman" w:hAnsi="Times New Roman"/>
          <w:sz w:val="28"/>
          <w:szCs w:val="28"/>
          <w:lang w:val="uk-UA"/>
        </w:rPr>
        <w:t>of reading, during listening</w:t>
      </w:r>
      <w:r>
        <w:rPr>
          <w:rFonts w:ascii="Times New Roman" w:hAnsi="Times New Roman"/>
          <w:sz w:val="28"/>
          <w:szCs w:val="28"/>
          <w:lang w:val="en-US"/>
        </w:rPr>
        <w:t>;</w:t>
      </w:r>
    </w:p>
    <w:p w:rsidR="004C0DE0" w:rsidRPr="008711E4" w:rsidRDefault="008711E4"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w:t>
      </w:r>
      <w:r w:rsidR="004C0DE0" w:rsidRPr="00E37841">
        <w:rPr>
          <w:rFonts w:ascii="Times New Roman" w:hAnsi="Times New Roman"/>
          <w:sz w:val="28"/>
          <w:szCs w:val="28"/>
          <w:lang w:val="uk-UA"/>
        </w:rPr>
        <w:t>- reply (respond) to the question (statement) of the interlocutor in a foreign language</w:t>
      </w:r>
      <w:r>
        <w:rPr>
          <w:rFonts w:ascii="Times New Roman" w:hAnsi="Times New Roman"/>
          <w:sz w:val="28"/>
          <w:szCs w:val="28"/>
          <w:lang w:val="uk-UA"/>
        </w:rPr>
        <w:t xml:space="preserve"> in connection with the message</w:t>
      </w:r>
      <w:r>
        <w:rPr>
          <w:rFonts w:ascii="Times New Roman" w:hAnsi="Times New Roman"/>
          <w:sz w:val="28"/>
          <w:szCs w:val="28"/>
          <w:lang w:val="en-US"/>
        </w:rPr>
        <w:t>;</w:t>
      </w:r>
    </w:p>
    <w:p w:rsidR="004C0DE0" w:rsidRPr="00E37841" w:rsidRDefault="008711E4"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w:t>
      </w:r>
      <w:r w:rsidR="004C0DE0" w:rsidRPr="00E37841">
        <w:rPr>
          <w:rFonts w:ascii="Times New Roman" w:hAnsi="Times New Roman"/>
          <w:sz w:val="28"/>
          <w:szCs w:val="28"/>
          <w:lang w:val="uk-UA"/>
        </w:rPr>
        <w:t>- understand foreign-language text based on visualization, to extract the necessary information: in the course of reading, during listening</w:t>
      </w:r>
      <w:r>
        <w:rPr>
          <w:rFonts w:ascii="Times New Roman" w:hAnsi="Times New Roman"/>
          <w:sz w:val="28"/>
          <w:szCs w:val="28"/>
          <w:lang w:val="en-US"/>
        </w:rPr>
        <w:t>;</w:t>
      </w:r>
      <w:r w:rsidR="004C0DE0" w:rsidRPr="00E37841">
        <w:rPr>
          <w:rFonts w:ascii="Times New Roman" w:hAnsi="Times New Roman"/>
          <w:sz w:val="28"/>
          <w:szCs w:val="28"/>
          <w:lang w:val="uk-UA"/>
        </w:rPr>
        <w:t xml:space="preserve"> </w:t>
      </w:r>
    </w:p>
    <w:p w:rsidR="004C0DE0" w:rsidRPr="00E37841" w:rsidRDefault="008711E4"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w:t>
      </w:r>
      <w:r w:rsidR="004C0DE0" w:rsidRPr="00E37841">
        <w:rPr>
          <w:rFonts w:ascii="Times New Roman" w:hAnsi="Times New Roman"/>
          <w:sz w:val="28"/>
          <w:szCs w:val="28"/>
          <w:lang w:val="uk-UA"/>
        </w:rPr>
        <w:t>- understand foreign-language text without relying on the visualization: as you read, during listening</w:t>
      </w:r>
      <w:r>
        <w:rPr>
          <w:rFonts w:ascii="Times New Roman" w:hAnsi="Times New Roman"/>
          <w:sz w:val="28"/>
          <w:szCs w:val="28"/>
          <w:lang w:val="en-US"/>
        </w:rPr>
        <w:t>,</w:t>
      </w:r>
      <w:r w:rsidR="004C0DE0" w:rsidRPr="00E37841">
        <w:rPr>
          <w:rFonts w:ascii="Times New Roman" w:hAnsi="Times New Roman"/>
          <w:sz w:val="28"/>
          <w:szCs w:val="28"/>
          <w:lang w:val="uk-UA"/>
        </w:rPr>
        <w:t xml:space="preserve"> comprehension.</w:t>
      </w:r>
    </w:p>
    <w:p w:rsidR="004C0DE0" w:rsidRDefault="008711E4"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w:t>
      </w:r>
      <w:r w:rsidR="004C0DE0" w:rsidRPr="00E37841">
        <w:rPr>
          <w:rFonts w:ascii="Times New Roman" w:hAnsi="Times New Roman"/>
          <w:sz w:val="28"/>
          <w:szCs w:val="28"/>
          <w:lang w:val="uk-UA"/>
        </w:rPr>
        <w:t>Formation of readiness for professional communication activities is essential to the training of spe</w:t>
      </w:r>
      <w:r>
        <w:rPr>
          <w:rFonts w:ascii="Times New Roman" w:hAnsi="Times New Roman"/>
          <w:sz w:val="28"/>
          <w:szCs w:val="28"/>
          <w:lang w:val="uk-UA"/>
        </w:rPr>
        <w:t xml:space="preserve">cialists in foreign language </w:t>
      </w:r>
      <w:r>
        <w:rPr>
          <w:rFonts w:ascii="Times New Roman" w:hAnsi="Times New Roman"/>
          <w:sz w:val="28"/>
          <w:szCs w:val="28"/>
          <w:lang w:val="en-US"/>
        </w:rPr>
        <w:t>who are</w:t>
      </w:r>
      <w:r w:rsidR="004C0DE0" w:rsidRPr="00E37841">
        <w:rPr>
          <w:rFonts w:ascii="Times New Roman" w:hAnsi="Times New Roman"/>
          <w:sz w:val="28"/>
          <w:szCs w:val="28"/>
          <w:lang w:val="uk-UA"/>
        </w:rPr>
        <w:t xml:space="preserve"> able to get in touch with the representatives of other cultures. A.V. Seleznev</w:t>
      </w:r>
      <w:r w:rsidR="00FC2B2B">
        <w:rPr>
          <w:rFonts w:ascii="Times New Roman" w:hAnsi="Times New Roman"/>
          <w:sz w:val="28"/>
          <w:szCs w:val="28"/>
          <w:lang w:val="en-US"/>
        </w:rPr>
        <w:t>a</w:t>
      </w:r>
      <w:r w:rsidR="004A5E24">
        <w:rPr>
          <w:rFonts w:ascii="Times New Roman" w:hAnsi="Times New Roman"/>
          <w:sz w:val="28"/>
          <w:szCs w:val="28"/>
          <w:vertAlign w:val="superscript"/>
          <w:lang w:val="en-US"/>
        </w:rPr>
        <w:t>1</w:t>
      </w:r>
      <w:r>
        <w:rPr>
          <w:rFonts w:ascii="Times New Roman" w:hAnsi="Times New Roman"/>
          <w:sz w:val="28"/>
          <w:szCs w:val="28"/>
          <w:vertAlign w:val="superscript"/>
          <w:lang w:val="en-US"/>
        </w:rPr>
        <w:t>3</w:t>
      </w:r>
      <w:r w:rsidR="00FC2B2B">
        <w:rPr>
          <w:rFonts w:ascii="Times New Roman" w:hAnsi="Times New Roman"/>
          <w:sz w:val="28"/>
          <w:szCs w:val="28"/>
          <w:lang w:val="uk-UA"/>
        </w:rPr>
        <w:t xml:space="preserve"> </w:t>
      </w:r>
      <w:r w:rsidR="00FC2B2B">
        <w:rPr>
          <w:rFonts w:ascii="Times New Roman" w:hAnsi="Times New Roman"/>
          <w:sz w:val="28"/>
          <w:szCs w:val="28"/>
          <w:lang w:val="en-US"/>
        </w:rPr>
        <w:t>refers</w:t>
      </w:r>
      <w:r w:rsidR="004C0DE0" w:rsidRPr="00E37841">
        <w:rPr>
          <w:rFonts w:ascii="Times New Roman" w:hAnsi="Times New Roman"/>
          <w:sz w:val="28"/>
          <w:szCs w:val="28"/>
          <w:lang w:val="uk-UA"/>
        </w:rPr>
        <w:t xml:space="preserve"> the state of readiness to self-development conditions, intellectual and volitional, as its leading components are the desire to achieve successful self-development, to develop cr</w:t>
      </w:r>
      <w:r w:rsidR="00FC2B2B">
        <w:rPr>
          <w:rFonts w:ascii="Times New Roman" w:hAnsi="Times New Roman"/>
          <w:sz w:val="28"/>
          <w:szCs w:val="28"/>
          <w:lang w:val="uk-UA"/>
        </w:rPr>
        <w:t xml:space="preserve">eativity and confidence in </w:t>
      </w:r>
      <w:r w:rsidR="00FC2B2B">
        <w:rPr>
          <w:rFonts w:ascii="Times New Roman" w:hAnsi="Times New Roman"/>
          <w:sz w:val="28"/>
          <w:szCs w:val="28"/>
          <w:lang w:val="en-US"/>
        </w:rPr>
        <w:t xml:space="preserve">his/her own </w:t>
      </w:r>
      <w:r w:rsidR="004C0DE0" w:rsidRPr="00E37841">
        <w:rPr>
          <w:rFonts w:ascii="Times New Roman" w:hAnsi="Times New Roman"/>
          <w:sz w:val="28"/>
          <w:szCs w:val="28"/>
          <w:lang w:val="uk-UA"/>
        </w:rPr>
        <w:t xml:space="preserve"> acmeological</w:t>
      </w:r>
      <w:r w:rsidR="00FC2B2B">
        <w:rPr>
          <w:rFonts w:ascii="Times New Roman" w:hAnsi="Times New Roman"/>
          <w:sz w:val="28"/>
          <w:szCs w:val="28"/>
          <w:lang w:val="en-US"/>
        </w:rPr>
        <w:t xml:space="preserve"> </w:t>
      </w:r>
      <w:r w:rsidR="00FC2B2B" w:rsidRPr="00E37841">
        <w:rPr>
          <w:rFonts w:ascii="Times New Roman" w:hAnsi="Times New Roman"/>
          <w:sz w:val="28"/>
          <w:szCs w:val="28"/>
          <w:lang w:val="uk-UA"/>
        </w:rPr>
        <w:t>abilities</w:t>
      </w:r>
      <w:r w:rsidR="004C0DE0" w:rsidRPr="00E37841">
        <w:rPr>
          <w:rFonts w:ascii="Times New Roman" w:hAnsi="Times New Roman"/>
          <w:sz w:val="28"/>
          <w:szCs w:val="28"/>
          <w:lang w:val="uk-UA"/>
        </w:rPr>
        <w:t>, which can be regarded as characteristics of mental and volitional process of decision-making and conscious control of behavior, activities and status during the implementation of the decision</w:t>
      </w:r>
      <w:r w:rsidR="00FC2B2B">
        <w:rPr>
          <w:rFonts w:ascii="Times New Roman" w:hAnsi="Times New Roman"/>
          <w:sz w:val="28"/>
          <w:szCs w:val="28"/>
          <w:lang w:val="en-US"/>
        </w:rPr>
        <w:t>.</w:t>
      </w:r>
    </w:p>
    <w:p w:rsidR="00FC2B2B" w:rsidRPr="00E37841" w:rsidRDefault="00FC2B2B" w:rsidP="00FC2B2B">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w:t>
      </w:r>
      <w:r w:rsidRPr="00E37841">
        <w:rPr>
          <w:rFonts w:ascii="Times New Roman" w:hAnsi="Times New Roman"/>
          <w:sz w:val="28"/>
          <w:szCs w:val="28"/>
          <w:lang w:val="uk-UA"/>
        </w:rPr>
        <w:t>A state of readiness to self-development can be considered as a holistic manifestation of inner activity of the individual in overcoming the internal</w:t>
      </w:r>
      <w:r>
        <w:rPr>
          <w:rFonts w:ascii="Times New Roman" w:hAnsi="Times New Roman"/>
          <w:sz w:val="28"/>
          <w:szCs w:val="28"/>
          <w:lang w:val="en-US"/>
        </w:rPr>
        <w:t xml:space="preserve">               </w:t>
      </w:r>
      <w:r w:rsidRPr="00E37841">
        <w:rPr>
          <w:rFonts w:ascii="Times New Roman" w:hAnsi="Times New Roman"/>
          <w:sz w:val="28"/>
          <w:szCs w:val="28"/>
          <w:lang w:val="uk-UA"/>
        </w:rPr>
        <w:t xml:space="preserve">contradictions and creative implementation of plans and programmes of self-actualization. </w:t>
      </w:r>
    </w:p>
    <w:p w:rsidR="00FC2B2B" w:rsidRPr="00FC2B2B" w:rsidRDefault="00FC2B2B"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uk-UA"/>
        </w:rPr>
      </w:pPr>
    </w:p>
    <w:p w:rsidR="00FC2B2B" w:rsidRDefault="00FC2B2B"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t>_________________</w:t>
      </w:r>
    </w:p>
    <w:p w:rsidR="00FC2B2B" w:rsidRDefault="00FC2B2B"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4"/>
          <w:szCs w:val="24"/>
          <w:lang w:val="en-US"/>
        </w:rPr>
      </w:pPr>
      <w:proofErr w:type="gramStart"/>
      <w:r>
        <w:rPr>
          <w:rFonts w:ascii="Times New Roman" w:hAnsi="Times New Roman"/>
          <w:sz w:val="24"/>
          <w:szCs w:val="24"/>
          <w:vertAlign w:val="superscript"/>
          <w:lang w:val="en-US"/>
        </w:rPr>
        <w:t>13</w:t>
      </w:r>
      <w:r>
        <w:rPr>
          <w:rFonts w:ascii="Times New Roman" w:hAnsi="Times New Roman"/>
          <w:sz w:val="24"/>
          <w:szCs w:val="24"/>
          <w:lang w:val="en-US"/>
        </w:rPr>
        <w:t>Selezneva, Ye.V.</w:t>
      </w:r>
      <w:proofErr w:type="gramEnd"/>
      <w:r>
        <w:rPr>
          <w:rFonts w:ascii="Times New Roman" w:hAnsi="Times New Roman"/>
          <w:sz w:val="24"/>
          <w:szCs w:val="24"/>
          <w:lang w:val="en-US"/>
        </w:rPr>
        <w:t xml:space="preserve"> </w:t>
      </w:r>
      <w:proofErr w:type="gramStart"/>
      <w:r>
        <w:rPr>
          <w:rFonts w:ascii="Times New Roman" w:hAnsi="Times New Roman"/>
          <w:sz w:val="24"/>
          <w:szCs w:val="24"/>
          <w:lang w:val="en-US"/>
        </w:rPr>
        <w:t xml:space="preserve">(2002). </w:t>
      </w:r>
      <w:r>
        <w:rPr>
          <w:rFonts w:ascii="Times New Roman" w:hAnsi="Times New Roman"/>
          <w:i/>
          <w:sz w:val="24"/>
          <w:szCs w:val="24"/>
          <w:lang w:val="en-US"/>
        </w:rPr>
        <w:t xml:space="preserve">Obshcheniye kak sreda dlya samorazvitiya lichnosti </w:t>
      </w:r>
      <w:r>
        <w:rPr>
          <w:rFonts w:ascii="Times New Roman" w:hAnsi="Times New Roman"/>
          <w:sz w:val="24"/>
          <w:szCs w:val="24"/>
          <w:lang w:val="en-US"/>
        </w:rPr>
        <w:t>[Communication as a means for the self-development of personality].</w:t>
      </w:r>
      <w:proofErr w:type="gramEnd"/>
      <w:r>
        <w:rPr>
          <w:rFonts w:ascii="Times New Roman" w:hAnsi="Times New Roman"/>
          <w:sz w:val="24"/>
          <w:szCs w:val="24"/>
          <w:lang w:val="en-US"/>
        </w:rPr>
        <w:t xml:space="preserve"> Moscow: RAGS [in Russian].</w:t>
      </w:r>
    </w:p>
    <w:p w:rsidR="00FC2B2B" w:rsidRPr="00FC2B2B" w:rsidRDefault="00EC6768"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4"/>
          <w:szCs w:val="24"/>
          <w:lang w:val="en-US"/>
        </w:rPr>
      </w:pPr>
      <w:r w:rsidRPr="00E37841">
        <w:rPr>
          <w:rFonts w:ascii="Times New Roman" w:hAnsi="Times New Roman"/>
          <w:sz w:val="28"/>
          <w:szCs w:val="28"/>
          <w:lang w:val="uk-UA"/>
        </w:rPr>
        <w:lastRenderedPageBreak/>
        <w:t xml:space="preserve">The measure of readiness for self-development is defined </w:t>
      </w:r>
      <w:r>
        <w:rPr>
          <w:rFonts w:ascii="Times New Roman" w:hAnsi="Times New Roman"/>
          <w:sz w:val="28"/>
          <w:szCs w:val="28"/>
          <w:lang w:val="en-US"/>
        </w:rPr>
        <w:t xml:space="preserve"> by the g</w:t>
      </w:r>
      <w:r>
        <w:rPr>
          <w:rFonts w:ascii="Times New Roman" w:hAnsi="Times New Roman"/>
          <w:sz w:val="28"/>
          <w:szCs w:val="28"/>
          <w:lang w:val="uk-UA"/>
        </w:rPr>
        <w:t xml:space="preserve">eneral </w:t>
      </w:r>
      <w:r>
        <w:rPr>
          <w:rFonts w:ascii="Times New Roman" w:hAnsi="Times New Roman"/>
          <w:sz w:val="28"/>
          <w:szCs w:val="28"/>
          <w:lang w:val="en-US"/>
        </w:rPr>
        <w:t>and acmeological</w:t>
      </w:r>
      <w:r w:rsidRPr="00E37841">
        <w:rPr>
          <w:rFonts w:ascii="Times New Roman" w:hAnsi="Times New Roman"/>
          <w:sz w:val="28"/>
          <w:szCs w:val="28"/>
          <w:lang w:val="uk-UA"/>
        </w:rPr>
        <w:t xml:space="preserve"> knowledge, skills, abilitie</w:t>
      </w:r>
      <w:r>
        <w:rPr>
          <w:rFonts w:ascii="Times New Roman" w:hAnsi="Times New Roman"/>
          <w:sz w:val="28"/>
          <w:szCs w:val="28"/>
          <w:lang w:val="uk-UA"/>
        </w:rPr>
        <w:t xml:space="preserve">s, improving mental processes, </w:t>
      </w:r>
      <w:r>
        <w:rPr>
          <w:rFonts w:ascii="Times New Roman" w:hAnsi="Times New Roman"/>
          <w:sz w:val="28"/>
          <w:szCs w:val="28"/>
          <w:lang w:val="en-US"/>
        </w:rPr>
        <w:t>s</w:t>
      </w:r>
      <w:r w:rsidRPr="00E37841">
        <w:rPr>
          <w:rFonts w:ascii="Times New Roman" w:hAnsi="Times New Roman"/>
          <w:sz w:val="28"/>
          <w:szCs w:val="28"/>
          <w:lang w:val="uk-UA"/>
        </w:rPr>
        <w:t xml:space="preserve">tates and personality traits, responsibility for results </w:t>
      </w:r>
      <w:r>
        <w:rPr>
          <w:rFonts w:ascii="Times New Roman" w:hAnsi="Times New Roman"/>
          <w:sz w:val="28"/>
          <w:szCs w:val="28"/>
          <w:lang w:val="en-US"/>
        </w:rPr>
        <w:t xml:space="preserve">in </w:t>
      </w:r>
      <w:r w:rsidRPr="00E37841">
        <w:rPr>
          <w:rFonts w:ascii="Times New Roman" w:hAnsi="Times New Roman"/>
          <w:sz w:val="28"/>
          <w:szCs w:val="28"/>
          <w:lang w:val="uk-UA"/>
        </w:rPr>
        <w:t>self-development. Readiness is characterized by different relationships among the designated targets (cognitive – knowledge of a foreign language, axiological – linguistic-cultural orientation, active – communicative skills).</w:t>
      </w:r>
    </w:p>
    <w:p w:rsidR="004C0DE0" w:rsidRPr="00E37841" w:rsidRDefault="00EC6768"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w:t>
      </w:r>
      <w:r w:rsidR="004C0DE0" w:rsidRPr="00E37841">
        <w:rPr>
          <w:rFonts w:ascii="Times New Roman" w:hAnsi="Times New Roman"/>
          <w:sz w:val="28"/>
          <w:szCs w:val="28"/>
          <w:lang w:val="uk-UA"/>
        </w:rPr>
        <w:t xml:space="preserve">Considering the willingness of the student to professional communication activities as a synthesis of a number of indicators, we </w:t>
      </w:r>
      <w:r>
        <w:rPr>
          <w:rFonts w:ascii="Times New Roman" w:hAnsi="Times New Roman"/>
          <w:sz w:val="28"/>
          <w:szCs w:val="28"/>
          <w:lang w:val="en-US"/>
        </w:rPr>
        <w:t>defined</w:t>
      </w:r>
      <w:r>
        <w:rPr>
          <w:rFonts w:ascii="Times New Roman" w:hAnsi="Times New Roman"/>
          <w:sz w:val="28"/>
          <w:szCs w:val="28"/>
          <w:lang w:val="uk-UA"/>
        </w:rPr>
        <w:t xml:space="preserve"> the character</w:t>
      </w:r>
      <w:r>
        <w:rPr>
          <w:rFonts w:ascii="Times New Roman" w:hAnsi="Times New Roman"/>
          <w:sz w:val="28"/>
          <w:szCs w:val="28"/>
          <w:lang w:val="en-US"/>
        </w:rPr>
        <w:t>istics</w:t>
      </w:r>
      <w:r>
        <w:rPr>
          <w:rFonts w:ascii="Times New Roman" w:hAnsi="Times New Roman"/>
          <w:sz w:val="28"/>
          <w:szCs w:val="28"/>
          <w:lang w:val="uk-UA"/>
        </w:rPr>
        <w:t xml:space="preserve"> of </w:t>
      </w:r>
      <w:r w:rsidR="004C0DE0" w:rsidRPr="00E37841">
        <w:rPr>
          <w:rFonts w:ascii="Times New Roman" w:hAnsi="Times New Roman"/>
          <w:sz w:val="28"/>
          <w:szCs w:val="28"/>
          <w:lang w:val="uk-UA"/>
        </w:rPr>
        <w:t xml:space="preserve">different levels of development for each of the indicators of readiness, which have become the criterial basis of the study of the phenomenon of readiness of students to professional communication activities. The first (cognitive) </w:t>
      </w:r>
      <w:r>
        <w:rPr>
          <w:rFonts w:ascii="Times New Roman" w:hAnsi="Times New Roman"/>
          <w:sz w:val="28"/>
          <w:szCs w:val="28"/>
          <w:lang w:val="en-US"/>
        </w:rPr>
        <w:t xml:space="preserve">indicator was </w:t>
      </w:r>
      <w:r w:rsidR="004C0DE0" w:rsidRPr="00E37841">
        <w:rPr>
          <w:rFonts w:ascii="Times New Roman" w:hAnsi="Times New Roman"/>
          <w:sz w:val="28"/>
          <w:szCs w:val="28"/>
          <w:lang w:val="uk-UA"/>
        </w:rPr>
        <w:t xml:space="preserve">considered in the context of the study as </w:t>
      </w:r>
      <w:r>
        <w:rPr>
          <w:rFonts w:ascii="Times New Roman" w:hAnsi="Times New Roman"/>
          <w:sz w:val="28"/>
          <w:szCs w:val="28"/>
          <w:lang w:val="en-US"/>
        </w:rPr>
        <w:t xml:space="preserve">a </w:t>
      </w:r>
      <w:r>
        <w:rPr>
          <w:rFonts w:ascii="Times New Roman" w:hAnsi="Times New Roman"/>
          <w:sz w:val="28"/>
          <w:szCs w:val="28"/>
          <w:lang w:val="uk-UA"/>
        </w:rPr>
        <w:t>different level</w:t>
      </w:r>
      <w:r w:rsidR="004C0DE0" w:rsidRPr="00E37841">
        <w:rPr>
          <w:rFonts w:ascii="Times New Roman" w:hAnsi="Times New Roman"/>
          <w:sz w:val="28"/>
          <w:szCs w:val="28"/>
          <w:lang w:val="uk-UA"/>
        </w:rPr>
        <w:t xml:space="preserve"> of mastering a foreign language. Having determined the second (axology) indicator of the willingness of the students to the professional communicative activity of linguistic-cultural orientation, we mean the theoretical justification of value orientations as personal </w:t>
      </w:r>
      <w:r>
        <w:rPr>
          <w:rFonts w:ascii="Times New Roman" w:hAnsi="Times New Roman"/>
          <w:sz w:val="28"/>
          <w:szCs w:val="28"/>
          <w:lang w:val="en-US"/>
        </w:rPr>
        <w:t>formation</w:t>
      </w:r>
      <w:r w:rsidR="004C0DE0" w:rsidRPr="00E37841">
        <w:rPr>
          <w:rFonts w:ascii="Times New Roman" w:hAnsi="Times New Roman"/>
          <w:sz w:val="28"/>
          <w:szCs w:val="28"/>
          <w:lang w:val="uk-UA"/>
        </w:rPr>
        <w:t xml:space="preserve"> of the subject that characterizes the attitude to the phenomena of reality.</w:t>
      </w:r>
    </w:p>
    <w:p w:rsidR="004C0DE0" w:rsidRPr="00D21E86" w:rsidRDefault="00D21E86"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w:t>
      </w:r>
      <w:r w:rsidR="004C0DE0" w:rsidRPr="00E37841">
        <w:rPr>
          <w:rFonts w:ascii="Times New Roman" w:hAnsi="Times New Roman"/>
          <w:sz w:val="28"/>
          <w:szCs w:val="28"/>
          <w:lang w:val="uk-UA"/>
        </w:rPr>
        <w:t>The state of readiness to professional communication activity can be attributed to predomi</w:t>
      </w:r>
      <w:r>
        <w:rPr>
          <w:rFonts w:ascii="Times New Roman" w:hAnsi="Times New Roman"/>
          <w:sz w:val="28"/>
          <w:szCs w:val="28"/>
          <w:lang w:val="uk-UA"/>
        </w:rPr>
        <w:t>nantly intellectual, volitional</w:t>
      </w:r>
      <w:r>
        <w:rPr>
          <w:rFonts w:ascii="Times New Roman" w:hAnsi="Times New Roman"/>
          <w:sz w:val="28"/>
          <w:szCs w:val="28"/>
          <w:lang w:val="en-US"/>
        </w:rPr>
        <w:t xml:space="preserve"> states </w:t>
      </w:r>
      <w:r w:rsidR="004C0DE0" w:rsidRPr="00E37841">
        <w:rPr>
          <w:rFonts w:ascii="Times New Roman" w:hAnsi="Times New Roman"/>
          <w:sz w:val="28"/>
          <w:szCs w:val="28"/>
          <w:lang w:val="uk-UA"/>
        </w:rPr>
        <w:t xml:space="preserve"> as its leading components are the desire to solve communicative tasks </w:t>
      </w:r>
      <w:r w:rsidRPr="00E37841">
        <w:rPr>
          <w:rFonts w:ascii="Times New Roman" w:hAnsi="Times New Roman"/>
          <w:sz w:val="28"/>
          <w:szCs w:val="28"/>
          <w:lang w:val="uk-UA"/>
        </w:rPr>
        <w:t>successfully</w:t>
      </w:r>
      <w:r>
        <w:rPr>
          <w:rFonts w:ascii="Times New Roman" w:hAnsi="Times New Roman"/>
          <w:sz w:val="28"/>
          <w:szCs w:val="28"/>
          <w:lang w:val="en-US"/>
        </w:rPr>
        <w:t>,</w:t>
      </w:r>
      <w:r w:rsidRPr="00E37841">
        <w:rPr>
          <w:rFonts w:ascii="Times New Roman" w:hAnsi="Times New Roman"/>
          <w:sz w:val="28"/>
          <w:szCs w:val="28"/>
          <w:lang w:val="uk-UA"/>
        </w:rPr>
        <w:t xml:space="preserve"> </w:t>
      </w:r>
      <w:r w:rsidR="004C0DE0" w:rsidRPr="00E37841">
        <w:rPr>
          <w:rFonts w:ascii="Times New Roman" w:hAnsi="Times New Roman"/>
          <w:sz w:val="28"/>
          <w:szCs w:val="28"/>
          <w:lang w:val="uk-UA"/>
        </w:rPr>
        <w:t>to develop cre</w:t>
      </w:r>
      <w:r>
        <w:rPr>
          <w:rFonts w:ascii="Times New Roman" w:hAnsi="Times New Roman"/>
          <w:sz w:val="28"/>
          <w:szCs w:val="28"/>
          <w:lang w:val="uk-UA"/>
        </w:rPr>
        <w:t xml:space="preserve">ativity and confidence in </w:t>
      </w:r>
      <w:r>
        <w:rPr>
          <w:rFonts w:ascii="Times New Roman" w:hAnsi="Times New Roman"/>
          <w:sz w:val="28"/>
          <w:szCs w:val="28"/>
          <w:lang w:val="en-US"/>
        </w:rPr>
        <w:t xml:space="preserve">ones </w:t>
      </w:r>
      <w:r w:rsidR="004C0DE0" w:rsidRPr="00E37841">
        <w:rPr>
          <w:rFonts w:ascii="Times New Roman" w:hAnsi="Times New Roman"/>
          <w:sz w:val="28"/>
          <w:szCs w:val="28"/>
          <w:lang w:val="uk-UA"/>
        </w:rPr>
        <w:t xml:space="preserve">communicative abilities, which can be regarded as characteristics of mental and volitional process of decision-making and conscious </w:t>
      </w:r>
      <w:r>
        <w:rPr>
          <w:rFonts w:ascii="Times New Roman" w:hAnsi="Times New Roman"/>
          <w:sz w:val="28"/>
          <w:szCs w:val="28"/>
          <w:lang w:val="en-US"/>
        </w:rPr>
        <w:t xml:space="preserve">governance </w:t>
      </w:r>
      <w:r w:rsidR="004C0DE0" w:rsidRPr="00E37841">
        <w:rPr>
          <w:rFonts w:ascii="Times New Roman" w:hAnsi="Times New Roman"/>
          <w:sz w:val="28"/>
          <w:szCs w:val="28"/>
          <w:lang w:val="uk-UA"/>
        </w:rPr>
        <w:t xml:space="preserve">of behavior, activities and </w:t>
      </w:r>
      <w:r>
        <w:rPr>
          <w:rFonts w:ascii="Times New Roman" w:hAnsi="Times New Roman"/>
          <w:sz w:val="28"/>
          <w:szCs w:val="28"/>
          <w:lang w:val="en-US"/>
        </w:rPr>
        <w:t xml:space="preserve">personal </w:t>
      </w:r>
      <w:r>
        <w:rPr>
          <w:rFonts w:ascii="Times New Roman" w:hAnsi="Times New Roman"/>
          <w:sz w:val="28"/>
          <w:szCs w:val="28"/>
          <w:lang w:val="uk-UA"/>
        </w:rPr>
        <w:t>stat</w:t>
      </w:r>
      <w:r>
        <w:rPr>
          <w:rFonts w:ascii="Times New Roman" w:hAnsi="Times New Roman"/>
          <w:sz w:val="28"/>
          <w:szCs w:val="28"/>
          <w:lang w:val="en-US"/>
        </w:rPr>
        <w:t>e</w:t>
      </w:r>
      <w:r w:rsidR="004C0DE0" w:rsidRPr="00E37841">
        <w:rPr>
          <w:rFonts w:ascii="Times New Roman" w:hAnsi="Times New Roman"/>
          <w:sz w:val="28"/>
          <w:szCs w:val="28"/>
          <w:lang w:val="uk-UA"/>
        </w:rPr>
        <w:t xml:space="preserve"> during t</w:t>
      </w:r>
      <w:r>
        <w:rPr>
          <w:rFonts w:ascii="Times New Roman" w:hAnsi="Times New Roman"/>
          <w:sz w:val="28"/>
          <w:szCs w:val="28"/>
          <w:lang w:val="uk-UA"/>
        </w:rPr>
        <w:t>he implementation of solutions.</w:t>
      </w:r>
    </w:p>
    <w:p w:rsidR="004C0DE0" w:rsidRPr="00E37841" w:rsidRDefault="00D21E86"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w:t>
      </w:r>
      <w:r>
        <w:rPr>
          <w:rFonts w:ascii="Times New Roman" w:hAnsi="Times New Roman"/>
          <w:sz w:val="28"/>
          <w:szCs w:val="28"/>
          <w:lang w:val="uk-UA"/>
        </w:rPr>
        <w:t>Sol</w:t>
      </w:r>
      <w:r>
        <w:rPr>
          <w:rFonts w:ascii="Times New Roman" w:hAnsi="Times New Roman"/>
          <w:sz w:val="28"/>
          <w:szCs w:val="28"/>
          <w:lang w:val="en-US"/>
        </w:rPr>
        <w:t>ution of</w:t>
      </w:r>
      <w:r w:rsidR="004C0DE0" w:rsidRPr="00E37841">
        <w:rPr>
          <w:rFonts w:ascii="Times New Roman" w:hAnsi="Times New Roman"/>
          <w:sz w:val="28"/>
          <w:szCs w:val="28"/>
          <w:lang w:val="uk-UA"/>
        </w:rPr>
        <w:t xml:space="preserve"> a variety of communicative tasks requires constant and cons</w:t>
      </w:r>
      <w:r>
        <w:rPr>
          <w:rFonts w:ascii="Times New Roman" w:hAnsi="Times New Roman"/>
          <w:sz w:val="28"/>
          <w:szCs w:val="28"/>
          <w:lang w:val="uk-UA"/>
        </w:rPr>
        <w:t xml:space="preserve">cious mobilization of all </w:t>
      </w:r>
      <w:r>
        <w:rPr>
          <w:rFonts w:ascii="Times New Roman" w:hAnsi="Times New Roman"/>
          <w:sz w:val="28"/>
          <w:szCs w:val="28"/>
          <w:lang w:val="en-US"/>
        </w:rPr>
        <w:t>efforts</w:t>
      </w:r>
      <w:r w:rsidR="004C0DE0" w:rsidRPr="00E37841">
        <w:rPr>
          <w:rFonts w:ascii="Times New Roman" w:hAnsi="Times New Roman"/>
          <w:sz w:val="28"/>
          <w:szCs w:val="28"/>
          <w:lang w:val="uk-UA"/>
        </w:rPr>
        <w:t>, based on the adequate reflection of the communicative situations and the actualization of images of the structure of the future communication actions. The condition of readiness for professio</w:t>
      </w:r>
      <w:r>
        <w:rPr>
          <w:rFonts w:ascii="Times New Roman" w:hAnsi="Times New Roman"/>
          <w:sz w:val="28"/>
          <w:szCs w:val="28"/>
          <w:lang w:val="uk-UA"/>
        </w:rPr>
        <w:t xml:space="preserve">nal communication activities </w:t>
      </w:r>
      <w:r>
        <w:rPr>
          <w:rFonts w:ascii="Times New Roman" w:hAnsi="Times New Roman"/>
          <w:sz w:val="28"/>
          <w:szCs w:val="28"/>
          <w:lang w:val="en-US"/>
        </w:rPr>
        <w:t>is</w:t>
      </w:r>
      <w:r w:rsidR="004C0DE0" w:rsidRPr="00E37841">
        <w:rPr>
          <w:rFonts w:ascii="Times New Roman" w:hAnsi="Times New Roman"/>
          <w:sz w:val="28"/>
          <w:szCs w:val="28"/>
          <w:lang w:val="uk-UA"/>
        </w:rPr>
        <w:t xml:space="preserve"> mainly a manifestation of individual psychological characteristics and established system of communicative skills. The formation of </w:t>
      </w:r>
      <w:r>
        <w:rPr>
          <w:rFonts w:ascii="Times New Roman" w:hAnsi="Times New Roman"/>
          <w:sz w:val="28"/>
          <w:szCs w:val="28"/>
          <w:lang w:val="en-US"/>
        </w:rPr>
        <w:t xml:space="preserve">the state of </w:t>
      </w:r>
      <w:r w:rsidR="004C0DE0" w:rsidRPr="00E37841">
        <w:rPr>
          <w:rFonts w:ascii="Times New Roman" w:hAnsi="Times New Roman"/>
          <w:sz w:val="28"/>
          <w:szCs w:val="28"/>
          <w:lang w:val="uk-UA"/>
        </w:rPr>
        <w:t xml:space="preserve">readiness </w:t>
      </w:r>
      <w:r w:rsidR="004C0DE0" w:rsidRPr="00E37841">
        <w:rPr>
          <w:rFonts w:ascii="Times New Roman" w:hAnsi="Times New Roman"/>
          <w:sz w:val="28"/>
          <w:szCs w:val="28"/>
          <w:lang w:val="uk-UA"/>
        </w:rPr>
        <w:lastRenderedPageBreak/>
        <w:t xml:space="preserve">for professional communication activities means the formation of a system of motives, relationships, attitudes, </w:t>
      </w:r>
      <w:r w:rsidR="001D688F">
        <w:rPr>
          <w:rFonts w:ascii="Times New Roman" w:hAnsi="Times New Roman"/>
          <w:sz w:val="28"/>
          <w:szCs w:val="28"/>
          <w:lang w:val="en-US"/>
        </w:rPr>
        <w:t xml:space="preserve"> storage of </w:t>
      </w:r>
      <w:r w:rsidR="004C0DE0" w:rsidRPr="00E37841">
        <w:rPr>
          <w:rFonts w:ascii="Times New Roman" w:hAnsi="Times New Roman"/>
          <w:sz w:val="28"/>
          <w:szCs w:val="28"/>
          <w:lang w:val="uk-UA"/>
        </w:rPr>
        <w:t>knowle</w:t>
      </w:r>
      <w:r w:rsidR="001D688F">
        <w:rPr>
          <w:rFonts w:ascii="Times New Roman" w:hAnsi="Times New Roman"/>
          <w:sz w:val="28"/>
          <w:szCs w:val="28"/>
          <w:lang w:val="uk-UA"/>
        </w:rPr>
        <w:t xml:space="preserve">dge, and skills that </w:t>
      </w:r>
      <w:r w:rsidR="004C0DE0" w:rsidRPr="00E37841">
        <w:rPr>
          <w:rFonts w:ascii="Times New Roman" w:hAnsi="Times New Roman"/>
          <w:sz w:val="28"/>
          <w:szCs w:val="28"/>
          <w:lang w:val="uk-UA"/>
        </w:rPr>
        <w:t xml:space="preserve"> provide the ab</w:t>
      </w:r>
      <w:r w:rsidR="001D688F">
        <w:rPr>
          <w:rFonts w:ascii="Times New Roman" w:hAnsi="Times New Roman"/>
          <w:sz w:val="28"/>
          <w:szCs w:val="28"/>
          <w:lang w:val="uk-UA"/>
        </w:rPr>
        <w:t xml:space="preserve">ility to perform </w:t>
      </w:r>
      <w:r w:rsidR="001D688F">
        <w:rPr>
          <w:rFonts w:ascii="Times New Roman" w:hAnsi="Times New Roman"/>
          <w:sz w:val="28"/>
          <w:szCs w:val="28"/>
          <w:lang w:val="en-US"/>
        </w:rPr>
        <w:t xml:space="preserve">ones own </w:t>
      </w:r>
      <w:r w:rsidR="004C0DE0" w:rsidRPr="00E37841">
        <w:rPr>
          <w:rFonts w:ascii="Times New Roman" w:hAnsi="Times New Roman"/>
          <w:sz w:val="28"/>
          <w:szCs w:val="28"/>
          <w:lang w:val="uk-UA"/>
        </w:rPr>
        <w:t xml:space="preserve"> functions in the communication process</w:t>
      </w:r>
      <w:r w:rsidR="001D688F">
        <w:rPr>
          <w:rFonts w:ascii="Times New Roman" w:hAnsi="Times New Roman"/>
          <w:sz w:val="28"/>
          <w:szCs w:val="28"/>
          <w:lang w:val="en-US"/>
        </w:rPr>
        <w:t xml:space="preserve"> </w:t>
      </w:r>
      <w:r w:rsidR="001D688F">
        <w:rPr>
          <w:rFonts w:ascii="Times New Roman" w:hAnsi="Times New Roman"/>
          <w:sz w:val="28"/>
          <w:szCs w:val="28"/>
          <w:lang w:val="uk-UA"/>
        </w:rPr>
        <w:t>effectively. The formation of the stat</w:t>
      </w:r>
      <w:r w:rsidR="001D688F">
        <w:rPr>
          <w:rFonts w:ascii="Times New Roman" w:hAnsi="Times New Roman"/>
          <w:sz w:val="28"/>
          <w:szCs w:val="28"/>
          <w:lang w:val="en-US"/>
        </w:rPr>
        <w:t>e</w:t>
      </w:r>
      <w:r w:rsidR="004C0DE0" w:rsidRPr="00E37841">
        <w:rPr>
          <w:rFonts w:ascii="Times New Roman" w:hAnsi="Times New Roman"/>
          <w:sz w:val="28"/>
          <w:szCs w:val="28"/>
          <w:lang w:val="uk-UA"/>
        </w:rPr>
        <w:t xml:space="preserve"> of </w:t>
      </w:r>
      <w:r w:rsidR="001D688F">
        <w:rPr>
          <w:rFonts w:ascii="Times New Roman" w:hAnsi="Times New Roman"/>
          <w:sz w:val="28"/>
          <w:szCs w:val="28"/>
          <w:lang w:val="en-US"/>
        </w:rPr>
        <w:t xml:space="preserve">readiness to </w:t>
      </w:r>
      <w:r w:rsidR="004C0DE0" w:rsidRPr="00E37841">
        <w:rPr>
          <w:rFonts w:ascii="Times New Roman" w:hAnsi="Times New Roman"/>
          <w:sz w:val="28"/>
          <w:szCs w:val="28"/>
          <w:lang w:val="uk-UA"/>
        </w:rPr>
        <w:t xml:space="preserve">foreign language communication </w:t>
      </w:r>
      <w:r w:rsidR="001D688F">
        <w:rPr>
          <w:rFonts w:ascii="Times New Roman" w:hAnsi="Times New Roman"/>
          <w:sz w:val="28"/>
          <w:szCs w:val="28"/>
          <w:lang w:val="en-US"/>
        </w:rPr>
        <w:t>p</w:t>
      </w:r>
      <w:r w:rsidR="004C0DE0" w:rsidRPr="00E37841">
        <w:rPr>
          <w:rFonts w:ascii="Times New Roman" w:hAnsi="Times New Roman"/>
          <w:sz w:val="28"/>
          <w:szCs w:val="28"/>
          <w:lang w:val="uk-UA"/>
        </w:rPr>
        <w:t>as</w:t>
      </w:r>
      <w:r w:rsidR="001D688F">
        <w:rPr>
          <w:rFonts w:ascii="Times New Roman" w:hAnsi="Times New Roman"/>
          <w:sz w:val="28"/>
          <w:szCs w:val="28"/>
          <w:lang w:val="en-US"/>
        </w:rPr>
        <w:t>ses as</w:t>
      </w:r>
      <w:r w:rsidR="004C0DE0" w:rsidRPr="00E37841">
        <w:rPr>
          <w:rFonts w:ascii="Times New Roman" w:hAnsi="Times New Roman"/>
          <w:sz w:val="28"/>
          <w:szCs w:val="28"/>
          <w:lang w:val="uk-UA"/>
        </w:rPr>
        <w:t xml:space="preserve"> the process of optimization, that is, </w:t>
      </w:r>
      <w:r w:rsidR="001D688F">
        <w:rPr>
          <w:rFonts w:ascii="Times New Roman" w:hAnsi="Times New Roman"/>
          <w:sz w:val="28"/>
          <w:szCs w:val="28"/>
          <w:lang w:val="en-US"/>
        </w:rPr>
        <w:t xml:space="preserve">it is </w:t>
      </w:r>
      <w:r w:rsidR="001D688F">
        <w:rPr>
          <w:rFonts w:ascii="Times New Roman" w:hAnsi="Times New Roman"/>
          <w:sz w:val="28"/>
          <w:szCs w:val="28"/>
          <w:lang w:val="uk-UA"/>
        </w:rPr>
        <w:t>br</w:t>
      </w:r>
      <w:r w:rsidR="001D688F">
        <w:rPr>
          <w:rFonts w:ascii="Times New Roman" w:hAnsi="Times New Roman"/>
          <w:sz w:val="28"/>
          <w:szCs w:val="28"/>
          <w:lang w:val="en-US"/>
        </w:rPr>
        <w:t>ought</w:t>
      </w:r>
      <w:r w:rsidR="004C0DE0" w:rsidRPr="00E37841">
        <w:rPr>
          <w:rFonts w:ascii="Times New Roman" w:hAnsi="Times New Roman"/>
          <w:sz w:val="28"/>
          <w:szCs w:val="28"/>
          <w:lang w:val="uk-UA"/>
        </w:rPr>
        <w:t xml:space="preserve"> into line with the conditions of professi</w:t>
      </w:r>
      <w:r w:rsidR="001D688F">
        <w:rPr>
          <w:rFonts w:ascii="Times New Roman" w:hAnsi="Times New Roman"/>
          <w:sz w:val="28"/>
          <w:szCs w:val="28"/>
          <w:lang w:val="uk-UA"/>
        </w:rPr>
        <w:t xml:space="preserve">onal communicative activities </w:t>
      </w:r>
      <w:r w:rsidR="001D688F">
        <w:rPr>
          <w:rFonts w:ascii="Times New Roman" w:hAnsi="Times New Roman"/>
          <w:sz w:val="28"/>
          <w:szCs w:val="28"/>
          <w:lang w:val="en-US"/>
        </w:rPr>
        <w:t>to</w:t>
      </w:r>
      <w:r w:rsidR="001D688F">
        <w:rPr>
          <w:rFonts w:ascii="Times New Roman" w:hAnsi="Times New Roman"/>
          <w:sz w:val="28"/>
          <w:szCs w:val="28"/>
          <w:lang w:val="uk-UA"/>
        </w:rPr>
        <w:t xml:space="preserve"> achieve the best results</w:t>
      </w:r>
      <w:r w:rsidR="001D688F">
        <w:rPr>
          <w:rFonts w:ascii="Times New Roman" w:hAnsi="Times New Roman"/>
          <w:sz w:val="28"/>
          <w:szCs w:val="28"/>
          <w:lang w:val="en-US"/>
        </w:rPr>
        <w:t xml:space="preserve"> within</w:t>
      </w:r>
      <w:r w:rsidR="004C0DE0" w:rsidRPr="00E37841">
        <w:rPr>
          <w:rFonts w:ascii="Times New Roman" w:hAnsi="Times New Roman"/>
          <w:sz w:val="28"/>
          <w:szCs w:val="28"/>
          <w:lang w:val="uk-UA"/>
        </w:rPr>
        <w:t xml:space="preserve"> it.</w:t>
      </w:r>
    </w:p>
    <w:p w:rsidR="004C0DE0" w:rsidRPr="00E37841" w:rsidRDefault="001D688F"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Readiness </w:t>
      </w:r>
      <w:r w:rsidR="00D9408A" w:rsidRPr="00E37841">
        <w:rPr>
          <w:rFonts w:ascii="Times New Roman" w:hAnsi="Times New Roman"/>
          <w:sz w:val="28"/>
          <w:szCs w:val="28"/>
          <w:lang w:val="uk-UA"/>
        </w:rPr>
        <w:t>to the development of foreign language communicative c</w:t>
      </w:r>
      <w:r>
        <w:rPr>
          <w:rFonts w:ascii="Times New Roman" w:hAnsi="Times New Roman"/>
          <w:sz w:val="28"/>
          <w:szCs w:val="28"/>
          <w:lang w:val="uk-UA"/>
        </w:rPr>
        <w:t xml:space="preserve">ompetence, which is the basis </w:t>
      </w:r>
      <w:r>
        <w:rPr>
          <w:rFonts w:ascii="Times New Roman" w:hAnsi="Times New Roman"/>
          <w:sz w:val="28"/>
          <w:szCs w:val="28"/>
          <w:lang w:val="en-US"/>
        </w:rPr>
        <w:t>for  the</w:t>
      </w:r>
      <w:r w:rsidR="00D9408A" w:rsidRPr="00E37841">
        <w:rPr>
          <w:rFonts w:ascii="Times New Roman" w:hAnsi="Times New Roman"/>
          <w:sz w:val="28"/>
          <w:szCs w:val="28"/>
          <w:lang w:val="uk-UA"/>
        </w:rPr>
        <w:t xml:space="preserve"> formation of professional communicative activities, involve</w:t>
      </w:r>
      <w:r>
        <w:rPr>
          <w:rFonts w:ascii="Times New Roman" w:hAnsi="Times New Roman"/>
          <w:sz w:val="28"/>
          <w:szCs w:val="28"/>
          <w:lang w:val="en-US"/>
        </w:rPr>
        <w:t>s</w:t>
      </w:r>
      <w:r w:rsidR="00D9408A" w:rsidRPr="00E37841">
        <w:rPr>
          <w:rFonts w:ascii="Times New Roman" w:hAnsi="Times New Roman"/>
          <w:sz w:val="28"/>
          <w:szCs w:val="28"/>
          <w:lang w:val="uk-UA"/>
        </w:rPr>
        <w:t xml:space="preserve"> a communicative competence, i.e. knowledge of the linguistic material, the possession of methods, techniques and means of actualization of this knowledge in a particular situation, the skills of listening, speaking, writing </w:t>
      </w:r>
      <w:r>
        <w:rPr>
          <w:rFonts w:ascii="Times New Roman" w:hAnsi="Times New Roman"/>
          <w:sz w:val="28"/>
          <w:szCs w:val="28"/>
          <w:lang w:val="en-US"/>
        </w:rPr>
        <w:t xml:space="preserve">in a researched </w:t>
      </w:r>
      <w:r w:rsidR="00D9408A" w:rsidRPr="00E37841">
        <w:rPr>
          <w:rFonts w:ascii="Times New Roman" w:hAnsi="Times New Roman"/>
          <w:sz w:val="28"/>
          <w:szCs w:val="28"/>
          <w:lang w:val="uk-UA"/>
        </w:rPr>
        <w:t xml:space="preserve">language. It also implies the ability to exercise mental and cognitive activity, independence and self-organization in the solution of communicative </w:t>
      </w:r>
      <w:r>
        <w:rPr>
          <w:rFonts w:ascii="Times New Roman" w:hAnsi="Times New Roman"/>
          <w:sz w:val="28"/>
          <w:szCs w:val="28"/>
          <w:lang w:val="uk-UA"/>
        </w:rPr>
        <w:t xml:space="preserve">and cognitive tasks. It is </w:t>
      </w:r>
      <w:r>
        <w:rPr>
          <w:rFonts w:ascii="Times New Roman" w:hAnsi="Times New Roman"/>
          <w:sz w:val="28"/>
          <w:szCs w:val="28"/>
          <w:lang w:val="en-US"/>
        </w:rPr>
        <w:t>obvious</w:t>
      </w:r>
      <w:r w:rsidR="00D9408A" w:rsidRPr="00E37841">
        <w:rPr>
          <w:rFonts w:ascii="Times New Roman" w:hAnsi="Times New Roman"/>
          <w:sz w:val="28"/>
          <w:szCs w:val="28"/>
          <w:lang w:val="uk-UA"/>
        </w:rPr>
        <w:t xml:space="preserve"> that different </w:t>
      </w:r>
      <w:r>
        <w:rPr>
          <w:rFonts w:ascii="Times New Roman" w:hAnsi="Times New Roman"/>
          <w:sz w:val="28"/>
          <w:szCs w:val="28"/>
          <w:lang w:val="en-US"/>
        </w:rPr>
        <w:t xml:space="preserve">level of required </w:t>
      </w:r>
      <w:r>
        <w:rPr>
          <w:rFonts w:ascii="Times New Roman" w:hAnsi="Times New Roman"/>
          <w:sz w:val="28"/>
          <w:szCs w:val="28"/>
          <w:lang w:val="uk-UA"/>
        </w:rPr>
        <w:t>knowledge system</w:t>
      </w:r>
      <w:r w:rsidR="00D9408A" w:rsidRPr="00E37841">
        <w:rPr>
          <w:rFonts w:ascii="Times New Roman" w:hAnsi="Times New Roman"/>
          <w:sz w:val="28"/>
          <w:szCs w:val="28"/>
          <w:lang w:val="uk-UA"/>
        </w:rPr>
        <w:t>, skills and abilities, as well as a different</w:t>
      </w:r>
      <w:r>
        <w:rPr>
          <w:rFonts w:ascii="Times New Roman" w:hAnsi="Times New Roman"/>
          <w:sz w:val="28"/>
          <w:szCs w:val="28"/>
          <w:lang w:val="uk-UA"/>
        </w:rPr>
        <w:t xml:space="preserve"> degree of activity and </w:t>
      </w:r>
      <w:r>
        <w:rPr>
          <w:rFonts w:ascii="Times New Roman" w:hAnsi="Times New Roman"/>
          <w:sz w:val="28"/>
          <w:szCs w:val="28"/>
          <w:lang w:val="en-US"/>
        </w:rPr>
        <w:t>independence</w:t>
      </w:r>
      <w:r>
        <w:rPr>
          <w:rFonts w:ascii="Times New Roman" w:hAnsi="Times New Roman"/>
          <w:sz w:val="28"/>
          <w:szCs w:val="28"/>
          <w:lang w:val="uk-UA"/>
        </w:rPr>
        <w:t xml:space="preserve"> of the </w:t>
      </w:r>
      <w:r>
        <w:rPr>
          <w:rFonts w:ascii="Times New Roman" w:hAnsi="Times New Roman"/>
          <w:sz w:val="28"/>
          <w:szCs w:val="28"/>
          <w:lang w:val="en-US"/>
        </w:rPr>
        <w:t>personality</w:t>
      </w:r>
      <w:r>
        <w:rPr>
          <w:rFonts w:ascii="Times New Roman" w:hAnsi="Times New Roman"/>
          <w:sz w:val="28"/>
          <w:szCs w:val="28"/>
          <w:lang w:val="uk-UA"/>
        </w:rPr>
        <w:t xml:space="preserve"> determines </w:t>
      </w:r>
      <w:r w:rsidR="00D9408A" w:rsidRPr="00E37841">
        <w:rPr>
          <w:rFonts w:ascii="Times New Roman" w:hAnsi="Times New Roman"/>
          <w:sz w:val="28"/>
          <w:szCs w:val="28"/>
          <w:lang w:val="uk-UA"/>
        </w:rPr>
        <w:t>the different degree of readiness to make independent decisions and exercise independent action.</w:t>
      </w:r>
    </w:p>
    <w:p w:rsidR="00D9408A" w:rsidRDefault="001D688F"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w:t>
      </w:r>
      <w:r w:rsidR="00D9408A" w:rsidRPr="00E37841">
        <w:rPr>
          <w:rFonts w:ascii="Times New Roman" w:hAnsi="Times New Roman"/>
          <w:sz w:val="28"/>
          <w:szCs w:val="28"/>
          <w:lang w:val="uk-UA"/>
        </w:rPr>
        <w:t xml:space="preserve">Considering foreign language communicative competence as a system, within which there is communicative and cognitive abilities, cognitive activity, motivation, creativity and willingness to communication in a foreign language, </w:t>
      </w:r>
      <w:r>
        <w:rPr>
          <w:rFonts w:ascii="Times New Roman" w:hAnsi="Times New Roman"/>
          <w:sz w:val="28"/>
          <w:szCs w:val="28"/>
          <w:lang w:val="en-US"/>
        </w:rPr>
        <w:t xml:space="preserve">let us </w:t>
      </w:r>
      <w:r w:rsidR="00D9408A" w:rsidRPr="00E37841">
        <w:rPr>
          <w:rFonts w:ascii="Times New Roman" w:hAnsi="Times New Roman"/>
          <w:sz w:val="28"/>
          <w:szCs w:val="28"/>
          <w:lang w:val="uk-UA"/>
        </w:rPr>
        <w:t xml:space="preserve">highlight its basic functions. In scientific literature there is no clear solution to the question about the features of communicative competence. Since communicative competence is regarded by most authors as the ability of a participant </w:t>
      </w:r>
      <w:r>
        <w:rPr>
          <w:rFonts w:ascii="Times New Roman" w:hAnsi="Times New Roman"/>
          <w:sz w:val="28"/>
          <w:szCs w:val="28"/>
          <w:lang w:val="en-US"/>
        </w:rPr>
        <w:t xml:space="preserve">of </w:t>
      </w:r>
      <w:r w:rsidR="00D9408A" w:rsidRPr="00E37841">
        <w:rPr>
          <w:rFonts w:ascii="Times New Roman" w:hAnsi="Times New Roman"/>
          <w:sz w:val="28"/>
          <w:szCs w:val="28"/>
          <w:lang w:val="uk-UA"/>
        </w:rPr>
        <w:t>c</w:t>
      </w:r>
      <w:r>
        <w:rPr>
          <w:rFonts w:ascii="Times New Roman" w:hAnsi="Times New Roman"/>
          <w:sz w:val="28"/>
          <w:szCs w:val="28"/>
          <w:lang w:val="uk-UA"/>
        </w:rPr>
        <w:t xml:space="preserve">ommunication to coordinate </w:t>
      </w:r>
      <w:r>
        <w:rPr>
          <w:rFonts w:ascii="Times New Roman" w:hAnsi="Times New Roman"/>
          <w:sz w:val="28"/>
          <w:szCs w:val="28"/>
          <w:lang w:val="en-US"/>
        </w:rPr>
        <w:t>his/her</w:t>
      </w:r>
      <w:r w:rsidR="00D9408A" w:rsidRPr="00E37841">
        <w:rPr>
          <w:rFonts w:ascii="Times New Roman" w:hAnsi="Times New Roman"/>
          <w:sz w:val="28"/>
          <w:szCs w:val="28"/>
          <w:lang w:val="uk-UA"/>
        </w:rPr>
        <w:t xml:space="preserve"> language activities with the actions of communication partners according to selected targets in a specific communicative situation, the main functions are</w:t>
      </w:r>
      <w:r>
        <w:rPr>
          <w:rFonts w:ascii="Times New Roman" w:hAnsi="Times New Roman"/>
          <w:sz w:val="28"/>
          <w:szCs w:val="28"/>
          <w:lang w:val="uk-UA"/>
        </w:rPr>
        <w:t xml:space="preserve"> considered to be communicati</w:t>
      </w:r>
      <w:r>
        <w:rPr>
          <w:rFonts w:ascii="Times New Roman" w:hAnsi="Times New Roman"/>
          <w:sz w:val="28"/>
          <w:szCs w:val="28"/>
          <w:lang w:val="en-US"/>
        </w:rPr>
        <w:t xml:space="preserve">ve - </w:t>
      </w:r>
      <w:r w:rsidR="00D9408A" w:rsidRPr="00E37841">
        <w:rPr>
          <w:rFonts w:ascii="Times New Roman" w:hAnsi="Times New Roman"/>
          <w:sz w:val="28"/>
          <w:szCs w:val="28"/>
          <w:lang w:val="uk-UA"/>
        </w:rPr>
        <w:t>information,</w:t>
      </w:r>
      <w:r w:rsidR="00D9408A" w:rsidRPr="00E37841">
        <w:rPr>
          <w:rFonts w:ascii="Times New Roman" w:hAnsi="Times New Roman"/>
          <w:sz w:val="28"/>
          <w:szCs w:val="28"/>
          <w:lang w:val="en-US"/>
        </w:rPr>
        <w:t xml:space="preserve"> </w:t>
      </w:r>
      <w:r w:rsidR="00D9408A" w:rsidRPr="00E37841">
        <w:rPr>
          <w:rFonts w:ascii="Times New Roman" w:hAnsi="Times New Roman"/>
          <w:sz w:val="28"/>
          <w:szCs w:val="28"/>
          <w:lang w:val="uk-UA"/>
        </w:rPr>
        <w:t>regulato</w:t>
      </w:r>
      <w:r w:rsidR="00C446B6">
        <w:rPr>
          <w:rFonts w:ascii="Times New Roman" w:hAnsi="Times New Roman"/>
          <w:sz w:val="28"/>
          <w:szCs w:val="28"/>
          <w:lang w:val="uk-UA"/>
        </w:rPr>
        <w:t>ry</w:t>
      </w:r>
      <w:r w:rsidR="00C446B6">
        <w:rPr>
          <w:rFonts w:ascii="Times New Roman" w:hAnsi="Times New Roman"/>
          <w:sz w:val="28"/>
          <w:szCs w:val="28"/>
          <w:lang w:val="en-US"/>
        </w:rPr>
        <w:t xml:space="preserve"> </w:t>
      </w:r>
      <w:r w:rsidR="00C446B6">
        <w:rPr>
          <w:rFonts w:ascii="Times New Roman" w:hAnsi="Times New Roman"/>
          <w:sz w:val="28"/>
          <w:szCs w:val="28"/>
          <w:lang w:val="uk-UA"/>
        </w:rPr>
        <w:t>-</w:t>
      </w:r>
      <w:r w:rsidR="00C446B6">
        <w:rPr>
          <w:rFonts w:ascii="Times New Roman" w:hAnsi="Times New Roman"/>
          <w:sz w:val="28"/>
          <w:szCs w:val="28"/>
          <w:lang w:val="en-US"/>
        </w:rPr>
        <w:t xml:space="preserve"> </w:t>
      </w:r>
      <w:r w:rsidR="00C446B6">
        <w:rPr>
          <w:rFonts w:ascii="Times New Roman" w:hAnsi="Times New Roman"/>
          <w:sz w:val="28"/>
          <w:szCs w:val="28"/>
          <w:lang w:val="uk-UA"/>
        </w:rPr>
        <w:t>communicative and emotional</w:t>
      </w:r>
      <w:r w:rsidR="00C446B6">
        <w:rPr>
          <w:rFonts w:ascii="Times New Roman" w:hAnsi="Times New Roman"/>
          <w:sz w:val="28"/>
          <w:szCs w:val="28"/>
          <w:lang w:val="en-US"/>
        </w:rPr>
        <w:t xml:space="preserve"> - </w:t>
      </w:r>
      <w:r w:rsidR="00D9408A" w:rsidRPr="00E37841">
        <w:rPr>
          <w:rFonts w:ascii="Times New Roman" w:hAnsi="Times New Roman"/>
          <w:sz w:val="28"/>
          <w:szCs w:val="28"/>
          <w:lang w:val="uk-UA"/>
        </w:rPr>
        <w:t>communicative.</w:t>
      </w:r>
      <w:r w:rsidR="00D9408A" w:rsidRPr="00E37841">
        <w:rPr>
          <w:rFonts w:ascii="Times New Roman" w:hAnsi="Times New Roman"/>
          <w:sz w:val="28"/>
          <w:szCs w:val="28"/>
          <w:lang w:val="en-US"/>
        </w:rPr>
        <w:t xml:space="preserve"> </w:t>
      </w:r>
      <w:r w:rsidR="00D9408A" w:rsidRPr="00E37841">
        <w:rPr>
          <w:rFonts w:ascii="Times New Roman" w:hAnsi="Times New Roman"/>
          <w:sz w:val="28"/>
          <w:szCs w:val="28"/>
          <w:lang w:val="uk-UA"/>
        </w:rPr>
        <w:t xml:space="preserve">Information </w:t>
      </w:r>
      <w:r w:rsidR="00C446B6">
        <w:rPr>
          <w:rFonts w:ascii="Times New Roman" w:hAnsi="Times New Roman"/>
          <w:sz w:val="28"/>
          <w:szCs w:val="28"/>
          <w:lang w:val="en-US"/>
        </w:rPr>
        <w:t>-</w:t>
      </w:r>
      <w:r w:rsidR="00D9408A" w:rsidRPr="00E37841">
        <w:rPr>
          <w:rFonts w:ascii="Times New Roman" w:hAnsi="Times New Roman"/>
          <w:sz w:val="28"/>
          <w:szCs w:val="28"/>
          <w:lang w:val="uk-UA"/>
        </w:rPr>
        <w:t xml:space="preserve"> communication function is disclosed in the processes of transmission and reception of </w:t>
      </w:r>
      <w:r w:rsidR="00D9408A" w:rsidRPr="00E37841">
        <w:rPr>
          <w:rFonts w:ascii="Times New Roman" w:hAnsi="Times New Roman"/>
          <w:sz w:val="28"/>
          <w:szCs w:val="28"/>
          <w:lang w:val="uk-UA"/>
        </w:rPr>
        <w:lastRenderedPageBreak/>
        <w:t>information by the part</w:t>
      </w:r>
      <w:r w:rsidR="00C446B6">
        <w:rPr>
          <w:rFonts w:ascii="Times New Roman" w:hAnsi="Times New Roman"/>
          <w:sz w:val="28"/>
          <w:szCs w:val="28"/>
          <w:lang w:val="uk-UA"/>
        </w:rPr>
        <w:t xml:space="preserve">ners in dialogue. Regulatory </w:t>
      </w:r>
      <w:r w:rsidR="00C446B6">
        <w:rPr>
          <w:rFonts w:ascii="Times New Roman" w:hAnsi="Times New Roman"/>
          <w:sz w:val="28"/>
          <w:szCs w:val="28"/>
          <w:lang w:val="en-US"/>
        </w:rPr>
        <w:t>-</w:t>
      </w:r>
      <w:r w:rsidR="00D9408A" w:rsidRPr="00E37841">
        <w:rPr>
          <w:rFonts w:ascii="Times New Roman" w:hAnsi="Times New Roman"/>
          <w:sz w:val="28"/>
          <w:szCs w:val="28"/>
          <w:lang w:val="uk-UA"/>
        </w:rPr>
        <w:t xml:space="preserve"> communicative function is evident in the impact on the behavior of partners in the process of communication. Emotional-communicative function greatly affects the emotional state of a person</w:t>
      </w:r>
      <w:r w:rsidR="00D21E86">
        <w:rPr>
          <w:rFonts w:ascii="Times New Roman" w:hAnsi="Times New Roman"/>
          <w:sz w:val="28"/>
          <w:szCs w:val="28"/>
          <w:lang w:val="en-US"/>
        </w:rPr>
        <w:t xml:space="preserve"> greatly</w:t>
      </w:r>
      <w:r w:rsidR="00D9408A" w:rsidRPr="00E37841">
        <w:rPr>
          <w:rFonts w:ascii="Times New Roman" w:hAnsi="Times New Roman"/>
          <w:sz w:val="28"/>
          <w:szCs w:val="28"/>
          <w:lang w:val="uk-UA"/>
        </w:rPr>
        <w:t>.</w:t>
      </w:r>
    </w:p>
    <w:p w:rsidR="00D21E86" w:rsidRPr="00D21E86" w:rsidRDefault="00D21E86"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p>
    <w:p w:rsidR="00932593" w:rsidRPr="00932593" w:rsidRDefault="00932593" w:rsidP="00932593">
      <w:pPr>
        <w:widowControl w:val="0"/>
        <w:shd w:val="clear" w:color="auto" w:fill="FFFFFF"/>
        <w:tabs>
          <w:tab w:val="left" w:pos="6990"/>
          <w:tab w:val="right" w:pos="9354"/>
        </w:tabs>
        <w:autoSpaceDE w:val="0"/>
        <w:autoSpaceDN w:val="0"/>
        <w:adjustRightInd w:val="0"/>
        <w:spacing w:after="0" w:line="360" w:lineRule="auto"/>
        <w:jc w:val="center"/>
        <w:rPr>
          <w:rFonts w:ascii="Times New Roman" w:hAnsi="Times New Roman"/>
          <w:b/>
          <w:sz w:val="28"/>
          <w:szCs w:val="28"/>
          <w:lang w:val="en-US"/>
        </w:rPr>
      </w:pPr>
      <w:r>
        <w:rPr>
          <w:rFonts w:ascii="Times New Roman" w:hAnsi="Times New Roman"/>
          <w:b/>
          <w:sz w:val="28"/>
          <w:szCs w:val="28"/>
          <w:lang w:val="en-US"/>
        </w:rPr>
        <w:t xml:space="preserve">3. The structure of </w:t>
      </w:r>
      <w:r w:rsidRPr="00932593">
        <w:rPr>
          <w:rFonts w:ascii="Times New Roman" w:hAnsi="Times New Roman"/>
          <w:b/>
          <w:sz w:val="28"/>
          <w:szCs w:val="28"/>
          <w:lang w:val="uk-UA"/>
        </w:rPr>
        <w:t>foreign language communicative competence</w:t>
      </w:r>
    </w:p>
    <w:p w:rsidR="00D9408A" w:rsidRPr="00E37841" w:rsidRDefault="00C446B6"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w:t>
      </w:r>
      <w:r w:rsidR="00D9408A" w:rsidRPr="00E37841">
        <w:rPr>
          <w:rFonts w:ascii="Times New Roman" w:hAnsi="Times New Roman"/>
          <w:sz w:val="28"/>
          <w:szCs w:val="28"/>
          <w:lang w:val="uk-UA"/>
        </w:rPr>
        <w:t>Analysis of the structure of foreign language</w:t>
      </w:r>
      <w:r w:rsidR="0082609F">
        <w:rPr>
          <w:rFonts w:ascii="Times New Roman" w:hAnsi="Times New Roman"/>
          <w:sz w:val="28"/>
          <w:szCs w:val="28"/>
          <w:lang w:val="uk-UA"/>
        </w:rPr>
        <w:t xml:space="preserve"> communicative competence of </w:t>
      </w:r>
      <w:r w:rsidR="00D9408A" w:rsidRPr="00E37841">
        <w:rPr>
          <w:rFonts w:ascii="Times New Roman" w:hAnsi="Times New Roman"/>
          <w:sz w:val="28"/>
          <w:szCs w:val="28"/>
          <w:lang w:val="uk-UA"/>
        </w:rPr>
        <w:t xml:space="preserve"> personality as an integrative concept enables us to formulate its main functions: information, socialization, cognitive, interpretative, integrative.</w:t>
      </w:r>
      <w:r w:rsidR="00D9408A" w:rsidRPr="00E37841">
        <w:rPr>
          <w:rFonts w:ascii="Times New Roman" w:hAnsi="Times New Roman"/>
          <w:sz w:val="28"/>
          <w:szCs w:val="28"/>
          <w:lang w:val="en-US"/>
        </w:rPr>
        <w:t xml:space="preserve"> </w:t>
      </w:r>
      <w:r w:rsidR="00D9408A" w:rsidRPr="00E37841">
        <w:rPr>
          <w:rFonts w:ascii="Times New Roman" w:hAnsi="Times New Roman"/>
          <w:sz w:val="28"/>
          <w:szCs w:val="28"/>
          <w:lang w:val="uk-UA"/>
        </w:rPr>
        <w:t>Information function is an exchange of messages, opinions, ideas, solutions, that occur between communicants. In</w:t>
      </w:r>
      <w:r w:rsidR="0082609F">
        <w:rPr>
          <w:rFonts w:ascii="Times New Roman" w:hAnsi="Times New Roman"/>
          <w:sz w:val="28"/>
          <w:szCs w:val="28"/>
          <w:lang w:val="uk-UA"/>
        </w:rPr>
        <w:t xml:space="preserve">formation exchange can be done </w:t>
      </w:r>
      <w:r w:rsidR="0082609F">
        <w:rPr>
          <w:rFonts w:ascii="Times New Roman" w:hAnsi="Times New Roman"/>
          <w:sz w:val="28"/>
          <w:szCs w:val="28"/>
          <w:lang w:val="en-US"/>
        </w:rPr>
        <w:t xml:space="preserve">with the purpose </w:t>
      </w:r>
      <w:r w:rsidR="00D9408A" w:rsidRPr="00E37841">
        <w:rPr>
          <w:rFonts w:ascii="Times New Roman" w:hAnsi="Times New Roman"/>
          <w:sz w:val="28"/>
          <w:szCs w:val="28"/>
          <w:lang w:val="uk-UA"/>
        </w:rPr>
        <w:t xml:space="preserve"> of achieving some practical goal</w:t>
      </w:r>
      <w:r>
        <w:rPr>
          <w:rFonts w:ascii="Times New Roman" w:hAnsi="Times New Roman"/>
          <w:sz w:val="28"/>
          <w:szCs w:val="28"/>
          <w:lang w:val="en-US"/>
        </w:rPr>
        <w:t>s</w:t>
      </w:r>
      <w:r w:rsidR="00D9408A" w:rsidRPr="00E37841">
        <w:rPr>
          <w:rFonts w:ascii="Times New Roman" w:hAnsi="Times New Roman"/>
          <w:sz w:val="28"/>
          <w:szCs w:val="28"/>
          <w:lang w:val="uk-UA"/>
        </w:rPr>
        <w:t xml:space="preserve">, </w:t>
      </w:r>
      <w:r>
        <w:rPr>
          <w:rFonts w:ascii="Times New Roman" w:hAnsi="Times New Roman"/>
          <w:sz w:val="28"/>
          <w:szCs w:val="28"/>
          <w:lang w:val="en-US"/>
        </w:rPr>
        <w:t xml:space="preserve">for the </w:t>
      </w:r>
      <w:r>
        <w:rPr>
          <w:rFonts w:ascii="Times New Roman" w:hAnsi="Times New Roman"/>
          <w:sz w:val="28"/>
          <w:szCs w:val="28"/>
          <w:lang w:val="uk-UA"/>
        </w:rPr>
        <w:t>sol</w:t>
      </w:r>
      <w:r>
        <w:rPr>
          <w:rFonts w:ascii="Times New Roman" w:hAnsi="Times New Roman"/>
          <w:sz w:val="28"/>
          <w:szCs w:val="28"/>
          <w:lang w:val="en-US"/>
        </w:rPr>
        <w:t xml:space="preserve">ution </w:t>
      </w:r>
      <w:r w:rsidR="0082609F">
        <w:rPr>
          <w:rFonts w:ascii="Times New Roman" w:hAnsi="Times New Roman"/>
          <w:sz w:val="28"/>
          <w:szCs w:val="28"/>
          <w:lang w:val="uk-UA"/>
        </w:rPr>
        <w:t xml:space="preserve"> any problem and </w:t>
      </w:r>
      <w:r w:rsidR="0082609F">
        <w:rPr>
          <w:rFonts w:ascii="Times New Roman" w:hAnsi="Times New Roman"/>
          <w:sz w:val="28"/>
          <w:szCs w:val="28"/>
          <w:lang w:val="en-US"/>
        </w:rPr>
        <w:t>with the purpose</w:t>
      </w:r>
      <w:r w:rsidR="0082609F">
        <w:rPr>
          <w:rFonts w:ascii="Times New Roman" w:hAnsi="Times New Roman"/>
          <w:sz w:val="28"/>
          <w:szCs w:val="28"/>
          <w:lang w:val="uk-UA"/>
        </w:rPr>
        <w:t xml:space="preserve"> of </w:t>
      </w:r>
      <w:r w:rsidR="00D9408A" w:rsidRPr="00E37841">
        <w:rPr>
          <w:rFonts w:ascii="Times New Roman" w:hAnsi="Times New Roman"/>
          <w:sz w:val="28"/>
          <w:szCs w:val="28"/>
          <w:lang w:val="uk-UA"/>
        </w:rPr>
        <w:t xml:space="preserve"> communication process, maintaining relationships between people.</w:t>
      </w:r>
    </w:p>
    <w:p w:rsidR="00D9408A" w:rsidRPr="00E37841" w:rsidRDefault="00C446B6"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w:t>
      </w:r>
      <w:r w:rsidR="00D9408A" w:rsidRPr="00E37841">
        <w:rPr>
          <w:rFonts w:ascii="Times New Roman" w:hAnsi="Times New Roman"/>
          <w:sz w:val="28"/>
          <w:szCs w:val="28"/>
          <w:lang w:val="uk-UA"/>
        </w:rPr>
        <w:t xml:space="preserve">The function of socialization is the formation and development of cultural skills relationships between people. This function forms our opinions, worldview, and reactions to certain events, provides entry into the society and </w:t>
      </w:r>
      <w:r w:rsidR="0082609F">
        <w:rPr>
          <w:rFonts w:ascii="Times New Roman" w:hAnsi="Times New Roman"/>
          <w:sz w:val="28"/>
          <w:szCs w:val="28"/>
          <w:lang w:val="en-US"/>
        </w:rPr>
        <w:t>socio-cultural environment</w:t>
      </w:r>
      <w:r w:rsidR="0082609F">
        <w:rPr>
          <w:rFonts w:ascii="Times New Roman" w:hAnsi="Times New Roman"/>
          <w:sz w:val="28"/>
          <w:szCs w:val="28"/>
          <w:lang w:val="uk-UA"/>
        </w:rPr>
        <w:t>. Cognitive function contribut</w:t>
      </w:r>
      <w:r w:rsidR="0082609F">
        <w:rPr>
          <w:rFonts w:ascii="Times New Roman" w:hAnsi="Times New Roman"/>
          <w:sz w:val="28"/>
          <w:szCs w:val="28"/>
          <w:lang w:val="en-US"/>
        </w:rPr>
        <w:t>es</w:t>
      </w:r>
      <w:r w:rsidR="00D9408A" w:rsidRPr="00E37841">
        <w:rPr>
          <w:rFonts w:ascii="Times New Roman" w:hAnsi="Times New Roman"/>
          <w:sz w:val="28"/>
          <w:szCs w:val="28"/>
          <w:lang w:val="uk-UA"/>
        </w:rPr>
        <w:t xml:space="preserve"> to the understanding and st</w:t>
      </w:r>
      <w:r w:rsidR="0082609F">
        <w:rPr>
          <w:rFonts w:ascii="Times New Roman" w:hAnsi="Times New Roman"/>
          <w:sz w:val="28"/>
          <w:szCs w:val="28"/>
          <w:lang w:val="uk-UA"/>
        </w:rPr>
        <w:t xml:space="preserve">udy of the world and </w:t>
      </w:r>
      <w:r w:rsidR="0082609F">
        <w:rPr>
          <w:rFonts w:ascii="Times New Roman" w:hAnsi="Times New Roman"/>
          <w:sz w:val="28"/>
          <w:szCs w:val="28"/>
          <w:lang w:val="en-US"/>
        </w:rPr>
        <w:t>aims at</w:t>
      </w:r>
      <w:r w:rsidR="0082609F">
        <w:rPr>
          <w:rFonts w:ascii="Times New Roman" w:hAnsi="Times New Roman"/>
          <w:sz w:val="28"/>
          <w:szCs w:val="28"/>
          <w:lang w:val="uk-UA"/>
        </w:rPr>
        <w:t xml:space="preserve"> mak</w:t>
      </w:r>
      <w:r w:rsidR="0082609F">
        <w:rPr>
          <w:rFonts w:ascii="Times New Roman" w:hAnsi="Times New Roman"/>
          <w:sz w:val="28"/>
          <w:szCs w:val="28"/>
          <w:lang w:val="en-US"/>
        </w:rPr>
        <w:t>ing</w:t>
      </w:r>
      <w:r w:rsidR="00D9408A" w:rsidRPr="00E37841">
        <w:rPr>
          <w:rFonts w:ascii="Times New Roman" w:hAnsi="Times New Roman"/>
          <w:sz w:val="28"/>
          <w:szCs w:val="28"/>
          <w:lang w:val="uk-UA"/>
        </w:rPr>
        <w:t xml:space="preserve"> personal sense of know</w:t>
      </w:r>
      <w:r w:rsidR="0082609F">
        <w:rPr>
          <w:rFonts w:ascii="Times New Roman" w:hAnsi="Times New Roman"/>
          <w:sz w:val="28"/>
          <w:szCs w:val="28"/>
          <w:lang w:val="uk-UA"/>
        </w:rPr>
        <w:t xml:space="preserve">ledge, norms </w:t>
      </w:r>
      <w:r w:rsidR="0082609F">
        <w:rPr>
          <w:rFonts w:ascii="Times New Roman" w:hAnsi="Times New Roman"/>
          <w:sz w:val="28"/>
          <w:szCs w:val="28"/>
          <w:lang w:val="en-US"/>
        </w:rPr>
        <w:t>as a</w:t>
      </w:r>
      <w:r w:rsidR="00D9408A" w:rsidRPr="00E37841">
        <w:rPr>
          <w:rFonts w:ascii="Times New Roman" w:hAnsi="Times New Roman"/>
          <w:sz w:val="28"/>
          <w:szCs w:val="28"/>
          <w:lang w:val="uk-UA"/>
        </w:rPr>
        <w:t xml:space="preserve"> critical </w:t>
      </w:r>
      <w:r w:rsidR="0082609F">
        <w:rPr>
          <w:rFonts w:ascii="Times New Roman" w:hAnsi="Times New Roman"/>
          <w:sz w:val="28"/>
          <w:szCs w:val="28"/>
          <w:lang w:val="en-US"/>
        </w:rPr>
        <w:t xml:space="preserve">factor of </w:t>
      </w:r>
      <w:r w:rsidR="0082609F">
        <w:rPr>
          <w:rFonts w:ascii="Times New Roman" w:hAnsi="Times New Roman"/>
          <w:sz w:val="28"/>
          <w:szCs w:val="28"/>
          <w:lang w:val="uk-UA"/>
        </w:rPr>
        <w:t>activit</w:t>
      </w:r>
      <w:r w:rsidR="0082609F">
        <w:rPr>
          <w:rFonts w:ascii="Times New Roman" w:hAnsi="Times New Roman"/>
          <w:sz w:val="28"/>
          <w:szCs w:val="28"/>
          <w:lang w:val="en-US"/>
        </w:rPr>
        <w:t>y</w:t>
      </w:r>
      <w:r w:rsidR="00D9408A" w:rsidRPr="00E37841">
        <w:rPr>
          <w:rFonts w:ascii="Times New Roman" w:hAnsi="Times New Roman"/>
          <w:sz w:val="28"/>
          <w:szCs w:val="28"/>
          <w:lang w:val="uk-UA"/>
        </w:rPr>
        <w:t xml:space="preserve">. The interpretative function </w:t>
      </w:r>
      <w:r w:rsidR="0082609F">
        <w:rPr>
          <w:rFonts w:ascii="Times New Roman" w:hAnsi="Times New Roman"/>
          <w:sz w:val="28"/>
          <w:szCs w:val="28"/>
          <w:lang w:val="en-US"/>
        </w:rPr>
        <w:t xml:space="preserve">serves for ensuring </w:t>
      </w:r>
      <w:r w:rsidR="00D9408A" w:rsidRPr="00E37841">
        <w:rPr>
          <w:rFonts w:ascii="Times New Roman" w:hAnsi="Times New Roman"/>
          <w:sz w:val="28"/>
          <w:szCs w:val="28"/>
          <w:lang w:val="uk-UA"/>
        </w:rPr>
        <w:t xml:space="preserve"> understanding </w:t>
      </w:r>
      <w:r w:rsidR="0082609F">
        <w:rPr>
          <w:rFonts w:ascii="Times New Roman" w:hAnsi="Times New Roman"/>
          <w:sz w:val="28"/>
          <w:szCs w:val="28"/>
          <w:lang w:val="en-US"/>
        </w:rPr>
        <w:t xml:space="preserve"> of </w:t>
      </w:r>
      <w:r w:rsidR="0082609F">
        <w:rPr>
          <w:rFonts w:ascii="Times New Roman" w:hAnsi="Times New Roman"/>
          <w:sz w:val="28"/>
          <w:szCs w:val="28"/>
          <w:lang w:val="uk-UA"/>
        </w:rPr>
        <w:t>your partner</w:t>
      </w:r>
      <w:r w:rsidR="0082609F">
        <w:rPr>
          <w:rFonts w:ascii="Times New Roman" w:hAnsi="Times New Roman"/>
          <w:sz w:val="28"/>
          <w:szCs w:val="28"/>
          <w:lang w:val="en-US"/>
        </w:rPr>
        <w:t xml:space="preserve"> in</w:t>
      </w:r>
      <w:r w:rsidR="00D9408A" w:rsidRPr="00E37841">
        <w:rPr>
          <w:rFonts w:ascii="Times New Roman" w:hAnsi="Times New Roman"/>
          <w:sz w:val="28"/>
          <w:szCs w:val="28"/>
          <w:lang w:val="uk-UA"/>
        </w:rPr>
        <w:t xml:space="preserve"> communication</w:t>
      </w:r>
      <w:r w:rsidR="0082609F">
        <w:rPr>
          <w:rFonts w:ascii="Times New Roman" w:hAnsi="Times New Roman"/>
          <w:sz w:val="28"/>
          <w:szCs w:val="28"/>
          <w:lang w:val="en-US"/>
        </w:rPr>
        <w:t xml:space="preserve"> act</w:t>
      </w:r>
      <w:r w:rsidR="00D9408A" w:rsidRPr="00E37841">
        <w:rPr>
          <w:rFonts w:ascii="Times New Roman" w:hAnsi="Times New Roman"/>
          <w:sz w:val="28"/>
          <w:szCs w:val="28"/>
          <w:lang w:val="uk-UA"/>
        </w:rPr>
        <w:t>, his or her i</w:t>
      </w:r>
      <w:r w:rsidR="0082609F">
        <w:rPr>
          <w:rFonts w:ascii="Times New Roman" w:hAnsi="Times New Roman"/>
          <w:sz w:val="28"/>
          <w:szCs w:val="28"/>
          <w:lang w:val="uk-UA"/>
        </w:rPr>
        <w:t>ntentions, attitudes, feelings</w:t>
      </w:r>
      <w:r w:rsidR="0082609F">
        <w:rPr>
          <w:rFonts w:ascii="Times New Roman" w:hAnsi="Times New Roman"/>
          <w:sz w:val="28"/>
          <w:szCs w:val="28"/>
          <w:lang w:val="en-US"/>
        </w:rPr>
        <w:t>, s</w:t>
      </w:r>
      <w:r w:rsidR="00D9408A" w:rsidRPr="00E37841">
        <w:rPr>
          <w:rFonts w:ascii="Times New Roman" w:hAnsi="Times New Roman"/>
          <w:sz w:val="28"/>
          <w:szCs w:val="28"/>
          <w:lang w:val="uk-UA"/>
        </w:rPr>
        <w:t>tates. Various means of communication not only reflect the events of the surrounding reality, but a</w:t>
      </w:r>
      <w:r w:rsidR="0082609F">
        <w:rPr>
          <w:rFonts w:ascii="Times New Roman" w:hAnsi="Times New Roman"/>
          <w:sz w:val="28"/>
          <w:szCs w:val="28"/>
          <w:lang w:val="uk-UA"/>
        </w:rPr>
        <w:t>lso interpret</w:t>
      </w:r>
      <w:r w:rsidR="00D9408A" w:rsidRPr="00E37841">
        <w:rPr>
          <w:rFonts w:ascii="Times New Roman" w:hAnsi="Times New Roman"/>
          <w:sz w:val="28"/>
          <w:szCs w:val="28"/>
          <w:lang w:val="uk-UA"/>
        </w:rPr>
        <w:t xml:space="preserve"> them in accordance with a certain system of values and political orientations.</w:t>
      </w:r>
      <w:r w:rsidR="00D9408A" w:rsidRPr="00E37841">
        <w:rPr>
          <w:rFonts w:ascii="Times New Roman" w:hAnsi="Times New Roman"/>
          <w:sz w:val="28"/>
          <w:szCs w:val="28"/>
          <w:lang w:val="en-US"/>
        </w:rPr>
        <w:t xml:space="preserve"> </w:t>
      </w:r>
      <w:r w:rsidR="0082609F">
        <w:rPr>
          <w:rFonts w:ascii="Times New Roman" w:hAnsi="Times New Roman"/>
          <w:sz w:val="28"/>
          <w:szCs w:val="28"/>
          <w:lang w:val="uk-UA"/>
        </w:rPr>
        <w:t xml:space="preserve">Some foreign researchers </w:t>
      </w:r>
      <w:r w:rsidR="0082609F">
        <w:rPr>
          <w:rFonts w:ascii="Times New Roman" w:hAnsi="Times New Roman"/>
          <w:sz w:val="28"/>
          <w:szCs w:val="28"/>
          <w:lang w:val="en-US"/>
        </w:rPr>
        <w:t>define</w:t>
      </w:r>
      <w:r w:rsidR="00D9408A" w:rsidRPr="00E37841">
        <w:rPr>
          <w:rFonts w:ascii="Times New Roman" w:hAnsi="Times New Roman"/>
          <w:sz w:val="28"/>
          <w:szCs w:val="28"/>
          <w:lang w:val="uk-UA"/>
        </w:rPr>
        <w:t xml:space="preserve"> this property </w:t>
      </w:r>
      <w:r w:rsidR="0082609F">
        <w:rPr>
          <w:rFonts w:ascii="Times New Roman" w:hAnsi="Times New Roman"/>
          <w:sz w:val="28"/>
          <w:szCs w:val="28"/>
          <w:lang w:val="en-US"/>
        </w:rPr>
        <w:t xml:space="preserve">of </w:t>
      </w:r>
      <w:r w:rsidR="00D9408A" w:rsidRPr="00E37841">
        <w:rPr>
          <w:rFonts w:ascii="Times New Roman" w:hAnsi="Times New Roman"/>
          <w:sz w:val="28"/>
          <w:szCs w:val="28"/>
          <w:lang w:val="uk-UA"/>
        </w:rPr>
        <w:t xml:space="preserve">communication </w:t>
      </w:r>
      <w:r w:rsidR="0082609F">
        <w:rPr>
          <w:rFonts w:ascii="Times New Roman" w:hAnsi="Times New Roman"/>
          <w:sz w:val="28"/>
          <w:szCs w:val="28"/>
          <w:lang w:val="en-US"/>
        </w:rPr>
        <w:t xml:space="preserve">as </w:t>
      </w:r>
      <w:r w:rsidR="00D9408A" w:rsidRPr="00E37841">
        <w:rPr>
          <w:rFonts w:ascii="Times New Roman" w:hAnsi="Times New Roman"/>
          <w:sz w:val="28"/>
          <w:szCs w:val="28"/>
          <w:lang w:val="uk-UA"/>
        </w:rPr>
        <w:t xml:space="preserve">interpretation function, thereby emphasizing the importance of interpretation of information, screening and lighting facts from certain positions. At the same time, this feature is often used to transfer specific methods, activities, assessments, opinions, judgments, etc. Integrative function serves as a means of combining knowledge, skills and methods of educational-cognitive activity from different disciplines into a </w:t>
      </w:r>
      <w:r w:rsidR="00D9408A" w:rsidRPr="00E37841">
        <w:rPr>
          <w:rFonts w:ascii="Times New Roman" w:hAnsi="Times New Roman"/>
          <w:sz w:val="28"/>
          <w:szCs w:val="28"/>
          <w:lang w:val="uk-UA"/>
        </w:rPr>
        <w:lastRenderedPageBreak/>
        <w:t>coherent system that extends the limits of the discipline "foreign language" without loss of its qualitative characteristics and indicates a high willingness and ability to self-understanding, self-regulation, self-realizat</w:t>
      </w:r>
      <w:r w:rsidR="00614D14">
        <w:rPr>
          <w:rFonts w:ascii="Times New Roman" w:hAnsi="Times New Roman"/>
          <w:sz w:val="28"/>
          <w:szCs w:val="28"/>
          <w:lang w:val="uk-UA"/>
        </w:rPr>
        <w:t>ion, the ability to use in</w:t>
      </w:r>
      <w:r w:rsidR="00614D14">
        <w:rPr>
          <w:rFonts w:ascii="Times New Roman" w:hAnsi="Times New Roman"/>
          <w:sz w:val="28"/>
          <w:szCs w:val="28"/>
          <w:lang w:val="en-US"/>
        </w:rPr>
        <w:t>ner</w:t>
      </w:r>
      <w:r w:rsidR="00614D14">
        <w:rPr>
          <w:rFonts w:ascii="Times New Roman" w:hAnsi="Times New Roman"/>
          <w:sz w:val="28"/>
          <w:szCs w:val="28"/>
          <w:lang w:val="uk-UA"/>
        </w:rPr>
        <w:t xml:space="preserve"> psychological reserve in </w:t>
      </w:r>
      <w:r w:rsidR="00614D14">
        <w:rPr>
          <w:rFonts w:ascii="Times New Roman" w:hAnsi="Times New Roman"/>
          <w:sz w:val="28"/>
          <w:szCs w:val="28"/>
          <w:lang w:val="en-US"/>
        </w:rPr>
        <w:t>one’s</w:t>
      </w:r>
      <w:r w:rsidR="00D9408A" w:rsidRPr="00E37841">
        <w:rPr>
          <w:rFonts w:ascii="Times New Roman" w:hAnsi="Times New Roman"/>
          <w:sz w:val="28"/>
          <w:szCs w:val="28"/>
          <w:lang w:val="uk-UA"/>
        </w:rPr>
        <w:t xml:space="preserve"> professional activities.</w:t>
      </w:r>
    </w:p>
    <w:p w:rsidR="00D9408A" w:rsidRPr="00E37841" w:rsidRDefault="00614D14"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w:t>
      </w:r>
      <w:r w:rsidR="00D9408A" w:rsidRPr="00E37841">
        <w:rPr>
          <w:rFonts w:ascii="Times New Roman" w:hAnsi="Times New Roman"/>
          <w:sz w:val="28"/>
          <w:szCs w:val="28"/>
          <w:lang w:val="uk-UA"/>
        </w:rPr>
        <w:t>Thus, summarizing the results of determination of elements of component parts of foreign language communicative competence and its fu</w:t>
      </w:r>
      <w:r>
        <w:rPr>
          <w:rFonts w:ascii="Times New Roman" w:hAnsi="Times New Roman"/>
          <w:sz w:val="28"/>
          <w:szCs w:val="28"/>
          <w:lang w:val="uk-UA"/>
        </w:rPr>
        <w:t xml:space="preserve">nctions, </w:t>
      </w:r>
      <w:r>
        <w:rPr>
          <w:rFonts w:ascii="Times New Roman" w:hAnsi="Times New Roman"/>
          <w:sz w:val="28"/>
          <w:szCs w:val="28"/>
          <w:lang w:val="en-US"/>
        </w:rPr>
        <w:t>one</w:t>
      </w:r>
      <w:r>
        <w:rPr>
          <w:rFonts w:ascii="Times New Roman" w:hAnsi="Times New Roman"/>
          <w:sz w:val="28"/>
          <w:szCs w:val="28"/>
          <w:lang w:val="uk-UA"/>
        </w:rPr>
        <w:t xml:space="preserve"> can </w:t>
      </w:r>
      <w:r>
        <w:rPr>
          <w:rFonts w:ascii="Times New Roman" w:hAnsi="Times New Roman"/>
          <w:sz w:val="28"/>
          <w:szCs w:val="28"/>
          <w:lang w:val="en-US"/>
        </w:rPr>
        <w:t>suggest</w:t>
      </w:r>
      <w:r>
        <w:rPr>
          <w:rFonts w:ascii="Times New Roman" w:hAnsi="Times New Roman"/>
          <w:sz w:val="28"/>
          <w:szCs w:val="28"/>
          <w:lang w:val="uk-UA"/>
        </w:rPr>
        <w:t xml:space="preserve"> that </w:t>
      </w:r>
      <w:r>
        <w:rPr>
          <w:rFonts w:ascii="Times New Roman" w:hAnsi="Times New Roman"/>
          <w:sz w:val="28"/>
          <w:szCs w:val="28"/>
          <w:lang w:val="en-US"/>
        </w:rPr>
        <w:t>“</w:t>
      </w:r>
      <w:r w:rsidR="00D9408A" w:rsidRPr="00E37841">
        <w:rPr>
          <w:rFonts w:ascii="Times New Roman" w:hAnsi="Times New Roman"/>
          <w:sz w:val="28"/>
          <w:szCs w:val="28"/>
          <w:lang w:val="uk-UA"/>
        </w:rPr>
        <w:t>foreign language communicative competence</w:t>
      </w:r>
      <w:r>
        <w:rPr>
          <w:rFonts w:ascii="Times New Roman" w:hAnsi="Times New Roman"/>
          <w:sz w:val="28"/>
          <w:szCs w:val="28"/>
          <w:lang w:val="en-US"/>
        </w:rPr>
        <w:t>”</w:t>
      </w:r>
      <w:r w:rsidR="00D9408A" w:rsidRPr="00E37841">
        <w:rPr>
          <w:rFonts w:ascii="Times New Roman" w:hAnsi="Times New Roman"/>
          <w:sz w:val="28"/>
          <w:szCs w:val="28"/>
          <w:lang w:val="uk-UA"/>
        </w:rPr>
        <w:t xml:space="preserve"> is an integrative dynamic</w:t>
      </w:r>
      <w:r>
        <w:rPr>
          <w:rFonts w:ascii="Times New Roman" w:hAnsi="Times New Roman"/>
          <w:sz w:val="28"/>
          <w:szCs w:val="28"/>
          <w:lang w:val="uk-UA"/>
        </w:rPr>
        <w:t xml:space="preserve"> structural-level quality of </w:t>
      </w:r>
      <w:r>
        <w:rPr>
          <w:rFonts w:ascii="Times New Roman" w:hAnsi="Times New Roman"/>
          <w:sz w:val="28"/>
          <w:szCs w:val="28"/>
          <w:lang w:val="en-US"/>
        </w:rPr>
        <w:t>an</w:t>
      </w:r>
      <w:r w:rsidR="00D9408A" w:rsidRPr="00E37841">
        <w:rPr>
          <w:rFonts w:ascii="Times New Roman" w:hAnsi="Times New Roman"/>
          <w:sz w:val="28"/>
          <w:szCs w:val="28"/>
          <w:lang w:val="uk-UA"/>
        </w:rPr>
        <w:t xml:space="preserve"> individual, represented by a set of communicative and cognitive abilities, cognitive activity, motivation, creativity, willi</w:t>
      </w:r>
      <w:r>
        <w:rPr>
          <w:rFonts w:ascii="Times New Roman" w:hAnsi="Times New Roman"/>
          <w:sz w:val="28"/>
          <w:szCs w:val="28"/>
          <w:lang w:val="uk-UA"/>
        </w:rPr>
        <w:t xml:space="preserve">ngness to communication </w:t>
      </w:r>
      <w:r>
        <w:rPr>
          <w:rFonts w:ascii="Times New Roman" w:hAnsi="Times New Roman"/>
          <w:sz w:val="28"/>
          <w:szCs w:val="28"/>
          <w:lang w:val="en-US"/>
        </w:rPr>
        <w:t xml:space="preserve">by means of </w:t>
      </w:r>
      <w:r w:rsidR="00D9408A" w:rsidRPr="00E37841">
        <w:rPr>
          <w:rFonts w:ascii="Times New Roman" w:hAnsi="Times New Roman"/>
          <w:sz w:val="28"/>
          <w:szCs w:val="28"/>
          <w:lang w:val="uk-UA"/>
        </w:rPr>
        <w:t xml:space="preserve"> a foreign language aimed at improving the effectiveness of professional communication activities.</w:t>
      </w:r>
    </w:p>
    <w:p w:rsidR="00614D14" w:rsidRDefault="00614D14"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T</w:t>
      </w:r>
      <w:r w:rsidR="00D9408A" w:rsidRPr="00E37841">
        <w:rPr>
          <w:rFonts w:ascii="Times New Roman" w:hAnsi="Times New Roman"/>
          <w:sz w:val="28"/>
          <w:szCs w:val="28"/>
          <w:lang w:val="uk-UA"/>
        </w:rPr>
        <w:t>he model of foreign language communicative competence is considered as a benchmark that simulates the structure and function of th</w:t>
      </w:r>
      <w:r>
        <w:rPr>
          <w:rFonts w:ascii="Times New Roman" w:hAnsi="Times New Roman"/>
          <w:sz w:val="28"/>
          <w:szCs w:val="28"/>
          <w:lang w:val="uk-UA"/>
        </w:rPr>
        <w:t xml:space="preserve">e system </w:t>
      </w:r>
      <w:r>
        <w:rPr>
          <w:rFonts w:ascii="Times New Roman" w:hAnsi="Times New Roman"/>
          <w:sz w:val="28"/>
          <w:szCs w:val="28"/>
          <w:lang w:val="en-US"/>
        </w:rPr>
        <w:t>“</w:t>
      </w:r>
      <w:r w:rsidR="00D9408A" w:rsidRPr="00E37841">
        <w:rPr>
          <w:rFonts w:ascii="Times New Roman" w:hAnsi="Times New Roman"/>
          <w:sz w:val="28"/>
          <w:szCs w:val="28"/>
          <w:lang w:val="uk-UA"/>
        </w:rPr>
        <w:t>s</w:t>
      </w:r>
      <w:r>
        <w:rPr>
          <w:rFonts w:ascii="Times New Roman" w:hAnsi="Times New Roman"/>
          <w:sz w:val="28"/>
          <w:szCs w:val="28"/>
          <w:lang w:val="uk-UA"/>
        </w:rPr>
        <w:t>ociety – personality – activity</w:t>
      </w:r>
      <w:r>
        <w:rPr>
          <w:rFonts w:ascii="Times New Roman" w:hAnsi="Times New Roman"/>
          <w:sz w:val="28"/>
          <w:szCs w:val="28"/>
          <w:lang w:val="en-US"/>
        </w:rPr>
        <w:t>”</w:t>
      </w:r>
      <w:r>
        <w:rPr>
          <w:rFonts w:ascii="Times New Roman" w:hAnsi="Times New Roman"/>
          <w:sz w:val="28"/>
          <w:szCs w:val="28"/>
          <w:lang w:val="uk-UA"/>
        </w:rPr>
        <w:t xml:space="preserve">, and </w:t>
      </w:r>
      <w:r>
        <w:rPr>
          <w:rFonts w:ascii="Times New Roman" w:hAnsi="Times New Roman"/>
          <w:sz w:val="28"/>
          <w:szCs w:val="28"/>
          <w:lang w:val="en-US"/>
        </w:rPr>
        <w:t xml:space="preserve">as </w:t>
      </w:r>
      <w:r w:rsidR="00D9408A" w:rsidRPr="00E37841">
        <w:rPr>
          <w:rFonts w:ascii="Times New Roman" w:hAnsi="Times New Roman"/>
          <w:sz w:val="28"/>
          <w:szCs w:val="28"/>
          <w:lang w:val="uk-UA"/>
        </w:rPr>
        <w:t>the interpretation of the object of technologization of social, psychological, technological reality. Getting started with building a theoretical model of foreign language communicative competence, it is necessary to consider that foreign language communicat</w:t>
      </w:r>
      <w:r>
        <w:rPr>
          <w:rFonts w:ascii="Times New Roman" w:hAnsi="Times New Roman"/>
          <w:sz w:val="28"/>
          <w:szCs w:val="28"/>
          <w:lang w:val="uk-UA"/>
        </w:rPr>
        <w:t>ive competence is manifested in</w:t>
      </w:r>
      <w:r>
        <w:rPr>
          <w:rFonts w:ascii="Times New Roman" w:hAnsi="Times New Roman"/>
          <w:sz w:val="28"/>
          <w:szCs w:val="28"/>
          <w:lang w:val="en-US"/>
        </w:rPr>
        <w:t>t</w:t>
      </w:r>
      <w:r w:rsidR="00D9408A" w:rsidRPr="00E37841">
        <w:rPr>
          <w:rFonts w:ascii="Times New Roman" w:hAnsi="Times New Roman"/>
          <w:sz w:val="28"/>
          <w:szCs w:val="28"/>
          <w:lang w:val="uk-UA"/>
        </w:rPr>
        <w:t>e</w:t>
      </w:r>
      <w:r>
        <w:rPr>
          <w:rFonts w:ascii="Times New Roman" w:hAnsi="Times New Roman"/>
          <w:sz w:val="28"/>
          <w:szCs w:val="28"/>
          <w:lang w:val="en-US"/>
        </w:rPr>
        <w:t xml:space="preserve">rsubject </w:t>
      </w:r>
      <w:r w:rsidR="00D9408A" w:rsidRPr="00E37841">
        <w:rPr>
          <w:rFonts w:ascii="Times New Roman" w:hAnsi="Times New Roman"/>
          <w:sz w:val="28"/>
          <w:szCs w:val="28"/>
          <w:lang w:val="uk-UA"/>
        </w:rPr>
        <w:t xml:space="preserve"> interaction. In this regard, the theoretical model should reflect the essential c</w:t>
      </w:r>
      <w:r>
        <w:rPr>
          <w:rFonts w:ascii="Times New Roman" w:hAnsi="Times New Roman"/>
          <w:sz w:val="28"/>
          <w:szCs w:val="28"/>
          <w:lang w:val="uk-UA"/>
        </w:rPr>
        <w:t>haracteristics due to intersub</w:t>
      </w:r>
      <w:r>
        <w:rPr>
          <w:rFonts w:ascii="Times New Roman" w:hAnsi="Times New Roman"/>
          <w:sz w:val="28"/>
          <w:szCs w:val="28"/>
          <w:lang w:val="en-US"/>
        </w:rPr>
        <w:t>jec</w:t>
      </w:r>
      <w:r>
        <w:rPr>
          <w:rFonts w:ascii="Times New Roman" w:hAnsi="Times New Roman"/>
          <w:sz w:val="28"/>
          <w:szCs w:val="28"/>
          <w:lang w:val="uk-UA"/>
        </w:rPr>
        <w:t>t</w:t>
      </w:r>
      <w:r w:rsidR="00D9408A" w:rsidRPr="00E37841">
        <w:rPr>
          <w:rFonts w:ascii="Times New Roman" w:hAnsi="Times New Roman"/>
          <w:sz w:val="28"/>
          <w:szCs w:val="28"/>
          <w:lang w:val="uk-UA"/>
        </w:rPr>
        <w:t xml:space="preserve"> patterns of interaction based on the feedback mechanism, which changes under the influence of peculiarities of professional activity of a future specialist and social environment in which</w:t>
      </w:r>
      <w:r>
        <w:rPr>
          <w:rFonts w:ascii="Times New Roman" w:hAnsi="Times New Roman"/>
          <w:sz w:val="28"/>
          <w:szCs w:val="28"/>
          <w:lang w:val="en-US"/>
        </w:rPr>
        <w:t xml:space="preserve"> this interaction</w:t>
      </w:r>
      <w:r w:rsidR="00D9408A" w:rsidRPr="00E37841">
        <w:rPr>
          <w:rFonts w:ascii="Times New Roman" w:hAnsi="Times New Roman"/>
          <w:sz w:val="28"/>
          <w:szCs w:val="28"/>
          <w:lang w:val="uk-UA"/>
        </w:rPr>
        <w:t xml:space="preserve"> is happening and will happen</w:t>
      </w:r>
      <w:r>
        <w:rPr>
          <w:rFonts w:ascii="Times New Roman" w:hAnsi="Times New Roman"/>
          <w:sz w:val="28"/>
          <w:szCs w:val="28"/>
          <w:lang w:val="en-US"/>
        </w:rPr>
        <w:t>.</w:t>
      </w:r>
    </w:p>
    <w:p w:rsidR="00055AD2" w:rsidRPr="00E37841" w:rsidRDefault="00614D14"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w:t>
      </w:r>
      <w:r w:rsidR="00055AD2" w:rsidRPr="00E37841">
        <w:rPr>
          <w:rFonts w:ascii="Times New Roman" w:hAnsi="Times New Roman"/>
          <w:sz w:val="28"/>
          <w:szCs w:val="28"/>
          <w:lang w:val="uk-UA"/>
        </w:rPr>
        <w:t>Wh</w:t>
      </w:r>
      <w:r>
        <w:rPr>
          <w:rFonts w:ascii="Times New Roman" w:hAnsi="Times New Roman"/>
          <w:sz w:val="28"/>
          <w:szCs w:val="28"/>
          <w:lang w:val="en-US"/>
        </w:rPr>
        <w:t>ile</w:t>
      </w:r>
      <w:r w:rsidR="00055AD2" w:rsidRPr="00E37841">
        <w:rPr>
          <w:rFonts w:ascii="Times New Roman" w:hAnsi="Times New Roman"/>
          <w:sz w:val="28"/>
          <w:szCs w:val="28"/>
          <w:lang w:val="uk-UA"/>
        </w:rPr>
        <w:t xml:space="preserve"> building the model of the development of foreign languag</w:t>
      </w:r>
      <w:r>
        <w:rPr>
          <w:rFonts w:ascii="Times New Roman" w:hAnsi="Times New Roman"/>
          <w:sz w:val="28"/>
          <w:szCs w:val="28"/>
          <w:lang w:val="uk-UA"/>
        </w:rPr>
        <w:t xml:space="preserve">e communicative competence </w:t>
      </w:r>
      <w:r>
        <w:rPr>
          <w:rFonts w:ascii="Times New Roman" w:hAnsi="Times New Roman"/>
          <w:sz w:val="28"/>
          <w:szCs w:val="28"/>
          <w:lang w:val="en-US"/>
        </w:rPr>
        <w:t>one can</w:t>
      </w:r>
      <w:r w:rsidR="00055AD2" w:rsidRPr="00E37841">
        <w:rPr>
          <w:rFonts w:ascii="Times New Roman" w:hAnsi="Times New Roman"/>
          <w:sz w:val="28"/>
          <w:szCs w:val="28"/>
          <w:lang w:val="uk-UA"/>
        </w:rPr>
        <w:t xml:space="preserve"> highlight the structural and functional aspects. The first of these is associated with the reflection of the systemic interrelationships of the essential characteristics of foreign language communicative competence, the second </w:t>
      </w:r>
      <w:r w:rsidR="00D2434B">
        <w:rPr>
          <w:rFonts w:ascii="Times New Roman" w:hAnsi="Times New Roman"/>
          <w:sz w:val="28"/>
          <w:szCs w:val="28"/>
          <w:lang w:val="en-US"/>
        </w:rPr>
        <w:t>one is presupposed by</w:t>
      </w:r>
      <w:r w:rsidR="00D2434B">
        <w:rPr>
          <w:rFonts w:ascii="Times New Roman" w:hAnsi="Times New Roman"/>
          <w:sz w:val="28"/>
          <w:szCs w:val="28"/>
          <w:lang w:val="uk-UA"/>
        </w:rPr>
        <w:t xml:space="preserve"> th</w:t>
      </w:r>
      <w:r w:rsidR="00D2434B">
        <w:rPr>
          <w:rFonts w:ascii="Times New Roman" w:hAnsi="Times New Roman"/>
          <w:sz w:val="28"/>
          <w:szCs w:val="28"/>
          <w:lang w:val="en-US"/>
        </w:rPr>
        <w:t>e</w:t>
      </w:r>
      <w:r w:rsidR="00055AD2" w:rsidRPr="00E37841">
        <w:rPr>
          <w:rFonts w:ascii="Times New Roman" w:hAnsi="Times New Roman"/>
          <w:sz w:val="28"/>
          <w:szCs w:val="28"/>
          <w:lang w:val="uk-UA"/>
        </w:rPr>
        <w:t xml:space="preserve"> processes</w:t>
      </w:r>
      <w:r w:rsidR="00D2434B">
        <w:rPr>
          <w:rFonts w:ascii="Times New Roman" w:hAnsi="Times New Roman"/>
          <w:sz w:val="28"/>
          <w:szCs w:val="28"/>
          <w:lang w:val="en-US"/>
        </w:rPr>
        <w:t xml:space="preserve"> of </w:t>
      </w:r>
      <w:r w:rsidR="00D2434B">
        <w:rPr>
          <w:rFonts w:ascii="Times New Roman" w:hAnsi="Times New Roman"/>
          <w:sz w:val="28"/>
          <w:szCs w:val="28"/>
          <w:lang w:val="uk-UA"/>
        </w:rPr>
        <w:t xml:space="preserve"> intersub</w:t>
      </w:r>
      <w:r w:rsidR="00D2434B">
        <w:rPr>
          <w:rFonts w:ascii="Times New Roman" w:hAnsi="Times New Roman"/>
          <w:sz w:val="28"/>
          <w:szCs w:val="28"/>
          <w:lang w:val="en-US"/>
        </w:rPr>
        <w:t>jec</w:t>
      </w:r>
      <w:r w:rsidR="00D2434B">
        <w:rPr>
          <w:rFonts w:ascii="Times New Roman" w:hAnsi="Times New Roman"/>
          <w:sz w:val="28"/>
          <w:szCs w:val="28"/>
          <w:lang w:val="uk-UA"/>
        </w:rPr>
        <w:t>t</w:t>
      </w:r>
      <w:r w:rsidR="00D2434B">
        <w:rPr>
          <w:rFonts w:ascii="Times New Roman" w:hAnsi="Times New Roman"/>
          <w:sz w:val="28"/>
          <w:szCs w:val="28"/>
          <w:lang w:val="en-US"/>
        </w:rPr>
        <w:t>ive</w:t>
      </w:r>
      <w:r w:rsidR="00055AD2" w:rsidRPr="00E37841">
        <w:rPr>
          <w:rFonts w:ascii="Times New Roman" w:hAnsi="Times New Roman"/>
          <w:sz w:val="28"/>
          <w:szCs w:val="28"/>
          <w:lang w:val="uk-UA"/>
        </w:rPr>
        <w:t xml:space="preserve"> interaction in which it is implemented.</w:t>
      </w:r>
    </w:p>
    <w:p w:rsidR="00055AD2" w:rsidRPr="00E37841" w:rsidRDefault="00D2434B"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The</w:t>
      </w:r>
      <w:r w:rsidR="00055AD2" w:rsidRPr="00E37841">
        <w:rPr>
          <w:rFonts w:ascii="Times New Roman" w:hAnsi="Times New Roman"/>
          <w:sz w:val="28"/>
          <w:szCs w:val="28"/>
          <w:lang w:val="uk-UA"/>
        </w:rPr>
        <w:t xml:space="preserve"> structural and functional elements of the same system are inextricably </w:t>
      </w:r>
      <w:r w:rsidR="00055AD2" w:rsidRPr="00E37841">
        <w:rPr>
          <w:rFonts w:ascii="Times New Roman" w:hAnsi="Times New Roman"/>
          <w:sz w:val="28"/>
          <w:szCs w:val="28"/>
          <w:lang w:val="uk-UA"/>
        </w:rPr>
        <w:lastRenderedPageBreak/>
        <w:t>linked. The recognition of this connection is the basis of structural-functional analysis, the principles of which are well established, particularly in studies of social phenomena and processes. The latter represent structurally dismembered integrity, in which each component element has a</w:t>
      </w:r>
      <w:r>
        <w:rPr>
          <w:rFonts w:ascii="Times New Roman" w:hAnsi="Times New Roman"/>
          <w:sz w:val="28"/>
          <w:szCs w:val="28"/>
          <w:lang w:val="uk-UA"/>
        </w:rPr>
        <w:t xml:space="preserve"> specific functional purpose</w:t>
      </w:r>
      <w:r w:rsidR="00055AD2" w:rsidRPr="00E37841">
        <w:rPr>
          <w:rFonts w:ascii="Times New Roman" w:hAnsi="Times New Roman"/>
          <w:sz w:val="28"/>
          <w:szCs w:val="28"/>
          <w:lang w:val="uk-UA"/>
        </w:rPr>
        <w:t xml:space="preserve">. </w:t>
      </w:r>
      <w:r>
        <w:rPr>
          <w:rFonts w:ascii="Times New Roman" w:hAnsi="Times New Roman"/>
          <w:sz w:val="28"/>
          <w:szCs w:val="28"/>
          <w:lang w:val="en-US"/>
        </w:rPr>
        <w:t>M</w:t>
      </w:r>
      <w:r w:rsidR="00055AD2" w:rsidRPr="00E37841">
        <w:rPr>
          <w:rFonts w:ascii="Times New Roman" w:hAnsi="Times New Roman"/>
          <w:sz w:val="28"/>
          <w:szCs w:val="28"/>
          <w:lang w:val="uk-UA"/>
        </w:rPr>
        <w:t>ind</w:t>
      </w:r>
      <w:r>
        <w:rPr>
          <w:rFonts w:ascii="Times New Roman" w:hAnsi="Times New Roman"/>
          <w:sz w:val="28"/>
          <w:szCs w:val="28"/>
          <w:lang w:val="en-US"/>
        </w:rPr>
        <w:t>ing it</w:t>
      </w:r>
      <w:r w:rsidR="00055AD2" w:rsidRPr="00E37841">
        <w:rPr>
          <w:rFonts w:ascii="Times New Roman" w:hAnsi="Times New Roman"/>
          <w:sz w:val="28"/>
          <w:szCs w:val="28"/>
          <w:lang w:val="uk-UA"/>
        </w:rPr>
        <w:t xml:space="preserve"> is</w:t>
      </w:r>
      <w:r>
        <w:rPr>
          <w:rFonts w:ascii="Times New Roman" w:hAnsi="Times New Roman"/>
          <w:sz w:val="28"/>
          <w:szCs w:val="28"/>
          <w:lang w:val="en-US"/>
        </w:rPr>
        <w:t xml:space="preserve"> very</w:t>
      </w:r>
      <w:r w:rsidR="00055AD2" w:rsidRPr="00E37841">
        <w:rPr>
          <w:rFonts w:ascii="Times New Roman" w:hAnsi="Times New Roman"/>
          <w:sz w:val="28"/>
          <w:szCs w:val="28"/>
          <w:lang w:val="uk-UA"/>
        </w:rPr>
        <w:t xml:space="preserve"> useful when modeling complex proce</w:t>
      </w:r>
      <w:r>
        <w:rPr>
          <w:rFonts w:ascii="Times New Roman" w:hAnsi="Times New Roman"/>
          <w:sz w:val="28"/>
          <w:szCs w:val="28"/>
          <w:lang w:val="uk-UA"/>
        </w:rPr>
        <w:t xml:space="preserve">sses, especially those that </w:t>
      </w:r>
      <w:r>
        <w:rPr>
          <w:rFonts w:ascii="Times New Roman" w:hAnsi="Times New Roman"/>
          <w:sz w:val="28"/>
          <w:szCs w:val="28"/>
          <w:lang w:val="en-US"/>
        </w:rPr>
        <w:t>are of</w:t>
      </w:r>
      <w:r>
        <w:rPr>
          <w:rFonts w:ascii="Times New Roman" w:hAnsi="Times New Roman"/>
          <w:sz w:val="28"/>
          <w:szCs w:val="28"/>
          <w:lang w:val="uk-UA"/>
        </w:rPr>
        <w:t xml:space="preserve"> social nature</w:t>
      </w:r>
      <w:r>
        <w:rPr>
          <w:rFonts w:ascii="Times New Roman" w:hAnsi="Times New Roman"/>
          <w:sz w:val="28"/>
          <w:szCs w:val="28"/>
          <w:lang w:val="en-US"/>
        </w:rPr>
        <w:t>.</w:t>
      </w:r>
      <w:r w:rsidR="00055AD2" w:rsidRPr="00E37841">
        <w:rPr>
          <w:rFonts w:ascii="Times New Roman" w:hAnsi="Times New Roman"/>
          <w:sz w:val="28"/>
          <w:szCs w:val="28"/>
          <w:lang w:val="uk-UA"/>
        </w:rPr>
        <w:t xml:space="preserve"> </w:t>
      </w:r>
      <w:r>
        <w:rPr>
          <w:rFonts w:ascii="Times New Roman" w:hAnsi="Times New Roman"/>
          <w:sz w:val="28"/>
          <w:szCs w:val="28"/>
          <w:lang w:val="en-US"/>
        </w:rPr>
        <w:t>F</w:t>
      </w:r>
      <w:r w:rsidR="00055AD2" w:rsidRPr="00E37841">
        <w:rPr>
          <w:rFonts w:ascii="Times New Roman" w:hAnsi="Times New Roman"/>
          <w:sz w:val="28"/>
          <w:szCs w:val="28"/>
          <w:lang w:val="uk-UA"/>
        </w:rPr>
        <w:t>oreign la</w:t>
      </w:r>
      <w:r>
        <w:rPr>
          <w:rFonts w:ascii="Times New Roman" w:hAnsi="Times New Roman"/>
          <w:sz w:val="28"/>
          <w:szCs w:val="28"/>
          <w:lang w:val="uk-UA"/>
        </w:rPr>
        <w:t>nguage communicative competence</w:t>
      </w:r>
      <w:r>
        <w:rPr>
          <w:rFonts w:ascii="Times New Roman" w:hAnsi="Times New Roman"/>
          <w:sz w:val="28"/>
          <w:szCs w:val="28"/>
          <w:lang w:val="en-US"/>
        </w:rPr>
        <w:t xml:space="preserve"> is one of them. That is why</w:t>
      </w:r>
      <w:r>
        <w:rPr>
          <w:rFonts w:ascii="Times New Roman" w:hAnsi="Times New Roman"/>
          <w:sz w:val="28"/>
          <w:szCs w:val="28"/>
          <w:lang w:val="uk-UA"/>
        </w:rPr>
        <w:t xml:space="preserve"> </w:t>
      </w:r>
      <w:r>
        <w:rPr>
          <w:rFonts w:ascii="Times New Roman" w:hAnsi="Times New Roman"/>
          <w:sz w:val="28"/>
          <w:szCs w:val="28"/>
          <w:lang w:val="en-US"/>
        </w:rPr>
        <w:t>along with</w:t>
      </w:r>
      <w:r w:rsidR="00055AD2" w:rsidRPr="00E37841">
        <w:rPr>
          <w:rFonts w:ascii="Times New Roman" w:hAnsi="Times New Roman"/>
          <w:sz w:val="28"/>
          <w:szCs w:val="28"/>
          <w:lang w:val="uk-UA"/>
        </w:rPr>
        <w:t xml:space="preserve"> str</w:t>
      </w:r>
      <w:r>
        <w:rPr>
          <w:rFonts w:ascii="Times New Roman" w:hAnsi="Times New Roman"/>
          <w:sz w:val="28"/>
          <w:szCs w:val="28"/>
          <w:lang w:val="uk-UA"/>
        </w:rPr>
        <w:t xml:space="preserve">uctural and functional models </w:t>
      </w:r>
      <w:r>
        <w:rPr>
          <w:rFonts w:ascii="Times New Roman" w:hAnsi="Times New Roman"/>
          <w:sz w:val="28"/>
          <w:szCs w:val="28"/>
          <w:lang w:val="en-US"/>
        </w:rPr>
        <w:t>we used</w:t>
      </w:r>
      <w:r w:rsidR="00055AD2" w:rsidRPr="00E37841">
        <w:rPr>
          <w:rFonts w:ascii="Times New Roman" w:hAnsi="Times New Roman"/>
          <w:sz w:val="28"/>
          <w:szCs w:val="28"/>
          <w:lang w:val="uk-UA"/>
        </w:rPr>
        <w:t xml:space="preserve"> integrative, structural-functional model</w:t>
      </w:r>
      <w:r>
        <w:rPr>
          <w:rFonts w:ascii="Times New Roman" w:hAnsi="Times New Roman"/>
          <w:sz w:val="28"/>
          <w:szCs w:val="28"/>
          <w:lang w:val="en-US"/>
        </w:rPr>
        <w:t>s</w:t>
      </w:r>
      <w:r w:rsidR="00055AD2" w:rsidRPr="00E37841">
        <w:rPr>
          <w:rFonts w:ascii="Times New Roman" w:hAnsi="Times New Roman"/>
          <w:sz w:val="28"/>
          <w:szCs w:val="28"/>
          <w:lang w:val="uk-UA"/>
        </w:rPr>
        <w:t>.</w:t>
      </w:r>
    </w:p>
    <w:p w:rsidR="00055AD2" w:rsidRPr="00E37841" w:rsidRDefault="00D2434B"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w:t>
      </w:r>
      <w:r w:rsidR="00055AD2" w:rsidRPr="00E37841">
        <w:rPr>
          <w:rFonts w:ascii="Times New Roman" w:hAnsi="Times New Roman"/>
          <w:sz w:val="28"/>
          <w:szCs w:val="28"/>
          <w:lang w:val="uk-UA"/>
        </w:rPr>
        <w:t>It is important to note that the activities for the development of foreign language communicative competence can occur spontaneously (which does not exclude its awareness and commitment) and on the basis of professionally developed strategies and technologies in the process of formation of fut</w:t>
      </w:r>
      <w:r>
        <w:rPr>
          <w:rFonts w:ascii="Times New Roman" w:hAnsi="Times New Roman"/>
          <w:sz w:val="28"/>
          <w:szCs w:val="28"/>
          <w:lang w:val="uk-UA"/>
        </w:rPr>
        <w:t xml:space="preserve">ure specialist in </w:t>
      </w:r>
      <w:r>
        <w:rPr>
          <w:rFonts w:ascii="Times New Roman" w:hAnsi="Times New Roman"/>
          <w:sz w:val="28"/>
          <w:szCs w:val="28"/>
          <w:lang w:val="en-US"/>
        </w:rPr>
        <w:t>higher educational establishments</w:t>
      </w:r>
      <w:r w:rsidR="00055AD2" w:rsidRPr="00E37841">
        <w:rPr>
          <w:rFonts w:ascii="Times New Roman" w:hAnsi="Times New Roman"/>
          <w:sz w:val="28"/>
          <w:szCs w:val="28"/>
          <w:lang w:val="uk-UA"/>
        </w:rPr>
        <w:t xml:space="preserve"> under the guidance of teachers. In both cases, it is legitimate to raise the question about the efficiency of this activity, that is, the extent to which the result </w:t>
      </w:r>
      <w:r>
        <w:rPr>
          <w:rFonts w:ascii="Times New Roman" w:hAnsi="Times New Roman"/>
          <w:sz w:val="28"/>
          <w:szCs w:val="28"/>
          <w:lang w:val="en-US"/>
        </w:rPr>
        <w:t xml:space="preserve">is </w:t>
      </w:r>
      <w:r w:rsidR="00055AD2" w:rsidRPr="00E37841">
        <w:rPr>
          <w:rFonts w:ascii="Times New Roman" w:hAnsi="Times New Roman"/>
          <w:sz w:val="28"/>
          <w:szCs w:val="28"/>
          <w:lang w:val="uk-UA"/>
        </w:rPr>
        <w:t>justified</w:t>
      </w:r>
      <w:r>
        <w:rPr>
          <w:rFonts w:ascii="Times New Roman" w:hAnsi="Times New Roman"/>
          <w:sz w:val="28"/>
          <w:szCs w:val="28"/>
          <w:lang w:val="en-US"/>
        </w:rPr>
        <w:t xml:space="preserve"> by the</w:t>
      </w:r>
      <w:r w:rsidR="00055AD2" w:rsidRPr="00E37841">
        <w:rPr>
          <w:rFonts w:ascii="Times New Roman" w:hAnsi="Times New Roman"/>
          <w:sz w:val="28"/>
          <w:szCs w:val="28"/>
          <w:lang w:val="uk-UA"/>
        </w:rPr>
        <w:t xml:space="preserve"> spent </w:t>
      </w:r>
      <w:r>
        <w:rPr>
          <w:rFonts w:ascii="Times New Roman" w:hAnsi="Times New Roman"/>
          <w:sz w:val="28"/>
          <w:szCs w:val="28"/>
          <w:lang w:val="uk-UA"/>
        </w:rPr>
        <w:t xml:space="preserve">time, </w:t>
      </w:r>
      <w:r>
        <w:rPr>
          <w:rFonts w:ascii="Times New Roman" w:hAnsi="Times New Roman"/>
          <w:sz w:val="28"/>
          <w:szCs w:val="28"/>
          <w:lang w:val="en-US"/>
        </w:rPr>
        <w:t>financial resources</w:t>
      </w:r>
      <w:r w:rsidR="00055AD2" w:rsidRPr="00E37841">
        <w:rPr>
          <w:rFonts w:ascii="Times New Roman" w:hAnsi="Times New Roman"/>
          <w:sz w:val="28"/>
          <w:szCs w:val="28"/>
          <w:lang w:val="uk-UA"/>
        </w:rPr>
        <w:t xml:space="preserve"> and </w:t>
      </w:r>
      <w:r>
        <w:rPr>
          <w:rFonts w:ascii="Times New Roman" w:hAnsi="Times New Roman"/>
          <w:sz w:val="28"/>
          <w:szCs w:val="28"/>
          <w:lang w:val="uk-UA"/>
        </w:rPr>
        <w:t xml:space="preserve">other </w:t>
      </w:r>
      <w:r>
        <w:rPr>
          <w:rFonts w:ascii="Times New Roman" w:hAnsi="Times New Roman"/>
          <w:sz w:val="28"/>
          <w:szCs w:val="28"/>
          <w:lang w:val="en-US"/>
        </w:rPr>
        <w:t>expenditures</w:t>
      </w:r>
      <w:r w:rsidR="00055AD2" w:rsidRPr="00E37841">
        <w:rPr>
          <w:rFonts w:ascii="Times New Roman" w:hAnsi="Times New Roman"/>
          <w:sz w:val="28"/>
          <w:szCs w:val="28"/>
          <w:lang w:val="uk-UA"/>
        </w:rPr>
        <w:t>. From this point of view when building a theoretical model of foreign language communicative competence, it is advisable to use acmeological approach, which does not contradict the socio-psychological approach but rather complements it.</w:t>
      </w:r>
    </w:p>
    <w:p w:rsidR="00DA6212" w:rsidRPr="007076AE" w:rsidRDefault="00DA6212"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F</w:t>
      </w:r>
      <w:r w:rsidR="00055AD2" w:rsidRPr="00E37841">
        <w:rPr>
          <w:rFonts w:ascii="Times New Roman" w:hAnsi="Times New Roman"/>
          <w:sz w:val="28"/>
          <w:szCs w:val="28"/>
          <w:lang w:val="uk-UA"/>
        </w:rPr>
        <w:t xml:space="preserve">unctional components of the pedagogical system </w:t>
      </w:r>
      <w:r>
        <w:rPr>
          <w:rFonts w:ascii="Times New Roman" w:hAnsi="Times New Roman"/>
          <w:sz w:val="28"/>
          <w:szCs w:val="28"/>
          <w:lang w:val="en-US"/>
        </w:rPr>
        <w:t>elaborated by N.V. Kuzmina</w:t>
      </w:r>
      <w:r w:rsidR="00055AD2" w:rsidRPr="00E37841">
        <w:rPr>
          <w:rFonts w:ascii="Times New Roman" w:hAnsi="Times New Roman"/>
          <w:sz w:val="28"/>
          <w:szCs w:val="28"/>
          <w:lang w:val="uk-UA"/>
        </w:rPr>
        <w:t xml:space="preserve"> allowed A. A. Derkach and S. F. Shcherbak</w:t>
      </w:r>
      <w:r w:rsidR="004A5E24">
        <w:rPr>
          <w:rFonts w:ascii="Times New Roman" w:hAnsi="Times New Roman"/>
          <w:sz w:val="28"/>
          <w:szCs w:val="28"/>
          <w:vertAlign w:val="superscript"/>
          <w:lang w:val="en-US"/>
        </w:rPr>
        <w:t>1</w:t>
      </w:r>
      <w:r>
        <w:rPr>
          <w:rFonts w:ascii="Times New Roman" w:hAnsi="Times New Roman"/>
          <w:sz w:val="28"/>
          <w:szCs w:val="28"/>
          <w:vertAlign w:val="superscript"/>
          <w:lang w:val="en-US"/>
        </w:rPr>
        <w:t>4</w:t>
      </w:r>
      <w:r w:rsidR="00055AD2" w:rsidRPr="00E37841">
        <w:rPr>
          <w:rFonts w:ascii="Times New Roman" w:hAnsi="Times New Roman"/>
          <w:sz w:val="28"/>
          <w:szCs w:val="28"/>
          <w:lang w:val="uk-UA"/>
        </w:rPr>
        <w:t>,</w:t>
      </w:r>
      <w:r>
        <w:rPr>
          <w:rFonts w:ascii="Times New Roman" w:hAnsi="Times New Roman"/>
          <w:sz w:val="28"/>
          <w:szCs w:val="28"/>
          <w:lang w:val="en-US"/>
        </w:rPr>
        <w:t xml:space="preserve"> by</w:t>
      </w:r>
      <w:r w:rsidR="00055AD2" w:rsidRPr="00E37841">
        <w:rPr>
          <w:rFonts w:ascii="Times New Roman" w:hAnsi="Times New Roman"/>
          <w:sz w:val="28"/>
          <w:szCs w:val="28"/>
          <w:lang w:val="uk-UA"/>
        </w:rPr>
        <w:t xml:space="preserve"> generalizing this theoretical result, to allocate </w:t>
      </w:r>
      <w:r>
        <w:rPr>
          <w:rFonts w:ascii="Times New Roman" w:hAnsi="Times New Roman"/>
          <w:sz w:val="28"/>
          <w:szCs w:val="28"/>
          <w:lang w:val="uk-UA"/>
        </w:rPr>
        <w:t xml:space="preserve">macro components such as the </w:t>
      </w:r>
      <w:r>
        <w:rPr>
          <w:rFonts w:ascii="Times New Roman" w:hAnsi="Times New Roman"/>
          <w:sz w:val="28"/>
          <w:szCs w:val="28"/>
          <w:lang w:val="en-US"/>
        </w:rPr>
        <w:t>g</w:t>
      </w:r>
      <w:r w:rsidR="00055AD2" w:rsidRPr="00E37841">
        <w:rPr>
          <w:rFonts w:ascii="Times New Roman" w:hAnsi="Times New Roman"/>
          <w:sz w:val="28"/>
          <w:szCs w:val="28"/>
          <w:lang w:val="uk-UA"/>
        </w:rPr>
        <w:t>nostic, design, structural, org</w:t>
      </w:r>
      <w:r>
        <w:rPr>
          <w:rFonts w:ascii="Times New Roman" w:hAnsi="Times New Roman"/>
          <w:sz w:val="28"/>
          <w:szCs w:val="28"/>
          <w:lang w:val="uk-UA"/>
        </w:rPr>
        <w:t>anizational</w:t>
      </w:r>
      <w:r w:rsidR="004A5E24">
        <w:rPr>
          <w:rFonts w:ascii="Times New Roman" w:hAnsi="Times New Roman"/>
          <w:sz w:val="28"/>
          <w:szCs w:val="28"/>
          <w:lang w:val="uk-UA"/>
        </w:rPr>
        <w:t xml:space="preserve"> and communication</w:t>
      </w:r>
      <w:r>
        <w:rPr>
          <w:rFonts w:ascii="Times New Roman" w:hAnsi="Times New Roman"/>
          <w:sz w:val="28"/>
          <w:szCs w:val="28"/>
          <w:lang w:val="en-US"/>
        </w:rPr>
        <w:t xml:space="preserve"> </w:t>
      </w:r>
      <w:r w:rsidRPr="00E37841">
        <w:rPr>
          <w:rFonts w:ascii="Times New Roman" w:hAnsi="Times New Roman"/>
          <w:sz w:val="28"/>
          <w:szCs w:val="28"/>
          <w:lang w:val="uk-UA"/>
        </w:rPr>
        <w:t>in the foreign language activities of future specialists</w:t>
      </w:r>
      <w:r w:rsidR="00055AD2" w:rsidRPr="00E37841">
        <w:rPr>
          <w:rFonts w:ascii="Times New Roman" w:hAnsi="Times New Roman"/>
          <w:sz w:val="28"/>
          <w:szCs w:val="28"/>
          <w:lang w:val="uk-UA"/>
        </w:rPr>
        <w:t>. All these compo</w:t>
      </w:r>
      <w:r>
        <w:rPr>
          <w:rFonts w:ascii="Times New Roman" w:hAnsi="Times New Roman"/>
          <w:sz w:val="28"/>
          <w:szCs w:val="28"/>
          <w:lang w:val="uk-UA"/>
        </w:rPr>
        <w:t xml:space="preserve">nents are found in activities </w:t>
      </w:r>
      <w:r>
        <w:rPr>
          <w:rFonts w:ascii="Times New Roman" w:hAnsi="Times New Roman"/>
          <w:sz w:val="28"/>
          <w:szCs w:val="28"/>
          <w:lang w:val="en-US"/>
        </w:rPr>
        <w:t>aiming at</w:t>
      </w:r>
      <w:r w:rsidR="00055AD2" w:rsidRPr="00E37841">
        <w:rPr>
          <w:rFonts w:ascii="Times New Roman" w:hAnsi="Times New Roman"/>
          <w:sz w:val="28"/>
          <w:szCs w:val="28"/>
          <w:lang w:val="uk-UA"/>
        </w:rPr>
        <w:t xml:space="preserve"> develop</w:t>
      </w:r>
      <w:r>
        <w:rPr>
          <w:rFonts w:ascii="Times New Roman" w:hAnsi="Times New Roman"/>
          <w:sz w:val="28"/>
          <w:szCs w:val="28"/>
          <w:lang w:val="en-US"/>
        </w:rPr>
        <w:t>ing</w:t>
      </w:r>
      <w:r w:rsidR="00055AD2" w:rsidRPr="00E37841">
        <w:rPr>
          <w:rFonts w:ascii="Times New Roman" w:hAnsi="Times New Roman"/>
          <w:sz w:val="28"/>
          <w:szCs w:val="28"/>
          <w:lang w:val="uk-UA"/>
        </w:rPr>
        <w:t xml:space="preserve"> foreign language communicative competence.</w:t>
      </w:r>
      <w:r w:rsidR="007076AE">
        <w:rPr>
          <w:rFonts w:ascii="Times New Roman" w:hAnsi="Times New Roman"/>
          <w:sz w:val="28"/>
          <w:szCs w:val="28"/>
          <w:lang w:val="en-US"/>
        </w:rPr>
        <w:t xml:space="preserve"> </w:t>
      </w:r>
      <w:r w:rsidR="007076AE" w:rsidRPr="00E37841">
        <w:rPr>
          <w:rFonts w:ascii="Times New Roman" w:hAnsi="Times New Roman"/>
          <w:sz w:val="28"/>
          <w:szCs w:val="28"/>
          <w:lang w:val="uk-UA"/>
        </w:rPr>
        <w:t>Gnostic component involves awareness</w:t>
      </w:r>
      <w:r w:rsidR="007076AE">
        <w:rPr>
          <w:rFonts w:ascii="Times New Roman" w:hAnsi="Times New Roman"/>
          <w:sz w:val="28"/>
          <w:szCs w:val="28"/>
          <w:lang w:val="en-US"/>
        </w:rPr>
        <w:t xml:space="preserve"> of the</w:t>
      </w:r>
    </w:p>
    <w:p w:rsidR="00DA6212" w:rsidRDefault="00DA6212"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t>__________________</w:t>
      </w:r>
    </w:p>
    <w:p w:rsidR="00DA6212" w:rsidRPr="007076AE" w:rsidRDefault="00DA6212"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4"/>
          <w:szCs w:val="24"/>
          <w:lang w:val="en-US"/>
        </w:rPr>
      </w:pPr>
      <w:proofErr w:type="gramStart"/>
      <w:r>
        <w:rPr>
          <w:rFonts w:ascii="Times New Roman" w:hAnsi="Times New Roman"/>
          <w:sz w:val="24"/>
          <w:szCs w:val="24"/>
          <w:vertAlign w:val="superscript"/>
          <w:lang w:val="en-US"/>
        </w:rPr>
        <w:t>14</w:t>
      </w:r>
      <w:r>
        <w:rPr>
          <w:rFonts w:ascii="Times New Roman" w:hAnsi="Times New Roman"/>
          <w:sz w:val="24"/>
          <w:szCs w:val="24"/>
          <w:lang w:val="en-US"/>
        </w:rPr>
        <w:t>Derkach, A.A., Shcherbak, S.F.</w:t>
      </w:r>
      <w:r w:rsidR="007076AE">
        <w:rPr>
          <w:rFonts w:ascii="Times New Roman" w:hAnsi="Times New Roman"/>
          <w:sz w:val="24"/>
          <w:szCs w:val="24"/>
          <w:lang w:val="en-US"/>
        </w:rPr>
        <w:t xml:space="preserve"> (1991).</w:t>
      </w:r>
      <w:proofErr w:type="gramEnd"/>
      <w:r>
        <w:rPr>
          <w:rFonts w:ascii="Times New Roman" w:hAnsi="Times New Roman"/>
          <w:sz w:val="24"/>
          <w:szCs w:val="24"/>
          <w:lang w:val="en-US"/>
        </w:rPr>
        <w:t xml:space="preserve"> </w:t>
      </w:r>
      <w:r w:rsidR="007076AE">
        <w:rPr>
          <w:rFonts w:ascii="Times New Roman" w:hAnsi="Times New Roman"/>
          <w:i/>
          <w:sz w:val="24"/>
          <w:szCs w:val="24"/>
          <w:lang w:val="en-US"/>
        </w:rPr>
        <w:t xml:space="preserve">Pedagogicheskaya evristika: iskusstvo ovladeniya inostrannym yazykom </w:t>
      </w:r>
      <w:r w:rsidR="007076AE">
        <w:rPr>
          <w:rFonts w:ascii="Times New Roman" w:hAnsi="Times New Roman"/>
          <w:sz w:val="24"/>
          <w:szCs w:val="24"/>
          <w:lang w:val="en-US"/>
        </w:rPr>
        <w:t>[Pedagogical heuristics: the art of mastering a foreign language]. Moscow: Pedagogica [in Russian].</w:t>
      </w:r>
    </w:p>
    <w:p w:rsidR="00055AD2" w:rsidRPr="00E37841" w:rsidRDefault="007076AE"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en-US"/>
        </w:rPr>
        <w:lastRenderedPageBreak/>
        <w:t xml:space="preserve">tasks </w:t>
      </w:r>
      <w:r w:rsidR="00055AD2" w:rsidRPr="00E37841">
        <w:rPr>
          <w:rFonts w:ascii="Times New Roman" w:hAnsi="Times New Roman"/>
          <w:sz w:val="28"/>
          <w:szCs w:val="28"/>
          <w:lang w:val="uk-UA"/>
        </w:rPr>
        <w:t>of mastering a foreign language and the</w:t>
      </w:r>
      <w:r>
        <w:rPr>
          <w:rFonts w:ascii="Times New Roman" w:hAnsi="Times New Roman"/>
          <w:sz w:val="28"/>
          <w:szCs w:val="28"/>
          <w:lang w:val="en-US"/>
        </w:rPr>
        <w:t xml:space="preserve">ir correlation </w:t>
      </w:r>
      <w:r w:rsidR="00055AD2" w:rsidRPr="00E37841">
        <w:rPr>
          <w:rFonts w:ascii="Times New Roman" w:hAnsi="Times New Roman"/>
          <w:sz w:val="28"/>
          <w:szCs w:val="28"/>
          <w:lang w:val="uk-UA"/>
        </w:rPr>
        <w:t>with his</w:t>
      </w:r>
      <w:r>
        <w:rPr>
          <w:rFonts w:ascii="Times New Roman" w:hAnsi="Times New Roman"/>
          <w:sz w:val="28"/>
          <w:szCs w:val="28"/>
          <w:lang w:val="en-US"/>
        </w:rPr>
        <w:t>/her</w:t>
      </w:r>
      <w:r w:rsidR="00055AD2" w:rsidRPr="00E37841">
        <w:rPr>
          <w:rFonts w:ascii="Times New Roman" w:hAnsi="Times New Roman"/>
          <w:sz w:val="28"/>
          <w:szCs w:val="28"/>
          <w:lang w:val="uk-UA"/>
        </w:rPr>
        <w:t xml:space="preserve"> </w:t>
      </w:r>
      <w:r w:rsidR="006E5F13">
        <w:rPr>
          <w:rFonts w:ascii="Times New Roman" w:hAnsi="Times New Roman"/>
          <w:sz w:val="28"/>
          <w:szCs w:val="28"/>
          <w:lang w:val="en-US"/>
        </w:rPr>
        <w:t xml:space="preserve">general professional </w:t>
      </w:r>
      <w:r w:rsidR="00055AD2" w:rsidRPr="00E37841">
        <w:rPr>
          <w:rFonts w:ascii="Times New Roman" w:hAnsi="Times New Roman"/>
          <w:sz w:val="28"/>
          <w:szCs w:val="28"/>
          <w:lang w:val="uk-UA"/>
        </w:rPr>
        <w:t>training</w:t>
      </w:r>
      <w:r w:rsidR="006E5F13">
        <w:rPr>
          <w:rFonts w:ascii="Times New Roman" w:hAnsi="Times New Roman"/>
          <w:sz w:val="28"/>
          <w:szCs w:val="28"/>
          <w:lang w:val="en-US"/>
        </w:rPr>
        <w:t>,</w:t>
      </w:r>
      <w:r w:rsidR="00055AD2" w:rsidRPr="00E37841">
        <w:rPr>
          <w:rFonts w:ascii="Times New Roman" w:hAnsi="Times New Roman"/>
          <w:sz w:val="28"/>
          <w:szCs w:val="28"/>
          <w:lang w:val="uk-UA"/>
        </w:rPr>
        <w:t xml:space="preserve"> activities associated with the process of search, retrieval, systematization, generalization and the accumulation of new knowledge in a foreign language and on issues that have for students personal meaning. Gnostic component includes a system of theoretical knowledge required for productive foreign activities of the future specialist, as well as their abilities to productive use.</w:t>
      </w:r>
    </w:p>
    <w:p w:rsidR="00055AD2" w:rsidRPr="00E37841" w:rsidRDefault="006E5F13"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w:t>
      </w:r>
      <w:r w:rsidR="00055AD2" w:rsidRPr="00E37841">
        <w:rPr>
          <w:rFonts w:ascii="Times New Roman" w:hAnsi="Times New Roman"/>
          <w:sz w:val="28"/>
          <w:szCs w:val="28"/>
          <w:lang w:val="uk-UA"/>
        </w:rPr>
        <w:t xml:space="preserve">The design component includes activities associated with forecasting and </w:t>
      </w:r>
      <w:r>
        <w:rPr>
          <w:rFonts w:ascii="Times New Roman" w:hAnsi="Times New Roman"/>
          <w:sz w:val="28"/>
          <w:szCs w:val="28"/>
          <w:lang w:val="en-US"/>
        </w:rPr>
        <w:t xml:space="preserve">perspective </w:t>
      </w:r>
      <w:r w:rsidR="00055AD2" w:rsidRPr="00E37841">
        <w:rPr>
          <w:rFonts w:ascii="Times New Roman" w:hAnsi="Times New Roman"/>
          <w:sz w:val="28"/>
          <w:szCs w:val="28"/>
          <w:lang w:val="uk-UA"/>
        </w:rPr>
        <w:t>planning</w:t>
      </w:r>
      <w:r>
        <w:rPr>
          <w:rFonts w:ascii="Times New Roman" w:hAnsi="Times New Roman"/>
          <w:sz w:val="28"/>
          <w:szCs w:val="28"/>
          <w:lang w:val="en-US"/>
        </w:rPr>
        <w:t xml:space="preserve"> of</w:t>
      </w:r>
      <w:r w:rsidR="00055AD2" w:rsidRPr="00E37841">
        <w:rPr>
          <w:rFonts w:ascii="Times New Roman" w:hAnsi="Times New Roman"/>
          <w:sz w:val="28"/>
          <w:szCs w:val="28"/>
          <w:lang w:val="uk-UA"/>
        </w:rPr>
        <w:t xml:space="preserve"> solutions to specific problems in a foreign language (reading, listening, writing, speaking, communication in specific situations, etc.) and selection of the most rational of them, as well as the ability to anticipate and to relate education and practice. The constructive component is characterized by action selection of information (both linguistic and thematic) and compositional structure of the text, and the ability to transform it into diagrams, tables, drawings, graphs, figures, an</w:t>
      </w:r>
      <w:r>
        <w:rPr>
          <w:rFonts w:ascii="Times New Roman" w:hAnsi="Times New Roman"/>
          <w:sz w:val="28"/>
          <w:szCs w:val="28"/>
          <w:lang w:val="uk-UA"/>
        </w:rPr>
        <w:t xml:space="preserve">d </w:t>
      </w:r>
      <w:r>
        <w:rPr>
          <w:rFonts w:ascii="Times New Roman" w:hAnsi="Times New Roman"/>
          <w:sz w:val="28"/>
          <w:szCs w:val="28"/>
          <w:lang w:val="en-US"/>
        </w:rPr>
        <w:t>v</w:t>
      </w:r>
      <w:r w:rsidR="00055AD2" w:rsidRPr="00E37841">
        <w:rPr>
          <w:rFonts w:ascii="Times New Roman" w:hAnsi="Times New Roman"/>
          <w:sz w:val="28"/>
          <w:szCs w:val="28"/>
          <w:lang w:val="uk-UA"/>
        </w:rPr>
        <w:t>ice versa: to build the text based on them, as well as the ability to build and rebuild their actions (verbal and non-verbal in nature) in connection with a specific situation of communication. The constructive component of foreign language communicative competence provides regularity and manufacturability of competence, thereby increasing the performance of the activities of the future specialist as a whole, in addition t</w:t>
      </w:r>
      <w:r>
        <w:rPr>
          <w:rFonts w:ascii="Times New Roman" w:hAnsi="Times New Roman"/>
          <w:sz w:val="28"/>
          <w:szCs w:val="28"/>
          <w:lang w:val="uk-UA"/>
        </w:rPr>
        <w:t xml:space="preserve">o its natural character, and  minimizing </w:t>
      </w:r>
      <w:r w:rsidR="00055AD2" w:rsidRPr="00E37841">
        <w:rPr>
          <w:rFonts w:ascii="Times New Roman" w:hAnsi="Times New Roman"/>
          <w:sz w:val="28"/>
          <w:szCs w:val="28"/>
          <w:lang w:val="uk-UA"/>
        </w:rPr>
        <w:t xml:space="preserve"> accidents/mistakes.</w:t>
      </w:r>
    </w:p>
    <w:p w:rsidR="00055AD2" w:rsidRPr="00E37841" w:rsidRDefault="006E5F13"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w:t>
      </w:r>
      <w:r w:rsidR="00055AD2" w:rsidRPr="00E37841">
        <w:rPr>
          <w:rFonts w:ascii="Times New Roman" w:hAnsi="Times New Roman"/>
          <w:sz w:val="28"/>
          <w:szCs w:val="28"/>
          <w:lang w:val="uk-UA"/>
        </w:rPr>
        <w:t>Communicative component includes actions for the management and maintenance of conversation by means of foreign language on the topics studied, establishing contacts and appropriate relationship with the interlocutor (or interlocutors), as well as the ability to extract information and share it, to respond to the interlocutor (his verbal and nonverbal behavi</w:t>
      </w:r>
      <w:r>
        <w:rPr>
          <w:rFonts w:ascii="Times New Roman" w:hAnsi="Times New Roman"/>
          <w:sz w:val="28"/>
          <w:szCs w:val="28"/>
          <w:lang w:val="uk-UA"/>
        </w:rPr>
        <w:t xml:space="preserve">or). Communication component </w:t>
      </w:r>
      <w:r>
        <w:rPr>
          <w:rFonts w:ascii="Times New Roman" w:hAnsi="Times New Roman"/>
          <w:sz w:val="28"/>
          <w:szCs w:val="28"/>
          <w:lang w:val="en-US"/>
        </w:rPr>
        <w:t>of</w:t>
      </w:r>
      <w:r w:rsidR="00055AD2" w:rsidRPr="00E37841">
        <w:rPr>
          <w:rFonts w:ascii="Times New Roman" w:hAnsi="Times New Roman"/>
          <w:sz w:val="28"/>
          <w:szCs w:val="28"/>
          <w:lang w:val="uk-UA"/>
        </w:rPr>
        <w:t xml:space="preserve"> foreign language activities plays a special role because, being developed in </w:t>
      </w:r>
      <w:r>
        <w:rPr>
          <w:rFonts w:ascii="Times New Roman" w:hAnsi="Times New Roman"/>
          <w:sz w:val="28"/>
          <w:szCs w:val="28"/>
          <w:lang w:val="en-US"/>
        </w:rPr>
        <w:t>intersubjective</w:t>
      </w:r>
      <w:r w:rsidR="00055AD2" w:rsidRPr="00E37841">
        <w:rPr>
          <w:rFonts w:ascii="Times New Roman" w:hAnsi="Times New Roman"/>
          <w:sz w:val="28"/>
          <w:szCs w:val="28"/>
          <w:lang w:val="uk-UA"/>
        </w:rPr>
        <w:t xml:space="preserve"> interaction, this activity involves a high level of foreign language communicative competence.</w:t>
      </w:r>
    </w:p>
    <w:p w:rsidR="00055AD2" w:rsidRPr="00E37841" w:rsidRDefault="006E5F13"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w:t>
      </w:r>
      <w:r w:rsidR="00055AD2" w:rsidRPr="00E37841">
        <w:rPr>
          <w:rFonts w:ascii="Times New Roman" w:hAnsi="Times New Roman"/>
          <w:sz w:val="28"/>
          <w:szCs w:val="28"/>
          <w:lang w:val="uk-UA"/>
        </w:rPr>
        <w:t xml:space="preserve">Organizational component determines the actions to implement the plan in </w:t>
      </w:r>
      <w:r w:rsidR="00055AD2" w:rsidRPr="00E37841">
        <w:rPr>
          <w:rFonts w:ascii="Times New Roman" w:hAnsi="Times New Roman"/>
          <w:sz w:val="28"/>
          <w:szCs w:val="28"/>
          <w:lang w:val="uk-UA"/>
        </w:rPr>
        <w:lastRenderedPageBreak/>
        <w:t>time and space in accordance with the agreed principles, plans, rules, and contains the ability to act on the sample and without the sample, individ</w:t>
      </w:r>
      <w:r>
        <w:rPr>
          <w:rFonts w:ascii="Times New Roman" w:hAnsi="Times New Roman"/>
          <w:sz w:val="28"/>
          <w:szCs w:val="28"/>
          <w:lang w:val="uk-UA"/>
        </w:rPr>
        <w:t>ually and in the team (</w:t>
      </w:r>
      <w:r w:rsidR="00055AD2" w:rsidRPr="00E37841">
        <w:rPr>
          <w:rFonts w:ascii="Times New Roman" w:hAnsi="Times New Roman"/>
          <w:sz w:val="28"/>
          <w:szCs w:val="28"/>
          <w:lang w:val="uk-UA"/>
        </w:rPr>
        <w:t xml:space="preserve"> as </w:t>
      </w:r>
      <w:r>
        <w:rPr>
          <w:rFonts w:ascii="Times New Roman" w:hAnsi="Times New Roman"/>
          <w:sz w:val="28"/>
          <w:szCs w:val="28"/>
          <w:lang w:val="en-US"/>
        </w:rPr>
        <w:t xml:space="preserve">a </w:t>
      </w:r>
      <w:r w:rsidR="00055AD2" w:rsidRPr="00E37841">
        <w:rPr>
          <w:rFonts w:ascii="Times New Roman" w:hAnsi="Times New Roman"/>
          <w:sz w:val="28"/>
          <w:szCs w:val="28"/>
          <w:lang w:val="uk-UA"/>
        </w:rPr>
        <w:t>leader</w:t>
      </w:r>
      <w:r>
        <w:rPr>
          <w:rFonts w:ascii="Times New Roman" w:hAnsi="Times New Roman"/>
          <w:sz w:val="28"/>
          <w:szCs w:val="28"/>
          <w:lang w:val="en-US"/>
        </w:rPr>
        <w:t xml:space="preserve"> including</w:t>
      </w:r>
      <w:r w:rsidR="00055AD2" w:rsidRPr="00E37841">
        <w:rPr>
          <w:rFonts w:ascii="Times New Roman" w:hAnsi="Times New Roman"/>
          <w:sz w:val="28"/>
          <w:szCs w:val="28"/>
          <w:lang w:val="uk-UA"/>
        </w:rPr>
        <w:t xml:space="preserve">). Organizational component of the foreign language activities provides a link between the ideal model of foreign language communicative competence and the actual system of action of a future specialist in </w:t>
      </w:r>
      <w:r>
        <w:rPr>
          <w:rFonts w:ascii="Times New Roman" w:hAnsi="Times New Roman"/>
          <w:sz w:val="28"/>
          <w:szCs w:val="28"/>
          <w:lang w:val="en-US"/>
        </w:rPr>
        <w:t>intersubjective inte</w:t>
      </w:r>
      <w:r w:rsidR="00055AD2" w:rsidRPr="00E37841">
        <w:rPr>
          <w:rFonts w:ascii="Times New Roman" w:hAnsi="Times New Roman"/>
          <w:sz w:val="28"/>
          <w:szCs w:val="28"/>
          <w:lang w:val="uk-UA"/>
        </w:rPr>
        <w:t>raction.</w:t>
      </w:r>
    </w:p>
    <w:p w:rsidR="00055AD2" w:rsidRPr="00E37841" w:rsidRDefault="006E5F13"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w:t>
      </w:r>
      <w:r w:rsidR="00055AD2" w:rsidRPr="00E37841">
        <w:rPr>
          <w:rFonts w:ascii="Times New Roman" w:hAnsi="Times New Roman"/>
          <w:sz w:val="28"/>
          <w:szCs w:val="28"/>
          <w:lang w:val="uk-UA"/>
        </w:rPr>
        <w:t xml:space="preserve">In our research, </w:t>
      </w:r>
      <w:r>
        <w:rPr>
          <w:rFonts w:ascii="Times New Roman" w:hAnsi="Times New Roman"/>
          <w:sz w:val="28"/>
          <w:szCs w:val="28"/>
          <w:lang w:val="en-US"/>
        </w:rPr>
        <w:t xml:space="preserve">where </w:t>
      </w:r>
      <w:r w:rsidR="00055AD2" w:rsidRPr="00E37841">
        <w:rPr>
          <w:rFonts w:ascii="Times New Roman" w:hAnsi="Times New Roman"/>
          <w:sz w:val="28"/>
          <w:szCs w:val="28"/>
          <w:lang w:val="uk-UA"/>
        </w:rPr>
        <w:t>the principles of personal and personal-activity approach</w:t>
      </w:r>
      <w:r w:rsidR="003F3FE2">
        <w:rPr>
          <w:rFonts w:ascii="Times New Roman" w:hAnsi="Times New Roman"/>
          <w:sz w:val="28"/>
          <w:szCs w:val="28"/>
          <w:lang w:val="en-US"/>
        </w:rPr>
        <w:t xml:space="preserve"> are interrelated,</w:t>
      </w:r>
      <w:r w:rsidR="003F3FE2">
        <w:rPr>
          <w:rFonts w:ascii="Times New Roman" w:hAnsi="Times New Roman"/>
          <w:sz w:val="28"/>
          <w:szCs w:val="28"/>
          <w:lang w:val="uk-UA"/>
        </w:rPr>
        <w:t xml:space="preserve"> </w:t>
      </w:r>
      <w:r w:rsidR="003F3FE2">
        <w:rPr>
          <w:rFonts w:ascii="Times New Roman" w:hAnsi="Times New Roman"/>
          <w:sz w:val="28"/>
          <w:szCs w:val="28"/>
          <w:lang w:val="en-US"/>
        </w:rPr>
        <w:t>and where</w:t>
      </w:r>
      <w:r w:rsidR="00055AD2" w:rsidRPr="00E37841">
        <w:rPr>
          <w:rFonts w:ascii="Times New Roman" w:hAnsi="Times New Roman"/>
          <w:sz w:val="28"/>
          <w:szCs w:val="28"/>
          <w:lang w:val="uk-UA"/>
        </w:rPr>
        <w:t xml:space="preserve"> competence is considered as</w:t>
      </w:r>
      <w:r w:rsidR="003F3FE2">
        <w:rPr>
          <w:rFonts w:ascii="Times New Roman" w:hAnsi="Times New Roman"/>
          <w:sz w:val="28"/>
          <w:szCs w:val="28"/>
          <w:lang w:val="uk-UA"/>
        </w:rPr>
        <w:t xml:space="preserve"> a personality trait, we</w:t>
      </w:r>
      <w:r w:rsidR="003F3FE2">
        <w:rPr>
          <w:rFonts w:ascii="Times New Roman" w:hAnsi="Times New Roman"/>
          <w:sz w:val="28"/>
          <w:szCs w:val="28"/>
          <w:lang w:val="en-US"/>
        </w:rPr>
        <w:t xml:space="preserve"> consider</w:t>
      </w:r>
      <w:r w:rsidR="003F3FE2">
        <w:rPr>
          <w:rFonts w:ascii="Times New Roman" w:hAnsi="Times New Roman"/>
          <w:sz w:val="28"/>
          <w:szCs w:val="28"/>
          <w:lang w:val="uk-UA"/>
        </w:rPr>
        <w:t xml:space="preserve"> foreign</w:t>
      </w:r>
      <w:r w:rsidR="003F3FE2">
        <w:rPr>
          <w:rFonts w:ascii="Times New Roman" w:hAnsi="Times New Roman"/>
          <w:sz w:val="28"/>
          <w:szCs w:val="28"/>
          <w:lang w:val="en-US"/>
        </w:rPr>
        <w:t xml:space="preserve"> </w:t>
      </w:r>
      <w:r w:rsidR="00055AD2" w:rsidRPr="00E37841">
        <w:rPr>
          <w:rFonts w:ascii="Times New Roman" w:hAnsi="Times New Roman"/>
          <w:sz w:val="28"/>
          <w:szCs w:val="28"/>
          <w:lang w:val="uk-UA"/>
        </w:rPr>
        <w:t xml:space="preserve">language communicative competence </w:t>
      </w:r>
      <w:r w:rsidR="003F3FE2">
        <w:rPr>
          <w:rFonts w:ascii="Times New Roman" w:hAnsi="Times New Roman"/>
          <w:sz w:val="28"/>
          <w:szCs w:val="28"/>
          <w:lang w:val="en-US"/>
        </w:rPr>
        <w:t xml:space="preserve">as a </w:t>
      </w:r>
      <w:r w:rsidR="00055AD2" w:rsidRPr="00E37841">
        <w:rPr>
          <w:rFonts w:ascii="Times New Roman" w:hAnsi="Times New Roman"/>
          <w:sz w:val="28"/>
          <w:szCs w:val="28"/>
          <w:lang w:val="uk-UA"/>
        </w:rPr>
        <w:t>structural-level quality of personality which is realized through the activities and presented as a set of communicative and cognitive abilities, cognitive activity, motivation, creativity and readiness for foreign language communication.</w:t>
      </w:r>
    </w:p>
    <w:p w:rsidR="00055AD2" w:rsidRPr="00E37841" w:rsidRDefault="003F3FE2"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w:t>
      </w:r>
      <w:r w:rsidR="00055AD2" w:rsidRPr="00E37841">
        <w:rPr>
          <w:rFonts w:ascii="Times New Roman" w:hAnsi="Times New Roman"/>
          <w:sz w:val="28"/>
          <w:szCs w:val="28"/>
          <w:lang w:val="uk-UA"/>
        </w:rPr>
        <w:t xml:space="preserve">Foreign language communicative competence of a future specialist is a system </w:t>
      </w:r>
      <w:r>
        <w:rPr>
          <w:rFonts w:ascii="Times New Roman" w:hAnsi="Times New Roman"/>
          <w:sz w:val="28"/>
          <w:szCs w:val="28"/>
          <w:lang w:val="en-US"/>
        </w:rPr>
        <w:t>of his</w:t>
      </w:r>
      <w:r w:rsidR="00055AD2" w:rsidRPr="00E37841">
        <w:rPr>
          <w:rFonts w:ascii="Times New Roman" w:hAnsi="Times New Roman"/>
          <w:sz w:val="28"/>
          <w:szCs w:val="28"/>
          <w:lang w:val="uk-UA"/>
        </w:rPr>
        <w:t xml:space="preserve"> identity, which </w:t>
      </w:r>
      <w:r>
        <w:rPr>
          <w:rFonts w:ascii="Times New Roman" w:hAnsi="Times New Roman"/>
          <w:sz w:val="28"/>
          <w:szCs w:val="28"/>
          <w:lang w:val="en-US"/>
        </w:rPr>
        <w:t xml:space="preserve">developes by itself </w:t>
      </w:r>
      <w:r w:rsidR="00055AD2" w:rsidRPr="00E37841">
        <w:rPr>
          <w:rFonts w:ascii="Times New Roman" w:hAnsi="Times New Roman"/>
          <w:sz w:val="28"/>
          <w:szCs w:val="28"/>
          <w:lang w:val="uk-UA"/>
        </w:rPr>
        <w:t>and is expressed in the willingness and ability to act on the basis of foreign language knowledge in di</w:t>
      </w:r>
      <w:r>
        <w:rPr>
          <w:rFonts w:ascii="Times New Roman" w:hAnsi="Times New Roman"/>
          <w:sz w:val="28"/>
          <w:szCs w:val="28"/>
          <w:lang w:val="uk-UA"/>
        </w:rPr>
        <w:t xml:space="preserve">fferent situations, </w:t>
      </w:r>
      <w:r>
        <w:rPr>
          <w:rFonts w:ascii="Times New Roman" w:hAnsi="Times New Roman"/>
          <w:sz w:val="28"/>
          <w:szCs w:val="28"/>
          <w:lang w:val="en-US"/>
        </w:rPr>
        <w:t>and in</w:t>
      </w:r>
      <w:r w:rsidR="00055AD2" w:rsidRPr="00E37841">
        <w:rPr>
          <w:rFonts w:ascii="Times New Roman" w:hAnsi="Times New Roman"/>
          <w:sz w:val="28"/>
          <w:szCs w:val="28"/>
          <w:lang w:val="uk-UA"/>
        </w:rPr>
        <w:t xml:space="preserve"> the context of professional communication activities</w:t>
      </w:r>
      <w:r>
        <w:rPr>
          <w:rFonts w:ascii="Times New Roman" w:hAnsi="Times New Roman"/>
          <w:sz w:val="28"/>
          <w:szCs w:val="28"/>
          <w:lang w:val="en-US"/>
        </w:rPr>
        <w:t xml:space="preserve"> </w:t>
      </w:r>
      <w:r>
        <w:rPr>
          <w:rFonts w:ascii="Times New Roman" w:hAnsi="Times New Roman"/>
          <w:sz w:val="28"/>
          <w:szCs w:val="28"/>
          <w:lang w:val="uk-UA"/>
        </w:rPr>
        <w:t>including</w:t>
      </w:r>
      <w:r w:rsidR="00055AD2" w:rsidRPr="00E37841">
        <w:rPr>
          <w:rFonts w:ascii="Times New Roman" w:hAnsi="Times New Roman"/>
          <w:sz w:val="28"/>
          <w:szCs w:val="28"/>
          <w:lang w:val="uk-UA"/>
        </w:rPr>
        <w:t xml:space="preserve">. We noted the essential characteristics of foreign language communicative competence in its totality </w:t>
      </w:r>
      <w:r>
        <w:rPr>
          <w:rFonts w:ascii="Times New Roman" w:hAnsi="Times New Roman"/>
          <w:sz w:val="28"/>
          <w:szCs w:val="28"/>
          <w:lang w:val="en-US"/>
        </w:rPr>
        <w:t xml:space="preserve">are expressed in </w:t>
      </w:r>
      <w:r w:rsidR="00055AD2" w:rsidRPr="00E37841">
        <w:rPr>
          <w:rFonts w:ascii="Times New Roman" w:hAnsi="Times New Roman"/>
          <w:sz w:val="28"/>
          <w:szCs w:val="28"/>
          <w:lang w:val="uk-UA"/>
        </w:rPr>
        <w:t>motivational target, projective-constructive, social-perceptual, operational and reflexive components (Fig. 1).</w:t>
      </w:r>
    </w:p>
    <w:p w:rsidR="00055AD2" w:rsidRPr="00E37841" w:rsidRDefault="00055AD2" w:rsidP="005F3F87">
      <w:pPr>
        <w:spacing w:after="0" w:line="360" w:lineRule="auto"/>
        <w:jc w:val="both"/>
        <w:rPr>
          <w:rFonts w:ascii="Times New Roman" w:hAnsi="Times New Roman"/>
          <w:sz w:val="28"/>
          <w:szCs w:val="28"/>
          <w:lang w:val="uk-UA" w:eastAsia="ru-RU"/>
        </w:rPr>
      </w:pPr>
    </w:p>
    <w:p w:rsidR="00055AD2" w:rsidRPr="00E37841" w:rsidRDefault="005E2B57" w:rsidP="005F3F87">
      <w:pPr>
        <w:spacing w:after="0" w:line="360" w:lineRule="auto"/>
        <w:jc w:val="both"/>
        <w:rPr>
          <w:rFonts w:ascii="Times New Roman" w:hAnsi="Times New Roman"/>
          <w:sz w:val="28"/>
          <w:szCs w:val="28"/>
          <w:lang w:val="uk-UA" w:eastAsia="ru-RU"/>
        </w:rPr>
      </w:pPr>
      <w:r w:rsidRPr="005E2B57">
        <w:rPr>
          <w:rFonts w:ascii="Times New Roman" w:hAnsi="Times New Roman"/>
          <w:noProof/>
          <w:sz w:val="28"/>
          <w:szCs w:val="28"/>
          <w:lang w:val="en-US"/>
        </w:rPr>
        <w:pict>
          <v:line id="Прямая соединительная линия 12" o:spid="_x0000_s1026" style="position:absolute;left:0;text-align:left;flip:y;z-index:251665408;visibility:visible" from="180pt,20.9pt" to="252pt,10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">
            <v:stroke endarrow="block"/>
          </v:line>
        </w:pict>
      </w:r>
    </w:p>
    <w:p w:rsidR="00055AD2" w:rsidRPr="00E37841" w:rsidRDefault="005E2B57" w:rsidP="005F3F87">
      <w:pPr>
        <w:spacing w:after="0" w:line="360" w:lineRule="auto"/>
        <w:jc w:val="both"/>
        <w:rPr>
          <w:rFonts w:ascii="Times New Roman" w:hAnsi="Times New Roman"/>
          <w:sz w:val="28"/>
          <w:szCs w:val="28"/>
          <w:lang w:val="uk-UA" w:eastAsia="ru-RU"/>
        </w:rPr>
      </w:pPr>
      <w:r w:rsidRPr="005E2B57">
        <w:rPr>
          <w:rFonts w:ascii="Times New Roman" w:hAnsi="Times New Roman"/>
          <w:noProof/>
          <w:sz w:val="28"/>
          <w:szCs w:val="28"/>
          <w:lang w:val="en-US"/>
        </w:rPr>
        <w:pict>
          <v:shapetype id="_x0000_t202" coordsize="21600,21600" o:spt="202" path="m,l,21600r21600,l21600,xe">
            <v:stroke joinstyle="miter"/>
            <v:path gradientshapeok="t" o:connecttype="rect"/>
          </v:shapetype>
          <v:shape id="Надпись 11" o:spid="_x0000_s1037" type="#_x0000_t202" style="position:absolute;left:0;text-align:left;margin-left:252pt;margin-top:20.05pt;width:162pt;height:36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">
            <v:textbox>
              <w:txbxContent>
                <w:p w:rsidR="003C1355" w:rsidRPr="00E354CD" w:rsidRDefault="003C1355" w:rsidP="00055AD2">
                  <w:pPr>
                    <w:jc w:val="center"/>
                    <w:rPr>
                      <w:rFonts w:ascii="Times New Roman" w:hAnsi="Times New Roman"/>
                    </w:rPr>
                  </w:pPr>
                  <w:r w:rsidRPr="00055AD2">
                    <w:rPr>
                      <w:rFonts w:ascii="Times New Roman" w:hAnsi="Times New Roman"/>
                    </w:rPr>
                    <w:t>projective-constructive component</w:t>
                  </w:r>
                </w:p>
              </w:txbxContent>
            </v:textbox>
          </v:shape>
        </w:pict>
      </w:r>
      <w:r w:rsidRPr="005E2B57">
        <w:rPr>
          <w:rFonts w:ascii="Times New Roman" w:hAnsi="Times New Roman"/>
          <w:noProof/>
          <w:sz w:val="28"/>
          <w:szCs w:val="28"/>
          <w:lang w:val="en-US"/>
        </w:rPr>
        <w:pict>
          <v:shape id="Надпись 10" o:spid="_x0000_s1027" type="#_x0000_t202" style="position:absolute;left:0;text-align:left;margin-left:252pt;margin-top:-24.95pt;width:162pt;height:36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">
            <v:textbox>
              <w:txbxContent>
                <w:p w:rsidR="003C1355" w:rsidRPr="00E354CD" w:rsidRDefault="003C1355" w:rsidP="00055AD2">
                  <w:pPr>
                    <w:jc w:val="center"/>
                    <w:rPr>
                      <w:rFonts w:ascii="Times New Roman" w:hAnsi="Times New Roman"/>
                    </w:rPr>
                  </w:pPr>
                  <w:r w:rsidRPr="00055AD2">
                    <w:rPr>
                      <w:rFonts w:ascii="Times New Roman" w:hAnsi="Times New Roman"/>
                    </w:rPr>
                    <w:t>motivational-target component</w:t>
                  </w:r>
                </w:p>
              </w:txbxContent>
            </v:textbox>
          </v:shape>
        </w:pict>
      </w:r>
    </w:p>
    <w:p w:rsidR="00055AD2" w:rsidRPr="00E37841" w:rsidRDefault="005E2B57" w:rsidP="005F3F87">
      <w:pPr>
        <w:spacing w:after="0" w:line="360" w:lineRule="auto"/>
        <w:jc w:val="both"/>
        <w:rPr>
          <w:rFonts w:ascii="Times New Roman" w:hAnsi="Times New Roman"/>
          <w:sz w:val="28"/>
          <w:szCs w:val="28"/>
          <w:lang w:val="uk-UA" w:eastAsia="ru-RU"/>
        </w:rPr>
      </w:pPr>
      <w:r w:rsidRPr="005E2B57">
        <w:rPr>
          <w:rFonts w:ascii="Times New Roman" w:hAnsi="Times New Roman"/>
          <w:noProof/>
          <w:sz w:val="28"/>
          <w:szCs w:val="28"/>
          <w:lang w:val="en-US"/>
        </w:rPr>
        <w:pict>
          <v:line id="Прямая соединительная линия 9" o:spid="_x0000_s1036" style="position:absolute;left:0;text-align:left;flip:y;z-index:251667456;visibility:visible" from="180pt,16pt" to="252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">
            <v:stroke endarrow="block"/>
          </v:line>
        </w:pict>
      </w:r>
    </w:p>
    <w:p w:rsidR="00055AD2" w:rsidRPr="00E37841" w:rsidRDefault="005E2B57" w:rsidP="005F3F87">
      <w:pPr>
        <w:spacing w:after="0" w:line="360" w:lineRule="auto"/>
        <w:jc w:val="both"/>
        <w:rPr>
          <w:rFonts w:ascii="Times New Roman" w:hAnsi="Times New Roman"/>
          <w:sz w:val="28"/>
          <w:szCs w:val="28"/>
          <w:lang w:val="uk-UA" w:eastAsia="ru-RU"/>
        </w:rPr>
      </w:pPr>
      <w:r w:rsidRPr="005E2B57">
        <w:rPr>
          <w:rFonts w:ascii="Times New Roman" w:hAnsi="Times New Roman"/>
          <w:noProof/>
          <w:sz w:val="28"/>
          <w:szCs w:val="28"/>
          <w:lang w:val="en-US"/>
        </w:rPr>
        <w:pict>
          <v:shape id="Надпись 8" o:spid="_x0000_s1028" type="#_x0000_t202" style="position:absolute;left:0;text-align:left;margin-left:18pt;margin-top:.05pt;width:162pt;height:63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">
            <v:textbox>
              <w:txbxContent>
                <w:p w:rsidR="003C1355" w:rsidRPr="00E37841" w:rsidRDefault="003C1355" w:rsidP="00055AD2">
                  <w:pPr>
                    <w:spacing w:after="0"/>
                    <w:jc w:val="center"/>
                    <w:rPr>
                      <w:rFonts w:ascii="Times New Roman" w:hAnsi="Times New Roman"/>
                      <w:b/>
                      <w:sz w:val="28"/>
                      <w:szCs w:val="28"/>
                    </w:rPr>
                  </w:pPr>
                  <w:r w:rsidRPr="00E37841">
                    <w:rPr>
                      <w:rFonts w:ascii="Times New Roman" w:hAnsi="Times New Roman"/>
                      <w:b/>
                      <w:sz w:val="28"/>
                      <w:szCs w:val="28"/>
                    </w:rPr>
                    <w:t>Foreign language communicative competence</w:t>
                  </w:r>
                </w:p>
              </w:txbxContent>
            </v:textbox>
          </v:shape>
        </w:pict>
      </w:r>
      <w:r w:rsidRPr="005E2B57">
        <w:rPr>
          <w:rFonts w:ascii="Times New Roman" w:hAnsi="Times New Roman"/>
          <w:noProof/>
          <w:sz w:val="28"/>
          <w:szCs w:val="28"/>
          <w:lang w:val="en-US"/>
        </w:rPr>
        <w:pict>
          <v:shape id="Надпись 7" o:spid="_x0000_s1029" type="#_x0000_t202" style="position:absolute;left:0;text-align:left;margin-left:252pt;margin-top:13.2pt;width:162pt;height:33.8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">
            <v:textbox>
              <w:txbxContent>
                <w:p w:rsidR="003C1355" w:rsidRPr="00E354CD" w:rsidRDefault="003C1355" w:rsidP="00055AD2">
                  <w:pPr>
                    <w:jc w:val="center"/>
                    <w:rPr>
                      <w:rFonts w:ascii="Times New Roman" w:hAnsi="Times New Roman"/>
                    </w:rPr>
                  </w:pPr>
                  <w:r w:rsidRPr="00055AD2">
                    <w:rPr>
                      <w:rFonts w:ascii="Times New Roman" w:hAnsi="Times New Roman"/>
                    </w:rPr>
                    <w:t>social-perceptual component</w:t>
                  </w:r>
                </w:p>
              </w:txbxContent>
            </v:textbox>
          </v:shape>
        </w:pict>
      </w:r>
    </w:p>
    <w:p w:rsidR="00055AD2" w:rsidRPr="00E37841" w:rsidRDefault="005E2B57" w:rsidP="005F3F87">
      <w:pPr>
        <w:spacing w:after="0" w:line="360" w:lineRule="auto"/>
        <w:jc w:val="both"/>
        <w:rPr>
          <w:rFonts w:ascii="Times New Roman" w:hAnsi="Times New Roman"/>
          <w:sz w:val="28"/>
          <w:szCs w:val="28"/>
          <w:lang w:val="uk-UA" w:eastAsia="ru-RU"/>
        </w:rPr>
      </w:pPr>
      <w:r w:rsidRPr="005E2B57">
        <w:rPr>
          <w:rFonts w:ascii="Times New Roman" w:hAnsi="Times New Roman"/>
          <w:noProof/>
          <w:sz w:val="28"/>
          <w:szCs w:val="28"/>
          <w:lang w:val="en-US"/>
        </w:rPr>
        <w:pict>
          <v:line id="Прямая соединительная линия 6" o:spid="_x0000_s1035" style="position:absolute;left:0;text-align:left;z-index:251670528;visibility:visible" from="180pt,2.1pt" to="252pt,3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">
            <v:stroke endarrow="block"/>
          </v:line>
        </w:pict>
      </w:r>
      <w:r w:rsidRPr="005E2B57">
        <w:rPr>
          <w:rFonts w:ascii="Times New Roman" w:hAnsi="Times New Roman"/>
          <w:noProof/>
          <w:sz w:val="28"/>
          <w:szCs w:val="28"/>
          <w:lang w:val="en-US"/>
        </w:rPr>
        <w:pict>
          <v:line id="Прямая соединительная линия 5" o:spid="_x0000_s1034" style="position:absolute;left:0;text-align:left;z-index:251669504;visibility:visible;mso-wrap-distance-top:-6e-5mm;mso-wrap-distance-bottom:-6e-5mm" from="180pt,2.1pt" to="252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">
            <v:stroke endarrow="block"/>
          </v:line>
        </w:pict>
      </w:r>
      <w:r w:rsidRPr="005E2B57">
        <w:rPr>
          <w:rFonts w:ascii="Times New Roman" w:hAnsi="Times New Roman"/>
          <w:noProof/>
          <w:sz w:val="28"/>
          <w:szCs w:val="28"/>
          <w:lang w:val="en-US"/>
        </w:rPr>
        <w:pict>
          <v:line id="Прямая соединительная линия 4" o:spid="_x0000_s1033" style="position:absolute;left:0;text-align:left;z-index:251668480;visibility:visible;mso-wrap-distance-left:3.17494mm;mso-wrap-distance-top:-6e-5mm;mso-wrap-distance-right:3.17494mm;mso-wrap-distance-bottom:-6e-5mm" from="180pt,2.1pt" to="180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">
            <v:stroke endarrow="block"/>
          </v:line>
        </w:pict>
      </w:r>
      <w:r w:rsidRPr="005E2B57">
        <w:rPr>
          <w:rFonts w:ascii="Times New Roman" w:hAnsi="Times New Roman"/>
          <w:noProof/>
          <w:sz w:val="28"/>
          <w:szCs w:val="28"/>
          <w:lang w:val="en-US"/>
        </w:rPr>
        <w:pict>
          <v:line id="Прямая соединительная линия 3" o:spid="_x0000_s1032" style="position:absolute;left:0;text-align:left;z-index:251666432;visibility:visible" from="180pt,2.1pt" to="252pt,7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">
            <v:stroke endarrow="block"/>
          </v:line>
        </w:pict>
      </w:r>
    </w:p>
    <w:p w:rsidR="00055AD2" w:rsidRPr="00E37841" w:rsidRDefault="005E2B57" w:rsidP="005F3F87">
      <w:pPr>
        <w:spacing w:after="0" w:line="360" w:lineRule="auto"/>
        <w:jc w:val="both"/>
        <w:rPr>
          <w:rFonts w:ascii="Times New Roman" w:hAnsi="Times New Roman"/>
          <w:sz w:val="28"/>
          <w:szCs w:val="28"/>
          <w:lang w:val="uk-UA" w:eastAsia="ru-RU"/>
        </w:rPr>
      </w:pPr>
      <w:r w:rsidRPr="005E2B57">
        <w:rPr>
          <w:rFonts w:ascii="Times New Roman" w:hAnsi="Times New Roman"/>
          <w:noProof/>
          <w:sz w:val="28"/>
          <w:szCs w:val="28"/>
          <w:lang w:val="en-US"/>
        </w:rPr>
        <w:pict>
          <v:shape id="Надпись 2" o:spid="_x0000_s1030" type="#_x0000_t202" style="position:absolute;left:0;text-align:left;margin-left:252.65pt;margin-top:2.8pt;width:162pt;height:27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">
            <v:textbox>
              <w:txbxContent>
                <w:p w:rsidR="003C1355" w:rsidRPr="00E354CD" w:rsidRDefault="003C1355" w:rsidP="00055AD2">
                  <w:pPr>
                    <w:jc w:val="center"/>
                    <w:rPr>
                      <w:rFonts w:ascii="Times New Roman" w:hAnsi="Times New Roman"/>
                    </w:rPr>
                  </w:pPr>
                  <w:r>
                    <w:rPr>
                      <w:rFonts w:ascii="Times New Roman" w:hAnsi="Times New Roman"/>
                    </w:rPr>
                    <w:t xml:space="preserve"> operat</w:t>
                  </w:r>
                  <w:r>
                    <w:rPr>
                      <w:rFonts w:ascii="Times New Roman" w:hAnsi="Times New Roman"/>
                      <w:lang w:val="en-US"/>
                    </w:rPr>
                    <w:t>ional</w:t>
                  </w:r>
                  <w:r w:rsidRPr="00055AD2">
                    <w:rPr>
                      <w:rFonts w:ascii="Times New Roman" w:hAnsi="Times New Roman"/>
                    </w:rPr>
                    <w:t xml:space="preserve"> component</w:t>
                  </w:r>
                </w:p>
              </w:txbxContent>
            </v:textbox>
          </v:shape>
        </w:pict>
      </w:r>
    </w:p>
    <w:p w:rsidR="00055AD2" w:rsidRPr="00E37841" w:rsidRDefault="005E2B57" w:rsidP="005F3F87">
      <w:pPr>
        <w:spacing w:after="0" w:line="360" w:lineRule="auto"/>
        <w:jc w:val="both"/>
        <w:rPr>
          <w:rFonts w:ascii="Times New Roman" w:hAnsi="Times New Roman"/>
          <w:sz w:val="28"/>
          <w:szCs w:val="28"/>
          <w:lang w:val="uk-UA" w:eastAsia="ru-RU"/>
        </w:rPr>
      </w:pPr>
      <w:r w:rsidRPr="005E2B57">
        <w:rPr>
          <w:rFonts w:ascii="Times New Roman" w:hAnsi="Times New Roman"/>
          <w:noProof/>
          <w:sz w:val="28"/>
          <w:szCs w:val="28"/>
          <w:lang w:val="en-US"/>
        </w:rPr>
        <w:pict>
          <v:shape id="Надпись 1" o:spid="_x0000_s1031" type="#_x0000_t202" style="position:absolute;left:0;text-align:left;margin-left:253.65pt;margin-top:10.3pt;width:162pt;height:27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">
            <v:textbox>
              <w:txbxContent>
                <w:p w:rsidR="003C1355" w:rsidRPr="00E354CD" w:rsidRDefault="003C1355" w:rsidP="00055AD2">
                  <w:pPr>
                    <w:jc w:val="center"/>
                    <w:rPr>
                      <w:rFonts w:ascii="Times New Roman" w:hAnsi="Times New Roman"/>
                    </w:rPr>
                  </w:pPr>
                  <w:r w:rsidRPr="00055AD2">
                    <w:rPr>
                      <w:rFonts w:ascii="Times New Roman" w:hAnsi="Times New Roman"/>
                    </w:rPr>
                    <w:t xml:space="preserve"> reflective component</w:t>
                  </w:r>
                </w:p>
              </w:txbxContent>
            </v:textbox>
          </v:shape>
        </w:pict>
      </w:r>
    </w:p>
    <w:p w:rsidR="00D9408A" w:rsidRPr="003F3FE2" w:rsidRDefault="00D9408A"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p>
    <w:p w:rsidR="00055AD2" w:rsidRPr="00E37841" w:rsidRDefault="005F3F87"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uk-UA"/>
        </w:rPr>
      </w:pPr>
      <w:r w:rsidRPr="00E37841">
        <w:rPr>
          <w:rFonts w:ascii="Times New Roman" w:hAnsi="Times New Roman"/>
          <w:sz w:val="28"/>
          <w:szCs w:val="28"/>
          <w:lang w:val="uk-UA"/>
        </w:rPr>
        <w:lastRenderedPageBreak/>
        <w:t>Motivational-target component provides the set of motives and internal conditions which determine, direct and regulate the process of foreign language communication. Projective-constructive component provides a practical analysis of the effectiveness of foreign language communication, forecasting the possible solutions to communication problems;</w:t>
      </w:r>
      <w:r w:rsidRPr="00E37841">
        <w:rPr>
          <w:rFonts w:ascii="Times New Roman" w:hAnsi="Times New Roman"/>
          <w:sz w:val="28"/>
          <w:szCs w:val="28"/>
          <w:lang w:val="en-US"/>
        </w:rPr>
        <w:t xml:space="preserve"> </w:t>
      </w:r>
      <w:r w:rsidR="003F3FE2">
        <w:rPr>
          <w:rFonts w:ascii="Times New Roman" w:hAnsi="Times New Roman"/>
          <w:sz w:val="28"/>
          <w:szCs w:val="28"/>
          <w:lang w:val="uk-UA"/>
        </w:rPr>
        <w:t xml:space="preserve">updating </w:t>
      </w:r>
      <w:r w:rsidR="003F3FE2">
        <w:rPr>
          <w:rFonts w:ascii="Times New Roman" w:hAnsi="Times New Roman"/>
          <w:sz w:val="28"/>
          <w:szCs w:val="28"/>
          <w:lang w:val="en-US"/>
        </w:rPr>
        <w:t>the</w:t>
      </w:r>
      <w:r w:rsidRPr="00E37841">
        <w:rPr>
          <w:rFonts w:ascii="Times New Roman" w:hAnsi="Times New Roman"/>
          <w:sz w:val="28"/>
          <w:szCs w:val="28"/>
          <w:lang w:val="uk-UA"/>
        </w:rPr>
        <w:t xml:space="preserve"> foreign language competence that is relevant to the purpose and situation of foreign language communication. Social-perceptual </w:t>
      </w:r>
      <w:r w:rsidR="003F3FE2">
        <w:rPr>
          <w:rFonts w:ascii="Times New Roman" w:hAnsi="Times New Roman"/>
          <w:sz w:val="28"/>
          <w:szCs w:val="28"/>
          <w:lang w:val="en-US"/>
        </w:rPr>
        <w:t xml:space="preserve">component </w:t>
      </w:r>
      <w:r w:rsidR="003F3FE2">
        <w:rPr>
          <w:rFonts w:ascii="Times New Roman" w:hAnsi="Times New Roman"/>
          <w:sz w:val="28"/>
          <w:szCs w:val="28"/>
          <w:lang w:val="uk-UA"/>
        </w:rPr>
        <w:t xml:space="preserve">ensures </w:t>
      </w:r>
      <w:r w:rsidRPr="00E37841">
        <w:rPr>
          <w:rFonts w:ascii="Times New Roman" w:hAnsi="Times New Roman"/>
          <w:sz w:val="28"/>
          <w:szCs w:val="28"/>
          <w:lang w:val="uk-UA"/>
        </w:rPr>
        <w:t xml:space="preserve"> the situation/context of foreign language communication. </w:t>
      </w:r>
      <w:r w:rsidR="003F3FE2">
        <w:rPr>
          <w:rFonts w:ascii="Times New Roman" w:hAnsi="Times New Roman"/>
          <w:sz w:val="28"/>
          <w:szCs w:val="28"/>
          <w:lang w:val="en-US"/>
        </w:rPr>
        <w:t>Operational component e</w:t>
      </w:r>
      <w:r w:rsidRPr="00E37841">
        <w:rPr>
          <w:rFonts w:ascii="Times New Roman" w:hAnsi="Times New Roman"/>
          <w:sz w:val="28"/>
          <w:szCs w:val="28"/>
          <w:lang w:val="uk-UA"/>
        </w:rPr>
        <w:t xml:space="preserve">nsures the implementation of operational plan and programme of foreign language communicative interaction through productive implementation of foreign language competencies. Reflexive </w:t>
      </w:r>
      <w:r w:rsidR="003F3FE2">
        <w:rPr>
          <w:rFonts w:ascii="Times New Roman" w:hAnsi="Times New Roman"/>
          <w:sz w:val="28"/>
          <w:szCs w:val="28"/>
          <w:lang w:val="en-US"/>
        </w:rPr>
        <w:t xml:space="preserve">component </w:t>
      </w:r>
      <w:r w:rsidRPr="00E37841">
        <w:rPr>
          <w:rFonts w:ascii="Times New Roman" w:hAnsi="Times New Roman"/>
          <w:sz w:val="28"/>
          <w:szCs w:val="28"/>
          <w:lang w:val="uk-UA"/>
        </w:rPr>
        <w:t>provides an adequate assessment of the deployment of the specific situation of foreign language communication and choice of possible varia</w:t>
      </w:r>
      <w:r w:rsidR="00F16371">
        <w:rPr>
          <w:rFonts w:ascii="Times New Roman" w:hAnsi="Times New Roman"/>
          <w:sz w:val="28"/>
          <w:szCs w:val="28"/>
          <w:lang w:val="uk-UA"/>
        </w:rPr>
        <w:t>nts of its development</w:t>
      </w:r>
      <w:r w:rsidR="00F16371">
        <w:rPr>
          <w:rFonts w:ascii="Times New Roman" w:hAnsi="Times New Roman"/>
          <w:sz w:val="28"/>
          <w:szCs w:val="28"/>
          <w:lang w:val="en-US"/>
        </w:rPr>
        <w:t>; it</w:t>
      </w:r>
      <w:r w:rsidR="00F16371">
        <w:rPr>
          <w:rFonts w:ascii="Times New Roman" w:hAnsi="Times New Roman"/>
          <w:sz w:val="28"/>
          <w:szCs w:val="28"/>
          <w:lang w:val="uk-UA"/>
        </w:rPr>
        <w:t xml:space="preserve"> allows  to understand the </w:t>
      </w:r>
      <w:r w:rsidR="00F16371">
        <w:rPr>
          <w:rFonts w:ascii="Times New Roman" w:hAnsi="Times New Roman"/>
          <w:sz w:val="28"/>
          <w:szCs w:val="28"/>
          <w:lang w:val="en-US"/>
        </w:rPr>
        <w:t>ways</w:t>
      </w:r>
      <w:r w:rsidRPr="00E37841">
        <w:rPr>
          <w:rFonts w:ascii="Times New Roman" w:hAnsi="Times New Roman"/>
          <w:sz w:val="28"/>
          <w:szCs w:val="28"/>
          <w:lang w:val="uk-UA"/>
        </w:rPr>
        <w:t xml:space="preserve"> of self-improvement in the field of foreign language communication.</w:t>
      </w:r>
    </w:p>
    <w:p w:rsidR="005F3F87" w:rsidRPr="00932593" w:rsidRDefault="00F16371"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b/>
          <w:sz w:val="28"/>
          <w:szCs w:val="28"/>
          <w:lang w:val="en-US"/>
        </w:rPr>
      </w:pPr>
      <w:r>
        <w:rPr>
          <w:rFonts w:ascii="Times New Roman" w:hAnsi="Times New Roman"/>
          <w:b/>
          <w:sz w:val="28"/>
          <w:szCs w:val="28"/>
          <w:lang w:val="en-US"/>
        </w:rPr>
        <w:t xml:space="preserve">          </w:t>
      </w:r>
      <w:r w:rsidR="00932593">
        <w:rPr>
          <w:rFonts w:ascii="Times New Roman" w:hAnsi="Times New Roman"/>
          <w:b/>
          <w:sz w:val="28"/>
          <w:szCs w:val="28"/>
          <w:lang w:val="en-US"/>
        </w:rPr>
        <w:t>CONCLUSIONS</w:t>
      </w:r>
    </w:p>
    <w:p w:rsidR="005F3F87" w:rsidRPr="00E37841" w:rsidRDefault="00F16371"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w:t>
      </w:r>
      <w:r w:rsidR="005F3F87" w:rsidRPr="00E37841">
        <w:rPr>
          <w:rFonts w:ascii="Times New Roman" w:hAnsi="Times New Roman"/>
          <w:sz w:val="28"/>
          <w:szCs w:val="28"/>
          <w:lang w:val="uk-UA"/>
        </w:rPr>
        <w:t>Summarizing the results of determination of elements of component parts of foreign language c</w:t>
      </w:r>
      <w:r>
        <w:rPr>
          <w:rFonts w:ascii="Times New Roman" w:hAnsi="Times New Roman"/>
          <w:sz w:val="28"/>
          <w:szCs w:val="28"/>
          <w:lang w:val="uk-UA"/>
        </w:rPr>
        <w:t xml:space="preserve">ommunicative competence, it </w:t>
      </w:r>
      <w:r>
        <w:rPr>
          <w:rFonts w:ascii="Times New Roman" w:hAnsi="Times New Roman"/>
          <w:sz w:val="28"/>
          <w:szCs w:val="28"/>
          <w:lang w:val="en-US"/>
        </w:rPr>
        <w:t xml:space="preserve">is possible to assert </w:t>
      </w:r>
      <w:r>
        <w:rPr>
          <w:rFonts w:ascii="Times New Roman" w:hAnsi="Times New Roman"/>
          <w:sz w:val="28"/>
          <w:szCs w:val="28"/>
          <w:lang w:val="uk-UA"/>
        </w:rPr>
        <w:t xml:space="preserve">that </w:t>
      </w:r>
      <w:r>
        <w:rPr>
          <w:rFonts w:ascii="Times New Roman" w:hAnsi="Times New Roman"/>
          <w:sz w:val="28"/>
          <w:szCs w:val="28"/>
          <w:lang w:val="en-US"/>
        </w:rPr>
        <w:t>“</w:t>
      </w:r>
      <w:r w:rsidR="005F3F87" w:rsidRPr="00E37841">
        <w:rPr>
          <w:rFonts w:ascii="Times New Roman" w:hAnsi="Times New Roman"/>
          <w:sz w:val="28"/>
          <w:szCs w:val="28"/>
          <w:lang w:val="uk-UA"/>
        </w:rPr>
        <w:t>foreign language communicative competence</w:t>
      </w:r>
      <w:r>
        <w:rPr>
          <w:rFonts w:ascii="Times New Roman" w:hAnsi="Times New Roman"/>
          <w:sz w:val="28"/>
          <w:szCs w:val="28"/>
          <w:lang w:val="en-US"/>
        </w:rPr>
        <w:t>”</w:t>
      </w:r>
      <w:r w:rsidR="005F3F87" w:rsidRPr="00E37841">
        <w:rPr>
          <w:rFonts w:ascii="Times New Roman" w:hAnsi="Times New Roman"/>
          <w:sz w:val="28"/>
          <w:szCs w:val="28"/>
          <w:lang w:val="uk-UA"/>
        </w:rPr>
        <w:t xml:space="preserve"> is an integrative dynamic structural-level quality of the individual, represented by a set of communicative and cognitive abilities, cognitive activity, motivation, creativity, willingness to communication in a foreign language aimed at improving the effectiveness of professional communication activities. Analysis of the structure of foreign language communicative competence of the personality as an integrative concept allows us to formulate its main functions: information, socialization, cognitive, interpretative, integrative.</w:t>
      </w:r>
    </w:p>
    <w:p w:rsidR="005F3F87" w:rsidRDefault="00F16371"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w:t>
      </w:r>
      <w:r w:rsidR="005F3F87" w:rsidRPr="00E37841">
        <w:rPr>
          <w:rFonts w:ascii="Times New Roman" w:hAnsi="Times New Roman"/>
          <w:sz w:val="28"/>
          <w:szCs w:val="28"/>
          <w:lang w:val="uk-UA"/>
        </w:rPr>
        <w:t>Foreign language communicative competence of a future specialist is a system</w:t>
      </w:r>
      <w:r>
        <w:rPr>
          <w:rFonts w:ascii="Times New Roman" w:hAnsi="Times New Roman"/>
          <w:sz w:val="28"/>
          <w:szCs w:val="28"/>
          <w:lang w:val="en-US"/>
        </w:rPr>
        <w:t xml:space="preserve"> of his/her</w:t>
      </w:r>
      <w:r w:rsidR="005F3F87" w:rsidRPr="00E37841">
        <w:rPr>
          <w:rFonts w:ascii="Times New Roman" w:hAnsi="Times New Roman"/>
          <w:sz w:val="28"/>
          <w:szCs w:val="28"/>
          <w:lang w:val="uk-UA"/>
        </w:rPr>
        <w:t xml:space="preserve"> identity, which </w:t>
      </w:r>
      <w:r>
        <w:rPr>
          <w:rFonts w:ascii="Times New Roman" w:hAnsi="Times New Roman"/>
          <w:sz w:val="28"/>
          <w:szCs w:val="28"/>
          <w:lang w:val="uk-UA"/>
        </w:rPr>
        <w:t xml:space="preserve"> expresse</w:t>
      </w:r>
      <w:r>
        <w:rPr>
          <w:rFonts w:ascii="Times New Roman" w:hAnsi="Times New Roman"/>
          <w:sz w:val="28"/>
          <w:szCs w:val="28"/>
          <w:lang w:val="en-US"/>
        </w:rPr>
        <w:t xml:space="preserve">s itself </w:t>
      </w:r>
      <w:r w:rsidR="005F3F87" w:rsidRPr="00E37841">
        <w:rPr>
          <w:rFonts w:ascii="Times New Roman" w:hAnsi="Times New Roman"/>
          <w:sz w:val="28"/>
          <w:szCs w:val="28"/>
          <w:lang w:val="uk-UA"/>
        </w:rPr>
        <w:t xml:space="preserve"> in the willingness and ability to act on the basis of foreign language knowledge in di</w:t>
      </w:r>
      <w:r>
        <w:rPr>
          <w:rFonts w:ascii="Times New Roman" w:hAnsi="Times New Roman"/>
          <w:sz w:val="28"/>
          <w:szCs w:val="28"/>
          <w:lang w:val="uk-UA"/>
        </w:rPr>
        <w:t xml:space="preserve">fferent situations, including </w:t>
      </w:r>
      <w:r w:rsidR="005F3F87" w:rsidRPr="00E37841">
        <w:rPr>
          <w:rFonts w:ascii="Times New Roman" w:hAnsi="Times New Roman"/>
          <w:sz w:val="28"/>
          <w:szCs w:val="28"/>
          <w:lang w:val="uk-UA"/>
        </w:rPr>
        <w:t xml:space="preserve"> the context of professional communi</w:t>
      </w:r>
      <w:r>
        <w:rPr>
          <w:rFonts w:ascii="Times New Roman" w:hAnsi="Times New Roman"/>
          <w:sz w:val="28"/>
          <w:szCs w:val="28"/>
          <w:lang w:val="uk-UA"/>
        </w:rPr>
        <w:t xml:space="preserve">cation activities. </w:t>
      </w:r>
      <w:r>
        <w:rPr>
          <w:rFonts w:ascii="Times New Roman" w:hAnsi="Times New Roman"/>
          <w:sz w:val="28"/>
          <w:szCs w:val="28"/>
          <w:lang w:val="en-US"/>
        </w:rPr>
        <w:t>T</w:t>
      </w:r>
      <w:r w:rsidR="005F3F87" w:rsidRPr="00E37841">
        <w:rPr>
          <w:rFonts w:ascii="Times New Roman" w:hAnsi="Times New Roman"/>
          <w:sz w:val="28"/>
          <w:szCs w:val="28"/>
          <w:lang w:val="uk-UA"/>
        </w:rPr>
        <w:t>he</w:t>
      </w:r>
      <w:r>
        <w:rPr>
          <w:rFonts w:ascii="Times New Roman" w:hAnsi="Times New Roman"/>
          <w:sz w:val="28"/>
          <w:szCs w:val="28"/>
          <w:lang w:val="en-US"/>
        </w:rPr>
        <w:t xml:space="preserve"> investigated</w:t>
      </w:r>
      <w:r w:rsidR="005F3F87" w:rsidRPr="00E37841">
        <w:rPr>
          <w:rFonts w:ascii="Times New Roman" w:hAnsi="Times New Roman"/>
          <w:sz w:val="28"/>
          <w:szCs w:val="28"/>
          <w:lang w:val="uk-UA"/>
        </w:rPr>
        <w:t xml:space="preserve"> essential </w:t>
      </w:r>
      <w:r w:rsidR="005F3F87" w:rsidRPr="00E37841">
        <w:rPr>
          <w:rFonts w:ascii="Times New Roman" w:hAnsi="Times New Roman"/>
          <w:sz w:val="28"/>
          <w:szCs w:val="28"/>
          <w:lang w:val="uk-UA"/>
        </w:rPr>
        <w:lastRenderedPageBreak/>
        <w:t>characteristics of foreign language communicative competence in its totality</w:t>
      </w:r>
      <w:r>
        <w:rPr>
          <w:rFonts w:ascii="Times New Roman" w:hAnsi="Times New Roman"/>
          <w:sz w:val="28"/>
          <w:szCs w:val="28"/>
          <w:lang w:val="en-US"/>
        </w:rPr>
        <w:t xml:space="preserve"> are apparent </w:t>
      </w:r>
      <w:r>
        <w:rPr>
          <w:rFonts w:ascii="Times New Roman" w:hAnsi="Times New Roman"/>
          <w:sz w:val="28"/>
          <w:szCs w:val="28"/>
          <w:lang w:val="uk-UA"/>
        </w:rPr>
        <w:t xml:space="preserve">in </w:t>
      </w:r>
      <w:r>
        <w:rPr>
          <w:rFonts w:ascii="Times New Roman" w:hAnsi="Times New Roman"/>
          <w:sz w:val="28"/>
          <w:szCs w:val="28"/>
          <w:lang w:val="en-US"/>
        </w:rPr>
        <w:t>its</w:t>
      </w:r>
      <w:r w:rsidR="005F3F87" w:rsidRPr="00E37841">
        <w:rPr>
          <w:rFonts w:ascii="Times New Roman" w:hAnsi="Times New Roman"/>
          <w:sz w:val="28"/>
          <w:szCs w:val="28"/>
          <w:lang w:val="uk-UA"/>
        </w:rPr>
        <w:t xml:space="preserve"> motivational target, projective-constructive, social-perceptual, operational and reflexive components.</w:t>
      </w:r>
    </w:p>
    <w:p w:rsidR="00F16371" w:rsidRPr="00F16371" w:rsidRDefault="00F16371"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p>
    <w:p w:rsidR="00932593" w:rsidRDefault="00234B6E"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b/>
          <w:sz w:val="28"/>
          <w:szCs w:val="28"/>
          <w:lang w:val="en-US"/>
        </w:rPr>
      </w:pPr>
      <w:r>
        <w:rPr>
          <w:rFonts w:ascii="Times New Roman" w:hAnsi="Times New Roman"/>
          <w:b/>
          <w:sz w:val="28"/>
          <w:szCs w:val="28"/>
          <w:lang w:val="en-US"/>
        </w:rPr>
        <w:t xml:space="preserve">       </w:t>
      </w:r>
      <w:r w:rsidR="00932593">
        <w:rPr>
          <w:rFonts w:ascii="Times New Roman" w:hAnsi="Times New Roman"/>
          <w:b/>
          <w:sz w:val="28"/>
          <w:szCs w:val="28"/>
          <w:lang w:val="en-US"/>
        </w:rPr>
        <w:t>SUMMARY</w:t>
      </w:r>
    </w:p>
    <w:p w:rsidR="00234B6E" w:rsidRDefault="00234B6E" w:rsidP="00234B6E">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w:t>
      </w:r>
      <w:r w:rsidRPr="00234B6E">
        <w:rPr>
          <w:rFonts w:ascii="Times New Roman" w:hAnsi="Times New Roman"/>
          <w:sz w:val="28"/>
          <w:szCs w:val="28"/>
          <w:lang w:val="en-US"/>
        </w:rPr>
        <w:t>Distinct and concrete presentation of the essence of foreign communicative competence as a newly established personal feature and mechanism of its development is formulated. Foreign communicative competence of the future specialist is the system of his/her personality, which may be described as self-developing and is expressed in readiness and ability to act on the basis of foreign language knowledge in different life situations the context of professional communicative activity including.</w:t>
      </w:r>
    </w:p>
    <w:p w:rsidR="00234B6E" w:rsidRPr="00234B6E" w:rsidRDefault="00234B6E" w:rsidP="00234B6E">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w:t>
      </w:r>
      <w:r w:rsidRPr="00234B6E">
        <w:rPr>
          <w:rFonts w:ascii="Times New Roman" w:hAnsi="Times New Roman"/>
          <w:sz w:val="28"/>
          <w:szCs w:val="28"/>
          <w:lang w:val="en-US"/>
        </w:rPr>
        <w:t>The essential features of foreign communicative competence are defined, which in their unity are expressed in its motivational – purposeful, projective – constructive, social – perceptive, operational and reflexive components, and encourage the formation of professional communicative activity of future specialists in international relations.</w:t>
      </w:r>
    </w:p>
    <w:p w:rsidR="00932593" w:rsidRDefault="00932593"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b/>
          <w:sz w:val="28"/>
          <w:szCs w:val="28"/>
          <w:lang w:val="en-US"/>
        </w:rPr>
      </w:pPr>
    </w:p>
    <w:p w:rsidR="00932593" w:rsidRPr="00932593" w:rsidRDefault="00234B6E" w:rsidP="00234B6E">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b/>
          <w:sz w:val="28"/>
          <w:szCs w:val="28"/>
          <w:lang w:val="en-US"/>
        </w:rPr>
      </w:pPr>
      <w:r>
        <w:rPr>
          <w:rFonts w:ascii="Times New Roman" w:hAnsi="Times New Roman"/>
          <w:b/>
          <w:sz w:val="28"/>
          <w:szCs w:val="28"/>
          <w:lang w:val="en-US"/>
        </w:rPr>
        <w:t xml:space="preserve">        </w:t>
      </w:r>
      <w:r w:rsidR="00932593">
        <w:rPr>
          <w:rFonts w:ascii="Times New Roman" w:hAnsi="Times New Roman"/>
          <w:b/>
          <w:sz w:val="28"/>
          <w:szCs w:val="28"/>
          <w:lang w:val="en-US"/>
        </w:rPr>
        <w:t>REFERENCES</w:t>
      </w:r>
    </w:p>
    <w:p w:rsidR="003C1355" w:rsidRPr="003C1355" w:rsidRDefault="003C1355" w:rsidP="00234B6E">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w:t>
      </w:r>
      <w:r w:rsidR="005F3F87" w:rsidRPr="00E37841">
        <w:rPr>
          <w:rFonts w:ascii="Times New Roman" w:hAnsi="Times New Roman"/>
          <w:sz w:val="28"/>
          <w:szCs w:val="28"/>
          <w:lang w:val="uk-UA"/>
        </w:rPr>
        <w:t xml:space="preserve">1. </w:t>
      </w:r>
      <w:r w:rsidRPr="003C1355">
        <w:rPr>
          <w:rFonts w:ascii="Times New Roman" w:hAnsi="Times New Roman"/>
          <w:sz w:val="28"/>
          <w:szCs w:val="28"/>
          <w:lang w:val="en-US"/>
        </w:rPr>
        <w:t xml:space="preserve">Ananyev, B.G. (2001). </w:t>
      </w:r>
      <w:r w:rsidRPr="003C1355">
        <w:rPr>
          <w:rFonts w:ascii="Times New Roman" w:hAnsi="Times New Roman"/>
          <w:i/>
          <w:sz w:val="28"/>
          <w:szCs w:val="28"/>
          <w:lang w:val="en-US"/>
        </w:rPr>
        <w:t xml:space="preserve">O problemakh sovremennogo chelovekoznaniya </w:t>
      </w:r>
      <w:r w:rsidRPr="003C1355">
        <w:rPr>
          <w:rFonts w:ascii="Times New Roman" w:hAnsi="Times New Roman"/>
          <w:sz w:val="28"/>
          <w:szCs w:val="28"/>
          <w:lang w:val="en-US"/>
        </w:rPr>
        <w:t>[On the problems of modern human studies]. St.Petersburgh: Piter</w:t>
      </w:r>
      <w:proofErr w:type="gramStart"/>
      <w:r w:rsidRPr="003C1355">
        <w:rPr>
          <w:rFonts w:ascii="Times New Roman" w:hAnsi="Times New Roman"/>
          <w:sz w:val="28"/>
          <w:szCs w:val="28"/>
          <w:lang w:val="en-US"/>
        </w:rPr>
        <w:t>.[</w:t>
      </w:r>
      <w:proofErr w:type="gramEnd"/>
      <w:r w:rsidRPr="003C1355">
        <w:rPr>
          <w:rFonts w:ascii="Times New Roman" w:hAnsi="Times New Roman"/>
          <w:sz w:val="28"/>
          <w:szCs w:val="28"/>
          <w:lang w:val="en-US"/>
        </w:rPr>
        <w:t>in Russian].</w:t>
      </w:r>
    </w:p>
    <w:p w:rsidR="003C1355" w:rsidRPr="003C1355" w:rsidRDefault="003C1355" w:rsidP="00234B6E">
      <w:pPr>
        <w:pStyle w:val="a4"/>
        <w:spacing w:line="360" w:lineRule="auto"/>
        <w:jc w:val="both"/>
        <w:rPr>
          <w:sz w:val="28"/>
          <w:szCs w:val="28"/>
        </w:rPr>
      </w:pPr>
      <w:r>
        <w:rPr>
          <w:rFonts w:ascii="Times New Roman" w:hAnsi="Times New Roman"/>
          <w:sz w:val="28"/>
          <w:szCs w:val="28"/>
        </w:rPr>
        <w:t xml:space="preserve">       </w:t>
      </w:r>
      <w:proofErr w:type="gramStart"/>
      <w:r>
        <w:rPr>
          <w:rFonts w:ascii="Times New Roman" w:hAnsi="Times New Roman"/>
          <w:sz w:val="28"/>
          <w:szCs w:val="28"/>
        </w:rPr>
        <w:t xml:space="preserve">2. </w:t>
      </w:r>
      <w:r w:rsidRPr="003C1355">
        <w:rPr>
          <w:rFonts w:ascii="Times New Roman" w:hAnsi="Times New Roman" w:cs="Times New Roman"/>
          <w:sz w:val="28"/>
          <w:szCs w:val="28"/>
          <w:lang w:eastAsia="ru-RU"/>
        </w:rPr>
        <w:t xml:space="preserve">Bodaliov, A. A. </w:t>
      </w:r>
      <w:r w:rsidRPr="003C1355">
        <w:rPr>
          <w:rFonts w:ascii="Times New Roman" w:eastAsia="MS Gothic" w:hAnsi="Times New Roman" w:cs="Times New Roman"/>
          <w:sz w:val="28"/>
          <w:szCs w:val="28"/>
          <w:lang w:eastAsia="ru-RU"/>
        </w:rPr>
        <w:t>（</w:t>
      </w:r>
      <w:r w:rsidRPr="003C1355">
        <w:rPr>
          <w:rFonts w:ascii="Times New Roman" w:hAnsi="Times New Roman" w:cs="Times New Roman"/>
          <w:sz w:val="28"/>
          <w:szCs w:val="28"/>
          <w:lang w:eastAsia="ru-RU"/>
        </w:rPr>
        <w:t>1998</w:t>
      </w:r>
      <w:r w:rsidRPr="003C1355">
        <w:rPr>
          <w:rFonts w:ascii="Times New Roman" w:eastAsia="MS Gothic" w:hAnsi="Times New Roman" w:cs="Times New Roman"/>
          <w:sz w:val="28"/>
          <w:szCs w:val="28"/>
          <w:lang w:eastAsia="ru-RU"/>
        </w:rPr>
        <w:t>).</w:t>
      </w:r>
      <w:proofErr w:type="gramEnd"/>
      <w:r w:rsidRPr="003C1355">
        <w:rPr>
          <w:rFonts w:ascii="Times New Roman" w:eastAsia="MS Gothic" w:hAnsi="Times New Roman" w:cs="Times New Roman"/>
          <w:sz w:val="28"/>
          <w:szCs w:val="28"/>
          <w:lang w:eastAsia="ru-RU"/>
        </w:rPr>
        <w:t xml:space="preserve"> </w:t>
      </w:r>
      <w:r w:rsidRPr="003C1355">
        <w:rPr>
          <w:rFonts w:ascii="Times New Roman" w:hAnsi="Times New Roman" w:cs="Times New Roman"/>
          <w:i/>
          <w:sz w:val="28"/>
          <w:szCs w:val="28"/>
        </w:rPr>
        <w:t>Vershina v razvitii vzroslogo cheloveka: kharakteristiki i usloviia dostizheniia.</w:t>
      </w:r>
      <w:r w:rsidRPr="003C1355">
        <w:rPr>
          <w:rFonts w:ascii="Times New Roman" w:hAnsi="Times New Roman" w:cs="Times New Roman"/>
          <w:sz w:val="28"/>
          <w:szCs w:val="28"/>
        </w:rPr>
        <w:t xml:space="preserve"> [</w:t>
      </w:r>
      <w:r w:rsidRPr="003C1355">
        <w:rPr>
          <w:rFonts w:ascii="Times New Roman" w:hAnsi="Times New Roman" w:cs="Times New Roman"/>
          <w:sz w:val="28"/>
          <w:szCs w:val="28"/>
          <w:lang w:eastAsia="ru-RU"/>
        </w:rPr>
        <w:t>Apex in the development of an adult: characteristics and conditions of achievement]. Moscow</w:t>
      </w:r>
      <w:r w:rsidRPr="003C1355">
        <w:rPr>
          <w:rFonts w:ascii="Times New Roman" w:hAnsi="Times New Roman" w:cs="Times New Roman"/>
          <w:sz w:val="28"/>
          <w:szCs w:val="28"/>
        </w:rPr>
        <w:t>: Nauka.</w:t>
      </w:r>
      <w:r w:rsidRPr="003C1355">
        <w:rPr>
          <w:sz w:val="28"/>
          <w:szCs w:val="28"/>
        </w:rPr>
        <w:t xml:space="preserve"> </w:t>
      </w:r>
      <w:r w:rsidRPr="003C1355">
        <w:rPr>
          <w:rFonts w:ascii="Times New Roman" w:hAnsi="Times New Roman" w:cs="Times New Roman"/>
          <w:sz w:val="28"/>
          <w:szCs w:val="28"/>
        </w:rPr>
        <w:t xml:space="preserve">Publ. </w:t>
      </w:r>
      <w:r w:rsidRPr="003C1355">
        <w:rPr>
          <w:rFonts w:ascii="Times New Roman" w:hAnsi="Times New Roman" w:cs="Times New Roman"/>
          <w:sz w:val="28"/>
          <w:szCs w:val="28"/>
          <w:lang w:eastAsia="ru-RU"/>
        </w:rPr>
        <w:t>[in Russian]</w:t>
      </w:r>
    </w:p>
    <w:p w:rsidR="003C1355" w:rsidRDefault="003C1355" w:rsidP="00234B6E">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4"/>
          <w:szCs w:val="24"/>
          <w:lang w:val="en-US"/>
        </w:rPr>
      </w:pPr>
      <w:r>
        <w:rPr>
          <w:rFonts w:ascii="Times New Roman" w:hAnsi="Times New Roman"/>
          <w:sz w:val="28"/>
          <w:szCs w:val="28"/>
          <w:lang w:val="en-US"/>
        </w:rPr>
        <w:t xml:space="preserve">       3</w:t>
      </w:r>
      <w:r w:rsidR="00F16371">
        <w:rPr>
          <w:rFonts w:ascii="Times New Roman" w:hAnsi="Times New Roman"/>
          <w:sz w:val="28"/>
          <w:szCs w:val="28"/>
          <w:lang w:val="en-US"/>
        </w:rPr>
        <w:t>.</w:t>
      </w:r>
      <w:r w:rsidRPr="003C1355">
        <w:rPr>
          <w:rFonts w:ascii="Times New Roman" w:hAnsi="Times New Roman"/>
          <w:sz w:val="28"/>
          <w:szCs w:val="28"/>
          <w:vertAlign w:val="superscript"/>
          <w:lang w:val="en-US"/>
        </w:rPr>
        <w:t xml:space="preserve"> </w:t>
      </w:r>
      <w:r w:rsidRPr="003C1355">
        <w:rPr>
          <w:rFonts w:ascii="Times New Roman" w:hAnsi="Times New Roman"/>
          <w:sz w:val="28"/>
          <w:szCs w:val="28"/>
          <w:lang w:val="en-US"/>
        </w:rPr>
        <w:t xml:space="preserve">Chomsky, N. (1965). </w:t>
      </w:r>
      <w:r w:rsidRPr="003C1355">
        <w:rPr>
          <w:rFonts w:ascii="Times New Roman" w:hAnsi="Times New Roman"/>
          <w:i/>
          <w:sz w:val="28"/>
          <w:szCs w:val="28"/>
          <w:lang w:val="uk-UA"/>
        </w:rPr>
        <w:t>Aspects of the theory of syntax</w:t>
      </w:r>
      <w:r w:rsidRPr="003C1355">
        <w:rPr>
          <w:rFonts w:ascii="Times New Roman" w:hAnsi="Times New Roman"/>
          <w:i/>
          <w:sz w:val="28"/>
          <w:szCs w:val="28"/>
          <w:lang w:val="en-US"/>
        </w:rPr>
        <w:t>.</w:t>
      </w:r>
      <w:r w:rsidRPr="003C1355">
        <w:rPr>
          <w:rFonts w:ascii="Times New Roman" w:hAnsi="Times New Roman"/>
          <w:sz w:val="28"/>
          <w:szCs w:val="28"/>
          <w:lang w:val="uk-UA"/>
        </w:rPr>
        <w:t xml:space="preserve"> </w:t>
      </w:r>
      <w:r w:rsidRPr="003C1355">
        <w:rPr>
          <w:rFonts w:ascii="Times New Roman" w:hAnsi="Times New Roman"/>
          <w:sz w:val="28"/>
          <w:szCs w:val="28"/>
          <w:lang w:val="en-US"/>
        </w:rPr>
        <w:t>C</w:t>
      </w:r>
      <w:r w:rsidRPr="003C1355">
        <w:rPr>
          <w:rFonts w:ascii="Times New Roman" w:hAnsi="Times New Roman"/>
          <w:sz w:val="28"/>
          <w:szCs w:val="28"/>
          <w:lang w:val="uk-UA"/>
        </w:rPr>
        <w:t xml:space="preserve">ambridge, </w:t>
      </w:r>
      <w:proofErr w:type="gramStart"/>
      <w:r w:rsidRPr="003C1355">
        <w:rPr>
          <w:rFonts w:ascii="Times New Roman" w:hAnsi="Times New Roman"/>
          <w:sz w:val="28"/>
          <w:szCs w:val="28"/>
          <w:lang w:val="uk-UA"/>
        </w:rPr>
        <w:t>Massachusetts :</w:t>
      </w:r>
      <w:proofErr w:type="gramEnd"/>
      <w:r w:rsidRPr="003C1355">
        <w:rPr>
          <w:rFonts w:ascii="Times New Roman" w:hAnsi="Times New Roman"/>
          <w:sz w:val="28"/>
          <w:szCs w:val="28"/>
          <w:lang w:val="uk-UA"/>
        </w:rPr>
        <w:t xml:space="preserve"> MIT Press</w:t>
      </w:r>
      <w:r w:rsidRPr="003C1355">
        <w:rPr>
          <w:rFonts w:ascii="Times New Roman" w:hAnsi="Times New Roman"/>
          <w:sz w:val="28"/>
          <w:szCs w:val="28"/>
          <w:lang w:val="en-US"/>
        </w:rPr>
        <w:t>.</w:t>
      </w:r>
    </w:p>
    <w:p w:rsidR="00F16371" w:rsidRDefault="003C1355" w:rsidP="00234B6E">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4</w:t>
      </w:r>
      <w:r w:rsidR="00F16371">
        <w:rPr>
          <w:rFonts w:ascii="Times New Roman" w:hAnsi="Times New Roman"/>
          <w:sz w:val="28"/>
          <w:szCs w:val="28"/>
          <w:lang w:val="en-US"/>
        </w:rPr>
        <w:t>.</w:t>
      </w:r>
      <w:r w:rsidR="00F16371">
        <w:rPr>
          <w:rFonts w:ascii="Times New Roman" w:hAnsi="Times New Roman"/>
          <w:sz w:val="24"/>
          <w:szCs w:val="24"/>
          <w:vertAlign w:val="superscript"/>
          <w:lang w:val="en-US"/>
        </w:rPr>
        <w:t xml:space="preserve"> </w:t>
      </w:r>
      <w:r w:rsidR="00F16371" w:rsidRPr="00F16371">
        <w:rPr>
          <w:rFonts w:ascii="Times New Roman" w:hAnsi="Times New Roman"/>
          <w:sz w:val="28"/>
          <w:szCs w:val="28"/>
          <w:lang w:val="en-US"/>
        </w:rPr>
        <w:t xml:space="preserve">Derkach, A.A., Shcherbak, S.F. (1991). </w:t>
      </w:r>
      <w:r w:rsidR="00F16371" w:rsidRPr="00F16371">
        <w:rPr>
          <w:rFonts w:ascii="Times New Roman" w:hAnsi="Times New Roman"/>
          <w:i/>
          <w:sz w:val="28"/>
          <w:szCs w:val="28"/>
          <w:lang w:val="en-US"/>
        </w:rPr>
        <w:t xml:space="preserve">Pedagogicheskaya evristika: iskusstvo ovladeniya inostrannym yazykom </w:t>
      </w:r>
      <w:r w:rsidR="00F16371" w:rsidRPr="00F16371">
        <w:rPr>
          <w:rFonts w:ascii="Times New Roman" w:hAnsi="Times New Roman"/>
          <w:sz w:val="28"/>
          <w:szCs w:val="28"/>
          <w:lang w:val="en-US"/>
        </w:rPr>
        <w:t xml:space="preserve">[Pedagogical heuristics: the art of mastering a </w:t>
      </w:r>
      <w:r w:rsidR="00F16371" w:rsidRPr="00F16371">
        <w:rPr>
          <w:rFonts w:ascii="Times New Roman" w:hAnsi="Times New Roman"/>
          <w:sz w:val="28"/>
          <w:szCs w:val="28"/>
          <w:lang w:val="en-US"/>
        </w:rPr>
        <w:lastRenderedPageBreak/>
        <w:t>foreign language]. Moscow: Pedagogica [in Russian].</w:t>
      </w:r>
    </w:p>
    <w:p w:rsidR="003C1355" w:rsidRPr="00E37841" w:rsidRDefault="003C1355" w:rsidP="00234B6E">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5</w:t>
      </w:r>
      <w:r w:rsidR="00F16371">
        <w:rPr>
          <w:rFonts w:ascii="Times New Roman" w:hAnsi="Times New Roman"/>
          <w:sz w:val="28"/>
          <w:szCs w:val="28"/>
          <w:lang w:val="en-US"/>
        </w:rPr>
        <w:t>.</w:t>
      </w:r>
      <w:r>
        <w:rPr>
          <w:rFonts w:ascii="Times New Roman" w:hAnsi="Times New Roman"/>
          <w:sz w:val="28"/>
          <w:szCs w:val="28"/>
          <w:lang w:val="en-US"/>
        </w:rPr>
        <w:t xml:space="preserve"> </w:t>
      </w:r>
      <w:r w:rsidRPr="003C1355">
        <w:rPr>
          <w:rFonts w:ascii="Times New Roman" w:hAnsi="Times New Roman"/>
          <w:sz w:val="28"/>
          <w:szCs w:val="28"/>
          <w:lang w:val="uk-UA"/>
        </w:rPr>
        <w:t>Hutmacher</w:t>
      </w:r>
      <w:r w:rsidRPr="003C1355">
        <w:rPr>
          <w:rFonts w:ascii="Times New Roman" w:hAnsi="Times New Roman"/>
          <w:sz w:val="28"/>
          <w:szCs w:val="28"/>
          <w:lang w:val="en-US"/>
        </w:rPr>
        <w:t xml:space="preserve">, W. (1997). </w:t>
      </w:r>
      <w:r w:rsidRPr="003C1355">
        <w:rPr>
          <w:rFonts w:ascii="Times New Roman" w:hAnsi="Times New Roman"/>
          <w:i/>
          <w:sz w:val="28"/>
          <w:szCs w:val="28"/>
          <w:lang w:val="uk-UA"/>
        </w:rPr>
        <w:t>Key competencies for Europe</w:t>
      </w:r>
      <w:r w:rsidRPr="003C1355">
        <w:rPr>
          <w:rFonts w:ascii="Times New Roman" w:hAnsi="Times New Roman"/>
          <w:sz w:val="28"/>
          <w:szCs w:val="28"/>
          <w:lang w:val="en-US"/>
        </w:rPr>
        <w:t xml:space="preserve">. </w:t>
      </w:r>
      <w:r w:rsidRPr="003C1355">
        <w:rPr>
          <w:rFonts w:ascii="Times New Roman" w:hAnsi="Times New Roman"/>
          <w:sz w:val="28"/>
          <w:szCs w:val="28"/>
          <w:lang w:val="uk-UA"/>
        </w:rPr>
        <w:t>Report of the Symposium Berne, Switzerland 27-30 March</w:t>
      </w:r>
      <w:r w:rsidRPr="003C1355">
        <w:rPr>
          <w:rFonts w:ascii="Times New Roman" w:hAnsi="Times New Roman"/>
          <w:sz w:val="28"/>
          <w:szCs w:val="28"/>
          <w:lang w:val="en-US"/>
        </w:rPr>
        <w:t xml:space="preserve"> 1997. </w:t>
      </w:r>
      <w:r w:rsidRPr="003C1355">
        <w:rPr>
          <w:rFonts w:ascii="Times New Roman" w:hAnsi="Times New Roman"/>
          <w:sz w:val="28"/>
          <w:szCs w:val="28"/>
          <w:lang w:val="uk-UA"/>
        </w:rPr>
        <w:t>Council for Cultural Cooperation (CDCC) : Secondary Education for Europe.  Strasburg.</w:t>
      </w:r>
      <w:r w:rsidRPr="00E37841">
        <w:rPr>
          <w:rFonts w:ascii="Times New Roman" w:hAnsi="Times New Roman"/>
          <w:sz w:val="28"/>
          <w:szCs w:val="28"/>
          <w:lang w:val="uk-UA"/>
        </w:rPr>
        <w:t xml:space="preserve"> </w:t>
      </w:r>
    </w:p>
    <w:p w:rsidR="003C1355" w:rsidRPr="003C1355" w:rsidRDefault="003C1355" w:rsidP="00234B6E">
      <w:pPr>
        <w:tabs>
          <w:tab w:val="left" w:pos="993"/>
          <w:tab w:val="left" w:pos="1260"/>
        </w:tabs>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6</w:t>
      </w:r>
      <w:r w:rsidR="00F16371">
        <w:rPr>
          <w:rFonts w:ascii="Times New Roman" w:hAnsi="Times New Roman"/>
          <w:sz w:val="28"/>
          <w:szCs w:val="28"/>
          <w:lang w:val="en-US"/>
        </w:rPr>
        <w:t>.</w:t>
      </w:r>
      <w:r w:rsidRPr="003C1355">
        <w:rPr>
          <w:rFonts w:ascii="Times New Roman" w:hAnsi="Times New Roman"/>
          <w:sz w:val="24"/>
          <w:szCs w:val="24"/>
          <w:lang w:val="uk-UA"/>
        </w:rPr>
        <w:t xml:space="preserve"> </w:t>
      </w:r>
      <w:r w:rsidRPr="003C1355">
        <w:rPr>
          <w:rFonts w:ascii="Times New Roman" w:hAnsi="Times New Roman"/>
          <w:sz w:val="28"/>
          <w:szCs w:val="28"/>
          <w:lang w:val="uk-UA"/>
        </w:rPr>
        <w:t>Kuzmina</w:t>
      </w:r>
      <w:r w:rsidRPr="003C1355">
        <w:rPr>
          <w:rFonts w:ascii="Times New Roman" w:hAnsi="Times New Roman"/>
          <w:sz w:val="28"/>
          <w:szCs w:val="28"/>
          <w:lang w:val="en-US"/>
        </w:rPr>
        <w:t xml:space="preserve">, N.V. (1993). </w:t>
      </w:r>
      <w:proofErr w:type="gramStart"/>
      <w:r w:rsidRPr="003C1355">
        <w:rPr>
          <w:rFonts w:ascii="Times New Roman" w:hAnsi="Times New Roman"/>
          <w:i/>
          <w:sz w:val="28"/>
          <w:szCs w:val="28"/>
          <w:lang w:val="en-US"/>
        </w:rPr>
        <w:t xml:space="preserve">Professionalizm pedagogicheskoi deyatelnosti </w:t>
      </w:r>
      <w:r w:rsidRPr="003C1355">
        <w:rPr>
          <w:rFonts w:ascii="Times New Roman" w:hAnsi="Times New Roman"/>
          <w:sz w:val="28"/>
          <w:szCs w:val="28"/>
          <w:lang w:val="en-US"/>
        </w:rPr>
        <w:t>[Professionalizm of educational activity].</w:t>
      </w:r>
      <w:proofErr w:type="gramEnd"/>
      <w:r w:rsidRPr="003C1355">
        <w:rPr>
          <w:rFonts w:ascii="Times New Roman" w:hAnsi="Times New Roman"/>
          <w:sz w:val="28"/>
          <w:szCs w:val="28"/>
          <w:lang w:val="en-US"/>
        </w:rPr>
        <w:t xml:space="preserve"> Rybinsk: NITSRM [in Russian].</w:t>
      </w:r>
    </w:p>
    <w:p w:rsidR="003C1355" w:rsidRPr="003C1355" w:rsidRDefault="003C1355" w:rsidP="00234B6E">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7</w:t>
      </w:r>
      <w:r w:rsidR="00F16371">
        <w:rPr>
          <w:rFonts w:ascii="Times New Roman" w:hAnsi="Times New Roman"/>
          <w:sz w:val="28"/>
          <w:szCs w:val="28"/>
          <w:lang w:val="en-US"/>
        </w:rPr>
        <w:t>.</w:t>
      </w:r>
      <w:r w:rsidRPr="003C1355">
        <w:rPr>
          <w:rFonts w:ascii="Times New Roman" w:hAnsi="Times New Roman"/>
          <w:sz w:val="24"/>
          <w:szCs w:val="24"/>
          <w:vertAlign w:val="superscript"/>
          <w:lang w:val="en-US"/>
        </w:rPr>
        <w:t xml:space="preserve"> </w:t>
      </w:r>
      <w:r w:rsidRPr="003C1355">
        <w:rPr>
          <w:rFonts w:ascii="Times New Roman" w:hAnsi="Times New Roman"/>
          <w:sz w:val="28"/>
          <w:szCs w:val="28"/>
          <w:lang w:val="en-US"/>
        </w:rPr>
        <w:t>Kuzmina</w:t>
      </w:r>
      <w:proofErr w:type="gramStart"/>
      <w:r w:rsidRPr="003C1355">
        <w:rPr>
          <w:rFonts w:ascii="Times New Roman" w:hAnsi="Times New Roman"/>
          <w:sz w:val="28"/>
          <w:szCs w:val="28"/>
          <w:lang w:val="en-US"/>
        </w:rPr>
        <w:t>,N</w:t>
      </w:r>
      <w:proofErr w:type="gramEnd"/>
      <w:r w:rsidRPr="003C1355">
        <w:rPr>
          <w:rFonts w:ascii="Times New Roman" w:hAnsi="Times New Roman"/>
          <w:sz w:val="28"/>
          <w:szCs w:val="28"/>
          <w:lang w:val="en-US"/>
        </w:rPr>
        <w:t xml:space="preserve">. (1989). </w:t>
      </w:r>
      <w:proofErr w:type="gramStart"/>
      <w:r w:rsidRPr="003C1355">
        <w:rPr>
          <w:rFonts w:ascii="Times New Roman" w:hAnsi="Times New Roman"/>
          <w:i/>
          <w:sz w:val="28"/>
          <w:szCs w:val="28"/>
          <w:lang w:val="en-US"/>
        </w:rPr>
        <w:t xml:space="preserve">Professionalizm deyatelnosti prepodavatelya i mastera proizvodstvennogo obucheniya </w:t>
      </w:r>
      <w:r w:rsidRPr="003C1355">
        <w:rPr>
          <w:rFonts w:ascii="Times New Roman" w:hAnsi="Times New Roman"/>
          <w:sz w:val="28"/>
          <w:szCs w:val="28"/>
          <w:lang w:val="en-US"/>
        </w:rPr>
        <w:t>[Professionalizm of teacher’s and instructor’s activity].</w:t>
      </w:r>
      <w:proofErr w:type="gramEnd"/>
      <w:r w:rsidRPr="003C1355">
        <w:rPr>
          <w:rFonts w:ascii="Times New Roman" w:hAnsi="Times New Roman"/>
          <w:sz w:val="28"/>
          <w:szCs w:val="28"/>
          <w:lang w:val="en-US"/>
        </w:rPr>
        <w:t xml:space="preserve"> Moscow: Vysshaya shkola. [</w:t>
      </w:r>
      <w:proofErr w:type="gramStart"/>
      <w:r w:rsidRPr="003C1355">
        <w:rPr>
          <w:rFonts w:ascii="Times New Roman" w:hAnsi="Times New Roman"/>
          <w:sz w:val="28"/>
          <w:szCs w:val="28"/>
          <w:lang w:val="en-US"/>
        </w:rPr>
        <w:t>in</w:t>
      </w:r>
      <w:proofErr w:type="gramEnd"/>
      <w:r w:rsidRPr="003C1355">
        <w:rPr>
          <w:rFonts w:ascii="Times New Roman" w:hAnsi="Times New Roman"/>
          <w:sz w:val="28"/>
          <w:szCs w:val="28"/>
          <w:lang w:val="en-US"/>
        </w:rPr>
        <w:t xml:space="preserve"> Russian].</w:t>
      </w:r>
    </w:p>
    <w:p w:rsidR="003C1355" w:rsidRPr="003C1355" w:rsidRDefault="003C1355" w:rsidP="00234B6E">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8</w:t>
      </w:r>
      <w:r w:rsidR="00F16371">
        <w:rPr>
          <w:rFonts w:ascii="Times New Roman" w:hAnsi="Times New Roman"/>
          <w:sz w:val="28"/>
          <w:szCs w:val="28"/>
          <w:lang w:val="en-US"/>
        </w:rPr>
        <w:t>.</w:t>
      </w:r>
      <w:r w:rsidRPr="003C1355">
        <w:rPr>
          <w:rFonts w:ascii="Times New Roman" w:hAnsi="Times New Roman"/>
          <w:sz w:val="24"/>
          <w:szCs w:val="24"/>
          <w:lang w:val="uk-UA" w:eastAsia="ru-RU"/>
        </w:rPr>
        <w:t xml:space="preserve"> </w:t>
      </w:r>
      <w:r w:rsidRPr="003C1355">
        <w:rPr>
          <w:rFonts w:ascii="Times New Roman" w:hAnsi="Times New Roman"/>
          <w:sz w:val="28"/>
          <w:szCs w:val="28"/>
          <w:lang w:val="uk-UA" w:eastAsia="ru-RU"/>
        </w:rPr>
        <w:t>Maksymenko</w:t>
      </w:r>
      <w:r w:rsidRPr="003C1355">
        <w:rPr>
          <w:rFonts w:ascii="Times New Roman" w:hAnsi="Times New Roman"/>
          <w:sz w:val="28"/>
          <w:szCs w:val="28"/>
          <w:lang w:val="en-US" w:eastAsia="ru-RU"/>
        </w:rPr>
        <w:t>,</w:t>
      </w:r>
      <w:r w:rsidRPr="003C1355">
        <w:rPr>
          <w:rFonts w:ascii="Times New Roman" w:hAnsi="Times New Roman"/>
          <w:sz w:val="28"/>
          <w:szCs w:val="28"/>
          <w:lang w:val="uk-UA" w:eastAsia="ru-RU"/>
        </w:rPr>
        <w:t xml:space="preserve"> S.D.</w:t>
      </w:r>
      <w:r w:rsidRPr="003C1355">
        <w:rPr>
          <w:rFonts w:ascii="Times New Roman" w:hAnsi="Times New Roman"/>
          <w:sz w:val="28"/>
          <w:szCs w:val="28"/>
          <w:lang w:val="en-US" w:eastAsia="ru-RU"/>
        </w:rPr>
        <w:t xml:space="preserve"> (2006).</w:t>
      </w:r>
      <w:r w:rsidRPr="003C1355">
        <w:rPr>
          <w:rFonts w:ascii="Times New Roman" w:hAnsi="Times New Roman"/>
          <w:sz w:val="28"/>
          <w:szCs w:val="28"/>
          <w:lang w:val="uk-UA" w:eastAsia="ru-RU"/>
        </w:rPr>
        <w:t xml:space="preserve"> </w:t>
      </w:r>
      <w:r w:rsidRPr="003C1355">
        <w:rPr>
          <w:rFonts w:ascii="Times New Roman" w:hAnsi="Times New Roman"/>
          <w:i/>
          <w:sz w:val="28"/>
          <w:szCs w:val="28"/>
          <w:lang w:val="uk-UA" w:eastAsia="ru-RU"/>
        </w:rPr>
        <w:t>Heneza zdiisnennia osobystosti</w:t>
      </w:r>
      <w:r w:rsidRPr="003C1355">
        <w:rPr>
          <w:rFonts w:ascii="Times New Roman" w:hAnsi="Times New Roman"/>
          <w:sz w:val="28"/>
          <w:szCs w:val="28"/>
          <w:lang w:val="en-US" w:eastAsia="ru-RU"/>
        </w:rPr>
        <w:t xml:space="preserve"> [Genesis of personality realization]. </w:t>
      </w:r>
      <w:r w:rsidRPr="003C1355">
        <w:rPr>
          <w:rFonts w:ascii="Times New Roman" w:hAnsi="Times New Roman"/>
          <w:sz w:val="28"/>
          <w:szCs w:val="28"/>
          <w:lang w:val="uk-UA" w:eastAsia="ru-RU"/>
        </w:rPr>
        <w:t>K</w:t>
      </w:r>
      <w:r w:rsidRPr="003C1355">
        <w:rPr>
          <w:rFonts w:ascii="Times New Roman" w:hAnsi="Times New Roman"/>
          <w:sz w:val="28"/>
          <w:szCs w:val="28"/>
          <w:lang w:val="en-US" w:eastAsia="ru-RU"/>
        </w:rPr>
        <w:t>yiv</w:t>
      </w:r>
      <w:r w:rsidRPr="003C1355">
        <w:rPr>
          <w:rFonts w:ascii="Times New Roman" w:hAnsi="Times New Roman"/>
          <w:sz w:val="28"/>
          <w:szCs w:val="28"/>
          <w:lang w:val="uk-UA" w:eastAsia="ru-RU"/>
        </w:rPr>
        <w:t>: TOV «KMM»</w:t>
      </w:r>
      <w:r w:rsidRPr="003C1355">
        <w:rPr>
          <w:rFonts w:ascii="Times New Roman" w:hAnsi="Times New Roman"/>
          <w:sz w:val="28"/>
          <w:szCs w:val="28"/>
          <w:lang w:val="en-US" w:eastAsia="ru-RU"/>
        </w:rPr>
        <w:t xml:space="preserve"> Publ. [</w:t>
      </w:r>
      <w:proofErr w:type="gramStart"/>
      <w:r w:rsidRPr="003C1355">
        <w:rPr>
          <w:rFonts w:ascii="Times New Roman" w:hAnsi="Times New Roman"/>
          <w:sz w:val="28"/>
          <w:szCs w:val="28"/>
          <w:lang w:val="en-US" w:eastAsia="ru-RU"/>
        </w:rPr>
        <w:t>in</w:t>
      </w:r>
      <w:proofErr w:type="gramEnd"/>
      <w:r w:rsidRPr="003C1355">
        <w:rPr>
          <w:rFonts w:ascii="Times New Roman" w:hAnsi="Times New Roman"/>
          <w:sz w:val="28"/>
          <w:szCs w:val="28"/>
          <w:lang w:val="en-US" w:eastAsia="ru-RU"/>
        </w:rPr>
        <w:t xml:space="preserve"> Ukrainian].</w:t>
      </w:r>
    </w:p>
    <w:p w:rsidR="003C1355" w:rsidRPr="003C1355" w:rsidRDefault="003C1355" w:rsidP="00234B6E">
      <w:pPr>
        <w:tabs>
          <w:tab w:val="left" w:pos="993"/>
          <w:tab w:val="left" w:pos="1260"/>
        </w:tabs>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9</w:t>
      </w:r>
      <w:r w:rsidRPr="003C1355">
        <w:rPr>
          <w:rFonts w:ascii="Times New Roman" w:hAnsi="Times New Roman"/>
          <w:sz w:val="28"/>
          <w:szCs w:val="28"/>
          <w:lang w:val="en-US"/>
        </w:rPr>
        <w:t xml:space="preserve">. Markova, A.K </w:t>
      </w:r>
      <w:proofErr w:type="gramStart"/>
      <w:r w:rsidRPr="003C1355">
        <w:rPr>
          <w:rFonts w:ascii="Times New Roman" w:hAnsi="Times New Roman"/>
          <w:sz w:val="28"/>
          <w:szCs w:val="28"/>
          <w:lang w:val="en-US"/>
        </w:rPr>
        <w:t>( 1996</w:t>
      </w:r>
      <w:proofErr w:type="gramEnd"/>
      <w:r w:rsidRPr="003C1355">
        <w:rPr>
          <w:rFonts w:ascii="Times New Roman" w:hAnsi="Times New Roman"/>
          <w:sz w:val="28"/>
          <w:szCs w:val="28"/>
          <w:lang w:val="en-US"/>
        </w:rPr>
        <w:t xml:space="preserve">) </w:t>
      </w:r>
      <w:r w:rsidRPr="003C1355">
        <w:rPr>
          <w:rFonts w:ascii="Times New Roman" w:hAnsi="Times New Roman"/>
          <w:i/>
          <w:sz w:val="28"/>
          <w:szCs w:val="28"/>
          <w:lang w:val="en-US"/>
        </w:rPr>
        <w:t>Psikhologiya professionalizma</w:t>
      </w:r>
      <w:r w:rsidRPr="003C1355">
        <w:rPr>
          <w:rFonts w:ascii="Times New Roman" w:hAnsi="Times New Roman"/>
          <w:sz w:val="28"/>
          <w:szCs w:val="28"/>
          <w:lang w:val="en-US"/>
        </w:rPr>
        <w:t xml:space="preserve"> [Psychology of professionalism]. Moscow: Znaniye [in Russian].</w:t>
      </w:r>
    </w:p>
    <w:p w:rsidR="00F16371" w:rsidRDefault="003C1355" w:rsidP="00234B6E">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10.</w:t>
      </w:r>
      <w:r w:rsidRPr="003C1355">
        <w:rPr>
          <w:rFonts w:ascii="Times New Roman" w:hAnsi="Times New Roman"/>
          <w:sz w:val="24"/>
          <w:szCs w:val="24"/>
          <w:lang w:val="en-US"/>
        </w:rPr>
        <w:t xml:space="preserve"> </w:t>
      </w:r>
      <w:r w:rsidRPr="003C1355">
        <w:rPr>
          <w:rFonts w:ascii="Times New Roman" w:hAnsi="Times New Roman"/>
          <w:sz w:val="28"/>
          <w:szCs w:val="28"/>
          <w:lang w:val="en-US"/>
        </w:rPr>
        <w:t xml:space="preserve">Rubinshtein, S. L. (1989). </w:t>
      </w:r>
      <w:proofErr w:type="gramStart"/>
      <w:r w:rsidRPr="003C1355">
        <w:rPr>
          <w:rFonts w:ascii="Times New Roman" w:hAnsi="Times New Roman"/>
          <w:sz w:val="28"/>
          <w:szCs w:val="28"/>
          <w:lang w:val="en-US"/>
        </w:rPr>
        <w:t>Printsip tvorcheskoi samodeyatelnosti [The principle of creative activity].</w:t>
      </w:r>
      <w:proofErr w:type="gramEnd"/>
      <w:r w:rsidRPr="003C1355">
        <w:rPr>
          <w:rFonts w:ascii="Times New Roman" w:hAnsi="Times New Roman"/>
          <w:sz w:val="28"/>
          <w:szCs w:val="28"/>
          <w:lang w:val="en-US"/>
        </w:rPr>
        <w:t xml:space="preserve"> </w:t>
      </w:r>
      <w:r w:rsidRPr="003C1355">
        <w:rPr>
          <w:rFonts w:ascii="Times New Roman" w:hAnsi="Times New Roman"/>
          <w:i/>
          <w:sz w:val="28"/>
          <w:szCs w:val="28"/>
          <w:lang w:val="en-US"/>
        </w:rPr>
        <w:t xml:space="preserve">Voprosy </w:t>
      </w:r>
      <w:proofErr w:type="gramStart"/>
      <w:r w:rsidRPr="003C1355">
        <w:rPr>
          <w:rFonts w:ascii="Times New Roman" w:hAnsi="Times New Roman"/>
          <w:i/>
          <w:sz w:val="28"/>
          <w:szCs w:val="28"/>
          <w:lang w:val="en-US"/>
        </w:rPr>
        <w:t>filosofii  –</w:t>
      </w:r>
      <w:proofErr w:type="gramEnd"/>
      <w:r w:rsidRPr="003C1355">
        <w:rPr>
          <w:rFonts w:ascii="Times New Roman" w:hAnsi="Times New Roman"/>
          <w:i/>
          <w:sz w:val="28"/>
          <w:szCs w:val="28"/>
          <w:lang w:val="en-US"/>
        </w:rPr>
        <w:t xml:space="preserve"> Problems of Philosophy</w:t>
      </w:r>
      <w:r w:rsidRPr="003C1355">
        <w:rPr>
          <w:rFonts w:ascii="Times New Roman" w:hAnsi="Times New Roman"/>
          <w:sz w:val="28"/>
          <w:szCs w:val="28"/>
          <w:lang w:val="en-US"/>
        </w:rPr>
        <w:t>. 4, 88–96 [in Russian]</w:t>
      </w:r>
    </w:p>
    <w:p w:rsidR="00F16371" w:rsidRDefault="003C1355" w:rsidP="00234B6E">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11</w:t>
      </w:r>
      <w:r w:rsidR="00F16371">
        <w:rPr>
          <w:rFonts w:ascii="Times New Roman" w:hAnsi="Times New Roman"/>
          <w:sz w:val="28"/>
          <w:szCs w:val="28"/>
          <w:lang w:val="en-US"/>
        </w:rPr>
        <w:t>.</w:t>
      </w:r>
      <w:r w:rsidRPr="003C1355">
        <w:rPr>
          <w:rFonts w:ascii="Times New Roman" w:hAnsi="Times New Roman"/>
          <w:sz w:val="28"/>
          <w:szCs w:val="28"/>
          <w:lang w:val="en-US"/>
        </w:rPr>
        <w:t xml:space="preserve"> </w:t>
      </w:r>
      <w:r w:rsidRPr="00F16371">
        <w:rPr>
          <w:rFonts w:ascii="Times New Roman" w:hAnsi="Times New Roman"/>
          <w:sz w:val="28"/>
          <w:szCs w:val="28"/>
          <w:lang w:val="en-US"/>
        </w:rPr>
        <w:t xml:space="preserve">Selezneva, Ye.V. </w:t>
      </w:r>
      <w:proofErr w:type="gramStart"/>
      <w:r w:rsidRPr="00F16371">
        <w:rPr>
          <w:rFonts w:ascii="Times New Roman" w:hAnsi="Times New Roman"/>
          <w:sz w:val="28"/>
          <w:szCs w:val="28"/>
          <w:lang w:val="en-US"/>
        </w:rPr>
        <w:t xml:space="preserve">(2002). </w:t>
      </w:r>
      <w:r w:rsidRPr="00F16371">
        <w:rPr>
          <w:rFonts w:ascii="Times New Roman" w:hAnsi="Times New Roman"/>
          <w:i/>
          <w:sz w:val="28"/>
          <w:szCs w:val="28"/>
          <w:lang w:val="en-US"/>
        </w:rPr>
        <w:t xml:space="preserve">Obshcheniye kak sreda dlya samorazvitiya lichnosti </w:t>
      </w:r>
      <w:r w:rsidRPr="00F16371">
        <w:rPr>
          <w:rFonts w:ascii="Times New Roman" w:hAnsi="Times New Roman"/>
          <w:sz w:val="28"/>
          <w:szCs w:val="28"/>
          <w:lang w:val="en-US"/>
        </w:rPr>
        <w:t>[Communication as a means for the self-development of personality].</w:t>
      </w:r>
      <w:proofErr w:type="gramEnd"/>
      <w:r w:rsidRPr="00F16371">
        <w:rPr>
          <w:rFonts w:ascii="Times New Roman" w:hAnsi="Times New Roman"/>
          <w:sz w:val="28"/>
          <w:szCs w:val="28"/>
          <w:lang w:val="en-US"/>
        </w:rPr>
        <w:t xml:space="preserve"> Moscow: RAGS [in Russian].</w:t>
      </w:r>
    </w:p>
    <w:p w:rsidR="00F16371" w:rsidRDefault="003C1355" w:rsidP="00234B6E">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12</w:t>
      </w:r>
      <w:r w:rsidR="00F16371">
        <w:rPr>
          <w:rFonts w:ascii="Times New Roman" w:hAnsi="Times New Roman"/>
          <w:sz w:val="28"/>
          <w:szCs w:val="28"/>
          <w:lang w:val="en-US"/>
        </w:rPr>
        <w:t>.</w:t>
      </w:r>
      <w:r w:rsidRPr="003C1355">
        <w:rPr>
          <w:rFonts w:ascii="Times New Roman" w:hAnsi="Times New Roman"/>
          <w:sz w:val="24"/>
          <w:szCs w:val="24"/>
          <w:lang w:val="en-US"/>
        </w:rPr>
        <w:t xml:space="preserve"> </w:t>
      </w:r>
      <w:r w:rsidRPr="003C1355">
        <w:rPr>
          <w:rFonts w:ascii="Times New Roman" w:hAnsi="Times New Roman"/>
          <w:sz w:val="28"/>
          <w:szCs w:val="28"/>
          <w:lang w:val="en-US"/>
        </w:rPr>
        <w:t xml:space="preserve">Teplov, B.M. (2004) </w:t>
      </w:r>
      <w:r w:rsidRPr="003C1355">
        <w:rPr>
          <w:rFonts w:ascii="Times New Roman" w:hAnsi="Times New Roman"/>
          <w:i/>
          <w:sz w:val="28"/>
          <w:szCs w:val="28"/>
          <w:lang w:val="en-US"/>
        </w:rPr>
        <w:t>Psikhologiya i psikhofiziologiya individualnykh razlichii</w:t>
      </w:r>
      <w:r w:rsidRPr="003C1355">
        <w:rPr>
          <w:rFonts w:ascii="Times New Roman" w:hAnsi="Times New Roman"/>
          <w:sz w:val="28"/>
          <w:szCs w:val="28"/>
          <w:lang w:val="en-US"/>
        </w:rPr>
        <w:t xml:space="preserve"> [Psychology and psychophysiology of individual differences]</w:t>
      </w:r>
      <w:r w:rsidRPr="003C1355">
        <w:rPr>
          <w:rFonts w:ascii="Times New Roman" w:hAnsi="Times New Roman"/>
          <w:i/>
          <w:sz w:val="28"/>
          <w:szCs w:val="28"/>
          <w:lang w:val="en-US"/>
        </w:rPr>
        <w:t xml:space="preserve"> </w:t>
      </w:r>
      <w:r w:rsidRPr="003C1355">
        <w:rPr>
          <w:rFonts w:ascii="Times New Roman" w:hAnsi="Times New Roman"/>
          <w:color w:val="000000"/>
          <w:sz w:val="28"/>
          <w:szCs w:val="28"/>
          <w:lang w:val="en-US"/>
        </w:rPr>
        <w:t xml:space="preserve">Otv. </w:t>
      </w:r>
      <w:proofErr w:type="gramStart"/>
      <w:r w:rsidRPr="003C1355">
        <w:rPr>
          <w:rFonts w:ascii="Times New Roman" w:hAnsi="Times New Roman"/>
          <w:color w:val="000000"/>
          <w:sz w:val="28"/>
          <w:szCs w:val="28"/>
          <w:lang w:val="en-US"/>
        </w:rPr>
        <w:t>red</w:t>
      </w:r>
      <w:proofErr w:type="gramEnd"/>
      <w:r w:rsidRPr="003C1355">
        <w:rPr>
          <w:rFonts w:ascii="Times New Roman" w:hAnsi="Times New Roman"/>
          <w:color w:val="000000"/>
          <w:sz w:val="28"/>
          <w:szCs w:val="28"/>
          <w:lang w:val="en-US"/>
        </w:rPr>
        <w:t xml:space="preserve">. M.G. </w:t>
      </w:r>
      <w:proofErr w:type="gramStart"/>
      <w:r w:rsidRPr="003C1355">
        <w:rPr>
          <w:rFonts w:ascii="Times New Roman" w:hAnsi="Times New Roman"/>
          <w:color w:val="000000"/>
          <w:sz w:val="28"/>
          <w:szCs w:val="28"/>
          <w:lang w:val="en-US"/>
        </w:rPr>
        <w:t>Yaroshevskii .</w:t>
      </w:r>
      <w:proofErr w:type="gramEnd"/>
      <w:r w:rsidRPr="003C1355">
        <w:rPr>
          <w:rFonts w:ascii="Times New Roman" w:hAnsi="Times New Roman"/>
          <w:color w:val="000000"/>
          <w:sz w:val="28"/>
          <w:szCs w:val="28"/>
          <w:lang w:val="en-US"/>
        </w:rPr>
        <w:t xml:space="preserve"> Moscow: Izdatelstvo MPCI [in Russian].</w:t>
      </w:r>
    </w:p>
    <w:p w:rsidR="003C1355" w:rsidRPr="003C1355" w:rsidRDefault="003C1355" w:rsidP="00234B6E">
      <w:pPr>
        <w:tabs>
          <w:tab w:val="left" w:pos="993"/>
          <w:tab w:val="left" w:pos="1260"/>
          <w:tab w:val="left" w:pos="2342"/>
        </w:tabs>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13</w:t>
      </w:r>
      <w:r w:rsidR="00F16371">
        <w:rPr>
          <w:rFonts w:ascii="Times New Roman" w:hAnsi="Times New Roman"/>
          <w:sz w:val="28"/>
          <w:szCs w:val="28"/>
          <w:lang w:val="en-US"/>
        </w:rPr>
        <w:t>.</w:t>
      </w:r>
      <w:r w:rsidRPr="003C1355">
        <w:rPr>
          <w:rFonts w:ascii="Times New Roman" w:hAnsi="Times New Roman"/>
          <w:sz w:val="24"/>
          <w:szCs w:val="24"/>
          <w:lang w:val="en-US"/>
        </w:rPr>
        <w:t xml:space="preserve"> </w:t>
      </w:r>
      <w:r w:rsidRPr="003C1355">
        <w:rPr>
          <w:rFonts w:ascii="Times New Roman" w:hAnsi="Times New Roman"/>
          <w:sz w:val="28"/>
          <w:szCs w:val="28"/>
          <w:lang w:val="en-US"/>
        </w:rPr>
        <w:t xml:space="preserve">Shadrikov, V.D. (1994). </w:t>
      </w:r>
      <w:proofErr w:type="gramStart"/>
      <w:r w:rsidRPr="003C1355">
        <w:rPr>
          <w:rFonts w:ascii="Times New Roman" w:hAnsi="Times New Roman"/>
          <w:i/>
          <w:sz w:val="28"/>
          <w:szCs w:val="28"/>
          <w:lang w:val="en-US"/>
        </w:rPr>
        <w:t>Deyatelnost i sposobnosti</w:t>
      </w:r>
      <w:r w:rsidRPr="003C1355">
        <w:rPr>
          <w:rFonts w:ascii="Times New Roman" w:hAnsi="Times New Roman"/>
          <w:sz w:val="28"/>
          <w:szCs w:val="28"/>
          <w:lang w:val="uk-UA"/>
        </w:rPr>
        <w:t xml:space="preserve"> </w:t>
      </w:r>
      <w:r w:rsidRPr="003C1355">
        <w:rPr>
          <w:rFonts w:ascii="Times New Roman" w:hAnsi="Times New Roman"/>
          <w:sz w:val="28"/>
          <w:szCs w:val="28"/>
          <w:lang w:val="en-US"/>
        </w:rPr>
        <w:t>[Activity and ability].</w:t>
      </w:r>
      <w:proofErr w:type="gramEnd"/>
      <w:r w:rsidRPr="003C1355">
        <w:rPr>
          <w:rFonts w:ascii="Times New Roman" w:hAnsi="Times New Roman"/>
          <w:sz w:val="28"/>
          <w:szCs w:val="28"/>
          <w:lang w:val="en-US"/>
        </w:rPr>
        <w:t xml:space="preserve"> Moscow: </w:t>
      </w:r>
      <w:proofErr w:type="gramStart"/>
      <w:r w:rsidRPr="003C1355">
        <w:rPr>
          <w:rFonts w:ascii="Times New Roman" w:hAnsi="Times New Roman"/>
          <w:sz w:val="28"/>
          <w:szCs w:val="28"/>
          <w:lang w:val="en-US"/>
        </w:rPr>
        <w:t>Logos[</w:t>
      </w:r>
      <w:proofErr w:type="gramEnd"/>
      <w:r w:rsidRPr="003C1355">
        <w:rPr>
          <w:rFonts w:ascii="Times New Roman" w:hAnsi="Times New Roman"/>
          <w:sz w:val="28"/>
          <w:szCs w:val="28"/>
          <w:lang w:val="en-US"/>
        </w:rPr>
        <w:t>in Russian].</w:t>
      </w:r>
    </w:p>
    <w:p w:rsidR="003C1355" w:rsidRPr="003C1355" w:rsidRDefault="003C1355" w:rsidP="00234B6E">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14</w:t>
      </w:r>
      <w:proofErr w:type="gramStart"/>
      <w:r>
        <w:rPr>
          <w:rFonts w:ascii="Times New Roman" w:hAnsi="Times New Roman"/>
          <w:sz w:val="28"/>
          <w:szCs w:val="28"/>
          <w:lang w:val="en-US"/>
        </w:rPr>
        <w:t>.</w:t>
      </w:r>
      <w:r w:rsidRPr="003C1355">
        <w:rPr>
          <w:rFonts w:ascii="Times New Roman" w:hAnsi="Times New Roman"/>
          <w:sz w:val="28"/>
          <w:szCs w:val="28"/>
          <w:lang w:val="en-US"/>
        </w:rPr>
        <w:t>Zymnyaya</w:t>
      </w:r>
      <w:proofErr w:type="gramEnd"/>
      <w:r w:rsidRPr="003C1355">
        <w:rPr>
          <w:rFonts w:ascii="Times New Roman" w:hAnsi="Times New Roman"/>
          <w:sz w:val="28"/>
          <w:szCs w:val="28"/>
          <w:lang w:val="en-US"/>
        </w:rPr>
        <w:t xml:space="preserve">, I.O. (1983). </w:t>
      </w:r>
      <w:proofErr w:type="gramStart"/>
      <w:r w:rsidRPr="003C1355">
        <w:rPr>
          <w:rFonts w:ascii="Times New Roman" w:hAnsi="Times New Roman"/>
          <w:sz w:val="28"/>
          <w:szCs w:val="28"/>
          <w:lang w:val="en-US"/>
        </w:rPr>
        <w:t>Kluchevyje competentsii – novaya paradigm rezultata obrazovaniya [The key competences as a new paradigm of the result in education].</w:t>
      </w:r>
      <w:proofErr w:type="gramEnd"/>
      <w:r w:rsidRPr="003C1355">
        <w:rPr>
          <w:rFonts w:ascii="Times New Roman" w:hAnsi="Times New Roman"/>
          <w:sz w:val="28"/>
          <w:szCs w:val="28"/>
          <w:lang w:val="en-US"/>
        </w:rPr>
        <w:t xml:space="preserve"> </w:t>
      </w:r>
      <w:r w:rsidRPr="003C1355">
        <w:rPr>
          <w:rFonts w:ascii="Times New Roman" w:hAnsi="Times New Roman"/>
          <w:i/>
          <w:sz w:val="28"/>
          <w:szCs w:val="28"/>
          <w:lang w:val="en-US"/>
        </w:rPr>
        <w:t>Vyssheye obrazovaniye segodnya</w:t>
      </w:r>
      <w:r w:rsidRPr="003C1355">
        <w:rPr>
          <w:rFonts w:ascii="Times New Roman" w:hAnsi="Times New Roman"/>
          <w:sz w:val="28"/>
          <w:szCs w:val="28"/>
          <w:lang w:val="en-US"/>
        </w:rPr>
        <w:t xml:space="preserve"> – </w:t>
      </w:r>
      <w:r w:rsidRPr="003C1355">
        <w:rPr>
          <w:rFonts w:ascii="Times New Roman" w:hAnsi="Times New Roman"/>
          <w:i/>
          <w:sz w:val="28"/>
          <w:szCs w:val="28"/>
          <w:lang w:val="en-US"/>
        </w:rPr>
        <w:t>Higher education today</w:t>
      </w:r>
      <w:r w:rsidRPr="003C1355">
        <w:rPr>
          <w:rFonts w:ascii="Times New Roman" w:hAnsi="Times New Roman"/>
          <w:sz w:val="28"/>
          <w:szCs w:val="28"/>
          <w:lang w:val="en-US"/>
        </w:rPr>
        <w:t xml:space="preserve">. </w:t>
      </w:r>
      <w:proofErr w:type="gramStart"/>
      <w:r w:rsidRPr="003C1355">
        <w:rPr>
          <w:rFonts w:ascii="Times New Roman" w:hAnsi="Times New Roman"/>
          <w:sz w:val="28"/>
          <w:szCs w:val="28"/>
          <w:lang w:val="en-US"/>
        </w:rPr>
        <w:t>5, 34-42 [in Russian].</w:t>
      </w:r>
      <w:proofErr w:type="gramEnd"/>
    </w:p>
    <w:p w:rsidR="00F16371" w:rsidRPr="00F16371" w:rsidRDefault="00F16371" w:rsidP="00F16371">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p>
    <w:p w:rsidR="00F16371" w:rsidRPr="00F16371" w:rsidRDefault="00F16371" w:rsidP="00D21E86">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lastRenderedPageBreak/>
        <w:t xml:space="preserve"> </w:t>
      </w:r>
    </w:p>
    <w:p w:rsidR="00932593" w:rsidRDefault="00932593" w:rsidP="00932593">
      <w:pPr>
        <w:spacing w:after="160" w:line="259" w:lineRule="auto"/>
        <w:jc w:val="right"/>
        <w:rPr>
          <w:rFonts w:ascii="Times New Roman" w:hAnsi="Times New Roman"/>
          <w:b/>
          <w:sz w:val="28"/>
          <w:szCs w:val="28"/>
          <w:lang w:val="en-US"/>
        </w:rPr>
      </w:pPr>
      <w:r>
        <w:rPr>
          <w:rFonts w:ascii="Times New Roman" w:hAnsi="Times New Roman"/>
          <w:b/>
          <w:sz w:val="28"/>
          <w:szCs w:val="28"/>
          <w:lang w:val="en-US"/>
        </w:rPr>
        <w:t>Information about the author:</w:t>
      </w:r>
    </w:p>
    <w:p w:rsidR="00932593" w:rsidRDefault="00932593" w:rsidP="00932593">
      <w:pPr>
        <w:spacing w:after="160" w:line="259" w:lineRule="auto"/>
        <w:jc w:val="right"/>
        <w:rPr>
          <w:rFonts w:ascii="Times New Roman" w:hAnsi="Times New Roman"/>
          <w:b/>
          <w:sz w:val="28"/>
          <w:szCs w:val="28"/>
          <w:lang w:val="en-US"/>
        </w:rPr>
      </w:pPr>
      <w:r>
        <w:rPr>
          <w:rFonts w:ascii="Times New Roman" w:hAnsi="Times New Roman"/>
          <w:b/>
          <w:sz w:val="28"/>
          <w:szCs w:val="28"/>
          <w:lang w:val="en-US"/>
        </w:rPr>
        <w:t>Kateryna Oleksandrenko</w:t>
      </w:r>
    </w:p>
    <w:p w:rsidR="00932593" w:rsidRDefault="00932593" w:rsidP="00932593">
      <w:pPr>
        <w:spacing w:after="160" w:line="259" w:lineRule="auto"/>
        <w:jc w:val="right"/>
        <w:rPr>
          <w:rFonts w:ascii="Times New Roman" w:hAnsi="Times New Roman"/>
          <w:sz w:val="28"/>
          <w:szCs w:val="28"/>
          <w:lang w:val="en-US"/>
        </w:rPr>
      </w:pPr>
      <w:r>
        <w:rPr>
          <w:rFonts w:ascii="Times New Roman" w:hAnsi="Times New Roman"/>
          <w:sz w:val="28"/>
          <w:szCs w:val="28"/>
          <w:lang w:val="en-US"/>
        </w:rPr>
        <w:t>Head of foreign languages department</w:t>
      </w:r>
    </w:p>
    <w:p w:rsidR="00932593" w:rsidRDefault="00932593" w:rsidP="00932593">
      <w:pPr>
        <w:spacing w:after="160" w:line="259" w:lineRule="auto"/>
        <w:jc w:val="right"/>
        <w:rPr>
          <w:rFonts w:ascii="Times New Roman" w:hAnsi="Times New Roman"/>
          <w:sz w:val="28"/>
          <w:szCs w:val="28"/>
          <w:lang w:val="en-US"/>
        </w:rPr>
      </w:pPr>
      <w:r>
        <w:rPr>
          <w:rFonts w:ascii="Times New Roman" w:hAnsi="Times New Roman"/>
          <w:sz w:val="28"/>
          <w:szCs w:val="28"/>
          <w:lang w:val="en-US"/>
        </w:rPr>
        <w:t>Khmelnytskyi National University,</w:t>
      </w:r>
    </w:p>
    <w:p w:rsidR="00932593" w:rsidRDefault="00932593" w:rsidP="00932593">
      <w:pPr>
        <w:spacing w:after="160" w:line="259" w:lineRule="auto"/>
        <w:jc w:val="right"/>
        <w:rPr>
          <w:rFonts w:ascii="Times New Roman" w:hAnsi="Times New Roman"/>
          <w:sz w:val="28"/>
          <w:szCs w:val="28"/>
          <w:lang w:val="en-US"/>
        </w:rPr>
      </w:pPr>
      <w:r>
        <w:rPr>
          <w:rFonts w:ascii="Times New Roman" w:hAnsi="Times New Roman"/>
          <w:sz w:val="28"/>
          <w:szCs w:val="28"/>
          <w:lang w:val="en-US"/>
        </w:rPr>
        <w:t>Dr. of psych.sciences,</w:t>
      </w:r>
    </w:p>
    <w:p w:rsidR="00932593" w:rsidRDefault="00932593" w:rsidP="00932593">
      <w:pPr>
        <w:spacing w:after="160" w:line="259" w:lineRule="auto"/>
        <w:jc w:val="right"/>
        <w:rPr>
          <w:rFonts w:ascii="Times New Roman" w:hAnsi="Times New Roman"/>
          <w:sz w:val="28"/>
          <w:szCs w:val="28"/>
          <w:lang w:val="en-US"/>
        </w:rPr>
      </w:pPr>
      <w:r>
        <w:rPr>
          <w:rFonts w:ascii="Times New Roman" w:hAnsi="Times New Roman"/>
          <w:sz w:val="28"/>
          <w:szCs w:val="28"/>
          <w:lang w:val="en-US"/>
        </w:rPr>
        <w:t>11 Instytutska Str., Khmelnytskyi,</w:t>
      </w:r>
    </w:p>
    <w:p w:rsidR="00932593" w:rsidRDefault="00932593" w:rsidP="00932593">
      <w:pPr>
        <w:spacing w:after="160" w:line="259" w:lineRule="auto"/>
        <w:jc w:val="right"/>
        <w:rPr>
          <w:rFonts w:ascii="Times New Roman" w:hAnsi="Times New Roman"/>
          <w:sz w:val="28"/>
          <w:szCs w:val="28"/>
          <w:lang w:val="en-US"/>
        </w:rPr>
      </w:pPr>
      <w:r>
        <w:rPr>
          <w:rFonts w:ascii="Times New Roman" w:hAnsi="Times New Roman"/>
          <w:sz w:val="28"/>
          <w:szCs w:val="28"/>
          <w:lang w:val="en-US"/>
        </w:rPr>
        <w:t>Ukraine,</w:t>
      </w:r>
    </w:p>
    <w:p w:rsidR="00276889" w:rsidRDefault="00932593" w:rsidP="00932593">
      <w:pPr>
        <w:spacing w:after="160" w:line="259" w:lineRule="auto"/>
        <w:jc w:val="right"/>
        <w:rPr>
          <w:rFonts w:ascii="Times New Roman" w:hAnsi="Times New Roman"/>
          <w:sz w:val="28"/>
          <w:szCs w:val="28"/>
          <w:lang w:val="en-US"/>
        </w:rPr>
      </w:pPr>
      <w:r>
        <w:rPr>
          <w:rFonts w:ascii="Times New Roman" w:hAnsi="Times New Roman"/>
          <w:sz w:val="28"/>
          <w:szCs w:val="28"/>
          <w:lang w:val="en-US"/>
        </w:rPr>
        <w:t>29016</w:t>
      </w:r>
    </w:p>
    <w:p w:rsidR="00276889" w:rsidRDefault="00276889" w:rsidP="00276889">
      <w:pPr>
        <w:spacing w:after="0" w:line="240" w:lineRule="auto"/>
        <w:jc w:val="right"/>
        <w:rPr>
          <w:rFonts w:ascii="Times New Roman" w:hAnsi="Times New Roman"/>
          <w:sz w:val="28"/>
          <w:szCs w:val="28"/>
          <w:lang w:val="de-DE"/>
        </w:rPr>
      </w:pPr>
      <w:r>
        <w:rPr>
          <w:rFonts w:ascii="Times New Roman" w:hAnsi="Times New Roman"/>
          <w:sz w:val="28"/>
          <w:szCs w:val="28"/>
          <w:lang w:val="de-DE"/>
        </w:rPr>
        <w:t>orcid.org/0000-0001-9735-3715</w:t>
      </w:r>
    </w:p>
    <w:p w:rsidR="00276889" w:rsidRPr="00DA2520" w:rsidRDefault="005E2B57" w:rsidP="00276889">
      <w:pPr>
        <w:spacing w:after="0" w:line="240" w:lineRule="auto"/>
        <w:jc w:val="right"/>
        <w:rPr>
          <w:rFonts w:ascii="Times New Roman" w:hAnsi="Times New Roman"/>
          <w:sz w:val="28"/>
          <w:szCs w:val="28"/>
          <w:lang w:val="de-DE"/>
        </w:rPr>
      </w:pPr>
      <w:hyperlink r:id="rId6" w:history="1">
        <w:r w:rsidR="00276889" w:rsidRPr="00CA704B">
          <w:rPr>
            <w:rStyle w:val="a3"/>
            <w:rFonts w:ascii="Times New Roman" w:hAnsi="Times New Roman"/>
            <w:sz w:val="28"/>
            <w:szCs w:val="28"/>
            <w:lang w:val="de-DE"/>
          </w:rPr>
          <w:t>oleksandrenkok@gmail.com</w:t>
        </w:r>
      </w:hyperlink>
    </w:p>
    <w:p w:rsidR="005F3F87" w:rsidRPr="00E37841" w:rsidRDefault="005F3F87" w:rsidP="00932593">
      <w:pPr>
        <w:spacing w:after="160" w:line="259" w:lineRule="auto"/>
        <w:jc w:val="right"/>
        <w:rPr>
          <w:rFonts w:ascii="Times New Roman" w:hAnsi="Times New Roman"/>
          <w:sz w:val="28"/>
          <w:szCs w:val="28"/>
          <w:lang w:val="uk-UA"/>
        </w:rPr>
      </w:pPr>
      <w:r w:rsidRPr="00E37841">
        <w:rPr>
          <w:rFonts w:ascii="Times New Roman" w:hAnsi="Times New Roman"/>
          <w:sz w:val="28"/>
          <w:szCs w:val="28"/>
          <w:lang w:val="uk-UA"/>
        </w:rPr>
        <w:br w:type="page"/>
      </w:r>
    </w:p>
    <w:p w:rsidR="005F3F87" w:rsidRDefault="005F3F87" w:rsidP="005F3F87">
      <w:pPr>
        <w:spacing w:after="0" w:line="360" w:lineRule="auto"/>
        <w:jc w:val="center"/>
        <w:rPr>
          <w:rFonts w:ascii="Times New Roman" w:hAnsi="Times New Roman"/>
          <w:sz w:val="24"/>
          <w:szCs w:val="24"/>
          <w:lang w:val="en-US"/>
        </w:rPr>
      </w:pPr>
    </w:p>
    <w:p w:rsidR="005F3F87" w:rsidRDefault="005F3F87" w:rsidP="005F3F87">
      <w:pPr>
        <w:spacing w:after="0" w:line="360" w:lineRule="auto"/>
        <w:jc w:val="both"/>
        <w:rPr>
          <w:rFonts w:ascii="Times New Roman" w:hAnsi="Times New Roman"/>
          <w:sz w:val="24"/>
          <w:szCs w:val="24"/>
          <w:lang w:val="en-US"/>
        </w:rPr>
      </w:pPr>
      <w:proofErr w:type="gramStart"/>
      <w:r>
        <w:rPr>
          <w:rFonts w:ascii="Times New Roman" w:hAnsi="Times New Roman"/>
          <w:b/>
          <w:sz w:val="24"/>
          <w:szCs w:val="24"/>
          <w:lang w:val="en-US"/>
        </w:rPr>
        <w:t>Methodology of the research.</w:t>
      </w:r>
      <w:proofErr w:type="gramEnd"/>
      <w:r>
        <w:rPr>
          <w:rFonts w:ascii="Times New Roman" w:hAnsi="Times New Roman"/>
          <w:sz w:val="24"/>
          <w:szCs w:val="24"/>
          <w:lang w:val="en-US"/>
        </w:rPr>
        <w:t xml:space="preserve"> The authors take into account the following methodological aspects: to formulate the essential characteristics of foreign communicative competence it is necessary to define its place in relation to other types of competence, to discover the main functions and qualities of personality which define the development of this   newly established personal feature or are defined by it. From the point of view of the systematic – structural approach foreign communicative competence is a system which consists of communicative and cognitive abilities, cognitive activity, motivation, creativity and readiness to foreign communication.</w:t>
      </w:r>
    </w:p>
    <w:p w:rsidR="005F3F87" w:rsidRPr="00E354CD" w:rsidRDefault="005F3F87" w:rsidP="005F3F87">
      <w:pPr>
        <w:spacing w:after="0" w:line="360" w:lineRule="auto"/>
        <w:jc w:val="both"/>
        <w:rPr>
          <w:rFonts w:ascii="Times New Roman" w:hAnsi="Times New Roman"/>
          <w:sz w:val="24"/>
          <w:szCs w:val="24"/>
          <w:lang w:val="en-US"/>
        </w:rPr>
      </w:pPr>
      <w:r>
        <w:rPr>
          <w:rFonts w:ascii="Times New Roman" w:hAnsi="Times New Roman"/>
          <w:b/>
          <w:sz w:val="24"/>
          <w:szCs w:val="24"/>
          <w:lang w:val="en-US"/>
        </w:rPr>
        <w:t>Results.</w:t>
      </w:r>
      <w:r>
        <w:rPr>
          <w:rFonts w:ascii="Times New Roman" w:hAnsi="Times New Roman"/>
          <w:sz w:val="24"/>
          <w:szCs w:val="24"/>
          <w:lang w:val="en-US"/>
        </w:rPr>
        <w:t xml:space="preserve"> </w:t>
      </w:r>
      <w:proofErr w:type="gramStart"/>
      <w:r>
        <w:rPr>
          <w:rFonts w:ascii="Times New Roman" w:hAnsi="Times New Roman"/>
          <w:b/>
          <w:sz w:val="24"/>
          <w:szCs w:val="24"/>
          <w:lang w:val="en-US"/>
        </w:rPr>
        <w:t>Novelty.</w:t>
      </w:r>
      <w:proofErr w:type="gramEnd"/>
      <w:r>
        <w:rPr>
          <w:rFonts w:ascii="Times New Roman" w:hAnsi="Times New Roman"/>
          <w:sz w:val="24"/>
          <w:szCs w:val="24"/>
          <w:lang w:val="en-US"/>
        </w:rPr>
        <w:t xml:space="preserve"> </w:t>
      </w:r>
      <w:proofErr w:type="gramStart"/>
      <w:r>
        <w:rPr>
          <w:rFonts w:ascii="Times New Roman" w:hAnsi="Times New Roman"/>
          <w:b/>
          <w:sz w:val="24"/>
          <w:szCs w:val="24"/>
          <w:lang w:val="en-US"/>
        </w:rPr>
        <w:t>Practical value.</w:t>
      </w:r>
      <w:proofErr w:type="gramEnd"/>
      <w:r>
        <w:rPr>
          <w:rFonts w:ascii="Times New Roman" w:hAnsi="Times New Roman"/>
          <w:sz w:val="24"/>
          <w:szCs w:val="24"/>
          <w:lang w:val="en-US"/>
        </w:rPr>
        <w:t xml:space="preserve"> The obtained results can be used in the development of </w:t>
      </w:r>
      <w:proofErr w:type="gramStart"/>
      <w:r>
        <w:rPr>
          <w:rFonts w:ascii="Times New Roman" w:hAnsi="Times New Roman"/>
          <w:sz w:val="24"/>
          <w:szCs w:val="24"/>
          <w:lang w:val="en-US"/>
        </w:rPr>
        <w:t>the  programs</w:t>
      </w:r>
      <w:proofErr w:type="gramEnd"/>
      <w:r>
        <w:rPr>
          <w:rFonts w:ascii="Times New Roman" w:hAnsi="Times New Roman"/>
          <w:sz w:val="24"/>
          <w:szCs w:val="24"/>
          <w:lang w:val="en-US"/>
        </w:rPr>
        <w:t xml:space="preserve"> of preparation of future specialists in international relations and for other specialties in the humanities in higher educational establishments, in the formation of pedagogical means and technologies of foreign language teaching according to the market and society demands in general, which allows to increase motivation in learning foreign languages by the students of different specialties.  </w:t>
      </w:r>
    </w:p>
    <w:p w:rsidR="005F3F87" w:rsidRPr="005F3F87" w:rsidRDefault="005F3F87" w:rsidP="005F3F87">
      <w:pPr>
        <w:widowControl w:val="0"/>
        <w:shd w:val="clear" w:color="auto" w:fill="FFFFFF"/>
        <w:tabs>
          <w:tab w:val="left" w:pos="6990"/>
          <w:tab w:val="right" w:pos="9354"/>
        </w:tabs>
        <w:autoSpaceDE w:val="0"/>
        <w:autoSpaceDN w:val="0"/>
        <w:adjustRightInd w:val="0"/>
        <w:spacing w:after="0" w:line="360" w:lineRule="auto"/>
        <w:jc w:val="both"/>
        <w:rPr>
          <w:rFonts w:ascii="Times New Roman" w:hAnsi="Times New Roman"/>
          <w:sz w:val="24"/>
          <w:szCs w:val="24"/>
          <w:lang w:val="en-US"/>
        </w:rPr>
      </w:pPr>
    </w:p>
    <w:sectPr w:rsidR="005F3F87" w:rsidRPr="005F3F87" w:rsidSect="004C7DB0">
      <w:pgSz w:w="12240" w:h="15840"/>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F0B7C5E"/>
    <w:multiLevelType w:val="hybridMultilevel"/>
    <w:tmpl w:val="D0002062"/>
    <w:lvl w:ilvl="0" w:tplc="0419000F">
      <w:start w:val="1"/>
      <w:numFmt w:val="decimal"/>
      <w:lvlText w:val="%1."/>
      <w:lvlJc w:val="left"/>
      <w:pPr>
        <w:ind w:left="1353" w:hanging="360"/>
      </w:pPr>
    </w:lvl>
    <w:lvl w:ilvl="1" w:tplc="9878C6CE">
      <w:numFmt w:val="bullet"/>
      <w:lvlText w:val="–"/>
      <w:lvlJc w:val="left"/>
      <w:pPr>
        <w:ind w:left="2073" w:hanging="360"/>
      </w:pPr>
      <w:rPr>
        <w:rFonts w:ascii="Times New Roman" w:eastAsia="Times New Roman" w:hAnsi="Times New Roman" w:cs="Times New Roman" w:hint="default"/>
      </w:r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20"/>
  <w:hyphenationZone w:val="425"/>
  <w:characterSpacingControl w:val="doNotCompress"/>
  <w:compat/>
  <w:rsids>
    <w:rsidRoot w:val="00A90693"/>
    <w:rsid w:val="00055AD2"/>
    <w:rsid w:val="00062E72"/>
    <w:rsid w:val="000E26DA"/>
    <w:rsid w:val="001D688F"/>
    <w:rsid w:val="00233B57"/>
    <w:rsid w:val="00234B6E"/>
    <w:rsid w:val="00276889"/>
    <w:rsid w:val="002A785F"/>
    <w:rsid w:val="0036130D"/>
    <w:rsid w:val="003C1355"/>
    <w:rsid w:val="003F3FE2"/>
    <w:rsid w:val="0040338E"/>
    <w:rsid w:val="00494FD7"/>
    <w:rsid w:val="004A5E24"/>
    <w:rsid w:val="004C0DE0"/>
    <w:rsid w:val="004C7DB0"/>
    <w:rsid w:val="005E2B57"/>
    <w:rsid w:val="005F3F87"/>
    <w:rsid w:val="00614D14"/>
    <w:rsid w:val="006E5F13"/>
    <w:rsid w:val="007076AE"/>
    <w:rsid w:val="007354F0"/>
    <w:rsid w:val="007A4B3C"/>
    <w:rsid w:val="0080544B"/>
    <w:rsid w:val="0082609F"/>
    <w:rsid w:val="008711E4"/>
    <w:rsid w:val="008D77AC"/>
    <w:rsid w:val="00932593"/>
    <w:rsid w:val="00953164"/>
    <w:rsid w:val="00977E52"/>
    <w:rsid w:val="00A036C8"/>
    <w:rsid w:val="00A90693"/>
    <w:rsid w:val="00B41CCD"/>
    <w:rsid w:val="00B753BF"/>
    <w:rsid w:val="00C446B6"/>
    <w:rsid w:val="00CA12A7"/>
    <w:rsid w:val="00D21E86"/>
    <w:rsid w:val="00D2434B"/>
    <w:rsid w:val="00D7269C"/>
    <w:rsid w:val="00D9408A"/>
    <w:rsid w:val="00DA6212"/>
    <w:rsid w:val="00E3576D"/>
    <w:rsid w:val="00E37841"/>
    <w:rsid w:val="00E82FC9"/>
    <w:rsid w:val="00EA513D"/>
    <w:rsid w:val="00EC6768"/>
    <w:rsid w:val="00F16371"/>
    <w:rsid w:val="00F67082"/>
    <w:rsid w:val="00FC2B2B"/>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0693"/>
    <w:pPr>
      <w:spacing w:after="200" w:line="276" w:lineRule="auto"/>
    </w:pPr>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tlid-translation">
    <w:name w:val="tlid-translation"/>
    <w:basedOn w:val="a0"/>
    <w:rsid w:val="00A90693"/>
  </w:style>
  <w:style w:type="character" w:styleId="a3">
    <w:name w:val="Hyperlink"/>
    <w:basedOn w:val="a0"/>
    <w:uiPriority w:val="99"/>
    <w:rsid w:val="005F3F87"/>
    <w:rPr>
      <w:rFonts w:cs="Times New Roman"/>
      <w:color w:val="0000FF"/>
      <w:u w:val="single"/>
    </w:rPr>
  </w:style>
  <w:style w:type="paragraph" w:styleId="a4">
    <w:name w:val="footnote text"/>
    <w:basedOn w:val="a"/>
    <w:link w:val="a5"/>
    <w:uiPriority w:val="99"/>
    <w:unhideWhenUsed/>
    <w:rsid w:val="00CA12A7"/>
    <w:pPr>
      <w:spacing w:after="0" w:line="240" w:lineRule="auto"/>
    </w:pPr>
    <w:rPr>
      <w:rFonts w:asciiTheme="minorHAnsi" w:eastAsiaTheme="minorHAnsi" w:hAnsiTheme="minorHAnsi" w:cstheme="minorBidi"/>
      <w:sz w:val="20"/>
      <w:szCs w:val="20"/>
      <w:lang w:val="en-US" w:bidi="en-US"/>
    </w:rPr>
  </w:style>
  <w:style w:type="character" w:customStyle="1" w:styleId="a5">
    <w:name w:val="Текст сноски Знак"/>
    <w:basedOn w:val="a0"/>
    <w:link w:val="a4"/>
    <w:uiPriority w:val="99"/>
    <w:rsid w:val="00CA12A7"/>
    <w:rPr>
      <w:sz w:val="20"/>
      <w:szCs w:val="20"/>
      <w:lang w:bidi="en-US"/>
    </w:rPr>
  </w:style>
  <w:style w:type="character" w:styleId="a6">
    <w:name w:val="footnote reference"/>
    <w:basedOn w:val="a0"/>
    <w:uiPriority w:val="99"/>
    <w:semiHidden/>
    <w:unhideWhenUsed/>
    <w:rsid w:val="00F67082"/>
    <w:rPr>
      <w:vertAlign w:val="superscript"/>
    </w:rPr>
  </w:style>
  <w:style w:type="paragraph" w:styleId="a7">
    <w:name w:val="List Paragraph"/>
    <w:basedOn w:val="a"/>
    <w:qFormat/>
    <w:rsid w:val="004A5E24"/>
    <w:pPr>
      <w:ind w:left="720"/>
      <w:contextualSpacing/>
    </w:pPr>
    <w:rPr>
      <w:rFonts w:eastAsia="Times New Roman"/>
      <w:lang w:eastAsia="ru-RU"/>
    </w:rPr>
  </w:style>
</w:styles>
</file>

<file path=word/webSettings.xml><?xml version="1.0" encoding="utf-8"?>
<w:webSettings xmlns:r="http://schemas.openxmlformats.org/officeDocument/2006/relationships" xmlns:w="http://schemas.openxmlformats.org/wordprocessingml/2006/main">
  <w:divs>
    <w:div w:id="2069065900">
      <w:bodyDiv w:val="1"/>
      <w:marLeft w:val="0"/>
      <w:marRight w:val="0"/>
      <w:marTop w:val="0"/>
      <w:marBottom w:val="0"/>
      <w:divBdr>
        <w:top w:val="none" w:sz="0" w:space="0" w:color="auto"/>
        <w:left w:val="none" w:sz="0" w:space="0" w:color="auto"/>
        <w:bottom w:val="none" w:sz="0" w:space="0" w:color="auto"/>
        <w:right w:val="none" w:sz="0" w:space="0" w:color="auto"/>
      </w:divBdr>
      <w:divsChild>
        <w:div w:id="867370798">
          <w:marLeft w:val="0"/>
          <w:marRight w:val="0"/>
          <w:marTop w:val="0"/>
          <w:marBottom w:val="0"/>
          <w:divBdr>
            <w:top w:val="none" w:sz="0" w:space="0" w:color="auto"/>
            <w:left w:val="none" w:sz="0" w:space="0" w:color="auto"/>
            <w:bottom w:val="none" w:sz="0" w:space="0" w:color="auto"/>
            <w:right w:val="none" w:sz="0" w:space="0" w:color="auto"/>
          </w:divBdr>
          <w:divsChild>
            <w:div w:id="2013333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oleksandrenkok@gmail.com"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0D533B1-F073-42D1-9443-D4B760B102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396</TotalTime>
  <Pages>1</Pages>
  <Words>21694</Words>
  <Characters>12366</Characters>
  <Application>Microsoft Office Word</Application>
  <DocSecurity>0</DocSecurity>
  <Lines>103</Lines>
  <Paragraphs>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33993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 Литвинюк</dc:creator>
  <cp:keywords/>
  <dc:description/>
  <cp:lastModifiedBy>Olga</cp:lastModifiedBy>
  <cp:revision>7</cp:revision>
  <dcterms:created xsi:type="dcterms:W3CDTF">2020-01-03T11:04:00Z</dcterms:created>
  <dcterms:modified xsi:type="dcterms:W3CDTF">2020-01-08T21:24:00Z</dcterms:modified>
</cp:coreProperties>
</file>