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2FC3" w:rsidRPr="00571D82" w:rsidRDefault="00512FC3" w:rsidP="00571D82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71D8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Ольга Рахімова </w:t>
      </w:r>
      <w:r w:rsidRPr="00571D82">
        <w:rPr>
          <w:rFonts w:ascii="Times New Roman" w:hAnsi="Times New Roman" w:cs="Times New Roman"/>
          <w:i/>
          <w:sz w:val="28"/>
          <w:szCs w:val="28"/>
          <w:lang w:val="uk-UA"/>
        </w:rPr>
        <w:t>(Хмельницький)</w:t>
      </w:r>
    </w:p>
    <w:p w:rsidR="0074462E" w:rsidRPr="00571D82" w:rsidRDefault="0074462E" w:rsidP="00571D8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2FC3" w:rsidRPr="00571D82" w:rsidRDefault="00CB3080" w:rsidP="00571D82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1D82">
        <w:rPr>
          <w:rFonts w:ascii="Times New Roman" w:hAnsi="Times New Roman" w:cs="Times New Roman"/>
          <w:b/>
          <w:sz w:val="28"/>
          <w:szCs w:val="28"/>
          <w:lang w:val="uk-UA"/>
        </w:rPr>
        <w:t>ДИСТАНЦІЙНЕ НАВЧАННЯ: ПЕРЕВАГИ ТА НЕДОЛІКИ</w:t>
      </w:r>
    </w:p>
    <w:p w:rsidR="0074462E" w:rsidRPr="00571D82" w:rsidRDefault="0074462E" w:rsidP="00571D8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5A5E" w:rsidRPr="00571D82" w:rsidRDefault="004E218D" w:rsidP="00571D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1D82">
        <w:rPr>
          <w:rFonts w:ascii="Times New Roman" w:hAnsi="Times New Roman" w:cs="Times New Roman"/>
          <w:sz w:val="28"/>
          <w:szCs w:val="28"/>
          <w:lang w:val="uk-UA"/>
        </w:rPr>
        <w:t>Дистанційне навчання – сукупність сучасних технологій, які забезпечують доставку інформації в дистанційному режимі з використанням інформаційно-комунікаційних технологій взаємодії викладачів і студентів.</w:t>
      </w:r>
      <w:r w:rsidR="002B053D">
        <w:rPr>
          <w:rFonts w:ascii="Times New Roman" w:hAnsi="Times New Roman" w:cs="Times New Roman"/>
          <w:sz w:val="28"/>
          <w:szCs w:val="28"/>
          <w:lang w:val="uk-UA"/>
        </w:rPr>
        <w:t>[3]</w:t>
      </w:r>
      <w:r w:rsidRPr="00571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034B" w:rsidRPr="002B053D">
        <w:rPr>
          <w:rFonts w:ascii="Times New Roman" w:hAnsi="Times New Roman" w:cs="Times New Roman"/>
          <w:sz w:val="28"/>
          <w:szCs w:val="28"/>
          <w:lang w:val="uk-UA"/>
        </w:rPr>
        <w:t xml:space="preserve">Дистанційна освіта активно увійшла у наше життя саме останнім часом, в умовах карантину.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дистанційної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над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традиційною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r w:rsidR="00CB3080" w:rsidRPr="00571D82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відміти</w:t>
      </w:r>
      <w:proofErr w:type="spellEnd"/>
      <w:r w:rsidR="00CB3080" w:rsidRPr="00571D82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571D8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виконувати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зручний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для себе час</w:t>
      </w:r>
      <w:r w:rsidR="00BD4E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поєднувати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роботу і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BD4E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працювати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індивідуальному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темпі</w:t>
      </w:r>
      <w:proofErr w:type="spellEnd"/>
      <w:r w:rsidR="00BD4E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доступність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="00BD4E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комфортній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обстановці</w:t>
      </w:r>
      <w:proofErr w:type="spellEnd"/>
      <w:r w:rsidR="00BD4E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отримувати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додаткові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індивідуальні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консультації</w:t>
      </w:r>
      <w:proofErr w:type="spellEnd"/>
      <w:r w:rsidR="00BD4E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економія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проживання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вдома</w:t>
      </w:r>
      <w:proofErr w:type="spellEnd"/>
      <w:r w:rsidR="00BD4E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71D82">
        <w:rPr>
          <w:rFonts w:ascii="Times New Roman" w:hAnsi="Times New Roman" w:cs="Times New Roman"/>
          <w:sz w:val="28"/>
          <w:szCs w:val="28"/>
        </w:rPr>
        <w:t xml:space="preserve"> батьки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реальне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на студента та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="00BD4E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особливими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потребами</w:t>
      </w:r>
      <w:r w:rsidR="00BD4E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одразу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5A5E" w:rsidRPr="00571D82">
        <w:rPr>
          <w:rFonts w:ascii="Times New Roman" w:hAnsi="Times New Roman" w:cs="Times New Roman"/>
          <w:sz w:val="28"/>
          <w:szCs w:val="28"/>
        </w:rPr>
        <w:t>побачити</w:t>
      </w:r>
      <w:proofErr w:type="spellEnd"/>
      <w:r w:rsidR="00BD5A5E"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5A5E" w:rsidRPr="00571D82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="00BD5A5E"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5A5E" w:rsidRPr="00571D82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="00BD5A5E" w:rsidRPr="00571D8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3034B" w:rsidRPr="00571D82">
        <w:rPr>
          <w:rFonts w:ascii="Times New Roman" w:hAnsi="Times New Roman" w:cs="Times New Roman"/>
          <w:sz w:val="28"/>
          <w:szCs w:val="28"/>
          <w:lang w:val="uk-UA"/>
        </w:rPr>
        <w:t xml:space="preserve"> зручність для викладачів</w:t>
      </w:r>
      <w:r w:rsidR="00BD5A5E" w:rsidRPr="00571D8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3034B" w:rsidRPr="00571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730C5" w:rsidRPr="000730C5" w:rsidRDefault="000730C5" w:rsidP="000730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Слід зауважити, що </w:t>
      </w:r>
      <w:r w:rsidRPr="000730C5">
        <w:rPr>
          <w:rFonts w:ascii="Times New Roman" w:hAnsi="Times New Roman" w:cs="Times New Roman"/>
          <w:sz w:val="28"/>
          <w:szCs w:val="28"/>
          <w:lang w:val="uk-UA"/>
        </w:rPr>
        <w:t>дистанційне навчання не позбавлене і ряду недоліків:</w:t>
      </w:r>
      <w:r w:rsidR="0043034B" w:rsidRPr="00571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5C20" w:rsidRPr="00571D82">
        <w:rPr>
          <w:rFonts w:ascii="Times New Roman" w:hAnsi="Times New Roman" w:cs="Times New Roman"/>
          <w:sz w:val="28"/>
          <w:szCs w:val="28"/>
          <w:lang w:val="uk-UA"/>
        </w:rPr>
        <w:t>нестача «живого» спілкування</w:t>
      </w:r>
      <w:r w:rsidR="00571D82" w:rsidRPr="00571D82">
        <w:rPr>
          <w:rFonts w:ascii="Times New Roman" w:hAnsi="Times New Roman" w:cs="Times New Roman"/>
          <w:sz w:val="28"/>
          <w:szCs w:val="28"/>
          <w:lang w:val="uk-UA"/>
        </w:rPr>
        <w:t xml:space="preserve">, відсуне «емоційне забарвлення» процесу передачі знань,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деяких випадках </w:t>
      </w:r>
      <w:r w:rsidR="00715C20" w:rsidRPr="00571D82">
        <w:rPr>
          <w:rFonts w:ascii="Times New Roman" w:hAnsi="Times New Roman" w:cs="Times New Roman"/>
          <w:sz w:val="28"/>
          <w:szCs w:val="28"/>
          <w:lang w:val="uk-UA"/>
        </w:rPr>
        <w:t xml:space="preserve">недостатня </w:t>
      </w:r>
      <w:r w:rsidR="00571D82" w:rsidRPr="00571D82">
        <w:rPr>
          <w:rFonts w:ascii="Times New Roman" w:hAnsi="Times New Roman" w:cs="Times New Roman"/>
          <w:sz w:val="28"/>
          <w:szCs w:val="28"/>
          <w:lang w:val="uk-UA"/>
        </w:rPr>
        <w:t>внутрішня мотивація, недостатній рівень практичних навичок, як викладачів, так і студентів щодо роботи з сучасними платформами дистанційного навчання</w:t>
      </w:r>
      <w:r w:rsidR="00715C20" w:rsidRPr="00571D82">
        <w:rPr>
          <w:rFonts w:ascii="Times New Roman" w:hAnsi="Times New Roman" w:cs="Times New Roman"/>
          <w:sz w:val="28"/>
          <w:szCs w:val="28"/>
          <w:lang w:val="uk-UA"/>
        </w:rPr>
        <w:t>; обмеженість у ресурсах</w:t>
      </w:r>
      <w:r w:rsidR="00BD5A5E" w:rsidRPr="00571D8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71D82" w:rsidRPr="00571D82">
        <w:rPr>
          <w:rFonts w:ascii="Times New Roman" w:hAnsi="Times New Roman" w:cs="Times New Roman"/>
          <w:sz w:val="28"/>
          <w:szCs w:val="28"/>
          <w:lang w:val="uk-UA"/>
        </w:rPr>
        <w:t xml:space="preserve">проблема </w:t>
      </w:r>
      <w:proofErr w:type="spellStart"/>
      <w:r w:rsidR="00571D82" w:rsidRPr="00571D82">
        <w:rPr>
          <w:rFonts w:ascii="Times New Roman" w:hAnsi="Times New Roman" w:cs="Times New Roman"/>
          <w:sz w:val="28"/>
          <w:szCs w:val="28"/>
          <w:lang w:val="uk-UA"/>
        </w:rPr>
        <w:t>аутентифікації</w:t>
      </w:r>
      <w:proofErr w:type="spellEnd"/>
      <w:r w:rsidR="00571D82" w:rsidRPr="00571D82">
        <w:rPr>
          <w:rFonts w:ascii="Times New Roman" w:hAnsi="Times New Roman" w:cs="Times New Roman"/>
          <w:sz w:val="28"/>
          <w:szCs w:val="28"/>
          <w:lang w:val="uk-UA"/>
        </w:rPr>
        <w:t xml:space="preserve"> та ідентифікації користувача, неякісний мобільний зв’язок</w:t>
      </w:r>
      <w:r w:rsidR="00BD4E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D4E49" w:rsidRPr="00BD4E49">
        <w:rPr>
          <w:lang w:val="uk-UA"/>
        </w:rPr>
        <w:t xml:space="preserve"> </w:t>
      </w:r>
      <w:r w:rsidR="00BD4E4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4E49" w:rsidRPr="00BD4E49">
        <w:rPr>
          <w:rFonts w:ascii="Times New Roman" w:hAnsi="Times New Roman" w:cs="Times New Roman"/>
          <w:sz w:val="28"/>
          <w:szCs w:val="28"/>
          <w:lang w:val="uk-UA"/>
        </w:rPr>
        <w:t>истанційна освіта не підходить для розвитку комунікабельності, впевненості, навичок роботи у команді</w:t>
      </w:r>
      <w:r w:rsidR="00BD4E4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730C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0730C5"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більшої ефективності дистанційного навчання необхідною є зміна структури дистанційного навчання, зокрема: введення електронної версії </w:t>
      </w:r>
      <w:proofErr w:type="spellStart"/>
      <w:r w:rsidRPr="000730C5">
        <w:rPr>
          <w:rFonts w:ascii="Times New Roman" w:hAnsi="Times New Roman" w:cs="Times New Roman"/>
          <w:sz w:val="28"/>
          <w:szCs w:val="28"/>
          <w:lang w:val="uk-UA"/>
        </w:rPr>
        <w:t>балло</w:t>
      </w:r>
      <w:proofErr w:type="spellEnd"/>
      <w:r w:rsidRPr="000730C5">
        <w:rPr>
          <w:rFonts w:ascii="Times New Roman" w:hAnsi="Times New Roman" w:cs="Times New Roman"/>
          <w:sz w:val="28"/>
          <w:szCs w:val="28"/>
          <w:lang w:val="uk-UA"/>
        </w:rPr>
        <w:t xml:space="preserve">-рейтингової системи; застосування практичних відео посібників при проведенні теоретичного курсу; розробка додаткових курсів для компенсації </w:t>
      </w:r>
      <w:r w:rsidRPr="000730C5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відсутніх знань; введення продуманої системи тарифів; посилення захисту і контролю над головними комп’ютерними базами та електронними центрами.</w:t>
      </w:r>
    </w:p>
    <w:p w:rsidR="00427BDF" w:rsidRPr="00F256B8" w:rsidRDefault="0043034B" w:rsidP="00903F83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71D82">
        <w:rPr>
          <w:rFonts w:ascii="Times New Roman" w:hAnsi="Times New Roman" w:cs="Times New Roman"/>
          <w:sz w:val="28"/>
          <w:szCs w:val="28"/>
          <w:lang w:val="uk-UA"/>
        </w:rPr>
        <w:t xml:space="preserve">Незважаючи на численну критику, дистанційне навчання досить швидко зайняло значну нішу на ринку сучасної освіти. </w:t>
      </w:r>
      <w:r w:rsidRPr="00F256B8">
        <w:rPr>
          <w:rFonts w:ascii="Times New Roman" w:hAnsi="Times New Roman" w:cs="Times New Roman"/>
          <w:sz w:val="28"/>
          <w:szCs w:val="28"/>
          <w:lang w:val="uk-UA"/>
        </w:rPr>
        <w:t>Зволікати цей виклик в сучасних умовах є досить недалекоглядн</w:t>
      </w:r>
      <w:r w:rsidR="00903F83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F256B8">
        <w:rPr>
          <w:rFonts w:ascii="Times New Roman" w:hAnsi="Times New Roman" w:cs="Times New Roman"/>
          <w:sz w:val="28"/>
          <w:szCs w:val="28"/>
          <w:lang w:val="uk-UA"/>
        </w:rPr>
        <w:t>. Вчені можуть дискутувати з приводу переваг та недоліків дистанційної освіти та її різновидів, однак, цей вид навчання виявився досить дієвим в умовах глобальних викликів. На сучасному етапі розвитку науки, досить важливим є розуміння основних переваг дистанційної освіти та пошук засобів нівелювання її недоліків задля впровадження новітньої глобальної парадигми «</w:t>
      </w:r>
      <w:r w:rsidR="000730C5">
        <w:rPr>
          <w:rFonts w:ascii="Times New Roman" w:hAnsi="Times New Roman" w:cs="Times New Roman"/>
          <w:sz w:val="28"/>
          <w:szCs w:val="28"/>
          <w:lang w:val="uk-UA"/>
        </w:rPr>
        <w:t>безперервної освіти</w:t>
      </w:r>
      <w:bookmarkStart w:id="0" w:name="_GoBack"/>
      <w:bookmarkEnd w:id="0"/>
      <w:r w:rsidRPr="00F256B8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</w:p>
    <w:p w:rsidR="0074462E" w:rsidRPr="00F256B8" w:rsidRDefault="0074462E" w:rsidP="00903F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4462E" w:rsidRPr="00571D82" w:rsidRDefault="0043034B" w:rsidP="00571D8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71D82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proofErr w:type="spellStart"/>
      <w:r w:rsidRPr="00571D82">
        <w:rPr>
          <w:rFonts w:ascii="Times New Roman" w:hAnsi="Times New Roman" w:cs="Times New Roman"/>
          <w:b/>
          <w:sz w:val="28"/>
          <w:szCs w:val="28"/>
        </w:rPr>
        <w:t>використан</w:t>
      </w:r>
      <w:r w:rsidR="0074462E" w:rsidRPr="00571D82">
        <w:rPr>
          <w:rFonts w:ascii="Times New Roman" w:hAnsi="Times New Roman" w:cs="Times New Roman"/>
          <w:b/>
          <w:sz w:val="28"/>
          <w:szCs w:val="28"/>
          <w:lang w:val="uk-UA"/>
        </w:rPr>
        <w:t>ої</w:t>
      </w:r>
      <w:proofErr w:type="spellEnd"/>
      <w:r w:rsidR="0074462E" w:rsidRPr="00571D8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літератури</w:t>
      </w:r>
    </w:p>
    <w:p w:rsidR="00CB3080" w:rsidRPr="00571D82" w:rsidRDefault="00427BDF" w:rsidP="00571D82">
      <w:pPr>
        <w:pStyle w:val="a5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Баришнікова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В</w:t>
      </w:r>
      <w:r w:rsidRPr="00571D8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71D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Авласенко-Канарович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О.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недоліки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дистанційної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r w:rsidR="00343B8D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343B8D" w:rsidRPr="00343B8D">
        <w:rPr>
          <w:rFonts w:ascii="Times New Roman" w:hAnsi="Times New Roman" w:cs="Times New Roman"/>
          <w:sz w:val="28"/>
          <w:szCs w:val="28"/>
        </w:rPr>
        <w:t xml:space="preserve"> В</w:t>
      </w:r>
      <w:r w:rsidR="00343B8D" w:rsidRPr="00343B8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43B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43B8D">
        <w:rPr>
          <w:rFonts w:ascii="Times New Roman" w:hAnsi="Times New Roman" w:cs="Times New Roman"/>
          <w:sz w:val="28"/>
          <w:szCs w:val="28"/>
        </w:rPr>
        <w:t>Баришнікова</w:t>
      </w:r>
      <w:proofErr w:type="spellEnd"/>
      <w:r w:rsidRPr="00343B8D">
        <w:rPr>
          <w:rFonts w:ascii="Times New Roman" w:hAnsi="Times New Roman" w:cs="Times New Roman"/>
          <w:sz w:val="28"/>
          <w:szCs w:val="28"/>
        </w:rPr>
        <w:t xml:space="preserve">, </w:t>
      </w:r>
      <w:r w:rsidR="00343B8D" w:rsidRPr="00343B8D">
        <w:rPr>
          <w:rFonts w:ascii="Times New Roman" w:hAnsi="Times New Roman" w:cs="Times New Roman"/>
          <w:sz w:val="28"/>
          <w:szCs w:val="28"/>
        </w:rPr>
        <w:t>О.</w:t>
      </w:r>
      <w:r w:rsidR="00343B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43B8D">
        <w:rPr>
          <w:rFonts w:ascii="Times New Roman" w:hAnsi="Times New Roman" w:cs="Times New Roman"/>
          <w:sz w:val="28"/>
          <w:szCs w:val="28"/>
        </w:rPr>
        <w:t>Авласенко-Канарович</w:t>
      </w:r>
      <w:proofErr w:type="spellEnd"/>
      <w:r w:rsidRPr="00343B8D">
        <w:rPr>
          <w:rFonts w:ascii="Times New Roman" w:hAnsi="Times New Roman" w:cs="Times New Roman"/>
          <w:sz w:val="28"/>
          <w:szCs w:val="28"/>
        </w:rPr>
        <w:t xml:space="preserve"> </w:t>
      </w:r>
      <w:r w:rsidRPr="00571D8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71D82">
        <w:rPr>
          <w:rFonts w:ascii="Times New Roman" w:hAnsi="Times New Roman" w:cs="Times New Roman"/>
          <w:sz w:val="28"/>
          <w:szCs w:val="28"/>
        </w:rPr>
        <w:t xml:space="preserve">б. наук.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матеріалів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Всеукраїнської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науково-практичної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D82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571D82">
        <w:rPr>
          <w:rFonts w:ascii="Times New Roman" w:hAnsi="Times New Roman" w:cs="Times New Roman"/>
          <w:sz w:val="28"/>
          <w:szCs w:val="28"/>
        </w:rPr>
        <w:t xml:space="preserve"> – К.: НАУ, 2020. –154</w:t>
      </w:r>
      <w:r w:rsidR="00343B8D" w:rsidRPr="00343B8D">
        <w:rPr>
          <w:rFonts w:ascii="Times New Roman" w:hAnsi="Times New Roman" w:cs="Times New Roman"/>
          <w:sz w:val="28"/>
          <w:szCs w:val="28"/>
        </w:rPr>
        <w:t xml:space="preserve"> </w:t>
      </w:r>
      <w:r w:rsidR="00343B8D" w:rsidRPr="00571D82">
        <w:rPr>
          <w:rFonts w:ascii="Times New Roman" w:hAnsi="Times New Roman" w:cs="Times New Roman"/>
          <w:sz w:val="28"/>
          <w:szCs w:val="28"/>
        </w:rPr>
        <w:t>с.</w:t>
      </w:r>
    </w:p>
    <w:p w:rsidR="00903F83" w:rsidRPr="00343B8D" w:rsidRDefault="0043034B" w:rsidP="00497FE9">
      <w:pPr>
        <w:pStyle w:val="a5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03F83"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 w:rsidRPr="00903F8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03F83">
        <w:rPr>
          <w:rFonts w:ascii="Times New Roman" w:hAnsi="Times New Roman" w:cs="Times New Roman"/>
          <w:sz w:val="28"/>
          <w:szCs w:val="28"/>
        </w:rPr>
        <w:t>недоліки</w:t>
      </w:r>
      <w:proofErr w:type="spellEnd"/>
      <w:r w:rsidR="0074462E" w:rsidRPr="00903F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3F83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="00903F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3F8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903F83">
        <w:rPr>
          <w:rFonts w:ascii="Times New Roman" w:hAnsi="Times New Roman" w:cs="Times New Roman"/>
          <w:sz w:val="28"/>
          <w:szCs w:val="28"/>
        </w:rPr>
        <w:t>.</w:t>
      </w:r>
      <w:r w:rsidR="000730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903F83">
        <w:rPr>
          <w:rFonts w:ascii="Times New Roman" w:hAnsi="Times New Roman" w:cs="Times New Roman"/>
          <w:sz w:val="28"/>
          <w:szCs w:val="28"/>
        </w:rPr>
        <w:t>[</w:t>
      </w:r>
      <w:proofErr w:type="spellStart"/>
      <w:proofErr w:type="gramEnd"/>
      <w:r w:rsidRPr="00903F83">
        <w:rPr>
          <w:rFonts w:ascii="Times New Roman" w:hAnsi="Times New Roman" w:cs="Times New Roman"/>
          <w:sz w:val="28"/>
          <w:szCs w:val="28"/>
        </w:rPr>
        <w:t>Електроний</w:t>
      </w:r>
      <w:proofErr w:type="spellEnd"/>
      <w:r w:rsidRPr="00903F83">
        <w:rPr>
          <w:rFonts w:ascii="Times New Roman" w:hAnsi="Times New Roman" w:cs="Times New Roman"/>
          <w:sz w:val="28"/>
          <w:szCs w:val="28"/>
        </w:rPr>
        <w:t xml:space="preserve"> ресурс]. – Режим доступу</w:t>
      </w:r>
      <w:r w:rsidRPr="00343B8D">
        <w:rPr>
          <w:rFonts w:ascii="Times New Roman" w:hAnsi="Times New Roman" w:cs="Times New Roman"/>
          <w:sz w:val="28"/>
          <w:szCs w:val="28"/>
        </w:rPr>
        <w:t>:</w:t>
      </w:r>
      <w:r w:rsidR="00343B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3B8D">
        <w:rPr>
          <w:rFonts w:ascii="Times New Roman" w:hAnsi="Times New Roman" w:cs="Times New Roman"/>
          <w:sz w:val="28"/>
          <w:szCs w:val="28"/>
          <w:lang w:val="de-DE"/>
        </w:rPr>
        <w:t>http</w:t>
      </w:r>
      <w:r w:rsidR="00343B8D" w:rsidRPr="00343B8D">
        <w:rPr>
          <w:rFonts w:ascii="Times New Roman" w:hAnsi="Times New Roman" w:cs="Times New Roman"/>
          <w:sz w:val="28"/>
          <w:szCs w:val="28"/>
        </w:rPr>
        <w:t>://</w:t>
      </w:r>
      <w:hyperlink r:id="rId5" w:history="1">
        <w:proofErr w:type="spellStart"/>
        <w:r w:rsidR="00343B8D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ru</w:t>
        </w:r>
        <w:proofErr w:type="spellEnd"/>
        <w:r w:rsidR="00343B8D" w:rsidRPr="00343B8D">
          <w:rPr>
            <w:rFonts w:ascii="Times New Roman" w:hAnsi="Times New Roman" w:cs="Times New Roman"/>
            <w:color w:val="000000" w:themeColor="text1"/>
            <w:sz w:val="28"/>
            <w:szCs w:val="28"/>
          </w:rPr>
          <w:t>.</w:t>
        </w:r>
        <w:proofErr w:type="spellStart"/>
        <w:r w:rsidR="00343B8D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osvita</w:t>
        </w:r>
        <w:proofErr w:type="spellEnd"/>
        <w:r w:rsidR="00343B8D" w:rsidRPr="00343B8D">
          <w:rPr>
            <w:rFonts w:ascii="Times New Roman" w:hAnsi="Times New Roman" w:cs="Times New Roman"/>
            <w:color w:val="000000" w:themeColor="text1"/>
            <w:sz w:val="28"/>
            <w:szCs w:val="28"/>
          </w:rPr>
          <w:t>.</w:t>
        </w:r>
        <w:proofErr w:type="spellStart"/>
        <w:r w:rsidR="00343B8D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ua</w:t>
        </w:r>
        <w:proofErr w:type="spellEnd"/>
        <w:r w:rsidR="00343B8D" w:rsidRPr="00BD4E49">
          <w:rPr>
            <w:rFonts w:ascii="Times New Roman" w:hAnsi="Times New Roman" w:cs="Times New Roman"/>
            <w:color w:val="000000" w:themeColor="text1"/>
            <w:sz w:val="28"/>
            <w:szCs w:val="28"/>
          </w:rPr>
          <w:t>//</w:t>
        </w:r>
        <w:proofErr w:type="spellStart"/>
        <w:r w:rsidR="00343B8D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vnz</w:t>
        </w:r>
        <w:proofErr w:type="spellEnd"/>
        <w:r w:rsidR="00343B8D" w:rsidRPr="00BD4E49">
          <w:rPr>
            <w:rFonts w:ascii="Times New Roman" w:hAnsi="Times New Roman" w:cs="Times New Roman"/>
            <w:color w:val="000000" w:themeColor="text1"/>
            <w:sz w:val="28"/>
            <w:szCs w:val="28"/>
          </w:rPr>
          <w:t>/</w:t>
        </w:r>
        <w:r w:rsidR="00343B8D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reports</w:t>
        </w:r>
        <w:r w:rsidR="00343B8D" w:rsidRPr="00BD4E49">
          <w:rPr>
            <w:rFonts w:ascii="Times New Roman" w:hAnsi="Times New Roman" w:cs="Times New Roman"/>
            <w:color w:val="000000" w:themeColor="text1"/>
            <w:sz w:val="28"/>
            <w:szCs w:val="28"/>
          </w:rPr>
          <w:t>/</w:t>
        </w:r>
        <w:proofErr w:type="spellStart"/>
        <w:r w:rsidR="00343B8D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adv</w:t>
        </w:r>
        <w:proofErr w:type="spellEnd"/>
        <w:r w:rsidR="00343B8D" w:rsidRPr="00BD4E49">
          <w:rPr>
            <w:rFonts w:ascii="Times New Roman" w:hAnsi="Times New Roman" w:cs="Times New Roman"/>
            <w:color w:val="000000" w:themeColor="text1"/>
            <w:sz w:val="28"/>
            <w:szCs w:val="28"/>
          </w:rPr>
          <w:t>/</w:t>
        </w:r>
        <w:r w:rsidR="00BD4E49" w:rsidRPr="00BD4E49">
          <w:rPr>
            <w:rFonts w:ascii="Times New Roman" w:hAnsi="Times New Roman" w:cs="Times New Roman"/>
            <w:color w:val="000000" w:themeColor="text1"/>
            <w:sz w:val="28"/>
            <w:szCs w:val="28"/>
          </w:rPr>
          <w:t>46958</w:t>
        </w:r>
      </w:hyperlink>
    </w:p>
    <w:p w:rsidR="00CB3080" w:rsidRPr="00903F83" w:rsidRDefault="00CB3080" w:rsidP="00497FE9">
      <w:pPr>
        <w:pStyle w:val="a5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03F83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903F83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903F83">
        <w:rPr>
          <w:rFonts w:ascii="Times New Roman" w:hAnsi="Times New Roman" w:cs="Times New Roman"/>
          <w:sz w:val="28"/>
          <w:szCs w:val="28"/>
        </w:rPr>
        <w:t>дистанційне</w:t>
      </w:r>
      <w:proofErr w:type="spellEnd"/>
      <w:r w:rsidRPr="00903F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F8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903F83">
        <w:rPr>
          <w:rFonts w:ascii="Times New Roman" w:hAnsi="Times New Roman" w:cs="Times New Roman"/>
          <w:sz w:val="28"/>
          <w:szCs w:val="28"/>
        </w:rPr>
        <w:t xml:space="preserve"> // Наказ МОН </w:t>
      </w:r>
      <w:proofErr w:type="spellStart"/>
      <w:r w:rsidRPr="00903F8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903F83">
        <w:rPr>
          <w:rFonts w:ascii="Times New Roman" w:hAnsi="Times New Roman" w:cs="Times New Roman"/>
          <w:sz w:val="28"/>
          <w:szCs w:val="28"/>
        </w:rPr>
        <w:t xml:space="preserve"> № 466 </w:t>
      </w:r>
      <w:proofErr w:type="spellStart"/>
      <w:r w:rsidRPr="00903F8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03F83">
        <w:rPr>
          <w:rFonts w:ascii="Times New Roman" w:hAnsi="Times New Roman" w:cs="Times New Roman"/>
          <w:sz w:val="28"/>
          <w:szCs w:val="28"/>
        </w:rPr>
        <w:t xml:space="preserve"> 25.04.2013 р. (</w:t>
      </w:r>
      <w:proofErr w:type="spellStart"/>
      <w:r w:rsidRPr="00903F83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903F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F83">
        <w:rPr>
          <w:rFonts w:ascii="Times New Roman" w:hAnsi="Times New Roman" w:cs="Times New Roman"/>
          <w:sz w:val="28"/>
          <w:szCs w:val="28"/>
        </w:rPr>
        <w:t>змінами</w:t>
      </w:r>
      <w:proofErr w:type="spellEnd"/>
      <w:r w:rsidRPr="00903F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F83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903F83">
        <w:rPr>
          <w:rFonts w:ascii="Times New Roman" w:hAnsi="Times New Roman" w:cs="Times New Roman"/>
          <w:sz w:val="28"/>
          <w:szCs w:val="28"/>
        </w:rPr>
        <w:t xml:space="preserve"> з Наказами МОН № 660 </w:t>
      </w:r>
      <w:proofErr w:type="spellStart"/>
      <w:r w:rsidRPr="00903F8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03F83">
        <w:rPr>
          <w:rFonts w:ascii="Times New Roman" w:hAnsi="Times New Roman" w:cs="Times New Roman"/>
          <w:sz w:val="28"/>
          <w:szCs w:val="28"/>
        </w:rPr>
        <w:t xml:space="preserve"> 01.06.2013, № 761 </w:t>
      </w:r>
      <w:proofErr w:type="spellStart"/>
      <w:r w:rsidRPr="00903F8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03F83">
        <w:rPr>
          <w:rFonts w:ascii="Times New Roman" w:hAnsi="Times New Roman" w:cs="Times New Roman"/>
          <w:sz w:val="28"/>
          <w:szCs w:val="28"/>
        </w:rPr>
        <w:t xml:space="preserve"> 14.07.2015) // https://zakon.rada.gov.ua/laws/show/z0703-13#Text.</w:t>
      </w:r>
    </w:p>
    <w:sectPr w:rsidR="00CB3080" w:rsidRPr="00903F83" w:rsidSect="0074462E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9E2607"/>
    <w:multiLevelType w:val="multilevel"/>
    <w:tmpl w:val="351273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ind w:left="1485" w:hanging="405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23FC"/>
    <w:rsid w:val="000730C5"/>
    <w:rsid w:val="00157026"/>
    <w:rsid w:val="002B053D"/>
    <w:rsid w:val="00343B8D"/>
    <w:rsid w:val="00427BDF"/>
    <w:rsid w:val="0043034B"/>
    <w:rsid w:val="004E218D"/>
    <w:rsid w:val="00512FC3"/>
    <w:rsid w:val="00571D82"/>
    <w:rsid w:val="006D6780"/>
    <w:rsid w:val="00715C20"/>
    <w:rsid w:val="0074462E"/>
    <w:rsid w:val="00903F83"/>
    <w:rsid w:val="00B72460"/>
    <w:rsid w:val="00BD4E49"/>
    <w:rsid w:val="00BD5132"/>
    <w:rsid w:val="00BD5A5E"/>
    <w:rsid w:val="00CB3080"/>
    <w:rsid w:val="00F256B8"/>
    <w:rsid w:val="00F95745"/>
    <w:rsid w:val="00FF23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ED08C5-298B-4EE4-8048-E9AFA4173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27BDF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427BDF"/>
    <w:rPr>
      <w:color w:val="954F72" w:themeColor="followedHyperlink"/>
      <w:u w:val="single"/>
    </w:rPr>
  </w:style>
  <w:style w:type="paragraph" w:styleId="a5">
    <w:name w:val="List Paragraph"/>
    <w:basedOn w:val="a"/>
    <w:uiPriority w:val="34"/>
    <w:qFormat/>
    <w:rsid w:val="00CB30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866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ru.osvita.ua/vnz/reports/adv/46958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2</Pages>
  <Words>474</Words>
  <Characters>2703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Rakhimova</dc:creator>
  <cp:keywords/>
  <dc:description/>
  <cp:lastModifiedBy>Olga Rakhimova</cp:lastModifiedBy>
  <cp:revision>6</cp:revision>
  <dcterms:created xsi:type="dcterms:W3CDTF">2020-11-10T06:32:00Z</dcterms:created>
  <dcterms:modified xsi:type="dcterms:W3CDTF">2020-11-10T12:31:00Z</dcterms:modified>
</cp:coreProperties>
</file>