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1D46" w:rsidRPr="00B67C12" w:rsidRDefault="009F76FF" w:rsidP="00C033FC">
      <w:pPr>
        <w:spacing w:after="0" w:line="360" w:lineRule="auto"/>
        <w:rPr>
          <w:rFonts w:ascii="Times New Roman" w:hAnsi="Times New Roman" w:cs="Times New Roman"/>
          <w:b/>
          <w:sz w:val="28"/>
          <w:szCs w:val="28"/>
        </w:rPr>
      </w:pPr>
      <w:r w:rsidRPr="00B67C12">
        <w:rPr>
          <w:rFonts w:ascii="Times New Roman" w:hAnsi="Times New Roman" w:cs="Times New Roman"/>
          <w:b/>
          <w:sz w:val="28"/>
          <w:szCs w:val="28"/>
        </w:rPr>
        <w:t>УДК 159.9.072.42</w:t>
      </w:r>
    </w:p>
    <w:p w:rsidR="00701D46" w:rsidRPr="00B67C12" w:rsidRDefault="00701D46" w:rsidP="00C033FC">
      <w:pPr>
        <w:spacing w:after="0" w:line="360" w:lineRule="auto"/>
        <w:jc w:val="center"/>
        <w:rPr>
          <w:rFonts w:ascii="Times New Roman" w:hAnsi="Times New Roman" w:cs="Times New Roman"/>
          <w:b/>
          <w:sz w:val="28"/>
          <w:szCs w:val="28"/>
        </w:rPr>
      </w:pPr>
    </w:p>
    <w:p w:rsidR="00701D46" w:rsidRPr="00B67C12" w:rsidRDefault="00701D46" w:rsidP="00C033FC">
      <w:pPr>
        <w:spacing w:after="0" w:line="360" w:lineRule="auto"/>
        <w:jc w:val="center"/>
        <w:rPr>
          <w:rFonts w:ascii="Times New Roman" w:hAnsi="Times New Roman" w:cs="Times New Roman"/>
          <w:b/>
          <w:caps/>
          <w:sz w:val="32"/>
          <w:szCs w:val="32"/>
        </w:rPr>
      </w:pPr>
      <w:r w:rsidRPr="00B67C12">
        <w:rPr>
          <w:rFonts w:ascii="Times New Roman" w:hAnsi="Times New Roman" w:cs="Times New Roman"/>
          <w:b/>
          <w:caps/>
          <w:sz w:val="32"/>
          <w:szCs w:val="32"/>
        </w:rPr>
        <w:t xml:space="preserve">Вплив сімейного виховання на формування </w:t>
      </w:r>
      <w:r w:rsidR="00983958" w:rsidRPr="00B67C12">
        <w:rPr>
          <w:rFonts w:ascii="Times New Roman" w:hAnsi="Times New Roman" w:cs="Times New Roman"/>
          <w:b/>
          <w:caps/>
          <w:sz w:val="32"/>
          <w:szCs w:val="32"/>
        </w:rPr>
        <w:t>ОСОБИСТОСТІ</w:t>
      </w:r>
      <w:r w:rsidRPr="00B67C12">
        <w:rPr>
          <w:rFonts w:ascii="Times New Roman" w:hAnsi="Times New Roman" w:cs="Times New Roman"/>
          <w:b/>
          <w:caps/>
          <w:sz w:val="32"/>
          <w:szCs w:val="32"/>
        </w:rPr>
        <w:t xml:space="preserve"> д</w:t>
      </w:r>
      <w:r w:rsidR="00983958" w:rsidRPr="00B67C12">
        <w:rPr>
          <w:rFonts w:ascii="Times New Roman" w:hAnsi="Times New Roman" w:cs="Times New Roman"/>
          <w:b/>
          <w:caps/>
          <w:sz w:val="32"/>
          <w:szCs w:val="32"/>
        </w:rPr>
        <w:t>ИТИНИ</w:t>
      </w:r>
    </w:p>
    <w:p w:rsidR="00FE33B5" w:rsidRPr="00B67C12" w:rsidRDefault="00FE33B5" w:rsidP="00C033FC">
      <w:pPr>
        <w:spacing w:after="0" w:line="360" w:lineRule="auto"/>
        <w:ind w:firstLine="567"/>
        <w:jc w:val="center"/>
        <w:rPr>
          <w:rFonts w:ascii="Times New Roman" w:hAnsi="Times New Roman" w:cs="Times New Roman"/>
          <w:b/>
          <w:sz w:val="28"/>
          <w:szCs w:val="28"/>
        </w:rPr>
      </w:pPr>
      <w:r w:rsidRPr="00B67C12">
        <w:rPr>
          <w:rFonts w:ascii="Times New Roman" w:hAnsi="Times New Roman" w:cs="Times New Roman"/>
          <w:b/>
          <w:sz w:val="28"/>
          <w:szCs w:val="28"/>
        </w:rPr>
        <w:t>Берегова Наталія Петрівна</w:t>
      </w:r>
    </w:p>
    <w:p w:rsidR="00FE33B5" w:rsidRPr="00B67C12" w:rsidRDefault="00FE33B5" w:rsidP="00C033FC">
      <w:pPr>
        <w:spacing w:after="0" w:line="360" w:lineRule="auto"/>
        <w:ind w:firstLine="567"/>
        <w:jc w:val="center"/>
        <w:rPr>
          <w:rFonts w:ascii="Times New Roman" w:hAnsi="Times New Roman" w:cs="Times New Roman"/>
          <w:i/>
          <w:sz w:val="28"/>
          <w:szCs w:val="28"/>
        </w:rPr>
      </w:pPr>
      <w:r w:rsidRPr="00B67C12">
        <w:rPr>
          <w:rFonts w:ascii="Times New Roman" w:hAnsi="Times New Roman" w:cs="Times New Roman"/>
          <w:i/>
          <w:sz w:val="28"/>
          <w:szCs w:val="28"/>
        </w:rPr>
        <w:t>Хмельницький національний університет</w:t>
      </w:r>
    </w:p>
    <w:p w:rsidR="00FE33B5" w:rsidRPr="00B67C12" w:rsidRDefault="00FE33B5" w:rsidP="00C033FC">
      <w:pPr>
        <w:spacing w:after="0" w:line="360" w:lineRule="auto"/>
        <w:ind w:firstLine="709"/>
        <w:jc w:val="center"/>
        <w:rPr>
          <w:rFonts w:ascii="Times New Roman" w:eastAsia="Times New Roman" w:hAnsi="Times New Roman" w:cs="Times New Roman"/>
          <w:b/>
          <w:i/>
          <w:sz w:val="28"/>
          <w:szCs w:val="28"/>
        </w:rPr>
      </w:pPr>
      <w:r w:rsidRPr="00B67C12">
        <w:rPr>
          <w:rFonts w:ascii="Times New Roman" w:hAnsi="Times New Roman" w:cs="Times New Roman"/>
          <w:i/>
          <w:sz w:val="28"/>
          <w:szCs w:val="28"/>
        </w:rPr>
        <w:t xml:space="preserve">вул. </w:t>
      </w:r>
      <w:proofErr w:type="spellStart"/>
      <w:r w:rsidRPr="00B67C12">
        <w:rPr>
          <w:rFonts w:ascii="Times New Roman" w:hAnsi="Times New Roman" w:cs="Times New Roman"/>
          <w:i/>
          <w:sz w:val="28"/>
          <w:szCs w:val="28"/>
        </w:rPr>
        <w:t>Інституцька</w:t>
      </w:r>
      <w:proofErr w:type="spellEnd"/>
      <w:r w:rsidRPr="00B67C12">
        <w:rPr>
          <w:rFonts w:ascii="Times New Roman" w:hAnsi="Times New Roman" w:cs="Times New Roman"/>
          <w:i/>
          <w:sz w:val="28"/>
          <w:szCs w:val="28"/>
        </w:rPr>
        <w:t xml:space="preserve"> 11, м. Хмельницький, Україна, </w:t>
      </w:r>
      <w:r w:rsidRPr="00B67C12">
        <w:rPr>
          <w:rFonts w:ascii="Times New Roman" w:hAnsi="Times New Roman" w:cs="Times New Roman"/>
          <w:i/>
          <w:sz w:val="28"/>
          <w:szCs w:val="28"/>
          <w:shd w:val="clear" w:color="auto" w:fill="F9F9F9"/>
        </w:rPr>
        <w:t>68101</w:t>
      </w:r>
    </w:p>
    <w:p w:rsidR="00FE33B5" w:rsidRPr="00B67C12" w:rsidRDefault="00FE33B5" w:rsidP="00C033FC">
      <w:pPr>
        <w:spacing w:after="0" w:line="360" w:lineRule="auto"/>
        <w:ind w:firstLine="567"/>
        <w:jc w:val="center"/>
        <w:rPr>
          <w:rFonts w:ascii="Times New Roman" w:hAnsi="Times New Roman" w:cs="Times New Roman"/>
          <w:b/>
          <w:i/>
          <w:sz w:val="28"/>
          <w:szCs w:val="28"/>
          <w:lang w:val="en-US"/>
        </w:rPr>
      </w:pPr>
      <w:r w:rsidRPr="00B67C12">
        <w:rPr>
          <w:rFonts w:ascii="Times New Roman" w:hAnsi="Times New Roman" w:cs="Times New Roman"/>
          <w:i/>
          <w:sz w:val="28"/>
          <w:szCs w:val="28"/>
        </w:rPr>
        <w:t xml:space="preserve">е-mail: </w:t>
      </w:r>
      <w:r w:rsidRPr="00B67C12">
        <w:rPr>
          <w:rFonts w:ascii="Times New Roman" w:hAnsi="Times New Roman" w:cs="Times New Roman"/>
          <w:i/>
          <w:sz w:val="28"/>
          <w:szCs w:val="28"/>
          <w:lang w:val="en-US"/>
        </w:rPr>
        <w:t>n_beregova@ukr.net</w:t>
      </w:r>
    </w:p>
    <w:p w:rsidR="00701D46" w:rsidRPr="00B67C12" w:rsidRDefault="00EF5AD2" w:rsidP="00C033FC">
      <w:pPr>
        <w:spacing w:after="0" w:line="360" w:lineRule="auto"/>
        <w:ind w:firstLine="567"/>
        <w:jc w:val="center"/>
        <w:rPr>
          <w:rFonts w:ascii="Times New Roman" w:hAnsi="Times New Roman" w:cs="Times New Roman"/>
          <w:b/>
          <w:sz w:val="28"/>
          <w:szCs w:val="28"/>
        </w:rPr>
      </w:pPr>
      <w:proofErr w:type="spellStart"/>
      <w:r w:rsidRPr="00B67C12">
        <w:rPr>
          <w:rFonts w:ascii="Times New Roman" w:hAnsi="Times New Roman" w:cs="Times New Roman"/>
          <w:b/>
          <w:sz w:val="28"/>
          <w:szCs w:val="28"/>
        </w:rPr>
        <w:t>Федорчук</w:t>
      </w:r>
      <w:proofErr w:type="spellEnd"/>
      <w:r w:rsidRPr="00B67C12">
        <w:rPr>
          <w:rFonts w:ascii="Times New Roman" w:hAnsi="Times New Roman" w:cs="Times New Roman"/>
          <w:b/>
          <w:sz w:val="28"/>
          <w:szCs w:val="28"/>
        </w:rPr>
        <w:t xml:space="preserve"> Павло</w:t>
      </w:r>
      <w:r w:rsidR="00FE33B5" w:rsidRPr="00B67C12">
        <w:rPr>
          <w:rFonts w:ascii="Times New Roman" w:hAnsi="Times New Roman" w:cs="Times New Roman"/>
          <w:b/>
          <w:sz w:val="28"/>
          <w:szCs w:val="28"/>
        </w:rPr>
        <w:t xml:space="preserve"> Ігорович</w:t>
      </w:r>
    </w:p>
    <w:p w:rsidR="00EF5AD2" w:rsidRPr="00B67C12" w:rsidRDefault="00EF5AD2" w:rsidP="00C033FC">
      <w:pPr>
        <w:spacing w:after="0" w:line="360" w:lineRule="auto"/>
        <w:ind w:firstLine="567"/>
        <w:jc w:val="center"/>
        <w:rPr>
          <w:rFonts w:ascii="Times New Roman" w:hAnsi="Times New Roman" w:cs="Times New Roman"/>
          <w:i/>
          <w:sz w:val="28"/>
          <w:szCs w:val="28"/>
        </w:rPr>
      </w:pPr>
      <w:r w:rsidRPr="00B67C12">
        <w:rPr>
          <w:rFonts w:ascii="Times New Roman" w:hAnsi="Times New Roman" w:cs="Times New Roman"/>
          <w:i/>
          <w:sz w:val="28"/>
          <w:szCs w:val="28"/>
        </w:rPr>
        <w:t>Хмельницький національний університет</w:t>
      </w:r>
    </w:p>
    <w:p w:rsidR="00EF5AD2" w:rsidRPr="00B67C12" w:rsidRDefault="00FE33B5" w:rsidP="00C033FC">
      <w:pPr>
        <w:spacing w:after="0" w:line="360" w:lineRule="auto"/>
        <w:ind w:firstLine="709"/>
        <w:jc w:val="center"/>
        <w:rPr>
          <w:rFonts w:ascii="Times New Roman" w:eastAsia="Times New Roman" w:hAnsi="Times New Roman" w:cs="Times New Roman"/>
          <w:b/>
          <w:i/>
          <w:sz w:val="28"/>
          <w:szCs w:val="28"/>
        </w:rPr>
      </w:pPr>
      <w:r w:rsidRPr="00B67C12">
        <w:rPr>
          <w:rFonts w:ascii="Times New Roman" w:hAnsi="Times New Roman" w:cs="Times New Roman"/>
          <w:i/>
          <w:sz w:val="28"/>
          <w:szCs w:val="28"/>
        </w:rPr>
        <w:t>в</w:t>
      </w:r>
      <w:r w:rsidR="00EF5AD2" w:rsidRPr="00B67C12">
        <w:rPr>
          <w:rFonts w:ascii="Times New Roman" w:hAnsi="Times New Roman" w:cs="Times New Roman"/>
          <w:i/>
          <w:sz w:val="28"/>
          <w:szCs w:val="28"/>
        </w:rPr>
        <w:t xml:space="preserve">ул. </w:t>
      </w:r>
      <w:proofErr w:type="spellStart"/>
      <w:r w:rsidR="00EF5AD2" w:rsidRPr="00B67C12">
        <w:rPr>
          <w:rFonts w:ascii="Times New Roman" w:hAnsi="Times New Roman" w:cs="Times New Roman"/>
          <w:i/>
          <w:sz w:val="28"/>
          <w:szCs w:val="28"/>
        </w:rPr>
        <w:t>Інституцька</w:t>
      </w:r>
      <w:proofErr w:type="spellEnd"/>
      <w:r w:rsidR="003863CE" w:rsidRPr="00B67C12">
        <w:rPr>
          <w:rFonts w:ascii="Times New Roman" w:hAnsi="Times New Roman" w:cs="Times New Roman"/>
          <w:i/>
          <w:sz w:val="28"/>
          <w:szCs w:val="28"/>
        </w:rPr>
        <w:t xml:space="preserve"> 11, м. Хмельницький, </w:t>
      </w:r>
      <w:r w:rsidR="00016B8B" w:rsidRPr="00B67C12">
        <w:rPr>
          <w:rFonts w:ascii="Times New Roman" w:hAnsi="Times New Roman" w:cs="Times New Roman"/>
          <w:i/>
          <w:sz w:val="28"/>
          <w:szCs w:val="28"/>
        </w:rPr>
        <w:t xml:space="preserve">Україна, </w:t>
      </w:r>
      <w:r w:rsidR="00016B8B" w:rsidRPr="00B67C12">
        <w:rPr>
          <w:rFonts w:ascii="Times New Roman" w:hAnsi="Times New Roman" w:cs="Times New Roman"/>
          <w:i/>
          <w:sz w:val="28"/>
          <w:szCs w:val="28"/>
          <w:shd w:val="clear" w:color="auto" w:fill="F9F9F9"/>
        </w:rPr>
        <w:t>68101</w:t>
      </w:r>
    </w:p>
    <w:p w:rsidR="00E716DE" w:rsidRPr="00B67C12" w:rsidRDefault="00E716DE" w:rsidP="00C033FC">
      <w:pPr>
        <w:spacing w:after="0" w:line="360" w:lineRule="auto"/>
        <w:ind w:firstLine="567"/>
        <w:jc w:val="center"/>
        <w:rPr>
          <w:rFonts w:ascii="Times New Roman" w:hAnsi="Times New Roman" w:cs="Times New Roman"/>
          <w:b/>
          <w:i/>
          <w:sz w:val="28"/>
          <w:szCs w:val="28"/>
        </w:rPr>
      </w:pPr>
      <w:r w:rsidRPr="00B67C12">
        <w:rPr>
          <w:rFonts w:ascii="Times New Roman" w:hAnsi="Times New Roman" w:cs="Times New Roman"/>
          <w:i/>
          <w:sz w:val="28"/>
          <w:szCs w:val="28"/>
        </w:rPr>
        <w:t xml:space="preserve">е-mail: </w:t>
      </w:r>
      <w:r w:rsidRPr="00B67C12">
        <w:rPr>
          <w:rFonts w:ascii="Times New Roman" w:hAnsi="Times New Roman" w:cs="Times New Roman"/>
          <w:i/>
          <w:sz w:val="28"/>
          <w:szCs w:val="28"/>
          <w:shd w:val="clear" w:color="auto" w:fill="FFFFFF"/>
        </w:rPr>
        <w:t>pavlo201919@gmail.com</w:t>
      </w:r>
    </w:p>
    <w:p w:rsidR="00016B8B" w:rsidRPr="00B67C12" w:rsidRDefault="00016B8B" w:rsidP="00C033FC">
      <w:pPr>
        <w:spacing w:after="0" w:line="360" w:lineRule="auto"/>
        <w:ind w:firstLine="567"/>
        <w:jc w:val="center"/>
        <w:rPr>
          <w:rFonts w:ascii="Times New Roman" w:hAnsi="Times New Roman" w:cs="Times New Roman"/>
          <w:b/>
          <w:i/>
          <w:sz w:val="28"/>
          <w:szCs w:val="28"/>
        </w:rPr>
      </w:pPr>
    </w:p>
    <w:p w:rsidR="00701D46" w:rsidRPr="00B67C12" w:rsidRDefault="00701D46" w:rsidP="00C033FC">
      <w:pPr>
        <w:spacing w:after="0" w:line="360" w:lineRule="auto"/>
        <w:ind w:firstLine="567"/>
        <w:jc w:val="center"/>
        <w:rPr>
          <w:rFonts w:ascii="Times New Roman" w:hAnsi="Times New Roman" w:cs="Times New Roman"/>
          <w:b/>
          <w:i/>
          <w:sz w:val="28"/>
          <w:szCs w:val="28"/>
        </w:rPr>
      </w:pPr>
      <w:r w:rsidRPr="00B67C12">
        <w:rPr>
          <w:rFonts w:ascii="Times New Roman" w:hAnsi="Times New Roman" w:cs="Times New Roman"/>
          <w:b/>
          <w:i/>
          <w:sz w:val="28"/>
          <w:szCs w:val="28"/>
        </w:rPr>
        <w:t>Анотація</w:t>
      </w:r>
    </w:p>
    <w:p w:rsidR="00FE33B5" w:rsidRPr="00B67C12" w:rsidRDefault="00A6166F" w:rsidP="00C033FC">
      <w:pPr>
        <w:spacing w:after="0" w:line="360" w:lineRule="auto"/>
        <w:ind w:firstLine="567"/>
        <w:jc w:val="both"/>
        <w:rPr>
          <w:rFonts w:ascii="Times New Roman" w:hAnsi="Times New Roman" w:cs="Times New Roman"/>
          <w:i/>
          <w:sz w:val="28"/>
          <w:szCs w:val="28"/>
        </w:rPr>
      </w:pPr>
      <w:r w:rsidRPr="00B67C12">
        <w:rPr>
          <w:rFonts w:ascii="Times New Roman" w:hAnsi="Times New Roman" w:cs="Times New Roman"/>
          <w:i/>
          <w:sz w:val="28"/>
          <w:szCs w:val="28"/>
        </w:rPr>
        <w:t xml:space="preserve">У </w:t>
      </w:r>
      <w:r w:rsidR="00EF5AD2" w:rsidRPr="00B67C12">
        <w:rPr>
          <w:rFonts w:ascii="Times New Roman" w:hAnsi="Times New Roman" w:cs="Times New Roman"/>
          <w:i/>
          <w:sz w:val="28"/>
          <w:szCs w:val="28"/>
        </w:rPr>
        <w:t xml:space="preserve">статті </w:t>
      </w:r>
      <w:r w:rsidRPr="00B67C12">
        <w:rPr>
          <w:rFonts w:ascii="Times New Roman" w:hAnsi="Times New Roman" w:cs="Times New Roman"/>
          <w:i/>
          <w:sz w:val="28"/>
          <w:szCs w:val="28"/>
        </w:rPr>
        <w:t>представлено аналіз психолого-педагогічних досліджень щодо формування самооцінки дошкільника під впливом сімейного виховання. Висвітлено зміст поняття сім’ї</w:t>
      </w:r>
      <w:r w:rsidR="00FE33B5" w:rsidRPr="00B67C12">
        <w:rPr>
          <w:rFonts w:ascii="Times New Roman" w:hAnsi="Times New Roman" w:cs="Times New Roman"/>
          <w:i/>
          <w:sz w:val="28"/>
          <w:szCs w:val="28"/>
        </w:rPr>
        <w:t>, яка</w:t>
      </w:r>
      <w:r w:rsidR="007E2268" w:rsidRPr="00B67C12">
        <w:rPr>
          <w:rFonts w:ascii="Times New Roman" w:hAnsi="Times New Roman" w:cs="Times New Roman"/>
          <w:i/>
          <w:sz w:val="28"/>
          <w:szCs w:val="28"/>
        </w:rPr>
        <w:t xml:space="preserve"> є природним середовищем первинної соціалізації дитини, джерелом її матеріальної та емоційної підтримки, засобом збереженн</w:t>
      </w:r>
      <w:r w:rsidR="00FE33B5" w:rsidRPr="00B67C12">
        <w:rPr>
          <w:rFonts w:ascii="Times New Roman" w:hAnsi="Times New Roman" w:cs="Times New Roman"/>
          <w:i/>
          <w:sz w:val="28"/>
          <w:szCs w:val="28"/>
        </w:rPr>
        <w:t>я</w:t>
      </w:r>
      <w:r w:rsidR="007E2268" w:rsidRPr="00B67C12">
        <w:rPr>
          <w:rFonts w:ascii="Times New Roman" w:hAnsi="Times New Roman" w:cs="Times New Roman"/>
          <w:i/>
          <w:sz w:val="28"/>
          <w:szCs w:val="28"/>
        </w:rPr>
        <w:t xml:space="preserve"> і передання культурних цінностей. Розглянуто поняття виховання </w:t>
      </w:r>
      <w:r w:rsidR="00FE33B5" w:rsidRPr="00B67C12">
        <w:rPr>
          <w:rFonts w:ascii="Times New Roman" w:hAnsi="Times New Roman" w:cs="Times New Roman"/>
          <w:i/>
          <w:sz w:val="28"/>
          <w:szCs w:val="28"/>
        </w:rPr>
        <w:t xml:space="preserve">і </w:t>
      </w:r>
      <w:r w:rsidR="007E2268" w:rsidRPr="00B67C12">
        <w:rPr>
          <w:rFonts w:ascii="Times New Roman" w:hAnsi="Times New Roman" w:cs="Times New Roman"/>
          <w:i/>
          <w:sz w:val="28"/>
          <w:szCs w:val="28"/>
        </w:rPr>
        <w:t>вплив стилів виховання на поведінку</w:t>
      </w:r>
      <w:r w:rsidR="0065310F" w:rsidRPr="00B67C12">
        <w:rPr>
          <w:rFonts w:ascii="Times New Roman" w:hAnsi="Times New Roman" w:cs="Times New Roman"/>
          <w:i/>
          <w:sz w:val="28"/>
          <w:szCs w:val="28"/>
        </w:rPr>
        <w:t xml:space="preserve"> та формування самооцінки у</w:t>
      </w:r>
      <w:r w:rsidR="007E2268" w:rsidRPr="00B67C12">
        <w:rPr>
          <w:rFonts w:ascii="Times New Roman" w:hAnsi="Times New Roman" w:cs="Times New Roman"/>
          <w:i/>
          <w:sz w:val="28"/>
          <w:szCs w:val="28"/>
        </w:rPr>
        <w:t xml:space="preserve"> </w:t>
      </w:r>
      <w:r w:rsidR="00FE33B5" w:rsidRPr="00B67C12">
        <w:rPr>
          <w:rFonts w:ascii="Times New Roman" w:hAnsi="Times New Roman" w:cs="Times New Roman"/>
          <w:i/>
          <w:sz w:val="28"/>
          <w:szCs w:val="28"/>
        </w:rPr>
        <w:t>дошкільника.</w:t>
      </w:r>
      <w:r w:rsidR="0065310F" w:rsidRPr="00B67C12">
        <w:rPr>
          <w:rFonts w:ascii="Times New Roman" w:hAnsi="Times New Roman" w:cs="Times New Roman"/>
          <w:i/>
          <w:sz w:val="28"/>
          <w:szCs w:val="28"/>
        </w:rPr>
        <w:t xml:space="preserve"> </w:t>
      </w:r>
      <w:r w:rsidR="00FE33B5" w:rsidRPr="00B67C12">
        <w:rPr>
          <w:rFonts w:ascii="Times New Roman" w:hAnsi="Times New Roman" w:cs="Times New Roman"/>
          <w:i/>
          <w:sz w:val="28"/>
          <w:szCs w:val="28"/>
        </w:rPr>
        <w:t xml:space="preserve">Проаналізовано, що </w:t>
      </w:r>
      <w:r w:rsidR="00FE33B5" w:rsidRPr="00B67C12">
        <w:rPr>
          <w:rFonts w:ascii="Times New Roman" w:hAnsi="Times New Roman" w:cs="Times New Roman"/>
          <w:i/>
          <w:sz w:val="28"/>
          <w:szCs w:val="28"/>
          <w:shd w:val="clear" w:color="auto" w:fill="FFFFFF"/>
        </w:rPr>
        <w:t>стиль</w:t>
      </w:r>
      <w:r w:rsidR="00FE33B5" w:rsidRPr="00B67C12">
        <w:rPr>
          <w:rFonts w:ascii="Times New Roman" w:hAnsi="Times New Roman" w:cs="Times New Roman"/>
          <w:i/>
          <w:sz w:val="28"/>
          <w:szCs w:val="28"/>
        </w:rPr>
        <w:t xml:space="preserve"> </w:t>
      </w:r>
      <w:r w:rsidR="007E2268" w:rsidRPr="00B67C12">
        <w:rPr>
          <w:rFonts w:ascii="Times New Roman" w:hAnsi="Times New Roman" w:cs="Times New Roman"/>
          <w:i/>
          <w:sz w:val="28"/>
          <w:szCs w:val="28"/>
        </w:rPr>
        <w:t>виховання</w:t>
      </w:r>
      <w:r w:rsidR="00395F99" w:rsidRPr="00B67C12">
        <w:rPr>
          <w:rFonts w:ascii="Times New Roman" w:hAnsi="Times New Roman" w:cs="Times New Roman"/>
          <w:bCs/>
          <w:i/>
          <w:sz w:val="28"/>
          <w:szCs w:val="28"/>
        </w:rPr>
        <w:t xml:space="preserve"> </w:t>
      </w:r>
      <w:proofErr w:type="spellStart"/>
      <w:r w:rsidR="00FE33B5" w:rsidRPr="00B67C12">
        <w:rPr>
          <w:rFonts w:ascii="Times New Roman" w:hAnsi="Times New Roman" w:cs="Times New Roman"/>
          <w:bCs/>
          <w:i/>
          <w:sz w:val="28"/>
          <w:szCs w:val="28"/>
        </w:rPr>
        <w:t>г</w:t>
      </w:r>
      <w:r w:rsidR="00395F99" w:rsidRPr="00B67C12">
        <w:rPr>
          <w:rStyle w:val="a3"/>
          <w:rFonts w:ascii="Times New Roman" w:hAnsi="Times New Roman" w:cs="Times New Roman"/>
          <w:b w:val="0"/>
          <w:i/>
          <w:sz w:val="28"/>
          <w:szCs w:val="28"/>
          <w:shd w:val="clear" w:color="auto" w:fill="FFFFFF"/>
        </w:rPr>
        <w:t>іпер</w:t>
      </w:r>
      <w:r w:rsidR="00FE33B5" w:rsidRPr="00B67C12">
        <w:rPr>
          <w:rStyle w:val="a3"/>
          <w:rFonts w:ascii="Times New Roman" w:hAnsi="Times New Roman" w:cs="Times New Roman"/>
          <w:b w:val="0"/>
          <w:i/>
          <w:sz w:val="28"/>
          <w:szCs w:val="28"/>
          <w:shd w:val="clear" w:color="auto" w:fill="FFFFFF"/>
        </w:rPr>
        <w:t>о</w:t>
      </w:r>
      <w:r w:rsidR="00395F99" w:rsidRPr="00B67C12">
        <w:rPr>
          <w:rStyle w:val="a3"/>
          <w:rFonts w:ascii="Times New Roman" w:hAnsi="Times New Roman" w:cs="Times New Roman"/>
          <w:b w:val="0"/>
          <w:i/>
          <w:sz w:val="28"/>
          <w:szCs w:val="28"/>
          <w:shd w:val="clear" w:color="auto" w:fill="FFFFFF"/>
        </w:rPr>
        <w:t>піка</w:t>
      </w:r>
      <w:proofErr w:type="spellEnd"/>
      <w:r w:rsidR="00FE33B5" w:rsidRPr="00B67C12">
        <w:rPr>
          <w:rStyle w:val="a3"/>
          <w:rFonts w:ascii="Times New Roman" w:hAnsi="Times New Roman" w:cs="Times New Roman"/>
          <w:b w:val="0"/>
          <w:i/>
          <w:sz w:val="28"/>
          <w:szCs w:val="28"/>
          <w:shd w:val="clear" w:color="auto" w:fill="FFFFFF"/>
        </w:rPr>
        <w:t xml:space="preserve">, </w:t>
      </w:r>
      <w:r w:rsidR="00395F99" w:rsidRPr="00B67C12">
        <w:rPr>
          <w:rFonts w:ascii="Times New Roman" w:hAnsi="Times New Roman" w:cs="Times New Roman"/>
          <w:i/>
          <w:sz w:val="28"/>
          <w:szCs w:val="28"/>
          <w:shd w:val="clear" w:color="auto" w:fill="FFFFFF"/>
        </w:rPr>
        <w:t>характеризується надмірним піклуванням,</w:t>
      </w:r>
      <w:r w:rsidR="00FE33B5" w:rsidRPr="00B67C12">
        <w:rPr>
          <w:rFonts w:ascii="Times New Roman" w:hAnsi="Times New Roman" w:cs="Times New Roman"/>
          <w:i/>
          <w:sz w:val="28"/>
          <w:szCs w:val="28"/>
          <w:shd w:val="clear" w:color="auto" w:fill="FFFFFF"/>
        </w:rPr>
        <w:t xml:space="preserve"> </w:t>
      </w:r>
      <w:r w:rsidR="00395F99" w:rsidRPr="00B67C12">
        <w:rPr>
          <w:rFonts w:ascii="Times New Roman" w:hAnsi="Times New Roman" w:cs="Times New Roman"/>
          <w:i/>
          <w:sz w:val="28"/>
          <w:szCs w:val="28"/>
          <w:shd w:val="clear" w:color="auto" w:fill="FFFFFF"/>
        </w:rPr>
        <w:t xml:space="preserve">попередженням активності, бажанням </w:t>
      </w:r>
      <w:r w:rsidR="00FE33B5" w:rsidRPr="00B67C12">
        <w:rPr>
          <w:rFonts w:ascii="Times New Roman" w:hAnsi="Times New Roman" w:cs="Times New Roman"/>
          <w:i/>
          <w:sz w:val="28"/>
          <w:szCs w:val="28"/>
          <w:shd w:val="clear" w:color="auto" w:fill="FFFFFF"/>
        </w:rPr>
        <w:t xml:space="preserve">батьків </w:t>
      </w:r>
      <w:r w:rsidR="00395F99" w:rsidRPr="00B67C12">
        <w:rPr>
          <w:rFonts w:ascii="Times New Roman" w:hAnsi="Times New Roman" w:cs="Times New Roman"/>
          <w:i/>
          <w:sz w:val="28"/>
          <w:szCs w:val="28"/>
          <w:shd w:val="clear" w:color="auto" w:fill="FFFFFF"/>
        </w:rPr>
        <w:t xml:space="preserve">зробити все за дитину. З раннього дитинства діти дуже прив’язані до батьків. По мірі зростання самостійності, і, особливо, в перехідному віці, ця залежність починає дитину обтяжувати. </w:t>
      </w:r>
      <w:r w:rsidR="004C141E" w:rsidRPr="00B67C12">
        <w:rPr>
          <w:rFonts w:ascii="Times New Roman" w:hAnsi="Times New Roman" w:cs="Times New Roman"/>
          <w:bCs/>
          <w:i/>
          <w:sz w:val="28"/>
          <w:szCs w:val="28"/>
        </w:rPr>
        <w:t>Авторитарний стиль</w:t>
      </w:r>
      <w:r w:rsidR="004C141E" w:rsidRPr="00B67C12">
        <w:rPr>
          <w:rFonts w:ascii="Times New Roman" w:hAnsi="Times New Roman" w:cs="Times New Roman"/>
          <w:i/>
          <w:sz w:val="28"/>
          <w:szCs w:val="28"/>
        </w:rPr>
        <w:t xml:space="preserve"> характеризується високим рівнем вимогливості й низьким рівнем чуйності. Батьки, які дотримуються цього стилю виховання, виступають як авторитетні фігури, їх поведінка здебільшого директивна й ґрунтується на вказівках і силі, а для дитини встановлюються суворі обмеження. Батьки, що дотримуються цього стилю, жорстко контролюють, вторгаються в </w:t>
      </w:r>
      <w:r w:rsidR="004C141E" w:rsidRPr="00B67C12">
        <w:rPr>
          <w:rFonts w:ascii="Times New Roman" w:hAnsi="Times New Roman" w:cs="Times New Roman"/>
          <w:i/>
          <w:sz w:val="28"/>
          <w:szCs w:val="28"/>
        </w:rPr>
        <w:lastRenderedPageBreak/>
        <w:t xml:space="preserve">особистий простір дитини, пригнічують силою, вирішують за дитину, що їй краще, не цікавляться особистою думкою дитини, не визнають її права. </w:t>
      </w:r>
      <w:r w:rsidR="004C141E" w:rsidRPr="00B67C12">
        <w:rPr>
          <w:rFonts w:ascii="Times New Roman" w:hAnsi="Times New Roman" w:cs="Times New Roman"/>
          <w:bCs/>
          <w:i/>
          <w:sz w:val="28"/>
          <w:szCs w:val="28"/>
        </w:rPr>
        <w:t>Демократичний стиль</w:t>
      </w:r>
      <w:r w:rsidR="004C141E" w:rsidRPr="00B67C12">
        <w:rPr>
          <w:rFonts w:ascii="Times New Roman" w:hAnsi="Times New Roman" w:cs="Times New Roman"/>
          <w:i/>
          <w:sz w:val="28"/>
          <w:szCs w:val="28"/>
        </w:rPr>
        <w:t xml:space="preserve"> характеризується високим рівнем вимогливості й чуйності. Батьки, </w:t>
      </w:r>
      <w:r w:rsidR="00FE33B5" w:rsidRPr="00B67C12">
        <w:rPr>
          <w:rFonts w:ascii="Times New Roman" w:hAnsi="Times New Roman" w:cs="Times New Roman"/>
          <w:i/>
          <w:sz w:val="28"/>
          <w:szCs w:val="28"/>
        </w:rPr>
        <w:t>які</w:t>
      </w:r>
      <w:r w:rsidR="004C141E" w:rsidRPr="00B67C12">
        <w:rPr>
          <w:rFonts w:ascii="Times New Roman" w:hAnsi="Times New Roman" w:cs="Times New Roman"/>
          <w:i/>
          <w:sz w:val="28"/>
          <w:szCs w:val="28"/>
        </w:rPr>
        <w:t xml:space="preserve"> дотримуються такого стилю виховання, виявляють турботу про дитину, надають їй підтримку й заохочують її самостійність. </w:t>
      </w:r>
      <w:r w:rsidR="004C141E" w:rsidRPr="00B67C12">
        <w:rPr>
          <w:rFonts w:ascii="Times New Roman" w:hAnsi="Times New Roman" w:cs="Times New Roman"/>
          <w:bCs/>
          <w:i/>
          <w:sz w:val="28"/>
          <w:szCs w:val="28"/>
        </w:rPr>
        <w:t>Ліберальний стиль</w:t>
      </w:r>
      <w:r w:rsidR="004C141E" w:rsidRPr="00B67C12">
        <w:rPr>
          <w:rFonts w:ascii="Times New Roman" w:hAnsi="Times New Roman" w:cs="Times New Roman"/>
          <w:i/>
          <w:sz w:val="28"/>
          <w:szCs w:val="28"/>
        </w:rPr>
        <w:t xml:space="preserve"> виховання означає низький рівень вимогливості й високий рівень чуйності. Ліберальне виховання передбачає невелику кількість вимог, слабкий батьківський контроль і мінімальне покарання за погану поведінку або навіть повну його </w:t>
      </w:r>
      <w:proofErr w:type="spellStart"/>
      <w:r w:rsidR="004C141E" w:rsidRPr="00B67C12">
        <w:rPr>
          <w:rFonts w:ascii="Times New Roman" w:hAnsi="Times New Roman" w:cs="Times New Roman"/>
          <w:i/>
          <w:sz w:val="28"/>
          <w:szCs w:val="28"/>
        </w:rPr>
        <w:t>відсутність.  </w:t>
      </w:r>
      <w:proofErr w:type="spellEnd"/>
      <w:r w:rsidR="00235726" w:rsidRPr="00B67C12">
        <w:rPr>
          <w:rFonts w:ascii="Times New Roman" w:hAnsi="Times New Roman" w:cs="Times New Roman"/>
          <w:i/>
          <w:sz w:val="28"/>
          <w:szCs w:val="28"/>
        </w:rPr>
        <w:t>Н</w:t>
      </w:r>
      <w:r w:rsidR="00235726" w:rsidRPr="00B67C12">
        <w:rPr>
          <w:rFonts w:ascii="Times New Roman" w:eastAsia="Times New Roman" w:hAnsi="Times New Roman" w:cs="Times New Roman"/>
          <w:i/>
          <w:sz w:val="27"/>
          <w:szCs w:val="27"/>
          <w:lang w:eastAsia="ru-RU"/>
        </w:rPr>
        <w:t xml:space="preserve">епослідовний, змішаний стиль виховання характеризується неузгодженістю і суперечливістю установок батьків </w:t>
      </w:r>
      <w:proofErr w:type="spellStart"/>
      <w:r w:rsidR="00235726" w:rsidRPr="00B67C12">
        <w:rPr>
          <w:rFonts w:ascii="Times New Roman" w:eastAsia="Times New Roman" w:hAnsi="Times New Roman" w:cs="Times New Roman"/>
          <w:i/>
          <w:sz w:val="27"/>
          <w:szCs w:val="27"/>
          <w:lang w:eastAsia="ru-RU"/>
        </w:rPr>
        <w:t>на </w:t>
      </w:r>
      <w:hyperlink r:id="rId6" w:tooltip="Процес" w:history="1">
        <w:r w:rsidR="00235726" w:rsidRPr="00B67C12">
          <w:rPr>
            <w:rFonts w:ascii="Times New Roman" w:eastAsia="Times New Roman" w:hAnsi="Times New Roman" w:cs="Times New Roman"/>
            <w:i/>
            <w:sz w:val="27"/>
            <w:szCs w:val="27"/>
            <w:u w:val="single"/>
            <w:lang w:eastAsia="ru-RU"/>
          </w:rPr>
          <w:t>процес</w:t>
        </w:r>
      </w:hyperlink>
      <w:r w:rsidR="00235726" w:rsidRPr="00B67C12">
        <w:rPr>
          <w:rFonts w:ascii="Times New Roman" w:eastAsia="Times New Roman" w:hAnsi="Times New Roman" w:cs="Times New Roman"/>
          <w:i/>
          <w:sz w:val="27"/>
          <w:szCs w:val="27"/>
          <w:lang w:eastAsia="ru-RU"/>
        </w:rPr>
        <w:t> вихова</w:t>
      </w:r>
      <w:proofErr w:type="spellEnd"/>
      <w:r w:rsidR="00235726" w:rsidRPr="00B67C12">
        <w:rPr>
          <w:rFonts w:ascii="Times New Roman" w:eastAsia="Times New Roman" w:hAnsi="Times New Roman" w:cs="Times New Roman"/>
          <w:i/>
          <w:sz w:val="27"/>
          <w:szCs w:val="27"/>
          <w:lang w:eastAsia="ru-RU"/>
        </w:rPr>
        <w:t>ння</w:t>
      </w:r>
      <w:r w:rsidR="000B7A81" w:rsidRPr="00B67C12">
        <w:rPr>
          <w:rFonts w:ascii="Times New Roman" w:eastAsia="Times New Roman" w:hAnsi="Times New Roman" w:cs="Times New Roman"/>
          <w:i/>
          <w:sz w:val="27"/>
          <w:szCs w:val="27"/>
          <w:lang w:eastAsia="ru-RU"/>
        </w:rPr>
        <w:t>.</w:t>
      </w:r>
      <w:r w:rsidR="00235726" w:rsidRPr="00B67C12">
        <w:rPr>
          <w:rFonts w:ascii="Times New Roman" w:hAnsi="Times New Roman" w:cs="Times New Roman"/>
          <w:i/>
          <w:sz w:val="28"/>
          <w:szCs w:val="28"/>
        </w:rPr>
        <w:t xml:space="preserve"> </w:t>
      </w:r>
      <w:r w:rsidR="00FE33B5" w:rsidRPr="00B67C12">
        <w:rPr>
          <w:rFonts w:ascii="Times New Roman" w:hAnsi="Times New Roman" w:cs="Times New Roman"/>
          <w:i/>
          <w:sz w:val="28"/>
          <w:szCs w:val="28"/>
        </w:rPr>
        <w:t xml:space="preserve">Доведено, що сімейне виховання впливає на формування самооцінки дошкільника. </w:t>
      </w:r>
      <w:r w:rsidR="00FE33B5" w:rsidRPr="00B67C12">
        <w:rPr>
          <w:rFonts w:ascii="Times New Roman" w:eastAsia="Times New Roman" w:hAnsi="Times New Roman" w:cs="Times New Roman"/>
          <w:i/>
          <w:sz w:val="28"/>
          <w:szCs w:val="28"/>
          <w:highlight w:val="white"/>
        </w:rPr>
        <w:t xml:space="preserve">Встановлено, що </w:t>
      </w:r>
      <w:r w:rsidR="00FE33B5" w:rsidRPr="00B67C12">
        <w:rPr>
          <w:rFonts w:ascii="Times New Roman" w:eastAsia="Times New Roman" w:hAnsi="Times New Roman" w:cs="Times New Roman"/>
          <w:i/>
          <w:sz w:val="28"/>
          <w:szCs w:val="28"/>
        </w:rPr>
        <w:t>б</w:t>
      </w:r>
      <w:r w:rsidR="000D164C" w:rsidRPr="00B67C12">
        <w:rPr>
          <w:rFonts w:ascii="Times New Roman" w:hAnsi="Times New Roman" w:cs="Times New Roman"/>
          <w:i/>
          <w:sz w:val="28"/>
          <w:szCs w:val="28"/>
        </w:rPr>
        <w:t>атьки</w:t>
      </w:r>
      <w:r w:rsidR="00FE33B5" w:rsidRPr="00B67C12">
        <w:rPr>
          <w:rFonts w:ascii="Times New Roman" w:hAnsi="Times New Roman" w:cs="Times New Roman"/>
          <w:i/>
          <w:sz w:val="28"/>
          <w:szCs w:val="28"/>
        </w:rPr>
        <w:t>, як</w:t>
      </w:r>
      <w:r w:rsidR="000D164C" w:rsidRPr="00B67C12">
        <w:rPr>
          <w:rFonts w:ascii="Times New Roman" w:hAnsi="Times New Roman" w:cs="Times New Roman"/>
          <w:i/>
          <w:sz w:val="28"/>
          <w:szCs w:val="28"/>
        </w:rPr>
        <w:t>і</w:t>
      </w:r>
      <w:r w:rsidR="00FE33B5" w:rsidRPr="00B67C12">
        <w:rPr>
          <w:rFonts w:ascii="Times New Roman" w:hAnsi="Times New Roman" w:cs="Times New Roman"/>
          <w:i/>
          <w:sz w:val="28"/>
          <w:szCs w:val="28"/>
        </w:rPr>
        <w:t xml:space="preserve"> висувають до </w:t>
      </w:r>
      <w:r w:rsidR="000D164C" w:rsidRPr="00B67C12">
        <w:rPr>
          <w:rFonts w:ascii="Times New Roman" w:hAnsi="Times New Roman" w:cs="Times New Roman"/>
          <w:i/>
          <w:sz w:val="28"/>
          <w:szCs w:val="28"/>
        </w:rPr>
        <w:t>дитини</w:t>
      </w:r>
      <w:r w:rsidR="00FE33B5" w:rsidRPr="00B67C12">
        <w:rPr>
          <w:rFonts w:ascii="Times New Roman" w:hAnsi="Times New Roman" w:cs="Times New Roman"/>
          <w:i/>
          <w:sz w:val="28"/>
          <w:szCs w:val="28"/>
        </w:rPr>
        <w:t xml:space="preserve"> завищені вимоги, використовують тільки негативні оцінки, не враховують їх індивідуальних особливостей і можливостей</w:t>
      </w:r>
      <w:r w:rsidR="000D164C" w:rsidRPr="00B67C12">
        <w:rPr>
          <w:rFonts w:ascii="Times New Roman" w:hAnsi="Times New Roman" w:cs="Times New Roman"/>
          <w:i/>
          <w:sz w:val="28"/>
          <w:szCs w:val="28"/>
        </w:rPr>
        <w:t>, формують у дошкільника неадекватну самооцінку</w:t>
      </w:r>
      <w:r w:rsidR="00FE33B5" w:rsidRPr="00B67C12">
        <w:rPr>
          <w:rFonts w:ascii="Times New Roman" w:hAnsi="Times New Roman" w:cs="Times New Roman"/>
          <w:i/>
          <w:sz w:val="28"/>
          <w:szCs w:val="28"/>
        </w:rPr>
        <w:t>.</w:t>
      </w:r>
    </w:p>
    <w:p w:rsidR="00701D46" w:rsidRPr="00B67C12" w:rsidRDefault="00701D46" w:rsidP="00C033FC">
      <w:pPr>
        <w:pStyle w:val="a4"/>
        <w:shd w:val="clear" w:color="auto" w:fill="FFFFFF"/>
        <w:spacing w:before="0" w:beforeAutospacing="0" w:after="0" w:afterAutospacing="0" w:line="360" w:lineRule="auto"/>
        <w:ind w:firstLine="709"/>
        <w:jc w:val="both"/>
        <w:rPr>
          <w:i/>
          <w:sz w:val="28"/>
          <w:szCs w:val="28"/>
        </w:rPr>
      </w:pPr>
      <w:proofErr w:type="spellStart"/>
      <w:r w:rsidRPr="00B67C12">
        <w:rPr>
          <w:b/>
          <w:i/>
          <w:sz w:val="28"/>
          <w:szCs w:val="28"/>
        </w:rPr>
        <w:t>Ключові</w:t>
      </w:r>
      <w:proofErr w:type="spellEnd"/>
      <w:r w:rsidRPr="00B67C12">
        <w:rPr>
          <w:b/>
          <w:i/>
          <w:sz w:val="28"/>
          <w:szCs w:val="28"/>
        </w:rPr>
        <w:t> слова:</w:t>
      </w:r>
      <w:r w:rsidRPr="00B67C12">
        <w:rPr>
          <w:i/>
          <w:sz w:val="28"/>
          <w:szCs w:val="28"/>
        </w:rPr>
        <w:t> </w:t>
      </w:r>
      <w:proofErr w:type="spellStart"/>
      <w:r w:rsidR="00A225E8" w:rsidRPr="00B67C12">
        <w:rPr>
          <w:i/>
          <w:sz w:val="28"/>
          <w:szCs w:val="28"/>
        </w:rPr>
        <w:t>сімейне</w:t>
      </w:r>
      <w:proofErr w:type="spellEnd"/>
      <w:r w:rsidR="00A225E8" w:rsidRPr="00B67C12">
        <w:rPr>
          <w:i/>
          <w:sz w:val="28"/>
          <w:szCs w:val="28"/>
        </w:rPr>
        <w:t xml:space="preserve"> </w:t>
      </w:r>
      <w:proofErr w:type="spellStart"/>
      <w:r w:rsidR="00A225E8" w:rsidRPr="00B67C12">
        <w:rPr>
          <w:i/>
          <w:sz w:val="28"/>
          <w:szCs w:val="28"/>
        </w:rPr>
        <w:t>виховання</w:t>
      </w:r>
      <w:proofErr w:type="spellEnd"/>
      <w:r w:rsidR="00A225E8" w:rsidRPr="00B67C12">
        <w:rPr>
          <w:i/>
          <w:sz w:val="28"/>
          <w:szCs w:val="28"/>
        </w:rPr>
        <w:t xml:space="preserve">, </w:t>
      </w:r>
      <w:proofErr w:type="spellStart"/>
      <w:proofErr w:type="gramStart"/>
      <w:r w:rsidR="007A5732" w:rsidRPr="00B67C12">
        <w:rPr>
          <w:i/>
          <w:sz w:val="28"/>
          <w:szCs w:val="28"/>
        </w:rPr>
        <w:t>стил</w:t>
      </w:r>
      <w:proofErr w:type="gramEnd"/>
      <w:r w:rsidR="007A5732" w:rsidRPr="00B67C12">
        <w:rPr>
          <w:i/>
          <w:sz w:val="28"/>
          <w:szCs w:val="28"/>
        </w:rPr>
        <w:t>і</w:t>
      </w:r>
      <w:proofErr w:type="spellEnd"/>
      <w:r w:rsidR="007A5732" w:rsidRPr="00B67C12">
        <w:rPr>
          <w:i/>
          <w:sz w:val="28"/>
          <w:szCs w:val="28"/>
        </w:rPr>
        <w:t xml:space="preserve"> </w:t>
      </w:r>
      <w:proofErr w:type="spellStart"/>
      <w:r w:rsidR="007A5732" w:rsidRPr="00B67C12">
        <w:rPr>
          <w:i/>
          <w:sz w:val="28"/>
          <w:szCs w:val="28"/>
        </w:rPr>
        <w:t>виховання</w:t>
      </w:r>
      <w:proofErr w:type="spellEnd"/>
      <w:r w:rsidR="007A5732" w:rsidRPr="00B67C12">
        <w:rPr>
          <w:i/>
          <w:sz w:val="28"/>
          <w:szCs w:val="28"/>
        </w:rPr>
        <w:t xml:space="preserve">, </w:t>
      </w:r>
      <w:proofErr w:type="spellStart"/>
      <w:r w:rsidR="007A5732" w:rsidRPr="00B67C12">
        <w:rPr>
          <w:i/>
          <w:sz w:val="28"/>
          <w:szCs w:val="28"/>
        </w:rPr>
        <w:t>самооцінка</w:t>
      </w:r>
      <w:proofErr w:type="spellEnd"/>
      <w:r w:rsidR="007A5732" w:rsidRPr="00B67C12">
        <w:rPr>
          <w:i/>
          <w:sz w:val="28"/>
          <w:szCs w:val="28"/>
        </w:rPr>
        <w:t xml:space="preserve">, </w:t>
      </w:r>
      <w:proofErr w:type="spellStart"/>
      <w:r w:rsidR="007A5732" w:rsidRPr="00B67C12">
        <w:rPr>
          <w:i/>
          <w:sz w:val="28"/>
          <w:szCs w:val="28"/>
        </w:rPr>
        <w:t>дошкільний</w:t>
      </w:r>
      <w:proofErr w:type="spellEnd"/>
      <w:r w:rsidR="007A5732" w:rsidRPr="00B67C12">
        <w:rPr>
          <w:i/>
          <w:sz w:val="28"/>
          <w:szCs w:val="28"/>
        </w:rPr>
        <w:t xml:space="preserve"> </w:t>
      </w:r>
      <w:proofErr w:type="spellStart"/>
      <w:r w:rsidR="007A5732" w:rsidRPr="00B67C12">
        <w:rPr>
          <w:i/>
          <w:sz w:val="28"/>
          <w:szCs w:val="28"/>
        </w:rPr>
        <w:t>вік</w:t>
      </w:r>
      <w:proofErr w:type="spellEnd"/>
      <w:r w:rsidR="007A5732" w:rsidRPr="00B67C12">
        <w:rPr>
          <w:i/>
          <w:sz w:val="28"/>
          <w:szCs w:val="28"/>
        </w:rPr>
        <w:t>.</w:t>
      </w:r>
    </w:p>
    <w:p w:rsidR="00F06162" w:rsidRPr="00B67C12" w:rsidRDefault="00F06162" w:rsidP="00C033FC">
      <w:pPr>
        <w:pStyle w:val="western"/>
        <w:spacing w:before="0" w:beforeAutospacing="0" w:after="0" w:afterAutospacing="0" w:line="360" w:lineRule="auto"/>
        <w:ind w:firstLine="706"/>
        <w:jc w:val="both"/>
        <w:rPr>
          <w:rFonts w:eastAsia="Times New Roman"/>
          <w:sz w:val="28"/>
          <w:szCs w:val="28"/>
          <w:lang w:val="uk-UA"/>
        </w:rPr>
      </w:pPr>
    </w:p>
    <w:p w:rsidR="00941EC5" w:rsidRPr="00B67C12" w:rsidRDefault="007A5732" w:rsidP="00C033FC">
      <w:pPr>
        <w:pStyle w:val="western"/>
        <w:spacing w:before="0" w:beforeAutospacing="0" w:after="0" w:afterAutospacing="0" w:line="360" w:lineRule="auto"/>
        <w:ind w:firstLine="706"/>
        <w:jc w:val="both"/>
        <w:rPr>
          <w:lang w:val="uk-UA"/>
        </w:rPr>
      </w:pPr>
      <w:r w:rsidRPr="00B67C12">
        <w:rPr>
          <w:rFonts w:eastAsia="Times New Roman"/>
          <w:sz w:val="28"/>
          <w:szCs w:val="28"/>
          <w:lang w:val="uk-UA"/>
        </w:rPr>
        <w:t xml:space="preserve">Сімейне виховання є найбільш затребуваним видом виховання в усі часи. </w:t>
      </w:r>
      <w:r w:rsidR="00941EC5" w:rsidRPr="00B67C12">
        <w:rPr>
          <w:sz w:val="27"/>
          <w:szCs w:val="27"/>
          <w:lang w:val="uk-UA"/>
        </w:rPr>
        <w:t>Сім'я відноситься до числа таких явищ, інтерес до якої завжди був стійким і масовим.</w:t>
      </w:r>
      <w:r w:rsidR="00941EC5" w:rsidRPr="00B67C12">
        <w:rPr>
          <w:lang w:val="uk-UA"/>
        </w:rPr>
        <w:t xml:space="preserve"> </w:t>
      </w:r>
      <w:r w:rsidR="00941EC5" w:rsidRPr="00B67C12">
        <w:rPr>
          <w:sz w:val="27"/>
          <w:szCs w:val="27"/>
          <w:lang w:val="uk-UA"/>
        </w:rPr>
        <w:t>Вона активно бере участь у збереженні, накопиченні і передачі новим</w:t>
      </w:r>
      <w:r w:rsidR="00F06162" w:rsidRPr="00B67C12">
        <w:rPr>
          <w:sz w:val="27"/>
          <w:szCs w:val="27"/>
          <w:lang w:val="uk-UA"/>
        </w:rPr>
        <w:t xml:space="preserve"> поколінням необхідних навичок та </w:t>
      </w:r>
      <w:r w:rsidR="00941EC5" w:rsidRPr="00B67C12">
        <w:rPr>
          <w:sz w:val="27"/>
          <w:szCs w:val="27"/>
          <w:lang w:val="uk-UA"/>
        </w:rPr>
        <w:t>має пізнавальне і величезне морально-виховне значення, є одним із засобів формування всебічно розвиненої особистості та суспільних відносин.</w:t>
      </w:r>
      <w:r w:rsidR="00941EC5" w:rsidRPr="00B67C12">
        <w:rPr>
          <w:lang w:val="uk-UA"/>
        </w:rPr>
        <w:t xml:space="preserve"> </w:t>
      </w:r>
    </w:p>
    <w:p w:rsidR="007A5732" w:rsidRPr="00B67C12" w:rsidRDefault="007A5732" w:rsidP="00C033FC">
      <w:pPr>
        <w:shd w:val="clear" w:color="auto" w:fill="FFFFFF"/>
        <w:spacing w:after="0" w:line="360" w:lineRule="auto"/>
        <w:ind w:firstLine="709"/>
        <w:jc w:val="both"/>
        <w:textAlignment w:val="baseline"/>
        <w:rPr>
          <w:rFonts w:ascii="Times New Roman" w:eastAsia="Times New Roman" w:hAnsi="Times New Roman" w:cs="Times New Roman"/>
          <w:sz w:val="28"/>
          <w:szCs w:val="28"/>
          <w:lang w:eastAsia="ru-RU"/>
        </w:rPr>
      </w:pPr>
      <w:r w:rsidRPr="00B67C12">
        <w:rPr>
          <w:rFonts w:ascii="Times New Roman" w:eastAsia="Times New Roman" w:hAnsi="Times New Roman" w:cs="Times New Roman"/>
          <w:sz w:val="28"/>
          <w:szCs w:val="28"/>
          <w:lang w:eastAsia="ru-RU"/>
        </w:rPr>
        <w:t>Сім'я - своєрідний колектив, члени якого різні за віком, за професією, пов'язані сімейними узами, ведуть спільне господарство, в якому беруть участь і діти. Взаємини членів сім'ї будується на взаємній любові і повазі</w:t>
      </w:r>
      <w:r w:rsidR="00F06162" w:rsidRPr="00B67C12">
        <w:rPr>
          <w:rFonts w:ascii="Times New Roman" w:eastAsia="Times New Roman" w:hAnsi="Times New Roman" w:cs="Times New Roman"/>
          <w:sz w:val="28"/>
          <w:szCs w:val="28"/>
          <w:lang w:eastAsia="ru-RU"/>
        </w:rPr>
        <w:t>, розумінні і прийнятті, підтримці</w:t>
      </w:r>
      <w:r w:rsidRPr="00B67C12">
        <w:rPr>
          <w:rFonts w:ascii="Times New Roman" w:eastAsia="Times New Roman" w:hAnsi="Times New Roman" w:cs="Times New Roman"/>
          <w:sz w:val="28"/>
          <w:szCs w:val="28"/>
          <w:lang w:eastAsia="ru-RU"/>
        </w:rPr>
        <w:t xml:space="preserve"> і взаємодопомо</w:t>
      </w:r>
      <w:r w:rsidR="00F06162" w:rsidRPr="00B67C12">
        <w:rPr>
          <w:rFonts w:ascii="Times New Roman" w:eastAsia="Times New Roman" w:hAnsi="Times New Roman" w:cs="Times New Roman"/>
          <w:sz w:val="28"/>
          <w:szCs w:val="28"/>
          <w:lang w:eastAsia="ru-RU"/>
        </w:rPr>
        <w:t>зі</w:t>
      </w:r>
      <w:r w:rsidRPr="00B67C12">
        <w:rPr>
          <w:rFonts w:ascii="Times New Roman" w:eastAsia="Times New Roman" w:hAnsi="Times New Roman" w:cs="Times New Roman"/>
          <w:sz w:val="28"/>
          <w:szCs w:val="28"/>
          <w:lang w:eastAsia="ru-RU"/>
        </w:rPr>
        <w:t xml:space="preserve"> </w:t>
      </w:r>
      <w:r w:rsidR="009557B1" w:rsidRPr="00B67C12">
        <w:rPr>
          <w:rFonts w:ascii="Times New Roman" w:eastAsia="Times New Roman" w:hAnsi="Times New Roman" w:cs="Times New Roman"/>
          <w:sz w:val="28"/>
          <w:szCs w:val="28"/>
          <w:lang w:eastAsia="ru-RU"/>
        </w:rPr>
        <w:t>[1].</w:t>
      </w:r>
    </w:p>
    <w:p w:rsidR="00F06162" w:rsidRPr="00B67C12" w:rsidRDefault="00F06162" w:rsidP="00C033FC">
      <w:pPr>
        <w:pStyle w:val="western"/>
        <w:spacing w:before="0" w:beforeAutospacing="0" w:after="0" w:afterAutospacing="0" w:line="360" w:lineRule="auto"/>
        <w:ind w:firstLine="706"/>
        <w:jc w:val="both"/>
        <w:rPr>
          <w:lang w:val="uk-UA"/>
        </w:rPr>
      </w:pPr>
      <w:r w:rsidRPr="00B67C12">
        <w:rPr>
          <w:sz w:val="27"/>
          <w:szCs w:val="27"/>
          <w:lang w:val="uk-UA"/>
        </w:rPr>
        <w:t>Сім'я, нездатна виховувати, призводить до серйозних порушень в процесі соціалізації дитини.</w:t>
      </w:r>
      <w:r w:rsidRPr="00B67C12">
        <w:rPr>
          <w:lang w:val="uk-UA"/>
        </w:rPr>
        <w:t xml:space="preserve"> </w:t>
      </w:r>
      <w:r w:rsidRPr="00B67C12">
        <w:rPr>
          <w:sz w:val="27"/>
          <w:szCs w:val="27"/>
          <w:lang w:val="uk-UA"/>
        </w:rPr>
        <w:t xml:space="preserve">У процесі близьких взаємин з матір'ю, батьком, братами, </w:t>
      </w:r>
      <w:r w:rsidRPr="00B67C12">
        <w:rPr>
          <w:sz w:val="27"/>
          <w:szCs w:val="27"/>
          <w:lang w:val="uk-UA"/>
        </w:rPr>
        <w:lastRenderedPageBreak/>
        <w:t xml:space="preserve">сестрами, дідусями, бабусями та іншими родичами у дитини з перших днів життя формується структура </w:t>
      </w:r>
      <w:r w:rsidR="008A0D82">
        <w:rPr>
          <w:sz w:val="27"/>
          <w:szCs w:val="27"/>
          <w:lang w:val="uk-UA"/>
        </w:rPr>
        <w:t xml:space="preserve">її </w:t>
      </w:r>
      <w:r w:rsidRPr="00B67C12">
        <w:rPr>
          <w:sz w:val="27"/>
          <w:szCs w:val="27"/>
          <w:lang w:val="uk-UA"/>
        </w:rPr>
        <w:t>особистості.</w:t>
      </w:r>
      <w:r w:rsidRPr="00B67C12">
        <w:rPr>
          <w:lang w:val="uk-UA"/>
        </w:rPr>
        <w:t xml:space="preserve"> </w:t>
      </w:r>
      <w:r w:rsidRPr="00B67C12">
        <w:rPr>
          <w:sz w:val="27"/>
          <w:szCs w:val="27"/>
          <w:lang w:val="uk-UA"/>
        </w:rPr>
        <w:t>В</w:t>
      </w:r>
      <w:r w:rsidR="008A0D82">
        <w:rPr>
          <w:sz w:val="27"/>
          <w:szCs w:val="27"/>
          <w:lang w:val="uk-UA"/>
        </w:rPr>
        <w:t>о</w:t>
      </w:r>
      <w:r w:rsidRPr="00B67C12">
        <w:rPr>
          <w:sz w:val="27"/>
          <w:szCs w:val="27"/>
          <w:lang w:val="uk-UA"/>
        </w:rPr>
        <w:t>н</w:t>
      </w:r>
      <w:r w:rsidR="008A0D82">
        <w:rPr>
          <w:sz w:val="27"/>
          <w:szCs w:val="27"/>
          <w:lang w:val="uk-UA"/>
        </w:rPr>
        <w:t>а</w:t>
      </w:r>
      <w:r w:rsidRPr="00B67C12">
        <w:rPr>
          <w:sz w:val="27"/>
          <w:szCs w:val="27"/>
          <w:lang w:val="uk-UA"/>
        </w:rPr>
        <w:t xml:space="preserve"> входить у світ своїх рідних, переймає норми їх поведінки.</w:t>
      </w:r>
      <w:r w:rsidRPr="00B67C12">
        <w:rPr>
          <w:lang w:val="uk-UA"/>
        </w:rPr>
        <w:t xml:space="preserve"> </w:t>
      </w:r>
      <w:r w:rsidRPr="00B67C12">
        <w:rPr>
          <w:sz w:val="27"/>
          <w:szCs w:val="27"/>
          <w:lang w:val="uk-UA"/>
        </w:rPr>
        <w:t>Тому батьки в житті дитини відіграють важливу роль.</w:t>
      </w:r>
      <w:r w:rsidRPr="00B67C12">
        <w:rPr>
          <w:lang w:val="uk-UA"/>
        </w:rPr>
        <w:t xml:space="preserve"> </w:t>
      </w:r>
      <w:r w:rsidRPr="00B67C12">
        <w:rPr>
          <w:sz w:val="27"/>
          <w:szCs w:val="27"/>
          <w:lang w:val="uk-UA"/>
        </w:rPr>
        <w:t>Вони дають перші зразки поведінки.</w:t>
      </w:r>
      <w:r w:rsidRPr="00B67C12">
        <w:rPr>
          <w:lang w:val="uk-UA"/>
        </w:rPr>
        <w:t xml:space="preserve"> </w:t>
      </w:r>
      <w:r w:rsidRPr="00B67C12">
        <w:rPr>
          <w:sz w:val="27"/>
          <w:szCs w:val="27"/>
          <w:lang w:val="uk-UA"/>
        </w:rPr>
        <w:t>Дитина наслідує, і прагне бути схожим на матір і батька.</w:t>
      </w:r>
      <w:r w:rsidRPr="00B67C12">
        <w:rPr>
          <w:lang w:val="uk-UA"/>
        </w:rPr>
        <w:t xml:space="preserve"> </w:t>
      </w:r>
      <w:r w:rsidRPr="00B67C12">
        <w:rPr>
          <w:sz w:val="27"/>
          <w:szCs w:val="27"/>
          <w:lang w:val="uk-UA"/>
        </w:rPr>
        <w:t xml:space="preserve">Коли батьки розуміють, що багато в чому від них самих залежить формування особистості дитини, то вони ведуть себе так, що всі їхні вчинки та поведінка в цілому сприяють формуванню у дитини тих якостей і такого розуміння людських цінностей, які вони хочуть </w:t>
      </w:r>
      <w:r w:rsidR="008A0D82">
        <w:rPr>
          <w:sz w:val="27"/>
          <w:szCs w:val="27"/>
          <w:lang w:val="uk-UA"/>
        </w:rPr>
        <w:t>їй</w:t>
      </w:r>
      <w:r w:rsidRPr="00B67C12">
        <w:rPr>
          <w:sz w:val="27"/>
          <w:szCs w:val="27"/>
          <w:lang w:val="uk-UA"/>
        </w:rPr>
        <w:t xml:space="preserve"> передати.</w:t>
      </w:r>
      <w:r w:rsidRPr="00B67C12">
        <w:rPr>
          <w:lang w:val="uk-UA"/>
        </w:rPr>
        <w:t xml:space="preserve"> </w:t>
      </w:r>
      <w:r w:rsidRPr="00B67C12">
        <w:rPr>
          <w:sz w:val="27"/>
          <w:szCs w:val="27"/>
          <w:lang w:val="uk-UA"/>
        </w:rPr>
        <w:t>Такий процес виховання можна вважати цілком свідомим, так як постійний контроль за своєю поведінкою, за ставленням до інших людей, увага до організації сімейного життя дозволяє виховувати дітей у найбільш сприятливих умовах, що впливає на їх соціалізацію.</w:t>
      </w:r>
      <w:r w:rsidRPr="00B67C12">
        <w:rPr>
          <w:lang w:val="uk-UA"/>
        </w:rPr>
        <w:t xml:space="preserve"> </w:t>
      </w:r>
    </w:p>
    <w:p w:rsidR="00032471" w:rsidRPr="00B67C12" w:rsidRDefault="00941EC5" w:rsidP="00C033FC">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B67C12">
        <w:rPr>
          <w:rFonts w:ascii="Times New Roman" w:eastAsia="Times New Roman" w:hAnsi="Times New Roman" w:cs="Times New Roman"/>
          <w:bCs/>
          <w:sz w:val="28"/>
          <w:szCs w:val="28"/>
          <w:lang w:eastAsia="ru-RU"/>
        </w:rPr>
        <w:t>Теоретичні та методологічні</w:t>
      </w:r>
      <w:r w:rsidR="00D92F0F" w:rsidRPr="00B67C12">
        <w:rPr>
          <w:rFonts w:ascii="Times New Roman" w:eastAsia="Times New Roman" w:hAnsi="Times New Roman" w:cs="Times New Roman"/>
          <w:bCs/>
          <w:sz w:val="28"/>
          <w:szCs w:val="28"/>
          <w:lang w:eastAsia="ru-RU"/>
        </w:rPr>
        <w:t xml:space="preserve"> </w:t>
      </w:r>
      <w:r w:rsidRPr="00B67C12">
        <w:rPr>
          <w:rFonts w:ascii="Times New Roman" w:eastAsia="Times New Roman" w:hAnsi="Times New Roman" w:cs="Times New Roman"/>
          <w:bCs/>
          <w:sz w:val="28"/>
          <w:szCs w:val="28"/>
          <w:lang w:eastAsia="ru-RU"/>
        </w:rPr>
        <w:t xml:space="preserve">підходи до вивчення </w:t>
      </w:r>
      <w:r w:rsidR="00D92F0F" w:rsidRPr="00B67C12">
        <w:rPr>
          <w:rFonts w:ascii="Times New Roman" w:eastAsia="Times New Roman" w:hAnsi="Times New Roman" w:cs="Times New Roman"/>
          <w:bCs/>
          <w:sz w:val="28"/>
          <w:szCs w:val="28"/>
          <w:lang w:eastAsia="ru-RU"/>
        </w:rPr>
        <w:t xml:space="preserve">впливу сімейного виховання на формування особистості </w:t>
      </w:r>
      <w:r w:rsidRPr="00B67C12">
        <w:rPr>
          <w:rFonts w:ascii="Times New Roman" w:eastAsia="Times New Roman" w:hAnsi="Times New Roman" w:cs="Times New Roman"/>
          <w:bCs/>
          <w:sz w:val="28"/>
          <w:szCs w:val="28"/>
          <w:lang w:eastAsia="ru-RU"/>
        </w:rPr>
        <w:t xml:space="preserve">висвітлені </w:t>
      </w:r>
      <w:r w:rsidR="00D92F0F" w:rsidRPr="00B67C12">
        <w:rPr>
          <w:rFonts w:ascii="Times New Roman" w:hAnsi="Times New Roman" w:cs="Times New Roman"/>
          <w:sz w:val="28"/>
          <w:szCs w:val="28"/>
        </w:rPr>
        <w:t xml:space="preserve">роботах  закордонних соціологів  і  соціальних  психологів  Р.  </w:t>
      </w:r>
      <w:proofErr w:type="spellStart"/>
      <w:r w:rsidR="00D92F0F" w:rsidRPr="00B67C12">
        <w:rPr>
          <w:rFonts w:ascii="Times New Roman" w:hAnsi="Times New Roman" w:cs="Times New Roman"/>
          <w:sz w:val="28"/>
          <w:szCs w:val="28"/>
        </w:rPr>
        <w:t>Мертон</w:t>
      </w:r>
      <w:proofErr w:type="spellEnd"/>
      <w:r w:rsidR="00D92F0F" w:rsidRPr="00B67C12">
        <w:rPr>
          <w:rFonts w:ascii="Times New Roman" w:hAnsi="Times New Roman" w:cs="Times New Roman"/>
          <w:sz w:val="28"/>
          <w:szCs w:val="28"/>
        </w:rPr>
        <w:t xml:space="preserve">,  Н.  </w:t>
      </w:r>
      <w:proofErr w:type="spellStart"/>
      <w:r w:rsidR="00D92F0F" w:rsidRPr="00B67C12">
        <w:rPr>
          <w:rFonts w:ascii="Times New Roman" w:hAnsi="Times New Roman" w:cs="Times New Roman"/>
          <w:sz w:val="28"/>
          <w:szCs w:val="28"/>
        </w:rPr>
        <w:t>Смелзер</w:t>
      </w:r>
      <w:proofErr w:type="spellEnd"/>
      <w:r w:rsidR="00D92F0F" w:rsidRPr="00B67C12">
        <w:rPr>
          <w:rFonts w:ascii="Times New Roman" w:hAnsi="Times New Roman" w:cs="Times New Roman"/>
          <w:sz w:val="28"/>
          <w:szCs w:val="28"/>
        </w:rPr>
        <w:t xml:space="preserve">,  Г. </w:t>
      </w:r>
      <w:proofErr w:type="spellStart"/>
      <w:r w:rsidR="00D92F0F" w:rsidRPr="00B67C12">
        <w:rPr>
          <w:rFonts w:ascii="Times New Roman" w:hAnsi="Times New Roman" w:cs="Times New Roman"/>
          <w:sz w:val="28"/>
          <w:szCs w:val="28"/>
        </w:rPr>
        <w:t>Зіммель</w:t>
      </w:r>
      <w:proofErr w:type="spellEnd"/>
      <w:r w:rsidR="00D92F0F" w:rsidRPr="00B67C12">
        <w:rPr>
          <w:rFonts w:ascii="Times New Roman" w:hAnsi="Times New Roman" w:cs="Times New Roman"/>
          <w:sz w:val="28"/>
          <w:szCs w:val="28"/>
        </w:rPr>
        <w:t xml:space="preserve">.  </w:t>
      </w:r>
      <w:r w:rsidR="00BB5A47" w:rsidRPr="00B67C12">
        <w:rPr>
          <w:rFonts w:ascii="Times New Roman" w:hAnsi="Times New Roman" w:cs="Times New Roman"/>
          <w:sz w:val="28"/>
          <w:szCs w:val="28"/>
        </w:rPr>
        <w:t xml:space="preserve">У  роботах  вітчизняних  дослідників  початку  XX  століття  С. </w:t>
      </w:r>
      <w:proofErr w:type="spellStart"/>
      <w:r w:rsidR="00BB5A47" w:rsidRPr="00B67C12">
        <w:rPr>
          <w:rFonts w:ascii="Times New Roman" w:hAnsi="Times New Roman" w:cs="Times New Roman"/>
          <w:sz w:val="28"/>
          <w:szCs w:val="28"/>
        </w:rPr>
        <w:t>Бахрушіна</w:t>
      </w:r>
      <w:proofErr w:type="spellEnd"/>
      <w:r w:rsidR="00BB5A47" w:rsidRPr="00B67C12">
        <w:rPr>
          <w:rFonts w:ascii="Times New Roman" w:hAnsi="Times New Roman" w:cs="Times New Roman"/>
          <w:sz w:val="28"/>
          <w:szCs w:val="28"/>
        </w:rPr>
        <w:t xml:space="preserve">, Б. </w:t>
      </w:r>
      <w:proofErr w:type="spellStart"/>
      <w:r w:rsidR="00BB5A47" w:rsidRPr="00B67C12">
        <w:rPr>
          <w:rFonts w:ascii="Times New Roman" w:hAnsi="Times New Roman" w:cs="Times New Roman"/>
          <w:sz w:val="28"/>
          <w:szCs w:val="28"/>
        </w:rPr>
        <w:t>Бентовіна</w:t>
      </w:r>
      <w:proofErr w:type="spellEnd"/>
      <w:r w:rsidR="00BB5A47" w:rsidRPr="00B67C12">
        <w:rPr>
          <w:rFonts w:ascii="Times New Roman" w:hAnsi="Times New Roman" w:cs="Times New Roman"/>
          <w:sz w:val="28"/>
          <w:szCs w:val="28"/>
        </w:rPr>
        <w:t xml:space="preserve">,  Д. Бородіна,  В.  </w:t>
      </w:r>
      <w:proofErr w:type="spellStart"/>
      <w:r w:rsidR="00BB5A47" w:rsidRPr="00B67C12">
        <w:rPr>
          <w:rFonts w:ascii="Times New Roman" w:hAnsi="Times New Roman" w:cs="Times New Roman"/>
          <w:sz w:val="28"/>
          <w:szCs w:val="28"/>
        </w:rPr>
        <w:t>Гальперіна</w:t>
      </w:r>
      <w:proofErr w:type="spellEnd"/>
      <w:r w:rsidR="00BB5A47" w:rsidRPr="00B67C12">
        <w:rPr>
          <w:rFonts w:ascii="Times New Roman" w:hAnsi="Times New Roman" w:cs="Times New Roman"/>
          <w:sz w:val="28"/>
          <w:szCs w:val="28"/>
        </w:rPr>
        <w:t xml:space="preserve">,  Д. </w:t>
      </w:r>
      <w:proofErr w:type="spellStart"/>
      <w:r w:rsidR="00BB5A47" w:rsidRPr="00B67C12">
        <w:rPr>
          <w:rFonts w:ascii="Times New Roman" w:hAnsi="Times New Roman" w:cs="Times New Roman"/>
          <w:sz w:val="28"/>
          <w:szCs w:val="28"/>
        </w:rPr>
        <w:t>Дріля</w:t>
      </w:r>
      <w:proofErr w:type="spellEnd"/>
      <w:r w:rsidR="00BB5A47" w:rsidRPr="00B67C12">
        <w:rPr>
          <w:rFonts w:ascii="Times New Roman" w:hAnsi="Times New Roman" w:cs="Times New Roman"/>
          <w:sz w:val="28"/>
          <w:szCs w:val="28"/>
        </w:rPr>
        <w:t xml:space="preserve">  увага  акцентується  на проблемах  неблагополуччя  сім’ї,  осмисленні  феномен</w:t>
      </w:r>
      <w:r w:rsidR="008A0D82">
        <w:rPr>
          <w:rFonts w:ascii="Times New Roman" w:hAnsi="Times New Roman" w:cs="Times New Roman"/>
          <w:sz w:val="28"/>
          <w:szCs w:val="28"/>
        </w:rPr>
        <w:t>у</w:t>
      </w:r>
      <w:r w:rsidR="00BB5A47" w:rsidRPr="00B67C12">
        <w:rPr>
          <w:rFonts w:ascii="Times New Roman" w:hAnsi="Times New Roman" w:cs="Times New Roman"/>
          <w:sz w:val="28"/>
          <w:szCs w:val="28"/>
        </w:rPr>
        <w:t xml:space="preserve"> </w:t>
      </w:r>
      <w:proofErr w:type="spellStart"/>
      <w:r w:rsidR="00BB5A47" w:rsidRPr="00B67C12">
        <w:rPr>
          <w:rFonts w:ascii="Times New Roman" w:hAnsi="Times New Roman" w:cs="Times New Roman"/>
          <w:sz w:val="28"/>
          <w:szCs w:val="28"/>
        </w:rPr>
        <w:t>дезадаптації</w:t>
      </w:r>
      <w:proofErr w:type="spellEnd"/>
      <w:r w:rsidR="00BB5A47" w:rsidRPr="00B67C12">
        <w:rPr>
          <w:rFonts w:ascii="Times New Roman" w:hAnsi="Times New Roman" w:cs="Times New Roman"/>
          <w:sz w:val="28"/>
          <w:szCs w:val="28"/>
        </w:rPr>
        <w:t xml:space="preserve">.  Різні типи сімей, </w:t>
      </w:r>
      <w:r w:rsidR="008A0D82" w:rsidRPr="00B67C12">
        <w:rPr>
          <w:rFonts w:ascii="Times New Roman" w:hAnsi="Times New Roman" w:cs="Times New Roman"/>
          <w:sz w:val="28"/>
          <w:szCs w:val="28"/>
        </w:rPr>
        <w:t xml:space="preserve">особливості їх функціонування, </w:t>
      </w:r>
      <w:r w:rsidR="008A0D82">
        <w:rPr>
          <w:rFonts w:ascii="Times New Roman" w:hAnsi="Times New Roman" w:cs="Times New Roman"/>
          <w:sz w:val="28"/>
          <w:szCs w:val="28"/>
        </w:rPr>
        <w:t xml:space="preserve">тактика сімейного виховання, </w:t>
      </w:r>
      <w:r w:rsidR="00BB5A47" w:rsidRPr="00B67C12">
        <w:rPr>
          <w:rFonts w:ascii="Times New Roman" w:hAnsi="Times New Roman" w:cs="Times New Roman"/>
          <w:sz w:val="28"/>
          <w:szCs w:val="28"/>
        </w:rPr>
        <w:t xml:space="preserve">робота з сім’ями були предметом  дослідження  Є. </w:t>
      </w:r>
      <w:proofErr w:type="spellStart"/>
      <w:r w:rsidR="00BB5A47" w:rsidRPr="00B67C12">
        <w:rPr>
          <w:rFonts w:ascii="Times New Roman" w:hAnsi="Times New Roman" w:cs="Times New Roman"/>
          <w:sz w:val="28"/>
          <w:szCs w:val="28"/>
        </w:rPr>
        <w:t>Артамонової</w:t>
      </w:r>
      <w:proofErr w:type="spellEnd"/>
      <w:r w:rsidR="00BB5A47" w:rsidRPr="00B67C12">
        <w:rPr>
          <w:rFonts w:ascii="Times New Roman" w:hAnsi="Times New Roman" w:cs="Times New Roman"/>
          <w:sz w:val="28"/>
          <w:szCs w:val="28"/>
        </w:rPr>
        <w:t xml:space="preserve">,  Є. </w:t>
      </w:r>
      <w:proofErr w:type="spellStart"/>
      <w:r w:rsidR="00BB5A47" w:rsidRPr="00B67C12">
        <w:rPr>
          <w:rFonts w:ascii="Times New Roman" w:hAnsi="Times New Roman" w:cs="Times New Roman"/>
          <w:sz w:val="28"/>
          <w:szCs w:val="28"/>
        </w:rPr>
        <w:t>Єкжанової</w:t>
      </w:r>
      <w:proofErr w:type="spellEnd"/>
      <w:r w:rsidR="00BB5A47" w:rsidRPr="00B67C12">
        <w:rPr>
          <w:rFonts w:ascii="Times New Roman" w:hAnsi="Times New Roman" w:cs="Times New Roman"/>
          <w:sz w:val="28"/>
          <w:szCs w:val="28"/>
        </w:rPr>
        <w:t xml:space="preserve">,  Л. </w:t>
      </w:r>
      <w:proofErr w:type="spellStart"/>
      <w:r w:rsidR="00BB5A47" w:rsidRPr="00B67C12">
        <w:rPr>
          <w:rFonts w:ascii="Times New Roman" w:hAnsi="Times New Roman" w:cs="Times New Roman"/>
          <w:sz w:val="28"/>
          <w:szCs w:val="28"/>
        </w:rPr>
        <w:t>Зіборової</w:t>
      </w:r>
      <w:proofErr w:type="spellEnd"/>
      <w:r w:rsidR="00BB5A47" w:rsidRPr="00B67C12">
        <w:rPr>
          <w:rFonts w:ascii="Times New Roman" w:hAnsi="Times New Roman" w:cs="Times New Roman"/>
          <w:sz w:val="28"/>
          <w:szCs w:val="28"/>
        </w:rPr>
        <w:t xml:space="preserve">, О. </w:t>
      </w:r>
      <w:proofErr w:type="spellStart"/>
      <w:r w:rsidR="00BB5A47" w:rsidRPr="00B67C12">
        <w:rPr>
          <w:rFonts w:ascii="Times New Roman" w:hAnsi="Times New Roman" w:cs="Times New Roman"/>
          <w:sz w:val="28"/>
          <w:szCs w:val="28"/>
        </w:rPr>
        <w:t>Кононко</w:t>
      </w:r>
      <w:proofErr w:type="spellEnd"/>
      <w:r w:rsidR="00BB5A47" w:rsidRPr="00B67C12">
        <w:rPr>
          <w:rFonts w:ascii="Times New Roman" w:hAnsi="Times New Roman" w:cs="Times New Roman"/>
          <w:sz w:val="28"/>
          <w:szCs w:val="28"/>
        </w:rPr>
        <w:t xml:space="preserve">, Т. </w:t>
      </w:r>
      <w:proofErr w:type="spellStart"/>
      <w:r w:rsidR="00BB5A47" w:rsidRPr="00B67C12">
        <w:rPr>
          <w:rFonts w:ascii="Times New Roman" w:hAnsi="Times New Roman" w:cs="Times New Roman"/>
          <w:sz w:val="28"/>
          <w:szCs w:val="28"/>
        </w:rPr>
        <w:t>Лодкіної</w:t>
      </w:r>
      <w:proofErr w:type="spellEnd"/>
      <w:r w:rsidR="00BB5A47" w:rsidRPr="00B67C12">
        <w:rPr>
          <w:rFonts w:ascii="Times New Roman" w:hAnsi="Times New Roman" w:cs="Times New Roman"/>
          <w:sz w:val="28"/>
          <w:szCs w:val="28"/>
        </w:rPr>
        <w:t xml:space="preserve">, С. </w:t>
      </w:r>
      <w:proofErr w:type="spellStart"/>
      <w:r w:rsidR="00BB5A47" w:rsidRPr="00B67C12">
        <w:rPr>
          <w:rFonts w:ascii="Times New Roman" w:hAnsi="Times New Roman" w:cs="Times New Roman"/>
          <w:sz w:val="28"/>
          <w:szCs w:val="28"/>
        </w:rPr>
        <w:t>Толстоухової</w:t>
      </w:r>
      <w:proofErr w:type="spellEnd"/>
      <w:r w:rsidR="00BB5A47" w:rsidRPr="00B67C12">
        <w:rPr>
          <w:rFonts w:ascii="Times New Roman" w:hAnsi="Times New Roman" w:cs="Times New Roman"/>
          <w:sz w:val="28"/>
          <w:szCs w:val="28"/>
        </w:rPr>
        <w:t xml:space="preserve">, І. </w:t>
      </w:r>
      <w:proofErr w:type="spellStart"/>
      <w:r w:rsidR="00BB5A47" w:rsidRPr="00B67C12">
        <w:rPr>
          <w:rFonts w:ascii="Times New Roman" w:hAnsi="Times New Roman" w:cs="Times New Roman"/>
          <w:sz w:val="28"/>
          <w:szCs w:val="28"/>
        </w:rPr>
        <w:t>Трубавіної</w:t>
      </w:r>
      <w:proofErr w:type="spellEnd"/>
      <w:r w:rsidR="00BB5A47" w:rsidRPr="00B67C12">
        <w:rPr>
          <w:rFonts w:ascii="Times New Roman" w:hAnsi="Times New Roman" w:cs="Times New Roman"/>
          <w:sz w:val="28"/>
          <w:szCs w:val="28"/>
        </w:rPr>
        <w:t>. Технологічний аспект соціально-</w:t>
      </w:r>
      <w:r w:rsidR="008A0D82">
        <w:rPr>
          <w:rFonts w:ascii="Times New Roman" w:hAnsi="Times New Roman" w:cs="Times New Roman"/>
          <w:sz w:val="28"/>
          <w:szCs w:val="28"/>
        </w:rPr>
        <w:t>психологічної</w:t>
      </w:r>
      <w:r w:rsidR="00BB5A47" w:rsidRPr="00B67C12">
        <w:rPr>
          <w:rFonts w:ascii="Times New Roman" w:hAnsi="Times New Roman" w:cs="Times New Roman"/>
          <w:sz w:val="28"/>
          <w:szCs w:val="28"/>
        </w:rPr>
        <w:t xml:space="preserve">  роботи  з  сім’ями  обґрунтований  Н. </w:t>
      </w:r>
      <w:proofErr w:type="spellStart"/>
      <w:r w:rsidR="00BB5A47" w:rsidRPr="00B67C12">
        <w:rPr>
          <w:rFonts w:ascii="Times New Roman" w:hAnsi="Times New Roman" w:cs="Times New Roman"/>
          <w:sz w:val="28"/>
          <w:szCs w:val="28"/>
        </w:rPr>
        <w:t>Заверико</w:t>
      </w:r>
      <w:proofErr w:type="spellEnd"/>
      <w:r w:rsidR="00BB5A47" w:rsidRPr="00B67C12">
        <w:rPr>
          <w:rFonts w:ascii="Times New Roman" w:hAnsi="Times New Roman" w:cs="Times New Roman"/>
          <w:sz w:val="28"/>
          <w:szCs w:val="28"/>
        </w:rPr>
        <w:t xml:space="preserve">, А. </w:t>
      </w:r>
      <w:proofErr w:type="spellStart"/>
      <w:r w:rsidR="00BB5A47" w:rsidRPr="00B67C12">
        <w:rPr>
          <w:rFonts w:ascii="Times New Roman" w:hAnsi="Times New Roman" w:cs="Times New Roman"/>
          <w:sz w:val="28"/>
          <w:szCs w:val="28"/>
        </w:rPr>
        <w:t>Капською</w:t>
      </w:r>
      <w:proofErr w:type="spellEnd"/>
      <w:r w:rsidR="00BB5A47" w:rsidRPr="00B67C12">
        <w:rPr>
          <w:rFonts w:ascii="Times New Roman" w:hAnsi="Times New Roman" w:cs="Times New Roman"/>
          <w:sz w:val="28"/>
          <w:szCs w:val="28"/>
        </w:rPr>
        <w:t xml:space="preserve">, С. </w:t>
      </w:r>
      <w:proofErr w:type="spellStart"/>
      <w:r w:rsidR="00BB5A47" w:rsidRPr="00B67C12">
        <w:rPr>
          <w:rFonts w:ascii="Times New Roman" w:hAnsi="Times New Roman" w:cs="Times New Roman"/>
          <w:sz w:val="28"/>
          <w:szCs w:val="28"/>
        </w:rPr>
        <w:t>Харченком</w:t>
      </w:r>
      <w:proofErr w:type="spellEnd"/>
      <w:r w:rsidR="00BB5A47" w:rsidRPr="00B67C12">
        <w:rPr>
          <w:rFonts w:ascii="Times New Roman" w:hAnsi="Times New Roman" w:cs="Times New Roman"/>
          <w:sz w:val="28"/>
          <w:szCs w:val="28"/>
        </w:rPr>
        <w:t xml:space="preserve">, Є. </w:t>
      </w:r>
      <w:proofErr w:type="spellStart"/>
      <w:r w:rsidR="00BB5A47" w:rsidRPr="00B67C12">
        <w:rPr>
          <w:rFonts w:ascii="Times New Roman" w:hAnsi="Times New Roman" w:cs="Times New Roman"/>
          <w:sz w:val="28"/>
          <w:szCs w:val="28"/>
        </w:rPr>
        <w:t>Холостовою</w:t>
      </w:r>
      <w:proofErr w:type="spellEnd"/>
      <w:r w:rsidR="00D92F0F" w:rsidRPr="00B67C12">
        <w:rPr>
          <w:rFonts w:ascii="Times New Roman" w:eastAsia="Times New Roman" w:hAnsi="Times New Roman" w:cs="Times New Roman"/>
          <w:sz w:val="28"/>
          <w:szCs w:val="28"/>
          <w:lang w:eastAsia="ru-RU"/>
        </w:rPr>
        <w:t>.</w:t>
      </w:r>
      <w:r w:rsidR="00BB5A47" w:rsidRPr="00B67C12">
        <w:rPr>
          <w:rFonts w:ascii="Times New Roman" w:hAnsi="Times New Roman" w:cs="Times New Roman"/>
          <w:sz w:val="28"/>
          <w:szCs w:val="28"/>
        </w:rPr>
        <w:t xml:space="preserve"> </w:t>
      </w:r>
      <w:r w:rsidR="00BB5A47" w:rsidRPr="00B67C12">
        <w:rPr>
          <w:rFonts w:ascii="Times New Roman" w:hAnsi="Times New Roman" w:cs="Times New Roman"/>
          <w:sz w:val="28"/>
          <w:szCs w:val="28"/>
        </w:rPr>
        <w:cr/>
      </w:r>
      <w:r w:rsidR="00413D77" w:rsidRPr="00B67C12">
        <w:rPr>
          <w:rFonts w:ascii="Times New Roman" w:hAnsi="Times New Roman" w:cs="Times New Roman"/>
          <w:sz w:val="28"/>
          <w:szCs w:val="28"/>
        </w:rPr>
        <w:t xml:space="preserve">          </w:t>
      </w:r>
      <w:r w:rsidR="00032471" w:rsidRPr="00B67C12">
        <w:rPr>
          <w:rFonts w:ascii="Times New Roman" w:eastAsia="Times New Roman" w:hAnsi="Times New Roman" w:cs="Times New Roman"/>
          <w:sz w:val="28"/>
          <w:szCs w:val="28"/>
          <w:lang w:eastAsia="ru-RU"/>
        </w:rPr>
        <w:t>З перших днів появи дитини на світ сім'я покликана готувати її до життя та практичної діяльності, в домашніх умовах забезпечити розумну організацію її життя, допомогти засвоїти позитивний досвід старших поколінь, набути власного</w:t>
      </w:r>
      <w:r w:rsidR="009557B1" w:rsidRPr="00B67C12">
        <w:rPr>
          <w:rFonts w:ascii="Times New Roman" w:eastAsia="Times New Roman" w:hAnsi="Times New Roman" w:cs="Times New Roman"/>
          <w:sz w:val="28"/>
          <w:szCs w:val="28"/>
          <w:lang w:eastAsia="ru-RU"/>
        </w:rPr>
        <w:t xml:space="preserve"> досвіду поведінки й діяльності [1</w:t>
      </w:r>
      <w:r w:rsidR="00AD429D" w:rsidRPr="00B67C12">
        <w:rPr>
          <w:rFonts w:ascii="Times New Roman" w:eastAsia="Times New Roman" w:hAnsi="Times New Roman" w:cs="Times New Roman"/>
          <w:sz w:val="28"/>
          <w:szCs w:val="28"/>
          <w:lang w:eastAsia="ru-RU"/>
        </w:rPr>
        <w:t>;</w:t>
      </w:r>
      <w:r w:rsidR="00D92F0F" w:rsidRPr="00B67C12">
        <w:rPr>
          <w:rFonts w:ascii="Times New Roman" w:eastAsia="Times New Roman" w:hAnsi="Times New Roman" w:cs="Times New Roman"/>
          <w:sz w:val="28"/>
          <w:szCs w:val="28"/>
          <w:lang w:eastAsia="ru-RU"/>
        </w:rPr>
        <w:t xml:space="preserve"> </w:t>
      </w:r>
      <w:r w:rsidR="009557B1" w:rsidRPr="00B67C12">
        <w:rPr>
          <w:rFonts w:ascii="Times New Roman" w:eastAsia="Times New Roman" w:hAnsi="Times New Roman" w:cs="Times New Roman"/>
          <w:sz w:val="28"/>
          <w:szCs w:val="28"/>
          <w:lang w:eastAsia="ru-RU"/>
        </w:rPr>
        <w:t>2].</w:t>
      </w:r>
    </w:p>
    <w:p w:rsidR="00073EB5" w:rsidRPr="00B67C12" w:rsidRDefault="00AD429D" w:rsidP="00C033FC">
      <w:pPr>
        <w:spacing w:after="0" w:line="360" w:lineRule="auto"/>
        <w:ind w:firstLine="709"/>
        <w:jc w:val="both"/>
        <w:outlineLvl w:val="0"/>
        <w:rPr>
          <w:rFonts w:ascii="Times New Roman" w:eastAsia="Times New Roman" w:hAnsi="Times New Roman" w:cs="Times New Roman"/>
          <w:sz w:val="28"/>
          <w:szCs w:val="28"/>
          <w:lang w:eastAsia="ru-RU"/>
        </w:rPr>
      </w:pPr>
      <w:r w:rsidRPr="00B67C12">
        <w:rPr>
          <w:rFonts w:ascii="Times New Roman" w:eastAsia="Times New Roman" w:hAnsi="Times New Roman" w:cs="Times New Roman"/>
          <w:sz w:val="28"/>
          <w:szCs w:val="28"/>
          <w:lang w:eastAsia="ru-RU"/>
        </w:rPr>
        <w:t xml:space="preserve">Найважливішою соціальною функцією сім’ї є виховання й розвиток дітей, соціалізація  підростаючого  покоління.  Виховний  потенціал  сім’ї  містить  у собі не тільки її можливості в сфері духовно-практичної діяльності батьків, </w:t>
      </w:r>
      <w:r w:rsidRPr="00B67C12">
        <w:rPr>
          <w:rFonts w:ascii="Times New Roman" w:eastAsia="Times New Roman" w:hAnsi="Times New Roman" w:cs="Times New Roman"/>
          <w:sz w:val="28"/>
          <w:szCs w:val="28"/>
          <w:lang w:eastAsia="ru-RU"/>
        </w:rPr>
        <w:lastRenderedPageBreak/>
        <w:t>спрямованої  на  формування  в  дітей  певних  якостей,  але  й  ті,  які  закладає сімейне мікросередовище, спосіб життя сім’ї, її традиції й стиль взаємин між усіма членами</w:t>
      </w:r>
      <w:r w:rsidR="00073EB5" w:rsidRPr="00B67C12">
        <w:rPr>
          <w:rFonts w:ascii="Times New Roman" w:eastAsia="Times New Roman" w:hAnsi="Times New Roman" w:cs="Times New Roman"/>
          <w:sz w:val="28"/>
          <w:szCs w:val="28"/>
          <w:lang w:eastAsia="ru-RU"/>
        </w:rPr>
        <w:t xml:space="preserve"> </w:t>
      </w:r>
      <w:r w:rsidR="007409F7" w:rsidRPr="00B67C12">
        <w:rPr>
          <w:rFonts w:ascii="Times New Roman" w:eastAsia="Times New Roman" w:hAnsi="Times New Roman" w:cs="Times New Roman"/>
          <w:sz w:val="28"/>
          <w:szCs w:val="28"/>
          <w:lang w:eastAsia="ru-RU"/>
        </w:rPr>
        <w:t>[1;</w:t>
      </w:r>
      <w:r w:rsidRPr="00B67C12">
        <w:rPr>
          <w:rFonts w:ascii="Times New Roman" w:eastAsia="Times New Roman" w:hAnsi="Times New Roman" w:cs="Times New Roman"/>
          <w:sz w:val="28"/>
          <w:szCs w:val="28"/>
          <w:lang w:eastAsia="ru-RU"/>
        </w:rPr>
        <w:t xml:space="preserve"> </w:t>
      </w:r>
      <w:r w:rsidR="007409F7" w:rsidRPr="00B67C12">
        <w:rPr>
          <w:rFonts w:ascii="Times New Roman" w:eastAsia="Times New Roman" w:hAnsi="Times New Roman" w:cs="Times New Roman"/>
          <w:sz w:val="28"/>
          <w:szCs w:val="28"/>
          <w:lang w:eastAsia="ru-RU"/>
        </w:rPr>
        <w:t>2;</w:t>
      </w:r>
      <w:r w:rsidRPr="00B67C12">
        <w:rPr>
          <w:rFonts w:ascii="Times New Roman" w:eastAsia="Times New Roman" w:hAnsi="Times New Roman" w:cs="Times New Roman"/>
          <w:sz w:val="28"/>
          <w:szCs w:val="28"/>
          <w:lang w:eastAsia="ru-RU"/>
        </w:rPr>
        <w:t xml:space="preserve"> </w:t>
      </w:r>
      <w:r w:rsidR="009557B1" w:rsidRPr="00B67C12">
        <w:rPr>
          <w:rFonts w:ascii="Times New Roman" w:eastAsia="Times New Roman" w:hAnsi="Times New Roman" w:cs="Times New Roman"/>
          <w:sz w:val="28"/>
          <w:szCs w:val="28"/>
          <w:lang w:eastAsia="ru-RU"/>
        </w:rPr>
        <w:t>9].</w:t>
      </w:r>
    </w:p>
    <w:p w:rsidR="00073EB5" w:rsidRPr="00B67C12" w:rsidRDefault="00AD429D" w:rsidP="00C033FC">
      <w:pPr>
        <w:spacing w:after="0" w:line="360" w:lineRule="auto"/>
        <w:ind w:firstLine="709"/>
        <w:jc w:val="both"/>
        <w:outlineLvl w:val="0"/>
        <w:rPr>
          <w:rFonts w:ascii="Times New Roman" w:eastAsia="Times New Roman" w:hAnsi="Times New Roman" w:cs="Times New Roman"/>
          <w:sz w:val="28"/>
          <w:szCs w:val="28"/>
          <w:lang w:eastAsia="ru-RU"/>
        </w:rPr>
      </w:pPr>
      <w:r w:rsidRPr="00B67C12">
        <w:rPr>
          <w:rFonts w:ascii="Times New Roman" w:eastAsia="Times New Roman" w:hAnsi="Times New Roman" w:cs="Times New Roman"/>
          <w:sz w:val="28"/>
          <w:szCs w:val="28"/>
          <w:lang w:eastAsia="ru-RU"/>
        </w:rPr>
        <w:t>Діти,  що  ростуть  в атмосфері любові й розуміння, мають менше проблем зі здоров’ям, труднощів з навчанням у школі, складностей у спілкуванні з однолітками, і навпаки, як правило,  порушення  дитячо-батьківських  відносин  веде  до  формування різних психологічних проблем і комплексів</w:t>
      </w:r>
      <w:r w:rsidRPr="00B67C12">
        <w:t xml:space="preserve"> </w:t>
      </w:r>
      <w:r w:rsidR="007409F7" w:rsidRPr="00B67C12">
        <w:rPr>
          <w:rFonts w:ascii="Times New Roman" w:eastAsia="Times New Roman" w:hAnsi="Times New Roman" w:cs="Times New Roman"/>
          <w:sz w:val="28"/>
          <w:szCs w:val="28"/>
          <w:lang w:eastAsia="ru-RU"/>
        </w:rPr>
        <w:t>[4;</w:t>
      </w:r>
      <w:r w:rsidRPr="00B67C12">
        <w:rPr>
          <w:rFonts w:ascii="Times New Roman" w:eastAsia="Times New Roman" w:hAnsi="Times New Roman" w:cs="Times New Roman"/>
          <w:sz w:val="28"/>
          <w:szCs w:val="28"/>
          <w:lang w:eastAsia="ru-RU"/>
        </w:rPr>
        <w:t xml:space="preserve"> </w:t>
      </w:r>
      <w:r w:rsidR="007409F7" w:rsidRPr="00B67C12">
        <w:rPr>
          <w:rFonts w:ascii="Times New Roman" w:eastAsia="Times New Roman" w:hAnsi="Times New Roman" w:cs="Times New Roman"/>
          <w:sz w:val="28"/>
          <w:szCs w:val="28"/>
          <w:lang w:eastAsia="ru-RU"/>
        </w:rPr>
        <w:t>5].</w:t>
      </w:r>
    </w:p>
    <w:p w:rsidR="000B7FF6" w:rsidRPr="00B67C12" w:rsidRDefault="00CD7E44" w:rsidP="00C033FC">
      <w:pPr>
        <w:spacing w:after="0" w:line="360" w:lineRule="auto"/>
        <w:ind w:firstLine="709"/>
        <w:jc w:val="both"/>
        <w:rPr>
          <w:rFonts w:ascii="Times New Roman" w:hAnsi="Times New Roman" w:cs="Times New Roman"/>
          <w:b/>
          <w:sz w:val="28"/>
          <w:szCs w:val="28"/>
        </w:rPr>
      </w:pPr>
      <w:r w:rsidRPr="00B67C12">
        <w:rPr>
          <w:rFonts w:ascii="Times New Roman" w:eastAsia="Times New Roman" w:hAnsi="Times New Roman" w:cs="Times New Roman"/>
          <w:sz w:val="28"/>
          <w:szCs w:val="28"/>
          <w:lang w:eastAsia="ru-RU"/>
        </w:rPr>
        <w:t xml:space="preserve"> </w:t>
      </w:r>
      <w:r w:rsidR="000B7FF6" w:rsidRPr="00B67C12">
        <w:rPr>
          <w:rFonts w:ascii="Times New Roman" w:eastAsia="Times New Roman" w:hAnsi="Times New Roman" w:cs="Times New Roman"/>
          <w:sz w:val="28"/>
          <w:szCs w:val="28"/>
          <w:lang w:eastAsia="ru-RU"/>
        </w:rPr>
        <w:t>Успіх сімейного виховання значною мірою залежить від організації домашнього побуту, традицій сімейного життя: порядку в сімейному господарстві, залучення дітей до розподілу бюджету сім'ї, загального режиму дня та ін.  [2].</w:t>
      </w:r>
    </w:p>
    <w:p w:rsidR="00D43D1A" w:rsidRPr="00B67C12" w:rsidRDefault="000B7FF6" w:rsidP="00C033FC">
      <w:pPr>
        <w:spacing w:after="0" w:line="360" w:lineRule="auto"/>
        <w:ind w:firstLine="709"/>
        <w:jc w:val="both"/>
        <w:outlineLvl w:val="0"/>
        <w:rPr>
          <w:rFonts w:ascii="Times New Roman" w:eastAsia="Times New Roman" w:hAnsi="Times New Roman" w:cs="Times New Roman"/>
          <w:kern w:val="36"/>
          <w:sz w:val="28"/>
          <w:szCs w:val="28"/>
          <w:lang w:eastAsia="ru-RU"/>
        </w:rPr>
      </w:pPr>
      <w:r w:rsidRPr="00B67C12">
        <w:rPr>
          <w:rFonts w:ascii="Times New Roman" w:eastAsia="Times New Roman" w:hAnsi="Times New Roman" w:cs="Times New Roman"/>
          <w:kern w:val="36"/>
          <w:sz w:val="28"/>
          <w:szCs w:val="28"/>
          <w:lang w:eastAsia="ru-RU"/>
        </w:rPr>
        <w:t>Велике значення</w:t>
      </w:r>
      <w:r w:rsidR="00D43D1A" w:rsidRPr="00B67C12">
        <w:rPr>
          <w:rFonts w:ascii="Times New Roman" w:eastAsia="Times New Roman" w:hAnsi="Times New Roman" w:cs="Times New Roman"/>
          <w:kern w:val="36"/>
          <w:sz w:val="28"/>
          <w:szCs w:val="28"/>
          <w:lang w:eastAsia="ru-RU"/>
        </w:rPr>
        <w:t xml:space="preserve"> у сімейному вихованні </w:t>
      </w:r>
      <w:r w:rsidRPr="00B67C12">
        <w:rPr>
          <w:rFonts w:ascii="Times New Roman" w:eastAsia="Times New Roman" w:hAnsi="Times New Roman" w:cs="Times New Roman"/>
          <w:kern w:val="36"/>
          <w:sz w:val="28"/>
          <w:szCs w:val="28"/>
          <w:lang w:eastAsia="ru-RU"/>
        </w:rPr>
        <w:t>відіграє</w:t>
      </w:r>
      <w:r w:rsidR="00D43D1A" w:rsidRPr="00B67C12">
        <w:rPr>
          <w:rFonts w:ascii="Times New Roman" w:eastAsia="Times New Roman" w:hAnsi="Times New Roman" w:cs="Times New Roman"/>
          <w:kern w:val="36"/>
          <w:sz w:val="28"/>
          <w:szCs w:val="28"/>
          <w:lang w:eastAsia="ru-RU"/>
        </w:rPr>
        <w:t xml:space="preserve"> обрани</w:t>
      </w:r>
      <w:r w:rsidRPr="00B67C12">
        <w:rPr>
          <w:rFonts w:ascii="Times New Roman" w:eastAsia="Times New Roman" w:hAnsi="Times New Roman" w:cs="Times New Roman"/>
          <w:kern w:val="36"/>
          <w:sz w:val="28"/>
          <w:szCs w:val="28"/>
          <w:lang w:eastAsia="ru-RU"/>
        </w:rPr>
        <w:t>й</w:t>
      </w:r>
      <w:r w:rsidR="00D43D1A" w:rsidRPr="00B67C12">
        <w:rPr>
          <w:rFonts w:ascii="Times New Roman" w:eastAsia="Times New Roman" w:hAnsi="Times New Roman" w:cs="Times New Roman"/>
          <w:kern w:val="36"/>
          <w:sz w:val="28"/>
          <w:szCs w:val="28"/>
          <w:lang w:eastAsia="ru-RU"/>
        </w:rPr>
        <w:t xml:space="preserve"> </w:t>
      </w:r>
      <w:r w:rsidRPr="00B67C12">
        <w:rPr>
          <w:rFonts w:ascii="Times New Roman" w:eastAsia="Times New Roman" w:hAnsi="Times New Roman" w:cs="Times New Roman"/>
          <w:kern w:val="36"/>
          <w:sz w:val="28"/>
          <w:szCs w:val="28"/>
          <w:lang w:eastAsia="ru-RU"/>
        </w:rPr>
        <w:t xml:space="preserve">виховний </w:t>
      </w:r>
      <w:r w:rsidR="00D43D1A" w:rsidRPr="00B67C12">
        <w:rPr>
          <w:rFonts w:ascii="Times New Roman" w:eastAsia="Times New Roman" w:hAnsi="Times New Roman" w:cs="Times New Roman"/>
          <w:kern w:val="36"/>
          <w:sz w:val="28"/>
          <w:szCs w:val="28"/>
          <w:lang w:eastAsia="ru-RU"/>
        </w:rPr>
        <w:t>стил</w:t>
      </w:r>
      <w:r w:rsidRPr="00B67C12">
        <w:rPr>
          <w:rFonts w:ascii="Times New Roman" w:eastAsia="Times New Roman" w:hAnsi="Times New Roman" w:cs="Times New Roman"/>
          <w:kern w:val="36"/>
          <w:sz w:val="28"/>
          <w:szCs w:val="28"/>
          <w:lang w:eastAsia="ru-RU"/>
        </w:rPr>
        <w:t>ь</w:t>
      </w:r>
      <w:r w:rsidR="00D43D1A" w:rsidRPr="00B67C12">
        <w:rPr>
          <w:rFonts w:ascii="Times New Roman" w:eastAsia="Times New Roman" w:hAnsi="Times New Roman" w:cs="Times New Roman"/>
          <w:kern w:val="36"/>
          <w:sz w:val="28"/>
          <w:szCs w:val="28"/>
          <w:lang w:eastAsia="ru-RU"/>
        </w:rPr>
        <w:t xml:space="preserve">. </w:t>
      </w:r>
      <w:r w:rsidR="00D43D1A" w:rsidRPr="00B67C12">
        <w:rPr>
          <w:rFonts w:ascii="Times New Roman" w:eastAsia="Times New Roman" w:hAnsi="Times New Roman" w:cs="Times New Roman"/>
          <w:sz w:val="28"/>
          <w:szCs w:val="28"/>
          <w:lang w:eastAsia="ru-RU"/>
        </w:rPr>
        <w:t>Стилі виховання відрізняються насамперед за такими ознаками, як вимогливість і чуйність</w:t>
      </w:r>
      <w:r w:rsidRPr="00B67C12">
        <w:rPr>
          <w:rFonts w:ascii="Times New Roman" w:eastAsia="Times New Roman" w:hAnsi="Times New Roman" w:cs="Times New Roman"/>
          <w:sz w:val="28"/>
          <w:szCs w:val="28"/>
          <w:lang w:eastAsia="ru-RU"/>
        </w:rPr>
        <w:t xml:space="preserve">, серед них </w:t>
      </w:r>
      <w:r w:rsidR="00D43D1A" w:rsidRPr="00B67C12">
        <w:rPr>
          <w:rFonts w:ascii="Times New Roman" w:eastAsia="Times New Roman" w:hAnsi="Times New Roman" w:cs="Times New Roman"/>
          <w:sz w:val="28"/>
          <w:szCs w:val="28"/>
          <w:lang w:eastAsia="ru-RU"/>
        </w:rPr>
        <w:t xml:space="preserve">виділяють </w:t>
      </w:r>
      <w:r w:rsidRPr="00B67C12">
        <w:rPr>
          <w:rFonts w:ascii="Times New Roman" w:eastAsia="Times New Roman" w:hAnsi="Times New Roman" w:cs="Times New Roman"/>
          <w:sz w:val="28"/>
          <w:szCs w:val="28"/>
          <w:lang w:eastAsia="ru-RU"/>
        </w:rPr>
        <w:t>наступні</w:t>
      </w:r>
      <w:r w:rsidR="00D43D1A" w:rsidRPr="00B67C12">
        <w:rPr>
          <w:rFonts w:ascii="Times New Roman" w:eastAsia="Times New Roman" w:hAnsi="Times New Roman" w:cs="Times New Roman"/>
          <w:sz w:val="28"/>
          <w:szCs w:val="28"/>
          <w:lang w:eastAsia="ru-RU"/>
        </w:rPr>
        <w:t>:</w:t>
      </w:r>
    </w:p>
    <w:p w:rsidR="00D43D1A" w:rsidRPr="00B67C12" w:rsidRDefault="00D43D1A" w:rsidP="00E86F54">
      <w:pPr>
        <w:shd w:val="clear" w:color="auto" w:fill="FFFFFF"/>
        <w:spacing w:after="0" w:line="360" w:lineRule="auto"/>
        <w:ind w:firstLine="709"/>
        <w:jc w:val="both"/>
        <w:outlineLvl w:val="2"/>
        <w:rPr>
          <w:rFonts w:ascii="Times New Roman" w:hAnsi="Times New Roman" w:cs="Times New Roman"/>
          <w:sz w:val="28"/>
          <w:szCs w:val="28"/>
          <w:shd w:val="clear" w:color="auto" w:fill="FFFFFF"/>
        </w:rPr>
      </w:pPr>
      <w:r w:rsidRPr="00B67C12">
        <w:rPr>
          <w:rFonts w:ascii="Times New Roman" w:hAnsi="Times New Roman" w:cs="Times New Roman"/>
          <w:sz w:val="28"/>
          <w:szCs w:val="28"/>
        </w:rPr>
        <w:t>1.</w:t>
      </w:r>
      <w:r w:rsidRPr="00B67C12">
        <w:rPr>
          <w:rFonts w:ascii="Times New Roman" w:eastAsia="Times New Roman" w:hAnsi="Times New Roman" w:cs="Times New Roman"/>
          <w:bCs/>
          <w:sz w:val="28"/>
          <w:szCs w:val="28"/>
          <w:lang w:eastAsia="ru-RU"/>
        </w:rPr>
        <w:t xml:space="preserve"> </w:t>
      </w:r>
      <w:r w:rsidRPr="00B67C12">
        <w:rPr>
          <w:rStyle w:val="a3"/>
          <w:rFonts w:ascii="Times New Roman" w:hAnsi="Times New Roman" w:cs="Times New Roman"/>
          <w:sz w:val="28"/>
          <w:szCs w:val="28"/>
          <w:shd w:val="clear" w:color="auto" w:fill="FFFFFF"/>
        </w:rPr>
        <w:t> </w:t>
      </w:r>
      <w:proofErr w:type="spellStart"/>
      <w:r w:rsidRPr="00B67C12">
        <w:rPr>
          <w:rStyle w:val="a3"/>
          <w:rFonts w:ascii="Times New Roman" w:hAnsi="Times New Roman" w:cs="Times New Roman"/>
          <w:b w:val="0"/>
          <w:sz w:val="28"/>
          <w:szCs w:val="28"/>
          <w:shd w:val="clear" w:color="auto" w:fill="FFFFFF"/>
        </w:rPr>
        <w:t>Гіперопіка</w:t>
      </w:r>
      <w:proofErr w:type="spellEnd"/>
      <w:r w:rsidRPr="00B67C12">
        <w:rPr>
          <w:rStyle w:val="a3"/>
          <w:rFonts w:ascii="Times New Roman" w:hAnsi="Times New Roman" w:cs="Times New Roman"/>
          <w:b w:val="0"/>
          <w:sz w:val="28"/>
          <w:szCs w:val="28"/>
          <w:shd w:val="clear" w:color="auto" w:fill="FFFFFF"/>
        </w:rPr>
        <w:t> (надмірна опіка)</w:t>
      </w:r>
      <w:r w:rsidR="00C033FC" w:rsidRPr="00B67C12">
        <w:rPr>
          <w:rStyle w:val="a3"/>
          <w:rFonts w:ascii="Times New Roman" w:hAnsi="Times New Roman" w:cs="Times New Roman"/>
          <w:b w:val="0"/>
          <w:sz w:val="28"/>
          <w:szCs w:val="28"/>
          <w:shd w:val="clear" w:color="auto" w:fill="FFFFFF"/>
        </w:rPr>
        <w:t xml:space="preserve"> -</w:t>
      </w:r>
      <w:r w:rsidRPr="00B67C12">
        <w:rPr>
          <w:rFonts w:ascii="Times New Roman" w:hAnsi="Times New Roman" w:cs="Times New Roman"/>
          <w:sz w:val="28"/>
          <w:szCs w:val="28"/>
          <w:shd w:val="clear" w:color="auto" w:fill="FFFFFF"/>
        </w:rPr>
        <w:t xml:space="preserve"> </w:t>
      </w:r>
      <w:r w:rsidR="00C033FC" w:rsidRPr="00B67C12">
        <w:rPr>
          <w:rFonts w:ascii="Times New Roman" w:hAnsi="Times New Roman" w:cs="Times New Roman"/>
          <w:sz w:val="28"/>
          <w:szCs w:val="28"/>
          <w:shd w:val="clear" w:color="auto" w:fill="FFFFFF"/>
        </w:rPr>
        <w:t>ц</w:t>
      </w:r>
      <w:r w:rsidRPr="00B67C12">
        <w:rPr>
          <w:rFonts w:ascii="Times New Roman" w:hAnsi="Times New Roman" w:cs="Times New Roman"/>
          <w:sz w:val="28"/>
          <w:szCs w:val="28"/>
          <w:shd w:val="clear" w:color="auto" w:fill="FFFFFF"/>
        </w:rPr>
        <w:t>ей стиль характеризується надмірним піклуванням,</w:t>
      </w:r>
      <w:r w:rsidR="000B7FF6" w:rsidRPr="00B67C12">
        <w:rPr>
          <w:rFonts w:ascii="Times New Roman" w:hAnsi="Times New Roman" w:cs="Times New Roman"/>
          <w:sz w:val="28"/>
          <w:szCs w:val="28"/>
          <w:shd w:val="clear" w:color="auto" w:fill="FFFFFF"/>
        </w:rPr>
        <w:t xml:space="preserve"> </w:t>
      </w:r>
      <w:r w:rsidRPr="00B67C12">
        <w:rPr>
          <w:rFonts w:ascii="Times New Roman" w:hAnsi="Times New Roman" w:cs="Times New Roman"/>
          <w:sz w:val="28"/>
          <w:szCs w:val="28"/>
          <w:shd w:val="clear" w:color="auto" w:fill="FFFFFF"/>
        </w:rPr>
        <w:t>попередженням активності, бажанням зробити все за дитину. З раннього дитинства діти дуже прив’язані до батьків. По мірі зростання самостійності ця залежність починає дитину обтяжувати. Погано, якщо дітям не вистачає батьківської любові, але надмірна опіка також шкодить дитині, а батьки інколи  плутають любов і опіку. Вона затрудняє формування у дітей внутрішньої автономії та породжує залежність як рису характеру</w:t>
      </w:r>
      <w:r w:rsidR="006A3758" w:rsidRPr="00B67C12">
        <w:rPr>
          <w:rFonts w:ascii="Times New Roman" w:hAnsi="Times New Roman" w:cs="Times New Roman"/>
          <w:sz w:val="28"/>
          <w:szCs w:val="28"/>
          <w:shd w:val="clear" w:color="auto" w:fill="FFFFFF"/>
        </w:rPr>
        <w:t>. Такий тип виховання</w:t>
      </w:r>
      <w:r w:rsidR="006A3758" w:rsidRPr="00B67C12">
        <w:rPr>
          <w:rFonts w:ascii="Times New Roman" w:eastAsia="Times New Roman" w:hAnsi="Times New Roman" w:cs="Times New Roman"/>
          <w:sz w:val="28"/>
          <w:szCs w:val="28"/>
          <w:lang w:eastAsia="ru-RU"/>
        </w:rPr>
        <w:t xml:space="preserve"> часто  зустрічається  стосовно  пізніх дітей, коли довгоочікувана дитина нарешті народжується в літніх батьків або самотньої жінки. У таких випадках на дитину готові молитися, всі її прохання й  примхи  виконуються,  формується  крайній  егоцентризм,  егоїзм,  першими жертвами якого стають самі ж батьки</w:t>
      </w:r>
      <w:r w:rsidR="00E86F54" w:rsidRPr="00B67C12">
        <w:rPr>
          <w:rFonts w:ascii="Times New Roman" w:eastAsia="Times New Roman" w:hAnsi="Times New Roman" w:cs="Times New Roman"/>
          <w:sz w:val="28"/>
          <w:szCs w:val="28"/>
          <w:lang w:eastAsia="ru-RU"/>
        </w:rPr>
        <w:t>.</w:t>
      </w:r>
      <w:r w:rsidR="00E86F54" w:rsidRPr="00B67C12">
        <w:rPr>
          <w:rFonts w:ascii="Times New Roman" w:eastAsia="Times New Roman" w:hAnsi="Times New Roman" w:cs="Times New Roman"/>
          <w:bCs/>
          <w:sz w:val="28"/>
          <w:szCs w:val="28"/>
          <w:lang w:eastAsia="ru-RU"/>
        </w:rPr>
        <w:t xml:space="preserve"> Надмірна  любов та увага батьків можуть викликати патологічне самоспостереження та іпохондрію у дитини; вседозволеність, надмірна турботливість має безпосереднє відношення до виникнення неврозів у дітей</w:t>
      </w:r>
      <w:r w:rsidR="008F4677">
        <w:rPr>
          <w:rFonts w:ascii="Times New Roman" w:eastAsia="Times New Roman" w:hAnsi="Times New Roman" w:cs="Times New Roman"/>
          <w:bCs/>
          <w:sz w:val="28"/>
          <w:szCs w:val="28"/>
          <w:lang w:eastAsia="ru-RU"/>
        </w:rPr>
        <w:t>.</w:t>
      </w:r>
      <w:r w:rsidRPr="00B67C12">
        <w:rPr>
          <w:rFonts w:ascii="Times New Roman" w:hAnsi="Times New Roman" w:cs="Times New Roman"/>
          <w:sz w:val="28"/>
          <w:szCs w:val="28"/>
          <w:shd w:val="clear" w:color="auto" w:fill="FFFFFF"/>
        </w:rPr>
        <w:t xml:space="preserve"> </w:t>
      </w:r>
    </w:p>
    <w:p w:rsidR="00D43D1A" w:rsidRPr="00B67C12" w:rsidRDefault="00D43D1A" w:rsidP="006A3758">
      <w:pPr>
        <w:spacing w:after="0" w:line="360" w:lineRule="auto"/>
        <w:ind w:firstLine="709"/>
        <w:jc w:val="both"/>
        <w:outlineLvl w:val="0"/>
        <w:rPr>
          <w:rFonts w:ascii="Times New Roman" w:eastAsia="Times New Roman" w:hAnsi="Times New Roman" w:cs="Times New Roman"/>
          <w:sz w:val="28"/>
          <w:szCs w:val="28"/>
          <w:lang w:val="ru-RU" w:eastAsia="ru-RU"/>
        </w:rPr>
      </w:pPr>
      <w:r w:rsidRPr="00B67C12">
        <w:rPr>
          <w:rFonts w:ascii="Times New Roman" w:eastAsia="Times New Roman" w:hAnsi="Times New Roman" w:cs="Times New Roman"/>
          <w:sz w:val="28"/>
          <w:szCs w:val="28"/>
          <w:lang w:eastAsia="ru-RU"/>
        </w:rPr>
        <w:lastRenderedPageBreak/>
        <w:t>2.</w:t>
      </w:r>
      <w:r w:rsidRPr="00B67C12">
        <w:rPr>
          <w:rFonts w:ascii="Times New Roman" w:eastAsia="Times New Roman" w:hAnsi="Times New Roman" w:cs="Times New Roman"/>
          <w:bCs/>
          <w:sz w:val="28"/>
          <w:szCs w:val="28"/>
          <w:lang w:eastAsia="ru-RU"/>
        </w:rPr>
        <w:t xml:space="preserve"> Авторитарний стиль</w:t>
      </w:r>
      <w:r w:rsidRPr="00B67C12">
        <w:rPr>
          <w:rFonts w:ascii="Times New Roman" w:eastAsia="Times New Roman" w:hAnsi="Times New Roman" w:cs="Times New Roman"/>
          <w:sz w:val="28"/>
          <w:szCs w:val="28"/>
          <w:lang w:eastAsia="ru-RU"/>
        </w:rPr>
        <w:t> характеризується високим рівнем вимогливості й низьким рівнем чуйності. Батьки, які дотримуються цього стилю виховання, виступають як авторитетні фігури, їх поведінка здебільшого директивна й ґрунтується на вказівках і силі, а для дитини встановлюються суворі обмеження.</w:t>
      </w:r>
      <w:r w:rsidRPr="00B67C12">
        <w:rPr>
          <w:rFonts w:ascii="Times New Roman" w:hAnsi="Times New Roman" w:cs="Times New Roman"/>
          <w:sz w:val="28"/>
          <w:szCs w:val="28"/>
        </w:rPr>
        <w:t xml:space="preserve"> Батьки, що дотримуються цього стилю, вторгаються в особистий простір дитини, пригнічують силою, вирішують за дитину, що їй краще, не цікавляться особистою думкою дитини, не визнають її права. Всі рішення приймають батьки, які вважають, що дитина майже в усьому повинна підкорятися їхній волі, авторитету. Батьки вимагають від дитини порядку, дисципліни, чіткого виконання всіх обов'язків</w:t>
      </w:r>
      <w:r w:rsidR="006A3758" w:rsidRPr="00B67C12">
        <w:rPr>
          <w:rFonts w:ascii="Times New Roman" w:hAnsi="Times New Roman" w:cs="Times New Roman"/>
          <w:sz w:val="28"/>
          <w:szCs w:val="28"/>
        </w:rPr>
        <w:t>,</w:t>
      </w:r>
      <w:r w:rsidRPr="00B67C12">
        <w:rPr>
          <w:rFonts w:ascii="Times New Roman" w:hAnsi="Times New Roman" w:cs="Times New Roman"/>
          <w:sz w:val="28"/>
          <w:szCs w:val="28"/>
        </w:rPr>
        <w:t xml:space="preserve"> </w:t>
      </w:r>
      <w:r w:rsidR="006A3758" w:rsidRPr="00B67C12">
        <w:rPr>
          <w:rFonts w:ascii="Times New Roman" w:eastAsia="Times New Roman" w:hAnsi="Times New Roman" w:cs="Times New Roman"/>
          <w:sz w:val="28"/>
          <w:szCs w:val="28"/>
          <w:lang w:eastAsia="ru-RU"/>
        </w:rPr>
        <w:t xml:space="preserve">не вірять і не довіряють своїм  дітям,  піддають  їх  тотальному  контролю,  намагаються  повністю ізолювати від однолітків, друзів, </w:t>
      </w:r>
      <w:r w:rsidR="008F4677">
        <w:rPr>
          <w:rFonts w:ascii="Times New Roman" w:eastAsia="Times New Roman" w:hAnsi="Times New Roman" w:cs="Times New Roman"/>
          <w:sz w:val="28"/>
          <w:szCs w:val="28"/>
          <w:lang w:eastAsia="ru-RU"/>
        </w:rPr>
        <w:t>прагнуть</w:t>
      </w:r>
      <w:r w:rsidR="006A3758" w:rsidRPr="00B67C12">
        <w:rPr>
          <w:rFonts w:ascii="Times New Roman" w:eastAsia="Times New Roman" w:hAnsi="Times New Roman" w:cs="Times New Roman"/>
          <w:sz w:val="28"/>
          <w:szCs w:val="28"/>
          <w:lang w:eastAsia="ru-RU"/>
        </w:rPr>
        <w:t xml:space="preserve"> контролювати вільний час дитини, коло її інтересів, занять, спілкування. </w:t>
      </w:r>
      <w:r w:rsidRPr="00B67C12">
        <w:rPr>
          <w:rFonts w:ascii="Times New Roman" w:hAnsi="Times New Roman" w:cs="Times New Roman"/>
          <w:sz w:val="28"/>
          <w:szCs w:val="28"/>
        </w:rPr>
        <w:t>Надто високі вимоги, які ставлять</w:t>
      </w:r>
      <w:r w:rsidR="008F4677">
        <w:rPr>
          <w:rFonts w:ascii="Times New Roman" w:hAnsi="Times New Roman" w:cs="Times New Roman"/>
          <w:sz w:val="28"/>
          <w:szCs w:val="28"/>
        </w:rPr>
        <w:t>ся</w:t>
      </w:r>
      <w:r w:rsidRPr="00B67C12">
        <w:rPr>
          <w:rFonts w:ascii="Times New Roman" w:hAnsi="Times New Roman" w:cs="Times New Roman"/>
          <w:sz w:val="28"/>
          <w:szCs w:val="28"/>
        </w:rPr>
        <w:t xml:space="preserve"> до дитини</w:t>
      </w:r>
      <w:r w:rsidR="008F4677">
        <w:rPr>
          <w:rFonts w:ascii="Times New Roman" w:hAnsi="Times New Roman" w:cs="Times New Roman"/>
          <w:sz w:val="28"/>
          <w:szCs w:val="28"/>
        </w:rPr>
        <w:t xml:space="preserve"> в таких сім’ях</w:t>
      </w:r>
      <w:r w:rsidRPr="00B67C12">
        <w:rPr>
          <w:rFonts w:ascii="Times New Roman" w:hAnsi="Times New Roman" w:cs="Times New Roman"/>
          <w:sz w:val="28"/>
          <w:szCs w:val="28"/>
        </w:rPr>
        <w:t>, потребують максимальної мобілізації всіх розумових і фізичних здібностей. Від дитини вимагають досягнення успіху в різних сферах. Це стає самоціллю, але при цьому страждає духовна сфера. Авторитарний стиль виховання може призвести до відхилення у поведінці</w:t>
      </w:r>
      <w:r w:rsidR="000B7FF6" w:rsidRPr="00B67C12">
        <w:rPr>
          <w:rFonts w:ascii="Times New Roman" w:hAnsi="Times New Roman" w:cs="Times New Roman"/>
          <w:sz w:val="28"/>
          <w:szCs w:val="28"/>
        </w:rPr>
        <w:t>,</w:t>
      </w:r>
      <w:r w:rsidRPr="00B67C12">
        <w:rPr>
          <w:rFonts w:ascii="Times New Roman" w:hAnsi="Times New Roman" w:cs="Times New Roman"/>
          <w:sz w:val="28"/>
          <w:szCs w:val="28"/>
        </w:rPr>
        <w:t xml:space="preserve"> особливо тоді, коли батьки прагнуть бачити свою дитину лідером</w:t>
      </w:r>
      <w:r w:rsidR="006A3758" w:rsidRPr="00B67C12">
        <w:rPr>
          <w:rFonts w:ascii="Times New Roman" w:hAnsi="Times New Roman" w:cs="Times New Roman"/>
          <w:sz w:val="28"/>
          <w:szCs w:val="28"/>
        </w:rPr>
        <w:t xml:space="preserve">. </w:t>
      </w:r>
      <w:r w:rsidR="006A3758" w:rsidRPr="00B67C12">
        <w:rPr>
          <w:rFonts w:ascii="Times New Roman" w:eastAsia="Times New Roman" w:hAnsi="Times New Roman" w:cs="Times New Roman"/>
          <w:sz w:val="28"/>
          <w:szCs w:val="28"/>
          <w:lang w:eastAsia="ru-RU"/>
        </w:rPr>
        <w:t xml:space="preserve">Під впливом цього дитина виростає похмурою, озлобленою, </w:t>
      </w:r>
      <w:r w:rsidR="008F4677" w:rsidRPr="00B67C12">
        <w:rPr>
          <w:rFonts w:ascii="Times New Roman" w:eastAsia="Times New Roman" w:hAnsi="Times New Roman" w:cs="Times New Roman"/>
          <w:sz w:val="28"/>
          <w:szCs w:val="28"/>
          <w:lang w:eastAsia="ru-RU"/>
        </w:rPr>
        <w:t>агресивн</w:t>
      </w:r>
      <w:r w:rsidR="008F4677">
        <w:rPr>
          <w:rFonts w:ascii="Times New Roman" w:eastAsia="Times New Roman" w:hAnsi="Times New Roman" w:cs="Times New Roman"/>
          <w:sz w:val="28"/>
          <w:szCs w:val="28"/>
          <w:lang w:eastAsia="ru-RU"/>
        </w:rPr>
        <w:t>ою</w:t>
      </w:r>
      <w:r w:rsidR="008F4677" w:rsidRPr="00B67C12">
        <w:rPr>
          <w:rFonts w:ascii="Times New Roman" w:eastAsia="Times New Roman" w:hAnsi="Times New Roman" w:cs="Times New Roman"/>
          <w:sz w:val="28"/>
          <w:szCs w:val="28"/>
          <w:lang w:eastAsia="ru-RU"/>
        </w:rPr>
        <w:t>,  жорсток</w:t>
      </w:r>
      <w:r w:rsidR="008F4677">
        <w:rPr>
          <w:rFonts w:ascii="Times New Roman" w:eastAsia="Times New Roman" w:hAnsi="Times New Roman" w:cs="Times New Roman"/>
          <w:sz w:val="28"/>
          <w:szCs w:val="28"/>
          <w:lang w:eastAsia="ru-RU"/>
        </w:rPr>
        <w:t>ою</w:t>
      </w:r>
      <w:r w:rsidR="008F4677" w:rsidRPr="00B67C12">
        <w:rPr>
          <w:rFonts w:ascii="Times New Roman" w:eastAsia="Times New Roman" w:hAnsi="Times New Roman" w:cs="Times New Roman"/>
          <w:sz w:val="28"/>
          <w:szCs w:val="28"/>
          <w:lang w:eastAsia="ru-RU"/>
        </w:rPr>
        <w:t>, прагн</w:t>
      </w:r>
      <w:r w:rsidR="008F4677">
        <w:rPr>
          <w:rFonts w:ascii="Times New Roman" w:eastAsia="Times New Roman" w:hAnsi="Times New Roman" w:cs="Times New Roman"/>
          <w:sz w:val="28"/>
          <w:szCs w:val="28"/>
          <w:lang w:eastAsia="ru-RU"/>
        </w:rPr>
        <w:t>е</w:t>
      </w:r>
      <w:r w:rsidR="008F4677" w:rsidRPr="00B67C12">
        <w:rPr>
          <w:rFonts w:ascii="Times New Roman" w:eastAsia="Times New Roman" w:hAnsi="Times New Roman" w:cs="Times New Roman"/>
          <w:sz w:val="28"/>
          <w:szCs w:val="28"/>
          <w:lang w:eastAsia="ru-RU"/>
        </w:rPr>
        <w:t xml:space="preserve"> кривдити слабких</w:t>
      </w:r>
      <w:r w:rsidR="008F4677">
        <w:rPr>
          <w:rFonts w:ascii="Times New Roman" w:eastAsia="Times New Roman" w:hAnsi="Times New Roman" w:cs="Times New Roman"/>
          <w:sz w:val="28"/>
          <w:szCs w:val="28"/>
          <w:lang w:eastAsia="ru-RU"/>
        </w:rPr>
        <w:t xml:space="preserve"> і</w:t>
      </w:r>
      <w:r w:rsidR="008F4677" w:rsidRPr="00B67C12">
        <w:rPr>
          <w:rFonts w:ascii="Times New Roman" w:eastAsia="Times New Roman" w:hAnsi="Times New Roman" w:cs="Times New Roman"/>
          <w:sz w:val="28"/>
          <w:szCs w:val="28"/>
          <w:lang w:eastAsia="ru-RU"/>
        </w:rPr>
        <w:t xml:space="preserve"> беззахисних</w:t>
      </w:r>
      <w:r w:rsidR="008F4677">
        <w:rPr>
          <w:rFonts w:ascii="Times New Roman" w:eastAsia="Times New Roman" w:hAnsi="Times New Roman" w:cs="Times New Roman"/>
          <w:sz w:val="28"/>
          <w:szCs w:val="28"/>
          <w:lang w:eastAsia="ru-RU"/>
        </w:rPr>
        <w:t>,</w:t>
      </w:r>
      <w:r w:rsidR="008F4677" w:rsidRPr="00B67C12">
        <w:rPr>
          <w:rFonts w:ascii="Times New Roman" w:hAnsi="Times New Roman" w:cs="Times New Roman"/>
          <w:sz w:val="28"/>
          <w:szCs w:val="28"/>
          <w:lang w:val="ru-RU"/>
        </w:rPr>
        <w:t xml:space="preserve"> </w:t>
      </w:r>
      <w:r w:rsidR="006A3758" w:rsidRPr="00B67C12">
        <w:rPr>
          <w:rFonts w:ascii="Times New Roman" w:eastAsia="Times New Roman" w:hAnsi="Times New Roman" w:cs="Times New Roman"/>
          <w:sz w:val="28"/>
          <w:szCs w:val="28"/>
          <w:lang w:eastAsia="ru-RU"/>
        </w:rPr>
        <w:t>не може відчувати ні до кого прихильності</w:t>
      </w:r>
      <w:r w:rsidRPr="00B67C12">
        <w:rPr>
          <w:rFonts w:ascii="Times New Roman" w:hAnsi="Times New Roman" w:cs="Times New Roman"/>
          <w:sz w:val="28"/>
          <w:szCs w:val="28"/>
          <w:shd w:val="clear" w:color="auto" w:fill="FFFFFF"/>
          <w:lang w:val="ru-RU"/>
        </w:rPr>
        <w:t>.</w:t>
      </w:r>
    </w:p>
    <w:p w:rsidR="008F4677" w:rsidRPr="00B67C12" w:rsidRDefault="00D43D1A" w:rsidP="008F4677">
      <w:pPr>
        <w:spacing w:after="0" w:line="360" w:lineRule="auto"/>
        <w:ind w:firstLine="709"/>
        <w:jc w:val="both"/>
        <w:outlineLvl w:val="0"/>
        <w:rPr>
          <w:rFonts w:ascii="Times New Roman" w:eastAsia="Times New Roman" w:hAnsi="Times New Roman" w:cs="Times New Roman"/>
          <w:sz w:val="27"/>
          <w:szCs w:val="27"/>
          <w:lang w:eastAsia="ru-RU"/>
        </w:rPr>
      </w:pPr>
      <w:r w:rsidRPr="00B67C12">
        <w:rPr>
          <w:bCs/>
          <w:sz w:val="28"/>
          <w:szCs w:val="28"/>
        </w:rPr>
        <w:t>3.</w:t>
      </w:r>
      <w:r w:rsidR="000B7FF6" w:rsidRPr="00B67C12">
        <w:rPr>
          <w:bCs/>
          <w:sz w:val="28"/>
          <w:szCs w:val="28"/>
        </w:rPr>
        <w:t xml:space="preserve"> </w:t>
      </w:r>
      <w:r w:rsidR="008F4677" w:rsidRPr="00B67C12">
        <w:rPr>
          <w:rFonts w:ascii="Times New Roman" w:hAnsi="Times New Roman" w:cs="Times New Roman"/>
          <w:bCs/>
          <w:sz w:val="28"/>
          <w:szCs w:val="28"/>
        </w:rPr>
        <w:t>Ліберальний стиль</w:t>
      </w:r>
      <w:r w:rsidR="008F4677" w:rsidRPr="00B67C12">
        <w:rPr>
          <w:rFonts w:ascii="Times New Roman" w:hAnsi="Times New Roman" w:cs="Times New Roman"/>
          <w:sz w:val="28"/>
          <w:szCs w:val="28"/>
        </w:rPr>
        <w:t> виховання передбачає низький рівень вимогливості, слабкий батьківський контроль, мінімальне або навіть взагалі відсутнє покарання за погану поведінку, недостатня увага до дитини з боку батьків. Дитина в такій сім'ї належить сама собі</w:t>
      </w:r>
      <w:r w:rsidR="008F4677">
        <w:rPr>
          <w:rFonts w:ascii="Times New Roman" w:hAnsi="Times New Roman" w:cs="Times New Roman"/>
          <w:sz w:val="28"/>
          <w:szCs w:val="28"/>
        </w:rPr>
        <w:t>,</w:t>
      </w:r>
      <w:r w:rsidR="008F4677" w:rsidRPr="00B67C12">
        <w:rPr>
          <w:rFonts w:ascii="Times New Roman" w:hAnsi="Times New Roman" w:cs="Times New Roman"/>
          <w:sz w:val="28"/>
          <w:szCs w:val="28"/>
        </w:rPr>
        <w:t xml:space="preserve"> </w:t>
      </w:r>
      <w:r w:rsidR="008F4677">
        <w:rPr>
          <w:rFonts w:ascii="Times New Roman" w:hAnsi="Times New Roman" w:cs="Times New Roman"/>
          <w:sz w:val="28"/>
          <w:szCs w:val="28"/>
        </w:rPr>
        <w:t xml:space="preserve">батьки </w:t>
      </w:r>
      <w:r w:rsidR="008F4677" w:rsidRPr="00B67C12">
        <w:rPr>
          <w:rFonts w:ascii="Times New Roman" w:hAnsi="Times New Roman" w:cs="Times New Roman"/>
          <w:sz w:val="28"/>
          <w:szCs w:val="28"/>
        </w:rPr>
        <w:t xml:space="preserve">не встановлюють </w:t>
      </w:r>
      <w:r w:rsidR="008F4677">
        <w:rPr>
          <w:rFonts w:ascii="Times New Roman" w:hAnsi="Times New Roman" w:cs="Times New Roman"/>
          <w:sz w:val="28"/>
          <w:szCs w:val="28"/>
        </w:rPr>
        <w:t>ї</w:t>
      </w:r>
      <w:r w:rsidR="008F4677" w:rsidRPr="00B67C12">
        <w:rPr>
          <w:rFonts w:ascii="Times New Roman" w:hAnsi="Times New Roman" w:cs="Times New Roman"/>
          <w:sz w:val="28"/>
          <w:szCs w:val="28"/>
        </w:rPr>
        <w:t xml:space="preserve">й будь-яких обмежень. Такі діти схильні до неслухняності та агресивності, поводяться неадекватно та імпульсивно, </w:t>
      </w:r>
      <w:r w:rsidR="008F4677" w:rsidRPr="00B67C12">
        <w:rPr>
          <w:rFonts w:ascii="Times New Roman" w:eastAsia="Times New Roman" w:hAnsi="Times New Roman" w:cs="Times New Roman"/>
          <w:sz w:val="28"/>
          <w:szCs w:val="28"/>
          <w:lang w:eastAsia="ru-RU"/>
        </w:rPr>
        <w:t>страждають  особливо  важкими  дефектами  моральної свідомості,  вони  брехливі  й  жорстокі,  досить  важко  піддаються перевихованню.</w:t>
      </w:r>
      <w:r w:rsidR="008F4677" w:rsidRPr="00B67C12">
        <w:rPr>
          <w:rFonts w:ascii="Times New Roman" w:hAnsi="Times New Roman" w:cs="Times New Roman"/>
          <w:sz w:val="28"/>
          <w:szCs w:val="28"/>
        </w:rPr>
        <w:t xml:space="preserve"> Нездатність сім'ї контролювати поведінку дитини може призвести до входження її до асоціальних груп, оскільки у неї не сформувалися </w:t>
      </w:r>
      <w:r w:rsidR="008F4677" w:rsidRPr="00B67C12">
        <w:rPr>
          <w:rFonts w:ascii="Times New Roman" w:hAnsi="Times New Roman" w:cs="Times New Roman"/>
          <w:sz w:val="28"/>
          <w:szCs w:val="28"/>
        </w:rPr>
        <w:lastRenderedPageBreak/>
        <w:t>психологічні механізми, необхідні для самостійної, відповідальної поведінки у суспільстві</w:t>
      </w:r>
      <w:r w:rsidR="008F4677" w:rsidRPr="00B67C12">
        <w:rPr>
          <w:rFonts w:ascii="Times New Roman" w:eastAsia="Times New Roman" w:hAnsi="Times New Roman" w:cs="Times New Roman"/>
          <w:sz w:val="27"/>
          <w:szCs w:val="27"/>
          <w:lang w:eastAsia="ru-RU"/>
        </w:rPr>
        <w:t>.</w:t>
      </w:r>
    </w:p>
    <w:p w:rsidR="008F4677" w:rsidRPr="00B67C12" w:rsidRDefault="00D43D1A" w:rsidP="008F4677">
      <w:pPr>
        <w:pStyle w:val="a4"/>
        <w:shd w:val="clear" w:color="auto" w:fill="FFFFFF"/>
        <w:spacing w:before="0" w:beforeAutospacing="0" w:after="0" w:afterAutospacing="0" w:line="360" w:lineRule="auto"/>
        <w:ind w:firstLine="709"/>
        <w:jc w:val="both"/>
        <w:rPr>
          <w:sz w:val="28"/>
          <w:szCs w:val="28"/>
          <w:lang w:val="uk-UA"/>
        </w:rPr>
      </w:pPr>
      <w:r w:rsidRPr="00B67C12">
        <w:rPr>
          <w:sz w:val="28"/>
          <w:szCs w:val="28"/>
        </w:rPr>
        <w:t>4.</w:t>
      </w:r>
      <w:r w:rsidRPr="00B67C12">
        <w:rPr>
          <w:bCs/>
          <w:sz w:val="28"/>
          <w:szCs w:val="28"/>
        </w:rPr>
        <w:t xml:space="preserve"> </w:t>
      </w:r>
      <w:r w:rsidR="008F4677" w:rsidRPr="00B67C12">
        <w:rPr>
          <w:bCs/>
          <w:sz w:val="28"/>
          <w:szCs w:val="28"/>
          <w:lang w:val="uk-UA"/>
        </w:rPr>
        <w:t>Демократичний стиль</w:t>
      </w:r>
      <w:r w:rsidR="008F4677" w:rsidRPr="00B67C12">
        <w:rPr>
          <w:sz w:val="28"/>
          <w:szCs w:val="28"/>
          <w:lang w:val="uk-UA"/>
        </w:rPr>
        <w:t xml:space="preserve"> характеризується високим рівнем вимогливості й чуйності. Батьки, які дотримуються такого стилю виховання, виявляють турботу про дитину, надають їй підтримку й заохочують її самостійність.  Особливістю цього стилю взаємин є тверде, послідовне і водночас  гнучке виховання. Дитина виховується як самостійна особистість. Також батьки орієнтовані на активну роль </w:t>
      </w:r>
      <w:r w:rsidR="008F4677">
        <w:rPr>
          <w:sz w:val="28"/>
          <w:szCs w:val="28"/>
          <w:lang w:val="uk-UA"/>
        </w:rPr>
        <w:t xml:space="preserve">дитини </w:t>
      </w:r>
      <w:r w:rsidR="008F4677" w:rsidRPr="00B67C12">
        <w:rPr>
          <w:sz w:val="28"/>
          <w:szCs w:val="28"/>
          <w:lang w:val="uk-UA"/>
        </w:rPr>
        <w:t>у родині. На відміну від ліберального стилю виховання цей процес не пущений на самоплив, а проходить під дбайливим і чуйним контролем батьків. Вони адекватно оцінюють можливості, успіхи і невдачі дитини; їм властиве глибоке розуміння дитини, цілей і мотивів її поведінки. При такому стилі виховання відбувається найбільш гармонічний і різносторонній розвиток особистості дитини, який сприяє  розвитку самостійності, активності, ініціативи і соціальної відповідальності</w:t>
      </w:r>
      <w:r w:rsidR="008F4677" w:rsidRPr="00B67C12">
        <w:rPr>
          <w:sz w:val="28"/>
          <w:szCs w:val="28"/>
          <w:shd w:val="clear" w:color="auto" w:fill="FFFFFF"/>
          <w:lang w:val="uk-UA"/>
        </w:rPr>
        <w:t>.</w:t>
      </w:r>
    </w:p>
    <w:p w:rsidR="008F4677" w:rsidRPr="00B67C12" w:rsidRDefault="00C033FC" w:rsidP="008F4677">
      <w:pPr>
        <w:shd w:val="clear" w:color="auto" w:fill="FFFFFF"/>
        <w:spacing w:after="0" w:line="360" w:lineRule="auto"/>
        <w:ind w:firstLine="709"/>
        <w:jc w:val="both"/>
        <w:outlineLvl w:val="2"/>
        <w:rPr>
          <w:rFonts w:ascii="Times New Roman" w:hAnsi="Times New Roman" w:cs="Times New Roman"/>
          <w:sz w:val="28"/>
          <w:szCs w:val="28"/>
          <w:shd w:val="clear" w:color="auto" w:fill="FFFFFF"/>
        </w:rPr>
      </w:pPr>
      <w:r w:rsidRPr="00B67C12">
        <w:rPr>
          <w:rFonts w:ascii="Times New Roman" w:eastAsia="Times New Roman" w:hAnsi="Times New Roman" w:cs="Times New Roman"/>
          <w:sz w:val="27"/>
          <w:szCs w:val="27"/>
          <w:lang w:eastAsia="ru-RU"/>
        </w:rPr>
        <w:t>5. Н</w:t>
      </w:r>
      <w:r w:rsidR="00D43D1A" w:rsidRPr="00B67C12">
        <w:rPr>
          <w:rFonts w:ascii="Times New Roman" w:eastAsia="Times New Roman" w:hAnsi="Times New Roman" w:cs="Times New Roman"/>
          <w:sz w:val="27"/>
          <w:szCs w:val="27"/>
          <w:lang w:eastAsia="ru-RU"/>
        </w:rPr>
        <w:t>епослідовний</w:t>
      </w:r>
      <w:r w:rsidR="00BA52BC" w:rsidRPr="00B67C12">
        <w:rPr>
          <w:rFonts w:ascii="Times New Roman" w:eastAsia="Times New Roman" w:hAnsi="Times New Roman" w:cs="Times New Roman"/>
          <w:sz w:val="27"/>
          <w:szCs w:val="27"/>
          <w:lang w:eastAsia="ru-RU"/>
        </w:rPr>
        <w:t>,</w:t>
      </w:r>
      <w:r w:rsidR="00D43D1A" w:rsidRPr="00B67C12">
        <w:rPr>
          <w:rFonts w:ascii="Times New Roman" w:eastAsia="Times New Roman" w:hAnsi="Times New Roman" w:cs="Times New Roman"/>
          <w:sz w:val="27"/>
          <w:szCs w:val="27"/>
          <w:lang w:eastAsia="ru-RU"/>
        </w:rPr>
        <w:t xml:space="preserve"> змішаний стиль виховання</w:t>
      </w:r>
      <w:r w:rsidRPr="00B67C12">
        <w:rPr>
          <w:rFonts w:ascii="Times New Roman" w:eastAsia="Times New Roman" w:hAnsi="Times New Roman" w:cs="Times New Roman"/>
          <w:sz w:val="27"/>
          <w:szCs w:val="27"/>
          <w:lang w:eastAsia="ru-RU"/>
        </w:rPr>
        <w:t xml:space="preserve"> передбачає</w:t>
      </w:r>
      <w:r w:rsidR="00D43D1A" w:rsidRPr="00B67C12">
        <w:rPr>
          <w:rFonts w:ascii="Times New Roman" w:eastAsia="Times New Roman" w:hAnsi="Times New Roman" w:cs="Times New Roman"/>
          <w:sz w:val="27"/>
          <w:szCs w:val="27"/>
          <w:lang w:eastAsia="ru-RU"/>
        </w:rPr>
        <w:t xml:space="preserve"> неузгодженість і суперечливість установок батьків на</w:t>
      </w:r>
      <w:r w:rsidR="00D43D1A" w:rsidRPr="00B67C12">
        <w:rPr>
          <w:rFonts w:ascii="Times New Roman" w:eastAsia="Times New Roman" w:hAnsi="Times New Roman" w:cs="Times New Roman"/>
          <w:sz w:val="27"/>
          <w:szCs w:val="27"/>
          <w:lang w:val="ru-RU" w:eastAsia="ru-RU"/>
        </w:rPr>
        <w:t> </w:t>
      </w:r>
      <w:hyperlink r:id="rId7" w:tooltip="Процес" w:history="1">
        <w:r w:rsidR="00D43D1A" w:rsidRPr="00B67C12">
          <w:rPr>
            <w:rFonts w:ascii="Times New Roman" w:eastAsia="Times New Roman" w:hAnsi="Times New Roman" w:cs="Times New Roman"/>
            <w:sz w:val="27"/>
            <w:szCs w:val="27"/>
            <w:lang w:eastAsia="ru-RU"/>
          </w:rPr>
          <w:t>процес</w:t>
        </w:r>
      </w:hyperlink>
      <w:r w:rsidR="00D43D1A" w:rsidRPr="00B67C12">
        <w:rPr>
          <w:rFonts w:ascii="Times New Roman" w:eastAsia="Times New Roman" w:hAnsi="Times New Roman" w:cs="Times New Roman"/>
          <w:sz w:val="27"/>
          <w:szCs w:val="27"/>
          <w:lang w:val="ru-RU" w:eastAsia="ru-RU"/>
        </w:rPr>
        <w:t> </w:t>
      </w:r>
      <w:r w:rsidR="00D43D1A" w:rsidRPr="00B67C12">
        <w:rPr>
          <w:rFonts w:ascii="Times New Roman" w:eastAsia="Times New Roman" w:hAnsi="Times New Roman" w:cs="Times New Roman"/>
          <w:sz w:val="27"/>
          <w:szCs w:val="27"/>
          <w:lang w:eastAsia="ru-RU"/>
        </w:rPr>
        <w:t>виховання, постійна непередбачуваність реакцій батьків позбавляє дитину відчуття стабільності оточуючого світу, породжуючи в неї підвищену тривожність</w:t>
      </w:r>
      <w:r w:rsidR="00322938" w:rsidRPr="00B67C12">
        <w:rPr>
          <w:rFonts w:ascii="Times New Roman" w:eastAsia="Times New Roman" w:hAnsi="Times New Roman" w:cs="Times New Roman"/>
          <w:sz w:val="27"/>
          <w:szCs w:val="27"/>
          <w:lang w:eastAsia="ru-RU"/>
        </w:rPr>
        <w:t xml:space="preserve">. </w:t>
      </w:r>
      <w:r w:rsidR="00BA52BC" w:rsidRPr="00B67C12">
        <w:rPr>
          <w:rFonts w:ascii="Times New Roman" w:eastAsia="Times New Roman" w:hAnsi="Times New Roman" w:cs="Times New Roman"/>
          <w:sz w:val="28"/>
          <w:szCs w:val="28"/>
          <w:lang w:eastAsia="ru-RU"/>
        </w:rPr>
        <w:t xml:space="preserve">Цей </w:t>
      </w:r>
      <w:r w:rsidR="00322938" w:rsidRPr="00B67C12">
        <w:rPr>
          <w:rFonts w:ascii="Times New Roman" w:eastAsia="Times New Roman" w:hAnsi="Times New Roman" w:cs="Times New Roman"/>
          <w:sz w:val="28"/>
          <w:szCs w:val="28"/>
          <w:lang w:eastAsia="ru-RU"/>
        </w:rPr>
        <w:t>стиль  характеризується  тим,  що  в  батьків  не  вистачає витримки, самовладання для здійснення послідовної виховної тактики в сім’ї. Виникають різкі емоційні перепади у відносинах з дітьми: від покарання, сліз, лайки до ласкавих проявів, що приводить до втрати батьківського впливу на дітей.  Дитина  стає  некерованою,  непередбаченою,  вона  зневажає  думкою старших і батьків</w:t>
      </w:r>
      <w:r w:rsidR="00BC53E2" w:rsidRPr="00B67C12">
        <w:rPr>
          <w:rFonts w:ascii="Times New Roman" w:eastAsia="Times New Roman" w:hAnsi="Times New Roman" w:cs="Times New Roman"/>
          <w:sz w:val="27"/>
          <w:szCs w:val="27"/>
          <w:lang w:eastAsia="ru-RU"/>
        </w:rPr>
        <w:t xml:space="preserve"> </w:t>
      </w:r>
      <w:r w:rsidR="008F4677" w:rsidRPr="00B67C12">
        <w:rPr>
          <w:rFonts w:ascii="Times New Roman" w:hAnsi="Times New Roman" w:cs="Times New Roman"/>
          <w:sz w:val="28"/>
          <w:szCs w:val="28"/>
          <w:shd w:val="clear" w:color="auto" w:fill="FFFFFF"/>
        </w:rPr>
        <w:t xml:space="preserve">[1; 2; </w:t>
      </w:r>
      <w:r w:rsidR="008F4677" w:rsidRPr="00B67C12">
        <w:rPr>
          <w:rFonts w:ascii="Times New Roman" w:hAnsi="Times New Roman" w:cs="Times New Roman"/>
          <w:sz w:val="28"/>
          <w:szCs w:val="28"/>
        </w:rPr>
        <w:t>3;</w:t>
      </w:r>
      <w:r w:rsidR="008F4677">
        <w:rPr>
          <w:rFonts w:ascii="Times New Roman" w:hAnsi="Times New Roman" w:cs="Times New Roman"/>
          <w:sz w:val="28"/>
          <w:szCs w:val="28"/>
        </w:rPr>
        <w:t xml:space="preserve"> </w:t>
      </w:r>
      <w:r w:rsidR="008F4677" w:rsidRPr="00B67C12">
        <w:rPr>
          <w:rFonts w:ascii="Times New Roman" w:hAnsi="Times New Roman" w:cs="Times New Roman"/>
          <w:sz w:val="28"/>
          <w:szCs w:val="28"/>
          <w:shd w:val="clear" w:color="auto" w:fill="FFFFFF"/>
        </w:rPr>
        <w:t xml:space="preserve">5; </w:t>
      </w:r>
      <w:r w:rsidR="008F4677">
        <w:rPr>
          <w:rFonts w:ascii="Times New Roman" w:hAnsi="Times New Roman" w:cs="Times New Roman"/>
          <w:sz w:val="28"/>
          <w:szCs w:val="28"/>
          <w:shd w:val="clear" w:color="auto" w:fill="FFFFFF"/>
        </w:rPr>
        <w:t xml:space="preserve">6; </w:t>
      </w:r>
      <w:r w:rsidR="008F4677" w:rsidRPr="00B67C12">
        <w:rPr>
          <w:rFonts w:ascii="Times New Roman" w:hAnsi="Times New Roman" w:cs="Times New Roman"/>
          <w:sz w:val="28"/>
          <w:szCs w:val="28"/>
          <w:shd w:val="clear" w:color="auto" w:fill="FFFFFF"/>
        </w:rPr>
        <w:t>8].</w:t>
      </w:r>
    </w:p>
    <w:p w:rsidR="008E7C4B" w:rsidRPr="00B67C12" w:rsidRDefault="00BC53E2" w:rsidP="00C033FC">
      <w:pPr>
        <w:spacing w:after="0" w:line="360" w:lineRule="auto"/>
        <w:ind w:firstLine="567"/>
        <w:jc w:val="both"/>
        <w:rPr>
          <w:rFonts w:ascii="Times New Roman" w:eastAsia="Times New Roman" w:hAnsi="Times New Roman" w:cs="Times New Roman"/>
          <w:sz w:val="27"/>
          <w:szCs w:val="27"/>
          <w:lang w:eastAsia="ru-RU"/>
        </w:rPr>
      </w:pPr>
      <w:r w:rsidRPr="00B67C12">
        <w:rPr>
          <w:rFonts w:ascii="Times New Roman" w:eastAsia="Times New Roman" w:hAnsi="Times New Roman" w:cs="Times New Roman"/>
          <w:sz w:val="27"/>
          <w:szCs w:val="27"/>
          <w:lang w:eastAsia="ru-RU"/>
        </w:rPr>
        <w:t xml:space="preserve">У </w:t>
      </w:r>
      <w:r w:rsidR="00D43D1A" w:rsidRPr="00B67C12">
        <w:rPr>
          <w:rFonts w:ascii="Times New Roman" w:eastAsia="Times New Roman" w:hAnsi="Times New Roman" w:cs="Times New Roman"/>
          <w:sz w:val="27"/>
          <w:szCs w:val="27"/>
          <w:lang w:eastAsia="ru-RU"/>
        </w:rPr>
        <w:t xml:space="preserve"> більшості випадків стиль виховання дитини є репродуктивним, тобто багато в чому репродукує стиль виховання, який застосовувався у дитинстві батьків. При цьому самооцінка, Я-образ дитини є </w:t>
      </w:r>
      <w:proofErr w:type="spellStart"/>
      <w:r w:rsidR="00D43D1A" w:rsidRPr="00B67C12">
        <w:rPr>
          <w:rFonts w:ascii="Times New Roman" w:eastAsia="Times New Roman" w:hAnsi="Times New Roman" w:cs="Times New Roman"/>
          <w:sz w:val="27"/>
          <w:szCs w:val="27"/>
          <w:lang w:eastAsia="ru-RU"/>
        </w:rPr>
        <w:t>інтроекцією</w:t>
      </w:r>
      <w:proofErr w:type="spellEnd"/>
      <w:r w:rsidR="00D43D1A" w:rsidRPr="00B67C12">
        <w:rPr>
          <w:rFonts w:ascii="Times New Roman" w:eastAsia="Times New Roman" w:hAnsi="Times New Roman" w:cs="Times New Roman"/>
          <w:sz w:val="27"/>
          <w:szCs w:val="27"/>
          <w:lang w:eastAsia="ru-RU"/>
        </w:rPr>
        <w:t xml:space="preserve"> батьківського ставлення і способів керування поведінкою дитини, що реалізується, по-перше, через пряме чи непряме (у зразках поводження) навіювання образу чи ставлення до себе</w:t>
      </w:r>
      <w:r w:rsidR="008E7C4B" w:rsidRPr="00B67C12">
        <w:rPr>
          <w:rFonts w:ascii="Times New Roman" w:eastAsia="Times New Roman" w:hAnsi="Times New Roman" w:cs="Times New Roman"/>
          <w:sz w:val="27"/>
          <w:szCs w:val="27"/>
          <w:lang w:eastAsia="ru-RU"/>
        </w:rPr>
        <w:t>;</w:t>
      </w:r>
      <w:r w:rsidR="00D43D1A" w:rsidRPr="00B67C12">
        <w:rPr>
          <w:rFonts w:ascii="Times New Roman" w:eastAsia="Times New Roman" w:hAnsi="Times New Roman" w:cs="Times New Roman"/>
          <w:sz w:val="27"/>
          <w:szCs w:val="27"/>
          <w:lang w:eastAsia="ru-RU"/>
        </w:rPr>
        <w:t xml:space="preserve"> по-друге, через формування у </w:t>
      </w:r>
      <w:proofErr w:type="spellStart"/>
      <w:r w:rsidR="00D43D1A" w:rsidRPr="00B67C12">
        <w:rPr>
          <w:rFonts w:ascii="Times New Roman" w:eastAsia="Times New Roman" w:hAnsi="Times New Roman" w:cs="Times New Roman"/>
          <w:sz w:val="27"/>
          <w:szCs w:val="27"/>
          <w:lang w:eastAsia="ru-RU"/>
        </w:rPr>
        <w:t>дитини </w:t>
      </w:r>
      <w:hyperlink r:id="rId8" w:tooltip="Стандарт" w:history="1">
        <w:r w:rsidR="00D43D1A" w:rsidRPr="00B67C12">
          <w:rPr>
            <w:rFonts w:ascii="Times New Roman" w:eastAsia="Times New Roman" w:hAnsi="Times New Roman" w:cs="Times New Roman"/>
            <w:sz w:val="27"/>
            <w:szCs w:val="27"/>
            <w:lang w:eastAsia="ru-RU"/>
          </w:rPr>
          <w:t>стандартів</w:t>
        </w:r>
      </w:hyperlink>
      <w:r w:rsidR="00D43D1A" w:rsidRPr="00B67C12">
        <w:rPr>
          <w:rFonts w:ascii="Times New Roman" w:eastAsia="Times New Roman" w:hAnsi="Times New Roman" w:cs="Times New Roman"/>
          <w:sz w:val="27"/>
          <w:szCs w:val="27"/>
          <w:lang w:eastAsia="ru-RU"/>
        </w:rPr>
        <w:t> ви</w:t>
      </w:r>
      <w:proofErr w:type="spellEnd"/>
      <w:r w:rsidR="00D43D1A" w:rsidRPr="00B67C12">
        <w:rPr>
          <w:rFonts w:ascii="Times New Roman" w:eastAsia="Times New Roman" w:hAnsi="Times New Roman" w:cs="Times New Roman"/>
          <w:sz w:val="27"/>
          <w:szCs w:val="27"/>
          <w:lang w:eastAsia="ru-RU"/>
        </w:rPr>
        <w:t xml:space="preserve">конання тих чи інших </w:t>
      </w:r>
      <w:r w:rsidR="00D43D1A" w:rsidRPr="00B67C12">
        <w:rPr>
          <w:rFonts w:ascii="Times New Roman" w:eastAsia="Times New Roman" w:hAnsi="Times New Roman" w:cs="Times New Roman"/>
          <w:sz w:val="27"/>
          <w:szCs w:val="27"/>
          <w:lang w:eastAsia="ru-RU"/>
        </w:rPr>
        <w:lastRenderedPageBreak/>
        <w:t>дій, формування рівня домагань</w:t>
      </w:r>
      <w:r w:rsidR="008E7C4B" w:rsidRPr="00B67C12">
        <w:rPr>
          <w:rFonts w:ascii="Times New Roman" w:eastAsia="Times New Roman" w:hAnsi="Times New Roman" w:cs="Times New Roman"/>
          <w:sz w:val="27"/>
          <w:szCs w:val="27"/>
          <w:lang w:eastAsia="ru-RU"/>
        </w:rPr>
        <w:t>;</w:t>
      </w:r>
      <w:r w:rsidR="00D43D1A" w:rsidRPr="00B67C12">
        <w:rPr>
          <w:rFonts w:ascii="Times New Roman" w:eastAsia="Times New Roman" w:hAnsi="Times New Roman" w:cs="Times New Roman"/>
          <w:sz w:val="27"/>
          <w:szCs w:val="27"/>
          <w:lang w:eastAsia="ru-RU"/>
        </w:rPr>
        <w:t xml:space="preserve"> по-третє, </w:t>
      </w:r>
      <w:proofErr w:type="spellStart"/>
      <w:r w:rsidR="00D43D1A" w:rsidRPr="00B67C12">
        <w:rPr>
          <w:rFonts w:ascii="Times New Roman" w:eastAsia="Times New Roman" w:hAnsi="Times New Roman" w:cs="Times New Roman"/>
          <w:sz w:val="27"/>
          <w:szCs w:val="27"/>
          <w:lang w:eastAsia="ru-RU"/>
        </w:rPr>
        <w:t>через </w:t>
      </w:r>
      <w:hyperlink r:id="rId9" w:tooltip="Контроль" w:history="1">
        <w:r w:rsidR="00D43D1A" w:rsidRPr="00B67C12">
          <w:rPr>
            <w:rFonts w:ascii="Times New Roman" w:eastAsia="Times New Roman" w:hAnsi="Times New Roman" w:cs="Times New Roman"/>
            <w:sz w:val="27"/>
            <w:szCs w:val="27"/>
            <w:lang w:eastAsia="ru-RU"/>
          </w:rPr>
          <w:t>контр</w:t>
        </w:r>
        <w:proofErr w:type="spellEnd"/>
        <w:r w:rsidR="00D43D1A" w:rsidRPr="00B67C12">
          <w:rPr>
            <w:rFonts w:ascii="Times New Roman" w:eastAsia="Times New Roman" w:hAnsi="Times New Roman" w:cs="Times New Roman"/>
            <w:sz w:val="27"/>
            <w:szCs w:val="27"/>
            <w:lang w:eastAsia="ru-RU"/>
          </w:rPr>
          <w:t>оль</w:t>
        </w:r>
      </w:hyperlink>
      <w:r w:rsidR="00D43D1A" w:rsidRPr="00B67C12">
        <w:rPr>
          <w:rFonts w:ascii="Times New Roman" w:eastAsia="Times New Roman" w:hAnsi="Times New Roman" w:cs="Times New Roman"/>
          <w:sz w:val="27"/>
          <w:szCs w:val="27"/>
          <w:lang w:eastAsia="ru-RU"/>
        </w:rPr>
        <w:t> за поведінкою дитини, у якому вона засвоює способи самоконтролю.</w:t>
      </w:r>
    </w:p>
    <w:p w:rsidR="008E7C4B" w:rsidRPr="00B67C12" w:rsidRDefault="00D43D1A" w:rsidP="00C033FC">
      <w:pPr>
        <w:spacing w:after="0" w:line="360" w:lineRule="auto"/>
        <w:ind w:firstLine="567"/>
        <w:jc w:val="both"/>
        <w:rPr>
          <w:rFonts w:ascii="Times New Roman" w:eastAsia="Times New Roman" w:hAnsi="Times New Roman" w:cs="Times New Roman"/>
          <w:sz w:val="27"/>
          <w:szCs w:val="27"/>
          <w:lang w:eastAsia="ru-RU"/>
        </w:rPr>
      </w:pPr>
      <w:r w:rsidRPr="00B67C12">
        <w:rPr>
          <w:rFonts w:ascii="Times New Roman" w:eastAsia="Times New Roman" w:hAnsi="Times New Roman" w:cs="Times New Roman"/>
          <w:sz w:val="27"/>
          <w:szCs w:val="27"/>
          <w:lang w:eastAsia="ru-RU"/>
        </w:rPr>
        <w:t xml:space="preserve">Я-образ і самооцінка, що навіюються дитині, можуть бути як позитивними, коли дитину переконують у тому, що вона є доброю, розумною тощо, так і негативними, коли дитину переконують у тому, що вона </w:t>
      </w:r>
      <w:r w:rsidR="006442AC" w:rsidRPr="00B67C12">
        <w:rPr>
          <w:rFonts w:ascii="Times New Roman" w:eastAsia="Times New Roman" w:hAnsi="Times New Roman" w:cs="Times New Roman"/>
          <w:sz w:val="27"/>
          <w:szCs w:val="27"/>
          <w:lang w:eastAsia="ru-RU"/>
        </w:rPr>
        <w:t>слабка, не здатна бути самостійною, погана</w:t>
      </w:r>
      <w:r w:rsidRPr="00B67C12">
        <w:rPr>
          <w:rFonts w:ascii="Times New Roman" w:eastAsia="Times New Roman" w:hAnsi="Times New Roman" w:cs="Times New Roman"/>
          <w:sz w:val="27"/>
          <w:szCs w:val="27"/>
          <w:lang w:eastAsia="ru-RU"/>
        </w:rPr>
        <w:t xml:space="preserve">. У цьому </w:t>
      </w:r>
      <w:r w:rsidR="006442AC" w:rsidRPr="00B67C12">
        <w:rPr>
          <w:rFonts w:ascii="Times New Roman" w:eastAsia="Times New Roman" w:hAnsi="Times New Roman" w:cs="Times New Roman"/>
          <w:sz w:val="27"/>
          <w:szCs w:val="27"/>
          <w:lang w:eastAsia="ru-RU"/>
        </w:rPr>
        <w:t>випадку використовується</w:t>
      </w:r>
      <w:r w:rsidRPr="00B67C12">
        <w:rPr>
          <w:rFonts w:ascii="Times New Roman" w:eastAsia="Times New Roman" w:hAnsi="Times New Roman" w:cs="Times New Roman"/>
          <w:sz w:val="27"/>
          <w:szCs w:val="27"/>
          <w:lang w:eastAsia="ru-RU"/>
        </w:rPr>
        <w:t xml:space="preserve">  </w:t>
      </w:r>
      <w:r w:rsidR="00495106">
        <w:rPr>
          <w:rFonts w:ascii="Times New Roman" w:eastAsia="Times New Roman" w:hAnsi="Times New Roman" w:cs="Times New Roman"/>
          <w:sz w:val="27"/>
          <w:szCs w:val="27"/>
          <w:lang w:eastAsia="ru-RU"/>
        </w:rPr>
        <w:t>і</w:t>
      </w:r>
      <w:r w:rsidRPr="00B67C12">
        <w:rPr>
          <w:rFonts w:ascii="Times New Roman" w:eastAsia="Times New Roman" w:hAnsi="Times New Roman" w:cs="Times New Roman"/>
          <w:sz w:val="27"/>
          <w:szCs w:val="27"/>
          <w:lang w:eastAsia="ru-RU"/>
        </w:rPr>
        <w:t xml:space="preserve"> знецінювання </w:t>
      </w:r>
      <w:r w:rsidR="006442AC" w:rsidRPr="00B67C12">
        <w:rPr>
          <w:rFonts w:ascii="Times New Roman" w:eastAsia="Times New Roman" w:hAnsi="Times New Roman" w:cs="Times New Roman"/>
          <w:sz w:val="27"/>
          <w:szCs w:val="27"/>
          <w:lang w:eastAsia="ru-RU"/>
        </w:rPr>
        <w:t xml:space="preserve">її </w:t>
      </w:r>
      <w:r w:rsidRPr="00B67C12">
        <w:rPr>
          <w:rFonts w:ascii="Times New Roman" w:eastAsia="Times New Roman" w:hAnsi="Times New Roman" w:cs="Times New Roman"/>
          <w:sz w:val="27"/>
          <w:szCs w:val="27"/>
          <w:lang w:eastAsia="ru-RU"/>
        </w:rPr>
        <w:t>думки, планів та інтересів. У результаті дитина або погоджується з поглядом батьків, або найча</w:t>
      </w:r>
      <w:r w:rsidR="008E7C4B" w:rsidRPr="00B67C12">
        <w:rPr>
          <w:rFonts w:ascii="Times New Roman" w:eastAsia="Times New Roman" w:hAnsi="Times New Roman" w:cs="Times New Roman"/>
          <w:sz w:val="27"/>
          <w:szCs w:val="27"/>
          <w:lang w:eastAsia="ru-RU"/>
        </w:rPr>
        <w:t>стіше агресивно виступає проти них</w:t>
      </w:r>
      <w:r w:rsidR="006442AC" w:rsidRPr="00B67C12">
        <w:rPr>
          <w:rFonts w:ascii="Times New Roman" w:eastAsia="Times New Roman" w:hAnsi="Times New Roman" w:cs="Times New Roman"/>
          <w:sz w:val="27"/>
          <w:szCs w:val="27"/>
          <w:lang w:eastAsia="ru-RU"/>
        </w:rPr>
        <w:t xml:space="preserve"> [10]</w:t>
      </w:r>
      <w:r w:rsidRPr="00B67C12">
        <w:rPr>
          <w:rFonts w:ascii="Times New Roman" w:eastAsia="Times New Roman" w:hAnsi="Times New Roman" w:cs="Times New Roman"/>
          <w:sz w:val="27"/>
          <w:szCs w:val="27"/>
          <w:lang w:eastAsia="ru-RU"/>
        </w:rPr>
        <w:t>. </w:t>
      </w:r>
    </w:p>
    <w:p w:rsidR="008E7C4B" w:rsidRPr="00B67C12" w:rsidRDefault="00D43D1A" w:rsidP="00C033FC">
      <w:pPr>
        <w:spacing w:after="0" w:line="360" w:lineRule="auto"/>
        <w:ind w:firstLine="567"/>
        <w:jc w:val="both"/>
        <w:rPr>
          <w:rFonts w:ascii="Times New Roman" w:eastAsia="Times New Roman" w:hAnsi="Times New Roman" w:cs="Times New Roman"/>
          <w:sz w:val="27"/>
          <w:szCs w:val="27"/>
          <w:lang w:eastAsia="ru-RU"/>
        </w:rPr>
      </w:pPr>
      <w:r w:rsidRPr="00B67C12">
        <w:rPr>
          <w:rFonts w:ascii="Times New Roman" w:eastAsia="Times New Roman" w:hAnsi="Times New Roman" w:cs="Times New Roman"/>
          <w:sz w:val="27"/>
          <w:szCs w:val="27"/>
          <w:lang w:eastAsia="ru-RU"/>
        </w:rPr>
        <w:t>Батьк</w:t>
      </w:r>
      <w:r w:rsidR="008E7C4B" w:rsidRPr="00B67C12">
        <w:rPr>
          <w:rFonts w:ascii="Times New Roman" w:eastAsia="Times New Roman" w:hAnsi="Times New Roman" w:cs="Times New Roman"/>
          <w:sz w:val="27"/>
          <w:szCs w:val="27"/>
          <w:lang w:eastAsia="ru-RU"/>
        </w:rPr>
        <w:t>и</w:t>
      </w:r>
      <w:r w:rsidRPr="00B67C12">
        <w:rPr>
          <w:rFonts w:ascii="Times New Roman" w:eastAsia="Times New Roman" w:hAnsi="Times New Roman" w:cs="Times New Roman"/>
          <w:sz w:val="27"/>
          <w:szCs w:val="27"/>
          <w:lang w:eastAsia="ru-RU"/>
        </w:rPr>
        <w:t xml:space="preserve"> можуть впливати на формування Я-образу дитини також шляхом стимулювання такої поведінки дитини, що може підвищити чи знизити її самооцінку, змінити в неї цілісний </w:t>
      </w:r>
      <w:hyperlink r:id="rId10" w:tooltip="Образ" w:history="1">
        <w:r w:rsidRPr="00B67C12">
          <w:rPr>
            <w:rFonts w:ascii="Times New Roman" w:eastAsia="Times New Roman" w:hAnsi="Times New Roman" w:cs="Times New Roman"/>
            <w:sz w:val="27"/>
            <w:szCs w:val="27"/>
            <w:lang w:eastAsia="ru-RU"/>
          </w:rPr>
          <w:t>образ</w:t>
        </w:r>
      </w:hyperlink>
      <w:r w:rsidRPr="00B67C12">
        <w:rPr>
          <w:rFonts w:ascii="Times New Roman" w:eastAsia="Times New Roman" w:hAnsi="Times New Roman" w:cs="Times New Roman"/>
          <w:sz w:val="27"/>
          <w:szCs w:val="27"/>
          <w:lang w:eastAsia="ru-RU"/>
        </w:rPr>
        <w:t>. Це спостерігається, наприклад, у результаті орієнтації дитини на реалізацію певних цілей і планів, досягнення тих чи інших стандартів.</w:t>
      </w:r>
    </w:p>
    <w:p w:rsidR="008E7C4B" w:rsidRPr="00B67C12" w:rsidRDefault="008E7C4B" w:rsidP="008E7C4B">
      <w:pPr>
        <w:spacing w:after="0" w:line="360" w:lineRule="auto"/>
        <w:ind w:firstLine="567"/>
        <w:jc w:val="both"/>
        <w:rPr>
          <w:rFonts w:ascii="Times New Roman" w:eastAsia="Times New Roman" w:hAnsi="Times New Roman" w:cs="Times New Roman"/>
          <w:sz w:val="28"/>
          <w:szCs w:val="28"/>
          <w:lang w:eastAsia="ru-RU"/>
        </w:rPr>
      </w:pPr>
      <w:r w:rsidRPr="00B67C12">
        <w:rPr>
          <w:rFonts w:ascii="Times New Roman" w:eastAsia="Times New Roman" w:hAnsi="Times New Roman" w:cs="Times New Roman"/>
          <w:sz w:val="28"/>
          <w:szCs w:val="28"/>
          <w:lang w:eastAsia="ru-RU"/>
        </w:rPr>
        <w:t xml:space="preserve">Якщо цілі і плани відповідають реальним психофізіологічним і психологічним можливостям дитини, її схильностям та інтересам, то створена ситуація успіху сприяє формуванню в дитини позитивного Я-образу, адекватної самооцінки, підвищенню самоповаги. В негативному випадку дитина втрачає самоповагу, стає невпевненою, тривожною. </w:t>
      </w:r>
    </w:p>
    <w:p w:rsidR="00AE6C26" w:rsidRPr="00B67C12" w:rsidRDefault="00AE6C26" w:rsidP="00AE6C26">
      <w:pPr>
        <w:pStyle w:val="a4"/>
        <w:shd w:val="clear" w:color="auto" w:fill="FFFFFF"/>
        <w:spacing w:before="0" w:beforeAutospacing="0" w:after="0" w:afterAutospacing="0" w:line="360" w:lineRule="auto"/>
        <w:ind w:firstLine="709"/>
        <w:jc w:val="both"/>
        <w:rPr>
          <w:sz w:val="28"/>
          <w:szCs w:val="28"/>
          <w:lang w:val="uk-UA"/>
        </w:rPr>
      </w:pPr>
      <w:r w:rsidRPr="00B67C12">
        <w:rPr>
          <w:sz w:val="28"/>
          <w:szCs w:val="28"/>
          <w:lang w:val="uk-UA"/>
        </w:rPr>
        <w:t>Самооцінка формується з дитинства у процесі спілкування за такими етапами:</w:t>
      </w:r>
    </w:p>
    <w:p w:rsidR="00AE6C26" w:rsidRPr="00B67C12" w:rsidRDefault="00AE6C26" w:rsidP="00E86F54">
      <w:pPr>
        <w:numPr>
          <w:ilvl w:val="0"/>
          <w:numId w:val="4"/>
        </w:numPr>
        <w:shd w:val="clear" w:color="auto" w:fill="FFFFFF"/>
        <w:tabs>
          <w:tab w:val="left" w:pos="993"/>
        </w:tabs>
        <w:spacing w:after="0" w:line="360" w:lineRule="auto"/>
        <w:jc w:val="both"/>
        <w:rPr>
          <w:rFonts w:ascii="Times New Roman" w:hAnsi="Times New Roman" w:cs="Times New Roman"/>
          <w:sz w:val="28"/>
          <w:szCs w:val="28"/>
        </w:rPr>
      </w:pPr>
      <w:r w:rsidRPr="00B67C12">
        <w:rPr>
          <w:rFonts w:ascii="Times New Roman" w:hAnsi="Times New Roman" w:cs="Times New Roman"/>
          <w:sz w:val="28"/>
          <w:szCs w:val="28"/>
        </w:rPr>
        <w:t>Увага збоку дорослих</w:t>
      </w:r>
      <w:r w:rsidR="00495106">
        <w:rPr>
          <w:rFonts w:ascii="Times New Roman" w:hAnsi="Times New Roman" w:cs="Times New Roman"/>
          <w:sz w:val="28"/>
          <w:szCs w:val="28"/>
        </w:rPr>
        <w:t>;</w:t>
      </w:r>
    </w:p>
    <w:p w:rsidR="00AE6C26" w:rsidRPr="00B67C12" w:rsidRDefault="00AE6C26" w:rsidP="00E86F54">
      <w:pPr>
        <w:numPr>
          <w:ilvl w:val="0"/>
          <w:numId w:val="4"/>
        </w:numPr>
        <w:shd w:val="clear" w:color="auto" w:fill="FFFFFF"/>
        <w:tabs>
          <w:tab w:val="left" w:pos="993"/>
        </w:tabs>
        <w:spacing w:after="0" w:line="360" w:lineRule="auto"/>
        <w:jc w:val="both"/>
        <w:rPr>
          <w:rFonts w:ascii="Times New Roman" w:hAnsi="Times New Roman" w:cs="Times New Roman"/>
          <w:sz w:val="28"/>
          <w:szCs w:val="28"/>
        </w:rPr>
      </w:pPr>
      <w:r w:rsidRPr="00B67C12">
        <w:rPr>
          <w:rFonts w:ascii="Times New Roman" w:hAnsi="Times New Roman" w:cs="Times New Roman"/>
          <w:sz w:val="28"/>
          <w:szCs w:val="28"/>
        </w:rPr>
        <w:t>Співробітництво з ними</w:t>
      </w:r>
      <w:r w:rsidR="00495106">
        <w:rPr>
          <w:rFonts w:ascii="Times New Roman" w:hAnsi="Times New Roman" w:cs="Times New Roman"/>
          <w:sz w:val="28"/>
          <w:szCs w:val="28"/>
        </w:rPr>
        <w:t>;</w:t>
      </w:r>
    </w:p>
    <w:p w:rsidR="00AE6C26" w:rsidRPr="00B67C12" w:rsidRDefault="00AE6C26" w:rsidP="00E86F54">
      <w:pPr>
        <w:numPr>
          <w:ilvl w:val="0"/>
          <w:numId w:val="4"/>
        </w:numPr>
        <w:shd w:val="clear" w:color="auto" w:fill="FFFFFF"/>
        <w:tabs>
          <w:tab w:val="left" w:pos="993"/>
        </w:tabs>
        <w:spacing w:after="0" w:line="360" w:lineRule="auto"/>
        <w:jc w:val="both"/>
        <w:rPr>
          <w:rFonts w:ascii="Times New Roman" w:hAnsi="Times New Roman" w:cs="Times New Roman"/>
          <w:sz w:val="28"/>
          <w:szCs w:val="28"/>
        </w:rPr>
      </w:pPr>
      <w:r w:rsidRPr="00B67C12">
        <w:rPr>
          <w:rFonts w:ascii="Times New Roman" w:hAnsi="Times New Roman" w:cs="Times New Roman"/>
          <w:sz w:val="28"/>
          <w:szCs w:val="28"/>
        </w:rPr>
        <w:t>Відчуття поваги з їхнього боку</w:t>
      </w:r>
      <w:r w:rsidR="00495106">
        <w:rPr>
          <w:rFonts w:ascii="Times New Roman" w:hAnsi="Times New Roman" w:cs="Times New Roman"/>
          <w:sz w:val="28"/>
          <w:szCs w:val="28"/>
        </w:rPr>
        <w:t>;</w:t>
      </w:r>
    </w:p>
    <w:p w:rsidR="00AE6C26" w:rsidRPr="00B67C12" w:rsidRDefault="00AE6C26" w:rsidP="00E86F54">
      <w:pPr>
        <w:numPr>
          <w:ilvl w:val="0"/>
          <w:numId w:val="4"/>
        </w:numPr>
        <w:shd w:val="clear" w:color="auto" w:fill="FFFFFF"/>
        <w:tabs>
          <w:tab w:val="left" w:pos="993"/>
        </w:tabs>
        <w:spacing w:after="0" w:line="360" w:lineRule="auto"/>
        <w:jc w:val="both"/>
        <w:rPr>
          <w:rFonts w:ascii="Times New Roman" w:hAnsi="Times New Roman" w:cs="Times New Roman"/>
          <w:sz w:val="28"/>
          <w:szCs w:val="28"/>
        </w:rPr>
      </w:pPr>
      <w:r w:rsidRPr="00B67C12">
        <w:rPr>
          <w:rFonts w:ascii="Times New Roman" w:hAnsi="Times New Roman" w:cs="Times New Roman"/>
          <w:sz w:val="28"/>
          <w:szCs w:val="28"/>
        </w:rPr>
        <w:t>Взаєморозуміння.</w:t>
      </w:r>
    </w:p>
    <w:p w:rsidR="00AE6C26" w:rsidRPr="00B67C12" w:rsidRDefault="00AE6C26" w:rsidP="00AE6C26">
      <w:pPr>
        <w:pStyle w:val="a4"/>
        <w:shd w:val="clear" w:color="auto" w:fill="FFFFFF"/>
        <w:spacing w:before="0" w:beforeAutospacing="0" w:after="0" w:afterAutospacing="0" w:line="360" w:lineRule="auto"/>
        <w:ind w:firstLine="709"/>
        <w:jc w:val="both"/>
        <w:rPr>
          <w:sz w:val="28"/>
          <w:szCs w:val="28"/>
          <w:lang w:val="uk-UA"/>
        </w:rPr>
      </w:pPr>
      <w:r w:rsidRPr="00B67C12">
        <w:rPr>
          <w:sz w:val="28"/>
          <w:szCs w:val="28"/>
          <w:lang w:val="uk-UA"/>
        </w:rPr>
        <w:t xml:space="preserve">Взаємостосунки дитини з батьками на кожному з етапів самооцінки, залежатимуть від її ставлення до себе. Якщо батьки невиправдано підкреслюватимуть реальні та вигадані досягнення дитини, то це стане причиною формування в неї завищеної самооцінки та рівня домагань. І навпаки, недовіра батьків до можливостей дитини категорично придушить </w:t>
      </w:r>
      <w:r w:rsidRPr="00B67C12">
        <w:rPr>
          <w:sz w:val="28"/>
          <w:szCs w:val="28"/>
          <w:lang w:val="uk-UA"/>
        </w:rPr>
        <w:lastRenderedPageBreak/>
        <w:t>норму дитячого негативізму, можуть призвести до виникнення у дитини відчуття своєї слабкості, неповноцінності і заниженої самооцінки</w:t>
      </w:r>
      <w:r w:rsidR="00E86F54" w:rsidRPr="00B67C12">
        <w:rPr>
          <w:sz w:val="28"/>
          <w:szCs w:val="28"/>
          <w:lang w:val="uk-UA"/>
        </w:rPr>
        <w:t>.</w:t>
      </w:r>
      <w:r w:rsidRPr="00B67C12">
        <w:rPr>
          <w:sz w:val="28"/>
          <w:szCs w:val="28"/>
          <w:lang w:val="uk-UA"/>
        </w:rPr>
        <w:t xml:space="preserve"> </w:t>
      </w:r>
    </w:p>
    <w:p w:rsidR="005601A0" w:rsidRPr="00B67C12" w:rsidRDefault="005601A0" w:rsidP="005601A0">
      <w:pPr>
        <w:pStyle w:val="a4"/>
        <w:shd w:val="clear" w:color="auto" w:fill="FFFFFF"/>
        <w:spacing w:before="0" w:beforeAutospacing="0" w:after="0" w:afterAutospacing="0" w:line="360" w:lineRule="auto"/>
        <w:ind w:firstLine="709"/>
        <w:jc w:val="both"/>
        <w:rPr>
          <w:sz w:val="28"/>
          <w:szCs w:val="28"/>
          <w:lang w:val="uk-UA"/>
        </w:rPr>
      </w:pPr>
      <w:r w:rsidRPr="00B67C12">
        <w:rPr>
          <w:sz w:val="28"/>
          <w:szCs w:val="28"/>
          <w:lang w:val="uk-UA"/>
        </w:rPr>
        <w:t>Крім самооцінки батьки задають і рівень домагань дитини - те, на що в</w:t>
      </w:r>
      <w:r w:rsidR="00495106">
        <w:rPr>
          <w:sz w:val="28"/>
          <w:szCs w:val="28"/>
          <w:lang w:val="uk-UA"/>
        </w:rPr>
        <w:t>о</w:t>
      </w:r>
      <w:r w:rsidRPr="00B67C12">
        <w:rPr>
          <w:sz w:val="28"/>
          <w:szCs w:val="28"/>
          <w:lang w:val="uk-UA"/>
        </w:rPr>
        <w:t>н</w:t>
      </w:r>
      <w:r w:rsidR="00495106">
        <w:rPr>
          <w:sz w:val="28"/>
          <w:szCs w:val="28"/>
          <w:lang w:val="uk-UA"/>
        </w:rPr>
        <w:t>а</w:t>
      </w:r>
      <w:r w:rsidRPr="00B67C12">
        <w:rPr>
          <w:sz w:val="28"/>
          <w:szCs w:val="28"/>
          <w:lang w:val="uk-UA"/>
        </w:rPr>
        <w:t xml:space="preserve"> претендує у своїй діяльності й відносинах. Діти з високим рівнем домагань, завищеною самооцінкою й </w:t>
      </w:r>
      <w:r w:rsidR="008D5F72">
        <w:rPr>
          <w:sz w:val="28"/>
          <w:szCs w:val="28"/>
          <w:lang w:val="uk-UA"/>
        </w:rPr>
        <w:t xml:space="preserve">високою </w:t>
      </w:r>
      <w:r w:rsidRPr="00B67C12">
        <w:rPr>
          <w:sz w:val="28"/>
          <w:szCs w:val="28"/>
          <w:lang w:val="uk-UA"/>
        </w:rPr>
        <w:t xml:space="preserve">мотивацією розраховують тільки на успіх, і у випадку невдачі можуть одержати важку психічну травму. Діти з низьким рівнем домагань і низкою самооцінкою не претендують на багато ні в майбутньому, ні в сьогоденні. Вони не ставлять перед собою високих цілей і постійно сумніваються у своїх можливостях, швидко змиряються з невдачами, але при цьому часто багато чого домагаються </w:t>
      </w:r>
      <w:r w:rsidR="00E86F54" w:rsidRPr="00B67C12">
        <w:rPr>
          <w:sz w:val="28"/>
          <w:szCs w:val="28"/>
          <w:lang w:val="uk-UA"/>
        </w:rPr>
        <w:t>[9;10].</w:t>
      </w:r>
    </w:p>
    <w:p w:rsidR="00EB237D" w:rsidRPr="00B67C12" w:rsidRDefault="008D5F72" w:rsidP="00C033FC">
      <w:pPr>
        <w:pStyle w:val="a4"/>
        <w:shd w:val="clear" w:color="auto" w:fill="FFFFFF"/>
        <w:spacing w:before="0" w:beforeAutospacing="0" w:after="0" w:afterAutospacing="0" w:line="360" w:lineRule="auto"/>
        <w:ind w:firstLine="709"/>
        <w:jc w:val="both"/>
        <w:rPr>
          <w:sz w:val="28"/>
          <w:szCs w:val="28"/>
          <w:lang w:val="uk-UA"/>
        </w:rPr>
      </w:pPr>
      <w:r w:rsidRPr="00B67C12">
        <w:rPr>
          <w:sz w:val="28"/>
          <w:szCs w:val="28"/>
          <w:lang w:val="uk-UA"/>
        </w:rPr>
        <w:t>У кожній родині об'єктивно складається певна, далеко не завжди усвідомлена система виховання</w:t>
      </w:r>
      <w:r>
        <w:rPr>
          <w:sz w:val="28"/>
          <w:szCs w:val="28"/>
          <w:lang w:val="uk-UA"/>
        </w:rPr>
        <w:t>.</w:t>
      </w:r>
      <w:r w:rsidRPr="00B67C12">
        <w:rPr>
          <w:sz w:val="28"/>
          <w:szCs w:val="28"/>
          <w:lang w:val="uk-UA"/>
        </w:rPr>
        <w:t xml:space="preserve"> </w:t>
      </w:r>
      <w:r w:rsidR="00D44F62" w:rsidRPr="00B67C12">
        <w:rPr>
          <w:sz w:val="28"/>
          <w:szCs w:val="28"/>
          <w:lang w:val="uk-UA"/>
        </w:rPr>
        <w:t xml:space="preserve">Самооцінка, яка </w:t>
      </w:r>
      <w:r>
        <w:rPr>
          <w:sz w:val="28"/>
          <w:szCs w:val="28"/>
          <w:lang w:val="uk-UA"/>
        </w:rPr>
        <w:t>сформувалася</w:t>
      </w:r>
      <w:r w:rsidR="00D44F62" w:rsidRPr="00B67C12">
        <w:rPr>
          <w:sz w:val="28"/>
          <w:szCs w:val="28"/>
          <w:lang w:val="uk-UA"/>
        </w:rPr>
        <w:t xml:space="preserve"> у дитини </w:t>
      </w:r>
      <w:r w:rsidR="00E86F54" w:rsidRPr="00B67C12">
        <w:rPr>
          <w:sz w:val="28"/>
          <w:szCs w:val="28"/>
          <w:lang w:val="uk-UA"/>
        </w:rPr>
        <w:t>дошкільного віку під впливом сімейного виховання,</w:t>
      </w:r>
      <w:r w:rsidR="00D44F62" w:rsidRPr="00B67C12">
        <w:rPr>
          <w:sz w:val="28"/>
          <w:szCs w:val="28"/>
          <w:lang w:val="uk-UA"/>
        </w:rPr>
        <w:t xml:space="preserve"> суттєво позначається на тих установках, з якими вона приходить в школу, з її ставленням до успіхів та невдач у навчанні та спілкуванні</w:t>
      </w:r>
      <w:r w:rsidR="00E86F54" w:rsidRPr="00B67C12">
        <w:rPr>
          <w:sz w:val="28"/>
          <w:szCs w:val="28"/>
          <w:lang w:val="uk-UA"/>
        </w:rPr>
        <w:t xml:space="preserve"> </w:t>
      </w:r>
      <w:r w:rsidR="007409F7" w:rsidRPr="00B67C12">
        <w:rPr>
          <w:sz w:val="28"/>
          <w:szCs w:val="28"/>
          <w:lang w:val="uk-UA"/>
        </w:rPr>
        <w:t>[7].</w:t>
      </w:r>
    </w:p>
    <w:p w:rsidR="00964159" w:rsidRPr="00B67C12" w:rsidRDefault="00C96233" w:rsidP="00964159">
      <w:pPr>
        <w:spacing w:after="0" w:line="360" w:lineRule="auto"/>
        <w:ind w:firstLine="567"/>
        <w:jc w:val="both"/>
      </w:pPr>
      <w:r w:rsidRPr="00B67C12">
        <w:rPr>
          <w:rFonts w:ascii="Times New Roman" w:eastAsia="Times New Roman" w:hAnsi="Times New Roman" w:cs="Times New Roman"/>
          <w:b/>
          <w:bCs/>
          <w:sz w:val="28"/>
          <w:szCs w:val="28"/>
          <w:lang w:eastAsia="ru-RU"/>
        </w:rPr>
        <w:t>Висновки</w:t>
      </w:r>
      <w:r w:rsidR="00967038" w:rsidRPr="00B67C12">
        <w:rPr>
          <w:rFonts w:ascii="Times New Roman" w:eastAsia="Times New Roman" w:hAnsi="Times New Roman" w:cs="Times New Roman"/>
          <w:sz w:val="28"/>
          <w:szCs w:val="28"/>
          <w:lang w:eastAsia="ru-RU"/>
        </w:rPr>
        <w:t>.</w:t>
      </w:r>
      <w:r w:rsidR="00CD7E44" w:rsidRPr="00B67C12">
        <w:rPr>
          <w:rFonts w:ascii="Times New Roman" w:hAnsi="Times New Roman" w:cs="Times New Roman"/>
          <w:sz w:val="28"/>
          <w:szCs w:val="28"/>
        </w:rPr>
        <w:t xml:space="preserve"> </w:t>
      </w:r>
      <w:r w:rsidR="00E86F54" w:rsidRPr="00B67C12">
        <w:rPr>
          <w:rFonts w:ascii="Times New Roman" w:hAnsi="Times New Roman" w:cs="Times New Roman"/>
          <w:sz w:val="28"/>
          <w:szCs w:val="28"/>
        </w:rPr>
        <w:t>Проведений аналіз проблеми впливу сімейного виховання на формування особистості дитини доводить, що н</w:t>
      </w:r>
      <w:r w:rsidR="00964159" w:rsidRPr="00B67C12">
        <w:rPr>
          <w:rFonts w:ascii="Times New Roman" w:eastAsia="Times New Roman" w:hAnsi="Times New Roman" w:cs="Times New Roman"/>
          <w:sz w:val="28"/>
          <w:szCs w:val="28"/>
          <w:lang w:eastAsia="ru-RU"/>
        </w:rPr>
        <w:t>еправильний вибір батьками стилю сімейного виховання   може призвести  до  формування  різних відхилень  у  фізичному,  психічному  розвитку,  в  емоційній  і  поведінкової сферах</w:t>
      </w:r>
      <w:r w:rsidR="00E86F54" w:rsidRPr="00B67C12">
        <w:rPr>
          <w:rFonts w:ascii="Times New Roman" w:eastAsia="Times New Roman" w:hAnsi="Times New Roman" w:cs="Times New Roman"/>
          <w:sz w:val="28"/>
          <w:szCs w:val="28"/>
          <w:lang w:eastAsia="ru-RU"/>
        </w:rPr>
        <w:t xml:space="preserve"> дитини</w:t>
      </w:r>
      <w:r w:rsidR="00964159" w:rsidRPr="00B67C12">
        <w:rPr>
          <w:rFonts w:ascii="Times New Roman" w:eastAsia="Times New Roman" w:hAnsi="Times New Roman" w:cs="Times New Roman"/>
          <w:sz w:val="28"/>
          <w:szCs w:val="28"/>
          <w:lang w:eastAsia="ru-RU"/>
        </w:rPr>
        <w:t xml:space="preserve">. Це не тільки завдає непоправної шкоди здоров’ю дитини, травмує її психіку, гальмує розвиток її особистості, формує різні порушення поведінки, але  й  спричиняє  інші  важкі  соціальні  наслідки,  такі  як  соціальна </w:t>
      </w:r>
      <w:proofErr w:type="spellStart"/>
      <w:r w:rsidR="00964159" w:rsidRPr="00B67C12">
        <w:rPr>
          <w:rFonts w:ascii="Times New Roman" w:eastAsia="Times New Roman" w:hAnsi="Times New Roman" w:cs="Times New Roman"/>
          <w:sz w:val="28"/>
          <w:szCs w:val="28"/>
          <w:lang w:eastAsia="ru-RU"/>
        </w:rPr>
        <w:t>дезадаптивність</w:t>
      </w:r>
      <w:proofErr w:type="spellEnd"/>
      <w:r w:rsidR="00964159" w:rsidRPr="00B67C12">
        <w:rPr>
          <w:rFonts w:ascii="Times New Roman" w:eastAsia="Times New Roman" w:hAnsi="Times New Roman" w:cs="Times New Roman"/>
          <w:sz w:val="28"/>
          <w:szCs w:val="28"/>
          <w:lang w:eastAsia="ru-RU"/>
        </w:rPr>
        <w:t xml:space="preserve"> і інфантильність. </w:t>
      </w:r>
      <w:r w:rsidR="00E86F54" w:rsidRPr="00B67C12">
        <w:rPr>
          <w:rFonts w:ascii="Times New Roman" w:eastAsia="Times New Roman" w:hAnsi="Times New Roman" w:cs="Times New Roman"/>
          <w:sz w:val="28"/>
          <w:szCs w:val="28"/>
          <w:lang w:eastAsia="ru-RU"/>
        </w:rPr>
        <w:t>Д</w:t>
      </w:r>
      <w:r w:rsidR="00964159" w:rsidRPr="00B67C12">
        <w:rPr>
          <w:rFonts w:ascii="Times New Roman" w:eastAsia="Times New Roman" w:hAnsi="Times New Roman" w:cs="Times New Roman"/>
          <w:sz w:val="28"/>
          <w:szCs w:val="28"/>
          <w:lang w:eastAsia="ru-RU"/>
        </w:rPr>
        <w:t>емократичний</w:t>
      </w:r>
      <w:r w:rsidR="00E86F54" w:rsidRPr="00B67C12">
        <w:rPr>
          <w:rFonts w:ascii="Times New Roman" w:eastAsia="Times New Roman" w:hAnsi="Times New Roman" w:cs="Times New Roman"/>
          <w:sz w:val="28"/>
          <w:szCs w:val="28"/>
          <w:lang w:eastAsia="ru-RU"/>
        </w:rPr>
        <w:t xml:space="preserve"> </w:t>
      </w:r>
      <w:r w:rsidR="00964159" w:rsidRPr="00B67C12">
        <w:rPr>
          <w:rFonts w:ascii="Times New Roman" w:eastAsia="Times New Roman" w:hAnsi="Times New Roman" w:cs="Times New Roman"/>
          <w:sz w:val="28"/>
          <w:szCs w:val="28"/>
          <w:lang w:eastAsia="ru-RU"/>
        </w:rPr>
        <w:t xml:space="preserve">стиль </w:t>
      </w:r>
      <w:r w:rsidR="00E86F54" w:rsidRPr="00B67C12">
        <w:rPr>
          <w:rFonts w:ascii="Times New Roman" w:hAnsi="Times New Roman" w:cs="Times New Roman"/>
          <w:sz w:val="28"/>
          <w:szCs w:val="28"/>
        </w:rPr>
        <w:t>батьківського ставлення до дитини є оптимальним стилем сімейного виховання та визнається продуктивною тактикою формування позитивного Я-образу і адекватної самооцінки особистості.</w:t>
      </w:r>
    </w:p>
    <w:p w:rsidR="00B67C12" w:rsidRPr="00B67C12" w:rsidRDefault="00B67C12" w:rsidP="001A467F">
      <w:pPr>
        <w:spacing w:after="0" w:line="360" w:lineRule="auto"/>
        <w:ind w:firstLine="567"/>
        <w:jc w:val="both"/>
        <w:rPr>
          <w:rFonts w:ascii="Times New Roman" w:eastAsia="Times New Roman" w:hAnsi="Times New Roman" w:cs="Times New Roman"/>
          <w:sz w:val="28"/>
          <w:szCs w:val="28"/>
          <w:lang w:eastAsia="ru-RU"/>
        </w:rPr>
      </w:pPr>
    </w:p>
    <w:p w:rsidR="00574B14" w:rsidRPr="00B67C12" w:rsidRDefault="00574B14" w:rsidP="001A467F">
      <w:pPr>
        <w:spacing w:after="0" w:line="360" w:lineRule="auto"/>
        <w:ind w:firstLine="567"/>
        <w:jc w:val="center"/>
        <w:rPr>
          <w:rFonts w:ascii="Times New Roman" w:eastAsia="Times New Roman" w:hAnsi="Times New Roman" w:cs="Times New Roman"/>
          <w:b/>
          <w:bCs/>
          <w:sz w:val="28"/>
          <w:szCs w:val="28"/>
          <w:lang w:eastAsia="ru-RU"/>
        </w:rPr>
      </w:pPr>
      <w:r w:rsidRPr="00B67C12">
        <w:rPr>
          <w:rFonts w:ascii="Times New Roman" w:eastAsia="Times New Roman" w:hAnsi="Times New Roman" w:cs="Times New Roman"/>
          <w:b/>
          <w:bCs/>
          <w:sz w:val="28"/>
          <w:szCs w:val="28"/>
          <w:lang w:eastAsia="ru-RU"/>
        </w:rPr>
        <w:t>Список використаної літератури</w:t>
      </w:r>
      <w:r w:rsidR="00016B8B" w:rsidRPr="00B67C12">
        <w:rPr>
          <w:rFonts w:ascii="Times New Roman" w:eastAsia="Times New Roman" w:hAnsi="Times New Roman" w:cs="Times New Roman"/>
          <w:b/>
          <w:bCs/>
          <w:sz w:val="28"/>
          <w:szCs w:val="28"/>
          <w:lang w:eastAsia="ru-RU"/>
        </w:rPr>
        <w:t>:</w:t>
      </w:r>
    </w:p>
    <w:p w:rsidR="001A467F" w:rsidRPr="00B67C12" w:rsidRDefault="001A467F" w:rsidP="001A467F">
      <w:pPr>
        <w:spacing w:after="0" w:line="360" w:lineRule="auto"/>
        <w:ind w:firstLine="567"/>
        <w:jc w:val="center"/>
        <w:rPr>
          <w:rFonts w:ascii="Times New Roman" w:eastAsia="Times New Roman" w:hAnsi="Times New Roman" w:cs="Times New Roman"/>
          <w:b/>
          <w:bCs/>
          <w:sz w:val="28"/>
          <w:szCs w:val="28"/>
          <w:lang w:eastAsia="ru-RU"/>
        </w:rPr>
      </w:pPr>
    </w:p>
    <w:p w:rsidR="009F76FF" w:rsidRPr="00B67C12" w:rsidRDefault="009F76FF" w:rsidP="001A467F">
      <w:pPr>
        <w:spacing w:after="0" w:line="360" w:lineRule="auto"/>
        <w:ind w:firstLine="567"/>
        <w:jc w:val="both"/>
        <w:rPr>
          <w:rFonts w:ascii="Times New Roman" w:eastAsia="Times New Roman" w:hAnsi="Times New Roman" w:cs="Times New Roman"/>
          <w:b/>
          <w:sz w:val="28"/>
          <w:szCs w:val="28"/>
        </w:rPr>
      </w:pPr>
      <w:r w:rsidRPr="00B67C12">
        <w:rPr>
          <w:rFonts w:ascii="Times New Roman" w:hAnsi="Times New Roman" w:cs="Times New Roman"/>
          <w:sz w:val="28"/>
          <w:szCs w:val="28"/>
          <w:lang w:val="ru-RU"/>
        </w:rPr>
        <w:t>1</w:t>
      </w:r>
      <w:r w:rsidR="00CD7E44" w:rsidRPr="00B67C12">
        <w:rPr>
          <w:rFonts w:ascii="Times New Roman" w:hAnsi="Times New Roman" w:cs="Times New Roman"/>
          <w:sz w:val="28"/>
          <w:szCs w:val="28"/>
          <w:lang w:val="ru-RU"/>
        </w:rPr>
        <w:t xml:space="preserve">. </w:t>
      </w:r>
      <w:r w:rsidRPr="00B67C12">
        <w:rPr>
          <w:rFonts w:ascii="Times New Roman" w:hAnsi="Times New Roman" w:cs="Times New Roman"/>
          <w:sz w:val="28"/>
          <w:szCs w:val="28"/>
          <w:shd w:val="clear" w:color="auto" w:fill="FFFFFF"/>
        </w:rPr>
        <w:t>Азаров Ю.</w:t>
      </w:r>
      <w:r w:rsidR="001A467F" w:rsidRPr="00B67C12">
        <w:rPr>
          <w:rFonts w:ascii="Times New Roman" w:hAnsi="Times New Roman" w:cs="Times New Roman"/>
          <w:sz w:val="28"/>
          <w:szCs w:val="28"/>
          <w:shd w:val="clear" w:color="auto" w:fill="FFFFFF"/>
        </w:rPr>
        <w:t xml:space="preserve"> </w:t>
      </w:r>
      <w:r w:rsidRPr="00B67C12">
        <w:rPr>
          <w:rFonts w:ascii="Times New Roman" w:hAnsi="Times New Roman" w:cs="Times New Roman"/>
          <w:sz w:val="28"/>
          <w:szCs w:val="28"/>
          <w:shd w:val="clear" w:color="auto" w:fill="FFFFFF"/>
        </w:rPr>
        <w:t xml:space="preserve">П. Сімейна педагогіка. - М .: </w:t>
      </w:r>
      <w:proofErr w:type="spellStart"/>
      <w:r w:rsidRPr="00B67C12">
        <w:rPr>
          <w:rFonts w:ascii="Times New Roman" w:hAnsi="Times New Roman" w:cs="Times New Roman"/>
          <w:sz w:val="28"/>
          <w:szCs w:val="28"/>
          <w:shd w:val="clear" w:color="auto" w:fill="FFFFFF"/>
        </w:rPr>
        <w:t>Политиздат</w:t>
      </w:r>
      <w:proofErr w:type="spellEnd"/>
      <w:r w:rsidRPr="00B67C12">
        <w:rPr>
          <w:rFonts w:ascii="Times New Roman" w:hAnsi="Times New Roman" w:cs="Times New Roman"/>
          <w:sz w:val="28"/>
          <w:szCs w:val="28"/>
          <w:shd w:val="clear" w:color="auto" w:fill="FFFFFF"/>
        </w:rPr>
        <w:t>, 1982</w:t>
      </w:r>
      <w:r w:rsidR="001A467F" w:rsidRPr="00B67C12">
        <w:rPr>
          <w:rFonts w:ascii="Times New Roman" w:hAnsi="Times New Roman" w:cs="Times New Roman"/>
          <w:sz w:val="28"/>
          <w:szCs w:val="28"/>
          <w:shd w:val="clear" w:color="auto" w:fill="FFFFFF"/>
        </w:rPr>
        <w:t>.</w:t>
      </w:r>
    </w:p>
    <w:p w:rsidR="009F76FF" w:rsidRPr="00B67C12" w:rsidRDefault="009F76FF" w:rsidP="001A467F">
      <w:pPr>
        <w:spacing w:after="0" w:line="360" w:lineRule="auto"/>
        <w:ind w:firstLine="567"/>
        <w:jc w:val="both"/>
        <w:rPr>
          <w:rFonts w:ascii="Times New Roman" w:eastAsia="Times New Roman" w:hAnsi="Times New Roman" w:cs="Times New Roman"/>
          <w:b/>
          <w:sz w:val="28"/>
          <w:szCs w:val="28"/>
        </w:rPr>
      </w:pPr>
      <w:r w:rsidRPr="00B67C12">
        <w:rPr>
          <w:rFonts w:ascii="Times New Roman" w:hAnsi="Times New Roman" w:cs="Times New Roman"/>
          <w:sz w:val="28"/>
          <w:szCs w:val="28"/>
          <w:shd w:val="clear" w:color="auto" w:fill="FFFFFF"/>
        </w:rPr>
        <w:lastRenderedPageBreak/>
        <w:t>2.</w:t>
      </w:r>
      <w:r w:rsidR="001A467F" w:rsidRPr="00B67C12">
        <w:rPr>
          <w:rFonts w:ascii="Times New Roman" w:hAnsi="Times New Roman" w:cs="Times New Roman"/>
          <w:sz w:val="28"/>
          <w:szCs w:val="28"/>
          <w:shd w:val="clear" w:color="auto" w:fill="FFFFFF"/>
        </w:rPr>
        <w:t xml:space="preserve"> </w:t>
      </w:r>
      <w:proofErr w:type="spellStart"/>
      <w:r w:rsidRPr="00B67C12">
        <w:rPr>
          <w:rFonts w:ascii="Times New Roman" w:hAnsi="Times New Roman" w:cs="Times New Roman"/>
          <w:sz w:val="28"/>
          <w:szCs w:val="28"/>
          <w:shd w:val="clear" w:color="auto" w:fill="FFFFFF"/>
        </w:rPr>
        <w:t>Бардіан</w:t>
      </w:r>
      <w:proofErr w:type="spellEnd"/>
      <w:r w:rsidRPr="00B67C12">
        <w:rPr>
          <w:rFonts w:ascii="Times New Roman" w:hAnsi="Times New Roman" w:cs="Times New Roman"/>
          <w:sz w:val="28"/>
          <w:szCs w:val="28"/>
          <w:shd w:val="clear" w:color="auto" w:fill="FFFFFF"/>
        </w:rPr>
        <w:t xml:space="preserve"> А.</w:t>
      </w:r>
      <w:r w:rsidR="001A467F" w:rsidRPr="00B67C12">
        <w:rPr>
          <w:rFonts w:ascii="Times New Roman" w:hAnsi="Times New Roman" w:cs="Times New Roman"/>
          <w:sz w:val="28"/>
          <w:szCs w:val="28"/>
          <w:shd w:val="clear" w:color="auto" w:fill="FFFFFF"/>
        </w:rPr>
        <w:t xml:space="preserve"> </w:t>
      </w:r>
      <w:r w:rsidRPr="00B67C12">
        <w:rPr>
          <w:rFonts w:ascii="Times New Roman" w:hAnsi="Times New Roman" w:cs="Times New Roman"/>
          <w:sz w:val="28"/>
          <w:szCs w:val="28"/>
          <w:shd w:val="clear" w:color="auto" w:fill="FFFFFF"/>
        </w:rPr>
        <w:t xml:space="preserve">Н. Виховання дітей в сім'ї. / </w:t>
      </w:r>
      <w:proofErr w:type="spellStart"/>
      <w:r w:rsidRPr="00B67C12">
        <w:rPr>
          <w:rFonts w:ascii="Times New Roman" w:hAnsi="Times New Roman" w:cs="Times New Roman"/>
          <w:sz w:val="28"/>
          <w:szCs w:val="28"/>
          <w:shd w:val="clear" w:color="auto" w:fill="FFFFFF"/>
        </w:rPr>
        <w:t>Психол</w:t>
      </w:r>
      <w:proofErr w:type="spellEnd"/>
      <w:r w:rsidRPr="00B67C12">
        <w:rPr>
          <w:rFonts w:ascii="Times New Roman" w:hAnsi="Times New Roman" w:cs="Times New Roman"/>
          <w:sz w:val="28"/>
          <w:szCs w:val="28"/>
          <w:shd w:val="clear" w:color="auto" w:fill="FFFFFF"/>
        </w:rPr>
        <w:t>. - пед. нариси. - М., 1972.</w:t>
      </w:r>
    </w:p>
    <w:p w:rsidR="001A467F" w:rsidRPr="00B67C12" w:rsidRDefault="001A467F" w:rsidP="001A467F">
      <w:pPr>
        <w:spacing w:after="0" w:line="360" w:lineRule="auto"/>
        <w:jc w:val="both"/>
        <w:rPr>
          <w:rFonts w:ascii="Times New Roman" w:hAnsi="Times New Roman" w:cs="Times New Roman"/>
          <w:sz w:val="28"/>
          <w:szCs w:val="28"/>
          <w:lang w:val="ru-RU"/>
        </w:rPr>
      </w:pPr>
      <w:r w:rsidRPr="00B67C12">
        <w:rPr>
          <w:rFonts w:ascii="Times New Roman" w:hAnsi="Times New Roman" w:cs="Times New Roman"/>
          <w:sz w:val="28"/>
          <w:szCs w:val="28"/>
          <w:lang w:val="ru-RU"/>
        </w:rPr>
        <w:t xml:space="preserve">       </w:t>
      </w:r>
      <w:r w:rsidR="00C80123" w:rsidRPr="00B67C12">
        <w:rPr>
          <w:rFonts w:ascii="Times New Roman" w:hAnsi="Times New Roman" w:cs="Times New Roman"/>
          <w:sz w:val="28"/>
          <w:szCs w:val="28"/>
          <w:lang w:val="ru-RU"/>
        </w:rPr>
        <w:t xml:space="preserve"> </w:t>
      </w:r>
      <w:r w:rsidR="009F76FF" w:rsidRPr="00B67C12">
        <w:rPr>
          <w:rFonts w:ascii="Times New Roman" w:hAnsi="Times New Roman" w:cs="Times New Roman"/>
          <w:sz w:val="28"/>
          <w:szCs w:val="28"/>
        </w:rPr>
        <w:t>3.</w:t>
      </w:r>
      <w:r w:rsidR="00C80123" w:rsidRPr="00B67C12">
        <w:rPr>
          <w:rFonts w:ascii="Times New Roman" w:hAnsi="Times New Roman" w:cs="Times New Roman"/>
          <w:sz w:val="28"/>
          <w:szCs w:val="28"/>
          <w:lang w:val="ru-RU"/>
        </w:rPr>
        <w:t xml:space="preserve"> </w:t>
      </w:r>
      <w:proofErr w:type="spellStart"/>
      <w:r w:rsidR="003F0F12" w:rsidRPr="00B67C12">
        <w:rPr>
          <w:rFonts w:ascii="Times New Roman" w:hAnsi="Times New Roman" w:cs="Times New Roman"/>
          <w:sz w:val="28"/>
          <w:szCs w:val="28"/>
          <w:lang w:val="ru-RU"/>
        </w:rPr>
        <w:t>Вікова</w:t>
      </w:r>
      <w:proofErr w:type="spellEnd"/>
      <w:r w:rsidR="003F0F12" w:rsidRPr="00B67C12">
        <w:rPr>
          <w:rFonts w:ascii="Times New Roman" w:hAnsi="Times New Roman" w:cs="Times New Roman"/>
          <w:sz w:val="28"/>
          <w:szCs w:val="28"/>
          <w:lang w:val="ru-RU"/>
        </w:rPr>
        <w:t xml:space="preserve"> </w:t>
      </w:r>
      <w:proofErr w:type="spellStart"/>
      <w:r w:rsidR="003F0F12" w:rsidRPr="00B67C12">
        <w:rPr>
          <w:rFonts w:ascii="Times New Roman" w:hAnsi="Times New Roman" w:cs="Times New Roman"/>
          <w:sz w:val="28"/>
          <w:szCs w:val="28"/>
          <w:lang w:val="ru-RU"/>
        </w:rPr>
        <w:t>психологія</w:t>
      </w:r>
      <w:proofErr w:type="spellEnd"/>
      <w:r w:rsidR="003F0F12" w:rsidRPr="00B67C12">
        <w:rPr>
          <w:rFonts w:ascii="Times New Roman" w:hAnsi="Times New Roman" w:cs="Times New Roman"/>
          <w:sz w:val="28"/>
          <w:szCs w:val="28"/>
          <w:lang w:val="ru-RU"/>
        </w:rPr>
        <w:t xml:space="preserve"> / </w:t>
      </w:r>
      <w:proofErr w:type="spellStart"/>
      <w:proofErr w:type="gramStart"/>
      <w:r w:rsidR="003F0F12" w:rsidRPr="00B67C12">
        <w:rPr>
          <w:rFonts w:ascii="Times New Roman" w:hAnsi="Times New Roman" w:cs="Times New Roman"/>
          <w:sz w:val="28"/>
          <w:szCs w:val="28"/>
          <w:lang w:val="ru-RU"/>
        </w:rPr>
        <w:t>П</w:t>
      </w:r>
      <w:proofErr w:type="gramEnd"/>
      <w:r w:rsidR="003F0F12" w:rsidRPr="00B67C12">
        <w:rPr>
          <w:rFonts w:ascii="Times New Roman" w:hAnsi="Times New Roman" w:cs="Times New Roman"/>
          <w:sz w:val="28"/>
          <w:szCs w:val="28"/>
          <w:lang w:val="ru-RU"/>
        </w:rPr>
        <w:t>ід</w:t>
      </w:r>
      <w:proofErr w:type="spellEnd"/>
      <w:r w:rsidR="003F0F12" w:rsidRPr="00B67C12">
        <w:rPr>
          <w:rFonts w:ascii="Times New Roman" w:hAnsi="Times New Roman" w:cs="Times New Roman"/>
          <w:sz w:val="28"/>
          <w:szCs w:val="28"/>
          <w:lang w:val="ru-RU"/>
        </w:rPr>
        <w:t xml:space="preserve"> ред. Г. С. Костюка. – К.</w:t>
      </w:r>
      <w:proofErr w:type="gramStart"/>
      <w:r w:rsidR="003F0F12" w:rsidRPr="00B67C12">
        <w:rPr>
          <w:rFonts w:ascii="Times New Roman" w:hAnsi="Times New Roman" w:cs="Times New Roman"/>
          <w:sz w:val="28"/>
          <w:szCs w:val="28"/>
          <w:lang w:val="ru-RU"/>
        </w:rPr>
        <w:t xml:space="preserve"> :</w:t>
      </w:r>
      <w:proofErr w:type="gramEnd"/>
      <w:r w:rsidR="003F0F12" w:rsidRPr="00B67C12">
        <w:rPr>
          <w:rFonts w:ascii="Times New Roman" w:hAnsi="Times New Roman" w:cs="Times New Roman"/>
          <w:sz w:val="28"/>
          <w:szCs w:val="28"/>
          <w:lang w:val="ru-RU"/>
        </w:rPr>
        <w:t xml:space="preserve"> </w:t>
      </w:r>
      <w:proofErr w:type="spellStart"/>
      <w:r w:rsidR="003F0F12" w:rsidRPr="00B67C12">
        <w:rPr>
          <w:rFonts w:ascii="Times New Roman" w:hAnsi="Times New Roman" w:cs="Times New Roman"/>
          <w:sz w:val="28"/>
          <w:szCs w:val="28"/>
          <w:lang w:val="ru-RU"/>
        </w:rPr>
        <w:t>Радянська</w:t>
      </w:r>
      <w:proofErr w:type="spellEnd"/>
      <w:r w:rsidR="003F0F12" w:rsidRPr="00B67C12">
        <w:rPr>
          <w:rFonts w:ascii="Times New Roman" w:hAnsi="Times New Roman" w:cs="Times New Roman"/>
          <w:sz w:val="28"/>
          <w:szCs w:val="28"/>
          <w:lang w:val="ru-RU"/>
        </w:rPr>
        <w:t xml:space="preserve"> школа,    1976.– 269 с.</w:t>
      </w:r>
    </w:p>
    <w:p w:rsidR="00C96233" w:rsidRPr="00B67C12" w:rsidRDefault="00FF11D2" w:rsidP="001A467F">
      <w:pPr>
        <w:spacing w:after="0" w:line="360" w:lineRule="auto"/>
        <w:ind w:firstLine="567"/>
        <w:jc w:val="both"/>
        <w:rPr>
          <w:rFonts w:ascii="Times New Roman" w:hAnsi="Times New Roman" w:cs="Times New Roman"/>
          <w:sz w:val="28"/>
          <w:szCs w:val="28"/>
          <w:lang w:val="ru-RU"/>
        </w:rPr>
      </w:pPr>
      <w:r w:rsidRPr="00B67C12">
        <w:rPr>
          <w:rFonts w:ascii="Times New Roman" w:hAnsi="Times New Roman" w:cs="Times New Roman"/>
          <w:sz w:val="28"/>
          <w:szCs w:val="28"/>
          <w:lang w:val="ru-RU"/>
        </w:rPr>
        <w:t>4.</w:t>
      </w:r>
      <w:r w:rsidR="003F0F12" w:rsidRPr="00B67C12">
        <w:rPr>
          <w:rFonts w:ascii="Times New Roman" w:hAnsi="Times New Roman" w:cs="Times New Roman"/>
          <w:sz w:val="28"/>
          <w:szCs w:val="28"/>
          <w:lang w:val="ru-RU"/>
        </w:rPr>
        <w:t xml:space="preserve"> </w:t>
      </w:r>
      <w:proofErr w:type="spellStart"/>
      <w:r w:rsidR="003F0F12" w:rsidRPr="00B67C12">
        <w:rPr>
          <w:rFonts w:ascii="Times New Roman" w:hAnsi="Times New Roman" w:cs="Times New Roman"/>
          <w:sz w:val="28"/>
          <w:szCs w:val="28"/>
          <w:lang w:val="ru-RU"/>
        </w:rPr>
        <w:t>Кононко</w:t>
      </w:r>
      <w:proofErr w:type="spellEnd"/>
      <w:r w:rsidR="003F0F12" w:rsidRPr="00B67C12">
        <w:rPr>
          <w:rFonts w:ascii="Times New Roman" w:hAnsi="Times New Roman" w:cs="Times New Roman"/>
          <w:sz w:val="28"/>
          <w:szCs w:val="28"/>
          <w:lang w:val="ru-RU"/>
        </w:rPr>
        <w:t xml:space="preserve"> О. Л. </w:t>
      </w:r>
      <w:proofErr w:type="spellStart"/>
      <w:r w:rsidR="003F0F12" w:rsidRPr="00B67C12">
        <w:rPr>
          <w:rFonts w:ascii="Times New Roman" w:hAnsi="Times New Roman" w:cs="Times New Roman"/>
          <w:sz w:val="28"/>
          <w:szCs w:val="28"/>
          <w:lang w:val="ru-RU"/>
        </w:rPr>
        <w:t>Особистісна</w:t>
      </w:r>
      <w:proofErr w:type="spellEnd"/>
      <w:r w:rsidR="003F0F12" w:rsidRPr="00B67C12">
        <w:rPr>
          <w:rFonts w:ascii="Times New Roman" w:hAnsi="Times New Roman" w:cs="Times New Roman"/>
          <w:sz w:val="28"/>
          <w:szCs w:val="28"/>
          <w:lang w:val="ru-RU"/>
        </w:rPr>
        <w:t xml:space="preserve"> </w:t>
      </w:r>
      <w:proofErr w:type="spellStart"/>
      <w:r w:rsidR="003F0F12" w:rsidRPr="00B67C12">
        <w:rPr>
          <w:rFonts w:ascii="Times New Roman" w:hAnsi="Times New Roman" w:cs="Times New Roman"/>
          <w:sz w:val="28"/>
          <w:szCs w:val="28"/>
          <w:lang w:val="ru-RU"/>
        </w:rPr>
        <w:t>ор</w:t>
      </w:r>
      <w:r w:rsidR="00C80123" w:rsidRPr="00B67C12">
        <w:rPr>
          <w:rFonts w:ascii="Times New Roman" w:hAnsi="Times New Roman" w:cs="Times New Roman"/>
          <w:sz w:val="28"/>
          <w:szCs w:val="28"/>
          <w:lang w:val="ru-RU"/>
        </w:rPr>
        <w:t>ієнтація</w:t>
      </w:r>
      <w:proofErr w:type="spellEnd"/>
      <w:r w:rsidR="00C80123" w:rsidRPr="00B67C12">
        <w:rPr>
          <w:rFonts w:ascii="Times New Roman" w:hAnsi="Times New Roman" w:cs="Times New Roman"/>
          <w:sz w:val="28"/>
          <w:szCs w:val="28"/>
          <w:lang w:val="ru-RU"/>
        </w:rPr>
        <w:t xml:space="preserve"> – </w:t>
      </w:r>
      <w:proofErr w:type="spellStart"/>
      <w:proofErr w:type="gramStart"/>
      <w:r w:rsidR="00C80123" w:rsidRPr="00B67C12">
        <w:rPr>
          <w:rFonts w:ascii="Times New Roman" w:hAnsi="Times New Roman" w:cs="Times New Roman"/>
          <w:sz w:val="28"/>
          <w:szCs w:val="28"/>
          <w:lang w:val="ru-RU"/>
        </w:rPr>
        <w:t>пр</w:t>
      </w:r>
      <w:proofErr w:type="gramEnd"/>
      <w:r w:rsidR="00C80123" w:rsidRPr="00B67C12">
        <w:rPr>
          <w:rFonts w:ascii="Times New Roman" w:hAnsi="Times New Roman" w:cs="Times New Roman"/>
          <w:sz w:val="28"/>
          <w:szCs w:val="28"/>
          <w:lang w:val="ru-RU"/>
        </w:rPr>
        <w:t>іоритет</w:t>
      </w:r>
      <w:proofErr w:type="spellEnd"/>
      <w:r w:rsidR="00C80123" w:rsidRPr="00B67C12">
        <w:rPr>
          <w:rFonts w:ascii="Times New Roman" w:hAnsi="Times New Roman" w:cs="Times New Roman"/>
          <w:sz w:val="28"/>
          <w:szCs w:val="28"/>
          <w:lang w:val="ru-RU"/>
        </w:rPr>
        <w:t xml:space="preserve"> </w:t>
      </w:r>
      <w:proofErr w:type="spellStart"/>
      <w:r w:rsidR="00C80123" w:rsidRPr="00B67C12">
        <w:rPr>
          <w:rFonts w:ascii="Times New Roman" w:hAnsi="Times New Roman" w:cs="Times New Roman"/>
          <w:sz w:val="28"/>
          <w:szCs w:val="28"/>
          <w:lang w:val="ru-RU"/>
        </w:rPr>
        <w:t>сьогодення</w:t>
      </w:r>
      <w:proofErr w:type="spellEnd"/>
      <w:r w:rsidR="00C80123" w:rsidRPr="00B67C12">
        <w:rPr>
          <w:rFonts w:ascii="Times New Roman" w:hAnsi="Times New Roman" w:cs="Times New Roman"/>
          <w:sz w:val="28"/>
          <w:szCs w:val="28"/>
          <w:lang w:val="ru-RU"/>
        </w:rPr>
        <w:t xml:space="preserve"> </w:t>
      </w:r>
      <w:r w:rsidR="003F0F12" w:rsidRPr="00B67C12">
        <w:rPr>
          <w:rFonts w:ascii="Times New Roman" w:hAnsi="Times New Roman" w:cs="Times New Roman"/>
          <w:sz w:val="28"/>
          <w:szCs w:val="28"/>
          <w:lang w:val="ru-RU"/>
        </w:rPr>
        <w:t>//</w:t>
      </w:r>
      <w:proofErr w:type="spellStart"/>
      <w:r w:rsidR="003F0F12" w:rsidRPr="00B67C12">
        <w:rPr>
          <w:rFonts w:ascii="Times New Roman" w:hAnsi="Times New Roman" w:cs="Times New Roman"/>
          <w:sz w:val="28"/>
          <w:szCs w:val="28"/>
          <w:lang w:val="ru-RU"/>
        </w:rPr>
        <w:t>Дошкільне</w:t>
      </w:r>
      <w:proofErr w:type="spellEnd"/>
      <w:r w:rsidR="003F0F12" w:rsidRPr="00B67C12">
        <w:rPr>
          <w:rFonts w:ascii="Times New Roman" w:hAnsi="Times New Roman" w:cs="Times New Roman"/>
          <w:sz w:val="28"/>
          <w:szCs w:val="28"/>
          <w:lang w:val="ru-RU"/>
        </w:rPr>
        <w:t xml:space="preserve"> </w:t>
      </w:r>
      <w:proofErr w:type="spellStart"/>
      <w:r w:rsidR="003F0F12" w:rsidRPr="00B67C12">
        <w:rPr>
          <w:rFonts w:ascii="Times New Roman" w:hAnsi="Times New Roman" w:cs="Times New Roman"/>
          <w:sz w:val="28"/>
          <w:szCs w:val="28"/>
          <w:lang w:val="ru-RU"/>
        </w:rPr>
        <w:t>виховання</w:t>
      </w:r>
      <w:proofErr w:type="spellEnd"/>
      <w:r w:rsidR="003F0F12" w:rsidRPr="00B67C12">
        <w:rPr>
          <w:rFonts w:ascii="Times New Roman" w:hAnsi="Times New Roman" w:cs="Times New Roman"/>
          <w:sz w:val="28"/>
          <w:szCs w:val="28"/>
          <w:lang w:val="ru-RU"/>
        </w:rPr>
        <w:t xml:space="preserve"> / О. Л. </w:t>
      </w:r>
      <w:proofErr w:type="spellStart"/>
      <w:r w:rsidR="003F0F12" w:rsidRPr="00B67C12">
        <w:rPr>
          <w:rFonts w:ascii="Times New Roman" w:hAnsi="Times New Roman" w:cs="Times New Roman"/>
          <w:sz w:val="28"/>
          <w:szCs w:val="28"/>
          <w:lang w:val="ru-RU"/>
        </w:rPr>
        <w:t>Кононко</w:t>
      </w:r>
      <w:proofErr w:type="spellEnd"/>
      <w:r w:rsidR="003F0F12" w:rsidRPr="00B67C12">
        <w:rPr>
          <w:rFonts w:ascii="Times New Roman" w:hAnsi="Times New Roman" w:cs="Times New Roman"/>
          <w:sz w:val="28"/>
          <w:szCs w:val="28"/>
          <w:lang w:val="ru-RU"/>
        </w:rPr>
        <w:t>. – 2007. – № 5. – С. 3-6.</w:t>
      </w:r>
    </w:p>
    <w:p w:rsidR="00C96233" w:rsidRPr="00B67C12" w:rsidRDefault="00FF11D2" w:rsidP="001A467F">
      <w:pPr>
        <w:spacing w:after="0" w:line="360" w:lineRule="auto"/>
        <w:ind w:firstLine="567"/>
        <w:jc w:val="both"/>
        <w:rPr>
          <w:rFonts w:ascii="Times New Roman" w:hAnsi="Times New Roman" w:cs="Times New Roman"/>
          <w:sz w:val="28"/>
          <w:szCs w:val="28"/>
          <w:lang w:val="ru-RU"/>
        </w:rPr>
      </w:pPr>
      <w:r w:rsidRPr="00B67C12">
        <w:rPr>
          <w:rFonts w:ascii="Times New Roman" w:hAnsi="Times New Roman" w:cs="Times New Roman"/>
          <w:sz w:val="28"/>
          <w:szCs w:val="28"/>
          <w:lang w:val="ru-RU"/>
        </w:rPr>
        <w:t>5.</w:t>
      </w:r>
      <w:r w:rsidR="003F0F12" w:rsidRPr="00B67C12">
        <w:rPr>
          <w:rFonts w:ascii="Times New Roman" w:hAnsi="Times New Roman" w:cs="Times New Roman"/>
          <w:sz w:val="28"/>
          <w:szCs w:val="28"/>
          <w:shd w:val="clear" w:color="auto" w:fill="FFFFFF"/>
        </w:rPr>
        <w:t xml:space="preserve"> Ковальов С.</w:t>
      </w:r>
      <w:r w:rsidR="001A467F" w:rsidRPr="00B67C12">
        <w:rPr>
          <w:rFonts w:ascii="Times New Roman" w:hAnsi="Times New Roman" w:cs="Times New Roman"/>
          <w:sz w:val="28"/>
          <w:szCs w:val="28"/>
          <w:shd w:val="clear" w:color="auto" w:fill="FFFFFF"/>
        </w:rPr>
        <w:t xml:space="preserve"> </w:t>
      </w:r>
      <w:r w:rsidR="003F0F12" w:rsidRPr="00B67C12">
        <w:rPr>
          <w:rFonts w:ascii="Times New Roman" w:hAnsi="Times New Roman" w:cs="Times New Roman"/>
          <w:sz w:val="28"/>
          <w:szCs w:val="28"/>
          <w:shd w:val="clear" w:color="auto" w:fill="FFFFFF"/>
        </w:rPr>
        <w:t>В. Психологія сучасної сім'ї: Кн. для вчителя. - М .:</w:t>
      </w:r>
      <w:r w:rsidR="001A467F" w:rsidRPr="00B67C12">
        <w:rPr>
          <w:rFonts w:ascii="Times New Roman" w:hAnsi="Times New Roman" w:cs="Times New Roman"/>
          <w:sz w:val="28"/>
          <w:szCs w:val="28"/>
          <w:shd w:val="clear" w:color="auto" w:fill="FFFFFF"/>
        </w:rPr>
        <w:t xml:space="preserve"> </w:t>
      </w:r>
      <w:proofErr w:type="spellStart"/>
      <w:r w:rsidR="003F0F12" w:rsidRPr="00B67C12">
        <w:rPr>
          <w:rFonts w:ascii="Times New Roman" w:hAnsi="Times New Roman" w:cs="Times New Roman"/>
          <w:sz w:val="28"/>
          <w:szCs w:val="28"/>
          <w:shd w:val="clear" w:color="auto" w:fill="FFFFFF"/>
        </w:rPr>
        <w:t>Просвещение</w:t>
      </w:r>
      <w:proofErr w:type="spellEnd"/>
      <w:r w:rsidR="003F0F12" w:rsidRPr="00B67C12">
        <w:rPr>
          <w:rFonts w:ascii="Times New Roman" w:hAnsi="Times New Roman" w:cs="Times New Roman"/>
          <w:sz w:val="28"/>
          <w:szCs w:val="28"/>
          <w:shd w:val="clear" w:color="auto" w:fill="FFFFFF"/>
        </w:rPr>
        <w:t>, 1983.</w:t>
      </w:r>
    </w:p>
    <w:p w:rsidR="00C96233" w:rsidRPr="00B67C12" w:rsidRDefault="00FF11D2" w:rsidP="001A467F">
      <w:pPr>
        <w:spacing w:after="0" w:line="360" w:lineRule="auto"/>
        <w:ind w:firstLine="567"/>
        <w:jc w:val="both"/>
        <w:rPr>
          <w:rFonts w:ascii="Times New Roman" w:hAnsi="Times New Roman" w:cs="Times New Roman"/>
          <w:sz w:val="28"/>
          <w:szCs w:val="28"/>
          <w:lang w:val="ru-RU"/>
        </w:rPr>
      </w:pPr>
      <w:r w:rsidRPr="00B67C12">
        <w:rPr>
          <w:rFonts w:ascii="Times New Roman" w:hAnsi="Times New Roman" w:cs="Times New Roman"/>
          <w:sz w:val="28"/>
          <w:szCs w:val="28"/>
          <w:lang w:val="ru-RU"/>
        </w:rPr>
        <w:t>6</w:t>
      </w:r>
      <w:r w:rsidR="001A467F" w:rsidRPr="00B67C12">
        <w:rPr>
          <w:rFonts w:ascii="Times New Roman" w:hAnsi="Times New Roman" w:cs="Times New Roman"/>
          <w:sz w:val="28"/>
          <w:szCs w:val="28"/>
          <w:lang w:val="ru-RU"/>
        </w:rPr>
        <w:t xml:space="preserve">. </w:t>
      </w:r>
      <w:r w:rsidR="003F0F12" w:rsidRPr="00B67C12">
        <w:rPr>
          <w:rFonts w:ascii="Times New Roman" w:hAnsi="Times New Roman" w:cs="Times New Roman"/>
          <w:sz w:val="28"/>
          <w:szCs w:val="28"/>
        </w:rPr>
        <w:t xml:space="preserve"> </w:t>
      </w:r>
      <w:proofErr w:type="spellStart"/>
      <w:r w:rsidR="003F0F12" w:rsidRPr="00B67C12">
        <w:rPr>
          <w:rFonts w:ascii="Times New Roman" w:hAnsi="Times New Roman" w:cs="Times New Roman"/>
          <w:sz w:val="28"/>
          <w:szCs w:val="28"/>
        </w:rPr>
        <w:t>Крайг</w:t>
      </w:r>
      <w:proofErr w:type="spellEnd"/>
      <w:r w:rsidR="003F0F12" w:rsidRPr="00B67C12">
        <w:rPr>
          <w:rFonts w:ascii="Times New Roman" w:hAnsi="Times New Roman" w:cs="Times New Roman"/>
          <w:sz w:val="28"/>
          <w:szCs w:val="28"/>
        </w:rPr>
        <w:t xml:space="preserve"> Г. </w:t>
      </w:r>
      <w:proofErr w:type="spellStart"/>
      <w:r w:rsidR="003F0F12" w:rsidRPr="00B67C12">
        <w:rPr>
          <w:rFonts w:ascii="Times New Roman" w:hAnsi="Times New Roman" w:cs="Times New Roman"/>
          <w:sz w:val="28"/>
          <w:szCs w:val="28"/>
        </w:rPr>
        <w:t>Психология</w:t>
      </w:r>
      <w:proofErr w:type="spellEnd"/>
      <w:r w:rsidR="003F0F12" w:rsidRPr="00B67C12">
        <w:rPr>
          <w:rFonts w:ascii="Times New Roman" w:hAnsi="Times New Roman" w:cs="Times New Roman"/>
          <w:sz w:val="28"/>
          <w:szCs w:val="28"/>
        </w:rPr>
        <w:t xml:space="preserve"> </w:t>
      </w:r>
      <w:proofErr w:type="spellStart"/>
      <w:r w:rsidR="003F0F12" w:rsidRPr="00B67C12">
        <w:rPr>
          <w:rFonts w:ascii="Times New Roman" w:hAnsi="Times New Roman" w:cs="Times New Roman"/>
          <w:sz w:val="28"/>
          <w:szCs w:val="28"/>
        </w:rPr>
        <w:t>развития</w:t>
      </w:r>
      <w:proofErr w:type="spellEnd"/>
      <w:r w:rsidR="003F0F12" w:rsidRPr="00B67C12">
        <w:rPr>
          <w:rFonts w:ascii="Times New Roman" w:hAnsi="Times New Roman" w:cs="Times New Roman"/>
          <w:sz w:val="28"/>
          <w:szCs w:val="28"/>
        </w:rPr>
        <w:t xml:space="preserve"> / Г. </w:t>
      </w:r>
      <w:proofErr w:type="spellStart"/>
      <w:r w:rsidR="003F0F12" w:rsidRPr="00B67C12">
        <w:rPr>
          <w:rFonts w:ascii="Times New Roman" w:hAnsi="Times New Roman" w:cs="Times New Roman"/>
          <w:sz w:val="28"/>
          <w:szCs w:val="28"/>
        </w:rPr>
        <w:t>Крайг</w:t>
      </w:r>
      <w:proofErr w:type="spellEnd"/>
      <w:r w:rsidR="003F0F12" w:rsidRPr="00B67C12">
        <w:rPr>
          <w:rFonts w:ascii="Times New Roman" w:hAnsi="Times New Roman" w:cs="Times New Roman"/>
          <w:sz w:val="28"/>
          <w:szCs w:val="28"/>
        </w:rPr>
        <w:t xml:space="preserve">. – </w:t>
      </w:r>
      <w:proofErr w:type="spellStart"/>
      <w:r w:rsidR="003F0F12" w:rsidRPr="00B67C12">
        <w:rPr>
          <w:rFonts w:ascii="Times New Roman" w:hAnsi="Times New Roman" w:cs="Times New Roman"/>
          <w:sz w:val="28"/>
          <w:szCs w:val="28"/>
        </w:rPr>
        <w:t>СПб</w:t>
      </w:r>
      <w:proofErr w:type="spellEnd"/>
      <w:r w:rsidR="003F0F12" w:rsidRPr="00B67C12">
        <w:rPr>
          <w:rFonts w:ascii="Times New Roman" w:hAnsi="Times New Roman" w:cs="Times New Roman"/>
          <w:sz w:val="28"/>
          <w:szCs w:val="28"/>
        </w:rPr>
        <w:t xml:space="preserve">. : </w:t>
      </w:r>
      <w:proofErr w:type="spellStart"/>
      <w:r w:rsidR="003F0F12" w:rsidRPr="00B67C12">
        <w:rPr>
          <w:rFonts w:ascii="Times New Roman" w:hAnsi="Times New Roman" w:cs="Times New Roman"/>
          <w:sz w:val="28"/>
          <w:szCs w:val="28"/>
        </w:rPr>
        <w:t>Питер</w:t>
      </w:r>
      <w:proofErr w:type="spellEnd"/>
      <w:r w:rsidR="003F0F12" w:rsidRPr="00B67C12">
        <w:rPr>
          <w:rFonts w:ascii="Times New Roman" w:hAnsi="Times New Roman" w:cs="Times New Roman"/>
          <w:sz w:val="28"/>
          <w:szCs w:val="28"/>
        </w:rPr>
        <w:t>, 2000. – 635 с.</w:t>
      </w:r>
    </w:p>
    <w:p w:rsidR="00CD7E44" w:rsidRPr="00B67C12" w:rsidRDefault="00FF11D2" w:rsidP="001A467F">
      <w:pPr>
        <w:spacing w:after="0" w:line="360" w:lineRule="auto"/>
        <w:ind w:firstLine="567"/>
        <w:jc w:val="both"/>
        <w:rPr>
          <w:rFonts w:ascii="Times New Roman" w:hAnsi="Times New Roman" w:cs="Times New Roman"/>
          <w:sz w:val="28"/>
          <w:szCs w:val="28"/>
          <w:lang w:val="ru-RU"/>
        </w:rPr>
      </w:pPr>
      <w:r w:rsidRPr="00B67C12">
        <w:rPr>
          <w:rFonts w:ascii="Times New Roman" w:hAnsi="Times New Roman" w:cs="Times New Roman"/>
          <w:sz w:val="28"/>
          <w:szCs w:val="28"/>
          <w:lang w:val="ru-RU"/>
        </w:rPr>
        <w:t>7.</w:t>
      </w:r>
      <w:r w:rsidR="003F0F12" w:rsidRPr="00B67C12">
        <w:rPr>
          <w:rFonts w:ascii="Times New Roman" w:hAnsi="Times New Roman" w:cs="Times New Roman"/>
          <w:sz w:val="28"/>
          <w:szCs w:val="28"/>
          <w:lang w:val="ru-RU"/>
        </w:rPr>
        <w:t xml:space="preserve"> Сидоров К. Р. </w:t>
      </w:r>
      <w:proofErr w:type="spellStart"/>
      <w:r w:rsidR="003F0F12" w:rsidRPr="00B67C12">
        <w:rPr>
          <w:rFonts w:ascii="Times New Roman" w:hAnsi="Times New Roman" w:cs="Times New Roman"/>
          <w:sz w:val="28"/>
          <w:szCs w:val="28"/>
          <w:lang w:val="ru-RU"/>
        </w:rPr>
        <w:t>Самооцінка</w:t>
      </w:r>
      <w:proofErr w:type="spellEnd"/>
      <w:r w:rsidR="003F0F12" w:rsidRPr="00B67C12">
        <w:rPr>
          <w:rFonts w:ascii="Times New Roman" w:hAnsi="Times New Roman" w:cs="Times New Roman"/>
          <w:sz w:val="28"/>
          <w:szCs w:val="28"/>
          <w:lang w:val="ru-RU"/>
        </w:rPr>
        <w:t xml:space="preserve"> в </w:t>
      </w:r>
      <w:proofErr w:type="spellStart"/>
      <w:r w:rsidR="003F0F12" w:rsidRPr="00B67C12">
        <w:rPr>
          <w:rFonts w:ascii="Times New Roman" w:hAnsi="Times New Roman" w:cs="Times New Roman"/>
          <w:sz w:val="28"/>
          <w:szCs w:val="28"/>
          <w:lang w:val="ru-RU"/>
        </w:rPr>
        <w:t>психології</w:t>
      </w:r>
      <w:proofErr w:type="spellEnd"/>
      <w:r w:rsidR="003F0F12" w:rsidRPr="00B67C12">
        <w:rPr>
          <w:rFonts w:ascii="Times New Roman" w:hAnsi="Times New Roman" w:cs="Times New Roman"/>
          <w:sz w:val="28"/>
          <w:szCs w:val="28"/>
          <w:lang w:val="ru-RU"/>
        </w:rPr>
        <w:t xml:space="preserve"> / К. Р. Сидоров /  </w:t>
      </w:r>
      <w:proofErr w:type="spellStart"/>
      <w:proofErr w:type="gramStart"/>
      <w:r w:rsidR="003F0F12" w:rsidRPr="00B67C12">
        <w:rPr>
          <w:rFonts w:ascii="Times New Roman" w:hAnsi="Times New Roman" w:cs="Times New Roman"/>
          <w:sz w:val="28"/>
          <w:szCs w:val="28"/>
          <w:lang w:val="ru-RU"/>
        </w:rPr>
        <w:t>Св</w:t>
      </w:r>
      <w:proofErr w:type="gramEnd"/>
      <w:r w:rsidR="003F0F12" w:rsidRPr="00B67C12">
        <w:rPr>
          <w:rFonts w:ascii="Times New Roman" w:hAnsi="Times New Roman" w:cs="Times New Roman"/>
          <w:sz w:val="28"/>
          <w:szCs w:val="28"/>
          <w:lang w:val="ru-RU"/>
        </w:rPr>
        <w:t>іт</w:t>
      </w:r>
      <w:proofErr w:type="spellEnd"/>
      <w:r w:rsidR="003F0F12" w:rsidRPr="00B67C12">
        <w:rPr>
          <w:rFonts w:ascii="Times New Roman" w:hAnsi="Times New Roman" w:cs="Times New Roman"/>
          <w:sz w:val="28"/>
          <w:szCs w:val="28"/>
          <w:lang w:val="ru-RU"/>
        </w:rPr>
        <w:t xml:space="preserve"> </w:t>
      </w:r>
      <w:proofErr w:type="spellStart"/>
      <w:r w:rsidR="003F0F12" w:rsidRPr="00B67C12">
        <w:rPr>
          <w:rFonts w:ascii="Times New Roman" w:hAnsi="Times New Roman" w:cs="Times New Roman"/>
          <w:sz w:val="28"/>
          <w:szCs w:val="28"/>
          <w:lang w:val="ru-RU"/>
        </w:rPr>
        <w:t>психології</w:t>
      </w:r>
      <w:proofErr w:type="spellEnd"/>
      <w:r w:rsidR="003F0F12" w:rsidRPr="00B67C12">
        <w:rPr>
          <w:rFonts w:ascii="Times New Roman" w:hAnsi="Times New Roman" w:cs="Times New Roman"/>
          <w:sz w:val="28"/>
          <w:szCs w:val="28"/>
          <w:lang w:val="ru-RU"/>
        </w:rPr>
        <w:t>. - 2006. - № 2. - С. 224 - 234.</w:t>
      </w:r>
    </w:p>
    <w:p w:rsidR="00CD7E44" w:rsidRPr="00B67C12" w:rsidRDefault="00FF11D2" w:rsidP="001A467F">
      <w:pPr>
        <w:spacing w:after="0" w:line="360" w:lineRule="auto"/>
        <w:ind w:firstLine="567"/>
        <w:jc w:val="both"/>
        <w:rPr>
          <w:rFonts w:ascii="Times New Roman" w:eastAsia="Times New Roman" w:hAnsi="Times New Roman" w:cs="Times New Roman"/>
          <w:b/>
          <w:sz w:val="28"/>
          <w:szCs w:val="28"/>
        </w:rPr>
      </w:pPr>
      <w:r w:rsidRPr="00B67C12">
        <w:rPr>
          <w:rFonts w:ascii="Times New Roman" w:hAnsi="Times New Roman" w:cs="Times New Roman"/>
          <w:sz w:val="28"/>
          <w:szCs w:val="28"/>
          <w:shd w:val="clear" w:color="auto" w:fill="FFFFFF"/>
          <w:lang w:val="ru-RU"/>
        </w:rPr>
        <w:t>8.</w:t>
      </w:r>
      <w:r w:rsidR="003F0F12" w:rsidRPr="00B67C12">
        <w:rPr>
          <w:rFonts w:ascii="Times New Roman" w:hAnsi="Times New Roman" w:cs="Times New Roman"/>
          <w:sz w:val="28"/>
          <w:szCs w:val="28"/>
          <w:shd w:val="clear" w:color="auto" w:fill="FFFFFF"/>
          <w:lang w:val="ru-RU"/>
        </w:rPr>
        <w:t xml:space="preserve"> </w:t>
      </w:r>
      <w:proofErr w:type="spellStart"/>
      <w:r w:rsidR="003F0F12" w:rsidRPr="00B67C12">
        <w:rPr>
          <w:rFonts w:ascii="Times New Roman" w:hAnsi="Times New Roman" w:cs="Times New Roman"/>
          <w:sz w:val="28"/>
          <w:szCs w:val="28"/>
        </w:rPr>
        <w:t>Стельмахович</w:t>
      </w:r>
      <w:proofErr w:type="spellEnd"/>
      <w:r w:rsidR="003F0F12" w:rsidRPr="00B67C12">
        <w:rPr>
          <w:rFonts w:ascii="Times New Roman" w:hAnsi="Times New Roman" w:cs="Times New Roman"/>
          <w:sz w:val="28"/>
          <w:szCs w:val="28"/>
        </w:rPr>
        <w:t xml:space="preserve"> М.</w:t>
      </w:r>
      <w:r w:rsidR="001A467F" w:rsidRPr="00B67C12">
        <w:rPr>
          <w:rFonts w:ascii="Times New Roman" w:hAnsi="Times New Roman" w:cs="Times New Roman"/>
          <w:sz w:val="28"/>
          <w:szCs w:val="28"/>
        </w:rPr>
        <w:t xml:space="preserve"> </w:t>
      </w:r>
      <w:r w:rsidR="003F0F12" w:rsidRPr="00B67C12">
        <w:rPr>
          <w:rFonts w:ascii="Times New Roman" w:hAnsi="Times New Roman" w:cs="Times New Roman"/>
          <w:sz w:val="28"/>
          <w:szCs w:val="28"/>
        </w:rPr>
        <w:t xml:space="preserve">Г. Теорія і практика українського національного виховання. – </w:t>
      </w:r>
      <w:proofErr w:type="spellStart"/>
      <w:r w:rsidR="003F0F12" w:rsidRPr="00B67C12">
        <w:rPr>
          <w:rFonts w:ascii="Times New Roman" w:hAnsi="Times New Roman" w:cs="Times New Roman"/>
          <w:sz w:val="28"/>
          <w:szCs w:val="28"/>
        </w:rPr>
        <w:t>Івано</w:t>
      </w:r>
      <w:proofErr w:type="spellEnd"/>
      <w:r w:rsidR="003F0F12" w:rsidRPr="00B67C12">
        <w:rPr>
          <w:rFonts w:ascii="Times New Roman" w:hAnsi="Times New Roman" w:cs="Times New Roman"/>
          <w:sz w:val="28"/>
          <w:szCs w:val="28"/>
        </w:rPr>
        <w:t xml:space="preserve"> – </w:t>
      </w:r>
      <w:proofErr w:type="spellStart"/>
      <w:r w:rsidR="003F0F12" w:rsidRPr="00B67C12">
        <w:rPr>
          <w:rFonts w:ascii="Times New Roman" w:hAnsi="Times New Roman" w:cs="Times New Roman"/>
          <w:sz w:val="28"/>
          <w:szCs w:val="28"/>
        </w:rPr>
        <w:t>Франківськ</w:t>
      </w:r>
      <w:proofErr w:type="spellEnd"/>
      <w:r w:rsidR="003F0F12" w:rsidRPr="00B67C12">
        <w:rPr>
          <w:rFonts w:ascii="Times New Roman" w:hAnsi="Times New Roman" w:cs="Times New Roman"/>
          <w:sz w:val="28"/>
          <w:szCs w:val="28"/>
        </w:rPr>
        <w:t>, 1996. – 179 с.</w:t>
      </w:r>
    </w:p>
    <w:p w:rsidR="009F76FF" w:rsidRPr="00B67C12" w:rsidRDefault="00FF11D2" w:rsidP="001A467F">
      <w:pPr>
        <w:spacing w:after="0" w:line="360" w:lineRule="auto"/>
        <w:ind w:firstLine="567"/>
        <w:jc w:val="both"/>
        <w:rPr>
          <w:rFonts w:ascii="Times New Roman" w:hAnsi="Times New Roman" w:cs="Times New Roman"/>
          <w:sz w:val="28"/>
          <w:szCs w:val="28"/>
        </w:rPr>
      </w:pPr>
      <w:r w:rsidRPr="00B67C12">
        <w:rPr>
          <w:rFonts w:ascii="Times New Roman" w:hAnsi="Times New Roman" w:cs="Times New Roman"/>
          <w:sz w:val="28"/>
          <w:szCs w:val="28"/>
        </w:rPr>
        <w:t>9.</w:t>
      </w:r>
      <w:r w:rsidR="003F0F12" w:rsidRPr="00B67C12">
        <w:rPr>
          <w:rFonts w:ascii="Times New Roman" w:hAnsi="Times New Roman" w:cs="Times New Roman"/>
          <w:sz w:val="28"/>
          <w:szCs w:val="28"/>
        </w:rPr>
        <w:t xml:space="preserve"> </w:t>
      </w:r>
      <w:proofErr w:type="spellStart"/>
      <w:r w:rsidR="003F0F12" w:rsidRPr="00B67C12">
        <w:rPr>
          <w:rFonts w:ascii="Times New Roman" w:hAnsi="Times New Roman" w:cs="Times New Roman"/>
          <w:sz w:val="28"/>
          <w:szCs w:val="28"/>
        </w:rPr>
        <w:t>Чечет</w:t>
      </w:r>
      <w:proofErr w:type="spellEnd"/>
      <w:r w:rsidR="003F0F12" w:rsidRPr="00B67C12">
        <w:rPr>
          <w:rFonts w:ascii="Times New Roman" w:hAnsi="Times New Roman" w:cs="Times New Roman"/>
          <w:sz w:val="28"/>
          <w:szCs w:val="28"/>
        </w:rPr>
        <w:t xml:space="preserve"> В.</w:t>
      </w:r>
      <w:r w:rsidR="001A467F" w:rsidRPr="00B67C12">
        <w:rPr>
          <w:rFonts w:ascii="Times New Roman" w:hAnsi="Times New Roman" w:cs="Times New Roman"/>
          <w:sz w:val="28"/>
          <w:szCs w:val="28"/>
        </w:rPr>
        <w:t xml:space="preserve"> </w:t>
      </w:r>
      <w:r w:rsidR="003F0F12" w:rsidRPr="00B67C12">
        <w:rPr>
          <w:rFonts w:ascii="Times New Roman" w:hAnsi="Times New Roman" w:cs="Times New Roman"/>
          <w:sz w:val="28"/>
          <w:szCs w:val="28"/>
        </w:rPr>
        <w:t xml:space="preserve">В. Педагогіка </w:t>
      </w:r>
      <w:proofErr w:type="spellStart"/>
      <w:r w:rsidR="003F0F12" w:rsidRPr="00B67C12">
        <w:rPr>
          <w:rFonts w:ascii="Times New Roman" w:hAnsi="Times New Roman" w:cs="Times New Roman"/>
          <w:sz w:val="28"/>
          <w:szCs w:val="28"/>
        </w:rPr>
        <w:t>семейного</w:t>
      </w:r>
      <w:proofErr w:type="spellEnd"/>
      <w:r w:rsidR="003F0F12" w:rsidRPr="00B67C12">
        <w:rPr>
          <w:rFonts w:ascii="Times New Roman" w:hAnsi="Times New Roman" w:cs="Times New Roman"/>
          <w:sz w:val="28"/>
          <w:szCs w:val="28"/>
        </w:rPr>
        <w:t xml:space="preserve"> </w:t>
      </w:r>
      <w:proofErr w:type="spellStart"/>
      <w:r w:rsidR="003F0F12" w:rsidRPr="00B67C12">
        <w:rPr>
          <w:rFonts w:ascii="Times New Roman" w:hAnsi="Times New Roman" w:cs="Times New Roman"/>
          <w:sz w:val="28"/>
          <w:szCs w:val="28"/>
        </w:rPr>
        <w:t>воспитания</w:t>
      </w:r>
      <w:proofErr w:type="spellEnd"/>
      <w:r w:rsidR="003F0F12" w:rsidRPr="00B67C12">
        <w:rPr>
          <w:rFonts w:ascii="Times New Roman" w:hAnsi="Times New Roman" w:cs="Times New Roman"/>
          <w:sz w:val="28"/>
          <w:szCs w:val="28"/>
        </w:rPr>
        <w:t xml:space="preserve">: </w:t>
      </w:r>
      <w:proofErr w:type="spellStart"/>
      <w:r w:rsidR="003F0F12" w:rsidRPr="00B67C12">
        <w:rPr>
          <w:rFonts w:ascii="Times New Roman" w:hAnsi="Times New Roman" w:cs="Times New Roman"/>
          <w:sz w:val="28"/>
          <w:szCs w:val="28"/>
        </w:rPr>
        <w:t>Учебно</w:t>
      </w:r>
      <w:proofErr w:type="spellEnd"/>
      <w:r w:rsidR="003F0F12" w:rsidRPr="00B67C12">
        <w:rPr>
          <w:rFonts w:ascii="Times New Roman" w:hAnsi="Times New Roman" w:cs="Times New Roman"/>
          <w:sz w:val="28"/>
          <w:szCs w:val="28"/>
        </w:rPr>
        <w:t xml:space="preserve"> – </w:t>
      </w:r>
      <w:proofErr w:type="spellStart"/>
      <w:r w:rsidR="003F0F12" w:rsidRPr="00B67C12">
        <w:rPr>
          <w:rFonts w:ascii="Times New Roman" w:hAnsi="Times New Roman" w:cs="Times New Roman"/>
          <w:sz w:val="28"/>
          <w:szCs w:val="28"/>
        </w:rPr>
        <w:t>методическое</w:t>
      </w:r>
      <w:proofErr w:type="spellEnd"/>
      <w:r w:rsidR="003F0F12" w:rsidRPr="00B67C12">
        <w:rPr>
          <w:rFonts w:ascii="Times New Roman" w:hAnsi="Times New Roman" w:cs="Times New Roman"/>
          <w:sz w:val="28"/>
          <w:szCs w:val="28"/>
        </w:rPr>
        <w:t xml:space="preserve"> </w:t>
      </w:r>
      <w:proofErr w:type="spellStart"/>
      <w:r w:rsidR="003F0F12" w:rsidRPr="00B67C12">
        <w:rPr>
          <w:rFonts w:ascii="Times New Roman" w:hAnsi="Times New Roman" w:cs="Times New Roman"/>
          <w:sz w:val="28"/>
          <w:szCs w:val="28"/>
        </w:rPr>
        <w:t>пособие</w:t>
      </w:r>
      <w:proofErr w:type="spellEnd"/>
      <w:r w:rsidR="003F0F12" w:rsidRPr="00B67C12">
        <w:rPr>
          <w:rFonts w:ascii="Times New Roman" w:hAnsi="Times New Roman" w:cs="Times New Roman"/>
          <w:sz w:val="28"/>
          <w:szCs w:val="28"/>
        </w:rPr>
        <w:t xml:space="preserve">. – </w:t>
      </w:r>
      <w:proofErr w:type="spellStart"/>
      <w:r w:rsidR="003F0F12" w:rsidRPr="00B67C12">
        <w:rPr>
          <w:rFonts w:ascii="Times New Roman" w:hAnsi="Times New Roman" w:cs="Times New Roman"/>
          <w:sz w:val="28"/>
          <w:szCs w:val="28"/>
        </w:rPr>
        <w:t>Мн</w:t>
      </w:r>
      <w:proofErr w:type="spellEnd"/>
      <w:r w:rsidR="003F0F12" w:rsidRPr="00B67C12">
        <w:rPr>
          <w:rFonts w:ascii="Times New Roman" w:hAnsi="Times New Roman" w:cs="Times New Roman"/>
          <w:sz w:val="28"/>
          <w:szCs w:val="28"/>
        </w:rPr>
        <w:t>., 1998. – 256 с.</w:t>
      </w:r>
    </w:p>
    <w:p w:rsidR="00FF11D2" w:rsidRPr="00B67C12" w:rsidRDefault="003F0F12" w:rsidP="001A467F">
      <w:pPr>
        <w:spacing w:after="0" w:line="360" w:lineRule="auto"/>
        <w:ind w:firstLine="567"/>
        <w:jc w:val="both"/>
        <w:rPr>
          <w:rFonts w:ascii="Times New Roman" w:hAnsi="Times New Roman" w:cs="Times New Roman"/>
          <w:sz w:val="28"/>
          <w:szCs w:val="28"/>
        </w:rPr>
      </w:pPr>
      <w:r w:rsidRPr="00B67C12">
        <w:rPr>
          <w:rFonts w:ascii="Times New Roman" w:hAnsi="Times New Roman" w:cs="Times New Roman"/>
          <w:sz w:val="28"/>
          <w:szCs w:val="28"/>
        </w:rPr>
        <w:t xml:space="preserve">10. </w:t>
      </w:r>
      <w:r w:rsidRPr="00B67C12">
        <w:rPr>
          <w:rFonts w:ascii="Times New Roman" w:hAnsi="Times New Roman" w:cs="Times New Roman"/>
          <w:sz w:val="28"/>
          <w:szCs w:val="28"/>
          <w:lang w:val="ru-RU"/>
        </w:rPr>
        <w:t xml:space="preserve">Якобсон С. Г., </w:t>
      </w:r>
      <w:proofErr w:type="spellStart"/>
      <w:r w:rsidRPr="00B67C12">
        <w:rPr>
          <w:rFonts w:ascii="Times New Roman" w:hAnsi="Times New Roman" w:cs="Times New Roman"/>
          <w:sz w:val="28"/>
          <w:szCs w:val="28"/>
          <w:lang w:val="ru-RU"/>
        </w:rPr>
        <w:t>Морєва</w:t>
      </w:r>
      <w:proofErr w:type="spellEnd"/>
      <w:r w:rsidRPr="00B67C12">
        <w:rPr>
          <w:rFonts w:ascii="Times New Roman" w:hAnsi="Times New Roman" w:cs="Times New Roman"/>
          <w:sz w:val="28"/>
          <w:szCs w:val="28"/>
          <w:lang w:val="ru-RU"/>
        </w:rPr>
        <w:t xml:space="preserve"> Г. І. Адекватна </w:t>
      </w:r>
      <w:proofErr w:type="spellStart"/>
      <w:r w:rsidRPr="00B67C12">
        <w:rPr>
          <w:rFonts w:ascii="Times New Roman" w:hAnsi="Times New Roman" w:cs="Times New Roman"/>
          <w:sz w:val="28"/>
          <w:szCs w:val="28"/>
          <w:lang w:val="ru-RU"/>
        </w:rPr>
        <w:t>самооцінка</w:t>
      </w:r>
      <w:proofErr w:type="spellEnd"/>
      <w:r w:rsidRPr="00B67C12">
        <w:rPr>
          <w:rFonts w:ascii="Times New Roman" w:hAnsi="Times New Roman" w:cs="Times New Roman"/>
          <w:sz w:val="28"/>
          <w:szCs w:val="28"/>
          <w:lang w:val="ru-RU"/>
        </w:rPr>
        <w:t xml:space="preserve"> як </w:t>
      </w:r>
      <w:proofErr w:type="spellStart"/>
      <w:r w:rsidRPr="00B67C12">
        <w:rPr>
          <w:rFonts w:ascii="Times New Roman" w:hAnsi="Times New Roman" w:cs="Times New Roman"/>
          <w:sz w:val="28"/>
          <w:szCs w:val="28"/>
          <w:lang w:val="ru-RU"/>
        </w:rPr>
        <w:t>умова</w:t>
      </w:r>
      <w:proofErr w:type="spellEnd"/>
      <w:r w:rsidRPr="00B67C12">
        <w:rPr>
          <w:rFonts w:ascii="Times New Roman" w:hAnsi="Times New Roman" w:cs="Times New Roman"/>
          <w:sz w:val="28"/>
          <w:szCs w:val="28"/>
          <w:lang w:val="ru-RU"/>
        </w:rPr>
        <w:t xml:space="preserve"> </w:t>
      </w:r>
      <w:proofErr w:type="gramStart"/>
      <w:r w:rsidRPr="00B67C12">
        <w:rPr>
          <w:rFonts w:ascii="Times New Roman" w:hAnsi="Times New Roman" w:cs="Times New Roman"/>
          <w:sz w:val="28"/>
          <w:szCs w:val="28"/>
          <w:lang w:val="ru-RU"/>
        </w:rPr>
        <w:t>морального</w:t>
      </w:r>
      <w:proofErr w:type="gramEnd"/>
      <w:r w:rsidRPr="00B67C12">
        <w:rPr>
          <w:rFonts w:ascii="Times New Roman" w:hAnsi="Times New Roman" w:cs="Times New Roman"/>
          <w:sz w:val="28"/>
          <w:szCs w:val="28"/>
          <w:lang w:val="ru-RU"/>
        </w:rPr>
        <w:t xml:space="preserve"> </w:t>
      </w:r>
      <w:proofErr w:type="spellStart"/>
      <w:r w:rsidRPr="00B67C12">
        <w:rPr>
          <w:rFonts w:ascii="Times New Roman" w:hAnsi="Times New Roman" w:cs="Times New Roman"/>
          <w:sz w:val="28"/>
          <w:szCs w:val="28"/>
          <w:lang w:val="ru-RU"/>
        </w:rPr>
        <w:t>виховання</w:t>
      </w:r>
      <w:proofErr w:type="spellEnd"/>
      <w:r w:rsidRPr="00B67C12">
        <w:rPr>
          <w:rFonts w:ascii="Times New Roman" w:hAnsi="Times New Roman" w:cs="Times New Roman"/>
          <w:sz w:val="28"/>
          <w:szCs w:val="28"/>
          <w:lang w:val="ru-RU"/>
        </w:rPr>
        <w:t xml:space="preserve"> </w:t>
      </w:r>
      <w:proofErr w:type="spellStart"/>
      <w:r w:rsidRPr="00B67C12">
        <w:rPr>
          <w:rFonts w:ascii="Times New Roman" w:hAnsi="Times New Roman" w:cs="Times New Roman"/>
          <w:sz w:val="28"/>
          <w:szCs w:val="28"/>
          <w:lang w:val="ru-RU"/>
        </w:rPr>
        <w:t>дошкільників</w:t>
      </w:r>
      <w:proofErr w:type="spellEnd"/>
      <w:r w:rsidRPr="00B67C12">
        <w:rPr>
          <w:rFonts w:ascii="Times New Roman" w:hAnsi="Times New Roman" w:cs="Times New Roman"/>
          <w:sz w:val="28"/>
          <w:szCs w:val="28"/>
          <w:lang w:val="ru-RU"/>
        </w:rPr>
        <w:t>. / С.</w:t>
      </w:r>
      <w:r w:rsidR="001A467F" w:rsidRPr="00B67C12">
        <w:rPr>
          <w:rFonts w:ascii="Times New Roman" w:hAnsi="Times New Roman" w:cs="Times New Roman"/>
          <w:sz w:val="28"/>
          <w:szCs w:val="28"/>
          <w:lang w:val="ru-RU"/>
        </w:rPr>
        <w:t xml:space="preserve"> </w:t>
      </w:r>
      <w:r w:rsidRPr="00B67C12">
        <w:rPr>
          <w:rFonts w:ascii="Times New Roman" w:hAnsi="Times New Roman" w:cs="Times New Roman"/>
          <w:sz w:val="28"/>
          <w:szCs w:val="28"/>
          <w:lang w:val="ru-RU"/>
        </w:rPr>
        <w:t xml:space="preserve">Г. Якобсон, Г. І. </w:t>
      </w:r>
      <w:proofErr w:type="spellStart"/>
      <w:r w:rsidRPr="00B67C12">
        <w:rPr>
          <w:rFonts w:ascii="Times New Roman" w:hAnsi="Times New Roman" w:cs="Times New Roman"/>
          <w:sz w:val="28"/>
          <w:szCs w:val="28"/>
          <w:lang w:val="ru-RU"/>
        </w:rPr>
        <w:t>Морєва</w:t>
      </w:r>
      <w:proofErr w:type="spellEnd"/>
      <w:r w:rsidRPr="00B67C12">
        <w:rPr>
          <w:rFonts w:ascii="Times New Roman" w:hAnsi="Times New Roman" w:cs="Times New Roman"/>
          <w:sz w:val="28"/>
          <w:szCs w:val="28"/>
          <w:lang w:val="ru-RU"/>
        </w:rPr>
        <w:t xml:space="preserve"> / </w:t>
      </w:r>
      <w:proofErr w:type="spellStart"/>
      <w:r w:rsidRPr="00B67C12">
        <w:rPr>
          <w:rFonts w:ascii="Times New Roman" w:hAnsi="Times New Roman" w:cs="Times New Roman"/>
          <w:sz w:val="28"/>
          <w:szCs w:val="28"/>
          <w:lang w:val="ru-RU"/>
        </w:rPr>
        <w:t>Питання</w:t>
      </w:r>
      <w:proofErr w:type="spellEnd"/>
      <w:r w:rsidRPr="00B67C12">
        <w:rPr>
          <w:rFonts w:ascii="Times New Roman" w:hAnsi="Times New Roman" w:cs="Times New Roman"/>
          <w:sz w:val="28"/>
          <w:szCs w:val="28"/>
          <w:lang w:val="ru-RU"/>
        </w:rPr>
        <w:t xml:space="preserve"> </w:t>
      </w:r>
      <w:proofErr w:type="spellStart"/>
      <w:r w:rsidRPr="00B67C12">
        <w:rPr>
          <w:rFonts w:ascii="Times New Roman" w:hAnsi="Times New Roman" w:cs="Times New Roman"/>
          <w:sz w:val="28"/>
          <w:szCs w:val="28"/>
          <w:lang w:val="ru-RU"/>
        </w:rPr>
        <w:t>психології</w:t>
      </w:r>
      <w:proofErr w:type="spellEnd"/>
      <w:r w:rsidRPr="00B67C12">
        <w:rPr>
          <w:rFonts w:ascii="Times New Roman" w:hAnsi="Times New Roman" w:cs="Times New Roman"/>
          <w:sz w:val="28"/>
          <w:szCs w:val="28"/>
          <w:lang w:val="ru-RU"/>
        </w:rPr>
        <w:t>. -1983. - № 8. С</w:t>
      </w:r>
      <w:r w:rsidRPr="00B67C12">
        <w:rPr>
          <w:rFonts w:ascii="Times New Roman" w:hAnsi="Times New Roman" w:cs="Times New Roman"/>
          <w:sz w:val="28"/>
          <w:szCs w:val="28"/>
          <w:lang w:val="en-US"/>
        </w:rPr>
        <w:t>. 55 - 61.</w:t>
      </w:r>
    </w:p>
    <w:p w:rsidR="009F76FF" w:rsidRPr="00B67C12" w:rsidRDefault="009F76FF" w:rsidP="001A467F">
      <w:pPr>
        <w:spacing w:after="0" w:line="360" w:lineRule="auto"/>
        <w:ind w:firstLine="567"/>
        <w:jc w:val="both"/>
        <w:rPr>
          <w:rFonts w:ascii="Times New Roman" w:eastAsia="Times New Roman" w:hAnsi="Times New Roman" w:cs="Times New Roman"/>
          <w:b/>
          <w:sz w:val="28"/>
          <w:szCs w:val="28"/>
          <w:lang w:val="en-US"/>
        </w:rPr>
      </w:pPr>
    </w:p>
    <w:p w:rsidR="00D508BD" w:rsidRPr="00D508BD" w:rsidRDefault="00D508BD" w:rsidP="00D508BD">
      <w:pPr>
        <w:spacing w:after="0" w:line="360" w:lineRule="auto"/>
        <w:ind w:firstLine="709"/>
        <w:jc w:val="center"/>
        <w:rPr>
          <w:rFonts w:ascii="Times New Roman" w:eastAsia="Times New Roman" w:hAnsi="Times New Roman" w:cs="Times New Roman"/>
          <w:b/>
          <w:sz w:val="28"/>
          <w:szCs w:val="28"/>
          <w:lang w:val="en-US"/>
        </w:rPr>
      </w:pPr>
      <w:r w:rsidRPr="00D508BD">
        <w:rPr>
          <w:rFonts w:ascii="Times New Roman" w:eastAsia="Times New Roman" w:hAnsi="Times New Roman" w:cs="Times New Roman"/>
          <w:b/>
          <w:sz w:val="28"/>
          <w:szCs w:val="28"/>
          <w:lang w:val="en-US"/>
        </w:rPr>
        <w:t>THE IMPACT OF FAMILY EDUCATION ON THE FORMATION OF THE CHILD'S PERSONALITY</w:t>
      </w:r>
    </w:p>
    <w:p w:rsidR="00D508BD" w:rsidRDefault="00D508BD" w:rsidP="00D508BD">
      <w:pPr>
        <w:spacing w:after="0" w:line="360" w:lineRule="auto"/>
        <w:ind w:firstLine="709"/>
        <w:jc w:val="center"/>
        <w:rPr>
          <w:rFonts w:ascii="Times New Roman" w:eastAsia="Times New Roman" w:hAnsi="Times New Roman" w:cs="Times New Roman"/>
          <w:b/>
          <w:sz w:val="28"/>
          <w:szCs w:val="28"/>
        </w:rPr>
      </w:pPr>
    </w:p>
    <w:p w:rsidR="00D508BD" w:rsidRPr="00D508BD" w:rsidRDefault="00D508BD" w:rsidP="00D508BD">
      <w:pPr>
        <w:spacing w:after="0" w:line="360" w:lineRule="auto"/>
        <w:ind w:firstLine="709"/>
        <w:jc w:val="center"/>
        <w:rPr>
          <w:rFonts w:ascii="Times New Roman" w:eastAsia="Times New Roman" w:hAnsi="Times New Roman" w:cs="Times New Roman"/>
          <w:b/>
          <w:sz w:val="28"/>
          <w:szCs w:val="28"/>
          <w:lang w:val="en-US"/>
        </w:rPr>
      </w:pPr>
      <w:proofErr w:type="spellStart"/>
      <w:r w:rsidRPr="00D508BD">
        <w:rPr>
          <w:rFonts w:ascii="Times New Roman" w:eastAsia="Times New Roman" w:hAnsi="Times New Roman" w:cs="Times New Roman"/>
          <w:b/>
          <w:sz w:val="28"/>
          <w:szCs w:val="28"/>
          <w:lang w:val="en-US"/>
        </w:rPr>
        <w:t>Beregova</w:t>
      </w:r>
      <w:proofErr w:type="spellEnd"/>
      <w:r w:rsidRPr="00D508BD">
        <w:rPr>
          <w:rFonts w:ascii="Times New Roman" w:eastAsia="Times New Roman" w:hAnsi="Times New Roman" w:cs="Times New Roman"/>
          <w:b/>
          <w:sz w:val="28"/>
          <w:szCs w:val="28"/>
          <w:lang w:val="en-US"/>
        </w:rPr>
        <w:t xml:space="preserve"> Natalia </w:t>
      </w:r>
      <w:proofErr w:type="spellStart"/>
      <w:r w:rsidRPr="00D508BD">
        <w:rPr>
          <w:rFonts w:ascii="Times New Roman" w:eastAsia="Times New Roman" w:hAnsi="Times New Roman" w:cs="Times New Roman"/>
          <w:b/>
          <w:sz w:val="28"/>
          <w:szCs w:val="28"/>
          <w:lang w:val="en-US"/>
        </w:rPr>
        <w:t>Petrovna</w:t>
      </w:r>
      <w:proofErr w:type="spellEnd"/>
    </w:p>
    <w:p w:rsidR="00D508BD" w:rsidRPr="00D508BD" w:rsidRDefault="00D508BD" w:rsidP="00D508BD">
      <w:pPr>
        <w:spacing w:after="0" w:line="360" w:lineRule="auto"/>
        <w:ind w:firstLine="709"/>
        <w:jc w:val="center"/>
        <w:rPr>
          <w:rFonts w:ascii="Times New Roman" w:eastAsia="Times New Roman" w:hAnsi="Times New Roman" w:cs="Times New Roman"/>
          <w:i/>
          <w:sz w:val="28"/>
          <w:szCs w:val="28"/>
          <w:lang w:val="en-US"/>
        </w:rPr>
      </w:pPr>
      <w:proofErr w:type="spellStart"/>
      <w:r w:rsidRPr="00D508BD">
        <w:rPr>
          <w:rFonts w:ascii="Times New Roman" w:eastAsia="Times New Roman" w:hAnsi="Times New Roman" w:cs="Times New Roman"/>
          <w:i/>
          <w:sz w:val="28"/>
          <w:szCs w:val="28"/>
          <w:lang w:val="en-US"/>
        </w:rPr>
        <w:t>Khmelnytsky</w:t>
      </w:r>
      <w:proofErr w:type="spellEnd"/>
      <w:r w:rsidRPr="00D508BD">
        <w:rPr>
          <w:rFonts w:ascii="Times New Roman" w:eastAsia="Times New Roman" w:hAnsi="Times New Roman" w:cs="Times New Roman"/>
          <w:i/>
          <w:sz w:val="28"/>
          <w:szCs w:val="28"/>
          <w:lang w:val="en-US"/>
        </w:rPr>
        <w:t xml:space="preserve"> National University</w:t>
      </w:r>
    </w:p>
    <w:p w:rsidR="00D508BD" w:rsidRPr="00D508BD" w:rsidRDefault="00D508BD" w:rsidP="00D508BD">
      <w:pPr>
        <w:spacing w:after="0" w:line="360" w:lineRule="auto"/>
        <w:ind w:firstLine="709"/>
        <w:jc w:val="center"/>
        <w:rPr>
          <w:rFonts w:ascii="Times New Roman" w:eastAsia="Times New Roman" w:hAnsi="Times New Roman" w:cs="Times New Roman"/>
          <w:i/>
          <w:sz w:val="28"/>
          <w:szCs w:val="28"/>
          <w:lang w:val="en-US"/>
        </w:rPr>
      </w:pPr>
      <w:proofErr w:type="spellStart"/>
      <w:proofErr w:type="gramStart"/>
      <w:r w:rsidRPr="00D508BD">
        <w:rPr>
          <w:rFonts w:ascii="Times New Roman" w:eastAsia="Times New Roman" w:hAnsi="Times New Roman" w:cs="Times New Roman"/>
          <w:i/>
          <w:sz w:val="28"/>
          <w:szCs w:val="28"/>
          <w:lang w:val="en-US"/>
        </w:rPr>
        <w:t>st</w:t>
      </w:r>
      <w:proofErr w:type="gramEnd"/>
      <w:r w:rsidRPr="00D508BD">
        <w:rPr>
          <w:rFonts w:ascii="Times New Roman" w:eastAsia="Times New Roman" w:hAnsi="Times New Roman" w:cs="Times New Roman"/>
          <w:i/>
          <w:sz w:val="28"/>
          <w:szCs w:val="28"/>
          <w:lang w:val="en-US"/>
        </w:rPr>
        <w:t>.</w:t>
      </w:r>
      <w:proofErr w:type="spellEnd"/>
      <w:r w:rsidRPr="00D508BD">
        <w:rPr>
          <w:rFonts w:ascii="Times New Roman" w:eastAsia="Times New Roman" w:hAnsi="Times New Roman" w:cs="Times New Roman"/>
          <w:i/>
          <w:sz w:val="28"/>
          <w:szCs w:val="28"/>
          <w:lang w:val="en-US"/>
        </w:rPr>
        <w:t xml:space="preserve"> </w:t>
      </w:r>
      <w:proofErr w:type="spellStart"/>
      <w:r w:rsidRPr="00D508BD">
        <w:rPr>
          <w:rFonts w:ascii="Times New Roman" w:eastAsia="Times New Roman" w:hAnsi="Times New Roman" w:cs="Times New Roman"/>
          <w:i/>
          <w:sz w:val="28"/>
          <w:szCs w:val="28"/>
          <w:lang w:val="en-US"/>
        </w:rPr>
        <w:t>Instytutska</w:t>
      </w:r>
      <w:proofErr w:type="spellEnd"/>
      <w:r w:rsidRPr="00D508BD">
        <w:rPr>
          <w:rFonts w:ascii="Times New Roman" w:eastAsia="Times New Roman" w:hAnsi="Times New Roman" w:cs="Times New Roman"/>
          <w:i/>
          <w:sz w:val="28"/>
          <w:szCs w:val="28"/>
          <w:lang w:val="en-US"/>
        </w:rPr>
        <w:t xml:space="preserve"> 11, </w:t>
      </w:r>
      <w:proofErr w:type="spellStart"/>
      <w:r w:rsidRPr="00D508BD">
        <w:rPr>
          <w:rFonts w:ascii="Times New Roman" w:eastAsia="Times New Roman" w:hAnsi="Times New Roman" w:cs="Times New Roman"/>
          <w:i/>
          <w:sz w:val="28"/>
          <w:szCs w:val="28"/>
          <w:lang w:val="en-US"/>
        </w:rPr>
        <w:t>Khmelnytskyi</w:t>
      </w:r>
      <w:proofErr w:type="spellEnd"/>
      <w:r w:rsidRPr="00D508BD">
        <w:rPr>
          <w:rFonts w:ascii="Times New Roman" w:eastAsia="Times New Roman" w:hAnsi="Times New Roman" w:cs="Times New Roman"/>
          <w:i/>
          <w:sz w:val="28"/>
          <w:szCs w:val="28"/>
          <w:lang w:val="en-US"/>
        </w:rPr>
        <w:t>, Ukraine, 68101</w:t>
      </w:r>
    </w:p>
    <w:p w:rsidR="00D508BD" w:rsidRPr="00D508BD" w:rsidRDefault="00D508BD" w:rsidP="00D508BD">
      <w:pPr>
        <w:spacing w:after="0" w:line="360" w:lineRule="auto"/>
        <w:ind w:firstLine="709"/>
        <w:jc w:val="center"/>
        <w:rPr>
          <w:rFonts w:ascii="Times New Roman" w:eastAsia="Times New Roman" w:hAnsi="Times New Roman" w:cs="Times New Roman"/>
          <w:i/>
          <w:sz w:val="28"/>
          <w:szCs w:val="28"/>
          <w:lang w:val="en-US"/>
        </w:rPr>
      </w:pPr>
      <w:proofErr w:type="gramStart"/>
      <w:r w:rsidRPr="00D508BD">
        <w:rPr>
          <w:rFonts w:ascii="Times New Roman" w:eastAsia="Times New Roman" w:hAnsi="Times New Roman" w:cs="Times New Roman"/>
          <w:i/>
          <w:sz w:val="28"/>
          <w:szCs w:val="28"/>
          <w:lang w:val="en-US"/>
        </w:rPr>
        <w:t>е-mail</w:t>
      </w:r>
      <w:proofErr w:type="gramEnd"/>
      <w:r w:rsidRPr="00D508BD">
        <w:rPr>
          <w:rFonts w:ascii="Times New Roman" w:eastAsia="Times New Roman" w:hAnsi="Times New Roman" w:cs="Times New Roman"/>
          <w:i/>
          <w:sz w:val="28"/>
          <w:szCs w:val="28"/>
          <w:lang w:val="en-US"/>
        </w:rPr>
        <w:t>: n_beregova@ukr.net</w:t>
      </w:r>
    </w:p>
    <w:p w:rsidR="00D508BD" w:rsidRPr="00D508BD" w:rsidRDefault="00D508BD" w:rsidP="00D508BD">
      <w:pPr>
        <w:spacing w:after="0" w:line="360" w:lineRule="auto"/>
        <w:ind w:firstLine="709"/>
        <w:jc w:val="center"/>
        <w:rPr>
          <w:rFonts w:ascii="Times New Roman" w:eastAsia="Times New Roman" w:hAnsi="Times New Roman" w:cs="Times New Roman"/>
          <w:b/>
          <w:sz w:val="28"/>
          <w:szCs w:val="28"/>
          <w:lang w:val="en-US"/>
        </w:rPr>
      </w:pPr>
      <w:proofErr w:type="spellStart"/>
      <w:r w:rsidRPr="00D508BD">
        <w:rPr>
          <w:rFonts w:ascii="Times New Roman" w:eastAsia="Times New Roman" w:hAnsi="Times New Roman" w:cs="Times New Roman"/>
          <w:b/>
          <w:sz w:val="28"/>
          <w:szCs w:val="28"/>
          <w:lang w:val="en-US"/>
        </w:rPr>
        <w:t>Fedorchuk</w:t>
      </w:r>
      <w:proofErr w:type="spellEnd"/>
      <w:r w:rsidRPr="00D508BD">
        <w:rPr>
          <w:rFonts w:ascii="Times New Roman" w:eastAsia="Times New Roman" w:hAnsi="Times New Roman" w:cs="Times New Roman"/>
          <w:b/>
          <w:sz w:val="28"/>
          <w:szCs w:val="28"/>
          <w:lang w:val="en-US"/>
        </w:rPr>
        <w:t xml:space="preserve"> </w:t>
      </w:r>
      <w:proofErr w:type="spellStart"/>
      <w:r w:rsidRPr="00D508BD">
        <w:rPr>
          <w:rFonts w:ascii="Times New Roman" w:eastAsia="Times New Roman" w:hAnsi="Times New Roman" w:cs="Times New Roman"/>
          <w:b/>
          <w:sz w:val="28"/>
          <w:szCs w:val="28"/>
          <w:lang w:val="en-US"/>
        </w:rPr>
        <w:t>Pavlo</w:t>
      </w:r>
      <w:proofErr w:type="spellEnd"/>
      <w:r w:rsidRPr="00D508BD">
        <w:rPr>
          <w:rFonts w:ascii="Times New Roman" w:eastAsia="Times New Roman" w:hAnsi="Times New Roman" w:cs="Times New Roman"/>
          <w:b/>
          <w:sz w:val="28"/>
          <w:szCs w:val="28"/>
          <w:lang w:val="en-US"/>
        </w:rPr>
        <w:t xml:space="preserve"> </w:t>
      </w:r>
      <w:proofErr w:type="spellStart"/>
      <w:r w:rsidRPr="00D508BD">
        <w:rPr>
          <w:rFonts w:ascii="Times New Roman" w:eastAsia="Times New Roman" w:hAnsi="Times New Roman" w:cs="Times New Roman"/>
          <w:b/>
          <w:sz w:val="28"/>
          <w:szCs w:val="28"/>
          <w:lang w:val="en-US"/>
        </w:rPr>
        <w:t>Igorevich</w:t>
      </w:r>
      <w:proofErr w:type="spellEnd"/>
    </w:p>
    <w:p w:rsidR="00D508BD" w:rsidRPr="00D508BD" w:rsidRDefault="00D508BD" w:rsidP="00D508BD">
      <w:pPr>
        <w:spacing w:after="0" w:line="360" w:lineRule="auto"/>
        <w:ind w:firstLine="709"/>
        <w:jc w:val="center"/>
        <w:rPr>
          <w:rFonts w:ascii="Times New Roman" w:eastAsia="Times New Roman" w:hAnsi="Times New Roman" w:cs="Times New Roman"/>
          <w:i/>
          <w:sz w:val="28"/>
          <w:szCs w:val="28"/>
          <w:lang w:val="en-US"/>
        </w:rPr>
      </w:pPr>
      <w:proofErr w:type="spellStart"/>
      <w:r w:rsidRPr="00D508BD">
        <w:rPr>
          <w:rFonts w:ascii="Times New Roman" w:eastAsia="Times New Roman" w:hAnsi="Times New Roman" w:cs="Times New Roman"/>
          <w:i/>
          <w:sz w:val="28"/>
          <w:szCs w:val="28"/>
          <w:lang w:val="en-US"/>
        </w:rPr>
        <w:t>Khmelnytsky</w:t>
      </w:r>
      <w:proofErr w:type="spellEnd"/>
      <w:r w:rsidRPr="00D508BD">
        <w:rPr>
          <w:rFonts w:ascii="Times New Roman" w:eastAsia="Times New Roman" w:hAnsi="Times New Roman" w:cs="Times New Roman"/>
          <w:i/>
          <w:sz w:val="28"/>
          <w:szCs w:val="28"/>
          <w:lang w:val="en-US"/>
        </w:rPr>
        <w:t xml:space="preserve"> National University</w:t>
      </w:r>
    </w:p>
    <w:p w:rsidR="00D508BD" w:rsidRPr="00D508BD" w:rsidRDefault="00D508BD" w:rsidP="00D508BD">
      <w:pPr>
        <w:spacing w:after="0" w:line="360" w:lineRule="auto"/>
        <w:ind w:firstLine="709"/>
        <w:jc w:val="center"/>
        <w:rPr>
          <w:rFonts w:ascii="Times New Roman" w:eastAsia="Times New Roman" w:hAnsi="Times New Roman" w:cs="Times New Roman"/>
          <w:i/>
          <w:sz w:val="28"/>
          <w:szCs w:val="28"/>
          <w:lang w:val="en-US"/>
        </w:rPr>
      </w:pPr>
      <w:proofErr w:type="spellStart"/>
      <w:proofErr w:type="gramStart"/>
      <w:r w:rsidRPr="00D508BD">
        <w:rPr>
          <w:rFonts w:ascii="Times New Roman" w:eastAsia="Times New Roman" w:hAnsi="Times New Roman" w:cs="Times New Roman"/>
          <w:i/>
          <w:sz w:val="28"/>
          <w:szCs w:val="28"/>
          <w:lang w:val="en-US"/>
        </w:rPr>
        <w:t>st</w:t>
      </w:r>
      <w:proofErr w:type="gramEnd"/>
      <w:r w:rsidRPr="00D508BD">
        <w:rPr>
          <w:rFonts w:ascii="Times New Roman" w:eastAsia="Times New Roman" w:hAnsi="Times New Roman" w:cs="Times New Roman"/>
          <w:i/>
          <w:sz w:val="28"/>
          <w:szCs w:val="28"/>
          <w:lang w:val="en-US"/>
        </w:rPr>
        <w:t>.</w:t>
      </w:r>
      <w:proofErr w:type="spellEnd"/>
      <w:r w:rsidRPr="00D508BD">
        <w:rPr>
          <w:rFonts w:ascii="Times New Roman" w:eastAsia="Times New Roman" w:hAnsi="Times New Roman" w:cs="Times New Roman"/>
          <w:i/>
          <w:sz w:val="28"/>
          <w:szCs w:val="28"/>
          <w:lang w:val="en-US"/>
        </w:rPr>
        <w:t xml:space="preserve"> </w:t>
      </w:r>
      <w:proofErr w:type="spellStart"/>
      <w:r w:rsidRPr="00D508BD">
        <w:rPr>
          <w:rFonts w:ascii="Times New Roman" w:eastAsia="Times New Roman" w:hAnsi="Times New Roman" w:cs="Times New Roman"/>
          <w:i/>
          <w:sz w:val="28"/>
          <w:szCs w:val="28"/>
          <w:lang w:val="en-US"/>
        </w:rPr>
        <w:t>Instytutska</w:t>
      </w:r>
      <w:proofErr w:type="spellEnd"/>
      <w:r w:rsidRPr="00D508BD">
        <w:rPr>
          <w:rFonts w:ascii="Times New Roman" w:eastAsia="Times New Roman" w:hAnsi="Times New Roman" w:cs="Times New Roman"/>
          <w:i/>
          <w:sz w:val="28"/>
          <w:szCs w:val="28"/>
          <w:lang w:val="en-US"/>
        </w:rPr>
        <w:t xml:space="preserve"> 11, </w:t>
      </w:r>
      <w:proofErr w:type="spellStart"/>
      <w:r w:rsidRPr="00D508BD">
        <w:rPr>
          <w:rFonts w:ascii="Times New Roman" w:eastAsia="Times New Roman" w:hAnsi="Times New Roman" w:cs="Times New Roman"/>
          <w:i/>
          <w:sz w:val="28"/>
          <w:szCs w:val="28"/>
          <w:lang w:val="en-US"/>
        </w:rPr>
        <w:t>Khmelnytskyi</w:t>
      </w:r>
      <w:proofErr w:type="spellEnd"/>
      <w:r w:rsidRPr="00D508BD">
        <w:rPr>
          <w:rFonts w:ascii="Times New Roman" w:eastAsia="Times New Roman" w:hAnsi="Times New Roman" w:cs="Times New Roman"/>
          <w:i/>
          <w:sz w:val="28"/>
          <w:szCs w:val="28"/>
          <w:lang w:val="en-US"/>
        </w:rPr>
        <w:t>, Ukraine, 68101</w:t>
      </w:r>
    </w:p>
    <w:p w:rsidR="00D508BD" w:rsidRPr="00D508BD" w:rsidRDefault="00D508BD" w:rsidP="00D508BD">
      <w:pPr>
        <w:spacing w:after="0" w:line="360" w:lineRule="auto"/>
        <w:ind w:firstLine="709"/>
        <w:jc w:val="center"/>
        <w:rPr>
          <w:rFonts w:ascii="Times New Roman" w:eastAsia="Times New Roman" w:hAnsi="Times New Roman" w:cs="Times New Roman"/>
          <w:i/>
          <w:sz w:val="28"/>
          <w:szCs w:val="28"/>
          <w:lang w:val="en-US"/>
        </w:rPr>
      </w:pPr>
      <w:proofErr w:type="gramStart"/>
      <w:r w:rsidRPr="00D508BD">
        <w:rPr>
          <w:rFonts w:ascii="Times New Roman" w:eastAsia="Times New Roman" w:hAnsi="Times New Roman" w:cs="Times New Roman"/>
          <w:i/>
          <w:sz w:val="28"/>
          <w:szCs w:val="28"/>
          <w:lang w:val="en-US"/>
        </w:rPr>
        <w:t>е-mail</w:t>
      </w:r>
      <w:proofErr w:type="gramEnd"/>
      <w:r w:rsidRPr="00D508BD">
        <w:rPr>
          <w:rFonts w:ascii="Times New Roman" w:eastAsia="Times New Roman" w:hAnsi="Times New Roman" w:cs="Times New Roman"/>
          <w:i/>
          <w:sz w:val="28"/>
          <w:szCs w:val="28"/>
          <w:lang w:val="en-US"/>
        </w:rPr>
        <w:t>: pavlo201919@gmail.com</w:t>
      </w:r>
    </w:p>
    <w:p w:rsidR="00D508BD" w:rsidRPr="00D508BD" w:rsidRDefault="00D508BD" w:rsidP="00D508BD">
      <w:pPr>
        <w:spacing w:after="0" w:line="360" w:lineRule="auto"/>
        <w:ind w:firstLine="709"/>
        <w:jc w:val="center"/>
        <w:rPr>
          <w:rFonts w:ascii="Times New Roman" w:eastAsia="Times New Roman" w:hAnsi="Times New Roman" w:cs="Times New Roman"/>
          <w:i/>
          <w:sz w:val="28"/>
          <w:szCs w:val="28"/>
          <w:lang w:val="en-US"/>
        </w:rPr>
      </w:pPr>
    </w:p>
    <w:p w:rsidR="00D508BD" w:rsidRPr="00D508BD" w:rsidRDefault="00D508BD" w:rsidP="00D508BD">
      <w:pPr>
        <w:spacing w:after="0" w:line="360" w:lineRule="auto"/>
        <w:ind w:firstLine="709"/>
        <w:jc w:val="center"/>
        <w:rPr>
          <w:rFonts w:ascii="Times New Roman" w:eastAsia="Times New Roman" w:hAnsi="Times New Roman" w:cs="Times New Roman"/>
          <w:b/>
          <w:sz w:val="28"/>
          <w:szCs w:val="28"/>
          <w:lang w:val="en-US"/>
        </w:rPr>
      </w:pPr>
      <w:r w:rsidRPr="00D508BD">
        <w:rPr>
          <w:rFonts w:ascii="Times New Roman" w:eastAsia="Times New Roman" w:hAnsi="Times New Roman" w:cs="Times New Roman"/>
          <w:b/>
          <w:sz w:val="28"/>
          <w:szCs w:val="28"/>
          <w:lang w:val="en-US"/>
        </w:rPr>
        <w:lastRenderedPageBreak/>
        <w:t>Annotation</w:t>
      </w:r>
      <w:bookmarkStart w:id="0" w:name="_GoBack"/>
      <w:bookmarkEnd w:id="0"/>
    </w:p>
    <w:p w:rsidR="00D508BD" w:rsidRPr="006263C0" w:rsidRDefault="00D508BD" w:rsidP="00D508BD">
      <w:pPr>
        <w:spacing w:after="0" w:line="360" w:lineRule="auto"/>
        <w:ind w:firstLine="709"/>
        <w:jc w:val="both"/>
        <w:rPr>
          <w:rFonts w:ascii="Times New Roman" w:eastAsia="Times New Roman" w:hAnsi="Times New Roman" w:cs="Times New Roman"/>
          <w:sz w:val="28"/>
          <w:szCs w:val="28"/>
          <w:lang w:val="en-US"/>
        </w:rPr>
      </w:pPr>
      <w:r w:rsidRPr="006263C0">
        <w:rPr>
          <w:rFonts w:ascii="Times New Roman" w:eastAsia="Times New Roman" w:hAnsi="Times New Roman" w:cs="Times New Roman"/>
          <w:sz w:val="28"/>
          <w:szCs w:val="28"/>
          <w:lang w:val="en-US"/>
        </w:rPr>
        <w:t>The article presents the analysis of psychological and pedagogical research on the formation of self-esteem of a preschooler under the influence of family education. The content of the concept of family, which is the natural environment of the primary socialization of the child, the source of its material and emotional support, a means of preserving and transmitting cultural values is covered. The concept of upbringing and influence of upbringing styles on behavior and forming of self-esteem in preschooler are considered. It is analyzed that the hyperopic education style is characterized by excessive care, prevention of activity, desire of parents to do everything for the child. From an early age, children are very attached to their parents. As you become more independent, and especially at an advanced age, this addiction begins to make the baby more difficult. Authoritarian style is characterized by high level of demandingness and low level of responsiveness. Parents who adhere to this style of upbringing act as authority figures, their behavior is largely directive and based on guidance and strength, and severe restrictions are imposed on the child. Parents who adhere to this style, tightly control, invade the personal space of the child, oppress by force, decide for the child that she is better, are not interested in the personal thought of the child, do not recognize its rights. Democratic style is characterized by a high level of demanding and responsiveness. Parents who adhere to this style of upbringing take care of the child, support her and encourage her independence. A liberal style of education means a low level of demand and a high level of responsiveness. Liberal education involves a small number of requirements, poor parental control, and minimal punishment for bad behavior or even complete absence. The inconsistent, mixed parenting style is characterized by the inconsistency and inconsistency of parents' attitudes to the upbringing process. It has been proven that family education influences the preschooler's self-esteem formation. It has been established that parents who make excessive demands on the child use only negative assessments, do not take into account their individual characteristics and abilities, and form an inadequate self-esteem in the preschooler.</w:t>
      </w:r>
    </w:p>
    <w:p w:rsidR="003863CE" w:rsidRPr="00B67C12" w:rsidRDefault="00D508BD" w:rsidP="00D508BD">
      <w:pPr>
        <w:spacing w:after="0" w:line="360" w:lineRule="auto"/>
        <w:ind w:firstLine="709"/>
        <w:jc w:val="both"/>
        <w:rPr>
          <w:rFonts w:ascii="Times New Roman" w:eastAsia="Times New Roman" w:hAnsi="Times New Roman" w:cs="Times New Roman"/>
          <w:b/>
          <w:sz w:val="28"/>
          <w:szCs w:val="28"/>
          <w:lang w:val="en-US"/>
        </w:rPr>
      </w:pPr>
      <w:r w:rsidRPr="006263C0">
        <w:rPr>
          <w:rFonts w:ascii="Times New Roman" w:eastAsia="Times New Roman" w:hAnsi="Times New Roman" w:cs="Times New Roman"/>
          <w:b/>
          <w:i/>
          <w:sz w:val="28"/>
          <w:szCs w:val="28"/>
          <w:lang w:val="en-US"/>
        </w:rPr>
        <w:t>Keywords:</w:t>
      </w:r>
      <w:r w:rsidRPr="006263C0">
        <w:rPr>
          <w:rFonts w:ascii="Times New Roman" w:eastAsia="Times New Roman" w:hAnsi="Times New Roman" w:cs="Times New Roman"/>
          <w:sz w:val="28"/>
          <w:szCs w:val="28"/>
          <w:lang w:val="en-US"/>
        </w:rPr>
        <w:t xml:space="preserve"> family education, parenting styles, self-esteem, preschool age.</w:t>
      </w:r>
    </w:p>
    <w:sectPr w:rsidR="003863CE" w:rsidRPr="00B67C12" w:rsidSect="00C80123">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E377AA"/>
    <w:multiLevelType w:val="multilevel"/>
    <w:tmpl w:val="00BEC0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5D36C48"/>
    <w:multiLevelType w:val="multilevel"/>
    <w:tmpl w:val="B0B218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3AE7742A"/>
    <w:multiLevelType w:val="multilevel"/>
    <w:tmpl w:val="9C1ED2C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7B397CC8"/>
    <w:multiLevelType w:val="hybridMultilevel"/>
    <w:tmpl w:val="D3F2888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6"/>
  <w:proofState w:spelling="clean" w:grammar="clean"/>
  <w:defaultTabStop w:val="708"/>
  <w:characterSpacingControl w:val="doNotCompress"/>
  <w:compat>
    <w:compatSetting w:name="compatibilityMode" w:uri="http://schemas.microsoft.com/office/word" w:val="12"/>
  </w:compat>
  <w:rsids>
    <w:rsidRoot w:val="00701D46"/>
    <w:rsid w:val="00016B8B"/>
    <w:rsid w:val="00032471"/>
    <w:rsid w:val="00073EB5"/>
    <w:rsid w:val="000B7A81"/>
    <w:rsid w:val="000B7FF6"/>
    <w:rsid w:val="000D164C"/>
    <w:rsid w:val="0010175F"/>
    <w:rsid w:val="001A467F"/>
    <w:rsid w:val="00232B04"/>
    <w:rsid w:val="00235726"/>
    <w:rsid w:val="002545A8"/>
    <w:rsid w:val="00322938"/>
    <w:rsid w:val="003863CE"/>
    <w:rsid w:val="00395F99"/>
    <w:rsid w:val="003F0F12"/>
    <w:rsid w:val="00413D77"/>
    <w:rsid w:val="00495106"/>
    <w:rsid w:val="004C141E"/>
    <w:rsid w:val="005601A0"/>
    <w:rsid w:val="00574B14"/>
    <w:rsid w:val="006263C0"/>
    <w:rsid w:val="006442AC"/>
    <w:rsid w:val="0065310F"/>
    <w:rsid w:val="00672788"/>
    <w:rsid w:val="00674C04"/>
    <w:rsid w:val="006A3758"/>
    <w:rsid w:val="00701D46"/>
    <w:rsid w:val="00727F79"/>
    <w:rsid w:val="007409F7"/>
    <w:rsid w:val="007A5732"/>
    <w:rsid w:val="007E2268"/>
    <w:rsid w:val="00822946"/>
    <w:rsid w:val="008A0D82"/>
    <w:rsid w:val="008B7BA0"/>
    <w:rsid w:val="008D5F72"/>
    <w:rsid w:val="008E7C4B"/>
    <w:rsid w:val="008F4677"/>
    <w:rsid w:val="00926FB7"/>
    <w:rsid w:val="00941EC5"/>
    <w:rsid w:val="0094677C"/>
    <w:rsid w:val="009557B1"/>
    <w:rsid w:val="00964159"/>
    <w:rsid w:val="00967038"/>
    <w:rsid w:val="00975A28"/>
    <w:rsid w:val="00983958"/>
    <w:rsid w:val="009F76FF"/>
    <w:rsid w:val="00A225E8"/>
    <w:rsid w:val="00A309C2"/>
    <w:rsid w:val="00A6166F"/>
    <w:rsid w:val="00A625EB"/>
    <w:rsid w:val="00A92ED0"/>
    <w:rsid w:val="00AB6C11"/>
    <w:rsid w:val="00AD4076"/>
    <w:rsid w:val="00AD429D"/>
    <w:rsid w:val="00AE6C26"/>
    <w:rsid w:val="00B104F4"/>
    <w:rsid w:val="00B67C12"/>
    <w:rsid w:val="00BA52BC"/>
    <w:rsid w:val="00BB5A47"/>
    <w:rsid w:val="00BC53E2"/>
    <w:rsid w:val="00C033FC"/>
    <w:rsid w:val="00C80123"/>
    <w:rsid w:val="00C96233"/>
    <w:rsid w:val="00CD7E44"/>
    <w:rsid w:val="00D43D1A"/>
    <w:rsid w:val="00D44F62"/>
    <w:rsid w:val="00D508BD"/>
    <w:rsid w:val="00D92F0F"/>
    <w:rsid w:val="00DC4A42"/>
    <w:rsid w:val="00E716DE"/>
    <w:rsid w:val="00E86F54"/>
    <w:rsid w:val="00EB237D"/>
    <w:rsid w:val="00ED6D63"/>
    <w:rsid w:val="00EF5AD2"/>
    <w:rsid w:val="00F06162"/>
    <w:rsid w:val="00FD67A4"/>
    <w:rsid w:val="00FE33B5"/>
    <w:rsid w:val="00FF11D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1D46"/>
    <w:rPr>
      <w:lang w:val="uk-UA"/>
    </w:rPr>
  </w:style>
  <w:style w:type="paragraph" w:styleId="1">
    <w:name w:val="heading 1"/>
    <w:basedOn w:val="a"/>
    <w:next w:val="a"/>
    <w:link w:val="10"/>
    <w:uiPriority w:val="9"/>
    <w:qFormat/>
    <w:rsid w:val="0094677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232B04"/>
    <w:pPr>
      <w:keepNext/>
      <w:keepLines/>
      <w:spacing w:before="200" w:after="0"/>
      <w:outlineLvl w:val="1"/>
    </w:pPr>
    <w:rPr>
      <w:rFonts w:asciiTheme="majorHAnsi" w:eastAsiaTheme="majorEastAsia" w:hAnsiTheme="majorHAnsi" w:cstheme="majorBidi"/>
      <w:b/>
      <w:bCs/>
      <w:color w:val="4F81BD" w:themeColor="accent1"/>
      <w:sz w:val="26"/>
      <w:szCs w:val="26"/>
      <w:lang w:val="ru-RU"/>
    </w:rPr>
  </w:style>
  <w:style w:type="paragraph" w:styleId="3">
    <w:name w:val="heading 3"/>
    <w:basedOn w:val="a"/>
    <w:next w:val="a"/>
    <w:link w:val="30"/>
    <w:uiPriority w:val="9"/>
    <w:unhideWhenUsed/>
    <w:qFormat/>
    <w:rsid w:val="00EB237D"/>
    <w:pPr>
      <w:keepNext/>
      <w:keepLines/>
      <w:spacing w:before="200" w:after="0"/>
      <w:outlineLvl w:val="2"/>
    </w:pPr>
    <w:rPr>
      <w:rFonts w:asciiTheme="majorHAnsi" w:eastAsiaTheme="majorEastAsia" w:hAnsiTheme="majorHAnsi" w:cstheme="majorBidi"/>
      <w:b/>
      <w:bCs/>
      <w:color w:val="4F81BD" w:themeColor="accent1"/>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EB237D"/>
    <w:rPr>
      <w:b/>
      <w:bCs/>
    </w:rPr>
  </w:style>
  <w:style w:type="paragraph" w:styleId="a4">
    <w:name w:val="Normal (Web)"/>
    <w:basedOn w:val="a"/>
    <w:uiPriority w:val="99"/>
    <w:unhideWhenUsed/>
    <w:rsid w:val="00EB237D"/>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30">
    <w:name w:val="Заголовок 3 Знак"/>
    <w:basedOn w:val="a0"/>
    <w:link w:val="3"/>
    <w:uiPriority w:val="9"/>
    <w:rsid w:val="00EB237D"/>
    <w:rPr>
      <w:rFonts w:asciiTheme="majorHAnsi" w:eastAsiaTheme="majorEastAsia" w:hAnsiTheme="majorHAnsi" w:cstheme="majorBidi"/>
      <w:b/>
      <w:bCs/>
      <w:color w:val="4F81BD" w:themeColor="accent1"/>
    </w:rPr>
  </w:style>
  <w:style w:type="paragraph" w:styleId="a5">
    <w:name w:val="List Paragraph"/>
    <w:basedOn w:val="a"/>
    <w:uiPriority w:val="34"/>
    <w:qFormat/>
    <w:rsid w:val="00A625EB"/>
    <w:pPr>
      <w:ind w:left="720"/>
      <w:contextualSpacing/>
    </w:pPr>
  </w:style>
  <w:style w:type="character" w:customStyle="1" w:styleId="10">
    <w:name w:val="Заголовок 1 Знак"/>
    <w:basedOn w:val="a0"/>
    <w:link w:val="1"/>
    <w:uiPriority w:val="9"/>
    <w:rsid w:val="0094677C"/>
    <w:rPr>
      <w:rFonts w:asciiTheme="majorHAnsi" w:eastAsiaTheme="majorEastAsia" w:hAnsiTheme="majorHAnsi" w:cstheme="majorBidi"/>
      <w:b/>
      <w:bCs/>
      <w:color w:val="365F91" w:themeColor="accent1" w:themeShade="BF"/>
      <w:sz w:val="28"/>
      <w:szCs w:val="28"/>
      <w:lang w:val="uk-UA"/>
    </w:rPr>
  </w:style>
  <w:style w:type="character" w:customStyle="1" w:styleId="20">
    <w:name w:val="Заголовок 2 Знак"/>
    <w:basedOn w:val="a0"/>
    <w:link w:val="2"/>
    <w:uiPriority w:val="9"/>
    <w:semiHidden/>
    <w:rsid w:val="00232B04"/>
    <w:rPr>
      <w:rFonts w:asciiTheme="majorHAnsi" w:eastAsiaTheme="majorEastAsia" w:hAnsiTheme="majorHAnsi" w:cstheme="majorBidi"/>
      <w:b/>
      <w:bCs/>
      <w:color w:val="4F81BD" w:themeColor="accent1"/>
      <w:sz w:val="26"/>
      <w:szCs w:val="26"/>
    </w:rPr>
  </w:style>
  <w:style w:type="paragraph" w:customStyle="1" w:styleId="western">
    <w:name w:val="western"/>
    <w:basedOn w:val="a"/>
    <w:rsid w:val="00941EC5"/>
    <w:pPr>
      <w:spacing w:before="100" w:beforeAutospacing="1" w:after="100" w:afterAutospacing="1" w:line="240" w:lineRule="auto"/>
    </w:pPr>
    <w:rPr>
      <w:rFonts w:ascii="Times New Roman" w:eastAsiaTheme="minorEastAsia" w:hAnsi="Times New Roman" w:cs="Times New Roman"/>
      <w:sz w:val="24"/>
      <w:szCs w:val="24"/>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666369">
      <w:bodyDiv w:val="1"/>
      <w:marLeft w:val="0"/>
      <w:marRight w:val="0"/>
      <w:marTop w:val="0"/>
      <w:marBottom w:val="0"/>
      <w:divBdr>
        <w:top w:val="none" w:sz="0" w:space="0" w:color="auto"/>
        <w:left w:val="none" w:sz="0" w:space="0" w:color="auto"/>
        <w:bottom w:val="none" w:sz="0" w:space="0" w:color="auto"/>
        <w:right w:val="none" w:sz="0" w:space="0" w:color="auto"/>
      </w:divBdr>
    </w:div>
    <w:div w:id="376898021">
      <w:bodyDiv w:val="1"/>
      <w:marLeft w:val="0"/>
      <w:marRight w:val="0"/>
      <w:marTop w:val="0"/>
      <w:marBottom w:val="0"/>
      <w:divBdr>
        <w:top w:val="none" w:sz="0" w:space="0" w:color="auto"/>
        <w:left w:val="none" w:sz="0" w:space="0" w:color="auto"/>
        <w:bottom w:val="none" w:sz="0" w:space="0" w:color="auto"/>
        <w:right w:val="none" w:sz="0" w:space="0" w:color="auto"/>
      </w:divBdr>
    </w:div>
    <w:div w:id="2016223157">
      <w:bodyDiv w:val="1"/>
      <w:marLeft w:val="0"/>
      <w:marRight w:val="0"/>
      <w:marTop w:val="0"/>
      <w:marBottom w:val="0"/>
      <w:divBdr>
        <w:top w:val="none" w:sz="0" w:space="0" w:color="auto"/>
        <w:left w:val="none" w:sz="0" w:space="0" w:color="auto"/>
        <w:bottom w:val="none" w:sz="0" w:space="0" w:color="auto"/>
        <w:right w:val="none" w:sz="0" w:space="0" w:color="auto"/>
      </w:divBdr>
    </w:div>
    <w:div w:id="2133132032">
      <w:bodyDiv w:val="1"/>
      <w:marLeft w:val="0"/>
      <w:marRight w:val="0"/>
      <w:marTop w:val="0"/>
      <w:marBottom w:val="0"/>
      <w:divBdr>
        <w:top w:val="none" w:sz="0" w:space="0" w:color="auto"/>
        <w:left w:val="none" w:sz="0" w:space="0" w:color="auto"/>
        <w:bottom w:val="none" w:sz="0" w:space="0" w:color="auto"/>
        <w:right w:val="none" w:sz="0" w:space="0" w:color="auto"/>
      </w:divBdr>
      <w:divsChild>
        <w:div w:id="682435790">
          <w:marLeft w:val="0"/>
          <w:marRight w:val="0"/>
          <w:marTop w:val="0"/>
          <w:marBottom w:val="0"/>
          <w:divBdr>
            <w:top w:val="none" w:sz="0" w:space="0" w:color="auto"/>
            <w:left w:val="none" w:sz="0" w:space="0" w:color="auto"/>
            <w:bottom w:val="none" w:sz="0" w:space="0" w:color="auto"/>
            <w:right w:val="none" w:sz="0" w:space="0" w:color="auto"/>
          </w:divBdr>
          <w:divsChild>
            <w:div w:id="2135980342">
              <w:marLeft w:val="0"/>
              <w:marRight w:val="0"/>
              <w:marTop w:val="0"/>
              <w:marBottom w:val="0"/>
              <w:divBdr>
                <w:top w:val="none" w:sz="0" w:space="0" w:color="auto"/>
                <w:left w:val="none" w:sz="0" w:space="0" w:color="auto"/>
                <w:bottom w:val="none" w:sz="0" w:space="0" w:color="auto"/>
                <w:right w:val="none" w:sz="0" w:space="0" w:color="auto"/>
              </w:divBdr>
              <w:divsChild>
                <w:div w:id="2139181942">
                  <w:marLeft w:val="0"/>
                  <w:marRight w:val="0"/>
                  <w:marTop w:val="0"/>
                  <w:marBottom w:val="0"/>
                  <w:divBdr>
                    <w:top w:val="none" w:sz="0" w:space="0" w:color="auto"/>
                    <w:left w:val="none" w:sz="0" w:space="0" w:color="auto"/>
                    <w:bottom w:val="none" w:sz="0" w:space="0" w:color="auto"/>
                    <w:right w:val="none" w:sz="0" w:space="0" w:color="auto"/>
                  </w:divBdr>
                  <w:divsChild>
                    <w:div w:id="768352595">
                      <w:marLeft w:val="0"/>
                      <w:marRight w:val="0"/>
                      <w:marTop w:val="0"/>
                      <w:marBottom w:val="0"/>
                      <w:divBdr>
                        <w:top w:val="none" w:sz="0" w:space="0" w:color="auto"/>
                        <w:left w:val="none" w:sz="0" w:space="0" w:color="auto"/>
                        <w:bottom w:val="none" w:sz="0" w:space="0" w:color="auto"/>
                        <w:right w:val="none" w:sz="0" w:space="0" w:color="auto"/>
                      </w:divBdr>
                      <w:divsChild>
                        <w:div w:id="1321889641">
                          <w:marLeft w:val="0"/>
                          <w:marRight w:val="0"/>
                          <w:marTop w:val="0"/>
                          <w:marBottom w:val="0"/>
                          <w:divBdr>
                            <w:top w:val="none" w:sz="0" w:space="0" w:color="auto"/>
                            <w:left w:val="none" w:sz="0" w:space="0" w:color="auto"/>
                            <w:bottom w:val="none" w:sz="0" w:space="0" w:color="auto"/>
                            <w:right w:val="none" w:sz="0" w:space="0" w:color="auto"/>
                          </w:divBdr>
                          <w:divsChild>
                            <w:div w:id="1832867361">
                              <w:marLeft w:val="0"/>
                              <w:marRight w:val="0"/>
                              <w:marTop w:val="0"/>
                              <w:marBottom w:val="0"/>
                              <w:divBdr>
                                <w:top w:val="none" w:sz="0" w:space="0" w:color="auto"/>
                                <w:left w:val="none" w:sz="0" w:space="0" w:color="auto"/>
                                <w:bottom w:val="none" w:sz="0" w:space="0" w:color="auto"/>
                                <w:right w:val="none" w:sz="0" w:space="0" w:color="auto"/>
                              </w:divBdr>
                              <w:divsChild>
                                <w:div w:id="115489665">
                                  <w:marLeft w:val="0"/>
                                  <w:marRight w:val="0"/>
                                  <w:marTop w:val="0"/>
                                  <w:marBottom w:val="0"/>
                                  <w:divBdr>
                                    <w:top w:val="none" w:sz="0" w:space="0" w:color="auto"/>
                                    <w:left w:val="none" w:sz="0" w:space="0" w:color="auto"/>
                                    <w:bottom w:val="none" w:sz="0" w:space="0" w:color="auto"/>
                                    <w:right w:val="none" w:sz="0" w:space="0" w:color="auto"/>
                                  </w:divBdr>
                                  <w:divsChild>
                                    <w:div w:id="788863418">
                                      <w:marLeft w:val="0"/>
                                      <w:marRight w:val="0"/>
                                      <w:marTop w:val="0"/>
                                      <w:marBottom w:val="0"/>
                                      <w:divBdr>
                                        <w:top w:val="none" w:sz="0" w:space="0" w:color="auto"/>
                                        <w:left w:val="none" w:sz="0" w:space="0" w:color="auto"/>
                                        <w:bottom w:val="none" w:sz="0" w:space="0" w:color="auto"/>
                                        <w:right w:val="none" w:sz="0" w:space="0" w:color="auto"/>
                                      </w:divBdr>
                                      <w:divsChild>
                                        <w:div w:id="1033338433">
                                          <w:marLeft w:val="0"/>
                                          <w:marRight w:val="0"/>
                                          <w:marTop w:val="0"/>
                                          <w:marBottom w:val="0"/>
                                          <w:divBdr>
                                            <w:top w:val="none" w:sz="0" w:space="0" w:color="auto"/>
                                            <w:left w:val="none" w:sz="0" w:space="0" w:color="auto"/>
                                            <w:bottom w:val="none" w:sz="0" w:space="0" w:color="auto"/>
                                            <w:right w:val="none" w:sz="0" w:space="0" w:color="auto"/>
                                          </w:divBdr>
                                          <w:divsChild>
                                            <w:div w:id="1291548772">
                                              <w:marLeft w:val="0"/>
                                              <w:marRight w:val="0"/>
                                              <w:marTop w:val="0"/>
                                              <w:marBottom w:val="0"/>
                                              <w:divBdr>
                                                <w:top w:val="none" w:sz="0" w:space="0" w:color="auto"/>
                                                <w:left w:val="none" w:sz="0" w:space="0" w:color="auto"/>
                                                <w:bottom w:val="none" w:sz="0" w:space="0" w:color="auto"/>
                                                <w:right w:val="none" w:sz="0" w:space="0" w:color="auto"/>
                                              </w:divBdr>
                                              <w:divsChild>
                                                <w:div w:id="1057126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ua-referat.com/%D0%A1%D1%82%D0%B0%D0%BD%D0%B4%D0%B0%D1%80%D1%82" TargetMode="External"/><Relationship Id="rId3" Type="http://schemas.microsoft.com/office/2007/relationships/stylesWithEffects" Target="stylesWithEffects.xml"/><Relationship Id="rId7" Type="http://schemas.openxmlformats.org/officeDocument/2006/relationships/hyperlink" Target="http://ua-referat.com/%D0%9F%D1%80%D0%BE%D1%86%D0%B5%D1%81"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ua-referat.com/%D0%9F%D1%80%D0%BE%D1%86%D0%B5%D1%81"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ua-referat.com/%D0%9E%D0%B1%D1%80%D0%B0%D0%B7" TargetMode="External"/><Relationship Id="rId4" Type="http://schemas.openxmlformats.org/officeDocument/2006/relationships/settings" Target="settings.xml"/><Relationship Id="rId9" Type="http://schemas.openxmlformats.org/officeDocument/2006/relationships/hyperlink" Target="http://ua-referat.com/%D0%9A%D0%BE%D0%BD%D1%82%D1%80%D0%BE%D0%BB%D1%8C"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444</TotalTime>
  <Pages>10</Pages>
  <Words>2895</Words>
  <Characters>16502</Characters>
  <Application>Microsoft Office Word</Application>
  <DocSecurity>0</DocSecurity>
  <Lines>137</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19359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User</cp:lastModifiedBy>
  <cp:revision>35</cp:revision>
  <dcterms:created xsi:type="dcterms:W3CDTF">2020-03-19T11:16:00Z</dcterms:created>
  <dcterms:modified xsi:type="dcterms:W3CDTF">2020-04-14T07:49:00Z</dcterms:modified>
</cp:coreProperties>
</file>