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1C5" w:rsidRPr="002A3AA2" w:rsidRDefault="005D11C5" w:rsidP="005D11C5">
      <w:pPr>
        <w:widowControl w:val="0"/>
        <w:shd w:val="clear" w:color="auto" w:fill="FFFFFF"/>
        <w:tabs>
          <w:tab w:val="left" w:pos="7925"/>
        </w:tabs>
        <w:autoSpaceDE w:val="0"/>
        <w:autoSpaceDN w:val="0"/>
        <w:adjustRightInd w:val="0"/>
        <w:spacing w:after="0" w:line="360" w:lineRule="auto"/>
        <w:ind w:left="5580" w:hanging="5580"/>
        <w:jc w:val="both"/>
        <w:rPr>
          <w:rFonts w:ascii="Times New Roman" w:eastAsia="Times New Roman" w:hAnsi="Times New Roman" w:cs="Times New Roman"/>
          <w:b/>
          <w:bCs/>
          <w:color w:val="000000"/>
          <w:sz w:val="28"/>
          <w:szCs w:val="28"/>
          <w:lang w:val="uk-UA" w:eastAsia="ru-RU"/>
        </w:rPr>
      </w:pPr>
      <w:r w:rsidRPr="002A3AA2">
        <w:rPr>
          <w:rFonts w:ascii="Times New Roman" w:eastAsia="Times New Roman" w:hAnsi="Times New Roman" w:cs="Times New Roman"/>
          <w:b/>
          <w:bCs/>
          <w:color w:val="000000"/>
          <w:sz w:val="28"/>
          <w:szCs w:val="28"/>
          <w:lang w:val="uk-UA" w:eastAsia="ru-RU"/>
        </w:rPr>
        <w:t xml:space="preserve">УДК </w:t>
      </w:r>
      <w:r w:rsidR="002A3AA2" w:rsidRPr="002A3AA2">
        <w:rPr>
          <w:rFonts w:ascii="Times New Roman" w:hAnsi="Times New Roman" w:cs="Times New Roman"/>
          <w:b/>
          <w:sz w:val="28"/>
          <w:szCs w:val="28"/>
          <w:lang w:eastAsia="x-none"/>
        </w:rPr>
        <w:t>37.091</w:t>
      </w:r>
    </w:p>
    <w:p w:rsidR="005D11C5" w:rsidRPr="005D11C5" w:rsidRDefault="005D11C5" w:rsidP="005D11C5">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
          <w:bCs/>
          <w:color w:val="000000"/>
          <w:sz w:val="28"/>
          <w:szCs w:val="28"/>
          <w:lang w:val="uk-UA" w:eastAsia="ru-RU"/>
        </w:rPr>
      </w:pPr>
      <w:r w:rsidRPr="005D11C5">
        <w:rPr>
          <w:rFonts w:ascii="Times New Roman" w:eastAsia="Times New Roman" w:hAnsi="Times New Roman" w:cs="Times New Roman"/>
          <w:b/>
          <w:bCs/>
          <w:color w:val="000000"/>
          <w:sz w:val="28"/>
          <w:szCs w:val="28"/>
          <w:lang w:val="uk-UA" w:eastAsia="ru-RU"/>
        </w:rPr>
        <w:t>В.В. Хренова,</w:t>
      </w:r>
    </w:p>
    <w:p w:rsidR="005D11C5" w:rsidRDefault="005D11C5" w:rsidP="005D11C5">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Pr>
          <w:rFonts w:ascii="Times New Roman" w:eastAsia="Times New Roman" w:hAnsi="Times New Roman" w:cs="Times New Roman"/>
          <w:bCs/>
          <w:i/>
          <w:color w:val="000000"/>
          <w:sz w:val="28"/>
          <w:szCs w:val="28"/>
          <w:lang w:val="uk-UA" w:eastAsia="ru-RU"/>
        </w:rPr>
        <w:t>к.п.н., ст. викладач кафедри</w:t>
      </w:r>
    </w:p>
    <w:p w:rsidR="005D11C5" w:rsidRDefault="005D11C5" w:rsidP="005D11C5">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bCs/>
          <w:i/>
          <w:color w:val="000000"/>
          <w:sz w:val="28"/>
          <w:szCs w:val="28"/>
          <w:lang w:val="uk-UA" w:eastAsia="ru-RU"/>
        </w:rPr>
      </w:pPr>
      <w:r>
        <w:rPr>
          <w:rFonts w:ascii="Times New Roman" w:eastAsia="Times New Roman" w:hAnsi="Times New Roman" w:cs="Times New Roman"/>
          <w:bCs/>
          <w:i/>
          <w:color w:val="000000"/>
          <w:sz w:val="28"/>
          <w:szCs w:val="28"/>
          <w:lang w:val="uk-UA" w:eastAsia="ru-RU"/>
        </w:rPr>
        <w:t>теорії та методики ТПН</w:t>
      </w:r>
    </w:p>
    <w:p w:rsidR="005D11C5" w:rsidRPr="005D11C5" w:rsidRDefault="005D11C5" w:rsidP="005D11C5">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Pr>
          <w:rFonts w:ascii="Times New Roman" w:eastAsia="Times New Roman" w:hAnsi="Times New Roman" w:cs="Times New Roman"/>
          <w:bCs/>
          <w:i/>
          <w:color w:val="000000"/>
          <w:sz w:val="28"/>
          <w:szCs w:val="28"/>
          <w:lang w:val="uk-UA" w:eastAsia="ru-RU"/>
        </w:rPr>
        <w:t>Хмельницького національного</w:t>
      </w:r>
      <w:r w:rsidRPr="005D11C5">
        <w:rPr>
          <w:rFonts w:ascii="Times New Roman" w:eastAsia="Times New Roman" w:hAnsi="Times New Roman" w:cs="Times New Roman"/>
          <w:i/>
          <w:sz w:val="28"/>
          <w:szCs w:val="28"/>
          <w:lang w:val="uk-UA" w:eastAsia="ru-RU"/>
        </w:rPr>
        <w:t xml:space="preserve"> університету</w:t>
      </w:r>
    </w:p>
    <w:p w:rsidR="005D11C5" w:rsidRPr="005D11C5" w:rsidRDefault="005D11C5" w:rsidP="005D11C5">
      <w:pPr>
        <w:widowControl w:val="0"/>
        <w:shd w:val="clear" w:color="auto" w:fill="FFFFFF"/>
        <w:tabs>
          <w:tab w:val="left" w:pos="7925"/>
        </w:tabs>
        <w:autoSpaceDE w:val="0"/>
        <w:autoSpaceDN w:val="0"/>
        <w:adjustRightInd w:val="0"/>
        <w:spacing w:after="0" w:line="240" w:lineRule="auto"/>
        <w:ind w:left="4860"/>
        <w:rPr>
          <w:rFonts w:ascii="Times New Roman" w:eastAsia="Times New Roman" w:hAnsi="Times New Roman" w:cs="Times New Roman"/>
          <w:i/>
          <w:sz w:val="28"/>
          <w:szCs w:val="28"/>
          <w:lang w:val="uk-UA" w:eastAsia="ru-RU"/>
        </w:rPr>
      </w:pPr>
      <w:r w:rsidRPr="005D11C5">
        <w:rPr>
          <w:rFonts w:ascii="Times New Roman" w:eastAsia="Times New Roman" w:hAnsi="Times New Roman" w:cs="Times New Roman"/>
          <w:i/>
          <w:sz w:val="28"/>
          <w:szCs w:val="28"/>
          <w:lang w:val="uk-UA" w:eastAsia="ru-RU"/>
        </w:rPr>
        <w:t xml:space="preserve">(м. </w:t>
      </w:r>
      <w:r>
        <w:rPr>
          <w:rFonts w:ascii="Times New Roman" w:eastAsia="Times New Roman" w:hAnsi="Times New Roman" w:cs="Times New Roman"/>
          <w:i/>
          <w:sz w:val="28"/>
          <w:szCs w:val="28"/>
          <w:lang w:val="uk-UA" w:eastAsia="ru-RU"/>
        </w:rPr>
        <w:t>Хмельницький</w:t>
      </w:r>
      <w:r w:rsidRPr="005D11C5">
        <w:rPr>
          <w:rFonts w:ascii="Times New Roman" w:eastAsia="Times New Roman" w:hAnsi="Times New Roman" w:cs="Times New Roman"/>
          <w:i/>
          <w:sz w:val="28"/>
          <w:szCs w:val="28"/>
          <w:lang w:val="uk-UA" w:eastAsia="ru-RU"/>
        </w:rPr>
        <w:t>)</w:t>
      </w:r>
    </w:p>
    <w:p w:rsidR="005D11C5" w:rsidRPr="005D11C5" w:rsidRDefault="005D11C5" w:rsidP="005D11C5">
      <w:pPr>
        <w:widowControl w:val="0"/>
        <w:autoSpaceDE w:val="0"/>
        <w:autoSpaceDN w:val="0"/>
        <w:adjustRightInd w:val="0"/>
        <w:spacing w:after="0" w:line="360" w:lineRule="auto"/>
        <w:ind w:left="8640" w:hanging="180"/>
        <w:jc w:val="both"/>
        <w:rPr>
          <w:rFonts w:ascii="Times New Roman" w:eastAsia="Times New Roman" w:hAnsi="Times New Roman" w:cs="Times New Roman"/>
          <w:i/>
          <w:sz w:val="28"/>
          <w:szCs w:val="28"/>
          <w:lang w:val="uk-UA" w:eastAsia="ru-RU"/>
        </w:rPr>
      </w:pPr>
    </w:p>
    <w:p w:rsidR="00F90CBD" w:rsidRDefault="00F90CBD" w:rsidP="005D11C5">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Професійна підготовка </w:t>
      </w:r>
      <w:r w:rsidRPr="00D12487">
        <w:rPr>
          <w:rFonts w:ascii="Times New Roman" w:eastAsia="Times New Roman" w:hAnsi="Times New Roman" w:cs="Times New Roman"/>
          <w:b/>
          <w:sz w:val="28"/>
          <w:szCs w:val="28"/>
          <w:lang w:val="uk-UA" w:eastAsia="ru-RU"/>
        </w:rPr>
        <w:t xml:space="preserve">майбутніх </w:t>
      </w:r>
      <w:r>
        <w:rPr>
          <w:rFonts w:ascii="Times New Roman" w:eastAsia="Times New Roman" w:hAnsi="Times New Roman" w:cs="Times New Roman"/>
          <w:b/>
          <w:sz w:val="28"/>
          <w:szCs w:val="28"/>
          <w:lang w:val="uk-UA" w:eastAsia="ru-RU"/>
        </w:rPr>
        <w:t>учителів технологій</w:t>
      </w:r>
      <w:r w:rsidRPr="00D12487">
        <w:rPr>
          <w:rFonts w:ascii="Times New Roman" w:eastAsia="Times New Roman" w:hAnsi="Times New Roman" w:cs="Times New Roman"/>
          <w:b/>
          <w:sz w:val="28"/>
          <w:szCs w:val="28"/>
          <w:lang w:val="uk-UA" w:eastAsia="ru-RU"/>
        </w:rPr>
        <w:t xml:space="preserve"> до навчання старшокласників основам швейної справи</w:t>
      </w:r>
      <w:r>
        <w:rPr>
          <w:rFonts w:ascii="Times New Roman" w:eastAsia="Times New Roman" w:hAnsi="Times New Roman" w:cs="Times New Roman"/>
          <w:b/>
          <w:sz w:val="28"/>
          <w:szCs w:val="28"/>
          <w:lang w:val="uk-UA" w:eastAsia="ru-RU"/>
        </w:rPr>
        <w:t xml:space="preserve"> в конексті з</w:t>
      </w:r>
      <w:r w:rsidR="00D12487" w:rsidRPr="00D12487">
        <w:rPr>
          <w:rFonts w:ascii="Times New Roman" w:eastAsia="Times New Roman" w:hAnsi="Times New Roman" w:cs="Times New Roman"/>
          <w:b/>
          <w:sz w:val="28"/>
          <w:szCs w:val="28"/>
          <w:lang w:val="uk-UA" w:eastAsia="ru-RU"/>
        </w:rPr>
        <w:t xml:space="preserve">астосування </w:t>
      </w:r>
      <w:r>
        <w:rPr>
          <w:rFonts w:ascii="Times New Roman" w:eastAsia="Times New Roman" w:hAnsi="Times New Roman" w:cs="Times New Roman"/>
          <w:b/>
          <w:sz w:val="28"/>
          <w:szCs w:val="28"/>
          <w:lang w:val="uk-UA" w:eastAsia="ru-RU"/>
        </w:rPr>
        <w:t>інноваційних технологій.</w:t>
      </w:r>
    </w:p>
    <w:p w:rsidR="00D12487" w:rsidRDefault="00D12487" w:rsidP="00CE30C0">
      <w:pPr>
        <w:shd w:val="clear" w:color="auto" w:fill="FFFFFF"/>
        <w:spacing w:after="0" w:line="360" w:lineRule="auto"/>
        <w:ind w:firstLine="397"/>
        <w:jc w:val="both"/>
        <w:rPr>
          <w:rFonts w:ascii="Times New Roman" w:eastAsia="Times New Roman" w:hAnsi="Times New Roman" w:cs="Times New Roman"/>
          <w:sz w:val="28"/>
          <w:szCs w:val="28"/>
          <w:lang w:val="uk-UA" w:eastAsia="ru-RU"/>
        </w:rPr>
      </w:pPr>
    </w:p>
    <w:p w:rsidR="0054061C" w:rsidRDefault="00F90CBD" w:rsidP="00F90CBD">
      <w:pPr>
        <w:autoSpaceDE w:val="0"/>
        <w:autoSpaceDN w:val="0"/>
        <w:adjustRightInd w:val="0"/>
        <w:spacing w:after="0" w:line="360" w:lineRule="auto"/>
        <w:ind w:firstLine="397"/>
        <w:jc w:val="both"/>
        <w:rPr>
          <w:rFonts w:ascii="Times New Roman" w:eastAsia="Times New Roman" w:hAnsi="Times New Roman" w:cs="Times New Roman"/>
          <w:bCs/>
          <w:spacing w:val="-4"/>
          <w:sz w:val="28"/>
          <w:szCs w:val="28"/>
          <w:lang w:val="uk-UA" w:eastAsia="ru-RU"/>
        </w:rPr>
      </w:pPr>
      <w:r w:rsidRPr="00F90CBD">
        <w:rPr>
          <w:rFonts w:ascii="Times New Roman" w:hAnsi="Times New Roman" w:cs="Times New Roman"/>
          <w:iCs/>
          <w:sz w:val="28"/>
          <w:szCs w:val="28"/>
          <w:lang w:val="uk-UA"/>
        </w:rPr>
        <w:t xml:space="preserve">У статті розглядається специфіка </w:t>
      </w:r>
      <w:r>
        <w:rPr>
          <w:rFonts w:ascii="Times New Roman" w:hAnsi="Times New Roman" w:cs="Times New Roman"/>
          <w:iCs/>
          <w:sz w:val="28"/>
          <w:szCs w:val="28"/>
          <w:lang w:val="uk-UA"/>
        </w:rPr>
        <w:t xml:space="preserve">конструкторсько-технологічної теоретичної та практичної </w:t>
      </w:r>
      <w:r w:rsidRPr="00F90CBD">
        <w:rPr>
          <w:rFonts w:ascii="Times New Roman" w:hAnsi="Times New Roman" w:cs="Times New Roman"/>
          <w:iCs/>
          <w:sz w:val="28"/>
          <w:szCs w:val="28"/>
          <w:lang w:val="uk-UA"/>
        </w:rPr>
        <w:t xml:space="preserve">підготовки майбутніх учителів </w:t>
      </w:r>
      <w:r>
        <w:rPr>
          <w:rFonts w:ascii="Times New Roman" w:hAnsi="Times New Roman" w:cs="Times New Roman"/>
          <w:iCs/>
          <w:sz w:val="28"/>
          <w:szCs w:val="28"/>
          <w:lang w:val="uk-UA"/>
        </w:rPr>
        <w:t>технологій</w:t>
      </w:r>
      <w:r w:rsidRPr="00F90CBD">
        <w:rPr>
          <w:rFonts w:ascii="Times New Roman" w:hAnsi="Times New Roman" w:cs="Times New Roman"/>
          <w:iCs/>
          <w:sz w:val="28"/>
          <w:szCs w:val="28"/>
          <w:lang w:val="uk-UA"/>
        </w:rPr>
        <w:t xml:space="preserve"> в контексті застосування </w:t>
      </w:r>
      <w:r w:rsidRPr="00F90CBD">
        <w:rPr>
          <w:rFonts w:ascii="Times New Roman" w:eastAsia="Times New Roman" w:hAnsi="Times New Roman" w:cs="Times New Roman"/>
          <w:sz w:val="28"/>
          <w:szCs w:val="28"/>
          <w:lang w:val="uk-UA" w:eastAsia="ru-RU"/>
        </w:rPr>
        <w:t>активних та інтерактивних форм і методів навчання</w:t>
      </w:r>
      <w:r w:rsidRPr="00F90CBD">
        <w:rPr>
          <w:rFonts w:ascii="Times New Roman" w:hAnsi="Times New Roman" w:cs="Times New Roman"/>
          <w:iCs/>
          <w:sz w:val="28"/>
          <w:szCs w:val="28"/>
          <w:lang w:val="uk-UA"/>
        </w:rPr>
        <w:t>.</w:t>
      </w:r>
      <w:r w:rsidR="0054061C">
        <w:rPr>
          <w:rFonts w:ascii="Times New Roman" w:hAnsi="Times New Roman" w:cs="Times New Roman"/>
          <w:iCs/>
          <w:sz w:val="28"/>
          <w:szCs w:val="28"/>
          <w:lang w:val="uk-UA"/>
        </w:rPr>
        <w:t xml:space="preserve"> Охарактеризовано</w:t>
      </w:r>
      <w:r w:rsidRPr="00F90CBD">
        <w:rPr>
          <w:rFonts w:ascii="Times New Roman" w:hAnsi="Times New Roman" w:cs="Times New Roman"/>
          <w:iCs/>
          <w:sz w:val="28"/>
          <w:szCs w:val="28"/>
          <w:lang w:val="uk-UA"/>
        </w:rPr>
        <w:t xml:space="preserve"> </w:t>
      </w:r>
      <w:r w:rsidR="0054061C">
        <w:rPr>
          <w:rFonts w:ascii="Times New Roman" w:eastAsia="Times New Roman" w:hAnsi="Times New Roman" w:cs="Times New Roman"/>
          <w:bCs/>
          <w:spacing w:val="-4"/>
          <w:sz w:val="28"/>
          <w:szCs w:val="28"/>
          <w:lang w:val="uk-UA" w:eastAsia="ru-RU"/>
        </w:rPr>
        <w:t xml:space="preserve">форми організації навчання </w:t>
      </w:r>
      <w:r w:rsidR="00BE198F">
        <w:rPr>
          <w:rFonts w:ascii="Times New Roman" w:eastAsia="Times New Roman" w:hAnsi="Times New Roman" w:cs="Times New Roman"/>
          <w:bCs/>
          <w:spacing w:val="-4"/>
          <w:sz w:val="28"/>
          <w:szCs w:val="28"/>
          <w:lang w:val="uk-UA" w:eastAsia="ru-RU"/>
        </w:rPr>
        <w:t xml:space="preserve">основам швейної справи </w:t>
      </w:r>
      <w:r w:rsidR="0054061C">
        <w:rPr>
          <w:rFonts w:ascii="Times New Roman" w:eastAsia="Times New Roman" w:hAnsi="Times New Roman" w:cs="Times New Roman"/>
          <w:bCs/>
          <w:spacing w:val="-4"/>
          <w:sz w:val="28"/>
          <w:szCs w:val="28"/>
          <w:lang w:val="uk-UA" w:eastAsia="ru-RU"/>
        </w:rPr>
        <w:t xml:space="preserve">у вищій школі. </w:t>
      </w:r>
      <w:r w:rsidR="0054061C" w:rsidRPr="00F90CBD">
        <w:rPr>
          <w:rFonts w:ascii="Times New Roman" w:hAnsi="Times New Roman" w:cs="Times New Roman"/>
          <w:iCs/>
          <w:sz w:val="28"/>
          <w:szCs w:val="28"/>
          <w:lang w:val="uk-UA"/>
        </w:rPr>
        <w:t xml:space="preserve">Окреслено деякі ефективні методи підготовки майбутніх фахівців, а саме: </w:t>
      </w:r>
      <w:r w:rsidR="0054061C" w:rsidRPr="00E910E1">
        <w:rPr>
          <w:rFonts w:ascii="Times New Roman" w:hAnsi="Times New Roman" w:cs="Times New Roman"/>
          <w:iCs/>
          <w:sz w:val="28"/>
          <w:szCs w:val="28"/>
          <w:lang w:val="uk-UA"/>
        </w:rPr>
        <w:t xml:space="preserve">активне навчання, інтерактивне навчання, </w:t>
      </w:r>
      <w:r w:rsidR="00E910E1">
        <w:rPr>
          <w:rFonts w:ascii="Times New Roman" w:hAnsi="Times New Roman" w:cs="Times New Roman"/>
          <w:iCs/>
          <w:sz w:val="28"/>
          <w:szCs w:val="28"/>
          <w:lang w:val="uk-UA"/>
        </w:rPr>
        <w:t>подієве</w:t>
      </w:r>
      <w:r w:rsidR="0054061C" w:rsidRPr="00E910E1">
        <w:rPr>
          <w:rFonts w:ascii="Times New Roman" w:hAnsi="Times New Roman" w:cs="Times New Roman"/>
          <w:iCs/>
          <w:sz w:val="28"/>
          <w:szCs w:val="28"/>
          <w:lang w:val="uk-UA"/>
        </w:rPr>
        <w:t xml:space="preserve"> навчання. </w:t>
      </w:r>
      <w:r w:rsidR="00BE198F">
        <w:rPr>
          <w:rFonts w:ascii="Times New Roman" w:hAnsi="Times New Roman" w:cs="Times New Roman"/>
          <w:iCs/>
          <w:sz w:val="28"/>
          <w:szCs w:val="28"/>
          <w:lang w:val="uk-UA"/>
        </w:rPr>
        <w:t>Обгруновано та розкрито</w:t>
      </w:r>
      <w:r w:rsidR="0054061C">
        <w:rPr>
          <w:rFonts w:ascii="Times New Roman" w:eastAsia="Times New Roman" w:hAnsi="Times New Roman" w:cs="Times New Roman"/>
          <w:bCs/>
          <w:spacing w:val="-4"/>
          <w:sz w:val="28"/>
          <w:szCs w:val="28"/>
          <w:lang w:val="uk-UA" w:eastAsia="ru-RU"/>
        </w:rPr>
        <w:t xml:space="preserve"> особливості застосування тих чи інших методів</w:t>
      </w:r>
      <w:r w:rsidR="00D609CD">
        <w:rPr>
          <w:rFonts w:ascii="Times New Roman" w:eastAsia="Times New Roman" w:hAnsi="Times New Roman" w:cs="Times New Roman"/>
          <w:bCs/>
          <w:spacing w:val="-4"/>
          <w:sz w:val="28"/>
          <w:szCs w:val="28"/>
          <w:lang w:val="uk-UA" w:eastAsia="ru-RU"/>
        </w:rPr>
        <w:t xml:space="preserve"> і засобів</w:t>
      </w:r>
      <w:r w:rsidR="0054061C">
        <w:rPr>
          <w:rFonts w:ascii="Times New Roman" w:eastAsia="Times New Roman" w:hAnsi="Times New Roman" w:cs="Times New Roman"/>
          <w:bCs/>
          <w:spacing w:val="-4"/>
          <w:sz w:val="28"/>
          <w:szCs w:val="28"/>
          <w:lang w:val="uk-UA" w:eastAsia="ru-RU"/>
        </w:rPr>
        <w:t xml:space="preserve"> навчання відповідно до форм його організації.</w:t>
      </w:r>
    </w:p>
    <w:p w:rsidR="0012069C" w:rsidRPr="00A53C86" w:rsidRDefault="005D11C5" w:rsidP="00CE30C0">
      <w:pPr>
        <w:shd w:val="clear" w:color="auto" w:fill="FFFFFF"/>
        <w:spacing w:after="0" w:line="360" w:lineRule="auto"/>
        <w:ind w:firstLine="397"/>
        <w:jc w:val="both"/>
        <w:rPr>
          <w:rFonts w:ascii="Times New Roman" w:eastAsia="Times New Roman" w:hAnsi="Times New Roman" w:cs="Times New Roman"/>
          <w:sz w:val="28"/>
          <w:szCs w:val="28"/>
          <w:lang w:val="uk-UA" w:eastAsia="ru-RU"/>
        </w:rPr>
      </w:pPr>
      <w:r w:rsidRPr="005D11C5">
        <w:rPr>
          <w:rFonts w:ascii="Times New Roman" w:eastAsia="TimesNewRoman,Italic" w:hAnsi="Times New Roman" w:cs="Times New Roman"/>
          <w:b/>
          <w:iCs/>
          <w:sz w:val="28"/>
          <w:szCs w:val="28"/>
          <w:lang w:val="uk-UA"/>
        </w:rPr>
        <w:t>Ключові слова</w:t>
      </w:r>
      <w:r w:rsidRPr="005D11C5">
        <w:rPr>
          <w:rFonts w:ascii="Times New Roman" w:eastAsia="TimesNewRoman,Italic" w:hAnsi="Times New Roman" w:cs="Times New Roman"/>
          <w:iCs/>
          <w:sz w:val="28"/>
          <w:szCs w:val="28"/>
          <w:lang w:val="uk-UA"/>
        </w:rPr>
        <w:t>:</w:t>
      </w:r>
      <w:r w:rsidRPr="008056BB">
        <w:rPr>
          <w:rFonts w:eastAsia="TimesNewRoman,Italic"/>
          <w:iCs/>
          <w:sz w:val="28"/>
          <w:szCs w:val="28"/>
          <w:lang w:val="uk-UA"/>
        </w:rPr>
        <w:t xml:space="preserve"> </w:t>
      </w:r>
      <w:r w:rsidR="00A53C86" w:rsidRPr="00F640AB">
        <w:rPr>
          <w:rFonts w:ascii="Times New Roman" w:eastAsia="TimesNewRoman,Italic" w:hAnsi="Times New Roman" w:cs="Times New Roman"/>
          <w:iCs/>
          <w:sz w:val="28"/>
          <w:szCs w:val="28"/>
          <w:lang w:val="uk-UA"/>
        </w:rPr>
        <w:t xml:space="preserve">вчитель </w:t>
      </w:r>
      <w:r w:rsidR="00A53C86">
        <w:rPr>
          <w:rFonts w:ascii="Times New Roman" w:eastAsia="TimesNewRoman,Italic" w:hAnsi="Times New Roman" w:cs="Times New Roman"/>
          <w:iCs/>
          <w:sz w:val="28"/>
          <w:szCs w:val="28"/>
          <w:lang w:val="uk-UA"/>
        </w:rPr>
        <w:t>технологій</w:t>
      </w:r>
      <w:r w:rsidR="00F640AB">
        <w:rPr>
          <w:rFonts w:ascii="Times New Roman" w:eastAsia="TimesNewRoman,Italic" w:hAnsi="Times New Roman" w:cs="Times New Roman"/>
          <w:iCs/>
          <w:sz w:val="28"/>
          <w:szCs w:val="28"/>
          <w:lang w:val="uk-UA"/>
        </w:rPr>
        <w:t xml:space="preserve">, </w:t>
      </w:r>
      <w:r w:rsidR="0012069C" w:rsidRPr="00F640AB">
        <w:rPr>
          <w:rFonts w:ascii="Times New Roman" w:eastAsia="TimesNewRoman,Italic" w:hAnsi="Times New Roman" w:cs="Times New Roman"/>
          <w:iCs/>
          <w:sz w:val="28"/>
          <w:szCs w:val="28"/>
          <w:lang w:val="uk-UA"/>
        </w:rPr>
        <w:t xml:space="preserve">професійна підготовка, </w:t>
      </w:r>
      <w:r w:rsidR="00850C4D">
        <w:rPr>
          <w:rFonts w:ascii="Times New Roman" w:eastAsia="TimesNewRoman,Italic" w:hAnsi="Times New Roman" w:cs="Times New Roman"/>
          <w:iCs/>
          <w:sz w:val="28"/>
          <w:szCs w:val="28"/>
          <w:lang w:val="uk-UA"/>
        </w:rPr>
        <w:t>інноваційні</w:t>
      </w:r>
      <w:r w:rsidR="0054061C">
        <w:rPr>
          <w:rFonts w:ascii="Times New Roman" w:eastAsia="TimesNewRoman,Italic" w:hAnsi="Times New Roman" w:cs="Times New Roman"/>
          <w:iCs/>
          <w:sz w:val="28"/>
          <w:szCs w:val="28"/>
          <w:lang w:val="uk-UA"/>
        </w:rPr>
        <w:t xml:space="preserve"> педагогічні технології, </w:t>
      </w:r>
      <w:r w:rsidR="00A53C86">
        <w:rPr>
          <w:rFonts w:ascii="Times New Roman" w:eastAsia="TimesNewRoman,Italic" w:hAnsi="Times New Roman" w:cs="Times New Roman"/>
          <w:iCs/>
          <w:sz w:val="28"/>
          <w:szCs w:val="28"/>
          <w:lang w:val="uk-UA"/>
        </w:rPr>
        <w:t>методика організації навчального процесу</w:t>
      </w:r>
      <w:r w:rsidR="00F640AB">
        <w:rPr>
          <w:rFonts w:ascii="Times New Roman" w:eastAsia="TimesNewRoman,Italic" w:hAnsi="Times New Roman" w:cs="Times New Roman"/>
          <w:iCs/>
          <w:sz w:val="28"/>
          <w:szCs w:val="28"/>
          <w:lang w:val="uk-UA"/>
        </w:rPr>
        <w:t>, форми навчання, методи навчання</w:t>
      </w:r>
      <w:r w:rsidR="0054061C">
        <w:rPr>
          <w:rFonts w:ascii="Times New Roman" w:eastAsia="TimesNewRoman,Italic" w:hAnsi="Times New Roman" w:cs="Times New Roman"/>
          <w:iCs/>
          <w:sz w:val="28"/>
          <w:szCs w:val="28"/>
          <w:lang w:val="uk-UA"/>
        </w:rPr>
        <w:t>.</w:t>
      </w:r>
    </w:p>
    <w:p w:rsidR="0054061C" w:rsidRDefault="0054061C" w:rsidP="00CE30C0">
      <w:pPr>
        <w:spacing w:after="0" w:line="360" w:lineRule="auto"/>
        <w:ind w:firstLine="397"/>
        <w:jc w:val="both"/>
        <w:rPr>
          <w:rFonts w:ascii="Times New Roman" w:hAnsi="Times New Roman" w:cs="Times New Roman"/>
          <w:b/>
          <w:bCs/>
          <w:sz w:val="28"/>
          <w:szCs w:val="28"/>
          <w:lang w:val="uk-UA" w:eastAsia="uk-UA"/>
        </w:rPr>
      </w:pPr>
    </w:p>
    <w:p w:rsidR="005D11C5" w:rsidRPr="000C3E69" w:rsidRDefault="005D11C5" w:rsidP="00CE30C0">
      <w:pPr>
        <w:spacing w:after="0" w:line="360" w:lineRule="auto"/>
        <w:ind w:firstLine="397"/>
        <w:jc w:val="both"/>
        <w:rPr>
          <w:rFonts w:ascii="Times New Roman" w:eastAsia="Times New Roman" w:hAnsi="Times New Roman" w:cs="Times New Roman"/>
          <w:spacing w:val="-4"/>
          <w:sz w:val="28"/>
          <w:szCs w:val="28"/>
          <w:lang w:val="uk-UA" w:eastAsia="ru-RU"/>
        </w:rPr>
      </w:pPr>
      <w:r w:rsidRPr="005D11C5">
        <w:rPr>
          <w:rFonts w:ascii="Times New Roman" w:hAnsi="Times New Roman" w:cs="Times New Roman"/>
          <w:b/>
          <w:bCs/>
          <w:sz w:val="28"/>
          <w:szCs w:val="28"/>
          <w:lang w:val="uk-UA" w:eastAsia="uk-UA"/>
        </w:rPr>
        <w:t>Постановка проблеми в загальному вигляді...</w:t>
      </w:r>
      <w:r w:rsidRPr="008056BB">
        <w:rPr>
          <w:b/>
          <w:bCs/>
          <w:sz w:val="28"/>
          <w:szCs w:val="28"/>
          <w:lang w:val="uk-UA" w:eastAsia="uk-UA"/>
        </w:rPr>
        <w:t xml:space="preserve"> </w:t>
      </w:r>
      <w:r w:rsidR="009C0423" w:rsidRPr="00D12487">
        <w:rPr>
          <w:rFonts w:ascii="Times New Roman" w:eastAsia="Times New Roman" w:hAnsi="Times New Roman" w:cs="Times New Roman"/>
          <w:spacing w:val="-4"/>
          <w:sz w:val="28"/>
          <w:szCs w:val="28"/>
          <w:lang w:val="uk-UA" w:eastAsia="ru-RU"/>
        </w:rPr>
        <w:t xml:space="preserve">Для того, щоб співпраця студента та викладача в процесі їх підготовки до профільного навчання основам швейної справи була результативною, необхідно спроектувати методику організації та проведення навчального процесу. </w:t>
      </w:r>
      <w:r w:rsidR="009C0423" w:rsidRPr="009C0423">
        <w:rPr>
          <w:rFonts w:ascii="Times New Roman" w:hAnsi="Times New Roman" w:cs="Times New Roman"/>
          <w:spacing w:val="-4"/>
          <w:sz w:val="28"/>
          <w:szCs w:val="28"/>
          <w:lang w:val="uk-UA"/>
        </w:rPr>
        <w:t>У нашому випадку висвітлюються рекомендації з використання засобів, методів, організаційних форм у навчально-виховному процесі з блоку дисциплін</w:t>
      </w:r>
      <w:r w:rsidR="000C3E69">
        <w:rPr>
          <w:rFonts w:ascii="Times New Roman" w:hAnsi="Times New Roman" w:cs="Times New Roman"/>
          <w:spacing w:val="-4"/>
          <w:sz w:val="28"/>
          <w:szCs w:val="28"/>
          <w:lang w:val="uk-UA"/>
        </w:rPr>
        <w:t>,</w:t>
      </w:r>
      <w:r w:rsidR="009C0423" w:rsidRPr="009C0423">
        <w:rPr>
          <w:rFonts w:ascii="Times New Roman" w:hAnsi="Times New Roman" w:cs="Times New Roman"/>
          <w:spacing w:val="-4"/>
          <w:sz w:val="28"/>
          <w:szCs w:val="28"/>
          <w:lang w:val="uk-UA"/>
        </w:rPr>
        <w:t xml:space="preserve"> спрямованих на </w:t>
      </w:r>
      <w:r w:rsidR="000C3E69">
        <w:rPr>
          <w:rFonts w:ascii="Times New Roman" w:hAnsi="Times New Roman" w:cs="Times New Roman"/>
          <w:spacing w:val="-4"/>
          <w:sz w:val="28"/>
          <w:szCs w:val="28"/>
          <w:lang w:val="uk-UA"/>
        </w:rPr>
        <w:t xml:space="preserve">формування </w:t>
      </w:r>
      <w:r w:rsidR="000C3E69" w:rsidRPr="000C3E69">
        <w:rPr>
          <w:rFonts w:ascii="Times New Roman" w:hAnsi="Times New Roman" w:cs="Times New Roman"/>
          <w:sz w:val="28"/>
          <w:szCs w:val="28"/>
        </w:rPr>
        <w:t>спеціальн</w:t>
      </w:r>
      <w:r w:rsidR="000C3E69">
        <w:rPr>
          <w:rFonts w:ascii="Times New Roman" w:hAnsi="Times New Roman" w:cs="Times New Roman"/>
          <w:sz w:val="28"/>
          <w:szCs w:val="28"/>
          <w:lang w:val="uk-UA"/>
        </w:rPr>
        <w:t>ої</w:t>
      </w:r>
      <w:r w:rsidR="000C3E69" w:rsidRPr="000C3E69">
        <w:rPr>
          <w:rFonts w:ascii="Times New Roman" w:hAnsi="Times New Roman" w:cs="Times New Roman"/>
          <w:sz w:val="28"/>
          <w:szCs w:val="28"/>
        </w:rPr>
        <w:t xml:space="preserve"> компетентн</w:t>
      </w:r>
      <w:r w:rsidR="000C3E69">
        <w:rPr>
          <w:rFonts w:ascii="Times New Roman" w:hAnsi="Times New Roman" w:cs="Times New Roman"/>
          <w:sz w:val="28"/>
          <w:szCs w:val="28"/>
          <w:lang w:val="uk-UA"/>
        </w:rPr>
        <w:t>о</w:t>
      </w:r>
      <w:r w:rsidR="000C3E69" w:rsidRPr="000C3E69">
        <w:rPr>
          <w:rFonts w:ascii="Times New Roman" w:hAnsi="Times New Roman" w:cs="Times New Roman"/>
          <w:sz w:val="28"/>
          <w:szCs w:val="28"/>
        </w:rPr>
        <w:t>ст</w:t>
      </w:r>
      <w:r w:rsidR="000C3E69">
        <w:rPr>
          <w:rFonts w:ascii="Times New Roman" w:hAnsi="Times New Roman" w:cs="Times New Roman"/>
          <w:sz w:val="28"/>
          <w:szCs w:val="28"/>
          <w:lang w:val="uk-UA"/>
        </w:rPr>
        <w:t>і</w:t>
      </w:r>
      <w:r w:rsidR="000C3E69" w:rsidRPr="000C3E69">
        <w:rPr>
          <w:rFonts w:ascii="Times New Roman" w:hAnsi="Times New Roman" w:cs="Times New Roman"/>
          <w:sz w:val="28"/>
          <w:szCs w:val="28"/>
        </w:rPr>
        <w:t xml:space="preserve"> учителя технологій з основ швейної справи</w:t>
      </w:r>
      <w:r w:rsidR="009C0423" w:rsidRPr="000C3E69">
        <w:rPr>
          <w:rFonts w:ascii="Times New Roman" w:hAnsi="Times New Roman" w:cs="Times New Roman"/>
          <w:spacing w:val="-4"/>
          <w:sz w:val="28"/>
          <w:szCs w:val="28"/>
          <w:lang w:val="uk-UA"/>
        </w:rPr>
        <w:t>.</w:t>
      </w:r>
    </w:p>
    <w:p w:rsidR="00F04717" w:rsidRDefault="005D11C5" w:rsidP="00F04717">
      <w:pPr>
        <w:spacing w:after="0" w:line="360" w:lineRule="auto"/>
        <w:ind w:firstLine="397"/>
        <w:jc w:val="both"/>
        <w:rPr>
          <w:rFonts w:ascii="Times New Roman" w:hAnsi="Times New Roman" w:cs="Times New Roman"/>
          <w:b/>
          <w:bCs/>
          <w:color w:val="000000"/>
          <w:sz w:val="28"/>
          <w:szCs w:val="28"/>
          <w:lang w:val="uk-UA"/>
        </w:rPr>
      </w:pPr>
      <w:r w:rsidRPr="005D11C5">
        <w:rPr>
          <w:rFonts w:ascii="Times New Roman" w:hAnsi="Times New Roman" w:cs="Times New Roman"/>
          <w:b/>
          <w:bCs/>
          <w:color w:val="000000"/>
          <w:sz w:val="28"/>
          <w:szCs w:val="28"/>
          <w:lang w:val="uk-UA"/>
        </w:rPr>
        <w:lastRenderedPageBreak/>
        <w:t xml:space="preserve">Аналіз досліджень і публікацій... </w:t>
      </w:r>
      <w:r w:rsidR="002A3AA2" w:rsidRPr="002A3AA2">
        <w:rPr>
          <w:rFonts w:ascii="Times New Roman" w:eastAsia="Times New Roman" w:hAnsi="Times New Roman" w:cs="Times New Roman"/>
          <w:snapToGrid w:val="0"/>
          <w:sz w:val="28"/>
          <w:szCs w:val="28"/>
          <w:lang w:val="uk-UA" w:eastAsia="ru-RU"/>
        </w:rPr>
        <w:t>Питання професійної підготовки учителя технологій розглядали Ю.</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 xml:space="preserve">Васильєв, А. Грітченко, </w:t>
      </w:r>
      <w:r w:rsidR="002A3AA2" w:rsidRPr="002A3AA2">
        <w:rPr>
          <w:rFonts w:ascii="Times New Roman" w:eastAsia="Times New Roman" w:hAnsi="Times New Roman" w:cs="Times New Roman"/>
          <w:sz w:val="28"/>
          <w:szCs w:val="28"/>
          <w:lang w:val="uk-UA" w:eastAsia="ru-RU"/>
        </w:rPr>
        <w:t>О. Коберник,</w:t>
      </w:r>
      <w:r w:rsidR="002A3AA2" w:rsidRPr="002A3AA2">
        <w:rPr>
          <w:rFonts w:ascii="Times New Roman" w:eastAsia="Times New Roman" w:hAnsi="Times New Roman" w:cs="Times New Roman"/>
          <w:snapToGrid w:val="0"/>
          <w:sz w:val="28"/>
          <w:szCs w:val="28"/>
          <w:lang w:val="uk-UA" w:eastAsia="ru-RU"/>
        </w:rPr>
        <w:t xml:space="preserve"> М. Корець, Є. Кулик, В. Титаренко, С. Ткачук, В. Стешенко, Д.</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Тхоржевський та ін. Окремі напрями теорії та методики підготовки вчителів технологій (трудового навчання) розкриті в дисертаціях Н.</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Дубової, В.</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Жигірь, Т.</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Кравченко, Т.</w:t>
      </w:r>
      <w:r w:rsidR="002A3AA2" w:rsidRPr="002A3AA2">
        <w:rPr>
          <w:rFonts w:ascii="Times New Roman" w:eastAsia="Times New Roman" w:hAnsi="Times New Roman" w:cs="Times New Roman"/>
          <w:sz w:val="28"/>
          <w:szCs w:val="28"/>
          <w:lang w:val="uk-UA" w:eastAsia="ru-RU"/>
        </w:rPr>
        <w:t> </w:t>
      </w:r>
      <w:r w:rsidR="002A3AA2" w:rsidRPr="002A3AA2">
        <w:rPr>
          <w:rFonts w:ascii="Times New Roman" w:eastAsia="Times New Roman" w:hAnsi="Times New Roman" w:cs="Times New Roman"/>
          <w:snapToGrid w:val="0"/>
          <w:sz w:val="28"/>
          <w:szCs w:val="28"/>
          <w:lang w:val="uk-UA" w:eastAsia="ru-RU"/>
        </w:rPr>
        <w:t>Сиротенко, Л. Хоменко, Л. Чистякової та ін. Проблема т</w:t>
      </w:r>
      <w:r w:rsidR="002A3AA2" w:rsidRPr="002A3AA2">
        <w:rPr>
          <w:rFonts w:ascii="Times New Roman" w:eastAsia="Times New Roman" w:hAnsi="Times New Roman" w:cs="Times New Roman"/>
          <w:sz w:val="28"/>
          <w:szCs w:val="28"/>
          <w:lang w:val="uk-UA" w:eastAsia="ru-RU"/>
        </w:rPr>
        <w:t>еоретико-методичної підготовки майбутніх учителів технологій до профільного навчання учнів загальноосвітніх навчальних закладів відображена у дослідженнях М. Пригодія, С. Степанова, Н. Скачкової.</w:t>
      </w:r>
      <w:r w:rsidR="0091537D">
        <w:rPr>
          <w:rFonts w:ascii="Times New Roman" w:eastAsia="Times New Roman" w:hAnsi="Times New Roman" w:cs="Times New Roman"/>
          <w:sz w:val="28"/>
          <w:szCs w:val="28"/>
          <w:lang w:val="uk-UA" w:eastAsia="ru-RU"/>
        </w:rPr>
        <w:t xml:space="preserve"> </w:t>
      </w:r>
      <w:r w:rsidR="002A3AA2" w:rsidRPr="002A3AA2">
        <w:rPr>
          <w:rFonts w:ascii="Times New Roman" w:eastAsia="Times New Roman" w:hAnsi="Times New Roman" w:cs="Times New Roman"/>
          <w:sz w:val="28"/>
          <w:szCs w:val="28"/>
          <w:lang w:val="uk-UA" w:eastAsia="ru-RU"/>
        </w:rPr>
        <w:t xml:space="preserve">Незважаючи на наявність ґрунтовних праць з питань фахової підготовки майбутніх учителів технологій (трудового навчання), недостатньо уваги приділяється вивченню питань, пов’язаних із особливостями форм і методів підготовки </w:t>
      </w:r>
      <w:r w:rsidR="002A3AA2" w:rsidRPr="002A3AA2">
        <w:rPr>
          <w:rFonts w:ascii="Times New Roman" w:eastAsia="Times New Roman" w:hAnsi="Times New Roman" w:cs="Times New Roman"/>
          <w:snapToGrid w:val="0"/>
          <w:sz w:val="28"/>
          <w:szCs w:val="28"/>
          <w:lang w:val="uk-UA" w:eastAsia="ru-RU"/>
        </w:rPr>
        <w:t>майбутніх учителів технологій до профільного навчання учнів старших класів основам швейної справи</w:t>
      </w:r>
      <w:r w:rsidR="002A3AA2" w:rsidRPr="002A3AA2">
        <w:rPr>
          <w:rFonts w:ascii="Times New Roman" w:eastAsia="Times New Roman" w:hAnsi="Times New Roman" w:cs="Times New Roman"/>
          <w:sz w:val="28"/>
          <w:szCs w:val="28"/>
          <w:lang w:val="uk-UA" w:eastAsia="ru-RU"/>
        </w:rPr>
        <w:t>.</w:t>
      </w:r>
    </w:p>
    <w:p w:rsidR="005D11C5" w:rsidRPr="00F04717" w:rsidRDefault="005D11C5" w:rsidP="00F04717">
      <w:pPr>
        <w:spacing w:after="0" w:line="360" w:lineRule="auto"/>
        <w:ind w:firstLine="397"/>
        <w:jc w:val="both"/>
        <w:rPr>
          <w:rFonts w:ascii="Times New Roman" w:hAnsi="Times New Roman" w:cs="Times New Roman"/>
          <w:bCs/>
          <w:color w:val="000000"/>
          <w:sz w:val="28"/>
          <w:szCs w:val="28"/>
          <w:lang w:val="uk-UA"/>
        </w:rPr>
      </w:pPr>
      <w:r w:rsidRPr="00F04717">
        <w:rPr>
          <w:rFonts w:ascii="Times New Roman" w:hAnsi="Times New Roman" w:cs="Times New Roman"/>
          <w:b/>
          <w:bCs/>
          <w:sz w:val="28"/>
          <w:szCs w:val="28"/>
          <w:lang w:val="uk-UA"/>
        </w:rPr>
        <w:t>Мет</w:t>
      </w:r>
      <w:r w:rsidR="00F04717" w:rsidRPr="00F04717">
        <w:rPr>
          <w:rFonts w:ascii="Times New Roman" w:hAnsi="Times New Roman" w:cs="Times New Roman"/>
          <w:b/>
          <w:bCs/>
          <w:sz w:val="28"/>
          <w:szCs w:val="28"/>
          <w:lang w:val="uk-UA"/>
        </w:rPr>
        <w:t xml:space="preserve">ою статті </w:t>
      </w:r>
      <w:r w:rsidRPr="00F04717">
        <w:rPr>
          <w:rFonts w:ascii="Times New Roman" w:hAnsi="Times New Roman" w:cs="Times New Roman"/>
          <w:b/>
          <w:bCs/>
          <w:sz w:val="28"/>
          <w:szCs w:val="28"/>
          <w:lang w:val="uk-UA"/>
        </w:rPr>
        <w:t xml:space="preserve">є </w:t>
      </w:r>
      <w:r w:rsidR="00F04717">
        <w:rPr>
          <w:rFonts w:ascii="Times New Roman" w:eastAsia="TimesNewRomanPSMT" w:hAnsi="Times New Roman" w:cs="Times New Roman"/>
          <w:sz w:val="28"/>
          <w:szCs w:val="28"/>
          <w:lang w:val="uk-UA"/>
        </w:rPr>
        <w:t>охарактеризувати</w:t>
      </w:r>
      <w:r w:rsidR="0091537D">
        <w:rPr>
          <w:rFonts w:ascii="Times New Roman" w:eastAsia="TimesNewRomanPSMT" w:hAnsi="Times New Roman" w:cs="Times New Roman"/>
          <w:sz w:val="28"/>
          <w:szCs w:val="28"/>
          <w:lang w:val="uk-UA"/>
        </w:rPr>
        <w:t xml:space="preserve"> форми </w:t>
      </w:r>
      <w:r w:rsidR="0091537D">
        <w:rPr>
          <w:rFonts w:ascii="Times New Roman" w:eastAsia="Times New Roman" w:hAnsi="Times New Roman" w:cs="Times New Roman"/>
          <w:bCs/>
          <w:spacing w:val="-4"/>
          <w:sz w:val="28"/>
          <w:szCs w:val="28"/>
          <w:lang w:val="uk-UA" w:eastAsia="ru-RU"/>
        </w:rPr>
        <w:t xml:space="preserve">організації навчання </w:t>
      </w:r>
      <w:r w:rsidR="0091537D" w:rsidRPr="00F04717">
        <w:rPr>
          <w:rFonts w:ascii="Times New Roman" w:eastAsia="TimesNewRomanPSMT" w:hAnsi="Times New Roman" w:cs="Times New Roman"/>
          <w:sz w:val="28"/>
          <w:szCs w:val="28"/>
          <w:lang w:val="uk-UA"/>
        </w:rPr>
        <w:t xml:space="preserve">майбутніх учителів </w:t>
      </w:r>
      <w:r w:rsidR="0091537D">
        <w:rPr>
          <w:rFonts w:ascii="Times New Roman" w:eastAsia="TimesNewRomanPSMT" w:hAnsi="Times New Roman" w:cs="Times New Roman"/>
          <w:sz w:val="28"/>
          <w:szCs w:val="28"/>
          <w:lang w:val="uk-UA"/>
        </w:rPr>
        <w:t xml:space="preserve">технологій </w:t>
      </w:r>
      <w:r w:rsidR="0091537D">
        <w:rPr>
          <w:rFonts w:ascii="Times New Roman" w:eastAsia="Times New Roman" w:hAnsi="Times New Roman" w:cs="Times New Roman"/>
          <w:bCs/>
          <w:spacing w:val="-4"/>
          <w:sz w:val="28"/>
          <w:szCs w:val="28"/>
          <w:lang w:val="uk-UA" w:eastAsia="ru-RU"/>
        </w:rPr>
        <w:t>основам швейної справи у вищій школі</w:t>
      </w:r>
      <w:r w:rsidR="00F04717" w:rsidRPr="00F04717">
        <w:rPr>
          <w:rFonts w:ascii="Times New Roman" w:eastAsia="TimesNewRomanPSMT" w:hAnsi="Times New Roman" w:cs="Times New Roman"/>
          <w:sz w:val="28"/>
          <w:szCs w:val="28"/>
          <w:lang w:val="uk-UA"/>
        </w:rPr>
        <w:t xml:space="preserve">, </w:t>
      </w:r>
      <w:r w:rsidR="0091537D">
        <w:rPr>
          <w:rFonts w:ascii="Times New Roman" w:eastAsia="TimesNewRomanPSMT" w:hAnsi="Times New Roman" w:cs="Times New Roman"/>
          <w:sz w:val="28"/>
          <w:szCs w:val="28"/>
          <w:lang w:val="uk-UA"/>
        </w:rPr>
        <w:t xml:space="preserve">розкрити </w:t>
      </w:r>
      <w:r w:rsidR="00F04717" w:rsidRPr="00F04717">
        <w:rPr>
          <w:rFonts w:ascii="Times New Roman" w:eastAsia="TimesNewRomanPSMT" w:hAnsi="Times New Roman" w:cs="Times New Roman"/>
          <w:sz w:val="28"/>
          <w:szCs w:val="28"/>
          <w:lang w:val="uk-UA"/>
        </w:rPr>
        <w:t xml:space="preserve">специфіку застосування </w:t>
      </w:r>
      <w:r w:rsidR="00850C4D">
        <w:rPr>
          <w:rFonts w:ascii="Times New Roman" w:eastAsia="TimesNewRomanPSMT" w:hAnsi="Times New Roman" w:cs="Times New Roman"/>
          <w:sz w:val="28"/>
          <w:szCs w:val="28"/>
          <w:lang w:val="uk-UA"/>
        </w:rPr>
        <w:t>інтерактивних</w:t>
      </w:r>
      <w:r w:rsidR="00F04717" w:rsidRPr="00F04717">
        <w:rPr>
          <w:rFonts w:ascii="Times New Roman" w:eastAsia="TimesNewRomanPSMT" w:hAnsi="Times New Roman" w:cs="Times New Roman"/>
          <w:sz w:val="28"/>
          <w:szCs w:val="28"/>
          <w:lang w:val="uk-UA"/>
        </w:rPr>
        <w:t xml:space="preserve"> </w:t>
      </w:r>
      <w:r w:rsidR="00F04717">
        <w:rPr>
          <w:rFonts w:ascii="Times New Roman" w:eastAsia="TimesNewRomanPSMT" w:hAnsi="Times New Roman" w:cs="Times New Roman"/>
          <w:sz w:val="28"/>
          <w:szCs w:val="28"/>
          <w:lang w:val="uk-UA"/>
        </w:rPr>
        <w:t>т</w:t>
      </w:r>
      <w:r w:rsidR="00F04717" w:rsidRPr="00F04717">
        <w:rPr>
          <w:rFonts w:ascii="Times New Roman" w:eastAsia="TimesNewRomanPSMT" w:hAnsi="Times New Roman" w:cs="Times New Roman"/>
          <w:sz w:val="28"/>
          <w:szCs w:val="28"/>
          <w:lang w:val="uk-UA"/>
        </w:rPr>
        <w:t xml:space="preserve">ехнологій навчання у процесі </w:t>
      </w:r>
      <w:r w:rsidR="0091537D">
        <w:rPr>
          <w:rFonts w:ascii="Times New Roman" w:eastAsia="TimesNewRomanPSMT" w:hAnsi="Times New Roman" w:cs="Times New Roman"/>
          <w:sz w:val="28"/>
          <w:szCs w:val="28"/>
          <w:lang w:val="uk-UA"/>
        </w:rPr>
        <w:t xml:space="preserve">їх </w:t>
      </w:r>
      <w:r w:rsidR="00F04717">
        <w:rPr>
          <w:rFonts w:ascii="Times New Roman" w:eastAsia="TimesNewRomanPSMT" w:hAnsi="Times New Roman" w:cs="Times New Roman"/>
          <w:sz w:val="28"/>
          <w:szCs w:val="28"/>
          <w:lang w:val="uk-UA"/>
        </w:rPr>
        <w:t>теоретичної та практичної пі</w:t>
      </w:r>
      <w:r w:rsidR="00F04717" w:rsidRPr="00F04717">
        <w:rPr>
          <w:rFonts w:ascii="Times New Roman" w:eastAsia="TimesNewRomanPSMT" w:hAnsi="Times New Roman" w:cs="Times New Roman"/>
          <w:sz w:val="28"/>
          <w:szCs w:val="28"/>
          <w:lang w:val="uk-UA"/>
        </w:rPr>
        <w:t>дготовки.</w:t>
      </w:r>
    </w:p>
    <w:p w:rsidR="00D12487" w:rsidRPr="00D12487" w:rsidRDefault="005D11C5" w:rsidP="00CE30C0">
      <w:pPr>
        <w:spacing w:after="0" w:line="360" w:lineRule="auto"/>
        <w:ind w:firstLine="397"/>
        <w:jc w:val="both"/>
        <w:rPr>
          <w:rFonts w:ascii="Times New Roman" w:hAnsi="Times New Roman" w:cs="Times New Roman"/>
          <w:spacing w:val="-4"/>
          <w:sz w:val="28"/>
          <w:szCs w:val="28"/>
          <w:lang w:val="uk-UA"/>
        </w:rPr>
      </w:pPr>
      <w:r w:rsidRPr="005D11C5">
        <w:rPr>
          <w:rFonts w:ascii="Times New Roman" w:hAnsi="Times New Roman" w:cs="Times New Roman"/>
          <w:b/>
          <w:bCs/>
          <w:color w:val="000000"/>
          <w:sz w:val="28"/>
          <w:szCs w:val="28"/>
          <w:lang w:val="uk-UA"/>
        </w:rPr>
        <w:t xml:space="preserve">Виклад основного матеріалу... </w:t>
      </w:r>
      <w:r w:rsidR="00D12487" w:rsidRPr="00D12487">
        <w:rPr>
          <w:rFonts w:ascii="Times New Roman" w:eastAsia="Times New Roman" w:hAnsi="Times New Roman" w:cs="Times New Roman"/>
          <w:spacing w:val="-4"/>
          <w:sz w:val="28"/>
          <w:szCs w:val="28"/>
          <w:lang w:val="uk-UA" w:eastAsia="ru-RU"/>
        </w:rPr>
        <w:t>Процес навчання у вищій школі реалізують у межах різноманітної цілісної системи організаційних форм і методів навчання. Кожна форма розв’язує своє спеціальне завдання, але сукупність форм і методів навчання створює єдиний дидактичний комплекс, функціонування якого підпорядковано об’єктивним психолого-педагогічним закономірностям навчального процесу [</w:t>
      </w:r>
      <w:r w:rsidR="00986AA4">
        <w:rPr>
          <w:rFonts w:ascii="Times New Roman" w:hAnsi="Times New Roman" w:cs="Times New Roman"/>
          <w:bCs/>
          <w:spacing w:val="-4"/>
          <w:sz w:val="28"/>
          <w:szCs w:val="28"/>
          <w:lang w:val="uk-UA"/>
        </w:rPr>
        <w:t>1</w:t>
      </w:r>
      <w:r w:rsidR="00D12487" w:rsidRPr="00D12487">
        <w:rPr>
          <w:rFonts w:ascii="Times New Roman" w:eastAsia="Times New Roman" w:hAnsi="Times New Roman" w:cs="Times New Roman"/>
          <w:spacing w:val="-4"/>
          <w:sz w:val="28"/>
          <w:szCs w:val="28"/>
          <w:lang w:val="uk-UA" w:eastAsia="ru-RU"/>
        </w:rPr>
        <w:t xml:space="preserve">]. </w:t>
      </w:r>
      <w:r w:rsidR="00D12487" w:rsidRPr="00D12487">
        <w:rPr>
          <w:rFonts w:ascii="Times New Roman" w:hAnsi="Times New Roman" w:cs="Times New Roman"/>
          <w:spacing w:val="-4"/>
          <w:sz w:val="28"/>
          <w:szCs w:val="28"/>
          <w:lang w:val="uk-UA"/>
        </w:rPr>
        <w:t xml:space="preserve">Методика навчання проектуванню та технології виготовлення швейних виробів – досить складна проблема, яка не має однозначно правильних відповідей, оскільки це певною мірою творчий процес, а технологія творчості невідома і загадкова. </w:t>
      </w:r>
    </w:p>
    <w:p w:rsidR="00D12487" w:rsidRPr="00D12487" w:rsidRDefault="00D12487" w:rsidP="00CE30C0">
      <w:pPr>
        <w:spacing w:after="0" w:line="360" w:lineRule="auto"/>
        <w:ind w:firstLine="397"/>
        <w:jc w:val="both"/>
        <w:rPr>
          <w:rFonts w:ascii="Times New Roman" w:eastAsia="Times New Roman" w:hAnsi="Times New Roman" w:cs="Times New Roman"/>
          <w:spacing w:val="-4"/>
          <w:sz w:val="28"/>
          <w:szCs w:val="28"/>
          <w:lang w:val="uk-UA" w:eastAsia="ru-RU"/>
        </w:rPr>
      </w:pPr>
      <w:r w:rsidRPr="00D12487">
        <w:rPr>
          <w:rFonts w:ascii="Times New Roman" w:eastAsia="Times New Roman" w:hAnsi="Times New Roman" w:cs="Times New Roman"/>
          <w:spacing w:val="-4"/>
          <w:sz w:val="28"/>
          <w:szCs w:val="28"/>
          <w:lang w:val="uk-UA" w:eastAsia="ru-RU"/>
        </w:rPr>
        <w:t xml:space="preserve">Провідною формою організації процесу навчання у вищому навчальному закладі є лекція. Вона забезпечує системне подання наукових знань викладачами ВНЗ. Дидактичними цілями лекцій є: повідомлення нових </w:t>
      </w:r>
      <w:r w:rsidRPr="00D12487">
        <w:rPr>
          <w:rFonts w:ascii="Times New Roman" w:eastAsia="Times New Roman" w:hAnsi="Times New Roman" w:cs="Times New Roman"/>
          <w:spacing w:val="-4"/>
          <w:sz w:val="28"/>
          <w:szCs w:val="28"/>
          <w:lang w:val="uk-UA" w:eastAsia="ru-RU"/>
        </w:rPr>
        <w:lastRenderedPageBreak/>
        <w:t>знань, систематизація й узагальнення накопичених, формування на їхній основі ідейних поглядів, переконань, світогляду, розвиток пізнавальних</w:t>
      </w:r>
      <w:r w:rsidR="00986AA4">
        <w:rPr>
          <w:rFonts w:ascii="Times New Roman" w:eastAsia="Times New Roman" w:hAnsi="Times New Roman" w:cs="Times New Roman"/>
          <w:spacing w:val="-4"/>
          <w:sz w:val="28"/>
          <w:szCs w:val="28"/>
          <w:lang w:val="uk-UA" w:eastAsia="ru-RU"/>
        </w:rPr>
        <w:t xml:space="preserve"> і професійних зацікавлень</w:t>
      </w:r>
      <w:r w:rsidR="00C35E76">
        <w:rPr>
          <w:rFonts w:ascii="Times New Roman" w:eastAsia="Times New Roman" w:hAnsi="Times New Roman" w:cs="Times New Roman"/>
          <w:spacing w:val="-4"/>
          <w:sz w:val="28"/>
          <w:szCs w:val="28"/>
          <w:lang w:val="uk-UA" w:eastAsia="ru-RU"/>
        </w:rPr>
        <w:t xml:space="preserve">. </w:t>
      </w:r>
      <w:r w:rsidRPr="00D12487">
        <w:rPr>
          <w:rFonts w:ascii="Times New Roman" w:eastAsia="Times New Roman" w:hAnsi="Times New Roman" w:cs="Times New Roman"/>
          <w:spacing w:val="-4"/>
          <w:sz w:val="28"/>
          <w:szCs w:val="28"/>
          <w:lang w:val="uk-UA" w:eastAsia="ru-RU"/>
        </w:rPr>
        <w:t>На практиці кожна лекція залежно від дидактичної мети може бути активною за допомогою таких методів: проблемного (проблемна лекція), діалогу (бінарна), наочності (лекція-візуалізація), пошуку помилок (лекція із запланованими помилками), запитань та відповідей (лекція-прес-конференція)</w:t>
      </w:r>
      <w:r w:rsidR="00C35E76">
        <w:rPr>
          <w:rFonts w:ascii="Times New Roman" w:eastAsia="Times New Roman" w:hAnsi="Times New Roman" w:cs="Times New Roman"/>
          <w:spacing w:val="-4"/>
          <w:sz w:val="28"/>
          <w:szCs w:val="28"/>
          <w:lang w:val="uk-UA" w:eastAsia="ru-RU"/>
        </w:rPr>
        <w:t xml:space="preserve"> </w:t>
      </w:r>
      <w:r w:rsidR="00C35E76" w:rsidRPr="00D12487">
        <w:rPr>
          <w:rFonts w:ascii="Times New Roman" w:eastAsia="Times New Roman" w:hAnsi="Times New Roman" w:cs="Times New Roman"/>
          <w:spacing w:val="-4"/>
          <w:sz w:val="28"/>
          <w:szCs w:val="28"/>
          <w:lang w:val="uk-UA" w:eastAsia="ru-RU"/>
        </w:rPr>
        <w:t>[</w:t>
      </w:r>
      <w:r w:rsidR="00C35E76">
        <w:rPr>
          <w:rFonts w:ascii="Times New Roman" w:hAnsi="Times New Roman" w:cs="Times New Roman"/>
          <w:bCs/>
          <w:spacing w:val="-4"/>
          <w:sz w:val="28"/>
          <w:szCs w:val="28"/>
          <w:lang w:val="uk-UA"/>
        </w:rPr>
        <w:t>1; 2</w:t>
      </w:r>
      <w:r w:rsidR="00C35E76" w:rsidRPr="00D12487">
        <w:rPr>
          <w:rFonts w:ascii="Times New Roman" w:eastAsia="Times New Roman" w:hAnsi="Times New Roman" w:cs="Times New Roman"/>
          <w:spacing w:val="-4"/>
          <w:sz w:val="28"/>
          <w:szCs w:val="28"/>
          <w:lang w:val="uk-UA" w:eastAsia="ru-RU"/>
        </w:rPr>
        <w:t>]</w:t>
      </w:r>
      <w:r w:rsidRPr="00D12487">
        <w:rPr>
          <w:rFonts w:ascii="Times New Roman" w:eastAsia="Times New Roman" w:hAnsi="Times New Roman" w:cs="Times New Roman"/>
          <w:spacing w:val="-4"/>
          <w:sz w:val="28"/>
          <w:szCs w:val="28"/>
          <w:lang w:val="uk-UA" w:eastAsia="ru-RU"/>
        </w:rPr>
        <w:t>.</w:t>
      </w:r>
    </w:p>
    <w:p w:rsidR="00D12487" w:rsidRPr="00D12487" w:rsidRDefault="00D12487" w:rsidP="00CE30C0">
      <w:pPr>
        <w:spacing w:after="0" w:line="360" w:lineRule="auto"/>
        <w:ind w:firstLine="397"/>
        <w:jc w:val="both"/>
        <w:rPr>
          <w:rFonts w:ascii="Times New Roman" w:hAnsi="Times New Roman" w:cs="Times New Roman"/>
          <w:spacing w:val="-4"/>
          <w:sz w:val="28"/>
          <w:szCs w:val="28"/>
          <w:lang w:val="uk-UA"/>
        </w:rPr>
      </w:pPr>
      <w:r w:rsidRPr="00D12487">
        <w:rPr>
          <w:rFonts w:ascii="Times New Roman" w:hAnsi="Times New Roman" w:cs="Times New Roman"/>
          <w:spacing w:val="-4"/>
          <w:sz w:val="28"/>
          <w:szCs w:val="28"/>
          <w:lang w:val="uk-UA"/>
        </w:rPr>
        <w:t>Ураховуючи пр</w:t>
      </w:r>
      <w:r w:rsidR="00564FBF">
        <w:rPr>
          <w:rFonts w:ascii="Times New Roman" w:hAnsi="Times New Roman" w:cs="Times New Roman"/>
          <w:spacing w:val="-4"/>
          <w:sz w:val="28"/>
          <w:szCs w:val="28"/>
          <w:lang w:val="uk-UA"/>
        </w:rPr>
        <w:t>актичну спрямованість дисциплін, що формують означену компетентність</w:t>
      </w:r>
      <w:r w:rsidRPr="00D12487">
        <w:rPr>
          <w:rFonts w:ascii="Times New Roman" w:hAnsi="Times New Roman" w:cs="Times New Roman"/>
          <w:spacing w:val="-4"/>
          <w:sz w:val="28"/>
          <w:szCs w:val="28"/>
          <w:lang w:val="uk-UA"/>
        </w:rPr>
        <w:t xml:space="preserve">, при побудові лекцій необхідно спиратись на принцип наочності. </w:t>
      </w:r>
      <w:r w:rsidRPr="00D12487">
        <w:rPr>
          <w:rFonts w:ascii="Times New Roman" w:eastAsia="Times New Roman" w:hAnsi="Times New Roman" w:cs="Times New Roman"/>
          <w:iCs/>
          <w:spacing w:val="-4"/>
          <w:sz w:val="28"/>
          <w:szCs w:val="28"/>
          <w:lang w:val="uk-UA" w:eastAsia="ru-RU"/>
        </w:rPr>
        <w:t xml:space="preserve">Досвід показав, що жодну лекцію з основ швейного виробництва не можна провести без таких засобів навчання, як: малюнки, фото- і відеоматеріали, об’ємні комп’ютерні моделі, фрагменти навчально-демонстративних фільмів, кольорові таблиці, комп’ютерні презентації. Найкращим обладнанням для проведення таких лекцій є мультимедійний проектор і комп’ютер. </w:t>
      </w:r>
      <w:r w:rsidRPr="00D12487">
        <w:rPr>
          <w:rFonts w:ascii="Times New Roman" w:hAnsi="Times New Roman" w:cs="Times New Roman"/>
          <w:spacing w:val="-4"/>
          <w:sz w:val="28"/>
          <w:szCs w:val="28"/>
          <w:lang w:val="uk-UA"/>
        </w:rPr>
        <w:t xml:space="preserve">Тому, для лекцій пов’язаних з технологією виготовлення швейних виробів необхідним є використання натуральної наочності (окремих вузлів, виробів загалом). Під час розгляду питання про дефекти </w:t>
      </w:r>
      <w:r w:rsidRPr="00D12487">
        <w:rPr>
          <w:rFonts w:ascii="Times New Roman" w:eastAsia="Times New Roman" w:hAnsi="Times New Roman" w:cs="Times New Roman"/>
          <w:bCs/>
          <w:spacing w:val="-4"/>
          <w:sz w:val="28"/>
          <w:szCs w:val="28"/>
          <w:lang w:val="uk-UA" w:eastAsia="ru-RU"/>
        </w:rPr>
        <w:t>одягу та методи їх усунення доцільно не лише озвучити їх види, а й показати, як виглядає сам виріб. Вирішити це питання можна за допомогою мультимедійної презентації у поєднанні з натуральною наочністю (готовим виробом на манекені з дефектами, що розглядаються).</w:t>
      </w:r>
    </w:p>
    <w:p w:rsidR="00D12487" w:rsidRPr="00D12487" w:rsidRDefault="00D12487" w:rsidP="00CE30C0">
      <w:pPr>
        <w:spacing w:after="0" w:line="360" w:lineRule="auto"/>
        <w:ind w:firstLine="397"/>
        <w:jc w:val="both"/>
        <w:rPr>
          <w:rFonts w:ascii="Times New Roman" w:hAnsi="Times New Roman" w:cs="Times New Roman"/>
          <w:spacing w:val="-4"/>
          <w:sz w:val="28"/>
          <w:szCs w:val="28"/>
          <w:lang w:val="uk-UA"/>
        </w:rPr>
      </w:pPr>
      <w:r w:rsidRPr="00D12487">
        <w:rPr>
          <w:rFonts w:ascii="Times New Roman" w:hAnsi="Times New Roman" w:cs="Times New Roman"/>
          <w:spacing w:val="-4"/>
          <w:sz w:val="28"/>
          <w:szCs w:val="28"/>
          <w:lang w:val="uk-UA"/>
        </w:rPr>
        <w:t>Сприйняття лекції студентами залежить не лише від застосування принципу наочності, логіки побудови навчального матеріалу, а й від співвідношення інформаційного та додаткового матеріалу. Ефективність лекції як методу навчання значно зростає при використанні цікавих фактів з історії виникнення речей, походження термінів тощо, що безпосередньо стосуються окресленої тематики. Як приклад, під час викладання навчального матеріалу теми «</w:t>
      </w:r>
      <w:r w:rsidRPr="00D12487">
        <w:rPr>
          <w:rFonts w:ascii="Times New Roman" w:eastAsia="Times New Roman" w:hAnsi="Times New Roman" w:cs="Times New Roman"/>
          <w:spacing w:val="-4"/>
          <w:sz w:val="28"/>
          <w:szCs w:val="28"/>
          <w:lang w:val="uk-UA" w:eastAsia="ru-RU"/>
        </w:rPr>
        <w:t xml:space="preserve">Волого-теплове оброблення (ВТО) і клейове з’єднання деталей швейних виробів» нами </w:t>
      </w:r>
      <w:r w:rsidRPr="00D12487">
        <w:rPr>
          <w:rFonts w:ascii="Times New Roman" w:hAnsi="Times New Roman" w:cs="Times New Roman"/>
          <w:spacing w:val="-4"/>
          <w:sz w:val="28"/>
          <w:szCs w:val="28"/>
          <w:lang w:val="uk-UA"/>
        </w:rPr>
        <w:t xml:space="preserve">використовується матеріал про </w:t>
      </w:r>
      <w:r w:rsidRPr="00D12487">
        <w:rPr>
          <w:rFonts w:ascii="Times New Roman" w:eastAsia="Times New Roman" w:hAnsi="Times New Roman" w:cs="Times New Roman"/>
          <w:spacing w:val="-4"/>
          <w:sz w:val="28"/>
          <w:szCs w:val="28"/>
          <w:lang w:val="uk-UA" w:eastAsia="ru-RU"/>
        </w:rPr>
        <w:t xml:space="preserve">історію виникнення праски, що ілюструється відповідними слайдами (лекція </w:t>
      </w:r>
      <w:r w:rsidRPr="00D12487">
        <w:rPr>
          <w:rFonts w:ascii="Times New Roman" w:eastAsia="Times New Roman" w:hAnsi="Times New Roman" w:cs="Times New Roman"/>
          <w:spacing w:val="-4"/>
          <w:sz w:val="28"/>
          <w:szCs w:val="28"/>
          <w:lang w:val="uk-UA" w:eastAsia="ru-RU"/>
        </w:rPr>
        <w:lastRenderedPageBreak/>
        <w:t xml:space="preserve">з мультимедійним супроводом). Як бачимо, значну роль у поданні інформації на сучасному етапі освіти відіграють інформаційні технології. </w:t>
      </w:r>
      <w:r w:rsidR="00564FBF">
        <w:rPr>
          <w:rFonts w:ascii="Times New Roman" w:hAnsi="Times New Roman" w:cs="Times New Roman"/>
          <w:spacing w:val="-4"/>
          <w:sz w:val="28"/>
          <w:szCs w:val="28"/>
          <w:lang w:val="uk-UA"/>
        </w:rPr>
        <w:t>Ш</w:t>
      </w:r>
      <w:r w:rsidRPr="00D12487">
        <w:rPr>
          <w:rFonts w:ascii="Times New Roman" w:eastAsia="Times New Roman" w:hAnsi="Times New Roman" w:cs="Times New Roman"/>
          <w:spacing w:val="-4"/>
          <w:sz w:val="28"/>
          <w:szCs w:val="28"/>
          <w:lang w:val="uk-UA" w:eastAsia="ru-RU"/>
        </w:rPr>
        <w:t xml:space="preserve">ляхом використання інформаційних технологій під час лекційних занять реалізуються такі завдання: </w:t>
      </w:r>
      <w:r w:rsidRPr="00D12487">
        <w:rPr>
          <w:rFonts w:ascii="Times New Roman" w:hAnsi="Times New Roman" w:cs="Times New Roman"/>
          <w:spacing w:val="-4"/>
          <w:sz w:val="28"/>
          <w:szCs w:val="28"/>
          <w:lang w:val="uk-UA"/>
        </w:rPr>
        <w:t>розвиток системності мислення студентів; підтримка усіх видів пізнавальної діяльності; закріплення знань; реалізація принципу індивідуалізації навчання при збереженні його цілісності.</w:t>
      </w:r>
    </w:p>
    <w:p w:rsidR="00D12487" w:rsidRPr="00D12487" w:rsidRDefault="00D12487" w:rsidP="00CE30C0">
      <w:pPr>
        <w:spacing w:after="0" w:line="360" w:lineRule="auto"/>
        <w:ind w:firstLine="397"/>
        <w:jc w:val="both"/>
        <w:rPr>
          <w:rFonts w:ascii="Times New Roman" w:hAnsi="Times New Roman" w:cs="Times New Roman"/>
          <w:spacing w:val="-4"/>
          <w:sz w:val="28"/>
          <w:szCs w:val="28"/>
          <w:lang w:val="uk-UA"/>
        </w:rPr>
      </w:pPr>
      <w:r w:rsidRPr="00564FBF">
        <w:rPr>
          <w:rFonts w:ascii="Times New Roman" w:hAnsi="Times New Roman" w:cs="Times New Roman"/>
          <w:spacing w:val="-4"/>
          <w:sz w:val="28"/>
          <w:szCs w:val="28"/>
          <w:lang w:val="uk-UA"/>
        </w:rPr>
        <w:t xml:space="preserve">Лекція повинна давати систематизовані основи наукових знань з дисципліни, розкривати стан і перспективи </w:t>
      </w:r>
      <w:r w:rsidRPr="00D12487">
        <w:rPr>
          <w:rFonts w:ascii="Times New Roman" w:hAnsi="Times New Roman" w:cs="Times New Roman"/>
          <w:spacing w:val="-4"/>
          <w:sz w:val="28"/>
          <w:szCs w:val="28"/>
          <w:lang w:val="uk-UA"/>
        </w:rPr>
        <w:t>розвитку відповідної галузі науки і техніки, концентрувати увагу студентів на найбільш складних, ключових питаннях, стимулювати їх активну пізнавальну діяльність і сприяти формуванню творчого мислення. Однак традиційна вузівська лекція має низку недоліків</w:t>
      </w:r>
      <w:r w:rsidR="00E26DDB">
        <w:rPr>
          <w:rFonts w:ascii="Times New Roman" w:hAnsi="Times New Roman" w:cs="Times New Roman"/>
          <w:spacing w:val="-4"/>
          <w:sz w:val="28"/>
          <w:szCs w:val="28"/>
          <w:lang w:val="uk-UA"/>
        </w:rPr>
        <w:t>:</w:t>
      </w:r>
      <w:r w:rsidRPr="00D12487">
        <w:rPr>
          <w:rFonts w:ascii="Times New Roman" w:hAnsi="Times New Roman" w:cs="Times New Roman"/>
          <w:spacing w:val="-4"/>
          <w:sz w:val="28"/>
          <w:szCs w:val="28"/>
          <w:lang w:val="uk-UA"/>
        </w:rPr>
        <w:t xml:space="preserve"> привчає до пасивного сприйняття чужих</w:t>
      </w:r>
      <w:r w:rsidR="00E26DDB">
        <w:rPr>
          <w:rFonts w:ascii="Times New Roman" w:hAnsi="Times New Roman" w:cs="Times New Roman"/>
          <w:spacing w:val="-4"/>
          <w:sz w:val="28"/>
          <w:szCs w:val="28"/>
          <w:lang w:val="uk-UA"/>
        </w:rPr>
        <w:t xml:space="preserve"> думок;</w:t>
      </w:r>
      <w:r w:rsidRPr="00D12487">
        <w:rPr>
          <w:rFonts w:ascii="Times New Roman" w:hAnsi="Times New Roman" w:cs="Times New Roman"/>
          <w:spacing w:val="-4"/>
          <w:sz w:val="28"/>
          <w:szCs w:val="28"/>
          <w:lang w:val="uk-UA"/>
        </w:rPr>
        <w:t xml:space="preserve"> г</w:t>
      </w:r>
      <w:r w:rsidR="00E26DDB">
        <w:rPr>
          <w:rFonts w:ascii="Times New Roman" w:hAnsi="Times New Roman" w:cs="Times New Roman"/>
          <w:spacing w:val="-4"/>
          <w:sz w:val="28"/>
          <w:szCs w:val="28"/>
          <w:lang w:val="uk-UA"/>
        </w:rPr>
        <w:t xml:space="preserve">альмує самостійне мислення; </w:t>
      </w:r>
      <w:r w:rsidRPr="00D12487">
        <w:rPr>
          <w:rFonts w:ascii="Times New Roman" w:hAnsi="Times New Roman" w:cs="Times New Roman"/>
          <w:spacing w:val="-4"/>
          <w:sz w:val="28"/>
          <w:szCs w:val="28"/>
          <w:lang w:val="uk-UA"/>
        </w:rPr>
        <w:t>відбиває прагнення до самостійних занять</w:t>
      </w:r>
      <w:r w:rsidR="00E26DDB">
        <w:rPr>
          <w:rFonts w:ascii="Times New Roman" w:hAnsi="Times New Roman" w:cs="Times New Roman"/>
          <w:spacing w:val="-4"/>
          <w:sz w:val="28"/>
          <w:szCs w:val="28"/>
          <w:lang w:val="uk-UA"/>
        </w:rPr>
        <w:t>; не всі</w:t>
      </w:r>
      <w:r w:rsidRPr="00D12487">
        <w:rPr>
          <w:rFonts w:ascii="Times New Roman" w:hAnsi="Times New Roman" w:cs="Times New Roman"/>
          <w:spacing w:val="-4"/>
          <w:sz w:val="28"/>
          <w:szCs w:val="28"/>
          <w:lang w:val="uk-UA"/>
        </w:rPr>
        <w:t xml:space="preserve"> слухачі встигають </w:t>
      </w:r>
      <w:r w:rsidR="00E26DDB">
        <w:rPr>
          <w:rFonts w:ascii="Times New Roman" w:hAnsi="Times New Roman" w:cs="Times New Roman"/>
          <w:spacing w:val="-4"/>
          <w:sz w:val="28"/>
          <w:szCs w:val="28"/>
          <w:lang w:val="uk-UA"/>
        </w:rPr>
        <w:t>її осмислити (окремі</w:t>
      </w:r>
      <w:r w:rsidRPr="00D12487">
        <w:rPr>
          <w:rFonts w:ascii="Times New Roman" w:hAnsi="Times New Roman" w:cs="Times New Roman"/>
          <w:spacing w:val="-4"/>
          <w:sz w:val="28"/>
          <w:szCs w:val="28"/>
          <w:lang w:val="uk-UA"/>
        </w:rPr>
        <w:t xml:space="preserve"> </w:t>
      </w:r>
      <w:r w:rsidR="00E26DDB">
        <w:rPr>
          <w:rFonts w:ascii="Times New Roman" w:eastAsia="Times New Roman" w:hAnsi="Times New Roman" w:cs="Times New Roman"/>
          <w:spacing w:val="-4"/>
          <w:sz w:val="28"/>
          <w:szCs w:val="28"/>
          <w:lang w:val="uk-UA" w:eastAsia="ru-RU"/>
        </w:rPr>
        <w:t>встигають</w:t>
      </w:r>
      <w:r w:rsidRPr="00D12487">
        <w:rPr>
          <w:rFonts w:ascii="Times New Roman" w:hAnsi="Times New Roman" w:cs="Times New Roman"/>
          <w:spacing w:val="-4"/>
          <w:sz w:val="28"/>
          <w:szCs w:val="28"/>
          <w:lang w:val="uk-UA"/>
        </w:rPr>
        <w:t xml:space="preserve"> тільки механічно записати слова лектора</w:t>
      </w:r>
      <w:r w:rsidR="00E26DDB">
        <w:rPr>
          <w:rFonts w:ascii="Times New Roman" w:hAnsi="Times New Roman" w:cs="Times New Roman"/>
          <w:spacing w:val="-4"/>
          <w:sz w:val="28"/>
          <w:szCs w:val="28"/>
          <w:lang w:val="uk-UA"/>
        </w:rPr>
        <w:t>)</w:t>
      </w:r>
      <w:r w:rsidRPr="00D12487">
        <w:rPr>
          <w:rFonts w:ascii="Times New Roman" w:hAnsi="Times New Roman" w:cs="Times New Roman"/>
          <w:spacing w:val="-4"/>
          <w:sz w:val="28"/>
          <w:szCs w:val="28"/>
          <w:lang w:val="uk-UA"/>
        </w:rPr>
        <w:t xml:space="preserve">. Це суперечить принципу індивідуалізації навчання. Зазначені недоліки значною мірою можуть бути подолані правильною методикою і раціональною побудовою досліджуваного матеріалу. Певною мірою гостроту названих суперечностей знімає можливість застосування в навчальному процесі нетрадиційних видів лекцій. </w:t>
      </w:r>
    </w:p>
    <w:p w:rsidR="00741BEF" w:rsidRDefault="00D12487" w:rsidP="00CE30C0">
      <w:pPr>
        <w:spacing w:after="0" w:line="360" w:lineRule="auto"/>
        <w:ind w:firstLine="397"/>
        <w:jc w:val="both"/>
        <w:rPr>
          <w:rFonts w:ascii="Times New Roman" w:hAnsi="Times New Roman" w:cs="Times New Roman"/>
          <w:spacing w:val="-4"/>
          <w:sz w:val="28"/>
          <w:szCs w:val="28"/>
          <w:lang w:val="uk-UA"/>
        </w:rPr>
      </w:pPr>
      <w:r w:rsidRPr="00D12487">
        <w:rPr>
          <w:rFonts w:ascii="Times New Roman" w:hAnsi="Times New Roman" w:cs="Times New Roman"/>
          <w:spacing w:val="-4"/>
          <w:sz w:val="28"/>
          <w:szCs w:val="28"/>
          <w:lang w:val="uk-UA"/>
        </w:rPr>
        <w:t>Однією з лекцій інноваційного типу, що повністю реалізує принцип наочності за підтримки інформаційних технологій, є лекція-</w:t>
      </w:r>
      <w:r w:rsidRPr="00E26DDB">
        <w:rPr>
          <w:rFonts w:ascii="Times New Roman" w:hAnsi="Times New Roman" w:cs="Times New Roman"/>
          <w:spacing w:val="-4"/>
          <w:sz w:val="28"/>
          <w:szCs w:val="28"/>
          <w:lang w:val="uk-UA"/>
        </w:rPr>
        <w:t>візуалізація. На думку Л.</w:t>
      </w:r>
      <w:r w:rsidRPr="00E26DDB">
        <w:rPr>
          <w:rFonts w:ascii="Times New Roman" w:eastAsia="Times New Roman" w:hAnsi="Times New Roman" w:cs="Times New Roman"/>
          <w:spacing w:val="-4"/>
          <w:sz w:val="28"/>
          <w:szCs w:val="28"/>
          <w:lang w:val="uk-UA" w:eastAsia="ru-RU"/>
        </w:rPr>
        <w:t> </w:t>
      </w:r>
      <w:r w:rsidRPr="00E26DDB">
        <w:rPr>
          <w:rFonts w:ascii="Times New Roman" w:hAnsi="Times New Roman" w:cs="Times New Roman"/>
          <w:spacing w:val="-4"/>
          <w:sz w:val="28"/>
          <w:szCs w:val="28"/>
          <w:lang w:val="uk-UA"/>
        </w:rPr>
        <w:t>Біденко [</w:t>
      </w:r>
      <w:r w:rsidR="00E26DDB" w:rsidRPr="00E26DDB">
        <w:rPr>
          <w:rFonts w:ascii="Times New Roman" w:hAnsi="Times New Roman" w:cs="Times New Roman"/>
          <w:spacing w:val="-4"/>
          <w:sz w:val="28"/>
          <w:szCs w:val="28"/>
          <w:lang w:val="uk-UA"/>
        </w:rPr>
        <w:t>3</w:t>
      </w:r>
      <w:r w:rsidRPr="00E26DDB">
        <w:rPr>
          <w:rFonts w:ascii="Times New Roman" w:hAnsi="Times New Roman" w:cs="Times New Roman"/>
          <w:spacing w:val="-4"/>
          <w:sz w:val="28"/>
          <w:szCs w:val="28"/>
          <w:lang w:val="uk-UA"/>
        </w:rPr>
        <w:t xml:space="preserve">], такий тип лекції сприяє навчанню студентів і формує у </w:t>
      </w:r>
      <w:r w:rsidRPr="00D12487">
        <w:rPr>
          <w:rFonts w:ascii="Times New Roman" w:hAnsi="Times New Roman" w:cs="Times New Roman"/>
          <w:spacing w:val="-4"/>
          <w:sz w:val="28"/>
          <w:szCs w:val="28"/>
          <w:lang w:val="uk-UA"/>
        </w:rPr>
        <w:t xml:space="preserve">них професійне мислення завдяки систематизації й виокремленню найбільш значущих, суттєвих елементів змісту навчання. Таким чином, стверджує автор, лекція-візуалізація – це не лише передання усної інформації, перетвореної у </w:t>
      </w:r>
      <w:r w:rsidRPr="00176BBA">
        <w:rPr>
          <w:rFonts w:ascii="Times New Roman" w:hAnsi="Times New Roman" w:cs="Times New Roman"/>
          <w:spacing w:val="-4"/>
          <w:sz w:val="28"/>
          <w:szCs w:val="28"/>
          <w:lang w:val="uk-UA"/>
        </w:rPr>
        <w:t>візуальну форму за допомогою мультимедійних засобів, а й засіб організації інтелектуальної діяльності студентів.</w:t>
      </w:r>
      <w:r w:rsidR="00E26DDB">
        <w:rPr>
          <w:rFonts w:ascii="Times New Roman" w:hAnsi="Times New Roman" w:cs="Times New Roman"/>
          <w:spacing w:val="-4"/>
          <w:sz w:val="28"/>
          <w:szCs w:val="28"/>
          <w:lang w:val="uk-UA"/>
        </w:rPr>
        <w:t xml:space="preserve"> </w:t>
      </w:r>
      <w:r w:rsidRPr="00D12487">
        <w:rPr>
          <w:rFonts w:ascii="Times New Roman" w:hAnsi="Times New Roman" w:cs="Times New Roman"/>
          <w:spacing w:val="-4"/>
          <w:sz w:val="28"/>
          <w:szCs w:val="28"/>
          <w:lang w:val="uk-UA"/>
        </w:rPr>
        <w:t xml:space="preserve">Тому візуалізувати навчальний матеріал окремих тем, вибудувавши діаграму зв’язків його основних понять за чіткою схемою, доступною для сприйняття, ми </w:t>
      </w:r>
      <w:r w:rsidRPr="00D12487">
        <w:rPr>
          <w:rFonts w:ascii="Times New Roman" w:hAnsi="Times New Roman" w:cs="Times New Roman"/>
          <w:spacing w:val="-4"/>
          <w:sz w:val="28"/>
          <w:szCs w:val="28"/>
          <w:lang w:val="uk-UA"/>
        </w:rPr>
        <w:lastRenderedPageBreak/>
        <w:t xml:space="preserve">пропонуємо шляхом застосування технологій </w:t>
      </w:r>
      <w:r w:rsidRPr="00D12487">
        <w:rPr>
          <w:rFonts w:ascii="Times New Roman" w:hAnsi="Times New Roman" w:cs="Times New Roman"/>
          <w:bCs/>
          <w:spacing w:val="-4"/>
          <w:sz w:val="28"/>
          <w:szCs w:val="28"/>
          <w:lang w:val="uk-UA"/>
        </w:rPr>
        <w:t>Концепт-карт</w:t>
      </w:r>
      <w:r w:rsidRPr="00D12487">
        <w:rPr>
          <w:rFonts w:ascii="Times New Roman" w:hAnsi="Times New Roman" w:cs="Times New Roman"/>
          <w:b/>
          <w:bCs/>
          <w:spacing w:val="-4"/>
          <w:sz w:val="28"/>
          <w:szCs w:val="28"/>
          <w:lang w:val="uk-UA"/>
        </w:rPr>
        <w:t xml:space="preserve"> </w:t>
      </w:r>
      <w:r w:rsidR="00A11837">
        <w:rPr>
          <w:rFonts w:ascii="Times New Roman" w:hAnsi="Times New Roman" w:cs="Times New Roman"/>
          <w:bCs/>
          <w:spacing w:val="-4"/>
          <w:sz w:val="28"/>
          <w:szCs w:val="28"/>
          <w:lang w:val="uk-UA"/>
        </w:rPr>
        <w:t>(Карт пам’яті)</w:t>
      </w:r>
      <w:r w:rsidRPr="00D12487">
        <w:rPr>
          <w:rFonts w:ascii="Times New Roman" w:hAnsi="Times New Roman" w:cs="Times New Roman"/>
          <w:spacing w:val="-4"/>
          <w:sz w:val="28"/>
          <w:szCs w:val="28"/>
          <w:lang w:val="uk-UA"/>
        </w:rPr>
        <w:t xml:space="preserve">, </w:t>
      </w:r>
      <w:r w:rsidR="00A11837">
        <w:rPr>
          <w:rFonts w:ascii="Times New Roman" w:hAnsi="Times New Roman" w:cs="Times New Roman"/>
          <w:spacing w:val="-4"/>
          <w:sz w:val="28"/>
          <w:szCs w:val="28"/>
          <w:lang w:val="uk-UA"/>
        </w:rPr>
        <w:t xml:space="preserve">детально </w:t>
      </w:r>
      <w:r w:rsidRPr="00D12487">
        <w:rPr>
          <w:rFonts w:ascii="Times New Roman" w:hAnsi="Times New Roman" w:cs="Times New Roman"/>
          <w:spacing w:val="-4"/>
          <w:sz w:val="28"/>
          <w:szCs w:val="28"/>
          <w:lang w:val="uk-UA"/>
        </w:rPr>
        <w:t xml:space="preserve">описаних </w:t>
      </w:r>
      <w:r w:rsidR="00A11837">
        <w:rPr>
          <w:rFonts w:ascii="Times New Roman" w:hAnsi="Times New Roman" w:cs="Times New Roman"/>
          <w:spacing w:val="-4"/>
          <w:sz w:val="28"/>
          <w:szCs w:val="28"/>
          <w:lang w:val="uk-UA"/>
        </w:rPr>
        <w:t xml:space="preserve">нами </w:t>
      </w:r>
      <w:r w:rsidRPr="00D12487">
        <w:rPr>
          <w:rFonts w:ascii="Times New Roman" w:hAnsi="Times New Roman" w:cs="Times New Roman"/>
          <w:spacing w:val="-4"/>
          <w:sz w:val="28"/>
          <w:szCs w:val="28"/>
          <w:lang w:val="uk-UA"/>
        </w:rPr>
        <w:t>у попередн</w:t>
      </w:r>
      <w:r w:rsidR="003743E5">
        <w:rPr>
          <w:rFonts w:ascii="Times New Roman" w:hAnsi="Times New Roman" w:cs="Times New Roman"/>
          <w:spacing w:val="-4"/>
          <w:sz w:val="28"/>
          <w:szCs w:val="28"/>
          <w:lang w:val="uk-UA"/>
        </w:rPr>
        <w:t>і</w:t>
      </w:r>
      <w:r w:rsidR="00CF17F3">
        <w:rPr>
          <w:rFonts w:ascii="Times New Roman" w:hAnsi="Times New Roman" w:cs="Times New Roman"/>
          <w:spacing w:val="-4"/>
          <w:sz w:val="28"/>
          <w:szCs w:val="28"/>
          <w:lang w:val="uk-UA"/>
        </w:rPr>
        <w:t>й</w:t>
      </w:r>
      <w:r w:rsidR="003743E5">
        <w:rPr>
          <w:rFonts w:ascii="Times New Roman" w:hAnsi="Times New Roman" w:cs="Times New Roman"/>
          <w:spacing w:val="-4"/>
          <w:sz w:val="28"/>
          <w:szCs w:val="28"/>
          <w:lang w:val="uk-UA"/>
        </w:rPr>
        <w:t xml:space="preserve"> статт</w:t>
      </w:r>
      <w:r w:rsidR="00CF17F3">
        <w:rPr>
          <w:rFonts w:ascii="Times New Roman" w:hAnsi="Times New Roman" w:cs="Times New Roman"/>
          <w:spacing w:val="-4"/>
          <w:sz w:val="28"/>
          <w:szCs w:val="28"/>
          <w:lang w:val="uk-UA"/>
        </w:rPr>
        <w:t>і</w:t>
      </w:r>
      <w:r w:rsidR="00A11837">
        <w:rPr>
          <w:rFonts w:ascii="Times New Roman" w:hAnsi="Times New Roman" w:cs="Times New Roman"/>
          <w:spacing w:val="-4"/>
          <w:sz w:val="28"/>
          <w:szCs w:val="28"/>
          <w:lang w:val="uk-UA"/>
        </w:rPr>
        <w:t xml:space="preserve"> </w:t>
      </w:r>
      <w:r w:rsidR="00A11837" w:rsidRPr="00D12487">
        <w:rPr>
          <w:rFonts w:ascii="Times New Roman" w:hAnsi="Times New Roman" w:cs="Times New Roman"/>
          <w:bCs/>
          <w:spacing w:val="-4"/>
          <w:sz w:val="28"/>
          <w:szCs w:val="28"/>
          <w:lang w:val="uk-UA"/>
        </w:rPr>
        <w:t>[</w:t>
      </w:r>
      <w:r w:rsidR="00CF17F3">
        <w:rPr>
          <w:rFonts w:ascii="Times New Roman" w:hAnsi="Times New Roman" w:cs="Times New Roman"/>
          <w:bCs/>
          <w:spacing w:val="-4"/>
          <w:sz w:val="28"/>
          <w:szCs w:val="28"/>
          <w:lang w:val="uk-UA"/>
        </w:rPr>
        <w:t>4</w:t>
      </w:r>
      <w:r w:rsidR="00A11837" w:rsidRPr="00D12487">
        <w:rPr>
          <w:rFonts w:ascii="Times New Roman" w:hAnsi="Times New Roman" w:cs="Times New Roman"/>
          <w:bCs/>
          <w:spacing w:val="-4"/>
          <w:sz w:val="28"/>
          <w:szCs w:val="28"/>
          <w:lang w:val="uk-UA"/>
        </w:rPr>
        <w:t>]</w:t>
      </w:r>
      <w:r w:rsidR="00741BEF">
        <w:rPr>
          <w:rFonts w:ascii="Times New Roman" w:hAnsi="Times New Roman" w:cs="Times New Roman"/>
          <w:spacing w:val="-4"/>
          <w:sz w:val="28"/>
          <w:szCs w:val="28"/>
          <w:lang w:val="uk-UA"/>
        </w:rPr>
        <w:t>.</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eastAsia="Times New Roman" w:hAnsi="Times New Roman" w:cs="Times New Roman"/>
          <w:bCs/>
          <w:spacing w:val="-4"/>
          <w:sz w:val="28"/>
          <w:szCs w:val="28"/>
          <w:lang w:val="uk-UA" w:eastAsia="ru-RU"/>
        </w:rPr>
        <w:t xml:space="preserve">У такому форматі зміст лекції розташовано на одному екрані, а її мнемонічні якості допоможуть відновити викладачу її зміст у пам’яті за короткий проміжок перед лекцією. </w:t>
      </w:r>
      <w:r w:rsidRPr="00D12487">
        <w:rPr>
          <w:rFonts w:ascii="Times New Roman" w:hAnsi="Times New Roman" w:cs="Times New Roman"/>
          <w:sz w:val="28"/>
          <w:szCs w:val="28"/>
          <w:lang w:val="uk-UA"/>
        </w:rPr>
        <w:t>Використовуючи мультимедійний проектор, викладач на основі Карти пам’яті будує весь процес навчального заняття. Схематично представляє аудиторії весь план і основний зміст лекції, керує її ходом. Представлена на екрані лекція в ході заняття покроково розкривається за тематичними розділами (завдяки можливості прикріпляти текстові документи, рисунки, відеофайли).</w:t>
      </w:r>
      <w:r w:rsidR="00741BEF">
        <w:rPr>
          <w:rFonts w:ascii="Times New Roman" w:hAnsi="Times New Roman" w:cs="Times New Roman"/>
          <w:sz w:val="28"/>
          <w:szCs w:val="28"/>
          <w:lang w:val="uk-UA"/>
        </w:rPr>
        <w:t xml:space="preserve"> </w:t>
      </w:r>
      <w:r w:rsidRPr="00D12487">
        <w:rPr>
          <w:rFonts w:ascii="Times New Roman" w:hAnsi="Times New Roman" w:cs="Times New Roman"/>
          <w:sz w:val="28"/>
          <w:szCs w:val="28"/>
          <w:lang w:val="uk-UA"/>
        </w:rPr>
        <w:t>Таким чином, карта відіграє роль путівника протягом усього заняття, а наприкінці слугує інструментом для узагальнення; оптимізується й самостійне опрацювання студентами лекційного матеріалу, представленого в описаній формі. Здійснюється індивідуалізація та диференціація навчання шляхом вибору інди</w:t>
      </w:r>
      <w:r w:rsidR="00741BEF">
        <w:rPr>
          <w:rFonts w:ascii="Times New Roman" w:hAnsi="Times New Roman" w:cs="Times New Roman"/>
          <w:sz w:val="28"/>
          <w:szCs w:val="28"/>
          <w:lang w:val="uk-UA"/>
        </w:rPr>
        <w:t>відуальної траєкторії</w:t>
      </w:r>
      <w:r w:rsidRPr="00D12487">
        <w:rPr>
          <w:rFonts w:ascii="Times New Roman" w:hAnsi="Times New Roman" w:cs="Times New Roman"/>
          <w:sz w:val="28"/>
          <w:szCs w:val="28"/>
          <w:lang w:val="uk-UA"/>
        </w:rPr>
        <w:t>.</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Студенту з більш високим рівнем підготовки достатньо повторити лише окремі підтеми в довільному порядку, обраному ним самим. І для цього йому не потрібно відшукувати в текстовому файлі значного обсягу матеріал, який його цікавить, – достатньо звернутись до певного масиву інформації. Студент з середнім чи достатнім рівнем підготовки матиме можливість повторити весь матеріал, блок за блоком, поступово. Отже, розроблені таким чином лекції мають низку переваг: ідеальний баланс між імпровізованою промовою, з одного боку, і чіткою, структурованою презентацією – з іншого</w:t>
      </w:r>
      <w:r w:rsidRPr="00D12487">
        <w:rPr>
          <w:rFonts w:ascii="Times New Roman" w:eastAsia="Times New Roman" w:hAnsi="Times New Roman" w:cs="Times New Roman"/>
          <w:bCs/>
          <w:sz w:val="28"/>
          <w:szCs w:val="28"/>
          <w:lang w:val="uk-UA" w:eastAsia="ru-RU"/>
        </w:rPr>
        <w:t xml:space="preserve">; </w:t>
      </w:r>
      <w:r w:rsidRPr="00D12487">
        <w:rPr>
          <w:rFonts w:ascii="Times New Roman" w:hAnsi="Times New Roman" w:cs="Times New Roman"/>
          <w:sz w:val="28"/>
          <w:szCs w:val="28"/>
          <w:lang w:val="uk-UA"/>
        </w:rPr>
        <w:t>забезпечення точного дотримання часових рамок лекції</w:t>
      </w:r>
      <w:r w:rsidRPr="00D12487">
        <w:rPr>
          <w:rFonts w:ascii="Times New Roman" w:eastAsia="Times New Roman" w:hAnsi="Times New Roman" w:cs="Times New Roman"/>
          <w:bCs/>
          <w:sz w:val="28"/>
          <w:szCs w:val="28"/>
          <w:lang w:val="uk-UA" w:eastAsia="ru-RU"/>
        </w:rPr>
        <w:t xml:space="preserve">; </w:t>
      </w:r>
      <w:r w:rsidRPr="00D12487">
        <w:rPr>
          <w:rFonts w:ascii="Times New Roman" w:hAnsi="Times New Roman" w:cs="Times New Roman"/>
          <w:sz w:val="28"/>
          <w:szCs w:val="28"/>
          <w:lang w:val="uk-UA"/>
        </w:rPr>
        <w:t xml:space="preserve">покращення сприйняття інформації шляхом візуалізації тексту та врахування особливостей мисленнєвих процесів; спрямування на саморозвиток та самоактуалізацію студентів через індивідуалізацію та самостійну пізнавальну діяльність; </w:t>
      </w:r>
      <w:r w:rsidRPr="00D12487">
        <w:rPr>
          <w:rFonts w:ascii="Times New Roman" w:eastAsia="Times New Roman" w:hAnsi="Times New Roman" w:cs="Times New Roman"/>
          <w:bCs/>
          <w:sz w:val="28"/>
          <w:szCs w:val="28"/>
          <w:lang w:val="uk-UA" w:eastAsia="ru-RU"/>
        </w:rPr>
        <w:t>можливість редагування лекції «на ходу» при появі актуальної інформації, що стосується предмета обговорення (теми).</w:t>
      </w:r>
    </w:p>
    <w:p w:rsidR="00D12487" w:rsidRPr="00D12487" w:rsidRDefault="00D12487" w:rsidP="00CE30C0">
      <w:pPr>
        <w:spacing w:after="0" w:line="360" w:lineRule="auto"/>
        <w:ind w:firstLine="397"/>
        <w:jc w:val="both"/>
        <w:rPr>
          <w:rFonts w:ascii="Times New Roman" w:eastAsia="Times New Roman" w:hAnsi="Times New Roman" w:cs="Times New Roman"/>
          <w:sz w:val="28"/>
          <w:szCs w:val="28"/>
          <w:lang w:val="uk-UA" w:eastAsia="ru-RU"/>
        </w:rPr>
      </w:pPr>
      <w:r w:rsidRPr="00D12487">
        <w:rPr>
          <w:rFonts w:ascii="Times New Roman" w:eastAsia="Times New Roman" w:hAnsi="Times New Roman" w:cs="Times New Roman"/>
          <w:sz w:val="28"/>
          <w:szCs w:val="28"/>
          <w:lang w:val="uk-UA" w:eastAsia="ru-RU"/>
        </w:rPr>
        <w:lastRenderedPageBreak/>
        <w:t xml:space="preserve">Вибір тем лекційних занять для їх розробки з використанням </w:t>
      </w:r>
      <w:r w:rsidR="00741BEF" w:rsidRPr="00D12487">
        <w:rPr>
          <w:rFonts w:ascii="Times New Roman" w:hAnsi="Times New Roman" w:cs="Times New Roman"/>
          <w:bCs/>
          <w:spacing w:val="-4"/>
          <w:sz w:val="28"/>
          <w:szCs w:val="28"/>
          <w:lang w:val="uk-UA"/>
        </w:rPr>
        <w:t>Концепт-карт</w:t>
      </w:r>
      <w:r w:rsidR="00741BEF" w:rsidRPr="00D12487">
        <w:rPr>
          <w:rFonts w:ascii="Times New Roman" w:hAnsi="Times New Roman" w:cs="Times New Roman"/>
          <w:b/>
          <w:bCs/>
          <w:spacing w:val="-4"/>
          <w:sz w:val="28"/>
          <w:szCs w:val="28"/>
          <w:lang w:val="uk-UA"/>
        </w:rPr>
        <w:t xml:space="preserve"> </w:t>
      </w:r>
      <w:r w:rsidR="00741BEF">
        <w:rPr>
          <w:rFonts w:ascii="Times New Roman" w:hAnsi="Times New Roman" w:cs="Times New Roman"/>
          <w:bCs/>
          <w:spacing w:val="-4"/>
          <w:sz w:val="28"/>
          <w:szCs w:val="28"/>
          <w:lang w:val="uk-UA"/>
        </w:rPr>
        <w:t>(Карт пам’яті)</w:t>
      </w:r>
      <w:r w:rsidRPr="00D12487">
        <w:rPr>
          <w:rFonts w:ascii="Times New Roman" w:eastAsia="Times New Roman" w:hAnsi="Times New Roman" w:cs="Times New Roman"/>
          <w:sz w:val="28"/>
          <w:szCs w:val="28"/>
          <w:lang w:val="uk-UA" w:eastAsia="ru-RU"/>
        </w:rPr>
        <w:t xml:space="preserve"> залежатиме від обсягу інформації та змісту. Зрозуміло, що для подання навчального матеріалу, що стосується побудови креслень конструкції одягу будь-якого асортименту чи пояснення особливостей технології обробки окремих вузлів, така форма подання є недоречною. У межах нашого дослідження цей метод було впроваджено на прикладі таких тем: </w:t>
      </w:r>
      <w:r w:rsidRPr="00D12487">
        <w:rPr>
          <w:rFonts w:ascii="Times New Roman" w:eastAsia="Times New Roman" w:hAnsi="Times New Roman" w:cs="Times New Roman"/>
          <w:bCs/>
          <w:iCs/>
          <w:sz w:val="28"/>
          <w:szCs w:val="28"/>
          <w:lang w:val="uk-UA" w:eastAsia="ru-RU"/>
        </w:rPr>
        <w:t>«</w:t>
      </w:r>
      <w:r w:rsidRPr="00D12487">
        <w:rPr>
          <w:rFonts w:ascii="Times New Roman" w:eastAsia="Times New Roman" w:hAnsi="Times New Roman" w:cs="Times New Roman"/>
          <w:sz w:val="28"/>
          <w:szCs w:val="28"/>
          <w:lang w:val="uk-UA" w:eastAsia="ru-RU"/>
        </w:rPr>
        <w:t>Ручні швейні роботи», «Машинні швейні роботи»</w:t>
      </w:r>
      <w:r w:rsidR="00CF17F3">
        <w:rPr>
          <w:rFonts w:ascii="Times New Roman" w:eastAsia="Times New Roman" w:hAnsi="Times New Roman" w:cs="Times New Roman"/>
          <w:sz w:val="28"/>
          <w:szCs w:val="28"/>
          <w:lang w:val="uk-UA" w:eastAsia="ru-RU"/>
        </w:rPr>
        <w:t xml:space="preserve"> </w:t>
      </w:r>
      <w:r w:rsidRPr="00D12487">
        <w:rPr>
          <w:rFonts w:ascii="Times New Roman" w:eastAsia="Times New Roman" w:hAnsi="Times New Roman" w:cs="Times New Roman"/>
          <w:sz w:val="28"/>
          <w:szCs w:val="28"/>
          <w:lang w:val="uk-UA" w:eastAsia="ru-RU"/>
        </w:rPr>
        <w:t>тощо.</w:t>
      </w:r>
    </w:p>
    <w:p w:rsidR="00D12487" w:rsidRPr="00D12487" w:rsidRDefault="00D12487" w:rsidP="00741BEF">
      <w:pPr>
        <w:widowControl w:val="0"/>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 xml:space="preserve">Вирішення майбутніми учителями технологій профільної школи питань щодо організації діяльності учнів з розробки та виготовлення швейних виробів ставить їх у різні виробничі ситуації. Важливим моментом підготовки майбутніх фахівців є набуття умінь вирішувати такі ситуації. </w:t>
      </w:r>
      <w:r w:rsidRPr="00D12487">
        <w:rPr>
          <w:rFonts w:ascii="Times New Roman" w:eastAsia="Times New Roman" w:hAnsi="Times New Roman" w:cs="Times New Roman"/>
          <w:sz w:val="28"/>
          <w:szCs w:val="28"/>
          <w:lang w:val="uk-UA" w:eastAsia="ru-RU"/>
        </w:rPr>
        <w:t xml:space="preserve">Водночас необхідно приділити увагу методикам, що формують творчість й самостійність у навчально-пізнавальній діяльності студентів. </w:t>
      </w:r>
      <w:r w:rsidRPr="00D12487">
        <w:rPr>
          <w:rFonts w:ascii="Times New Roman" w:hAnsi="Times New Roman" w:cs="Times New Roman"/>
          <w:sz w:val="28"/>
          <w:szCs w:val="28"/>
          <w:lang w:val="uk-UA"/>
        </w:rPr>
        <w:t xml:space="preserve">Тому одним з методів навчання, обраних для викладання </w:t>
      </w:r>
      <w:r w:rsidR="00741BEF">
        <w:rPr>
          <w:rFonts w:ascii="Times New Roman" w:hAnsi="Times New Roman" w:cs="Times New Roman"/>
          <w:sz w:val="28"/>
          <w:szCs w:val="28"/>
          <w:lang w:val="uk-UA"/>
        </w:rPr>
        <w:t>основ швейного виробництва</w:t>
      </w:r>
      <w:r w:rsidRPr="00D12487">
        <w:rPr>
          <w:rFonts w:ascii="Times New Roman" w:hAnsi="Times New Roman" w:cs="Times New Roman"/>
          <w:sz w:val="28"/>
          <w:szCs w:val="28"/>
          <w:lang w:val="uk-UA"/>
        </w:rPr>
        <w:t xml:space="preserve">, є метод вирішення проблем. </w:t>
      </w:r>
      <w:r w:rsidRPr="00D12487">
        <w:rPr>
          <w:rFonts w:ascii="Times New Roman" w:eastAsia="Times New Roman" w:hAnsi="Times New Roman" w:cs="Times New Roman"/>
          <w:sz w:val="28"/>
          <w:szCs w:val="28"/>
          <w:lang w:val="uk-UA" w:eastAsia="ru-RU"/>
        </w:rPr>
        <w:t>Так, наприклад, під час вивчення теми «</w:t>
      </w:r>
      <w:r w:rsidRPr="00D12487">
        <w:rPr>
          <w:rFonts w:ascii="Times New Roman" w:eastAsia="Times New Roman" w:hAnsi="Times New Roman" w:cs="Times New Roman"/>
          <w:bCs/>
          <w:sz w:val="28"/>
          <w:szCs w:val="28"/>
          <w:lang w:val="uk-UA" w:eastAsia="ru-RU"/>
        </w:rPr>
        <w:t>Дефекти одягу та методи їх усунення</w:t>
      </w:r>
      <w:r w:rsidRPr="00D12487">
        <w:rPr>
          <w:rFonts w:ascii="Times New Roman" w:eastAsia="Times New Roman" w:hAnsi="Times New Roman" w:cs="Times New Roman"/>
          <w:sz w:val="28"/>
          <w:szCs w:val="28"/>
          <w:lang w:val="uk-UA" w:eastAsia="ru-RU"/>
        </w:rPr>
        <w:t xml:space="preserve">» на початку лекції перед студентами було поставлено таку проблему: «Примірка блузи показала, що виріб заширокий по лінії грудей. Виявіть причину виникнення дефекту та вкажіть спосіб усунення». Після викладу частини навчального матеріалу поставити наступну проблему: «Примірка блузи показала, що плечовий шов виробу переходить від середини плеча до переду. Які заходи потрібно було вжити, щоб уникнути виникнення такого дефекту». У такий спосіб зупинитись на тих дефектах, які найчастіше зустрічаються в практиці виготовлення швейних виробів. </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 xml:space="preserve">Розвитку в майбутніх учителів технологій профільної школи з швейної справи уміння здійснювати самоконтроль, оперативно аналізувати професійні ситуації, постаючи в ролі експертів, опонентів, рецензентів, знаходити неправильну або неточну інформацію (оцінювати та рефлексувати) сприятиме лекція із запланованими помилками. Суть методики полягає в розробці плану-конспекту лекції за обраною темою. </w:t>
      </w:r>
      <w:r w:rsidRPr="00D12487">
        <w:rPr>
          <w:rFonts w:ascii="Times New Roman" w:hAnsi="Times New Roman" w:cs="Times New Roman"/>
          <w:sz w:val="28"/>
          <w:szCs w:val="28"/>
          <w:lang w:val="uk-UA"/>
        </w:rPr>
        <w:lastRenderedPageBreak/>
        <w:t xml:space="preserve">Окремо виділяються помилки, закладені в навчальному матеріалі. </w:t>
      </w:r>
      <w:r w:rsidR="00CF17F3" w:rsidRPr="00D12487">
        <w:rPr>
          <w:rFonts w:ascii="Times New Roman" w:hAnsi="Times New Roman" w:cs="Times New Roman"/>
          <w:sz w:val="28"/>
          <w:szCs w:val="28"/>
          <w:lang w:val="uk-UA"/>
        </w:rPr>
        <w:t xml:space="preserve">Після оголошення теми студентам повідомляється про те, що </w:t>
      </w:r>
      <w:r w:rsidR="00CF17F3" w:rsidRPr="00D12487">
        <w:rPr>
          <w:rFonts w:ascii="Times New Roman" w:eastAsia="Times New Roman" w:hAnsi="Times New Roman" w:cs="Times New Roman"/>
          <w:spacing w:val="-4"/>
          <w:sz w:val="28"/>
          <w:szCs w:val="28"/>
          <w:lang w:val="uk-UA" w:eastAsia="ru-RU"/>
        </w:rPr>
        <w:t>в лекції буде допущено певну кількість помилок різного типу. Конспект лекції видається студентам, щоб вони могли стежити за матеріалом по ходу лекції та позначати помилки на полях. Наприкінці пари вони повинні вказати на ці помилки, порівняти свій перелік з переліком викладача, а далі разом з ним чи самостійно знайти правильні рішення. На це викладач залишає 10</w:t>
      </w:r>
      <w:r w:rsidR="00CF17F3" w:rsidRPr="00D12487">
        <w:rPr>
          <w:rFonts w:ascii="Times New Roman" w:hAnsi="Times New Roman" w:cs="Times New Roman"/>
          <w:sz w:val="28"/>
          <w:szCs w:val="28"/>
          <w:lang w:val="uk-UA"/>
        </w:rPr>
        <w:t>–</w:t>
      </w:r>
      <w:r w:rsidR="00CF17F3" w:rsidRPr="00D12487">
        <w:rPr>
          <w:rFonts w:ascii="Times New Roman" w:eastAsia="Times New Roman" w:hAnsi="Times New Roman" w:cs="Times New Roman"/>
          <w:spacing w:val="-4"/>
          <w:sz w:val="28"/>
          <w:szCs w:val="28"/>
          <w:lang w:val="uk-UA" w:eastAsia="ru-RU"/>
        </w:rPr>
        <w:t xml:space="preserve">15 хв. </w:t>
      </w:r>
      <w:r w:rsidRPr="00D12487">
        <w:rPr>
          <w:rFonts w:ascii="Times New Roman" w:hAnsi="Times New Roman" w:cs="Times New Roman"/>
          <w:sz w:val="28"/>
          <w:szCs w:val="28"/>
          <w:lang w:val="uk-UA"/>
        </w:rPr>
        <w:t>Вибір типу помилок та їх кількість залежить від дидактичної мети, обсягу навчального матеріалу та підготовленості самих студентів. Середня кількість помилок на 1,5 години лекції – 7–9.</w:t>
      </w:r>
      <w:r w:rsidR="00CF17F3">
        <w:rPr>
          <w:rFonts w:ascii="Times New Roman" w:hAnsi="Times New Roman" w:cs="Times New Roman"/>
          <w:sz w:val="28"/>
          <w:szCs w:val="28"/>
          <w:lang w:val="uk-UA"/>
        </w:rPr>
        <w:t xml:space="preserve"> </w:t>
      </w:r>
      <w:r w:rsidRPr="00D12487">
        <w:rPr>
          <w:rFonts w:ascii="Times New Roman" w:hAnsi="Times New Roman" w:cs="Times New Roman"/>
          <w:sz w:val="28"/>
          <w:szCs w:val="28"/>
          <w:lang w:val="uk-UA"/>
        </w:rPr>
        <w:t>Важливо відзначити, що таку лекцію доцільно проводити на етапі, коли в студентів сформовані основні поняття та уявлення, засвоєно відповідний навчальний матеріал</w:t>
      </w:r>
      <w:r w:rsidR="00CF17F3">
        <w:rPr>
          <w:rFonts w:ascii="Times New Roman" w:hAnsi="Times New Roman" w:cs="Times New Roman"/>
          <w:sz w:val="28"/>
          <w:szCs w:val="28"/>
          <w:lang w:val="uk-UA"/>
        </w:rPr>
        <w:t xml:space="preserve"> [1].</w:t>
      </w:r>
    </w:p>
    <w:p w:rsidR="00CF17F3" w:rsidRDefault="00D12487" w:rsidP="00CE30C0">
      <w:pPr>
        <w:spacing w:after="0" w:line="360" w:lineRule="auto"/>
        <w:ind w:firstLine="397"/>
        <w:jc w:val="both"/>
        <w:rPr>
          <w:rFonts w:ascii="Times New Roman" w:eastAsia="Times New Roman" w:hAnsi="Times New Roman" w:cs="Times New Roman"/>
          <w:sz w:val="28"/>
          <w:szCs w:val="28"/>
          <w:lang w:val="uk-UA" w:eastAsia="ru-RU"/>
        </w:rPr>
      </w:pPr>
      <w:r w:rsidRPr="00D12487">
        <w:rPr>
          <w:rFonts w:ascii="Times New Roman" w:eastAsia="Times New Roman" w:hAnsi="Times New Roman" w:cs="Times New Roman"/>
          <w:sz w:val="28"/>
          <w:szCs w:val="28"/>
          <w:lang w:val="uk-UA" w:eastAsia="ru-RU"/>
        </w:rPr>
        <w:t xml:space="preserve">Серед інноваційних видів лекцій </w:t>
      </w:r>
      <w:r w:rsidR="00176BBA">
        <w:rPr>
          <w:rFonts w:ascii="Times New Roman" w:eastAsia="Times New Roman" w:hAnsi="Times New Roman" w:cs="Times New Roman"/>
          <w:sz w:val="28"/>
          <w:szCs w:val="28"/>
          <w:lang w:val="uk-UA" w:eastAsia="ru-RU"/>
        </w:rPr>
        <w:t xml:space="preserve">ми пропонуємо застосовувати </w:t>
      </w:r>
      <w:r w:rsidRPr="00D12487">
        <w:rPr>
          <w:rFonts w:ascii="Times New Roman" w:eastAsia="Times New Roman" w:hAnsi="Times New Roman" w:cs="Times New Roman"/>
          <w:sz w:val="28"/>
          <w:szCs w:val="28"/>
          <w:lang w:val="uk-UA" w:eastAsia="ru-RU"/>
        </w:rPr>
        <w:t xml:space="preserve"> й такий вид лекційних занять, де використовується</w:t>
      </w:r>
      <w:r w:rsidR="00176BBA">
        <w:rPr>
          <w:rFonts w:ascii="Times New Roman" w:eastAsia="Times New Roman" w:hAnsi="Times New Roman" w:cs="Times New Roman"/>
          <w:sz w:val="28"/>
          <w:szCs w:val="20"/>
          <w:lang w:val="uk-UA" w:eastAsia="ru-RU"/>
        </w:rPr>
        <w:t xml:space="preserve"> стратегія «Бортовий журнал» [</w:t>
      </w:r>
      <w:r w:rsidR="00CF17F3">
        <w:rPr>
          <w:rFonts w:ascii="Times New Roman" w:eastAsia="Times New Roman" w:hAnsi="Times New Roman" w:cs="Times New Roman"/>
          <w:sz w:val="28"/>
          <w:szCs w:val="20"/>
          <w:lang w:val="uk-UA" w:eastAsia="ru-RU"/>
        </w:rPr>
        <w:t>5</w:t>
      </w:r>
      <w:r w:rsidRPr="00D12487">
        <w:rPr>
          <w:rFonts w:ascii="Times New Roman" w:eastAsia="Times New Roman" w:hAnsi="Times New Roman" w:cs="Times New Roman"/>
          <w:sz w:val="28"/>
          <w:szCs w:val="20"/>
          <w:lang w:val="uk-UA" w:eastAsia="ru-RU"/>
        </w:rPr>
        <w:t xml:space="preserve">]. </w:t>
      </w:r>
      <w:r w:rsidRPr="00D12487">
        <w:rPr>
          <w:rFonts w:ascii="Times New Roman" w:eastAsia="Times New Roman" w:hAnsi="Times New Roman" w:cs="Times New Roman"/>
          <w:sz w:val="28"/>
          <w:szCs w:val="28"/>
          <w:lang w:val="uk-UA" w:eastAsia="ru-RU"/>
        </w:rPr>
        <w:t>Для використання подібної стратегії підійде не кожна тема. Тому «Бортовий журнал» доречно застосовувати для лекцій, присвячених розгляду основних моментів, як-от: «</w:t>
      </w:r>
      <w:r w:rsidRPr="00D12487">
        <w:rPr>
          <w:rFonts w:ascii="Times New Roman" w:eastAsia="Times New Roman" w:hAnsi="Times New Roman" w:cs="Times New Roman"/>
          <w:iCs/>
          <w:sz w:val="28"/>
          <w:szCs w:val="28"/>
          <w:lang w:val="uk-UA" w:eastAsia="ru-RU"/>
        </w:rPr>
        <w:t>Загальна характеристика методів проектування швейних виробів», «</w:t>
      </w:r>
      <w:r w:rsidRPr="00D12487">
        <w:rPr>
          <w:rFonts w:ascii="Times New Roman" w:hAnsi="Times New Roman" w:cs="Times New Roman"/>
          <w:sz w:val="28"/>
          <w:szCs w:val="28"/>
          <w:lang w:val="uk-UA"/>
        </w:rPr>
        <w:t>Короткі відомості про будову тіла людини.</w:t>
      </w:r>
      <w:r w:rsidRPr="00D12487">
        <w:rPr>
          <w:sz w:val="28"/>
          <w:szCs w:val="28"/>
          <w:lang w:val="uk-UA"/>
        </w:rPr>
        <w:t xml:space="preserve"> </w:t>
      </w:r>
      <w:r w:rsidRPr="00D12487">
        <w:rPr>
          <w:rFonts w:ascii="Times New Roman" w:eastAsia="Times New Roman" w:hAnsi="Times New Roman" w:cs="Times New Roman"/>
          <w:iCs/>
          <w:sz w:val="28"/>
          <w:szCs w:val="28"/>
          <w:lang w:val="uk-UA" w:eastAsia="ru-RU"/>
        </w:rPr>
        <w:t xml:space="preserve">Вихідні дані для проектування швейних виробів», </w:t>
      </w:r>
      <w:r w:rsidRPr="00D12487">
        <w:rPr>
          <w:rFonts w:ascii="Times New Roman" w:eastAsia="Times New Roman" w:hAnsi="Times New Roman" w:cs="Times New Roman"/>
          <w:bCs/>
          <w:sz w:val="28"/>
          <w:szCs w:val="28"/>
          <w:lang w:val="uk-UA" w:eastAsia="ru-RU"/>
        </w:rPr>
        <w:t>«Підготовка та порядок проведення примірок швейних виробів»</w:t>
      </w:r>
      <w:r w:rsidRPr="00D12487">
        <w:rPr>
          <w:rFonts w:ascii="Times New Roman" w:eastAsia="Times New Roman" w:hAnsi="Times New Roman" w:cs="Times New Roman"/>
          <w:iCs/>
          <w:sz w:val="28"/>
          <w:szCs w:val="28"/>
          <w:lang w:val="uk-UA" w:eastAsia="ru-RU"/>
        </w:rPr>
        <w:t xml:space="preserve"> тощо. </w:t>
      </w:r>
      <w:r w:rsidRPr="00D12487">
        <w:rPr>
          <w:rFonts w:ascii="Times New Roman" w:eastAsia="Times New Roman" w:hAnsi="Times New Roman" w:cs="Times New Roman"/>
          <w:sz w:val="28"/>
          <w:szCs w:val="28"/>
          <w:lang w:val="uk-UA" w:eastAsia="ru-RU"/>
        </w:rPr>
        <w:t>Якщо ж матеріал лекції переповнений інформацією «на запам’ятовування» (факти, дати), то краще використати іншу стратегію</w:t>
      </w:r>
      <w:r w:rsidR="00CF17F3">
        <w:rPr>
          <w:rFonts w:ascii="Times New Roman" w:eastAsia="Times New Roman" w:hAnsi="Times New Roman" w:cs="Times New Roman"/>
          <w:sz w:val="28"/>
          <w:szCs w:val="28"/>
          <w:lang w:val="uk-UA" w:eastAsia="ru-RU"/>
        </w:rPr>
        <w:t>.</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 xml:space="preserve">Викладання основ швейного виробництва майбутнім учителям технологій профільної школи не повинно обмежуватись інформацією, яку студенти можуть отримати з підручників, лекційних матеріалів чи інших друкованих (чи електронних) джерел інформації. Значну роль у їх підготовці відіграють навчальні екскурсії на швейні підприємства різних форм власності. І що важливо саме для учителя профільної школи, ці екскурсії мають не лише пізнавальне, а й виховне значення. Адже під час екскурсії студенти ознайомлюються і з технологією виробництва, і з </w:t>
      </w:r>
      <w:r w:rsidRPr="00D12487">
        <w:rPr>
          <w:rFonts w:ascii="Times New Roman" w:hAnsi="Times New Roman" w:cs="Times New Roman"/>
          <w:sz w:val="28"/>
          <w:szCs w:val="28"/>
          <w:lang w:val="uk-UA"/>
        </w:rPr>
        <w:lastRenderedPageBreak/>
        <w:t>працею людей відповідних професій (інженер-технолог, інженер-конструктор, дизайнер та ін.). Приклади оволодіння сучасними технологіями та технікою, ставлення людей до праці, «занурення» у світ професій сприяють вихованню трудової настанови учителя технологій.</w:t>
      </w:r>
    </w:p>
    <w:p w:rsidR="00D12487" w:rsidRPr="00D12487" w:rsidRDefault="00D12487" w:rsidP="00CE30C0">
      <w:pPr>
        <w:spacing w:after="0" w:line="360" w:lineRule="auto"/>
        <w:ind w:firstLine="397"/>
        <w:jc w:val="both"/>
        <w:rPr>
          <w:rFonts w:ascii="Times New Roman" w:eastAsia="Times New Roman" w:hAnsi="Times New Roman" w:cs="Times New Roman"/>
          <w:sz w:val="28"/>
          <w:szCs w:val="28"/>
          <w:lang w:val="uk-UA" w:eastAsia="ru-RU"/>
        </w:rPr>
      </w:pPr>
      <w:r w:rsidRPr="00D12487">
        <w:rPr>
          <w:rFonts w:ascii="Times New Roman" w:hAnsi="Times New Roman" w:cs="Times New Roman"/>
          <w:sz w:val="28"/>
          <w:szCs w:val="28"/>
          <w:lang w:val="uk-UA"/>
        </w:rPr>
        <w:t xml:space="preserve">Водночас екскурсія відіграє важливу роль у його економічному вихованні. У процесі екскурсії на швейне виробництво студенти бачать на власні очі конкретні приклади економічної ефективності масового способу виробництва одягу, раціональне використання матеріалів, перспективи подальшого вдосконалювання технологій виробництва. Не менш важливим є те, що під час екскурсії студенти не лише спостерігають зміст праці робітників професій швейної промисловості. Вони дізнаються про умови, які забезпечуються на виробництві задля полегшення праці людей шляхом механізації та автоматизації процесів проектування та виготовлення одягу. Спостерігають за тим, як на підприємствах забезпечують умови праці, збереження здоров’я працівників. Усе це, в свою чергу, дасть можливість зорієнтувати учнів старшої школи в майбутній професійній діяльності та спрямувати їх на </w:t>
      </w:r>
      <w:r w:rsidRPr="00D12487">
        <w:rPr>
          <w:rFonts w:ascii="Times New Roman" w:eastAsia="Times New Roman" w:hAnsi="Times New Roman" w:cs="Times New Roman"/>
          <w:sz w:val="28"/>
          <w:szCs w:val="28"/>
          <w:lang w:val="uk-UA" w:eastAsia="ru-RU"/>
        </w:rPr>
        <w:t>свідомий вибір спеціальності.</w:t>
      </w:r>
    </w:p>
    <w:p w:rsidR="00D12487" w:rsidRPr="00D12487" w:rsidRDefault="00D12487" w:rsidP="00CE30C0">
      <w:pPr>
        <w:spacing w:after="0" w:line="360" w:lineRule="auto"/>
        <w:ind w:firstLine="397"/>
        <w:jc w:val="both"/>
        <w:rPr>
          <w:rFonts w:ascii="Times New Roman" w:eastAsia="Times New Roman" w:hAnsi="Times New Roman" w:cs="Times New Roman"/>
          <w:bCs/>
          <w:sz w:val="28"/>
          <w:szCs w:val="28"/>
          <w:lang w:val="uk-UA" w:eastAsia="ru-RU"/>
        </w:rPr>
      </w:pPr>
      <w:r w:rsidRPr="00D12487">
        <w:rPr>
          <w:rFonts w:ascii="Times New Roman" w:eastAsia="Times New Roman" w:hAnsi="Times New Roman" w:cs="Times New Roman"/>
          <w:sz w:val="28"/>
          <w:szCs w:val="28"/>
          <w:lang w:val="uk-UA" w:eastAsia="ru-RU"/>
        </w:rPr>
        <w:t>Науковці стверджують, що найбільший навчально-виховний ефект дає екскурсія, проведена як своєрідна лекція в умовах виробництва. Саме тому навчальні екскурсії слід проводити за рахунок часу, що відводиться на вивчення відповідних тем курсу: «Швейне виробництво: загальні відомості, обладнання швейних підприємств</w:t>
      </w:r>
      <w:r w:rsidRPr="00D12487">
        <w:rPr>
          <w:rFonts w:ascii="Times New Roman" w:eastAsia="Times New Roman" w:hAnsi="Times New Roman" w:cs="Times New Roman"/>
          <w:bCs/>
          <w:sz w:val="28"/>
          <w:szCs w:val="28"/>
          <w:lang w:val="uk-UA" w:eastAsia="ru-RU"/>
        </w:rPr>
        <w:t>», «</w:t>
      </w:r>
      <w:r w:rsidRPr="00D12487">
        <w:rPr>
          <w:rFonts w:ascii="Times New Roman" w:hAnsi="Times New Roman" w:cs="Times New Roman"/>
          <w:sz w:val="28"/>
          <w:szCs w:val="28"/>
          <w:lang w:val="uk-UA"/>
        </w:rPr>
        <w:t>Загальні відомості про САПР одягу</w:t>
      </w:r>
      <w:r w:rsidRPr="00D12487">
        <w:rPr>
          <w:rFonts w:ascii="Times New Roman" w:eastAsia="Times New Roman" w:hAnsi="Times New Roman" w:cs="Times New Roman"/>
          <w:bCs/>
          <w:sz w:val="28"/>
          <w:szCs w:val="28"/>
          <w:lang w:val="uk-UA" w:eastAsia="ru-RU"/>
        </w:rPr>
        <w:t>»</w:t>
      </w:r>
      <w:r w:rsidR="00FE7651">
        <w:rPr>
          <w:rFonts w:ascii="Times New Roman" w:eastAsia="Times New Roman" w:hAnsi="Times New Roman" w:cs="Times New Roman"/>
          <w:bCs/>
          <w:sz w:val="28"/>
          <w:szCs w:val="28"/>
          <w:lang w:val="uk-UA" w:eastAsia="ru-RU"/>
        </w:rPr>
        <w:t xml:space="preserve"> тощо.</w:t>
      </w:r>
    </w:p>
    <w:p w:rsidR="00D12487" w:rsidRPr="00D12487" w:rsidRDefault="00D12487" w:rsidP="00CE30C0">
      <w:pPr>
        <w:spacing w:after="0" w:line="360" w:lineRule="auto"/>
        <w:ind w:firstLine="397"/>
        <w:jc w:val="both"/>
        <w:rPr>
          <w:rFonts w:ascii="Times New Roman" w:eastAsia="Times New Roman" w:hAnsi="Times New Roman" w:cs="Times New Roman"/>
          <w:iCs/>
          <w:spacing w:val="-2"/>
          <w:sz w:val="28"/>
          <w:szCs w:val="28"/>
          <w:lang w:val="uk-UA" w:eastAsia="ru-RU"/>
        </w:rPr>
      </w:pPr>
      <w:r w:rsidRPr="00D12487">
        <w:rPr>
          <w:rFonts w:ascii="Times New Roman" w:eastAsia="Times New Roman" w:hAnsi="Times New Roman" w:cs="Times New Roman"/>
          <w:spacing w:val="-2"/>
          <w:sz w:val="28"/>
          <w:szCs w:val="28"/>
          <w:lang w:val="uk-UA" w:eastAsia="ru-RU"/>
        </w:rPr>
        <w:t xml:space="preserve">Поряд з лекціями та екскурсіями </w:t>
      </w:r>
      <w:r w:rsidRPr="00D12487">
        <w:rPr>
          <w:rFonts w:ascii="Times New Roman" w:hAnsi="Times New Roman" w:cs="Times New Roman"/>
          <w:spacing w:val="-2"/>
          <w:sz w:val="28"/>
          <w:szCs w:val="28"/>
          <w:lang w:val="uk-UA"/>
        </w:rPr>
        <w:t xml:space="preserve">значне місце в системі підготовки учителів технологій з основ швейної справи посідають лабораторні й практичні заняття, головним завданням яких є закріплення, переведення в довготривалу пам’ять теоретичних знань, формування навичок і вмінь. </w:t>
      </w:r>
      <w:r w:rsidRPr="00D12487">
        <w:rPr>
          <w:rFonts w:ascii="Times New Roman" w:eastAsia="Times New Roman" w:hAnsi="Times New Roman" w:cs="Times New Roman"/>
          <w:noProof/>
          <w:spacing w:val="-2"/>
          <w:sz w:val="28"/>
          <w:szCs w:val="28"/>
          <w:lang w:val="uk-UA" w:eastAsia="ru-RU"/>
        </w:rPr>
        <w:t xml:space="preserve">При плануванні практичних занятть потрібно враховувати рівень підготовки студентів, їх інтереси, схильність до такого роду діяльності тощо. </w:t>
      </w:r>
      <w:r w:rsidRPr="00D12487">
        <w:rPr>
          <w:rFonts w:ascii="Times New Roman" w:eastAsia="Times New Roman" w:hAnsi="Times New Roman" w:cs="Times New Roman"/>
          <w:noProof/>
          <w:spacing w:val="-2"/>
          <w:sz w:val="28"/>
          <w:szCs w:val="28"/>
          <w:lang w:val="uk-UA" w:eastAsia="ru-RU"/>
        </w:rPr>
        <w:lastRenderedPageBreak/>
        <w:t>Додаткової уваги потребують і студенти, яким практичні вправи даються важко, і ті, яки виконують завдання раніше за всіх. Першим потрібно приділити більше часу (додаткові консультації, самостійна робота в майстерні під керівництвом викладача тощо), другим – дати додаткове завдання відповідної складності [</w:t>
      </w:r>
      <w:r w:rsidR="00FE7651">
        <w:rPr>
          <w:rFonts w:ascii="Times New Roman" w:eastAsia="Times New Roman" w:hAnsi="Times New Roman" w:cs="Times New Roman"/>
          <w:noProof/>
          <w:spacing w:val="-2"/>
          <w:sz w:val="28"/>
          <w:szCs w:val="28"/>
          <w:lang w:val="uk-UA" w:eastAsia="ru-RU"/>
        </w:rPr>
        <w:t>2</w:t>
      </w:r>
      <w:r w:rsidRPr="00D12487">
        <w:rPr>
          <w:rFonts w:ascii="Times New Roman" w:eastAsia="Times New Roman" w:hAnsi="Times New Roman" w:cs="Times New Roman"/>
          <w:noProof/>
          <w:spacing w:val="-2"/>
          <w:sz w:val="28"/>
          <w:szCs w:val="28"/>
          <w:lang w:val="uk-UA" w:eastAsia="ru-RU"/>
        </w:rPr>
        <w:t xml:space="preserve">; </w:t>
      </w:r>
      <w:r w:rsidR="00FE7651">
        <w:rPr>
          <w:rFonts w:ascii="Times New Roman" w:eastAsia="Times New Roman" w:hAnsi="Times New Roman" w:cs="Times New Roman"/>
          <w:noProof/>
          <w:spacing w:val="-2"/>
          <w:sz w:val="28"/>
          <w:szCs w:val="28"/>
          <w:lang w:val="uk-UA" w:eastAsia="ru-RU"/>
        </w:rPr>
        <w:t>6</w:t>
      </w:r>
      <w:r w:rsidRPr="00D12487">
        <w:rPr>
          <w:rFonts w:ascii="Times New Roman" w:eastAsia="Times New Roman" w:hAnsi="Times New Roman" w:cs="Times New Roman"/>
          <w:noProof/>
          <w:spacing w:val="-2"/>
          <w:sz w:val="28"/>
          <w:szCs w:val="28"/>
          <w:lang w:val="uk-UA" w:eastAsia="ru-RU"/>
        </w:rPr>
        <w:t>].</w:t>
      </w:r>
      <w:r w:rsidRPr="00D12487">
        <w:rPr>
          <w:rFonts w:ascii="Times New Roman" w:eastAsia="Times New Roman" w:hAnsi="Times New Roman" w:cs="Times New Roman"/>
          <w:iCs/>
          <w:spacing w:val="-2"/>
          <w:sz w:val="28"/>
          <w:szCs w:val="28"/>
          <w:lang w:val="uk-UA" w:eastAsia="ru-RU"/>
        </w:rPr>
        <w:t xml:space="preserve"> </w:t>
      </w:r>
    </w:p>
    <w:p w:rsidR="00D12487" w:rsidRPr="00D12487" w:rsidRDefault="00D12487" w:rsidP="00CE30C0">
      <w:pPr>
        <w:spacing w:after="0" w:line="360" w:lineRule="auto"/>
        <w:ind w:firstLine="397"/>
        <w:jc w:val="both"/>
        <w:rPr>
          <w:rFonts w:ascii="Times New Roman" w:eastAsia="Times New Roman" w:hAnsi="Times New Roman" w:cs="Times New Roman"/>
          <w:sz w:val="28"/>
          <w:szCs w:val="28"/>
          <w:lang w:val="uk-UA" w:eastAsia="ru-RU"/>
        </w:rPr>
      </w:pPr>
      <w:r w:rsidRPr="00D12487">
        <w:rPr>
          <w:rFonts w:ascii="Times New Roman" w:eastAsia="Times New Roman" w:hAnsi="Times New Roman" w:cs="Times New Roman"/>
          <w:noProof/>
          <w:sz w:val="28"/>
          <w:szCs w:val="28"/>
          <w:lang w:val="uk-UA" w:eastAsia="ru-RU"/>
        </w:rPr>
        <w:t xml:space="preserve">На практичних заняттях з основ швейного виробництва </w:t>
      </w:r>
      <w:r w:rsidR="003233F0">
        <w:rPr>
          <w:rFonts w:ascii="Times New Roman" w:eastAsia="Times New Roman" w:hAnsi="Times New Roman" w:cs="Times New Roman"/>
          <w:noProof/>
          <w:sz w:val="28"/>
          <w:szCs w:val="28"/>
          <w:lang w:val="uk-UA" w:eastAsia="ru-RU"/>
        </w:rPr>
        <w:t>доцільно</w:t>
      </w:r>
      <w:r w:rsidRPr="00D12487">
        <w:rPr>
          <w:rFonts w:ascii="Times New Roman" w:eastAsia="Times New Roman" w:hAnsi="Times New Roman" w:cs="Times New Roman"/>
          <w:noProof/>
          <w:sz w:val="28"/>
          <w:szCs w:val="28"/>
          <w:lang w:val="uk-UA" w:eastAsia="ru-RU"/>
        </w:rPr>
        <w:t xml:space="preserve"> використовувати різні форми організації навчально-пізнавальної діяльності студентів (в залежності від дидактичної мети): фронтальну (</w:t>
      </w:r>
      <w:r w:rsidRPr="00D12487">
        <w:rPr>
          <w:rFonts w:ascii="Times New Roman" w:eastAsia="Times New Roman" w:hAnsi="Times New Roman" w:cs="Times New Roman"/>
          <w:sz w:val="28"/>
          <w:szCs w:val="28"/>
          <w:lang w:val="uk-UA" w:eastAsia="ru-RU"/>
        </w:rPr>
        <w:t>актуалізація опорних знань, стимулювання творчої активності шляхом залучення до спільного обговорення проблеми тощо), індивідуальну (</w:t>
      </w:r>
      <w:bookmarkStart w:id="0" w:name="269"/>
      <w:r w:rsidRPr="00D12487">
        <w:rPr>
          <w:rFonts w:ascii="Times New Roman" w:eastAsia="Times New Roman" w:hAnsi="Times New Roman" w:cs="Times New Roman"/>
          <w:sz w:val="28"/>
          <w:szCs w:val="28"/>
          <w:lang w:val="uk-UA" w:eastAsia="ru-RU"/>
        </w:rPr>
        <w:t>формування і закріплення умінь і навичок</w:t>
      </w:r>
      <w:bookmarkEnd w:id="0"/>
      <w:r w:rsidRPr="00D12487">
        <w:rPr>
          <w:rFonts w:ascii="Times New Roman" w:eastAsia="Times New Roman" w:hAnsi="Times New Roman" w:cs="Times New Roman"/>
          <w:sz w:val="28"/>
          <w:szCs w:val="28"/>
          <w:lang w:val="uk-UA" w:eastAsia="ru-RU"/>
        </w:rPr>
        <w:t xml:space="preserve">), групову (формуються уміння вчитися, планувати, моделювати, здійснювати самоконтроль, взаємоконтроль, рефлексію; виховується взаєморозуміння, взаємодопомога, колективність, відповідальність, самостійність, уміння доводити і відстоювати свою точку зору, культура ведення діалогу тощо). </w:t>
      </w:r>
      <w:r w:rsidRPr="00D12487">
        <w:rPr>
          <w:rFonts w:ascii="Times New Roman" w:eastAsia="Times New Roman" w:hAnsi="Times New Roman" w:cs="Times New Roman"/>
          <w:iCs/>
          <w:sz w:val="28"/>
          <w:szCs w:val="28"/>
          <w:lang w:val="uk-UA" w:eastAsia="ru-RU"/>
        </w:rPr>
        <w:t xml:space="preserve">Групова форма роботи ефективна на стадії розробки ескізного проекту колекції моделей одягу, на етапі безпосереднього втілення задуму в матеріалі (якщо моделі одягу розробляються в художній системі «комплект» (2-3 вироби), то над одним комплектом працюють 2-3 студента), розробки технологічної послідовності виготовлення виробу (кожна з груп (2-4 студента) розробляє послідовність на виготовлення запропонованого виробу, представляє її, відбувається обговорення) тощо. </w:t>
      </w:r>
      <w:r w:rsidRPr="00D12487">
        <w:rPr>
          <w:rFonts w:ascii="Times New Roman" w:eastAsia="Times New Roman" w:hAnsi="Times New Roman" w:cs="Times New Roman"/>
          <w:sz w:val="28"/>
          <w:szCs w:val="28"/>
          <w:lang w:val="uk-UA" w:eastAsia="ru-RU"/>
        </w:rPr>
        <w:t>Об’єднання в групи можна здійснювати і за бажанням студентів, і за рівнем їх навчальних можливостей (бажано, щоб групи були різнорідні).</w:t>
      </w:r>
    </w:p>
    <w:p w:rsidR="00D12487" w:rsidRPr="00D12487" w:rsidRDefault="00D12487" w:rsidP="00CE30C0">
      <w:pPr>
        <w:shd w:val="clear" w:color="auto" w:fill="FFFFFF"/>
        <w:spacing w:after="0" w:line="360" w:lineRule="auto"/>
        <w:ind w:firstLine="397"/>
        <w:jc w:val="both"/>
        <w:rPr>
          <w:rFonts w:ascii="Times New Roman" w:eastAsia="Times New Roman" w:hAnsi="Times New Roman" w:cs="Times New Roman"/>
          <w:iCs/>
          <w:sz w:val="28"/>
          <w:szCs w:val="28"/>
          <w:lang w:val="uk-UA" w:eastAsia="ru-RU"/>
        </w:rPr>
      </w:pPr>
      <w:r w:rsidRPr="00D12487">
        <w:rPr>
          <w:rFonts w:ascii="Times New Roman" w:eastAsia="Times New Roman" w:hAnsi="Times New Roman" w:cs="Times New Roman"/>
          <w:noProof/>
          <w:sz w:val="28"/>
          <w:szCs w:val="28"/>
          <w:lang w:val="uk-UA" w:eastAsia="ru-RU"/>
        </w:rPr>
        <w:t>У навчанні технологічних прийомів і операцій із виготовлення виробу доцільно використовувати засоби письмового інструктування, зразки поетапної обробки вузлів (деталей) одягу та готових виробів на манекенах. Ефективним є залучення студентів до обговорення вибору методики для розробки креслення конструкції моделі одягу, того чи іншого способу обробки деталі (вузла) виробу тощо.</w:t>
      </w:r>
    </w:p>
    <w:p w:rsidR="00D12487" w:rsidRPr="00D12487" w:rsidRDefault="00D12487" w:rsidP="00CE30C0">
      <w:pPr>
        <w:spacing w:after="0" w:line="360" w:lineRule="auto"/>
        <w:ind w:firstLine="397"/>
        <w:jc w:val="both"/>
        <w:rPr>
          <w:rFonts w:ascii="Times New Roman" w:eastAsia="Times New Roman" w:hAnsi="Times New Roman" w:cs="Times New Roman"/>
          <w:noProof/>
          <w:sz w:val="28"/>
          <w:szCs w:val="28"/>
          <w:lang w:val="uk-UA" w:eastAsia="ru-RU"/>
        </w:rPr>
      </w:pPr>
      <w:r w:rsidRPr="00D12487">
        <w:rPr>
          <w:rFonts w:ascii="Times New Roman" w:eastAsia="Times New Roman" w:hAnsi="Times New Roman" w:cs="Times New Roman"/>
          <w:sz w:val="28"/>
          <w:szCs w:val="28"/>
          <w:lang w:val="uk-UA" w:eastAsia="ru-RU"/>
        </w:rPr>
        <w:lastRenderedPageBreak/>
        <w:t>Під час лабораторних робіт, пов’язаних з розробкою конструкцій одягу різного асортименту, всі студенти групи одночасно виконують завдання – будують креслення відповідної конструкції на стандартну фігуру з вказаними в методичних вказівках розмірними ознаками. Натомість, до захисту вони повинні побудувати креслення конструкції цього ж виробу, але використовуючи власні виміри. Умінню здійснювати виміри розмірних фігур та виконувати їх аналіз студенти вчаться на попередній лабораторній. Для цього група розподіляється по парах (пари доцільно формувати так, щоб об’єднати слабшого студента з тим, у якого рівень пізнавальних можливостей вищий), у яких студенти визначають розмірні ознаки один одного по черзі. Викладач та майстер виробничого навчання здійснюють контроль за парами, скеровуючи їх діяльність. Щодо лабораторних робіт, пов’язаних з технологічними процесами обробки конкретних вузлів, до їх початку перед студентами ставиться завдання – в</w:t>
      </w:r>
      <w:r w:rsidRPr="00D12487">
        <w:rPr>
          <w:rFonts w:ascii="Times New Roman" w:eastAsia="Times New Roman" w:hAnsi="Times New Roman" w:cs="Times New Roman"/>
          <w:noProof/>
          <w:spacing w:val="4"/>
          <w:sz w:val="28"/>
          <w:szCs w:val="28"/>
          <w:lang w:val="uk-UA" w:eastAsia="ru-RU"/>
        </w:rPr>
        <w:t>ивчити можливі варіанти обробки вузла (накладної кишені, верхнього зрізу спідниці, застібки у штанах тощо)</w:t>
      </w:r>
      <w:r w:rsidRPr="00D12487">
        <w:rPr>
          <w:rFonts w:ascii="Times New Roman" w:eastAsia="Times New Roman" w:hAnsi="Times New Roman" w:cs="Times New Roman"/>
          <w:noProof/>
          <w:sz w:val="28"/>
          <w:szCs w:val="28"/>
          <w:lang w:val="uk-UA" w:eastAsia="ru-RU"/>
        </w:rPr>
        <w:t xml:space="preserve">. На лабораторному занятті студенти прошивають вузол одним зі способів (вибір способу залежить від рівня підготовленості студентів, а також матеріалів, з яких він виготовляється). Для захисту такої лабораторної роботи студент оформляє звіт, що складається з: розробленої технологічної послідовності на виготовлення вузла; </w:t>
      </w:r>
      <w:r w:rsidRPr="00D12487">
        <w:rPr>
          <w:rFonts w:ascii="Times New Roman" w:eastAsia="Times New Roman" w:hAnsi="Times New Roman" w:cs="Times New Roman"/>
          <w:noProof/>
          <w:spacing w:val="-1"/>
          <w:sz w:val="28"/>
          <w:szCs w:val="28"/>
          <w:lang w:val="uk-UA" w:eastAsia="ru-RU"/>
        </w:rPr>
        <w:t>рисунка складальної схеми виготовлення зразка вузла згідно з розроб</w:t>
      </w:r>
      <w:r w:rsidRPr="00D12487">
        <w:rPr>
          <w:rFonts w:ascii="Times New Roman" w:eastAsia="Times New Roman" w:hAnsi="Times New Roman" w:cs="Times New Roman"/>
          <w:noProof/>
          <w:sz w:val="28"/>
          <w:szCs w:val="28"/>
          <w:lang w:val="uk-UA" w:eastAsia="ru-RU"/>
        </w:rPr>
        <w:t>леною технологічною послідовністю; аналізу наявних дефектів, причини їх виникнення та способів усунення.</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Самостійну, індивідуальну та самоосвітню роботу з навчальної дисципліни ми будуємо у двох напрямках – інтенсифікація самостійної роботи в процесі аудиторних занять та самостійна робота в позааудиторний час.</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 xml:space="preserve">Забезпечення високого рівня самостійності студентів і поліпшення таким чином якості підготовки під час аудиторних занять (лекційних, лабораторних тощо), як було описано вище, забезпечується шляхом </w:t>
      </w:r>
      <w:r w:rsidRPr="00D12487">
        <w:rPr>
          <w:rFonts w:ascii="Times New Roman" w:hAnsi="Times New Roman" w:cs="Times New Roman"/>
          <w:sz w:val="28"/>
          <w:szCs w:val="28"/>
          <w:lang w:val="uk-UA"/>
        </w:rPr>
        <w:lastRenderedPageBreak/>
        <w:t xml:space="preserve">застосування проблемного навчання, стратегії «Бортовий журнал», конференції за підсумками екскурсії, діалогу під час лекції, аналізу ситуації, постановки завдання для самостійного розв’язування під час лабораторних робіт тощо. Важливим моментом, що </w:t>
      </w:r>
      <w:r w:rsidRPr="00D12487">
        <w:rPr>
          <w:rFonts w:ascii="Times New Roman" w:eastAsia="Times New Roman" w:hAnsi="Times New Roman" w:cs="Times New Roman"/>
          <w:sz w:val="28"/>
          <w:szCs w:val="28"/>
          <w:lang w:val="uk-UA" w:eastAsia="ru-RU"/>
        </w:rPr>
        <w:t xml:space="preserve">формує в майбутніх фахівців прагнення якісно виконати завдання під час самостійної роботи та підвищує її роль, </w:t>
      </w:r>
      <w:r w:rsidRPr="00D12487">
        <w:rPr>
          <w:rFonts w:ascii="Times New Roman" w:hAnsi="Times New Roman" w:cs="Times New Roman"/>
          <w:sz w:val="28"/>
          <w:szCs w:val="28"/>
          <w:lang w:val="uk-UA"/>
        </w:rPr>
        <w:t>є контроль. Він повинен проходити шляхом п</w:t>
      </w:r>
      <w:r w:rsidRPr="00D12487">
        <w:rPr>
          <w:rFonts w:ascii="Times New Roman" w:eastAsia="Times New Roman" w:hAnsi="Times New Roman" w:cs="Times New Roman"/>
          <w:sz w:val="28"/>
          <w:szCs w:val="28"/>
          <w:lang w:val="uk-UA" w:eastAsia="ru-RU"/>
        </w:rPr>
        <w:t>ублічного обговорення, захисту свого варіанта відповіді (рішення проблеми, представлення результатів конструкторської та технологічної діяльності тощо).</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Щодо самостійної роботи в позааудиторний час, насамперед ще раз згадаємо про можливості Карт пам’яті. Розроблені в такий спосіб лекції спрощують самостійне опрацювання навчального матеріалу з метою повторення, уточнення чи підготовки до тематичного контролю. Водночас, використовуючи програму для їх створення, студенти можуть за завданням опрацьовувати навчальний матеріал, поданий у «лінійному» вигляді, перетворюючи його в схему. Такий підхід до самостійної позааудиторної роботи дасть ефект не лише запам’ятовування студентом необхідної інформації, а й її систематизації шляхом укладання «по поличках».</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Не менш важливою частиною підготовки майбутніх учителів технологій профільної школи з основ швейної справи є індивідуальні завдання, що становлять завершену практичну роботу в межах навчальної програми курсу, яка виконується на основі знань, умінь і навичок, отриманих у процесі лекційних та лабораторних занять, та охоплює теми одного семестру.</w:t>
      </w:r>
    </w:p>
    <w:p w:rsidR="00D12487" w:rsidRPr="00D12487" w:rsidRDefault="003233F0" w:rsidP="00CE30C0">
      <w:pPr>
        <w:spacing w:after="0" w:line="360" w:lineRule="auto"/>
        <w:ind w:firstLine="397"/>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D12487" w:rsidRPr="00D12487">
        <w:rPr>
          <w:rFonts w:ascii="Times New Roman" w:hAnsi="Times New Roman" w:cs="Times New Roman"/>
          <w:sz w:val="28"/>
          <w:szCs w:val="28"/>
          <w:lang w:val="uk-UA"/>
        </w:rPr>
        <w:t xml:space="preserve">, під час </w:t>
      </w:r>
      <w:r>
        <w:rPr>
          <w:rFonts w:ascii="Times New Roman" w:hAnsi="Times New Roman" w:cs="Times New Roman"/>
          <w:sz w:val="28"/>
          <w:szCs w:val="28"/>
          <w:lang w:val="uk-UA"/>
        </w:rPr>
        <w:t>вивчення</w:t>
      </w:r>
      <w:r w:rsidR="00D12487" w:rsidRPr="00D12487">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ам</w:t>
      </w:r>
      <w:r w:rsidR="00D12487" w:rsidRPr="00D12487">
        <w:rPr>
          <w:rFonts w:ascii="Times New Roman" w:hAnsi="Times New Roman" w:cs="Times New Roman"/>
          <w:sz w:val="28"/>
          <w:szCs w:val="28"/>
          <w:lang w:val="uk-UA"/>
        </w:rPr>
        <w:t>и методик</w:t>
      </w:r>
      <w:r>
        <w:rPr>
          <w:rFonts w:ascii="Times New Roman" w:hAnsi="Times New Roman" w:cs="Times New Roman"/>
          <w:sz w:val="28"/>
          <w:szCs w:val="28"/>
          <w:lang w:val="uk-UA"/>
        </w:rPr>
        <w:t>и</w:t>
      </w:r>
      <w:r w:rsidR="00D12487" w:rsidRPr="00D12487">
        <w:rPr>
          <w:rFonts w:ascii="Times New Roman" w:hAnsi="Times New Roman" w:cs="Times New Roman"/>
          <w:sz w:val="28"/>
          <w:szCs w:val="28"/>
          <w:lang w:val="uk-UA"/>
        </w:rPr>
        <w:t xml:space="preserve"> розробки конструкції та особливост</w:t>
      </w:r>
      <w:r w:rsidR="009D69C6">
        <w:rPr>
          <w:rFonts w:ascii="Times New Roman" w:hAnsi="Times New Roman" w:cs="Times New Roman"/>
          <w:sz w:val="28"/>
          <w:szCs w:val="28"/>
          <w:lang w:val="uk-UA"/>
        </w:rPr>
        <w:t>ей</w:t>
      </w:r>
      <w:r w:rsidR="00D12487" w:rsidRPr="00D12487">
        <w:rPr>
          <w:rFonts w:ascii="Times New Roman" w:hAnsi="Times New Roman" w:cs="Times New Roman"/>
          <w:sz w:val="28"/>
          <w:szCs w:val="28"/>
          <w:lang w:val="uk-UA"/>
        </w:rPr>
        <w:t xml:space="preserve"> технологічної обробки поясних виробів, завданням індивідуальної роботи є проектування та виготовлення спідниці. Таке завдання логічно продовжує лабораторний практикум, узагальнюючи його результати. Під час лабораторних робіт для захисту однієї з них студенти розробляють креслення конструкції спідниці за власними розмірними </w:t>
      </w:r>
      <w:r w:rsidR="00D12487" w:rsidRPr="00D12487">
        <w:rPr>
          <w:rFonts w:ascii="Times New Roman" w:hAnsi="Times New Roman" w:cs="Times New Roman"/>
          <w:sz w:val="28"/>
          <w:szCs w:val="28"/>
          <w:lang w:val="uk-UA"/>
        </w:rPr>
        <w:lastRenderedPageBreak/>
        <w:t>ознаками. І якщо під час лабораторних робіт вони вправлялись у способах технологічної обробки на окремих вузлах, то тепер вони мають можливість об’єднати досвід у конкретному виробі.</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Спонукальним мотивом є те, що виріб вони виготовляють для себе. Виконана робота дає студентам можливість впевнитись у власних силах та отримати задоволення від споживання виробу, зробленого власноруч. Результатом такої роботи є й теоретичний матеріал, документально оформлений згідно з ме</w:t>
      </w:r>
      <w:r w:rsidR="003233F0">
        <w:rPr>
          <w:rFonts w:ascii="Times New Roman" w:hAnsi="Times New Roman" w:cs="Times New Roman"/>
          <w:sz w:val="28"/>
          <w:szCs w:val="28"/>
          <w:lang w:val="uk-UA"/>
        </w:rPr>
        <w:t>тодичними вказівками</w:t>
      </w:r>
      <w:r w:rsidRPr="00D12487">
        <w:rPr>
          <w:rFonts w:ascii="Times New Roman" w:hAnsi="Times New Roman" w:cs="Times New Roman"/>
          <w:sz w:val="28"/>
          <w:szCs w:val="28"/>
          <w:lang w:val="uk-UA"/>
        </w:rPr>
        <w:t>. Робота з виготовлення швейного виробу виконується в навчальних майстернях у спеціально відведені для самостійної роботи години.</w:t>
      </w:r>
    </w:p>
    <w:p w:rsidR="00D12487" w:rsidRPr="00D12487" w:rsidRDefault="00D12487" w:rsidP="00CE30C0">
      <w:pPr>
        <w:spacing w:after="0" w:line="360" w:lineRule="auto"/>
        <w:ind w:firstLine="397"/>
        <w:jc w:val="both"/>
        <w:rPr>
          <w:rFonts w:ascii="Times New Roman" w:hAnsi="Times New Roman" w:cs="Times New Roman"/>
          <w:spacing w:val="-2"/>
          <w:sz w:val="28"/>
          <w:szCs w:val="28"/>
          <w:lang w:val="uk-UA"/>
        </w:rPr>
      </w:pPr>
      <w:r w:rsidRPr="00D12487">
        <w:rPr>
          <w:rFonts w:ascii="Times New Roman" w:hAnsi="Times New Roman" w:cs="Times New Roman"/>
          <w:spacing w:val="-2"/>
          <w:sz w:val="28"/>
          <w:szCs w:val="28"/>
          <w:lang w:val="uk-UA"/>
        </w:rPr>
        <w:t>Завдання та сам виріб ускладнюються вже під час виконання студентами курсового проекту з дисципліни. Він має творчий характер і спрямований не лише на поглиблення, узагальнення і закріплення знань студентів з нової навчальної дисципліни, а й застосування їх при вирішенні конкретного фахового завдання та вироблення уміння самостійно працювати з навчальною літературою, інтернет джерелами та обладнанням майстерні, використовуючи сучасні інформаційні засоби й технології.</w:t>
      </w:r>
    </w:p>
    <w:p w:rsidR="00D12487" w:rsidRP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Сама структура пояснювальної записки та роботи загалом будується на основі</w:t>
      </w:r>
      <w:r w:rsidR="003233F0">
        <w:rPr>
          <w:rFonts w:ascii="Times New Roman" w:hAnsi="Times New Roman" w:cs="Times New Roman"/>
          <w:sz w:val="28"/>
          <w:szCs w:val="28"/>
          <w:lang w:val="uk-UA"/>
        </w:rPr>
        <w:t xml:space="preserve"> методу проектів</w:t>
      </w:r>
      <w:r w:rsidRPr="00D12487">
        <w:rPr>
          <w:rFonts w:ascii="Times New Roman" w:hAnsi="Times New Roman" w:cs="Times New Roman"/>
          <w:sz w:val="28"/>
          <w:szCs w:val="28"/>
          <w:lang w:val="uk-UA"/>
        </w:rPr>
        <w:t>. Особливістю проекту є те, що студентам пропонується спільно розробити колекцію моделей одягу. Разом працюють над ескізним проектом, і вже потім кожен окремо над розробкою та виготовленням вибраної ним моделі. Захист курсового проекту відбувається в присутності відповідної комісії, публічно, з представленням виготовлених моделей. Таким чином, ми використовуємо принципи подієвості в навчанні [</w:t>
      </w:r>
      <w:r w:rsidR="009D69C6">
        <w:rPr>
          <w:rFonts w:ascii="Times New Roman" w:hAnsi="Times New Roman" w:cs="Times New Roman"/>
          <w:sz w:val="28"/>
          <w:szCs w:val="28"/>
          <w:lang w:val="uk-UA"/>
        </w:rPr>
        <w:t>7</w:t>
      </w:r>
      <w:r w:rsidRPr="00D12487">
        <w:rPr>
          <w:rFonts w:ascii="Times New Roman" w:hAnsi="Times New Roman" w:cs="Times New Roman"/>
          <w:sz w:val="28"/>
          <w:szCs w:val="28"/>
          <w:lang w:val="uk-UA"/>
        </w:rPr>
        <w:t>]</w:t>
      </w:r>
      <w:r w:rsidR="003233F0">
        <w:rPr>
          <w:rFonts w:ascii="Times New Roman" w:hAnsi="Times New Roman" w:cs="Times New Roman"/>
          <w:sz w:val="28"/>
          <w:szCs w:val="28"/>
          <w:lang w:val="uk-UA"/>
        </w:rPr>
        <w:t xml:space="preserve">. </w:t>
      </w:r>
      <w:r w:rsidRPr="00D12487">
        <w:rPr>
          <w:rFonts w:ascii="Times New Roman" w:hAnsi="Times New Roman" w:cs="Times New Roman"/>
          <w:sz w:val="28"/>
          <w:szCs w:val="28"/>
          <w:lang w:val="uk-UA"/>
        </w:rPr>
        <w:t xml:space="preserve">Мотивує та спонукає до виконання студентами такого завдання перспектива представлення колекції згодом на різноманітних виставках та конкурсах моделей одягу. Адже участь у конкурсах потребує від студентів відповідних конструкторських та технологічних знань, умінь, творчої фантазії та неординарності художнього мислення. Стимулює навчально-пізнавальну діяльність </w:t>
      </w:r>
      <w:r w:rsidRPr="00D12487">
        <w:rPr>
          <w:rFonts w:ascii="Times New Roman" w:hAnsi="Times New Roman" w:cs="Times New Roman"/>
          <w:sz w:val="28"/>
          <w:szCs w:val="28"/>
          <w:lang w:val="uk-UA"/>
        </w:rPr>
        <w:lastRenderedPageBreak/>
        <w:t xml:space="preserve">студентів також проведення предметних олімпіад, олімпіад з трудового навчання, організація виставок робіт студентів (зокрема семестрових). </w:t>
      </w:r>
      <w:r w:rsidRPr="00D12487">
        <w:rPr>
          <w:rFonts w:ascii="Times New Roman" w:eastAsia="Times New Roman" w:hAnsi="Times New Roman" w:cs="Times New Roman"/>
          <w:iCs/>
          <w:sz w:val="28"/>
          <w:szCs w:val="28"/>
          <w:lang w:val="uk-UA" w:eastAsia="ru-RU"/>
        </w:rPr>
        <w:t>Виставки студентських творчих робіт в музеях міста та в стінах університету, участь у фестивалях з показом розроблених студентами колекцій, а також у конкурсах молодих дизайнерів є необхідним складником процесу конструкторсько-технологічної підготовки.</w:t>
      </w:r>
    </w:p>
    <w:p w:rsidR="00D12487" w:rsidRDefault="00D12487" w:rsidP="00CE30C0">
      <w:pPr>
        <w:spacing w:after="0" w:line="360" w:lineRule="auto"/>
        <w:ind w:firstLine="397"/>
        <w:jc w:val="both"/>
        <w:rPr>
          <w:rFonts w:ascii="Times New Roman" w:hAnsi="Times New Roman" w:cs="Times New Roman"/>
          <w:sz w:val="28"/>
          <w:szCs w:val="28"/>
          <w:lang w:val="uk-UA"/>
        </w:rPr>
      </w:pPr>
      <w:r w:rsidRPr="00D12487">
        <w:rPr>
          <w:rFonts w:ascii="Times New Roman" w:hAnsi="Times New Roman" w:cs="Times New Roman"/>
          <w:sz w:val="28"/>
          <w:szCs w:val="28"/>
          <w:lang w:val="uk-UA"/>
        </w:rPr>
        <w:t>З метою збору і обробки навчального матеріалу</w:t>
      </w:r>
      <w:r w:rsidR="00987BAD">
        <w:rPr>
          <w:rFonts w:ascii="Times New Roman" w:hAnsi="Times New Roman" w:cs="Times New Roman"/>
          <w:sz w:val="28"/>
          <w:szCs w:val="28"/>
          <w:lang w:val="uk-UA"/>
        </w:rPr>
        <w:t>,</w:t>
      </w:r>
      <w:r w:rsidRPr="00987BAD">
        <w:rPr>
          <w:rFonts w:ascii="Times New Roman" w:hAnsi="Times New Roman" w:cs="Times New Roman"/>
          <w:sz w:val="28"/>
          <w:szCs w:val="28"/>
          <w:lang w:val="uk-UA"/>
        </w:rPr>
        <w:t xml:space="preserve"> </w:t>
      </w:r>
      <w:r w:rsidRPr="00D12487">
        <w:rPr>
          <w:rFonts w:ascii="Times New Roman" w:hAnsi="Times New Roman" w:cs="Times New Roman"/>
          <w:sz w:val="28"/>
          <w:szCs w:val="28"/>
          <w:lang w:val="uk-UA"/>
        </w:rPr>
        <w:t>а також додаткової інформації, необхідної для формування відповідн</w:t>
      </w:r>
      <w:r w:rsidR="00987BAD">
        <w:rPr>
          <w:rFonts w:ascii="Times New Roman" w:hAnsi="Times New Roman" w:cs="Times New Roman"/>
          <w:sz w:val="28"/>
          <w:szCs w:val="28"/>
          <w:lang w:val="uk-UA"/>
        </w:rPr>
        <w:t>ої</w:t>
      </w:r>
      <w:r w:rsidRPr="00D12487">
        <w:rPr>
          <w:rFonts w:ascii="Times New Roman" w:hAnsi="Times New Roman" w:cs="Times New Roman"/>
          <w:sz w:val="28"/>
          <w:szCs w:val="28"/>
          <w:lang w:val="uk-UA"/>
        </w:rPr>
        <w:t xml:space="preserve"> компетен</w:t>
      </w:r>
      <w:r w:rsidR="00987BAD">
        <w:rPr>
          <w:rFonts w:ascii="Times New Roman" w:hAnsi="Times New Roman" w:cs="Times New Roman"/>
          <w:sz w:val="28"/>
          <w:szCs w:val="28"/>
          <w:lang w:val="uk-UA"/>
        </w:rPr>
        <w:t>тності</w:t>
      </w:r>
      <w:r w:rsidRPr="00D12487">
        <w:rPr>
          <w:rFonts w:ascii="Times New Roman" w:hAnsi="Times New Roman" w:cs="Times New Roman"/>
          <w:sz w:val="28"/>
          <w:szCs w:val="28"/>
          <w:lang w:val="uk-UA"/>
        </w:rPr>
        <w:t>, студент</w:t>
      </w:r>
      <w:r w:rsidR="00987BAD">
        <w:rPr>
          <w:rFonts w:ascii="Times New Roman" w:hAnsi="Times New Roman" w:cs="Times New Roman"/>
          <w:sz w:val="28"/>
          <w:szCs w:val="28"/>
          <w:lang w:val="uk-UA"/>
        </w:rPr>
        <w:t>ам рекомендується</w:t>
      </w:r>
      <w:r w:rsidRPr="00D12487">
        <w:rPr>
          <w:rFonts w:ascii="Times New Roman" w:hAnsi="Times New Roman" w:cs="Times New Roman"/>
          <w:sz w:val="28"/>
          <w:szCs w:val="28"/>
          <w:lang w:val="uk-UA"/>
        </w:rPr>
        <w:t xml:space="preserve"> створю</w:t>
      </w:r>
      <w:r w:rsidR="00987BAD">
        <w:rPr>
          <w:rFonts w:ascii="Times New Roman" w:hAnsi="Times New Roman" w:cs="Times New Roman"/>
          <w:sz w:val="28"/>
          <w:szCs w:val="28"/>
          <w:lang w:val="uk-UA"/>
        </w:rPr>
        <w:t>вати</w:t>
      </w:r>
      <w:r w:rsidRPr="00D12487">
        <w:rPr>
          <w:rFonts w:ascii="Times New Roman" w:hAnsi="Times New Roman" w:cs="Times New Roman"/>
          <w:sz w:val="28"/>
          <w:szCs w:val="28"/>
          <w:lang w:val="uk-UA"/>
        </w:rPr>
        <w:t xml:space="preserve"> «Портфоліо» дисципліни. </w:t>
      </w:r>
      <w:r w:rsidR="00987BAD">
        <w:rPr>
          <w:rFonts w:ascii="Times New Roman" w:hAnsi="Times New Roman" w:cs="Times New Roman"/>
          <w:sz w:val="28"/>
          <w:szCs w:val="28"/>
          <w:lang w:val="uk-UA"/>
        </w:rPr>
        <w:t>Т</w:t>
      </w:r>
      <w:r w:rsidRPr="00D12487">
        <w:rPr>
          <w:rFonts w:ascii="Times New Roman" w:hAnsi="Times New Roman" w:cs="Times New Roman"/>
          <w:sz w:val="28"/>
          <w:szCs w:val="28"/>
          <w:lang w:val="uk-UA"/>
        </w:rPr>
        <w:t>ака робота сприятиме осмисленню навчального матеріалу, відстеженню внутрішніх взаємозв’язків між окремими темами, а також міжпредметних взаємозв’язків, дозволить студенту оцінити свої досягнення та визначити, над чим необхідно працювати додатково, а викладачеві – проконтролювати і оцінити результати творчої діяльності студентів.</w:t>
      </w:r>
    </w:p>
    <w:p w:rsidR="005D11C5" w:rsidRDefault="005D11C5" w:rsidP="00CE30C0">
      <w:pPr>
        <w:spacing w:after="0" w:line="360" w:lineRule="auto"/>
        <w:ind w:firstLine="397"/>
        <w:jc w:val="both"/>
        <w:rPr>
          <w:rFonts w:ascii="Times New Roman" w:hAnsi="Times New Roman" w:cs="Times New Roman"/>
          <w:sz w:val="28"/>
          <w:szCs w:val="28"/>
          <w:lang w:val="uk-UA"/>
        </w:rPr>
      </w:pPr>
      <w:r w:rsidRPr="005D11C5">
        <w:rPr>
          <w:rFonts w:ascii="Times New Roman" w:hAnsi="Times New Roman" w:cs="Times New Roman"/>
          <w:b/>
          <w:bCs/>
          <w:color w:val="000000"/>
          <w:sz w:val="28"/>
          <w:szCs w:val="28"/>
          <w:lang w:val="uk-UA"/>
        </w:rPr>
        <w:t xml:space="preserve">Висновки: </w:t>
      </w:r>
      <w:r w:rsidRPr="00D12487">
        <w:rPr>
          <w:rFonts w:ascii="Times New Roman" w:hAnsi="Times New Roman" w:cs="Times New Roman"/>
          <w:sz w:val="28"/>
          <w:szCs w:val="28"/>
          <w:lang w:val="uk-UA"/>
        </w:rPr>
        <w:t>Підводячи загальний підсумок, зазначимо, що комплекс описаних педагогічних умов є невід’ємною складовою моделі підготовки майбутніх учителів технологій до профільного навчання учнів старших класів основам швейної справи і забезпечує створення сприятливого освітнього середовища для формування спеціальної компетентності. Перевірка обґрунтованих умов здійснювалася в процесі формувального експерименту.</w:t>
      </w:r>
    </w:p>
    <w:p w:rsidR="005D11C5" w:rsidRDefault="005D11C5" w:rsidP="005D11C5">
      <w:pPr>
        <w:spacing w:after="0" w:line="360" w:lineRule="auto"/>
        <w:jc w:val="both"/>
        <w:rPr>
          <w:rFonts w:ascii="Times New Roman" w:hAnsi="Times New Roman" w:cs="Times New Roman"/>
          <w:b/>
          <w:sz w:val="28"/>
          <w:szCs w:val="28"/>
          <w:lang w:val="uk-UA"/>
        </w:rPr>
      </w:pPr>
    </w:p>
    <w:p w:rsidR="005D11C5" w:rsidRPr="00A65CD9" w:rsidRDefault="000401FE" w:rsidP="005D11C5">
      <w:pPr>
        <w:tabs>
          <w:tab w:val="left" w:pos="720"/>
        </w:tabs>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Л</w:t>
      </w:r>
      <w:r w:rsidR="005D11C5" w:rsidRPr="00A65CD9">
        <w:rPr>
          <w:rFonts w:ascii="Times New Roman" w:eastAsia="Times New Roman" w:hAnsi="Times New Roman" w:cs="Times New Roman"/>
          <w:b/>
          <w:bCs/>
          <w:sz w:val="28"/>
          <w:szCs w:val="28"/>
          <w:lang w:val="uk-UA" w:eastAsia="ru-RU"/>
        </w:rPr>
        <w:t>ітератур</w:t>
      </w:r>
      <w:r>
        <w:rPr>
          <w:rFonts w:ascii="Times New Roman" w:eastAsia="Times New Roman" w:hAnsi="Times New Roman" w:cs="Times New Roman"/>
          <w:b/>
          <w:bCs/>
          <w:sz w:val="28"/>
          <w:szCs w:val="28"/>
          <w:lang w:val="uk-UA" w:eastAsia="ru-RU"/>
        </w:rPr>
        <w:t>а</w:t>
      </w:r>
      <w:r w:rsidR="005D11C5" w:rsidRPr="00A65CD9">
        <w:rPr>
          <w:rFonts w:ascii="Times New Roman" w:eastAsia="Times New Roman" w:hAnsi="Times New Roman" w:cs="Times New Roman"/>
          <w:b/>
          <w:bCs/>
          <w:sz w:val="28"/>
          <w:szCs w:val="28"/>
          <w:lang w:val="uk-UA" w:eastAsia="ru-RU"/>
        </w:rPr>
        <w:t>:</w:t>
      </w:r>
    </w:p>
    <w:p w:rsidR="00986AA4" w:rsidRPr="00A65CD9" w:rsidRDefault="00986AA4" w:rsidP="00986AA4">
      <w:pPr>
        <w:pStyle w:val="aa"/>
        <w:numPr>
          <w:ilvl w:val="0"/>
          <w:numId w:val="1"/>
        </w:numPr>
        <w:spacing w:after="0" w:line="360" w:lineRule="auto"/>
        <w:ind w:left="0" w:firstLine="397"/>
        <w:jc w:val="both"/>
        <w:rPr>
          <w:rFonts w:ascii="Times New Roman" w:hAnsi="Times New Roman" w:cs="Times New Roman"/>
          <w:b/>
          <w:sz w:val="28"/>
          <w:szCs w:val="28"/>
          <w:lang w:val="uk-UA"/>
        </w:rPr>
      </w:pPr>
      <w:r w:rsidRPr="00A65CD9">
        <w:rPr>
          <w:rFonts w:ascii="Times New Roman" w:hAnsi="Times New Roman" w:cs="Times New Roman"/>
          <w:bCs/>
          <w:sz w:val="28"/>
          <w:szCs w:val="28"/>
          <w:lang w:val="uk-UA"/>
        </w:rPr>
        <w:t>Ортинський</w:t>
      </w:r>
      <w:r w:rsidRPr="00A65CD9">
        <w:rPr>
          <w:rFonts w:ascii="Times New Roman" w:hAnsi="Times New Roman" w:cs="Times New Roman"/>
          <w:sz w:val="28"/>
          <w:szCs w:val="28"/>
          <w:lang w:val="uk-UA"/>
        </w:rPr>
        <w:t xml:space="preserve"> </w:t>
      </w:r>
      <w:r w:rsidRPr="00A65CD9">
        <w:rPr>
          <w:rFonts w:ascii="Times New Roman" w:hAnsi="Times New Roman" w:cs="Times New Roman"/>
          <w:bCs/>
          <w:sz w:val="28"/>
          <w:szCs w:val="28"/>
          <w:lang w:val="uk-UA"/>
        </w:rPr>
        <w:t>В</w:t>
      </w:r>
      <w:r w:rsidRPr="00A65CD9">
        <w:rPr>
          <w:rFonts w:ascii="Times New Roman" w:hAnsi="Times New Roman" w:cs="Times New Roman"/>
          <w:sz w:val="28"/>
          <w:szCs w:val="28"/>
          <w:lang w:val="uk-UA"/>
        </w:rPr>
        <w:t xml:space="preserve">. </w:t>
      </w:r>
      <w:r w:rsidRPr="00A65CD9">
        <w:rPr>
          <w:rFonts w:ascii="Times New Roman" w:hAnsi="Times New Roman" w:cs="Times New Roman"/>
          <w:bCs/>
          <w:sz w:val="28"/>
          <w:szCs w:val="28"/>
          <w:lang w:val="uk-UA"/>
        </w:rPr>
        <w:t>Л</w:t>
      </w:r>
      <w:r w:rsidRPr="00A65CD9">
        <w:rPr>
          <w:rFonts w:ascii="Times New Roman" w:hAnsi="Times New Roman" w:cs="Times New Roman"/>
          <w:sz w:val="28"/>
          <w:szCs w:val="28"/>
          <w:lang w:val="uk-UA"/>
        </w:rPr>
        <w:t xml:space="preserve">. </w:t>
      </w:r>
      <w:r w:rsidRPr="00A65CD9">
        <w:rPr>
          <w:rFonts w:ascii="Times New Roman" w:hAnsi="Times New Roman" w:cs="Times New Roman"/>
          <w:bCs/>
          <w:sz w:val="28"/>
          <w:szCs w:val="28"/>
          <w:lang w:val="uk-UA"/>
        </w:rPr>
        <w:t>Педагогіка</w:t>
      </w:r>
      <w:r w:rsidRPr="00A65CD9">
        <w:rPr>
          <w:rFonts w:ascii="Times New Roman" w:hAnsi="Times New Roman" w:cs="Times New Roman"/>
          <w:sz w:val="28"/>
          <w:szCs w:val="28"/>
          <w:lang w:val="uk-UA"/>
        </w:rPr>
        <w:t xml:space="preserve"> </w:t>
      </w:r>
      <w:r w:rsidRPr="00A65CD9">
        <w:rPr>
          <w:rFonts w:ascii="Times New Roman" w:hAnsi="Times New Roman" w:cs="Times New Roman"/>
          <w:bCs/>
          <w:sz w:val="28"/>
          <w:szCs w:val="28"/>
          <w:lang w:val="uk-UA"/>
        </w:rPr>
        <w:t>вищої</w:t>
      </w:r>
      <w:r w:rsidRPr="00A65CD9">
        <w:rPr>
          <w:rFonts w:ascii="Times New Roman" w:hAnsi="Times New Roman" w:cs="Times New Roman"/>
          <w:sz w:val="28"/>
          <w:szCs w:val="28"/>
          <w:lang w:val="uk-UA"/>
        </w:rPr>
        <w:t xml:space="preserve"> </w:t>
      </w:r>
      <w:r w:rsidRPr="00A65CD9">
        <w:rPr>
          <w:rFonts w:ascii="Times New Roman" w:hAnsi="Times New Roman" w:cs="Times New Roman"/>
          <w:bCs/>
          <w:sz w:val="28"/>
          <w:szCs w:val="28"/>
          <w:lang w:val="uk-UA"/>
        </w:rPr>
        <w:t>школи</w:t>
      </w:r>
      <w:r w:rsidRPr="00A65CD9">
        <w:rPr>
          <w:rFonts w:ascii="Times New Roman" w:hAnsi="Times New Roman" w:cs="Times New Roman"/>
          <w:sz w:val="28"/>
          <w:szCs w:val="28"/>
          <w:lang w:val="uk-UA"/>
        </w:rPr>
        <w:t xml:space="preserve"> : навч. посіб. [для студ. вищ. навч. закл.] / В. Л. </w:t>
      </w:r>
      <w:r w:rsidRPr="00A65CD9">
        <w:rPr>
          <w:rFonts w:ascii="Times New Roman" w:hAnsi="Times New Roman" w:cs="Times New Roman"/>
          <w:bCs/>
          <w:sz w:val="28"/>
          <w:szCs w:val="28"/>
          <w:lang w:val="uk-UA"/>
        </w:rPr>
        <w:t>Ортинський</w:t>
      </w:r>
      <w:r w:rsidRPr="00A65CD9">
        <w:rPr>
          <w:rFonts w:ascii="Times New Roman" w:hAnsi="Times New Roman" w:cs="Times New Roman"/>
          <w:sz w:val="28"/>
          <w:szCs w:val="28"/>
          <w:lang w:val="uk-UA"/>
        </w:rPr>
        <w:t>. – К. : ЦУЛ, 2009. – 472 с.</w:t>
      </w:r>
    </w:p>
    <w:p w:rsidR="00C35E76" w:rsidRPr="00A65CD9" w:rsidRDefault="00C35E76" w:rsidP="00C35E76">
      <w:pPr>
        <w:pStyle w:val="aa"/>
        <w:numPr>
          <w:ilvl w:val="0"/>
          <w:numId w:val="1"/>
        </w:numPr>
        <w:spacing w:after="0" w:line="360" w:lineRule="auto"/>
        <w:ind w:left="0" w:firstLine="397"/>
        <w:jc w:val="both"/>
        <w:rPr>
          <w:rFonts w:ascii="Times New Roman" w:hAnsi="Times New Roman" w:cs="Times New Roman"/>
          <w:b/>
          <w:sz w:val="28"/>
          <w:szCs w:val="28"/>
          <w:lang w:val="uk-UA"/>
        </w:rPr>
      </w:pPr>
      <w:r w:rsidRPr="00A65CD9">
        <w:rPr>
          <w:rFonts w:ascii="Times New Roman" w:hAnsi="Times New Roman" w:cs="Times New Roman"/>
          <w:spacing w:val="6"/>
          <w:sz w:val="28"/>
          <w:szCs w:val="28"/>
          <w:lang w:val="uk-UA"/>
        </w:rPr>
        <w:t>Кузьмінський А. І. Педагогіка вищої школи : [навч. посіб.] / А.</w:t>
      </w:r>
      <w:r w:rsidRPr="00A65CD9">
        <w:rPr>
          <w:rFonts w:ascii="Times New Roman" w:hAnsi="Times New Roman" w:cs="Times New Roman"/>
          <w:sz w:val="28"/>
          <w:szCs w:val="28"/>
          <w:lang w:val="uk-UA"/>
        </w:rPr>
        <w:t> </w:t>
      </w:r>
      <w:r w:rsidRPr="00A65CD9">
        <w:rPr>
          <w:rFonts w:ascii="Times New Roman" w:hAnsi="Times New Roman" w:cs="Times New Roman"/>
          <w:spacing w:val="6"/>
          <w:sz w:val="28"/>
          <w:szCs w:val="28"/>
          <w:lang w:val="uk-UA"/>
        </w:rPr>
        <w:t>І.</w:t>
      </w:r>
      <w:r w:rsidRPr="00A65CD9">
        <w:rPr>
          <w:rFonts w:ascii="Times New Roman" w:hAnsi="Times New Roman" w:cs="Times New Roman"/>
          <w:sz w:val="28"/>
          <w:szCs w:val="28"/>
          <w:lang w:val="uk-UA"/>
        </w:rPr>
        <w:t> </w:t>
      </w:r>
      <w:r w:rsidRPr="00A65CD9">
        <w:rPr>
          <w:rFonts w:ascii="Times New Roman" w:hAnsi="Times New Roman" w:cs="Times New Roman"/>
          <w:spacing w:val="6"/>
          <w:sz w:val="28"/>
          <w:szCs w:val="28"/>
          <w:lang w:val="uk-UA"/>
        </w:rPr>
        <w:t>Кузьмінський. – К. : Знання, 2005. – 486 c.</w:t>
      </w:r>
    </w:p>
    <w:p w:rsidR="00A11837" w:rsidRPr="00A65CD9" w:rsidRDefault="00564FBF" w:rsidP="00A11837">
      <w:pPr>
        <w:pStyle w:val="aa"/>
        <w:numPr>
          <w:ilvl w:val="0"/>
          <w:numId w:val="1"/>
        </w:numPr>
        <w:spacing w:after="0" w:line="360" w:lineRule="auto"/>
        <w:ind w:left="0" w:firstLine="397"/>
        <w:jc w:val="both"/>
        <w:rPr>
          <w:rFonts w:ascii="Times New Roman" w:hAnsi="Times New Roman" w:cs="Times New Roman"/>
          <w:spacing w:val="6"/>
          <w:sz w:val="28"/>
          <w:szCs w:val="28"/>
          <w:lang w:val="uk-UA"/>
        </w:rPr>
      </w:pPr>
      <w:r w:rsidRPr="00A65CD9">
        <w:rPr>
          <w:rFonts w:ascii="Times New Roman" w:hAnsi="Times New Roman" w:cs="Times New Roman"/>
          <w:spacing w:val="6"/>
          <w:sz w:val="28"/>
          <w:szCs w:val="28"/>
          <w:lang w:val="uk-UA"/>
        </w:rPr>
        <w:t xml:space="preserve">Біденко Л. В. Інноваційна лекція як засіб підвищення ефективності навчального процесу у вищій школі [Електронний ресурс] </w:t>
      </w:r>
      <w:r w:rsidRPr="00A65CD9">
        <w:rPr>
          <w:rFonts w:ascii="Times New Roman" w:hAnsi="Times New Roman" w:cs="Times New Roman"/>
          <w:spacing w:val="6"/>
          <w:sz w:val="28"/>
          <w:szCs w:val="28"/>
          <w:lang w:val="uk-UA"/>
        </w:rPr>
        <w:lastRenderedPageBreak/>
        <w:t xml:space="preserve">/ Л. В. Біденко. – Режим доступу : </w:t>
      </w:r>
      <w:hyperlink r:id="rId8" w:history="1">
        <w:r w:rsidR="007922B0" w:rsidRPr="00A65CD9">
          <w:rPr>
            <w:rStyle w:val="ab"/>
            <w:rFonts w:ascii="Times New Roman" w:hAnsi="Times New Roman" w:cs="Times New Roman"/>
            <w:color w:val="auto"/>
            <w:spacing w:val="6"/>
            <w:sz w:val="28"/>
            <w:szCs w:val="28"/>
            <w:u w:val="none"/>
            <w:lang w:val="uk-UA"/>
          </w:rPr>
          <w:t>http://essuir.sumdu.edu.ua/bitstream/123456789/26253/1/Bidenko%20.pdf</w:t>
        </w:r>
      </w:hyperlink>
      <w:r w:rsidRPr="00A65CD9">
        <w:rPr>
          <w:rFonts w:ascii="Times New Roman" w:hAnsi="Times New Roman" w:cs="Times New Roman"/>
          <w:spacing w:val="6"/>
          <w:sz w:val="28"/>
          <w:szCs w:val="28"/>
          <w:lang w:val="uk-UA"/>
        </w:rPr>
        <w:t>.</w:t>
      </w:r>
    </w:p>
    <w:p w:rsidR="007922B0" w:rsidRPr="00A65CD9" w:rsidRDefault="00A11837" w:rsidP="00A11837">
      <w:pPr>
        <w:pStyle w:val="aa"/>
        <w:numPr>
          <w:ilvl w:val="0"/>
          <w:numId w:val="1"/>
        </w:numPr>
        <w:spacing w:after="0" w:line="360" w:lineRule="auto"/>
        <w:ind w:left="0" w:firstLine="397"/>
        <w:jc w:val="both"/>
        <w:rPr>
          <w:rFonts w:ascii="Times New Roman" w:hAnsi="Times New Roman" w:cs="Times New Roman"/>
          <w:spacing w:val="6"/>
          <w:sz w:val="28"/>
          <w:szCs w:val="28"/>
          <w:lang w:val="uk-UA"/>
        </w:rPr>
      </w:pPr>
      <w:r w:rsidRPr="00A65CD9">
        <w:rPr>
          <w:rFonts w:ascii="Times New Roman" w:hAnsi="Times New Roman" w:cs="Times New Roman"/>
          <w:sz w:val="28"/>
          <w:szCs w:val="28"/>
          <w:lang w:val="uk-UA"/>
        </w:rPr>
        <w:t>Хренова</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 Використання Інтелект-карт у процесі підготовки майбутніх вчителів технологій / В.</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 Хренова // Вища освіта України. – Дод.</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3 до №</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1. – Том</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1. – Тематичний випуск «Міжнародні Челпанівські психолого-педагогічні читання». – 2012. – С. 78–83.</w:t>
      </w:r>
    </w:p>
    <w:p w:rsidR="00176E8A" w:rsidRPr="00A65CD9" w:rsidRDefault="00176BBA" w:rsidP="00176E8A">
      <w:pPr>
        <w:pStyle w:val="aa"/>
        <w:numPr>
          <w:ilvl w:val="0"/>
          <w:numId w:val="1"/>
        </w:numPr>
        <w:spacing w:after="0" w:line="360" w:lineRule="auto"/>
        <w:ind w:left="0" w:firstLine="397"/>
        <w:jc w:val="both"/>
        <w:rPr>
          <w:rFonts w:ascii="Times New Roman" w:hAnsi="Times New Roman" w:cs="Times New Roman"/>
          <w:spacing w:val="6"/>
          <w:sz w:val="28"/>
          <w:szCs w:val="28"/>
          <w:lang w:val="uk-UA"/>
        </w:rPr>
      </w:pPr>
      <w:r w:rsidRPr="00A65CD9">
        <w:rPr>
          <w:rFonts w:ascii="Times New Roman" w:hAnsi="Times New Roman" w:cs="Times New Roman"/>
          <w:sz w:val="28"/>
          <w:szCs w:val="28"/>
          <w:lang w:val="uk-UA"/>
        </w:rPr>
        <w:t>Хренова</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 Розвиток критичного мислення майбутнього учителя технологій профільної школи шляхом застосування навчальної стратегії «Бортовий журнал» / В.</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В.</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Хренова // Проблеми підготовки сучасного вчителя</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 зб. наук. праць Уманського державного педагогічного університету імені Павла Тичини. – Умань : П.</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П. Жовтий О.</w:t>
      </w:r>
      <w:r w:rsidRPr="00A65CD9">
        <w:rPr>
          <w:rFonts w:ascii="Times New Roman" w:hAnsi="Times New Roman" w:cs="Times New Roman"/>
          <w:sz w:val="28"/>
          <w:szCs w:val="28"/>
        </w:rPr>
        <w:t> </w:t>
      </w:r>
      <w:r w:rsidRPr="00A65CD9">
        <w:rPr>
          <w:rFonts w:ascii="Times New Roman" w:hAnsi="Times New Roman" w:cs="Times New Roman"/>
          <w:sz w:val="28"/>
          <w:szCs w:val="28"/>
          <w:lang w:val="uk-UA"/>
        </w:rPr>
        <w:t>О., 2012. – Вип. 6. – Ч. 1. – С. 80–87.</w:t>
      </w:r>
    </w:p>
    <w:p w:rsidR="00176E8A" w:rsidRPr="00A65CD9" w:rsidRDefault="00176E8A" w:rsidP="00176E8A">
      <w:pPr>
        <w:pStyle w:val="aa"/>
        <w:numPr>
          <w:ilvl w:val="0"/>
          <w:numId w:val="1"/>
        </w:numPr>
        <w:tabs>
          <w:tab w:val="left" w:pos="851"/>
        </w:tabs>
        <w:spacing w:after="0" w:line="360" w:lineRule="auto"/>
        <w:ind w:left="0" w:firstLine="397"/>
        <w:jc w:val="both"/>
        <w:rPr>
          <w:rFonts w:ascii="Times New Roman" w:hAnsi="Times New Roman" w:cs="Times New Roman"/>
          <w:spacing w:val="6"/>
          <w:sz w:val="28"/>
          <w:szCs w:val="28"/>
          <w:lang w:val="uk-UA"/>
        </w:rPr>
      </w:pPr>
      <w:r w:rsidRPr="00A65CD9">
        <w:rPr>
          <w:rFonts w:ascii="Times New Roman" w:hAnsi="Times New Roman" w:cs="Times New Roman"/>
          <w:sz w:val="28"/>
          <w:szCs w:val="28"/>
          <w:lang w:val="uk-UA"/>
        </w:rPr>
        <w:t xml:space="preserve">Пискун О. М. Дидактичні засади художньо-конструкторської підготовки майбутнього вчителя трудового навчання : дис. … канд. пед. наук : 13.00.04 / Пискун Оксана Миколаївна. – </w:t>
      </w:r>
      <w:r w:rsidRPr="00A65CD9">
        <w:rPr>
          <w:rFonts w:ascii="Times New Roman" w:hAnsi="Times New Roman" w:cs="Times New Roman"/>
          <w:w w:val="105"/>
          <w:sz w:val="28"/>
          <w:szCs w:val="28"/>
          <w:lang w:val="uk-UA"/>
        </w:rPr>
        <w:t>Чернігів, 2009.</w:t>
      </w:r>
      <w:r w:rsidRPr="00A65CD9">
        <w:rPr>
          <w:rFonts w:ascii="Times New Roman" w:hAnsi="Times New Roman" w:cs="Times New Roman"/>
          <w:sz w:val="28"/>
          <w:szCs w:val="28"/>
          <w:lang w:val="uk-UA"/>
        </w:rPr>
        <w:t xml:space="preserve"> – 254 с.</w:t>
      </w:r>
    </w:p>
    <w:p w:rsidR="003233F0" w:rsidRPr="00A65CD9" w:rsidRDefault="003233F0" w:rsidP="00176E8A">
      <w:pPr>
        <w:pStyle w:val="aa"/>
        <w:numPr>
          <w:ilvl w:val="0"/>
          <w:numId w:val="1"/>
        </w:numPr>
        <w:tabs>
          <w:tab w:val="left" w:pos="851"/>
        </w:tabs>
        <w:spacing w:after="0" w:line="360" w:lineRule="auto"/>
        <w:ind w:left="0" w:firstLine="397"/>
        <w:jc w:val="both"/>
        <w:rPr>
          <w:rFonts w:ascii="Times New Roman" w:hAnsi="Times New Roman" w:cs="Times New Roman"/>
          <w:spacing w:val="6"/>
          <w:sz w:val="28"/>
          <w:szCs w:val="28"/>
          <w:lang w:val="uk-UA"/>
        </w:rPr>
      </w:pPr>
      <w:r w:rsidRPr="00A65CD9">
        <w:rPr>
          <w:rFonts w:ascii="Times New Roman" w:hAnsi="Times New Roman" w:cs="Times New Roman"/>
          <w:sz w:val="28"/>
          <w:szCs w:val="28"/>
          <w:lang w:val="uk-UA"/>
        </w:rPr>
        <w:t>Волкова Н. В. Образовательное событие – феномен и реконструкция инновационного образовательного опыта / Н. В. Волкова // Сибирский психологический журнал. – Томск, 2010. – № 36. – С. 42–45.</w:t>
      </w:r>
    </w:p>
    <w:p w:rsidR="00A65CD9" w:rsidRPr="00A65CD9" w:rsidRDefault="000401FE" w:rsidP="00A65CD9">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0401FE">
        <w:rPr>
          <w:rFonts w:ascii="Times New Roman" w:eastAsia="Times New Roman" w:hAnsi="Times New Roman" w:cs="Times New Roman"/>
          <w:b/>
          <w:sz w:val="28"/>
          <w:szCs w:val="28"/>
          <w:lang w:val="uk-UA" w:eastAsia="ru-RU"/>
        </w:rPr>
        <w:t>Literatura</w:t>
      </w:r>
      <w:r w:rsidR="00A65CD9" w:rsidRPr="00A65CD9">
        <w:rPr>
          <w:rFonts w:ascii="Times New Roman" w:eastAsia="Times New Roman" w:hAnsi="Times New Roman" w:cs="Times New Roman"/>
          <w:b/>
          <w:sz w:val="28"/>
          <w:szCs w:val="28"/>
          <w:lang w:val="uk-UA" w:eastAsia="ru-RU"/>
        </w:rPr>
        <w:t>:</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1.</w:t>
      </w:r>
      <w:r w:rsidRPr="00A65CD9">
        <w:rPr>
          <w:rFonts w:ascii="Times New Roman" w:eastAsia="Times New Roman" w:hAnsi="Times New Roman" w:cs="Times New Roman"/>
          <w:sz w:val="28"/>
          <w:szCs w:val="28"/>
          <w:lang w:val="uk-UA" w:eastAsia="ru-RU"/>
        </w:rPr>
        <w:tab/>
        <w:t>Ortynskyi V. L. Pedahohika vyshchoi shkoly : navch. posib. [dlia stud. vyshch. navch. zakl.] / V. L. Ortynskyi. – K. : TsUL, 2009. – 472 s.</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2.</w:t>
      </w:r>
      <w:r w:rsidRPr="00A65CD9">
        <w:rPr>
          <w:rFonts w:ascii="Times New Roman" w:eastAsia="Times New Roman" w:hAnsi="Times New Roman" w:cs="Times New Roman"/>
          <w:sz w:val="28"/>
          <w:szCs w:val="28"/>
          <w:lang w:val="uk-UA" w:eastAsia="ru-RU"/>
        </w:rPr>
        <w:tab/>
        <w:t>Kuzminskyi A. I. Pedahohika vyshchoi shkoly : [navch. posib.] / A. I. Kuzminskyi. – K. : Znannia, 2005. – 486 c.</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3.</w:t>
      </w:r>
      <w:r w:rsidRPr="00A65CD9">
        <w:rPr>
          <w:rFonts w:ascii="Times New Roman" w:eastAsia="Times New Roman" w:hAnsi="Times New Roman" w:cs="Times New Roman"/>
          <w:sz w:val="28"/>
          <w:szCs w:val="28"/>
          <w:lang w:val="uk-UA" w:eastAsia="ru-RU"/>
        </w:rPr>
        <w:tab/>
        <w:t>Bidenko L. V. Innovatsiina lektsiia yak zasib pidvyshchennia efektyvnosti navchalnoho protsesu u vyshchii shkoli [Elektronnyi resurs] / L. V. Bidenko. – Rezhym dostupu : http://essuir.sumdu.edu.ua/bitstream/123456789/26253/1/Bidenko%20.pdf.</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4.</w:t>
      </w:r>
      <w:r w:rsidRPr="00A65CD9">
        <w:rPr>
          <w:rFonts w:ascii="Times New Roman" w:eastAsia="Times New Roman" w:hAnsi="Times New Roman" w:cs="Times New Roman"/>
          <w:sz w:val="28"/>
          <w:szCs w:val="28"/>
          <w:lang w:val="uk-UA" w:eastAsia="ru-RU"/>
        </w:rPr>
        <w:tab/>
        <w:t xml:space="preserve">Khrenova V. V. Vykorystannia Intelekt-kart u protsesi pidhotovky maibutnikh vchyteliv tekhnolohii / V. V. Khrenova // Vyshcha osvita Ukrainy. – </w:t>
      </w:r>
      <w:r w:rsidRPr="00A65CD9">
        <w:rPr>
          <w:rFonts w:ascii="Times New Roman" w:eastAsia="Times New Roman" w:hAnsi="Times New Roman" w:cs="Times New Roman"/>
          <w:sz w:val="28"/>
          <w:szCs w:val="28"/>
          <w:lang w:val="uk-UA" w:eastAsia="ru-RU"/>
        </w:rPr>
        <w:lastRenderedPageBreak/>
        <w:t>Dod. 3 do № 1. – Tom 1. – Tematychnyi vypusk «Mizhnarodni Chelpanivski psykholoho-pedahohichni chytannia». – 2012. – S. 78–83.</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5.</w:t>
      </w:r>
      <w:r w:rsidRPr="00A65CD9">
        <w:rPr>
          <w:rFonts w:ascii="Times New Roman" w:eastAsia="Times New Roman" w:hAnsi="Times New Roman" w:cs="Times New Roman"/>
          <w:sz w:val="28"/>
          <w:szCs w:val="28"/>
          <w:lang w:val="uk-UA" w:eastAsia="ru-RU"/>
        </w:rPr>
        <w:tab/>
      </w:r>
      <w:r w:rsidRPr="00A65CD9">
        <w:rPr>
          <w:rFonts w:ascii="Times New Roman" w:eastAsia="Times New Roman" w:hAnsi="Times New Roman" w:cs="Times New Roman"/>
          <w:sz w:val="28"/>
          <w:szCs w:val="28"/>
          <w:lang w:eastAsia="ru-RU"/>
        </w:rPr>
        <w:t>Khrenova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Rozvytok</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krytychnoho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myslennia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maibutnoho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uchytelia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tekhnolohii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profilnoi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shkoly</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shliakhom</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zastosuvannia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navchalnoi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stratehii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Bortovyi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zhurnal</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V</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Khrenova</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Problemy</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pidhotovky</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suchasnoho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vchytelia</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zb</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nauk</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prats</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Umanskoho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derzhavnoho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pedahohichnoho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universytetu</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imeni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Pavla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Tychyny</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Uman</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P</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Zhovtyi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w:t>
      </w:r>
      <w:r w:rsidRPr="00A65CD9">
        <w:rPr>
          <w:rFonts w:ascii="Times New Roman" w:eastAsia="Times New Roman" w:hAnsi="Times New Roman" w:cs="Times New Roman"/>
          <w:sz w:val="28"/>
          <w:szCs w:val="28"/>
          <w:lang w:val="uk-UA" w:eastAsia="ru-RU"/>
        </w:rPr>
        <w:t xml:space="preserve">., 2012. – </w:t>
      </w:r>
      <w:r w:rsidRPr="00A65CD9">
        <w:rPr>
          <w:rFonts w:ascii="Times New Roman" w:eastAsia="Times New Roman" w:hAnsi="Times New Roman" w:cs="Times New Roman"/>
          <w:sz w:val="28"/>
          <w:szCs w:val="28"/>
          <w:lang w:eastAsia="ru-RU"/>
        </w:rPr>
        <w:t>Vyp</w:t>
      </w:r>
      <w:r w:rsidRPr="00A65CD9">
        <w:rPr>
          <w:rFonts w:ascii="Times New Roman" w:eastAsia="Times New Roman" w:hAnsi="Times New Roman" w:cs="Times New Roman"/>
          <w:sz w:val="28"/>
          <w:szCs w:val="28"/>
          <w:lang w:val="uk-UA" w:eastAsia="ru-RU"/>
        </w:rPr>
        <w:t xml:space="preserve">. 6. – </w:t>
      </w:r>
      <w:r w:rsidRPr="00A65CD9">
        <w:rPr>
          <w:rFonts w:ascii="Times New Roman" w:eastAsia="Times New Roman" w:hAnsi="Times New Roman" w:cs="Times New Roman"/>
          <w:sz w:val="28"/>
          <w:szCs w:val="28"/>
          <w:lang w:eastAsia="ru-RU"/>
        </w:rPr>
        <w:t>Ch</w:t>
      </w:r>
      <w:r w:rsidRPr="00A65CD9">
        <w:rPr>
          <w:rFonts w:ascii="Times New Roman" w:eastAsia="Times New Roman" w:hAnsi="Times New Roman" w:cs="Times New Roman"/>
          <w:sz w:val="28"/>
          <w:szCs w:val="28"/>
          <w:lang w:val="uk-UA" w:eastAsia="ru-RU"/>
        </w:rPr>
        <w:t xml:space="preserve">. 1. – </w:t>
      </w:r>
      <w:r w:rsidRPr="00A65CD9">
        <w:rPr>
          <w:rFonts w:ascii="Times New Roman" w:eastAsia="Times New Roman" w:hAnsi="Times New Roman" w:cs="Times New Roman"/>
          <w:sz w:val="28"/>
          <w:szCs w:val="28"/>
          <w:lang w:eastAsia="ru-RU"/>
        </w:rPr>
        <w:t>S</w:t>
      </w:r>
      <w:r w:rsidRPr="00A65CD9">
        <w:rPr>
          <w:rFonts w:ascii="Times New Roman" w:eastAsia="Times New Roman" w:hAnsi="Times New Roman" w:cs="Times New Roman"/>
          <w:sz w:val="28"/>
          <w:szCs w:val="28"/>
          <w:lang w:val="uk-UA" w:eastAsia="ru-RU"/>
        </w:rPr>
        <w:t>. 80–87.</w:t>
      </w:r>
    </w:p>
    <w:p w:rsidR="00A65CD9" w:rsidRPr="00A65CD9"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A65CD9">
        <w:rPr>
          <w:rFonts w:ascii="Times New Roman" w:eastAsia="Times New Roman" w:hAnsi="Times New Roman" w:cs="Times New Roman"/>
          <w:sz w:val="28"/>
          <w:szCs w:val="28"/>
          <w:lang w:val="uk-UA" w:eastAsia="ru-RU"/>
        </w:rPr>
        <w:t>6.</w:t>
      </w:r>
      <w:r w:rsidRPr="00A65CD9">
        <w:rPr>
          <w:rFonts w:ascii="Times New Roman" w:eastAsia="Times New Roman" w:hAnsi="Times New Roman" w:cs="Times New Roman"/>
          <w:sz w:val="28"/>
          <w:szCs w:val="28"/>
          <w:lang w:val="uk-UA" w:eastAsia="ru-RU"/>
        </w:rPr>
        <w:tab/>
      </w:r>
      <w:r w:rsidRPr="00A65CD9">
        <w:rPr>
          <w:rFonts w:ascii="Times New Roman" w:eastAsia="Times New Roman" w:hAnsi="Times New Roman" w:cs="Times New Roman"/>
          <w:sz w:val="28"/>
          <w:szCs w:val="28"/>
          <w:lang w:eastAsia="ru-RU"/>
        </w:rPr>
        <w:t>Pyskun</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M</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Dydaktychni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zasady</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khudozhno</w:t>
      </w:r>
      <w:r w:rsidRPr="00A65CD9">
        <w:rPr>
          <w:rFonts w:ascii="Times New Roman" w:eastAsia="Times New Roman" w:hAnsi="Times New Roman" w:cs="Times New Roman"/>
          <w:sz w:val="28"/>
          <w:szCs w:val="28"/>
          <w:lang w:val="uk-UA" w:eastAsia="ru-RU"/>
        </w:rPr>
        <w:t>-</w:t>
      </w:r>
      <w:r w:rsidRPr="00A65CD9">
        <w:rPr>
          <w:rFonts w:ascii="Times New Roman" w:eastAsia="Times New Roman" w:hAnsi="Times New Roman" w:cs="Times New Roman"/>
          <w:sz w:val="28"/>
          <w:szCs w:val="28"/>
          <w:lang w:eastAsia="ru-RU"/>
        </w:rPr>
        <w:t>konstruktorskoi</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pidhotovky</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maibutnoho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vchytelia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trudovoho</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navchannia</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dys</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kand</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ped</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nauk</w:t>
      </w:r>
      <w:r w:rsidRPr="00A65CD9">
        <w:rPr>
          <w:rFonts w:ascii="Times New Roman" w:eastAsia="Times New Roman" w:hAnsi="Times New Roman" w:cs="Times New Roman"/>
          <w:sz w:val="28"/>
          <w:szCs w:val="28"/>
          <w:lang w:val="uk-UA" w:eastAsia="ru-RU"/>
        </w:rPr>
        <w:t xml:space="preserve"> : 13.00.04 / </w:t>
      </w:r>
      <w:r w:rsidRPr="00A65CD9">
        <w:rPr>
          <w:rFonts w:ascii="Times New Roman" w:eastAsia="Times New Roman" w:hAnsi="Times New Roman" w:cs="Times New Roman"/>
          <w:sz w:val="28"/>
          <w:szCs w:val="28"/>
          <w:lang w:eastAsia="ru-RU"/>
        </w:rPr>
        <w:t>Pyskun</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Oksana</w:t>
      </w:r>
      <w:r w:rsidRPr="00A65CD9">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Mykolaivna</w:t>
      </w:r>
      <w:r w:rsidRPr="00A65CD9">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Chernihiv</w:t>
      </w:r>
      <w:r w:rsidRPr="00A65CD9">
        <w:rPr>
          <w:rFonts w:ascii="Times New Roman" w:eastAsia="Times New Roman" w:hAnsi="Times New Roman" w:cs="Times New Roman"/>
          <w:sz w:val="28"/>
          <w:szCs w:val="28"/>
          <w:lang w:val="uk-UA" w:eastAsia="ru-RU"/>
        </w:rPr>
        <w:t xml:space="preserve">, 2009. – 254 </w:t>
      </w:r>
      <w:r w:rsidRPr="00A65CD9">
        <w:rPr>
          <w:rFonts w:ascii="Times New Roman" w:eastAsia="Times New Roman" w:hAnsi="Times New Roman" w:cs="Times New Roman"/>
          <w:sz w:val="28"/>
          <w:szCs w:val="28"/>
          <w:lang w:eastAsia="ru-RU"/>
        </w:rPr>
        <w:t>s</w:t>
      </w:r>
      <w:r w:rsidRPr="00A65CD9">
        <w:rPr>
          <w:rFonts w:ascii="Times New Roman" w:eastAsia="Times New Roman" w:hAnsi="Times New Roman" w:cs="Times New Roman"/>
          <w:sz w:val="28"/>
          <w:szCs w:val="28"/>
          <w:lang w:val="uk-UA" w:eastAsia="ru-RU"/>
        </w:rPr>
        <w:t>.</w:t>
      </w:r>
    </w:p>
    <w:p w:rsidR="00A65CD9" w:rsidRPr="006A54AF" w:rsidRDefault="00A65CD9" w:rsidP="00A65CD9">
      <w:pPr>
        <w:spacing w:after="0" w:line="360" w:lineRule="auto"/>
        <w:ind w:firstLine="397"/>
        <w:jc w:val="both"/>
        <w:rPr>
          <w:rFonts w:ascii="Times New Roman" w:eastAsia="Times New Roman" w:hAnsi="Times New Roman" w:cs="Times New Roman"/>
          <w:sz w:val="28"/>
          <w:szCs w:val="28"/>
          <w:lang w:val="uk-UA" w:eastAsia="ru-RU"/>
        </w:rPr>
      </w:pPr>
      <w:r w:rsidRPr="006A54AF">
        <w:rPr>
          <w:rFonts w:ascii="Times New Roman" w:eastAsia="Times New Roman" w:hAnsi="Times New Roman" w:cs="Times New Roman"/>
          <w:sz w:val="28"/>
          <w:szCs w:val="28"/>
          <w:lang w:val="uk-UA" w:eastAsia="ru-RU"/>
        </w:rPr>
        <w:t>7.</w:t>
      </w:r>
      <w:r w:rsidRPr="006A54AF">
        <w:rPr>
          <w:rFonts w:ascii="Times New Roman" w:eastAsia="Times New Roman" w:hAnsi="Times New Roman" w:cs="Times New Roman"/>
          <w:sz w:val="28"/>
          <w:szCs w:val="28"/>
          <w:lang w:val="uk-UA" w:eastAsia="ru-RU"/>
        </w:rPr>
        <w:tab/>
      </w:r>
      <w:r w:rsidRPr="00A65CD9">
        <w:rPr>
          <w:rFonts w:ascii="Times New Roman" w:eastAsia="Times New Roman" w:hAnsi="Times New Roman" w:cs="Times New Roman"/>
          <w:sz w:val="28"/>
          <w:szCs w:val="28"/>
          <w:lang w:eastAsia="ru-RU"/>
        </w:rPr>
        <w:t>Volkova</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N</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Obrazovatelnoe</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sob</w:t>
      </w:r>
      <w:r w:rsidRPr="006A54AF">
        <w:rPr>
          <w:rFonts w:ascii="Times New Roman" w:eastAsia="Times New Roman" w:hAnsi="Times New Roman" w:cs="Times New Roman"/>
          <w:sz w:val="28"/>
          <w:szCs w:val="28"/>
          <w:lang w:val="uk-UA" w:eastAsia="ru-RU"/>
        </w:rPr>
        <w:t>ы</w:t>
      </w:r>
      <w:r w:rsidRPr="00A65CD9">
        <w:rPr>
          <w:rFonts w:ascii="Times New Roman" w:eastAsia="Times New Roman" w:hAnsi="Times New Roman" w:cs="Times New Roman"/>
          <w:sz w:val="28"/>
          <w:szCs w:val="28"/>
          <w:lang w:eastAsia="ru-RU"/>
        </w:rPr>
        <w:t>tye</w:t>
      </w:r>
      <w:r w:rsidRPr="006A54AF">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fenomen</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y</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rekonstruktsyia</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ynnovatsyonnoho</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obrazovatelnoho</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op</w:t>
      </w:r>
      <w:r w:rsidRPr="006A54AF">
        <w:rPr>
          <w:rFonts w:ascii="Times New Roman" w:eastAsia="Times New Roman" w:hAnsi="Times New Roman" w:cs="Times New Roman"/>
          <w:sz w:val="28"/>
          <w:szCs w:val="28"/>
          <w:lang w:val="uk-UA" w:eastAsia="ru-RU"/>
        </w:rPr>
        <w:t>ы</w:t>
      </w:r>
      <w:r w:rsidRPr="00A65CD9">
        <w:rPr>
          <w:rFonts w:ascii="Times New Roman" w:eastAsia="Times New Roman" w:hAnsi="Times New Roman" w:cs="Times New Roman"/>
          <w:sz w:val="28"/>
          <w:szCs w:val="28"/>
          <w:lang w:eastAsia="ru-RU"/>
        </w:rPr>
        <w:t>ta</w:t>
      </w:r>
      <w:r w:rsidRPr="006A54AF">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N</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Volkova</w:t>
      </w:r>
      <w:r w:rsidRPr="006A54AF">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Sybyrskyi</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psykholohycheskyi</w:t>
      </w:r>
      <w:r w:rsidRPr="006A54AF">
        <w:rPr>
          <w:rFonts w:ascii="Times New Roman" w:eastAsia="Times New Roman" w:hAnsi="Times New Roman" w:cs="Times New Roman"/>
          <w:sz w:val="28"/>
          <w:szCs w:val="28"/>
          <w:lang w:val="uk-UA" w:eastAsia="ru-RU"/>
        </w:rPr>
        <w:t xml:space="preserve"> </w:t>
      </w:r>
      <w:r w:rsidRPr="00A65CD9">
        <w:rPr>
          <w:rFonts w:ascii="Times New Roman" w:eastAsia="Times New Roman" w:hAnsi="Times New Roman" w:cs="Times New Roman"/>
          <w:sz w:val="28"/>
          <w:szCs w:val="28"/>
          <w:lang w:eastAsia="ru-RU"/>
        </w:rPr>
        <w:t>zhurnal</w:t>
      </w:r>
      <w:r w:rsidRPr="006A54AF">
        <w:rPr>
          <w:rFonts w:ascii="Times New Roman" w:eastAsia="Times New Roman" w:hAnsi="Times New Roman" w:cs="Times New Roman"/>
          <w:sz w:val="28"/>
          <w:szCs w:val="28"/>
          <w:lang w:val="uk-UA" w:eastAsia="ru-RU"/>
        </w:rPr>
        <w:t xml:space="preserve">. – </w:t>
      </w:r>
      <w:r w:rsidRPr="00A65CD9">
        <w:rPr>
          <w:rFonts w:ascii="Times New Roman" w:eastAsia="Times New Roman" w:hAnsi="Times New Roman" w:cs="Times New Roman"/>
          <w:sz w:val="28"/>
          <w:szCs w:val="28"/>
          <w:lang w:eastAsia="ru-RU"/>
        </w:rPr>
        <w:t>Tomsk</w:t>
      </w:r>
      <w:r w:rsidRPr="006A54AF">
        <w:rPr>
          <w:rFonts w:ascii="Times New Roman" w:eastAsia="Times New Roman" w:hAnsi="Times New Roman" w:cs="Times New Roman"/>
          <w:sz w:val="28"/>
          <w:szCs w:val="28"/>
          <w:lang w:val="uk-UA" w:eastAsia="ru-RU"/>
        </w:rPr>
        <w:t xml:space="preserve">, 2010. – № 36. – </w:t>
      </w:r>
      <w:r w:rsidRPr="00A65CD9">
        <w:rPr>
          <w:rFonts w:ascii="Times New Roman" w:eastAsia="Times New Roman" w:hAnsi="Times New Roman" w:cs="Times New Roman"/>
          <w:sz w:val="28"/>
          <w:szCs w:val="28"/>
          <w:lang w:eastAsia="ru-RU"/>
        </w:rPr>
        <w:t>S</w:t>
      </w:r>
      <w:r w:rsidRPr="006A54AF">
        <w:rPr>
          <w:rFonts w:ascii="Times New Roman" w:eastAsia="Times New Roman" w:hAnsi="Times New Roman" w:cs="Times New Roman"/>
          <w:sz w:val="28"/>
          <w:szCs w:val="28"/>
          <w:lang w:val="uk-UA" w:eastAsia="ru-RU"/>
        </w:rPr>
        <w:t>. 42–45.</w:t>
      </w:r>
    </w:p>
    <w:p w:rsidR="00A65CD9" w:rsidRPr="008438B1" w:rsidRDefault="00A65CD9" w:rsidP="00A65CD9">
      <w:pPr>
        <w:autoSpaceDE w:val="0"/>
        <w:autoSpaceDN w:val="0"/>
        <w:adjustRightInd w:val="0"/>
        <w:spacing w:after="0" w:line="360" w:lineRule="auto"/>
        <w:rPr>
          <w:rFonts w:ascii="Times New Roman" w:eastAsia="Times New Roman" w:hAnsi="Times New Roman" w:cs="Times New Roman"/>
          <w:b/>
          <w:sz w:val="28"/>
          <w:szCs w:val="28"/>
          <w:lang w:val="uk-UA" w:eastAsia="ru-RU"/>
        </w:rPr>
      </w:pPr>
    </w:p>
    <w:p w:rsidR="008438B1" w:rsidRPr="00864A8F" w:rsidRDefault="008438B1" w:rsidP="008438B1">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864A8F">
        <w:rPr>
          <w:rFonts w:ascii="Times New Roman" w:eastAsia="Times New Roman" w:hAnsi="Times New Roman" w:cs="Times New Roman"/>
          <w:b/>
          <w:sz w:val="28"/>
          <w:szCs w:val="28"/>
          <w:lang w:val="uk-UA" w:eastAsia="ru-RU"/>
        </w:rPr>
        <w:t>Аннотация</w:t>
      </w:r>
    </w:p>
    <w:p w:rsidR="008438B1" w:rsidRPr="00864A8F" w:rsidRDefault="008438B1" w:rsidP="008438B1">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864A8F">
        <w:rPr>
          <w:rFonts w:ascii="Times New Roman" w:eastAsia="Times New Roman" w:hAnsi="Times New Roman" w:cs="Times New Roman"/>
          <w:b/>
          <w:sz w:val="28"/>
          <w:szCs w:val="28"/>
          <w:lang w:val="uk-UA" w:eastAsia="ru-RU"/>
        </w:rPr>
        <w:t>В.В. Хренова</w:t>
      </w:r>
    </w:p>
    <w:p w:rsidR="007A6DD9" w:rsidRPr="00864A8F" w:rsidRDefault="007A6DD9" w:rsidP="007A6DD9">
      <w:pPr>
        <w:spacing w:after="0" w:line="360" w:lineRule="auto"/>
        <w:jc w:val="center"/>
        <w:rPr>
          <w:rFonts w:ascii="Times New Roman" w:eastAsia="Times New Roman" w:hAnsi="Times New Roman" w:cs="Times New Roman"/>
          <w:b/>
          <w:sz w:val="28"/>
          <w:szCs w:val="28"/>
          <w:lang w:val="uk-UA" w:eastAsia="ru-RU"/>
        </w:rPr>
      </w:pPr>
      <w:r w:rsidRPr="00864A8F">
        <w:rPr>
          <w:rFonts w:ascii="Times New Roman" w:hAnsi="Times New Roman" w:cs="Times New Roman"/>
          <w:b/>
          <w:sz w:val="28"/>
          <w:szCs w:val="28"/>
        </w:rPr>
        <w:t>Профессиональная подготовка будущих учителей технологи</w:t>
      </w:r>
      <w:r w:rsidR="00864A8F" w:rsidRPr="00864A8F">
        <w:rPr>
          <w:rFonts w:ascii="Times New Roman" w:hAnsi="Times New Roman" w:cs="Times New Roman"/>
          <w:b/>
          <w:sz w:val="28"/>
          <w:szCs w:val="28"/>
          <w:lang w:val="uk-UA"/>
        </w:rPr>
        <w:t>й</w:t>
      </w:r>
      <w:r w:rsidRPr="00864A8F">
        <w:rPr>
          <w:rFonts w:ascii="Times New Roman" w:hAnsi="Times New Roman" w:cs="Times New Roman"/>
          <w:b/>
          <w:sz w:val="28"/>
          <w:szCs w:val="28"/>
        </w:rPr>
        <w:t xml:space="preserve"> к обучению старшеклассников основам швейного дела в </w:t>
      </w:r>
      <w:r w:rsidR="00864A8F" w:rsidRPr="00864A8F">
        <w:rPr>
          <w:rFonts w:ascii="Times New Roman" w:hAnsi="Times New Roman" w:cs="Times New Roman"/>
          <w:b/>
          <w:sz w:val="28"/>
          <w:szCs w:val="28"/>
          <w:lang w:val="uk-UA"/>
        </w:rPr>
        <w:t>к</w:t>
      </w:r>
      <w:r w:rsidRPr="00864A8F">
        <w:rPr>
          <w:rFonts w:ascii="Times New Roman" w:hAnsi="Times New Roman" w:cs="Times New Roman"/>
          <w:b/>
          <w:sz w:val="28"/>
          <w:szCs w:val="28"/>
        </w:rPr>
        <w:t>онекст</w:t>
      </w:r>
      <w:r w:rsidR="00864A8F" w:rsidRPr="00864A8F">
        <w:rPr>
          <w:rFonts w:ascii="Times New Roman" w:hAnsi="Times New Roman" w:cs="Times New Roman"/>
          <w:b/>
          <w:sz w:val="28"/>
          <w:szCs w:val="28"/>
          <w:lang w:val="uk-UA"/>
        </w:rPr>
        <w:t>е</w:t>
      </w:r>
      <w:r w:rsidRPr="00864A8F">
        <w:rPr>
          <w:rFonts w:ascii="Times New Roman" w:hAnsi="Times New Roman" w:cs="Times New Roman"/>
          <w:b/>
          <w:sz w:val="28"/>
          <w:szCs w:val="28"/>
        </w:rPr>
        <w:t xml:space="preserve"> применения инновационных технологий</w:t>
      </w:r>
      <w:r w:rsidRPr="00864A8F">
        <w:rPr>
          <w:rFonts w:ascii="Times New Roman" w:eastAsia="Times New Roman" w:hAnsi="Times New Roman" w:cs="Times New Roman"/>
          <w:b/>
          <w:sz w:val="28"/>
          <w:szCs w:val="28"/>
          <w:lang w:val="uk-UA" w:eastAsia="ru-RU"/>
        </w:rPr>
        <w:t>.</w:t>
      </w:r>
    </w:p>
    <w:p w:rsidR="00864A8F" w:rsidRPr="00864A8F" w:rsidRDefault="00864A8F" w:rsidP="00864A8F">
      <w:pPr>
        <w:autoSpaceDE w:val="0"/>
        <w:autoSpaceDN w:val="0"/>
        <w:adjustRightInd w:val="0"/>
        <w:spacing w:after="0" w:line="360" w:lineRule="auto"/>
        <w:ind w:firstLine="397"/>
        <w:jc w:val="both"/>
        <w:rPr>
          <w:rFonts w:ascii="Times New Roman" w:eastAsia="Times New Roman" w:hAnsi="Times New Roman" w:cs="Times New Roman"/>
          <w:bCs/>
          <w:spacing w:val="-4"/>
          <w:sz w:val="28"/>
          <w:szCs w:val="28"/>
          <w:lang w:val="uk-UA" w:eastAsia="ru-RU"/>
        </w:rPr>
      </w:pPr>
      <w:r w:rsidRPr="00864A8F">
        <w:rPr>
          <w:rFonts w:ascii="Times New Roman" w:hAnsi="Times New Roman" w:cs="Times New Roman"/>
          <w:sz w:val="28"/>
          <w:szCs w:val="28"/>
        </w:rPr>
        <w:t>В статье рассматривается специфика конструкторско-технологической теоретической и практической подготовки будущих учителей технологи</w:t>
      </w:r>
      <w:r>
        <w:rPr>
          <w:rFonts w:ascii="Times New Roman" w:hAnsi="Times New Roman" w:cs="Times New Roman"/>
          <w:sz w:val="28"/>
          <w:szCs w:val="28"/>
          <w:lang w:val="uk-UA"/>
        </w:rPr>
        <w:t>й</w:t>
      </w:r>
      <w:r w:rsidRPr="00864A8F">
        <w:rPr>
          <w:rFonts w:ascii="Times New Roman" w:hAnsi="Times New Roman" w:cs="Times New Roman"/>
          <w:sz w:val="28"/>
          <w:szCs w:val="28"/>
        </w:rPr>
        <w:t xml:space="preserve"> в контексте применения активных и интерактивных форм и методов обучения. Охарактеризованы формы организации обучения основам швейного дела в высшей школе. О</w:t>
      </w:r>
      <w:r>
        <w:rPr>
          <w:rFonts w:ascii="Times New Roman" w:hAnsi="Times New Roman" w:cs="Times New Roman"/>
          <w:sz w:val="28"/>
          <w:szCs w:val="28"/>
          <w:lang w:val="uk-UA"/>
        </w:rPr>
        <w:t>бознач</w:t>
      </w:r>
      <w:r w:rsidRPr="00864A8F">
        <w:rPr>
          <w:rFonts w:ascii="Times New Roman" w:hAnsi="Times New Roman" w:cs="Times New Roman"/>
          <w:sz w:val="28"/>
          <w:szCs w:val="28"/>
        </w:rPr>
        <w:t>ены некоторые методы подготовки будущих специалистов, а именно: активное обучение, интерактивное обучение, событийное обучения. О</w:t>
      </w:r>
      <w:r>
        <w:rPr>
          <w:rFonts w:ascii="Times New Roman" w:hAnsi="Times New Roman" w:cs="Times New Roman"/>
          <w:sz w:val="28"/>
          <w:szCs w:val="28"/>
          <w:lang w:val="uk-UA"/>
        </w:rPr>
        <w:t>боснованы</w:t>
      </w:r>
      <w:r w:rsidRPr="00864A8F">
        <w:rPr>
          <w:rFonts w:ascii="Times New Roman" w:hAnsi="Times New Roman" w:cs="Times New Roman"/>
          <w:sz w:val="28"/>
          <w:szCs w:val="28"/>
        </w:rPr>
        <w:t xml:space="preserve"> и раскрыты особенности применения тех или иных методов и средств обучения в соответствии с формами его организации.</w:t>
      </w:r>
    </w:p>
    <w:p w:rsidR="007A6DD9" w:rsidRPr="009F7D8A" w:rsidRDefault="009F7D8A" w:rsidP="00864A8F">
      <w:pPr>
        <w:autoSpaceDE w:val="0"/>
        <w:autoSpaceDN w:val="0"/>
        <w:adjustRightInd w:val="0"/>
        <w:spacing w:after="0" w:line="360" w:lineRule="auto"/>
        <w:ind w:firstLine="397"/>
        <w:jc w:val="both"/>
        <w:rPr>
          <w:rFonts w:ascii="Times New Roman" w:eastAsia="Times New Roman" w:hAnsi="Times New Roman" w:cs="Times New Roman"/>
          <w:bCs/>
          <w:spacing w:val="-4"/>
          <w:sz w:val="28"/>
          <w:szCs w:val="28"/>
          <w:lang w:val="uk-UA" w:eastAsia="ru-RU"/>
        </w:rPr>
      </w:pPr>
      <w:r w:rsidRPr="009F7D8A">
        <w:rPr>
          <w:rFonts w:ascii="Times New Roman" w:hAnsi="Times New Roman" w:cs="Times New Roman"/>
          <w:b/>
          <w:sz w:val="28"/>
          <w:szCs w:val="28"/>
        </w:rPr>
        <w:lastRenderedPageBreak/>
        <w:t>Ключевые слова:</w:t>
      </w:r>
      <w:r w:rsidRPr="009F7D8A">
        <w:rPr>
          <w:rFonts w:ascii="Times New Roman" w:hAnsi="Times New Roman" w:cs="Times New Roman"/>
          <w:sz w:val="28"/>
          <w:szCs w:val="28"/>
        </w:rPr>
        <w:t xml:space="preserve"> учитель технологи</w:t>
      </w:r>
      <w:r>
        <w:rPr>
          <w:rFonts w:ascii="Times New Roman" w:hAnsi="Times New Roman" w:cs="Times New Roman"/>
          <w:sz w:val="28"/>
          <w:szCs w:val="28"/>
        </w:rPr>
        <w:t>й</w:t>
      </w:r>
      <w:r w:rsidRPr="009F7D8A">
        <w:rPr>
          <w:rFonts w:ascii="Times New Roman" w:hAnsi="Times New Roman" w:cs="Times New Roman"/>
          <w:sz w:val="28"/>
          <w:szCs w:val="28"/>
        </w:rPr>
        <w:t>, профессиональная подготовка, инновационные педагогические технологии, методика организации учебного процесса, формы обучения, методы обучения</w:t>
      </w:r>
      <w:r w:rsidR="007A6DD9" w:rsidRPr="009F7D8A">
        <w:rPr>
          <w:rFonts w:ascii="Times New Roman" w:eastAsia="TimesNewRoman,Italic" w:hAnsi="Times New Roman" w:cs="Times New Roman"/>
          <w:iCs/>
          <w:sz w:val="28"/>
          <w:szCs w:val="28"/>
          <w:lang w:val="uk-UA"/>
        </w:rPr>
        <w:t>.</w:t>
      </w:r>
    </w:p>
    <w:p w:rsidR="008438B1" w:rsidRPr="008438B1" w:rsidRDefault="008438B1" w:rsidP="008438B1">
      <w:pPr>
        <w:autoSpaceDE w:val="0"/>
        <w:autoSpaceDN w:val="0"/>
        <w:adjustRightInd w:val="0"/>
        <w:spacing w:after="0" w:line="360" w:lineRule="auto"/>
        <w:jc w:val="center"/>
        <w:rPr>
          <w:rFonts w:ascii="Times New Roman" w:eastAsia="Times New Roman" w:hAnsi="Times New Roman" w:cs="Times New Roman"/>
          <w:b/>
          <w:color w:val="000000"/>
          <w:spacing w:val="-1"/>
          <w:sz w:val="28"/>
          <w:szCs w:val="28"/>
          <w:lang w:val="uk-UA" w:eastAsia="ru-RU"/>
        </w:rPr>
      </w:pPr>
      <w:r w:rsidRPr="008438B1">
        <w:rPr>
          <w:rFonts w:ascii="Times New Roman" w:eastAsia="Times New Roman" w:hAnsi="Times New Roman" w:cs="Times New Roman"/>
          <w:b/>
          <w:bCs/>
          <w:iCs/>
          <w:sz w:val="28"/>
          <w:szCs w:val="28"/>
          <w:lang w:val="uk-UA" w:eastAsia="ru-RU"/>
        </w:rPr>
        <w:t>Summary</w:t>
      </w:r>
    </w:p>
    <w:p w:rsidR="008438B1" w:rsidRPr="008438B1" w:rsidRDefault="008438B1" w:rsidP="008438B1">
      <w:pPr>
        <w:autoSpaceDE w:val="0"/>
        <w:autoSpaceDN w:val="0"/>
        <w:adjustRightInd w:val="0"/>
        <w:spacing w:after="0" w:line="360" w:lineRule="auto"/>
        <w:jc w:val="center"/>
        <w:rPr>
          <w:rFonts w:ascii="Times New Roman" w:eastAsia="Times New Roman" w:hAnsi="Times New Roman" w:cs="Times New Roman"/>
          <w:b/>
          <w:color w:val="000000"/>
          <w:spacing w:val="-1"/>
          <w:sz w:val="28"/>
          <w:szCs w:val="28"/>
          <w:lang w:val="uk-UA" w:eastAsia="ru-RU"/>
        </w:rPr>
      </w:pPr>
      <w:r w:rsidRPr="008438B1">
        <w:rPr>
          <w:rFonts w:ascii="Times New Roman" w:eastAsia="Times New Roman" w:hAnsi="Times New Roman" w:cs="Times New Roman"/>
          <w:b/>
          <w:color w:val="000000"/>
          <w:spacing w:val="-1"/>
          <w:sz w:val="28"/>
          <w:szCs w:val="28"/>
          <w:lang w:val="uk-UA" w:eastAsia="ru-RU"/>
        </w:rPr>
        <w:t>V.V. Khrenova</w:t>
      </w:r>
    </w:p>
    <w:p w:rsidR="008438B1" w:rsidRPr="009F7D8A" w:rsidRDefault="009F7D8A" w:rsidP="009F7D8A">
      <w:pPr>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9F7D8A">
        <w:rPr>
          <w:rFonts w:ascii="Times New Roman" w:hAnsi="Times New Roman" w:cs="Times New Roman"/>
          <w:b/>
          <w:color w:val="222222"/>
          <w:sz w:val="28"/>
          <w:szCs w:val="28"/>
          <w:lang w:val="en"/>
        </w:rPr>
        <w:t>Training future teachers of technology to teaching high school students the basics of sewing in the application of innovative technologies konekste</w:t>
      </w:r>
    </w:p>
    <w:p w:rsidR="009F7D8A" w:rsidRPr="00A858DE" w:rsidRDefault="00D51B22" w:rsidP="00D51B22">
      <w:pPr>
        <w:autoSpaceDE w:val="0"/>
        <w:autoSpaceDN w:val="0"/>
        <w:adjustRightInd w:val="0"/>
        <w:spacing w:after="0" w:line="360" w:lineRule="auto"/>
        <w:ind w:firstLine="397"/>
        <w:jc w:val="both"/>
        <w:rPr>
          <w:rFonts w:ascii="Times New Roman" w:eastAsia="TimesNewRoman,Italic" w:hAnsi="Times New Roman" w:cs="Times New Roman"/>
          <w:iCs/>
          <w:sz w:val="28"/>
          <w:szCs w:val="28"/>
          <w:lang w:val="en-US" w:eastAsia="ru-RU"/>
        </w:rPr>
      </w:pPr>
      <w:r w:rsidRPr="00A858DE">
        <w:rPr>
          <w:rFonts w:ascii="Times New Roman" w:hAnsi="Times New Roman" w:cs="Times New Roman"/>
          <w:sz w:val="28"/>
          <w:szCs w:val="28"/>
          <w:lang w:val="en"/>
        </w:rPr>
        <w:t>In the article the necessity of design methodology and organization of the educational process for the preparation of the future teachers of technology to teaching high school students the basics of sewing.</w:t>
      </w:r>
      <w:r w:rsidRPr="00A858DE">
        <w:rPr>
          <w:rFonts w:ascii="Times New Roman" w:hAnsi="Times New Roman" w:cs="Times New Roman"/>
          <w:sz w:val="28"/>
          <w:szCs w:val="28"/>
          <w:lang w:val="en-US"/>
        </w:rPr>
        <w:t xml:space="preserve"> </w:t>
      </w:r>
      <w:r w:rsidRPr="00A858DE">
        <w:rPr>
          <w:rFonts w:ascii="Times New Roman" w:hAnsi="Times New Roman" w:cs="Times New Roman"/>
          <w:sz w:val="28"/>
          <w:szCs w:val="28"/>
          <w:lang w:val="en"/>
        </w:rPr>
        <w:t>Analyzed scientific publications concerning the research problem.</w:t>
      </w:r>
      <w:r w:rsidRPr="00A858DE">
        <w:rPr>
          <w:rFonts w:ascii="Times New Roman" w:hAnsi="Times New Roman" w:cs="Times New Roman"/>
          <w:sz w:val="28"/>
          <w:szCs w:val="28"/>
          <w:lang w:val="en-US"/>
        </w:rPr>
        <w:t xml:space="preserve"> </w:t>
      </w:r>
      <w:r w:rsidRPr="00A858DE">
        <w:rPr>
          <w:rFonts w:ascii="Times New Roman" w:hAnsi="Times New Roman" w:cs="Times New Roman"/>
          <w:sz w:val="28"/>
          <w:szCs w:val="28"/>
          <w:lang w:val="en"/>
        </w:rPr>
        <w:t>The analysis concluded that despite the existence of fundamental works on the training of future teachers of technology (labor training), insufficient attention is paid to the study of issues related to the features of the forms and methods of preparation of the future teachers of technology to profile training high school students the basics of sewing.</w:t>
      </w:r>
      <w:r w:rsidRPr="00A858DE">
        <w:rPr>
          <w:rFonts w:ascii="Times New Roman" w:hAnsi="Times New Roman" w:cs="Times New Roman"/>
          <w:sz w:val="28"/>
          <w:szCs w:val="28"/>
          <w:lang w:val="en-US"/>
        </w:rPr>
        <w:t xml:space="preserve"> </w:t>
      </w:r>
      <w:r w:rsidRPr="00A858DE">
        <w:rPr>
          <w:rFonts w:ascii="Times New Roman" w:hAnsi="Times New Roman" w:cs="Times New Roman"/>
          <w:sz w:val="28"/>
          <w:szCs w:val="28"/>
          <w:lang w:val="en"/>
        </w:rPr>
        <w:t>This situation is caused by the fact that the methods of teaching design and manufacturing technology of garments - a rather difficult problem, which is not unique correct answer, as it is to a certain extent the creative process and creative technology is unknown and mysterious.</w:t>
      </w:r>
      <w:r w:rsidR="00A858DE" w:rsidRPr="00A858DE">
        <w:rPr>
          <w:rFonts w:ascii="Times New Roman" w:hAnsi="Times New Roman" w:cs="Times New Roman"/>
          <w:sz w:val="28"/>
          <w:szCs w:val="28"/>
          <w:lang w:val="en-US"/>
        </w:rPr>
        <w:t xml:space="preserve"> </w:t>
      </w:r>
      <w:r w:rsidR="00A858DE" w:rsidRPr="00A858DE">
        <w:rPr>
          <w:rFonts w:ascii="Times New Roman" w:hAnsi="Times New Roman" w:cs="Times New Roman"/>
          <w:sz w:val="28"/>
          <w:szCs w:val="28"/>
          <w:lang w:val="en"/>
        </w:rPr>
        <w:t>As sledsvie, the specific design and technological theoretical and practical training of future teachers of technology discussed in the context of the use of active and interactive forms and methods of teaching.</w:t>
      </w:r>
      <w:r w:rsidR="00A858DE" w:rsidRPr="00A858DE">
        <w:rPr>
          <w:rFonts w:ascii="Times New Roman" w:hAnsi="Times New Roman" w:cs="Times New Roman"/>
          <w:sz w:val="28"/>
          <w:szCs w:val="28"/>
          <w:lang w:val="en-US"/>
        </w:rPr>
        <w:t xml:space="preserve"> </w:t>
      </w:r>
      <w:r w:rsidR="00A858DE" w:rsidRPr="00A858DE">
        <w:rPr>
          <w:rStyle w:val="alt-edited1"/>
          <w:rFonts w:ascii="Times New Roman" w:hAnsi="Times New Roman" w:cs="Times New Roman"/>
          <w:color w:val="auto"/>
          <w:sz w:val="28"/>
          <w:szCs w:val="28"/>
          <w:lang w:val="en"/>
        </w:rPr>
        <w:t>Characterized by</w:t>
      </w:r>
      <w:r w:rsidR="00A858DE" w:rsidRPr="00A858DE">
        <w:rPr>
          <w:rFonts w:ascii="Times New Roman" w:hAnsi="Times New Roman" w:cs="Times New Roman"/>
          <w:sz w:val="28"/>
          <w:szCs w:val="28"/>
          <w:lang w:val="en"/>
        </w:rPr>
        <w:t xml:space="preserve"> forms of organization of learning the basics of sewing in high school.</w:t>
      </w:r>
      <w:r w:rsidR="00A858DE" w:rsidRPr="00A858DE">
        <w:rPr>
          <w:rFonts w:ascii="Times New Roman" w:hAnsi="Times New Roman" w:cs="Times New Roman"/>
          <w:sz w:val="28"/>
          <w:szCs w:val="28"/>
          <w:lang w:val="en-US"/>
        </w:rPr>
        <w:t xml:space="preserve"> </w:t>
      </w:r>
      <w:r w:rsidR="00A858DE" w:rsidRPr="00A858DE">
        <w:rPr>
          <w:rFonts w:ascii="Times New Roman" w:hAnsi="Times New Roman" w:cs="Times New Roman"/>
          <w:sz w:val="28"/>
          <w:szCs w:val="28"/>
          <w:lang w:val="en"/>
        </w:rPr>
        <w:t>Indicated some methods of training of future specialists, namely: active learning, online training, event training.</w:t>
      </w:r>
      <w:r w:rsidR="00A858DE" w:rsidRPr="00A858DE">
        <w:rPr>
          <w:rFonts w:ascii="Times New Roman" w:hAnsi="Times New Roman" w:cs="Times New Roman"/>
          <w:sz w:val="28"/>
          <w:szCs w:val="28"/>
          <w:lang w:val="en-US"/>
        </w:rPr>
        <w:t xml:space="preserve"> </w:t>
      </w:r>
      <w:r w:rsidR="00A858DE" w:rsidRPr="00A858DE">
        <w:rPr>
          <w:rFonts w:ascii="Times New Roman" w:hAnsi="Times New Roman" w:cs="Times New Roman"/>
          <w:sz w:val="28"/>
          <w:szCs w:val="28"/>
          <w:lang w:val="en"/>
        </w:rPr>
        <w:t>Substantiated and disclosed features of the application of certain methods and means of training in accordance with the forms of its organization.</w:t>
      </w:r>
    </w:p>
    <w:p w:rsidR="00D51B22" w:rsidRDefault="008438B1" w:rsidP="00876D3F">
      <w:pPr>
        <w:autoSpaceDE w:val="0"/>
        <w:autoSpaceDN w:val="0"/>
        <w:adjustRightInd w:val="0"/>
        <w:spacing w:after="0" w:line="360" w:lineRule="auto"/>
        <w:ind w:firstLine="397"/>
        <w:jc w:val="both"/>
        <w:rPr>
          <w:rFonts w:ascii="Times New Roman" w:hAnsi="Times New Roman" w:cs="Times New Roman"/>
          <w:sz w:val="28"/>
          <w:szCs w:val="28"/>
          <w:lang w:val="en"/>
        </w:rPr>
      </w:pPr>
      <w:r w:rsidRPr="009F7D8A">
        <w:rPr>
          <w:rFonts w:ascii="Times New Roman" w:eastAsia="TimesNewRoman,Italic" w:hAnsi="Times New Roman" w:cs="Times New Roman"/>
          <w:b/>
          <w:iCs/>
          <w:sz w:val="28"/>
          <w:szCs w:val="28"/>
          <w:lang w:val="uk-UA" w:eastAsia="ru-RU"/>
        </w:rPr>
        <w:t>Key words:</w:t>
      </w:r>
      <w:r w:rsidRPr="009F7D8A">
        <w:rPr>
          <w:rFonts w:ascii="Times New Roman" w:eastAsia="TimesNewRoman,Italic" w:hAnsi="Times New Roman" w:cs="Times New Roman"/>
          <w:iCs/>
          <w:sz w:val="28"/>
          <w:szCs w:val="28"/>
          <w:lang w:val="uk-UA" w:eastAsia="ru-RU"/>
        </w:rPr>
        <w:t xml:space="preserve"> </w:t>
      </w:r>
      <w:r w:rsidR="009F7D8A" w:rsidRPr="009F7D8A">
        <w:rPr>
          <w:rFonts w:ascii="Times New Roman" w:hAnsi="Times New Roman" w:cs="Times New Roman"/>
          <w:sz w:val="28"/>
          <w:szCs w:val="28"/>
          <w:lang w:val="en"/>
        </w:rPr>
        <w:t>t</w:t>
      </w:r>
      <w:r w:rsidR="00E6075F">
        <w:rPr>
          <w:rFonts w:ascii="Times New Roman" w:hAnsi="Times New Roman" w:cs="Times New Roman"/>
          <w:sz w:val="28"/>
          <w:szCs w:val="28"/>
          <w:lang w:val="en"/>
        </w:rPr>
        <w:t>echnology teacher</w:t>
      </w:r>
      <w:r w:rsidR="009F7D8A" w:rsidRPr="009F7D8A">
        <w:rPr>
          <w:rFonts w:ascii="Times New Roman" w:hAnsi="Times New Roman" w:cs="Times New Roman"/>
          <w:sz w:val="28"/>
          <w:szCs w:val="28"/>
          <w:lang w:val="en"/>
        </w:rPr>
        <w:t>, innovative teaching technologies, methods of organization of educational process, forms of teaching, teaching methods.</w:t>
      </w:r>
    </w:p>
    <w:p w:rsidR="00D51B22" w:rsidRDefault="00D51B22">
      <w:pPr>
        <w:rPr>
          <w:rFonts w:ascii="Times New Roman" w:hAnsi="Times New Roman" w:cs="Times New Roman"/>
          <w:sz w:val="28"/>
          <w:szCs w:val="28"/>
          <w:lang w:val="en"/>
        </w:rPr>
      </w:pPr>
      <w:r>
        <w:rPr>
          <w:rFonts w:ascii="Times New Roman" w:hAnsi="Times New Roman" w:cs="Times New Roman"/>
          <w:sz w:val="28"/>
          <w:szCs w:val="28"/>
          <w:lang w:val="en"/>
        </w:rPr>
        <w:br w:type="page"/>
      </w:r>
    </w:p>
    <w:p w:rsidR="008438B1" w:rsidRPr="006A54AF" w:rsidRDefault="00D51B22" w:rsidP="00876D3F">
      <w:pPr>
        <w:autoSpaceDE w:val="0"/>
        <w:autoSpaceDN w:val="0"/>
        <w:adjustRightInd w:val="0"/>
        <w:spacing w:after="0" w:line="360" w:lineRule="auto"/>
        <w:ind w:firstLine="397"/>
        <w:jc w:val="both"/>
        <w:rPr>
          <w:rFonts w:ascii="Times New Roman" w:eastAsia="Times New Roman" w:hAnsi="Times New Roman" w:cs="Times New Roman"/>
          <w:iCs/>
          <w:sz w:val="28"/>
          <w:szCs w:val="28"/>
          <w:shd w:val="clear" w:color="auto" w:fill="FFFFFF"/>
          <w:lang w:eastAsia="ru-RU"/>
        </w:rPr>
      </w:pPr>
      <w:r w:rsidRPr="006A54AF">
        <w:rPr>
          <w:rFonts w:ascii="Times New Roman" w:hAnsi="Times New Roman" w:cs="Times New Roman"/>
          <w:sz w:val="28"/>
          <w:szCs w:val="28"/>
        </w:rPr>
        <w:lastRenderedPageBreak/>
        <w:t xml:space="preserve">В статье обоснована необходимость проектирования методики организации и проведения учебного процесса по подготовке будущих учителей технологий к обучению старшеклассников основам швейного дела. </w:t>
      </w:r>
      <w:r w:rsidR="006A54AF" w:rsidRPr="006A54AF">
        <w:rPr>
          <w:rFonts w:ascii="Times New Roman" w:hAnsi="Times New Roman" w:cs="Times New Roman"/>
          <w:sz w:val="28"/>
          <w:szCs w:val="28"/>
        </w:rPr>
        <w:t>Проанализированы</w:t>
      </w:r>
      <w:r w:rsidRPr="006A54AF">
        <w:rPr>
          <w:rFonts w:ascii="Times New Roman" w:hAnsi="Times New Roman" w:cs="Times New Roman"/>
          <w:sz w:val="28"/>
          <w:szCs w:val="28"/>
        </w:rPr>
        <w:t xml:space="preserve"> научные публикации касательно исследуемой проблемы. В результате анализа сделаны выводы, что несмотря на наличие фундаментальных трудов по вопросам </w:t>
      </w:r>
      <w:bookmarkStart w:id="1" w:name="_GoBack"/>
      <w:bookmarkEnd w:id="1"/>
      <w:r w:rsidRPr="006A54AF">
        <w:rPr>
          <w:rFonts w:ascii="Times New Roman" w:hAnsi="Times New Roman" w:cs="Times New Roman"/>
          <w:sz w:val="28"/>
          <w:szCs w:val="28"/>
        </w:rPr>
        <w:t xml:space="preserve">профессиональной подготовки будущих учителей технологии (трудового обучения), недостаточно внимания уделяется изучению вопросов, связанных с особенностями форм и методов подготовки будущих учителей технологии к профильному обучению учащихся старших классов основам швейного дела. Такое положение дел обуславливается тем, что </w:t>
      </w:r>
      <w:r w:rsidRPr="006A54AF">
        <w:rPr>
          <w:rFonts w:ascii="Times New Roman" w:hAnsi="Times New Roman" w:cs="Times New Roman"/>
          <w:color w:val="222222"/>
          <w:sz w:val="28"/>
          <w:szCs w:val="28"/>
        </w:rPr>
        <w:t xml:space="preserve">методика обучения проектированию и технологии изготовления швейных изделий - достаточно сложная проблема, которая не имеет однозначно правильных ответов, поскольку это в определенной степени творческий процесс, а технология творчества неизвестна и загадочная. Как </w:t>
      </w:r>
      <w:r w:rsidR="006A54AF" w:rsidRPr="006A54AF">
        <w:rPr>
          <w:rFonts w:ascii="Times New Roman" w:hAnsi="Times New Roman" w:cs="Times New Roman"/>
          <w:color w:val="222222"/>
          <w:sz w:val="28"/>
          <w:szCs w:val="28"/>
        </w:rPr>
        <w:t>следствие</w:t>
      </w:r>
      <w:r w:rsidRPr="006A54AF">
        <w:rPr>
          <w:rFonts w:ascii="Times New Roman" w:hAnsi="Times New Roman" w:cs="Times New Roman"/>
          <w:color w:val="222222"/>
          <w:sz w:val="28"/>
          <w:szCs w:val="28"/>
        </w:rPr>
        <w:t xml:space="preserve">, </w:t>
      </w:r>
      <w:r w:rsidRPr="006A54AF">
        <w:rPr>
          <w:rFonts w:ascii="Times New Roman" w:hAnsi="Times New Roman" w:cs="Times New Roman"/>
          <w:sz w:val="28"/>
          <w:szCs w:val="28"/>
        </w:rPr>
        <w:t xml:space="preserve">специфика конструкторско-технологической теоретической и практической подготовки будущих учителей технологий </w:t>
      </w:r>
      <w:r w:rsidRPr="006A54AF">
        <w:rPr>
          <w:rFonts w:ascii="Times New Roman" w:hAnsi="Times New Roman" w:cs="Times New Roman"/>
          <w:color w:val="222222"/>
          <w:sz w:val="28"/>
          <w:szCs w:val="28"/>
        </w:rPr>
        <w:t>р</w:t>
      </w:r>
      <w:r w:rsidRPr="006A54AF">
        <w:rPr>
          <w:rFonts w:ascii="Times New Roman" w:hAnsi="Times New Roman" w:cs="Times New Roman"/>
          <w:sz w:val="28"/>
          <w:szCs w:val="28"/>
        </w:rPr>
        <w:t>ассматривается в контексте применения активных и интерактивных форм и методов обучения. Охарактеризованы формы организации обучения основам швейного дела в высшей школе. Обозначены некоторые методы подготовки будущих специалистов, а именно: активное обучение, интерактивное обучение, событийное обучения. Обоснованы и раскрыты особенности применения тех или иных методов и средств обучения в соответствии с формами его организации.</w:t>
      </w:r>
    </w:p>
    <w:sectPr w:rsidR="008438B1" w:rsidRPr="006A54AF" w:rsidSect="00D12487">
      <w:footerReference w:type="default" r:id="rId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7C1B" w:rsidRDefault="00837C1B" w:rsidP="00D12487">
      <w:pPr>
        <w:spacing w:after="0" w:line="240" w:lineRule="auto"/>
      </w:pPr>
      <w:r>
        <w:separator/>
      </w:r>
    </w:p>
  </w:endnote>
  <w:endnote w:type="continuationSeparator" w:id="0">
    <w:p w:rsidR="00837C1B" w:rsidRDefault="00837C1B" w:rsidP="00D12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201"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1271535"/>
      <w:docPartObj>
        <w:docPartGallery w:val="Page Numbers (Bottom of Page)"/>
        <w:docPartUnique/>
      </w:docPartObj>
    </w:sdtPr>
    <w:sdtEndPr/>
    <w:sdtContent>
      <w:p w:rsidR="00D12487" w:rsidRDefault="00D12487">
        <w:pPr>
          <w:pStyle w:val="a8"/>
          <w:jc w:val="right"/>
        </w:pPr>
        <w:r>
          <w:fldChar w:fldCharType="begin"/>
        </w:r>
        <w:r>
          <w:instrText>PAGE   \* MERGEFORMAT</w:instrText>
        </w:r>
        <w:r>
          <w:fldChar w:fldCharType="separate"/>
        </w:r>
        <w:r w:rsidR="006A54AF">
          <w:rPr>
            <w:noProof/>
          </w:rPr>
          <w:t>17</w:t>
        </w:r>
        <w:r>
          <w:fldChar w:fldCharType="end"/>
        </w:r>
      </w:p>
    </w:sdtContent>
  </w:sdt>
  <w:p w:rsidR="00D12487" w:rsidRDefault="00D1248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7C1B" w:rsidRDefault="00837C1B" w:rsidP="00D12487">
      <w:pPr>
        <w:spacing w:after="0" w:line="240" w:lineRule="auto"/>
      </w:pPr>
      <w:r>
        <w:separator/>
      </w:r>
    </w:p>
  </w:footnote>
  <w:footnote w:type="continuationSeparator" w:id="0">
    <w:p w:rsidR="00837C1B" w:rsidRDefault="00837C1B" w:rsidP="00D1248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76434"/>
    <w:multiLevelType w:val="hybridMultilevel"/>
    <w:tmpl w:val="9BDE1D72"/>
    <w:lvl w:ilvl="0" w:tplc="0756C1A0">
      <w:start w:val="1"/>
      <w:numFmt w:val="decimal"/>
      <w:lvlText w:val="%1."/>
      <w:lvlJc w:val="left"/>
      <w:pPr>
        <w:ind w:left="757" w:hanging="360"/>
      </w:pPr>
      <w:rPr>
        <w:rFonts w:hint="default"/>
        <w:b w:val="0"/>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1">
    <w:nsid w:val="5DB3627B"/>
    <w:multiLevelType w:val="hybridMultilevel"/>
    <w:tmpl w:val="7AB26DF2"/>
    <w:lvl w:ilvl="0" w:tplc="4606DCC6">
      <w:start w:val="1"/>
      <w:numFmt w:val="decimal"/>
      <w:lvlText w:val="%1."/>
      <w:lvlJc w:val="left"/>
      <w:pPr>
        <w:tabs>
          <w:tab w:val="num" w:pos="1429"/>
        </w:tabs>
        <w:ind w:left="1429" w:hanging="360"/>
      </w:pPr>
      <w:rPr>
        <w:b w:val="0"/>
        <w:color w:val="auto"/>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CCE"/>
    <w:rsid w:val="00000101"/>
    <w:rsid w:val="0000017B"/>
    <w:rsid w:val="000001E5"/>
    <w:rsid w:val="000003C7"/>
    <w:rsid w:val="00000659"/>
    <w:rsid w:val="000008BE"/>
    <w:rsid w:val="0000093F"/>
    <w:rsid w:val="00001261"/>
    <w:rsid w:val="0000136E"/>
    <w:rsid w:val="00001C4B"/>
    <w:rsid w:val="00001FB0"/>
    <w:rsid w:val="0000270E"/>
    <w:rsid w:val="0000286A"/>
    <w:rsid w:val="00002CD5"/>
    <w:rsid w:val="000034DC"/>
    <w:rsid w:val="000036C6"/>
    <w:rsid w:val="00003897"/>
    <w:rsid w:val="00003934"/>
    <w:rsid w:val="00003951"/>
    <w:rsid w:val="00003D45"/>
    <w:rsid w:val="00003E10"/>
    <w:rsid w:val="000044DA"/>
    <w:rsid w:val="000047EB"/>
    <w:rsid w:val="00004A81"/>
    <w:rsid w:val="00004F6E"/>
    <w:rsid w:val="0000562A"/>
    <w:rsid w:val="000057FD"/>
    <w:rsid w:val="0000584D"/>
    <w:rsid w:val="00005AC7"/>
    <w:rsid w:val="000067E5"/>
    <w:rsid w:val="00006AFE"/>
    <w:rsid w:val="00006E2E"/>
    <w:rsid w:val="00006F6F"/>
    <w:rsid w:val="0000701D"/>
    <w:rsid w:val="000076BA"/>
    <w:rsid w:val="0000797A"/>
    <w:rsid w:val="0001004B"/>
    <w:rsid w:val="0001028C"/>
    <w:rsid w:val="0001081D"/>
    <w:rsid w:val="000108A8"/>
    <w:rsid w:val="00010D22"/>
    <w:rsid w:val="0001104E"/>
    <w:rsid w:val="0001150A"/>
    <w:rsid w:val="00011CBD"/>
    <w:rsid w:val="000121E7"/>
    <w:rsid w:val="0001231A"/>
    <w:rsid w:val="000128DD"/>
    <w:rsid w:val="000128F7"/>
    <w:rsid w:val="000129E0"/>
    <w:rsid w:val="000129F5"/>
    <w:rsid w:val="00012AEA"/>
    <w:rsid w:val="00012F5F"/>
    <w:rsid w:val="00013C0A"/>
    <w:rsid w:val="00013DEF"/>
    <w:rsid w:val="00014094"/>
    <w:rsid w:val="00014392"/>
    <w:rsid w:val="00014820"/>
    <w:rsid w:val="00014A7E"/>
    <w:rsid w:val="00014EA1"/>
    <w:rsid w:val="00015388"/>
    <w:rsid w:val="000159BF"/>
    <w:rsid w:val="00016580"/>
    <w:rsid w:val="00016C71"/>
    <w:rsid w:val="000173DC"/>
    <w:rsid w:val="000174C3"/>
    <w:rsid w:val="0001782A"/>
    <w:rsid w:val="00017B2A"/>
    <w:rsid w:val="00017BA5"/>
    <w:rsid w:val="00017DF0"/>
    <w:rsid w:val="00020357"/>
    <w:rsid w:val="00020779"/>
    <w:rsid w:val="000207D2"/>
    <w:rsid w:val="00020A3E"/>
    <w:rsid w:val="00020EC5"/>
    <w:rsid w:val="000211A6"/>
    <w:rsid w:val="00021C41"/>
    <w:rsid w:val="00021D8A"/>
    <w:rsid w:val="00022052"/>
    <w:rsid w:val="00022B20"/>
    <w:rsid w:val="00022BAC"/>
    <w:rsid w:val="00022F80"/>
    <w:rsid w:val="00023217"/>
    <w:rsid w:val="0002324B"/>
    <w:rsid w:val="000232D5"/>
    <w:rsid w:val="0002334A"/>
    <w:rsid w:val="00023595"/>
    <w:rsid w:val="000235D0"/>
    <w:rsid w:val="00023B7A"/>
    <w:rsid w:val="00023C01"/>
    <w:rsid w:val="00023F13"/>
    <w:rsid w:val="000241EC"/>
    <w:rsid w:val="00024216"/>
    <w:rsid w:val="00024542"/>
    <w:rsid w:val="000246FB"/>
    <w:rsid w:val="000248FF"/>
    <w:rsid w:val="00025367"/>
    <w:rsid w:val="00025397"/>
    <w:rsid w:val="0002539E"/>
    <w:rsid w:val="000254E7"/>
    <w:rsid w:val="00025C77"/>
    <w:rsid w:val="000262E6"/>
    <w:rsid w:val="000267BD"/>
    <w:rsid w:val="0002685F"/>
    <w:rsid w:val="00026A89"/>
    <w:rsid w:val="00026F0D"/>
    <w:rsid w:val="00027290"/>
    <w:rsid w:val="000274A4"/>
    <w:rsid w:val="000274C3"/>
    <w:rsid w:val="0002776F"/>
    <w:rsid w:val="00027840"/>
    <w:rsid w:val="0002793E"/>
    <w:rsid w:val="00030240"/>
    <w:rsid w:val="0003038A"/>
    <w:rsid w:val="00030445"/>
    <w:rsid w:val="00030AEB"/>
    <w:rsid w:val="000310FE"/>
    <w:rsid w:val="00031315"/>
    <w:rsid w:val="0003152D"/>
    <w:rsid w:val="0003187B"/>
    <w:rsid w:val="00031AA2"/>
    <w:rsid w:val="00031ACA"/>
    <w:rsid w:val="00031BF4"/>
    <w:rsid w:val="0003281E"/>
    <w:rsid w:val="000328A9"/>
    <w:rsid w:val="00032923"/>
    <w:rsid w:val="0003296B"/>
    <w:rsid w:val="00032C98"/>
    <w:rsid w:val="00033503"/>
    <w:rsid w:val="00034263"/>
    <w:rsid w:val="0003429F"/>
    <w:rsid w:val="000345D5"/>
    <w:rsid w:val="00034658"/>
    <w:rsid w:val="00034929"/>
    <w:rsid w:val="00034B63"/>
    <w:rsid w:val="00034CA6"/>
    <w:rsid w:val="00035161"/>
    <w:rsid w:val="00035613"/>
    <w:rsid w:val="00035973"/>
    <w:rsid w:val="00035980"/>
    <w:rsid w:val="00035A42"/>
    <w:rsid w:val="00035B34"/>
    <w:rsid w:val="00035CA2"/>
    <w:rsid w:val="000363F2"/>
    <w:rsid w:val="00036727"/>
    <w:rsid w:val="00036D94"/>
    <w:rsid w:val="00036E00"/>
    <w:rsid w:val="00036E33"/>
    <w:rsid w:val="00037017"/>
    <w:rsid w:val="000370F1"/>
    <w:rsid w:val="00037295"/>
    <w:rsid w:val="00037F9A"/>
    <w:rsid w:val="00040155"/>
    <w:rsid w:val="000401FE"/>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99"/>
    <w:rsid w:val="00044814"/>
    <w:rsid w:val="00044C92"/>
    <w:rsid w:val="00044F90"/>
    <w:rsid w:val="00044F97"/>
    <w:rsid w:val="00045495"/>
    <w:rsid w:val="000458AB"/>
    <w:rsid w:val="00045C0C"/>
    <w:rsid w:val="0004600B"/>
    <w:rsid w:val="0004663F"/>
    <w:rsid w:val="000469FA"/>
    <w:rsid w:val="0004711E"/>
    <w:rsid w:val="00047C80"/>
    <w:rsid w:val="00047C88"/>
    <w:rsid w:val="00050242"/>
    <w:rsid w:val="000509A5"/>
    <w:rsid w:val="00050A7D"/>
    <w:rsid w:val="00050B40"/>
    <w:rsid w:val="00050F2E"/>
    <w:rsid w:val="00051518"/>
    <w:rsid w:val="0005164F"/>
    <w:rsid w:val="00051812"/>
    <w:rsid w:val="00051C11"/>
    <w:rsid w:val="00051C5C"/>
    <w:rsid w:val="00051EB8"/>
    <w:rsid w:val="000524F0"/>
    <w:rsid w:val="00052A1D"/>
    <w:rsid w:val="00052E83"/>
    <w:rsid w:val="000532B7"/>
    <w:rsid w:val="000535AA"/>
    <w:rsid w:val="0005370A"/>
    <w:rsid w:val="000537FC"/>
    <w:rsid w:val="00053A7D"/>
    <w:rsid w:val="00053EE2"/>
    <w:rsid w:val="00054205"/>
    <w:rsid w:val="00054449"/>
    <w:rsid w:val="000545E5"/>
    <w:rsid w:val="0005466F"/>
    <w:rsid w:val="000549F4"/>
    <w:rsid w:val="00054AF5"/>
    <w:rsid w:val="00054CE5"/>
    <w:rsid w:val="00054D92"/>
    <w:rsid w:val="0005519A"/>
    <w:rsid w:val="00055248"/>
    <w:rsid w:val="00055372"/>
    <w:rsid w:val="000554A8"/>
    <w:rsid w:val="000554F7"/>
    <w:rsid w:val="00055717"/>
    <w:rsid w:val="00055C7F"/>
    <w:rsid w:val="00055E4C"/>
    <w:rsid w:val="0005604F"/>
    <w:rsid w:val="00056387"/>
    <w:rsid w:val="0005649F"/>
    <w:rsid w:val="00056A0A"/>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41B"/>
    <w:rsid w:val="00062748"/>
    <w:rsid w:val="00062F30"/>
    <w:rsid w:val="0006308E"/>
    <w:rsid w:val="00063161"/>
    <w:rsid w:val="000638EE"/>
    <w:rsid w:val="00063A79"/>
    <w:rsid w:val="00063DDD"/>
    <w:rsid w:val="00063EC2"/>
    <w:rsid w:val="0006409B"/>
    <w:rsid w:val="00064597"/>
    <w:rsid w:val="0006484E"/>
    <w:rsid w:val="00064C77"/>
    <w:rsid w:val="00064F43"/>
    <w:rsid w:val="0006521C"/>
    <w:rsid w:val="000653B3"/>
    <w:rsid w:val="000656B1"/>
    <w:rsid w:val="00065A27"/>
    <w:rsid w:val="00065BD1"/>
    <w:rsid w:val="00065EB6"/>
    <w:rsid w:val="00066397"/>
    <w:rsid w:val="000663EC"/>
    <w:rsid w:val="000668CA"/>
    <w:rsid w:val="00067318"/>
    <w:rsid w:val="000675DA"/>
    <w:rsid w:val="00067B04"/>
    <w:rsid w:val="00067D72"/>
    <w:rsid w:val="00067DC8"/>
    <w:rsid w:val="00067DF8"/>
    <w:rsid w:val="000701E5"/>
    <w:rsid w:val="00070444"/>
    <w:rsid w:val="00070CDC"/>
    <w:rsid w:val="00071395"/>
    <w:rsid w:val="0007142F"/>
    <w:rsid w:val="000719DA"/>
    <w:rsid w:val="00071B59"/>
    <w:rsid w:val="00071E42"/>
    <w:rsid w:val="00072696"/>
    <w:rsid w:val="00072792"/>
    <w:rsid w:val="00072F05"/>
    <w:rsid w:val="00073256"/>
    <w:rsid w:val="00073D14"/>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5C5"/>
    <w:rsid w:val="000805CD"/>
    <w:rsid w:val="00080AA9"/>
    <w:rsid w:val="00080DA6"/>
    <w:rsid w:val="00080F17"/>
    <w:rsid w:val="0008192A"/>
    <w:rsid w:val="000819B4"/>
    <w:rsid w:val="00081A32"/>
    <w:rsid w:val="00081E8F"/>
    <w:rsid w:val="000820AE"/>
    <w:rsid w:val="000822B6"/>
    <w:rsid w:val="00082838"/>
    <w:rsid w:val="000828A7"/>
    <w:rsid w:val="00082EEE"/>
    <w:rsid w:val="00083315"/>
    <w:rsid w:val="00083859"/>
    <w:rsid w:val="00083A0E"/>
    <w:rsid w:val="00083AA2"/>
    <w:rsid w:val="00083C14"/>
    <w:rsid w:val="00083C3D"/>
    <w:rsid w:val="00083CE9"/>
    <w:rsid w:val="00083D3F"/>
    <w:rsid w:val="00084050"/>
    <w:rsid w:val="000842A0"/>
    <w:rsid w:val="00084A30"/>
    <w:rsid w:val="00084B41"/>
    <w:rsid w:val="00085A66"/>
    <w:rsid w:val="000860C6"/>
    <w:rsid w:val="0008620F"/>
    <w:rsid w:val="000863B7"/>
    <w:rsid w:val="00086C1A"/>
    <w:rsid w:val="00086D7F"/>
    <w:rsid w:val="00086F55"/>
    <w:rsid w:val="00087061"/>
    <w:rsid w:val="0008738E"/>
    <w:rsid w:val="0008752C"/>
    <w:rsid w:val="00087659"/>
    <w:rsid w:val="00087677"/>
    <w:rsid w:val="0009042D"/>
    <w:rsid w:val="000908E2"/>
    <w:rsid w:val="0009100A"/>
    <w:rsid w:val="000912E7"/>
    <w:rsid w:val="000915E7"/>
    <w:rsid w:val="000917CE"/>
    <w:rsid w:val="0009191C"/>
    <w:rsid w:val="00091AAD"/>
    <w:rsid w:val="00091B43"/>
    <w:rsid w:val="00091B51"/>
    <w:rsid w:val="00091DC9"/>
    <w:rsid w:val="00091EB5"/>
    <w:rsid w:val="000920B3"/>
    <w:rsid w:val="00092141"/>
    <w:rsid w:val="000923DF"/>
    <w:rsid w:val="0009261D"/>
    <w:rsid w:val="0009280D"/>
    <w:rsid w:val="00092F6E"/>
    <w:rsid w:val="00093B20"/>
    <w:rsid w:val="00093C07"/>
    <w:rsid w:val="00094155"/>
    <w:rsid w:val="0009435E"/>
    <w:rsid w:val="00094425"/>
    <w:rsid w:val="000946AE"/>
    <w:rsid w:val="00094849"/>
    <w:rsid w:val="00094B01"/>
    <w:rsid w:val="00094B4D"/>
    <w:rsid w:val="00094E61"/>
    <w:rsid w:val="00094F23"/>
    <w:rsid w:val="000952E6"/>
    <w:rsid w:val="000955C4"/>
    <w:rsid w:val="00096059"/>
    <w:rsid w:val="000962D5"/>
    <w:rsid w:val="000963B0"/>
    <w:rsid w:val="00096446"/>
    <w:rsid w:val="00096514"/>
    <w:rsid w:val="00096D71"/>
    <w:rsid w:val="00096E41"/>
    <w:rsid w:val="00097135"/>
    <w:rsid w:val="00097275"/>
    <w:rsid w:val="0009783A"/>
    <w:rsid w:val="00097B26"/>
    <w:rsid w:val="00097E61"/>
    <w:rsid w:val="000A08B3"/>
    <w:rsid w:val="000A0986"/>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EE5"/>
    <w:rsid w:val="000A4F5C"/>
    <w:rsid w:val="000A51D6"/>
    <w:rsid w:val="000A520A"/>
    <w:rsid w:val="000A587C"/>
    <w:rsid w:val="000A588D"/>
    <w:rsid w:val="000A5FDA"/>
    <w:rsid w:val="000A6259"/>
    <w:rsid w:val="000A6325"/>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4027"/>
    <w:rsid w:val="000B4263"/>
    <w:rsid w:val="000B42F2"/>
    <w:rsid w:val="000B4D0C"/>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8F"/>
    <w:rsid w:val="000C0225"/>
    <w:rsid w:val="000C025A"/>
    <w:rsid w:val="000C119D"/>
    <w:rsid w:val="000C122D"/>
    <w:rsid w:val="000C1257"/>
    <w:rsid w:val="000C1286"/>
    <w:rsid w:val="000C1675"/>
    <w:rsid w:val="000C16AE"/>
    <w:rsid w:val="000C20E3"/>
    <w:rsid w:val="000C24D6"/>
    <w:rsid w:val="000C27E4"/>
    <w:rsid w:val="000C2939"/>
    <w:rsid w:val="000C34E7"/>
    <w:rsid w:val="000C3A3C"/>
    <w:rsid w:val="000C3C86"/>
    <w:rsid w:val="000C3CD0"/>
    <w:rsid w:val="000C3E69"/>
    <w:rsid w:val="000C4017"/>
    <w:rsid w:val="000C41F3"/>
    <w:rsid w:val="000C4625"/>
    <w:rsid w:val="000C5618"/>
    <w:rsid w:val="000C5CFC"/>
    <w:rsid w:val="000C5DCE"/>
    <w:rsid w:val="000C6035"/>
    <w:rsid w:val="000C629D"/>
    <w:rsid w:val="000C6326"/>
    <w:rsid w:val="000C63E0"/>
    <w:rsid w:val="000C6821"/>
    <w:rsid w:val="000C69D8"/>
    <w:rsid w:val="000C6AB3"/>
    <w:rsid w:val="000C6EFA"/>
    <w:rsid w:val="000C6FCC"/>
    <w:rsid w:val="000C6FD2"/>
    <w:rsid w:val="000C705B"/>
    <w:rsid w:val="000C737D"/>
    <w:rsid w:val="000C750F"/>
    <w:rsid w:val="000C754A"/>
    <w:rsid w:val="000D050F"/>
    <w:rsid w:val="000D0655"/>
    <w:rsid w:val="000D09CE"/>
    <w:rsid w:val="000D0A35"/>
    <w:rsid w:val="000D1240"/>
    <w:rsid w:val="000D13C6"/>
    <w:rsid w:val="000D155E"/>
    <w:rsid w:val="000D1AAF"/>
    <w:rsid w:val="000D1BBE"/>
    <w:rsid w:val="000D1F47"/>
    <w:rsid w:val="000D1FB4"/>
    <w:rsid w:val="000D20E1"/>
    <w:rsid w:val="000D223B"/>
    <w:rsid w:val="000D23DC"/>
    <w:rsid w:val="000D2559"/>
    <w:rsid w:val="000D25D6"/>
    <w:rsid w:val="000D27ED"/>
    <w:rsid w:val="000D31F0"/>
    <w:rsid w:val="000D3575"/>
    <w:rsid w:val="000D35C1"/>
    <w:rsid w:val="000D3BD3"/>
    <w:rsid w:val="000D3CBD"/>
    <w:rsid w:val="000D3FAD"/>
    <w:rsid w:val="000D4AED"/>
    <w:rsid w:val="000D511D"/>
    <w:rsid w:val="000D5735"/>
    <w:rsid w:val="000D5802"/>
    <w:rsid w:val="000D5BA3"/>
    <w:rsid w:val="000D5DF7"/>
    <w:rsid w:val="000D715C"/>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F41"/>
    <w:rsid w:val="000E4FEA"/>
    <w:rsid w:val="000E5044"/>
    <w:rsid w:val="000E505D"/>
    <w:rsid w:val="000E514D"/>
    <w:rsid w:val="000E5332"/>
    <w:rsid w:val="000E55A0"/>
    <w:rsid w:val="000E5664"/>
    <w:rsid w:val="000E5789"/>
    <w:rsid w:val="000E654C"/>
    <w:rsid w:val="000E67BE"/>
    <w:rsid w:val="000E7521"/>
    <w:rsid w:val="000E7724"/>
    <w:rsid w:val="000E77C5"/>
    <w:rsid w:val="000E789B"/>
    <w:rsid w:val="000E7A1B"/>
    <w:rsid w:val="000E7CC9"/>
    <w:rsid w:val="000F0033"/>
    <w:rsid w:val="000F0CF8"/>
    <w:rsid w:val="000F1331"/>
    <w:rsid w:val="000F1394"/>
    <w:rsid w:val="000F15B3"/>
    <w:rsid w:val="000F1682"/>
    <w:rsid w:val="000F1B2F"/>
    <w:rsid w:val="000F1F27"/>
    <w:rsid w:val="000F22E8"/>
    <w:rsid w:val="000F25B0"/>
    <w:rsid w:val="000F2F5F"/>
    <w:rsid w:val="000F3238"/>
    <w:rsid w:val="000F35EC"/>
    <w:rsid w:val="000F38BB"/>
    <w:rsid w:val="000F434C"/>
    <w:rsid w:val="000F43E2"/>
    <w:rsid w:val="000F4923"/>
    <w:rsid w:val="000F4B19"/>
    <w:rsid w:val="000F5024"/>
    <w:rsid w:val="000F5291"/>
    <w:rsid w:val="000F59B5"/>
    <w:rsid w:val="000F5C8F"/>
    <w:rsid w:val="000F5EA2"/>
    <w:rsid w:val="000F63E5"/>
    <w:rsid w:val="000F753B"/>
    <w:rsid w:val="000F75B1"/>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6E"/>
    <w:rsid w:val="0010513B"/>
    <w:rsid w:val="00105670"/>
    <w:rsid w:val="00105B88"/>
    <w:rsid w:val="0010623A"/>
    <w:rsid w:val="001063F4"/>
    <w:rsid w:val="00106C7B"/>
    <w:rsid w:val="00106CBC"/>
    <w:rsid w:val="0010759A"/>
    <w:rsid w:val="00107EC0"/>
    <w:rsid w:val="00107FF9"/>
    <w:rsid w:val="00110584"/>
    <w:rsid w:val="00110BB7"/>
    <w:rsid w:val="00110C4F"/>
    <w:rsid w:val="00110CC0"/>
    <w:rsid w:val="00111488"/>
    <w:rsid w:val="00111696"/>
    <w:rsid w:val="001118C7"/>
    <w:rsid w:val="00111D33"/>
    <w:rsid w:val="00111F4B"/>
    <w:rsid w:val="0011203F"/>
    <w:rsid w:val="00112044"/>
    <w:rsid w:val="0011256F"/>
    <w:rsid w:val="001129C5"/>
    <w:rsid w:val="00112E60"/>
    <w:rsid w:val="001138AA"/>
    <w:rsid w:val="00113954"/>
    <w:rsid w:val="00113C0C"/>
    <w:rsid w:val="00113F31"/>
    <w:rsid w:val="0011480F"/>
    <w:rsid w:val="00114B62"/>
    <w:rsid w:val="00114C8E"/>
    <w:rsid w:val="00114FDB"/>
    <w:rsid w:val="00115552"/>
    <w:rsid w:val="001156AC"/>
    <w:rsid w:val="00115A69"/>
    <w:rsid w:val="00115AF2"/>
    <w:rsid w:val="00115D19"/>
    <w:rsid w:val="001164A6"/>
    <w:rsid w:val="00116916"/>
    <w:rsid w:val="00116DD3"/>
    <w:rsid w:val="00116F47"/>
    <w:rsid w:val="0011709D"/>
    <w:rsid w:val="00117DFB"/>
    <w:rsid w:val="0012069C"/>
    <w:rsid w:val="00120F58"/>
    <w:rsid w:val="00120F9B"/>
    <w:rsid w:val="00121357"/>
    <w:rsid w:val="00121677"/>
    <w:rsid w:val="00121A3B"/>
    <w:rsid w:val="00121A3C"/>
    <w:rsid w:val="001221CA"/>
    <w:rsid w:val="001221E7"/>
    <w:rsid w:val="001222FC"/>
    <w:rsid w:val="0012236A"/>
    <w:rsid w:val="0012272F"/>
    <w:rsid w:val="00122804"/>
    <w:rsid w:val="00122E12"/>
    <w:rsid w:val="00123091"/>
    <w:rsid w:val="00123B05"/>
    <w:rsid w:val="00123BA0"/>
    <w:rsid w:val="0012403A"/>
    <w:rsid w:val="00124242"/>
    <w:rsid w:val="00124465"/>
    <w:rsid w:val="0012451D"/>
    <w:rsid w:val="0012459E"/>
    <w:rsid w:val="00125003"/>
    <w:rsid w:val="0012521C"/>
    <w:rsid w:val="001254AC"/>
    <w:rsid w:val="001254EC"/>
    <w:rsid w:val="001256EB"/>
    <w:rsid w:val="001257FE"/>
    <w:rsid w:val="00125B0E"/>
    <w:rsid w:val="00125B8C"/>
    <w:rsid w:val="00125EF3"/>
    <w:rsid w:val="00126113"/>
    <w:rsid w:val="001265F3"/>
    <w:rsid w:val="0012668F"/>
    <w:rsid w:val="001268D9"/>
    <w:rsid w:val="00126985"/>
    <w:rsid w:val="00126A51"/>
    <w:rsid w:val="00126B13"/>
    <w:rsid w:val="00126BAF"/>
    <w:rsid w:val="00126E79"/>
    <w:rsid w:val="00126FEE"/>
    <w:rsid w:val="0012758D"/>
    <w:rsid w:val="00127C0D"/>
    <w:rsid w:val="001301C2"/>
    <w:rsid w:val="00130962"/>
    <w:rsid w:val="0013129D"/>
    <w:rsid w:val="001316ED"/>
    <w:rsid w:val="00131AFF"/>
    <w:rsid w:val="00131F6D"/>
    <w:rsid w:val="00132058"/>
    <w:rsid w:val="0013210B"/>
    <w:rsid w:val="00132524"/>
    <w:rsid w:val="001328AC"/>
    <w:rsid w:val="00132CE0"/>
    <w:rsid w:val="00132D5A"/>
    <w:rsid w:val="001331A7"/>
    <w:rsid w:val="00133535"/>
    <w:rsid w:val="00134534"/>
    <w:rsid w:val="00134843"/>
    <w:rsid w:val="0013493C"/>
    <w:rsid w:val="00135194"/>
    <w:rsid w:val="00135A24"/>
    <w:rsid w:val="00135BEF"/>
    <w:rsid w:val="00135D2D"/>
    <w:rsid w:val="00135DC7"/>
    <w:rsid w:val="001362C4"/>
    <w:rsid w:val="001364BE"/>
    <w:rsid w:val="00136646"/>
    <w:rsid w:val="0013682A"/>
    <w:rsid w:val="00136E8A"/>
    <w:rsid w:val="001371A6"/>
    <w:rsid w:val="001373CC"/>
    <w:rsid w:val="00137A15"/>
    <w:rsid w:val="00137D21"/>
    <w:rsid w:val="00137DAB"/>
    <w:rsid w:val="0014019A"/>
    <w:rsid w:val="0014020F"/>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71F"/>
    <w:rsid w:val="00143961"/>
    <w:rsid w:val="00144720"/>
    <w:rsid w:val="001447DC"/>
    <w:rsid w:val="001448FB"/>
    <w:rsid w:val="00144AEE"/>
    <w:rsid w:val="00145073"/>
    <w:rsid w:val="0014581E"/>
    <w:rsid w:val="00145BC6"/>
    <w:rsid w:val="00145C75"/>
    <w:rsid w:val="00145EBF"/>
    <w:rsid w:val="001463D6"/>
    <w:rsid w:val="00146A79"/>
    <w:rsid w:val="00146EC9"/>
    <w:rsid w:val="00147DA2"/>
    <w:rsid w:val="00150288"/>
    <w:rsid w:val="001510D0"/>
    <w:rsid w:val="00151211"/>
    <w:rsid w:val="0015126C"/>
    <w:rsid w:val="0015167D"/>
    <w:rsid w:val="001516C6"/>
    <w:rsid w:val="00151731"/>
    <w:rsid w:val="00151A35"/>
    <w:rsid w:val="00151D8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B9"/>
    <w:rsid w:val="001559FE"/>
    <w:rsid w:val="0015641B"/>
    <w:rsid w:val="00156526"/>
    <w:rsid w:val="00156979"/>
    <w:rsid w:val="00156C08"/>
    <w:rsid w:val="00156DE9"/>
    <w:rsid w:val="00157039"/>
    <w:rsid w:val="00157066"/>
    <w:rsid w:val="001571A8"/>
    <w:rsid w:val="00157228"/>
    <w:rsid w:val="00157378"/>
    <w:rsid w:val="001578B5"/>
    <w:rsid w:val="00157E1F"/>
    <w:rsid w:val="001603AB"/>
    <w:rsid w:val="0016048F"/>
    <w:rsid w:val="00160528"/>
    <w:rsid w:val="00160A4B"/>
    <w:rsid w:val="00160A81"/>
    <w:rsid w:val="00160AD9"/>
    <w:rsid w:val="00160AF0"/>
    <w:rsid w:val="00160B61"/>
    <w:rsid w:val="00160DEF"/>
    <w:rsid w:val="00160FBF"/>
    <w:rsid w:val="001618BC"/>
    <w:rsid w:val="00161951"/>
    <w:rsid w:val="00161CF3"/>
    <w:rsid w:val="0016227D"/>
    <w:rsid w:val="0016276E"/>
    <w:rsid w:val="001629D6"/>
    <w:rsid w:val="00162C1A"/>
    <w:rsid w:val="0016368D"/>
    <w:rsid w:val="00163DF5"/>
    <w:rsid w:val="00163E7A"/>
    <w:rsid w:val="00164075"/>
    <w:rsid w:val="00164931"/>
    <w:rsid w:val="00164BD2"/>
    <w:rsid w:val="00164C11"/>
    <w:rsid w:val="00164E5E"/>
    <w:rsid w:val="00165576"/>
    <w:rsid w:val="001655CA"/>
    <w:rsid w:val="0016581D"/>
    <w:rsid w:val="00165E03"/>
    <w:rsid w:val="00165FAF"/>
    <w:rsid w:val="00166BC7"/>
    <w:rsid w:val="001676BD"/>
    <w:rsid w:val="001677CA"/>
    <w:rsid w:val="0017012E"/>
    <w:rsid w:val="001702CB"/>
    <w:rsid w:val="0017034C"/>
    <w:rsid w:val="00170542"/>
    <w:rsid w:val="00170592"/>
    <w:rsid w:val="00170F11"/>
    <w:rsid w:val="00171207"/>
    <w:rsid w:val="0017126A"/>
    <w:rsid w:val="001719E5"/>
    <w:rsid w:val="00171FEE"/>
    <w:rsid w:val="00172B67"/>
    <w:rsid w:val="00172CD2"/>
    <w:rsid w:val="001732EB"/>
    <w:rsid w:val="0017374E"/>
    <w:rsid w:val="00173B8A"/>
    <w:rsid w:val="00173BBC"/>
    <w:rsid w:val="00174061"/>
    <w:rsid w:val="00174ABD"/>
    <w:rsid w:val="0017502C"/>
    <w:rsid w:val="00175098"/>
    <w:rsid w:val="001750B1"/>
    <w:rsid w:val="00175345"/>
    <w:rsid w:val="00175771"/>
    <w:rsid w:val="00175A22"/>
    <w:rsid w:val="00175D50"/>
    <w:rsid w:val="00176324"/>
    <w:rsid w:val="001764F8"/>
    <w:rsid w:val="00176606"/>
    <w:rsid w:val="00176987"/>
    <w:rsid w:val="001769A3"/>
    <w:rsid w:val="001769B8"/>
    <w:rsid w:val="00176BBA"/>
    <w:rsid w:val="00176E8A"/>
    <w:rsid w:val="00177645"/>
    <w:rsid w:val="00177C93"/>
    <w:rsid w:val="00177D42"/>
    <w:rsid w:val="00177E83"/>
    <w:rsid w:val="00177F09"/>
    <w:rsid w:val="00177FF8"/>
    <w:rsid w:val="00180018"/>
    <w:rsid w:val="0018014F"/>
    <w:rsid w:val="001809AF"/>
    <w:rsid w:val="00180CA9"/>
    <w:rsid w:val="00180D8E"/>
    <w:rsid w:val="00180F23"/>
    <w:rsid w:val="00180F99"/>
    <w:rsid w:val="00181012"/>
    <w:rsid w:val="0018164F"/>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713"/>
    <w:rsid w:val="00184986"/>
    <w:rsid w:val="00184F43"/>
    <w:rsid w:val="001854B5"/>
    <w:rsid w:val="001857DE"/>
    <w:rsid w:val="0018647D"/>
    <w:rsid w:val="001866C0"/>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200F"/>
    <w:rsid w:val="00192217"/>
    <w:rsid w:val="0019265D"/>
    <w:rsid w:val="00192979"/>
    <w:rsid w:val="00192AE1"/>
    <w:rsid w:val="00192BD2"/>
    <w:rsid w:val="00192D2F"/>
    <w:rsid w:val="00193845"/>
    <w:rsid w:val="001939E1"/>
    <w:rsid w:val="00193F55"/>
    <w:rsid w:val="00193FDB"/>
    <w:rsid w:val="0019448E"/>
    <w:rsid w:val="0019479F"/>
    <w:rsid w:val="001948EF"/>
    <w:rsid w:val="00194AE1"/>
    <w:rsid w:val="001950CB"/>
    <w:rsid w:val="0019528E"/>
    <w:rsid w:val="001954A9"/>
    <w:rsid w:val="0019553A"/>
    <w:rsid w:val="00195AFD"/>
    <w:rsid w:val="00195D43"/>
    <w:rsid w:val="00196002"/>
    <w:rsid w:val="00196A22"/>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DB9"/>
    <w:rsid w:val="001A38B8"/>
    <w:rsid w:val="001A3A90"/>
    <w:rsid w:val="001A415A"/>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FCF"/>
    <w:rsid w:val="001B450C"/>
    <w:rsid w:val="001B4692"/>
    <w:rsid w:val="001B50DC"/>
    <w:rsid w:val="001B54B7"/>
    <w:rsid w:val="001B5682"/>
    <w:rsid w:val="001B5C00"/>
    <w:rsid w:val="001B5F88"/>
    <w:rsid w:val="001B60FA"/>
    <w:rsid w:val="001B6438"/>
    <w:rsid w:val="001B7C3E"/>
    <w:rsid w:val="001C0086"/>
    <w:rsid w:val="001C0187"/>
    <w:rsid w:val="001C023E"/>
    <w:rsid w:val="001C03D3"/>
    <w:rsid w:val="001C100A"/>
    <w:rsid w:val="001C152F"/>
    <w:rsid w:val="001C1940"/>
    <w:rsid w:val="001C1945"/>
    <w:rsid w:val="001C1E00"/>
    <w:rsid w:val="001C2240"/>
    <w:rsid w:val="001C237D"/>
    <w:rsid w:val="001C2546"/>
    <w:rsid w:val="001C257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DE2"/>
    <w:rsid w:val="001C5E4A"/>
    <w:rsid w:val="001C6006"/>
    <w:rsid w:val="001C63D0"/>
    <w:rsid w:val="001C6424"/>
    <w:rsid w:val="001C6450"/>
    <w:rsid w:val="001C65AB"/>
    <w:rsid w:val="001C6726"/>
    <w:rsid w:val="001C68A2"/>
    <w:rsid w:val="001C6B53"/>
    <w:rsid w:val="001C6DB0"/>
    <w:rsid w:val="001C6E10"/>
    <w:rsid w:val="001C6EDB"/>
    <w:rsid w:val="001C6FBA"/>
    <w:rsid w:val="001C713D"/>
    <w:rsid w:val="001C7204"/>
    <w:rsid w:val="001C78E6"/>
    <w:rsid w:val="001C79C9"/>
    <w:rsid w:val="001C7B44"/>
    <w:rsid w:val="001D0905"/>
    <w:rsid w:val="001D0A05"/>
    <w:rsid w:val="001D0C71"/>
    <w:rsid w:val="001D0EC4"/>
    <w:rsid w:val="001D0F60"/>
    <w:rsid w:val="001D115A"/>
    <w:rsid w:val="001D158A"/>
    <w:rsid w:val="001D19A8"/>
    <w:rsid w:val="001D1A23"/>
    <w:rsid w:val="001D1BF4"/>
    <w:rsid w:val="001D1DA5"/>
    <w:rsid w:val="001D207B"/>
    <w:rsid w:val="001D209E"/>
    <w:rsid w:val="001D22D8"/>
    <w:rsid w:val="001D2AB9"/>
    <w:rsid w:val="001D2F1B"/>
    <w:rsid w:val="001D3EFA"/>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2C8"/>
    <w:rsid w:val="001E171C"/>
    <w:rsid w:val="001E184C"/>
    <w:rsid w:val="001E1E96"/>
    <w:rsid w:val="001E1EB5"/>
    <w:rsid w:val="001E2005"/>
    <w:rsid w:val="001E2523"/>
    <w:rsid w:val="001E2845"/>
    <w:rsid w:val="001E2A97"/>
    <w:rsid w:val="001E314E"/>
    <w:rsid w:val="001E33DD"/>
    <w:rsid w:val="001E3A08"/>
    <w:rsid w:val="001E3C82"/>
    <w:rsid w:val="001E41D2"/>
    <w:rsid w:val="001E425B"/>
    <w:rsid w:val="001E44F2"/>
    <w:rsid w:val="001E4713"/>
    <w:rsid w:val="001E4783"/>
    <w:rsid w:val="001E50F1"/>
    <w:rsid w:val="001E530C"/>
    <w:rsid w:val="001E5607"/>
    <w:rsid w:val="001E5A45"/>
    <w:rsid w:val="001E5F52"/>
    <w:rsid w:val="001E6455"/>
    <w:rsid w:val="001E6584"/>
    <w:rsid w:val="001E65DF"/>
    <w:rsid w:val="001E6DB1"/>
    <w:rsid w:val="001E6ECE"/>
    <w:rsid w:val="001E784E"/>
    <w:rsid w:val="001E7BD5"/>
    <w:rsid w:val="001E7C33"/>
    <w:rsid w:val="001E7C5F"/>
    <w:rsid w:val="001E7CA3"/>
    <w:rsid w:val="001E7F4D"/>
    <w:rsid w:val="001F0258"/>
    <w:rsid w:val="001F089F"/>
    <w:rsid w:val="001F0A84"/>
    <w:rsid w:val="001F0AB6"/>
    <w:rsid w:val="001F0CB7"/>
    <w:rsid w:val="001F12F2"/>
    <w:rsid w:val="001F2126"/>
    <w:rsid w:val="001F22F2"/>
    <w:rsid w:val="001F294E"/>
    <w:rsid w:val="001F3AA8"/>
    <w:rsid w:val="001F3BD8"/>
    <w:rsid w:val="001F3D61"/>
    <w:rsid w:val="001F4764"/>
    <w:rsid w:val="001F478E"/>
    <w:rsid w:val="001F4873"/>
    <w:rsid w:val="001F5393"/>
    <w:rsid w:val="001F578F"/>
    <w:rsid w:val="001F5ECE"/>
    <w:rsid w:val="001F63DE"/>
    <w:rsid w:val="001F658D"/>
    <w:rsid w:val="001F6631"/>
    <w:rsid w:val="001F6635"/>
    <w:rsid w:val="001F6B4D"/>
    <w:rsid w:val="001F6BF7"/>
    <w:rsid w:val="001F745B"/>
    <w:rsid w:val="001F7465"/>
    <w:rsid w:val="001F7791"/>
    <w:rsid w:val="001F78E0"/>
    <w:rsid w:val="001F7E83"/>
    <w:rsid w:val="00200206"/>
    <w:rsid w:val="0020069C"/>
    <w:rsid w:val="002009D2"/>
    <w:rsid w:val="00200B52"/>
    <w:rsid w:val="00200C0F"/>
    <w:rsid w:val="00200EB5"/>
    <w:rsid w:val="00201279"/>
    <w:rsid w:val="002012BE"/>
    <w:rsid w:val="002015AF"/>
    <w:rsid w:val="00201A22"/>
    <w:rsid w:val="00202375"/>
    <w:rsid w:val="0020253A"/>
    <w:rsid w:val="0020253C"/>
    <w:rsid w:val="00202540"/>
    <w:rsid w:val="002029DA"/>
    <w:rsid w:val="00202BF6"/>
    <w:rsid w:val="00202E89"/>
    <w:rsid w:val="00202FB1"/>
    <w:rsid w:val="00203122"/>
    <w:rsid w:val="00203DFC"/>
    <w:rsid w:val="00204085"/>
    <w:rsid w:val="00204423"/>
    <w:rsid w:val="00204605"/>
    <w:rsid w:val="00204A9B"/>
    <w:rsid w:val="00204CAE"/>
    <w:rsid w:val="00204CD4"/>
    <w:rsid w:val="00205149"/>
    <w:rsid w:val="00205843"/>
    <w:rsid w:val="00205C4F"/>
    <w:rsid w:val="00205C84"/>
    <w:rsid w:val="00206060"/>
    <w:rsid w:val="002060AD"/>
    <w:rsid w:val="002060EA"/>
    <w:rsid w:val="00206C1D"/>
    <w:rsid w:val="0020711C"/>
    <w:rsid w:val="00207648"/>
    <w:rsid w:val="00207688"/>
    <w:rsid w:val="002076AE"/>
    <w:rsid w:val="00207751"/>
    <w:rsid w:val="002078C6"/>
    <w:rsid w:val="00207970"/>
    <w:rsid w:val="00207D09"/>
    <w:rsid w:val="00207E7A"/>
    <w:rsid w:val="002103A3"/>
    <w:rsid w:val="00210413"/>
    <w:rsid w:val="002105EF"/>
    <w:rsid w:val="00210727"/>
    <w:rsid w:val="0021086F"/>
    <w:rsid w:val="002109F9"/>
    <w:rsid w:val="00210A0F"/>
    <w:rsid w:val="00211218"/>
    <w:rsid w:val="0021132C"/>
    <w:rsid w:val="00211333"/>
    <w:rsid w:val="00211D1D"/>
    <w:rsid w:val="00212102"/>
    <w:rsid w:val="00212350"/>
    <w:rsid w:val="002125BA"/>
    <w:rsid w:val="0021278F"/>
    <w:rsid w:val="0021281A"/>
    <w:rsid w:val="00212AFC"/>
    <w:rsid w:val="002131A4"/>
    <w:rsid w:val="0021321F"/>
    <w:rsid w:val="002132D4"/>
    <w:rsid w:val="002134E9"/>
    <w:rsid w:val="00213650"/>
    <w:rsid w:val="00213D01"/>
    <w:rsid w:val="00213DB3"/>
    <w:rsid w:val="0021410F"/>
    <w:rsid w:val="00214429"/>
    <w:rsid w:val="002145AB"/>
    <w:rsid w:val="002148AE"/>
    <w:rsid w:val="00214B26"/>
    <w:rsid w:val="00214B82"/>
    <w:rsid w:val="00214B9B"/>
    <w:rsid w:val="00214D89"/>
    <w:rsid w:val="00214E7C"/>
    <w:rsid w:val="0021571D"/>
    <w:rsid w:val="002157E9"/>
    <w:rsid w:val="00215C72"/>
    <w:rsid w:val="00215D7A"/>
    <w:rsid w:val="002163EB"/>
    <w:rsid w:val="002165DF"/>
    <w:rsid w:val="002169E2"/>
    <w:rsid w:val="00217155"/>
    <w:rsid w:val="0021758D"/>
    <w:rsid w:val="002177F0"/>
    <w:rsid w:val="00217EF9"/>
    <w:rsid w:val="002200E5"/>
    <w:rsid w:val="00220771"/>
    <w:rsid w:val="00220836"/>
    <w:rsid w:val="00220A4B"/>
    <w:rsid w:val="00220AF4"/>
    <w:rsid w:val="00220CC3"/>
    <w:rsid w:val="00220DFB"/>
    <w:rsid w:val="002210B6"/>
    <w:rsid w:val="00221284"/>
    <w:rsid w:val="00221639"/>
    <w:rsid w:val="00221886"/>
    <w:rsid w:val="00221F18"/>
    <w:rsid w:val="00222077"/>
    <w:rsid w:val="0022238D"/>
    <w:rsid w:val="00222705"/>
    <w:rsid w:val="00222F11"/>
    <w:rsid w:val="0022357A"/>
    <w:rsid w:val="00223C6D"/>
    <w:rsid w:val="00223FCB"/>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247"/>
    <w:rsid w:val="00227339"/>
    <w:rsid w:val="00230149"/>
    <w:rsid w:val="00230940"/>
    <w:rsid w:val="002309D8"/>
    <w:rsid w:val="00230B9C"/>
    <w:rsid w:val="00230ECA"/>
    <w:rsid w:val="00230EF7"/>
    <w:rsid w:val="00230F76"/>
    <w:rsid w:val="0023107E"/>
    <w:rsid w:val="0023119A"/>
    <w:rsid w:val="0023132A"/>
    <w:rsid w:val="00231D52"/>
    <w:rsid w:val="002320CF"/>
    <w:rsid w:val="002322B6"/>
    <w:rsid w:val="002323AF"/>
    <w:rsid w:val="002326B7"/>
    <w:rsid w:val="002326C9"/>
    <w:rsid w:val="002327CC"/>
    <w:rsid w:val="0023283F"/>
    <w:rsid w:val="00232A19"/>
    <w:rsid w:val="00232BD0"/>
    <w:rsid w:val="00232C5C"/>
    <w:rsid w:val="00232F8F"/>
    <w:rsid w:val="002332D1"/>
    <w:rsid w:val="00233639"/>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67BC"/>
    <w:rsid w:val="00236873"/>
    <w:rsid w:val="00236D7F"/>
    <w:rsid w:val="00236EDB"/>
    <w:rsid w:val="00237030"/>
    <w:rsid w:val="002372F0"/>
    <w:rsid w:val="0023738D"/>
    <w:rsid w:val="002378FE"/>
    <w:rsid w:val="00237C63"/>
    <w:rsid w:val="002405E2"/>
    <w:rsid w:val="002406E8"/>
    <w:rsid w:val="002408AF"/>
    <w:rsid w:val="00241245"/>
    <w:rsid w:val="0024129F"/>
    <w:rsid w:val="002414A2"/>
    <w:rsid w:val="0024193C"/>
    <w:rsid w:val="00241EC9"/>
    <w:rsid w:val="00242228"/>
    <w:rsid w:val="002422F8"/>
    <w:rsid w:val="002425C9"/>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DE5"/>
    <w:rsid w:val="002472EF"/>
    <w:rsid w:val="00247340"/>
    <w:rsid w:val="0024770E"/>
    <w:rsid w:val="00247827"/>
    <w:rsid w:val="00247B40"/>
    <w:rsid w:val="00247BDA"/>
    <w:rsid w:val="0025004F"/>
    <w:rsid w:val="0025020A"/>
    <w:rsid w:val="002510B0"/>
    <w:rsid w:val="0025126C"/>
    <w:rsid w:val="0025130A"/>
    <w:rsid w:val="00251B0A"/>
    <w:rsid w:val="00251C18"/>
    <w:rsid w:val="002521BF"/>
    <w:rsid w:val="002528D9"/>
    <w:rsid w:val="002533FF"/>
    <w:rsid w:val="002537BD"/>
    <w:rsid w:val="002538CF"/>
    <w:rsid w:val="00253C06"/>
    <w:rsid w:val="00253C91"/>
    <w:rsid w:val="002545C2"/>
    <w:rsid w:val="00254602"/>
    <w:rsid w:val="00254FAB"/>
    <w:rsid w:val="00255260"/>
    <w:rsid w:val="00255545"/>
    <w:rsid w:val="00255E49"/>
    <w:rsid w:val="00255F3E"/>
    <w:rsid w:val="00256561"/>
    <w:rsid w:val="002568D9"/>
    <w:rsid w:val="00257253"/>
    <w:rsid w:val="002578DB"/>
    <w:rsid w:val="002600B2"/>
    <w:rsid w:val="0026050E"/>
    <w:rsid w:val="002606BF"/>
    <w:rsid w:val="00260EB4"/>
    <w:rsid w:val="00261282"/>
    <w:rsid w:val="002614E8"/>
    <w:rsid w:val="0026193C"/>
    <w:rsid w:val="00261C35"/>
    <w:rsid w:val="00261CBD"/>
    <w:rsid w:val="00261CCE"/>
    <w:rsid w:val="00262353"/>
    <w:rsid w:val="002623AA"/>
    <w:rsid w:val="002625C9"/>
    <w:rsid w:val="002627F1"/>
    <w:rsid w:val="00263185"/>
    <w:rsid w:val="002637AD"/>
    <w:rsid w:val="002638DA"/>
    <w:rsid w:val="00263907"/>
    <w:rsid w:val="00263CE9"/>
    <w:rsid w:val="00263D88"/>
    <w:rsid w:val="002641B1"/>
    <w:rsid w:val="00264984"/>
    <w:rsid w:val="00264CE3"/>
    <w:rsid w:val="00264D1D"/>
    <w:rsid w:val="00265002"/>
    <w:rsid w:val="002652D1"/>
    <w:rsid w:val="00265D57"/>
    <w:rsid w:val="00265F08"/>
    <w:rsid w:val="00265F1C"/>
    <w:rsid w:val="002664B8"/>
    <w:rsid w:val="002665C1"/>
    <w:rsid w:val="00266C01"/>
    <w:rsid w:val="00266E40"/>
    <w:rsid w:val="0026714F"/>
    <w:rsid w:val="00267A57"/>
    <w:rsid w:val="00267CC0"/>
    <w:rsid w:val="00267D87"/>
    <w:rsid w:val="00267F0D"/>
    <w:rsid w:val="00270311"/>
    <w:rsid w:val="002704B3"/>
    <w:rsid w:val="002706BF"/>
    <w:rsid w:val="002706D2"/>
    <w:rsid w:val="00270C78"/>
    <w:rsid w:val="00270FCF"/>
    <w:rsid w:val="002710AD"/>
    <w:rsid w:val="00271106"/>
    <w:rsid w:val="0027127B"/>
    <w:rsid w:val="00271761"/>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FD"/>
    <w:rsid w:val="00273F72"/>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B26"/>
    <w:rsid w:val="00276DF6"/>
    <w:rsid w:val="00277116"/>
    <w:rsid w:val="002771B1"/>
    <w:rsid w:val="00277A56"/>
    <w:rsid w:val="00277FF2"/>
    <w:rsid w:val="002801AF"/>
    <w:rsid w:val="0028068E"/>
    <w:rsid w:val="00280BE7"/>
    <w:rsid w:val="00280C24"/>
    <w:rsid w:val="00280D3C"/>
    <w:rsid w:val="0028119E"/>
    <w:rsid w:val="00281305"/>
    <w:rsid w:val="002817A0"/>
    <w:rsid w:val="00281C5F"/>
    <w:rsid w:val="00281FAC"/>
    <w:rsid w:val="0028218B"/>
    <w:rsid w:val="002821F7"/>
    <w:rsid w:val="00282721"/>
    <w:rsid w:val="002827C4"/>
    <w:rsid w:val="00282980"/>
    <w:rsid w:val="00282BF2"/>
    <w:rsid w:val="00282C85"/>
    <w:rsid w:val="00282ED6"/>
    <w:rsid w:val="002830ED"/>
    <w:rsid w:val="00283312"/>
    <w:rsid w:val="00283922"/>
    <w:rsid w:val="00283958"/>
    <w:rsid w:val="00283AE9"/>
    <w:rsid w:val="00283B9C"/>
    <w:rsid w:val="00283CC1"/>
    <w:rsid w:val="00283D0C"/>
    <w:rsid w:val="00284016"/>
    <w:rsid w:val="002844C4"/>
    <w:rsid w:val="00284629"/>
    <w:rsid w:val="002849E7"/>
    <w:rsid w:val="00284D76"/>
    <w:rsid w:val="00284E4F"/>
    <w:rsid w:val="00284F10"/>
    <w:rsid w:val="00285281"/>
    <w:rsid w:val="00285330"/>
    <w:rsid w:val="0028549F"/>
    <w:rsid w:val="00285D0D"/>
    <w:rsid w:val="00285E1B"/>
    <w:rsid w:val="00286357"/>
    <w:rsid w:val="00286796"/>
    <w:rsid w:val="00286D1B"/>
    <w:rsid w:val="0028702D"/>
    <w:rsid w:val="00287120"/>
    <w:rsid w:val="0028749D"/>
    <w:rsid w:val="00287570"/>
    <w:rsid w:val="00287697"/>
    <w:rsid w:val="002877AE"/>
    <w:rsid w:val="00287859"/>
    <w:rsid w:val="00287A05"/>
    <w:rsid w:val="00287D65"/>
    <w:rsid w:val="00287DB0"/>
    <w:rsid w:val="002900A6"/>
    <w:rsid w:val="002901E1"/>
    <w:rsid w:val="00290A0A"/>
    <w:rsid w:val="00290A2E"/>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B7D"/>
    <w:rsid w:val="00296CF7"/>
    <w:rsid w:val="00296E17"/>
    <w:rsid w:val="0029789F"/>
    <w:rsid w:val="00297AD7"/>
    <w:rsid w:val="00297C58"/>
    <w:rsid w:val="002A00FE"/>
    <w:rsid w:val="002A0146"/>
    <w:rsid w:val="002A0155"/>
    <w:rsid w:val="002A081C"/>
    <w:rsid w:val="002A083A"/>
    <w:rsid w:val="002A0DC1"/>
    <w:rsid w:val="002A0E84"/>
    <w:rsid w:val="002A1135"/>
    <w:rsid w:val="002A11F9"/>
    <w:rsid w:val="002A1998"/>
    <w:rsid w:val="002A1A1B"/>
    <w:rsid w:val="002A1BF7"/>
    <w:rsid w:val="002A205B"/>
    <w:rsid w:val="002A23A3"/>
    <w:rsid w:val="002A2582"/>
    <w:rsid w:val="002A2946"/>
    <w:rsid w:val="002A2B01"/>
    <w:rsid w:val="002A2B0D"/>
    <w:rsid w:val="002A2B24"/>
    <w:rsid w:val="002A2C3D"/>
    <w:rsid w:val="002A2EE6"/>
    <w:rsid w:val="002A31A3"/>
    <w:rsid w:val="002A31EF"/>
    <w:rsid w:val="002A3AA2"/>
    <w:rsid w:val="002A41FA"/>
    <w:rsid w:val="002A464C"/>
    <w:rsid w:val="002A4B0B"/>
    <w:rsid w:val="002A4D5D"/>
    <w:rsid w:val="002A4EBE"/>
    <w:rsid w:val="002A503A"/>
    <w:rsid w:val="002A53AE"/>
    <w:rsid w:val="002A59FC"/>
    <w:rsid w:val="002A5A6C"/>
    <w:rsid w:val="002A5F75"/>
    <w:rsid w:val="002A6A9B"/>
    <w:rsid w:val="002A71AC"/>
    <w:rsid w:val="002A7424"/>
    <w:rsid w:val="002A7A84"/>
    <w:rsid w:val="002B01C1"/>
    <w:rsid w:val="002B0435"/>
    <w:rsid w:val="002B0A10"/>
    <w:rsid w:val="002B128B"/>
    <w:rsid w:val="002B12AD"/>
    <w:rsid w:val="002B163A"/>
    <w:rsid w:val="002B1B9F"/>
    <w:rsid w:val="002B1CD9"/>
    <w:rsid w:val="002B26FC"/>
    <w:rsid w:val="002B297D"/>
    <w:rsid w:val="002B2F3F"/>
    <w:rsid w:val="002B338F"/>
    <w:rsid w:val="002B3AF9"/>
    <w:rsid w:val="002B3D12"/>
    <w:rsid w:val="002B438F"/>
    <w:rsid w:val="002B4ABE"/>
    <w:rsid w:val="002B5663"/>
    <w:rsid w:val="002B5669"/>
    <w:rsid w:val="002B5935"/>
    <w:rsid w:val="002B5E8C"/>
    <w:rsid w:val="002B6046"/>
    <w:rsid w:val="002B6946"/>
    <w:rsid w:val="002B6C6B"/>
    <w:rsid w:val="002B6FC7"/>
    <w:rsid w:val="002B7366"/>
    <w:rsid w:val="002B7386"/>
    <w:rsid w:val="002B753F"/>
    <w:rsid w:val="002B7710"/>
    <w:rsid w:val="002B7839"/>
    <w:rsid w:val="002B7B6E"/>
    <w:rsid w:val="002C06A3"/>
    <w:rsid w:val="002C0E46"/>
    <w:rsid w:val="002C0F8A"/>
    <w:rsid w:val="002C1632"/>
    <w:rsid w:val="002C1700"/>
    <w:rsid w:val="002C1875"/>
    <w:rsid w:val="002C1E5E"/>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F73"/>
    <w:rsid w:val="002C63B2"/>
    <w:rsid w:val="002C63D6"/>
    <w:rsid w:val="002C67ED"/>
    <w:rsid w:val="002C6C5C"/>
    <w:rsid w:val="002C6E34"/>
    <w:rsid w:val="002C70F5"/>
    <w:rsid w:val="002C71C2"/>
    <w:rsid w:val="002C71EE"/>
    <w:rsid w:val="002C72AD"/>
    <w:rsid w:val="002C772C"/>
    <w:rsid w:val="002C7DAE"/>
    <w:rsid w:val="002D0241"/>
    <w:rsid w:val="002D0292"/>
    <w:rsid w:val="002D0633"/>
    <w:rsid w:val="002D0E8F"/>
    <w:rsid w:val="002D0F1C"/>
    <w:rsid w:val="002D13DF"/>
    <w:rsid w:val="002D19A4"/>
    <w:rsid w:val="002D1E80"/>
    <w:rsid w:val="002D2202"/>
    <w:rsid w:val="002D220B"/>
    <w:rsid w:val="002D2649"/>
    <w:rsid w:val="002D27B5"/>
    <w:rsid w:val="002D27ED"/>
    <w:rsid w:val="002D2982"/>
    <w:rsid w:val="002D29BD"/>
    <w:rsid w:val="002D2E6E"/>
    <w:rsid w:val="002D2F37"/>
    <w:rsid w:val="002D3295"/>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93"/>
    <w:rsid w:val="002D68AD"/>
    <w:rsid w:val="002D6A0B"/>
    <w:rsid w:val="002D6E7F"/>
    <w:rsid w:val="002D71B0"/>
    <w:rsid w:val="002D7217"/>
    <w:rsid w:val="002D7258"/>
    <w:rsid w:val="002D73EB"/>
    <w:rsid w:val="002D7D47"/>
    <w:rsid w:val="002E003F"/>
    <w:rsid w:val="002E0B4F"/>
    <w:rsid w:val="002E13D3"/>
    <w:rsid w:val="002E15E2"/>
    <w:rsid w:val="002E1C9C"/>
    <w:rsid w:val="002E1F7E"/>
    <w:rsid w:val="002E203F"/>
    <w:rsid w:val="002E211E"/>
    <w:rsid w:val="002E2286"/>
    <w:rsid w:val="002E26A0"/>
    <w:rsid w:val="002E2725"/>
    <w:rsid w:val="002E3133"/>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791B"/>
    <w:rsid w:val="002E7BD9"/>
    <w:rsid w:val="002E7C58"/>
    <w:rsid w:val="002F03E6"/>
    <w:rsid w:val="002F048F"/>
    <w:rsid w:val="002F0515"/>
    <w:rsid w:val="002F05D3"/>
    <w:rsid w:val="002F0780"/>
    <w:rsid w:val="002F08C1"/>
    <w:rsid w:val="002F095F"/>
    <w:rsid w:val="002F0B61"/>
    <w:rsid w:val="002F0C72"/>
    <w:rsid w:val="002F1CD3"/>
    <w:rsid w:val="002F1E21"/>
    <w:rsid w:val="002F219B"/>
    <w:rsid w:val="002F23DB"/>
    <w:rsid w:val="002F2602"/>
    <w:rsid w:val="002F28D1"/>
    <w:rsid w:val="002F28E1"/>
    <w:rsid w:val="002F2F19"/>
    <w:rsid w:val="002F310F"/>
    <w:rsid w:val="002F321E"/>
    <w:rsid w:val="002F364F"/>
    <w:rsid w:val="002F3903"/>
    <w:rsid w:val="002F40FF"/>
    <w:rsid w:val="002F4335"/>
    <w:rsid w:val="002F4892"/>
    <w:rsid w:val="002F4AE7"/>
    <w:rsid w:val="002F4BAA"/>
    <w:rsid w:val="002F5327"/>
    <w:rsid w:val="002F542C"/>
    <w:rsid w:val="002F54A8"/>
    <w:rsid w:val="002F5C71"/>
    <w:rsid w:val="002F5D69"/>
    <w:rsid w:val="002F6112"/>
    <w:rsid w:val="002F6A7B"/>
    <w:rsid w:val="002F71E5"/>
    <w:rsid w:val="002F751B"/>
    <w:rsid w:val="002F7751"/>
    <w:rsid w:val="002F7947"/>
    <w:rsid w:val="002F7B00"/>
    <w:rsid w:val="002F7B03"/>
    <w:rsid w:val="002F7C66"/>
    <w:rsid w:val="00300430"/>
    <w:rsid w:val="003004FB"/>
    <w:rsid w:val="0030084D"/>
    <w:rsid w:val="00300A09"/>
    <w:rsid w:val="00300AA8"/>
    <w:rsid w:val="00300DE8"/>
    <w:rsid w:val="00300F66"/>
    <w:rsid w:val="00300FC2"/>
    <w:rsid w:val="00301016"/>
    <w:rsid w:val="00301771"/>
    <w:rsid w:val="0030208E"/>
    <w:rsid w:val="00302759"/>
    <w:rsid w:val="003028AF"/>
    <w:rsid w:val="00303489"/>
    <w:rsid w:val="00303917"/>
    <w:rsid w:val="00303B9B"/>
    <w:rsid w:val="00303BD2"/>
    <w:rsid w:val="00303CA6"/>
    <w:rsid w:val="00303D15"/>
    <w:rsid w:val="00303DCE"/>
    <w:rsid w:val="00303F00"/>
    <w:rsid w:val="00304220"/>
    <w:rsid w:val="00305712"/>
    <w:rsid w:val="0030594D"/>
    <w:rsid w:val="0030679F"/>
    <w:rsid w:val="00306FD6"/>
    <w:rsid w:val="00307056"/>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5CA"/>
    <w:rsid w:val="003158AD"/>
    <w:rsid w:val="0031595C"/>
    <w:rsid w:val="00315BD7"/>
    <w:rsid w:val="00315C42"/>
    <w:rsid w:val="00315F75"/>
    <w:rsid w:val="00316199"/>
    <w:rsid w:val="00317028"/>
    <w:rsid w:val="00317348"/>
    <w:rsid w:val="00317400"/>
    <w:rsid w:val="00317597"/>
    <w:rsid w:val="00317712"/>
    <w:rsid w:val="00317ECC"/>
    <w:rsid w:val="00320075"/>
    <w:rsid w:val="003201FC"/>
    <w:rsid w:val="003202CB"/>
    <w:rsid w:val="0032070A"/>
    <w:rsid w:val="00320A94"/>
    <w:rsid w:val="00320C33"/>
    <w:rsid w:val="00320D75"/>
    <w:rsid w:val="00320E13"/>
    <w:rsid w:val="00320E4C"/>
    <w:rsid w:val="00321136"/>
    <w:rsid w:val="003212CE"/>
    <w:rsid w:val="00321688"/>
    <w:rsid w:val="00321981"/>
    <w:rsid w:val="00321B24"/>
    <w:rsid w:val="00321E92"/>
    <w:rsid w:val="00322E5E"/>
    <w:rsid w:val="00323396"/>
    <w:rsid w:val="003233F0"/>
    <w:rsid w:val="003235C6"/>
    <w:rsid w:val="00323AD4"/>
    <w:rsid w:val="00323FCB"/>
    <w:rsid w:val="003243F0"/>
    <w:rsid w:val="00324774"/>
    <w:rsid w:val="00324924"/>
    <w:rsid w:val="00324F50"/>
    <w:rsid w:val="00324F63"/>
    <w:rsid w:val="00324FDC"/>
    <w:rsid w:val="0032512E"/>
    <w:rsid w:val="00325211"/>
    <w:rsid w:val="0032531D"/>
    <w:rsid w:val="003254A3"/>
    <w:rsid w:val="00325504"/>
    <w:rsid w:val="003268C1"/>
    <w:rsid w:val="0032699F"/>
    <w:rsid w:val="00326E85"/>
    <w:rsid w:val="00326F3B"/>
    <w:rsid w:val="003270DC"/>
    <w:rsid w:val="003275A8"/>
    <w:rsid w:val="00327753"/>
    <w:rsid w:val="00327A08"/>
    <w:rsid w:val="00327AB4"/>
    <w:rsid w:val="00327FAF"/>
    <w:rsid w:val="00330A40"/>
    <w:rsid w:val="00330D91"/>
    <w:rsid w:val="00330DB3"/>
    <w:rsid w:val="00330DE8"/>
    <w:rsid w:val="003312EA"/>
    <w:rsid w:val="003316C7"/>
    <w:rsid w:val="003318AB"/>
    <w:rsid w:val="0033235C"/>
    <w:rsid w:val="00332C78"/>
    <w:rsid w:val="00332D3C"/>
    <w:rsid w:val="00332E71"/>
    <w:rsid w:val="00332EFD"/>
    <w:rsid w:val="00333133"/>
    <w:rsid w:val="0033314A"/>
    <w:rsid w:val="00333286"/>
    <w:rsid w:val="003334EB"/>
    <w:rsid w:val="0033363E"/>
    <w:rsid w:val="00333DE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7014"/>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C15"/>
    <w:rsid w:val="00350024"/>
    <w:rsid w:val="0035004C"/>
    <w:rsid w:val="003503EF"/>
    <w:rsid w:val="00350490"/>
    <w:rsid w:val="003504A5"/>
    <w:rsid w:val="003506BA"/>
    <w:rsid w:val="00350C8B"/>
    <w:rsid w:val="003511AA"/>
    <w:rsid w:val="00351629"/>
    <w:rsid w:val="00351D8A"/>
    <w:rsid w:val="00351E4D"/>
    <w:rsid w:val="00352022"/>
    <w:rsid w:val="00352820"/>
    <w:rsid w:val="00353000"/>
    <w:rsid w:val="003533A0"/>
    <w:rsid w:val="003533A2"/>
    <w:rsid w:val="00353446"/>
    <w:rsid w:val="003542F1"/>
    <w:rsid w:val="003554D0"/>
    <w:rsid w:val="00355671"/>
    <w:rsid w:val="00355C96"/>
    <w:rsid w:val="0035627E"/>
    <w:rsid w:val="003568BF"/>
    <w:rsid w:val="00356936"/>
    <w:rsid w:val="00357095"/>
    <w:rsid w:val="003572BF"/>
    <w:rsid w:val="0035731F"/>
    <w:rsid w:val="003577DD"/>
    <w:rsid w:val="00357A4C"/>
    <w:rsid w:val="00357BB0"/>
    <w:rsid w:val="00360C08"/>
    <w:rsid w:val="00360D67"/>
    <w:rsid w:val="00361369"/>
    <w:rsid w:val="0036147B"/>
    <w:rsid w:val="003617F4"/>
    <w:rsid w:val="00361942"/>
    <w:rsid w:val="00361AC8"/>
    <w:rsid w:val="0036204B"/>
    <w:rsid w:val="00362628"/>
    <w:rsid w:val="0036271B"/>
    <w:rsid w:val="00362CA6"/>
    <w:rsid w:val="00362D4C"/>
    <w:rsid w:val="00362E4E"/>
    <w:rsid w:val="00363450"/>
    <w:rsid w:val="00363469"/>
    <w:rsid w:val="00363A26"/>
    <w:rsid w:val="00363CEF"/>
    <w:rsid w:val="00363E2C"/>
    <w:rsid w:val="00364070"/>
    <w:rsid w:val="003647C7"/>
    <w:rsid w:val="0036496D"/>
    <w:rsid w:val="003649EE"/>
    <w:rsid w:val="0036555C"/>
    <w:rsid w:val="0036576B"/>
    <w:rsid w:val="00365AF2"/>
    <w:rsid w:val="00365B16"/>
    <w:rsid w:val="00365E73"/>
    <w:rsid w:val="0036603A"/>
    <w:rsid w:val="003660A1"/>
    <w:rsid w:val="003662A3"/>
    <w:rsid w:val="003667CE"/>
    <w:rsid w:val="003667D3"/>
    <w:rsid w:val="003667E3"/>
    <w:rsid w:val="00366AF3"/>
    <w:rsid w:val="00366B74"/>
    <w:rsid w:val="00366D9F"/>
    <w:rsid w:val="003670A2"/>
    <w:rsid w:val="003672D4"/>
    <w:rsid w:val="0036763F"/>
    <w:rsid w:val="00367A53"/>
    <w:rsid w:val="00367BFB"/>
    <w:rsid w:val="00367CE6"/>
    <w:rsid w:val="00367DB9"/>
    <w:rsid w:val="003700B6"/>
    <w:rsid w:val="00370DCE"/>
    <w:rsid w:val="00370EB1"/>
    <w:rsid w:val="00371249"/>
    <w:rsid w:val="00371C38"/>
    <w:rsid w:val="00371DD1"/>
    <w:rsid w:val="003722AA"/>
    <w:rsid w:val="00372537"/>
    <w:rsid w:val="00372F37"/>
    <w:rsid w:val="00373175"/>
    <w:rsid w:val="0037351D"/>
    <w:rsid w:val="003735A6"/>
    <w:rsid w:val="00373893"/>
    <w:rsid w:val="003742F0"/>
    <w:rsid w:val="003743E5"/>
    <w:rsid w:val="003747AE"/>
    <w:rsid w:val="00374A21"/>
    <w:rsid w:val="00374BDC"/>
    <w:rsid w:val="00374C7E"/>
    <w:rsid w:val="00374F4C"/>
    <w:rsid w:val="00375254"/>
    <w:rsid w:val="003756DD"/>
    <w:rsid w:val="0037578F"/>
    <w:rsid w:val="00375A2B"/>
    <w:rsid w:val="00375A3D"/>
    <w:rsid w:val="00375C9E"/>
    <w:rsid w:val="0037658F"/>
    <w:rsid w:val="003767A9"/>
    <w:rsid w:val="00376890"/>
    <w:rsid w:val="00376B04"/>
    <w:rsid w:val="00377284"/>
    <w:rsid w:val="00377527"/>
    <w:rsid w:val="003775B8"/>
    <w:rsid w:val="003779E9"/>
    <w:rsid w:val="00377CF2"/>
    <w:rsid w:val="0038026F"/>
    <w:rsid w:val="003804D2"/>
    <w:rsid w:val="00380ADA"/>
    <w:rsid w:val="00380F7E"/>
    <w:rsid w:val="00380FFD"/>
    <w:rsid w:val="0038116F"/>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410B"/>
    <w:rsid w:val="003847EB"/>
    <w:rsid w:val="00385759"/>
    <w:rsid w:val="003859CB"/>
    <w:rsid w:val="00385D40"/>
    <w:rsid w:val="00385F5F"/>
    <w:rsid w:val="00386335"/>
    <w:rsid w:val="003865F7"/>
    <w:rsid w:val="003866D0"/>
    <w:rsid w:val="00386701"/>
    <w:rsid w:val="0038693C"/>
    <w:rsid w:val="003869CA"/>
    <w:rsid w:val="00386AF5"/>
    <w:rsid w:val="00386AF8"/>
    <w:rsid w:val="0038720E"/>
    <w:rsid w:val="00387235"/>
    <w:rsid w:val="003876AC"/>
    <w:rsid w:val="0038771F"/>
    <w:rsid w:val="00390109"/>
    <w:rsid w:val="003906EA"/>
    <w:rsid w:val="003907B6"/>
    <w:rsid w:val="003910B8"/>
    <w:rsid w:val="0039121B"/>
    <w:rsid w:val="0039133C"/>
    <w:rsid w:val="003914F8"/>
    <w:rsid w:val="00391AAC"/>
    <w:rsid w:val="00391CAD"/>
    <w:rsid w:val="00391E36"/>
    <w:rsid w:val="00391E7F"/>
    <w:rsid w:val="003922BD"/>
    <w:rsid w:val="003930BE"/>
    <w:rsid w:val="00393667"/>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0A4"/>
    <w:rsid w:val="00396436"/>
    <w:rsid w:val="0039664F"/>
    <w:rsid w:val="003966B1"/>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51B"/>
    <w:rsid w:val="003A4661"/>
    <w:rsid w:val="003A4971"/>
    <w:rsid w:val="003A4B4C"/>
    <w:rsid w:val="003A4BFC"/>
    <w:rsid w:val="003A4C1D"/>
    <w:rsid w:val="003A5076"/>
    <w:rsid w:val="003A5116"/>
    <w:rsid w:val="003A5903"/>
    <w:rsid w:val="003A5D89"/>
    <w:rsid w:val="003A5DDD"/>
    <w:rsid w:val="003A5F10"/>
    <w:rsid w:val="003A5FC4"/>
    <w:rsid w:val="003A60D8"/>
    <w:rsid w:val="003A6268"/>
    <w:rsid w:val="003A658B"/>
    <w:rsid w:val="003A6B14"/>
    <w:rsid w:val="003A6B34"/>
    <w:rsid w:val="003A6D77"/>
    <w:rsid w:val="003A6EF6"/>
    <w:rsid w:val="003A7034"/>
    <w:rsid w:val="003A7193"/>
    <w:rsid w:val="003A7829"/>
    <w:rsid w:val="003A782D"/>
    <w:rsid w:val="003A7C53"/>
    <w:rsid w:val="003A7EF9"/>
    <w:rsid w:val="003A7EFD"/>
    <w:rsid w:val="003A7F8C"/>
    <w:rsid w:val="003B070E"/>
    <w:rsid w:val="003B080F"/>
    <w:rsid w:val="003B0903"/>
    <w:rsid w:val="003B0BFB"/>
    <w:rsid w:val="003B0D1F"/>
    <w:rsid w:val="003B0E6D"/>
    <w:rsid w:val="003B1299"/>
    <w:rsid w:val="003B13CE"/>
    <w:rsid w:val="003B1A8B"/>
    <w:rsid w:val="003B1BC1"/>
    <w:rsid w:val="003B21B8"/>
    <w:rsid w:val="003B22E2"/>
    <w:rsid w:val="003B2A57"/>
    <w:rsid w:val="003B2B92"/>
    <w:rsid w:val="003B3386"/>
    <w:rsid w:val="003B343F"/>
    <w:rsid w:val="003B3854"/>
    <w:rsid w:val="003B3A12"/>
    <w:rsid w:val="003B3D7A"/>
    <w:rsid w:val="003B3F05"/>
    <w:rsid w:val="003B483D"/>
    <w:rsid w:val="003B4ADC"/>
    <w:rsid w:val="003B4D17"/>
    <w:rsid w:val="003B50F4"/>
    <w:rsid w:val="003B5267"/>
    <w:rsid w:val="003B52E6"/>
    <w:rsid w:val="003B53E9"/>
    <w:rsid w:val="003B55F2"/>
    <w:rsid w:val="003B578A"/>
    <w:rsid w:val="003B5F41"/>
    <w:rsid w:val="003B64FA"/>
    <w:rsid w:val="003B67D6"/>
    <w:rsid w:val="003B6B46"/>
    <w:rsid w:val="003B6F1D"/>
    <w:rsid w:val="003B74FD"/>
    <w:rsid w:val="003B7685"/>
    <w:rsid w:val="003B7B0D"/>
    <w:rsid w:val="003B7D73"/>
    <w:rsid w:val="003B7E93"/>
    <w:rsid w:val="003C03C0"/>
    <w:rsid w:val="003C03D6"/>
    <w:rsid w:val="003C04CD"/>
    <w:rsid w:val="003C0778"/>
    <w:rsid w:val="003C07A2"/>
    <w:rsid w:val="003C0C0E"/>
    <w:rsid w:val="003C0EC0"/>
    <w:rsid w:val="003C0EEE"/>
    <w:rsid w:val="003C1082"/>
    <w:rsid w:val="003C1101"/>
    <w:rsid w:val="003C1AB4"/>
    <w:rsid w:val="003C1B24"/>
    <w:rsid w:val="003C1B62"/>
    <w:rsid w:val="003C1C5D"/>
    <w:rsid w:val="003C1F31"/>
    <w:rsid w:val="003C20BC"/>
    <w:rsid w:val="003C23BF"/>
    <w:rsid w:val="003C2C70"/>
    <w:rsid w:val="003C2ECF"/>
    <w:rsid w:val="003C2EE5"/>
    <w:rsid w:val="003C31DD"/>
    <w:rsid w:val="003C3372"/>
    <w:rsid w:val="003C3479"/>
    <w:rsid w:val="003C3487"/>
    <w:rsid w:val="003C3E22"/>
    <w:rsid w:val="003C4302"/>
    <w:rsid w:val="003C46F7"/>
    <w:rsid w:val="003C4B6F"/>
    <w:rsid w:val="003C4BB2"/>
    <w:rsid w:val="003C4BE3"/>
    <w:rsid w:val="003C4D2D"/>
    <w:rsid w:val="003C4FDB"/>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99F"/>
    <w:rsid w:val="003D0B9A"/>
    <w:rsid w:val="003D115E"/>
    <w:rsid w:val="003D1718"/>
    <w:rsid w:val="003D1BC6"/>
    <w:rsid w:val="003D20AD"/>
    <w:rsid w:val="003D284E"/>
    <w:rsid w:val="003D35C1"/>
    <w:rsid w:val="003D3D36"/>
    <w:rsid w:val="003D4313"/>
    <w:rsid w:val="003D4AB8"/>
    <w:rsid w:val="003D4EE0"/>
    <w:rsid w:val="003D4FD8"/>
    <w:rsid w:val="003D51C9"/>
    <w:rsid w:val="003D583F"/>
    <w:rsid w:val="003D5BA1"/>
    <w:rsid w:val="003D616F"/>
    <w:rsid w:val="003D63DB"/>
    <w:rsid w:val="003D6B9D"/>
    <w:rsid w:val="003D6C90"/>
    <w:rsid w:val="003D6F0C"/>
    <w:rsid w:val="003D77AB"/>
    <w:rsid w:val="003E0379"/>
    <w:rsid w:val="003E0484"/>
    <w:rsid w:val="003E0AF2"/>
    <w:rsid w:val="003E155E"/>
    <w:rsid w:val="003E1C90"/>
    <w:rsid w:val="003E1C9E"/>
    <w:rsid w:val="003E1D0B"/>
    <w:rsid w:val="003E2259"/>
    <w:rsid w:val="003E2852"/>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F10"/>
    <w:rsid w:val="003E6306"/>
    <w:rsid w:val="003E6972"/>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8C"/>
    <w:rsid w:val="003F1444"/>
    <w:rsid w:val="003F14AC"/>
    <w:rsid w:val="003F164E"/>
    <w:rsid w:val="003F1BCF"/>
    <w:rsid w:val="003F24E5"/>
    <w:rsid w:val="003F2638"/>
    <w:rsid w:val="003F27D2"/>
    <w:rsid w:val="003F2896"/>
    <w:rsid w:val="003F2A29"/>
    <w:rsid w:val="003F2A52"/>
    <w:rsid w:val="003F2B12"/>
    <w:rsid w:val="003F2D6E"/>
    <w:rsid w:val="003F310E"/>
    <w:rsid w:val="003F3211"/>
    <w:rsid w:val="003F35B8"/>
    <w:rsid w:val="003F3BB0"/>
    <w:rsid w:val="003F4053"/>
    <w:rsid w:val="003F40D8"/>
    <w:rsid w:val="003F4679"/>
    <w:rsid w:val="003F4DB9"/>
    <w:rsid w:val="003F51F9"/>
    <w:rsid w:val="003F587C"/>
    <w:rsid w:val="003F5C02"/>
    <w:rsid w:val="003F5C6D"/>
    <w:rsid w:val="003F5DCF"/>
    <w:rsid w:val="003F5E91"/>
    <w:rsid w:val="003F5FF4"/>
    <w:rsid w:val="003F6115"/>
    <w:rsid w:val="003F63D0"/>
    <w:rsid w:val="003F65AD"/>
    <w:rsid w:val="003F69E4"/>
    <w:rsid w:val="003F6AF5"/>
    <w:rsid w:val="003F7542"/>
    <w:rsid w:val="003F7549"/>
    <w:rsid w:val="003F78C7"/>
    <w:rsid w:val="003F7ADB"/>
    <w:rsid w:val="003F7EB3"/>
    <w:rsid w:val="004000DA"/>
    <w:rsid w:val="004001B7"/>
    <w:rsid w:val="0040057D"/>
    <w:rsid w:val="0040077C"/>
    <w:rsid w:val="00400BFD"/>
    <w:rsid w:val="00401651"/>
    <w:rsid w:val="0040188A"/>
    <w:rsid w:val="004019A3"/>
    <w:rsid w:val="00401F16"/>
    <w:rsid w:val="00402310"/>
    <w:rsid w:val="00402CF3"/>
    <w:rsid w:val="00402D5D"/>
    <w:rsid w:val="00403561"/>
    <w:rsid w:val="00403710"/>
    <w:rsid w:val="00403D7A"/>
    <w:rsid w:val="004041AC"/>
    <w:rsid w:val="00404758"/>
    <w:rsid w:val="004048C8"/>
    <w:rsid w:val="00404D47"/>
    <w:rsid w:val="00404D89"/>
    <w:rsid w:val="00404FA2"/>
    <w:rsid w:val="00404FDB"/>
    <w:rsid w:val="004058FF"/>
    <w:rsid w:val="00405B8F"/>
    <w:rsid w:val="00405DB6"/>
    <w:rsid w:val="00406546"/>
    <w:rsid w:val="00406EE6"/>
    <w:rsid w:val="0040731C"/>
    <w:rsid w:val="0040760B"/>
    <w:rsid w:val="00407A70"/>
    <w:rsid w:val="00407C12"/>
    <w:rsid w:val="00407D83"/>
    <w:rsid w:val="004105F1"/>
    <w:rsid w:val="0041072E"/>
    <w:rsid w:val="0041082C"/>
    <w:rsid w:val="0041090D"/>
    <w:rsid w:val="00410D7F"/>
    <w:rsid w:val="00410E5E"/>
    <w:rsid w:val="004112AF"/>
    <w:rsid w:val="0041182C"/>
    <w:rsid w:val="00411AAE"/>
    <w:rsid w:val="00411CDB"/>
    <w:rsid w:val="00411D54"/>
    <w:rsid w:val="00411E40"/>
    <w:rsid w:val="00411F19"/>
    <w:rsid w:val="00411FCC"/>
    <w:rsid w:val="0041245A"/>
    <w:rsid w:val="00412E3F"/>
    <w:rsid w:val="00412F02"/>
    <w:rsid w:val="00412FA8"/>
    <w:rsid w:val="00413304"/>
    <w:rsid w:val="0041334D"/>
    <w:rsid w:val="00413499"/>
    <w:rsid w:val="004142ED"/>
    <w:rsid w:val="00414611"/>
    <w:rsid w:val="00414E39"/>
    <w:rsid w:val="0041542F"/>
    <w:rsid w:val="00415449"/>
    <w:rsid w:val="004158CD"/>
    <w:rsid w:val="00415ADF"/>
    <w:rsid w:val="00415C55"/>
    <w:rsid w:val="00415FC9"/>
    <w:rsid w:val="00416123"/>
    <w:rsid w:val="00416947"/>
    <w:rsid w:val="00416DFB"/>
    <w:rsid w:val="00417602"/>
    <w:rsid w:val="0041779C"/>
    <w:rsid w:val="00417A93"/>
    <w:rsid w:val="00420574"/>
    <w:rsid w:val="004205FA"/>
    <w:rsid w:val="00421239"/>
    <w:rsid w:val="004217AD"/>
    <w:rsid w:val="00421811"/>
    <w:rsid w:val="0042198F"/>
    <w:rsid w:val="00421A46"/>
    <w:rsid w:val="00421AC8"/>
    <w:rsid w:val="00421FAC"/>
    <w:rsid w:val="00422141"/>
    <w:rsid w:val="004225B9"/>
    <w:rsid w:val="00423033"/>
    <w:rsid w:val="0042424C"/>
    <w:rsid w:val="004242B7"/>
    <w:rsid w:val="0042437B"/>
    <w:rsid w:val="004248DB"/>
    <w:rsid w:val="00424FA1"/>
    <w:rsid w:val="00425037"/>
    <w:rsid w:val="004254F1"/>
    <w:rsid w:val="00425D84"/>
    <w:rsid w:val="004261B4"/>
    <w:rsid w:val="0042623A"/>
    <w:rsid w:val="00426FAF"/>
    <w:rsid w:val="00426FD4"/>
    <w:rsid w:val="004271ED"/>
    <w:rsid w:val="004272DE"/>
    <w:rsid w:val="00427993"/>
    <w:rsid w:val="004308D7"/>
    <w:rsid w:val="004309FE"/>
    <w:rsid w:val="00430DD9"/>
    <w:rsid w:val="00430E1B"/>
    <w:rsid w:val="00430EE5"/>
    <w:rsid w:val="00430FD3"/>
    <w:rsid w:val="004315C3"/>
    <w:rsid w:val="00431833"/>
    <w:rsid w:val="004319A0"/>
    <w:rsid w:val="00432526"/>
    <w:rsid w:val="0043262E"/>
    <w:rsid w:val="00432B5D"/>
    <w:rsid w:val="00432DB8"/>
    <w:rsid w:val="00432F7C"/>
    <w:rsid w:val="004331EE"/>
    <w:rsid w:val="0043327E"/>
    <w:rsid w:val="004332B3"/>
    <w:rsid w:val="0043358B"/>
    <w:rsid w:val="00433D64"/>
    <w:rsid w:val="00434037"/>
    <w:rsid w:val="00434168"/>
    <w:rsid w:val="004345F1"/>
    <w:rsid w:val="0043481D"/>
    <w:rsid w:val="0043483D"/>
    <w:rsid w:val="00434EA8"/>
    <w:rsid w:val="00434EED"/>
    <w:rsid w:val="00435177"/>
    <w:rsid w:val="004354DA"/>
    <w:rsid w:val="00435536"/>
    <w:rsid w:val="00435795"/>
    <w:rsid w:val="00435DF4"/>
    <w:rsid w:val="00435F41"/>
    <w:rsid w:val="00436550"/>
    <w:rsid w:val="0043655F"/>
    <w:rsid w:val="0043671D"/>
    <w:rsid w:val="00436BF7"/>
    <w:rsid w:val="00437109"/>
    <w:rsid w:val="004378EC"/>
    <w:rsid w:val="00437D7C"/>
    <w:rsid w:val="00437E01"/>
    <w:rsid w:val="00437F8E"/>
    <w:rsid w:val="004404D9"/>
    <w:rsid w:val="00440755"/>
    <w:rsid w:val="0044089B"/>
    <w:rsid w:val="00440BE4"/>
    <w:rsid w:val="00440F14"/>
    <w:rsid w:val="00441CB8"/>
    <w:rsid w:val="00441D20"/>
    <w:rsid w:val="00442740"/>
    <w:rsid w:val="004428A3"/>
    <w:rsid w:val="00442B24"/>
    <w:rsid w:val="00442D0C"/>
    <w:rsid w:val="004437A8"/>
    <w:rsid w:val="00443821"/>
    <w:rsid w:val="00443B35"/>
    <w:rsid w:val="00443E9C"/>
    <w:rsid w:val="00444C42"/>
    <w:rsid w:val="00444DFE"/>
    <w:rsid w:val="004458ED"/>
    <w:rsid w:val="00445C42"/>
    <w:rsid w:val="0044629A"/>
    <w:rsid w:val="00446692"/>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8B5"/>
    <w:rsid w:val="004528DE"/>
    <w:rsid w:val="004529B9"/>
    <w:rsid w:val="00452CA6"/>
    <w:rsid w:val="004537E8"/>
    <w:rsid w:val="00453D4B"/>
    <w:rsid w:val="0045415F"/>
    <w:rsid w:val="0045423A"/>
    <w:rsid w:val="00454716"/>
    <w:rsid w:val="004548F6"/>
    <w:rsid w:val="00454D2D"/>
    <w:rsid w:val="00454DA9"/>
    <w:rsid w:val="0045501D"/>
    <w:rsid w:val="004550A3"/>
    <w:rsid w:val="00455561"/>
    <w:rsid w:val="004558FD"/>
    <w:rsid w:val="00455B14"/>
    <w:rsid w:val="00455B6E"/>
    <w:rsid w:val="00456892"/>
    <w:rsid w:val="00456AD8"/>
    <w:rsid w:val="00456CBE"/>
    <w:rsid w:val="00456DC2"/>
    <w:rsid w:val="00456FB6"/>
    <w:rsid w:val="00457096"/>
    <w:rsid w:val="00457773"/>
    <w:rsid w:val="004578FD"/>
    <w:rsid w:val="004600E0"/>
    <w:rsid w:val="004604E6"/>
    <w:rsid w:val="004606F3"/>
    <w:rsid w:val="004608D5"/>
    <w:rsid w:val="00460DB2"/>
    <w:rsid w:val="00461005"/>
    <w:rsid w:val="0046129F"/>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910"/>
    <w:rsid w:val="004659EC"/>
    <w:rsid w:val="00465A66"/>
    <w:rsid w:val="00465F72"/>
    <w:rsid w:val="00466903"/>
    <w:rsid w:val="00466EE0"/>
    <w:rsid w:val="00466EFE"/>
    <w:rsid w:val="004671AD"/>
    <w:rsid w:val="004677A4"/>
    <w:rsid w:val="004679D7"/>
    <w:rsid w:val="00467BC9"/>
    <w:rsid w:val="004703E8"/>
    <w:rsid w:val="00470682"/>
    <w:rsid w:val="0047095E"/>
    <w:rsid w:val="00470AE1"/>
    <w:rsid w:val="00470AFC"/>
    <w:rsid w:val="00470C59"/>
    <w:rsid w:val="00470C73"/>
    <w:rsid w:val="00470DEA"/>
    <w:rsid w:val="00470F81"/>
    <w:rsid w:val="00471149"/>
    <w:rsid w:val="004713D1"/>
    <w:rsid w:val="00471655"/>
    <w:rsid w:val="00471901"/>
    <w:rsid w:val="00471904"/>
    <w:rsid w:val="00471FB9"/>
    <w:rsid w:val="004725BA"/>
    <w:rsid w:val="00472618"/>
    <w:rsid w:val="004727A5"/>
    <w:rsid w:val="00472C7A"/>
    <w:rsid w:val="00473010"/>
    <w:rsid w:val="004732F3"/>
    <w:rsid w:val="0047339B"/>
    <w:rsid w:val="0047360D"/>
    <w:rsid w:val="0047377B"/>
    <w:rsid w:val="0047387F"/>
    <w:rsid w:val="00473936"/>
    <w:rsid w:val="00473B0D"/>
    <w:rsid w:val="004743ED"/>
    <w:rsid w:val="0047447B"/>
    <w:rsid w:val="004749E9"/>
    <w:rsid w:val="004756FA"/>
    <w:rsid w:val="00475707"/>
    <w:rsid w:val="004759E9"/>
    <w:rsid w:val="0047639A"/>
    <w:rsid w:val="00476519"/>
    <w:rsid w:val="00476532"/>
    <w:rsid w:val="00476689"/>
    <w:rsid w:val="004768FB"/>
    <w:rsid w:val="00476A4B"/>
    <w:rsid w:val="00476B4B"/>
    <w:rsid w:val="004773FD"/>
    <w:rsid w:val="00477860"/>
    <w:rsid w:val="00477ADC"/>
    <w:rsid w:val="00477F3B"/>
    <w:rsid w:val="004801FD"/>
    <w:rsid w:val="0048139A"/>
    <w:rsid w:val="004815EA"/>
    <w:rsid w:val="00481C2D"/>
    <w:rsid w:val="00481EBE"/>
    <w:rsid w:val="00481EFB"/>
    <w:rsid w:val="0048201B"/>
    <w:rsid w:val="004822BE"/>
    <w:rsid w:val="00482745"/>
    <w:rsid w:val="004827DF"/>
    <w:rsid w:val="00482920"/>
    <w:rsid w:val="00482A16"/>
    <w:rsid w:val="00482AFB"/>
    <w:rsid w:val="00482B9D"/>
    <w:rsid w:val="00482E7C"/>
    <w:rsid w:val="00483041"/>
    <w:rsid w:val="00483242"/>
    <w:rsid w:val="00483559"/>
    <w:rsid w:val="004835A7"/>
    <w:rsid w:val="0048397D"/>
    <w:rsid w:val="00483B5C"/>
    <w:rsid w:val="00483CDB"/>
    <w:rsid w:val="00484E4C"/>
    <w:rsid w:val="004850C1"/>
    <w:rsid w:val="00485145"/>
    <w:rsid w:val="00485257"/>
    <w:rsid w:val="00485941"/>
    <w:rsid w:val="004859B8"/>
    <w:rsid w:val="00485D52"/>
    <w:rsid w:val="00485EF0"/>
    <w:rsid w:val="0048616E"/>
    <w:rsid w:val="00486207"/>
    <w:rsid w:val="00487018"/>
    <w:rsid w:val="004870EE"/>
    <w:rsid w:val="00487DCD"/>
    <w:rsid w:val="00487E08"/>
    <w:rsid w:val="0049006F"/>
    <w:rsid w:val="00490701"/>
    <w:rsid w:val="00490965"/>
    <w:rsid w:val="00490E0B"/>
    <w:rsid w:val="004913DD"/>
    <w:rsid w:val="0049216F"/>
    <w:rsid w:val="004925C0"/>
    <w:rsid w:val="00492810"/>
    <w:rsid w:val="00492844"/>
    <w:rsid w:val="00492937"/>
    <w:rsid w:val="00492ADC"/>
    <w:rsid w:val="00492B06"/>
    <w:rsid w:val="00492CBF"/>
    <w:rsid w:val="0049355B"/>
    <w:rsid w:val="0049373A"/>
    <w:rsid w:val="00493749"/>
    <w:rsid w:val="00493B95"/>
    <w:rsid w:val="00493C58"/>
    <w:rsid w:val="00493E9A"/>
    <w:rsid w:val="00493FEA"/>
    <w:rsid w:val="00494270"/>
    <w:rsid w:val="00494506"/>
    <w:rsid w:val="00494855"/>
    <w:rsid w:val="004949E9"/>
    <w:rsid w:val="00494AEA"/>
    <w:rsid w:val="00494B2F"/>
    <w:rsid w:val="00494C5B"/>
    <w:rsid w:val="00494E6E"/>
    <w:rsid w:val="0049536B"/>
    <w:rsid w:val="004953A8"/>
    <w:rsid w:val="004958B8"/>
    <w:rsid w:val="00495A0D"/>
    <w:rsid w:val="00495EEA"/>
    <w:rsid w:val="00496F99"/>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4262"/>
    <w:rsid w:val="004A428D"/>
    <w:rsid w:val="004A47A6"/>
    <w:rsid w:val="004A47AC"/>
    <w:rsid w:val="004A4863"/>
    <w:rsid w:val="004A4B7C"/>
    <w:rsid w:val="004A4DD4"/>
    <w:rsid w:val="004A4ECC"/>
    <w:rsid w:val="004A4EDD"/>
    <w:rsid w:val="004A5572"/>
    <w:rsid w:val="004A57B4"/>
    <w:rsid w:val="004A5839"/>
    <w:rsid w:val="004A5CE8"/>
    <w:rsid w:val="004A5DDB"/>
    <w:rsid w:val="004A5FB7"/>
    <w:rsid w:val="004A623B"/>
    <w:rsid w:val="004A623C"/>
    <w:rsid w:val="004A683B"/>
    <w:rsid w:val="004A6AB5"/>
    <w:rsid w:val="004A6D5B"/>
    <w:rsid w:val="004A6EC9"/>
    <w:rsid w:val="004A72E9"/>
    <w:rsid w:val="004A73CF"/>
    <w:rsid w:val="004A7FC5"/>
    <w:rsid w:val="004A7FE8"/>
    <w:rsid w:val="004B098B"/>
    <w:rsid w:val="004B0AF4"/>
    <w:rsid w:val="004B0D9A"/>
    <w:rsid w:val="004B0FB9"/>
    <w:rsid w:val="004B0FF8"/>
    <w:rsid w:val="004B13D4"/>
    <w:rsid w:val="004B14F8"/>
    <w:rsid w:val="004B1ACB"/>
    <w:rsid w:val="004B1CEC"/>
    <w:rsid w:val="004B210F"/>
    <w:rsid w:val="004B23EB"/>
    <w:rsid w:val="004B24B8"/>
    <w:rsid w:val="004B30C7"/>
    <w:rsid w:val="004B3321"/>
    <w:rsid w:val="004B351D"/>
    <w:rsid w:val="004B372E"/>
    <w:rsid w:val="004B39CE"/>
    <w:rsid w:val="004B3A98"/>
    <w:rsid w:val="004B3E83"/>
    <w:rsid w:val="004B3EC0"/>
    <w:rsid w:val="004B40B2"/>
    <w:rsid w:val="004B4318"/>
    <w:rsid w:val="004B4951"/>
    <w:rsid w:val="004B4CFB"/>
    <w:rsid w:val="004B4E02"/>
    <w:rsid w:val="004B4E24"/>
    <w:rsid w:val="004B52F0"/>
    <w:rsid w:val="004B57FD"/>
    <w:rsid w:val="004B597C"/>
    <w:rsid w:val="004B5B1E"/>
    <w:rsid w:val="004B5E6E"/>
    <w:rsid w:val="004B6587"/>
    <w:rsid w:val="004B6901"/>
    <w:rsid w:val="004B6C7C"/>
    <w:rsid w:val="004B7791"/>
    <w:rsid w:val="004B77E5"/>
    <w:rsid w:val="004B7A6D"/>
    <w:rsid w:val="004B7B97"/>
    <w:rsid w:val="004C0219"/>
    <w:rsid w:val="004C0303"/>
    <w:rsid w:val="004C090C"/>
    <w:rsid w:val="004C0DB2"/>
    <w:rsid w:val="004C146C"/>
    <w:rsid w:val="004C14B0"/>
    <w:rsid w:val="004C1514"/>
    <w:rsid w:val="004C1669"/>
    <w:rsid w:val="004C17DD"/>
    <w:rsid w:val="004C1D63"/>
    <w:rsid w:val="004C210B"/>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1C9"/>
    <w:rsid w:val="004D0AC9"/>
    <w:rsid w:val="004D0C2F"/>
    <w:rsid w:val="004D12DB"/>
    <w:rsid w:val="004D1302"/>
    <w:rsid w:val="004D132F"/>
    <w:rsid w:val="004D1B0C"/>
    <w:rsid w:val="004D1D6A"/>
    <w:rsid w:val="004D26BC"/>
    <w:rsid w:val="004D2E17"/>
    <w:rsid w:val="004D2E82"/>
    <w:rsid w:val="004D3418"/>
    <w:rsid w:val="004D37C4"/>
    <w:rsid w:val="004D3A01"/>
    <w:rsid w:val="004D3A5A"/>
    <w:rsid w:val="004D3CFB"/>
    <w:rsid w:val="004D431D"/>
    <w:rsid w:val="004D450D"/>
    <w:rsid w:val="004D4ABB"/>
    <w:rsid w:val="004D4E5C"/>
    <w:rsid w:val="004D5310"/>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565"/>
    <w:rsid w:val="004E061E"/>
    <w:rsid w:val="004E09BA"/>
    <w:rsid w:val="004E0C21"/>
    <w:rsid w:val="004E0DB1"/>
    <w:rsid w:val="004E0FE8"/>
    <w:rsid w:val="004E199B"/>
    <w:rsid w:val="004E1ADA"/>
    <w:rsid w:val="004E2430"/>
    <w:rsid w:val="004E2554"/>
    <w:rsid w:val="004E266B"/>
    <w:rsid w:val="004E283D"/>
    <w:rsid w:val="004E2A1B"/>
    <w:rsid w:val="004E3316"/>
    <w:rsid w:val="004E34D8"/>
    <w:rsid w:val="004E3544"/>
    <w:rsid w:val="004E36ED"/>
    <w:rsid w:val="004E3A1C"/>
    <w:rsid w:val="004E3CAA"/>
    <w:rsid w:val="004E3D20"/>
    <w:rsid w:val="004E5004"/>
    <w:rsid w:val="004E5242"/>
    <w:rsid w:val="004E6721"/>
    <w:rsid w:val="004E67D0"/>
    <w:rsid w:val="004E6A36"/>
    <w:rsid w:val="004E700C"/>
    <w:rsid w:val="004E7568"/>
    <w:rsid w:val="004E760F"/>
    <w:rsid w:val="004E7763"/>
    <w:rsid w:val="004E7A88"/>
    <w:rsid w:val="004E7B9F"/>
    <w:rsid w:val="004E7FD3"/>
    <w:rsid w:val="004F0318"/>
    <w:rsid w:val="004F0358"/>
    <w:rsid w:val="004F08BB"/>
    <w:rsid w:val="004F090A"/>
    <w:rsid w:val="004F0B9A"/>
    <w:rsid w:val="004F0C72"/>
    <w:rsid w:val="004F0EA7"/>
    <w:rsid w:val="004F0FF2"/>
    <w:rsid w:val="004F14BE"/>
    <w:rsid w:val="004F16B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200"/>
    <w:rsid w:val="004F42CC"/>
    <w:rsid w:val="004F43A2"/>
    <w:rsid w:val="004F462E"/>
    <w:rsid w:val="004F467C"/>
    <w:rsid w:val="004F4AF4"/>
    <w:rsid w:val="004F4BB1"/>
    <w:rsid w:val="004F4C86"/>
    <w:rsid w:val="004F4DBE"/>
    <w:rsid w:val="004F505C"/>
    <w:rsid w:val="004F5095"/>
    <w:rsid w:val="004F51E8"/>
    <w:rsid w:val="004F5223"/>
    <w:rsid w:val="004F5317"/>
    <w:rsid w:val="004F5339"/>
    <w:rsid w:val="004F5376"/>
    <w:rsid w:val="004F57F3"/>
    <w:rsid w:val="004F5EE8"/>
    <w:rsid w:val="004F677E"/>
    <w:rsid w:val="004F6ADB"/>
    <w:rsid w:val="004F6F73"/>
    <w:rsid w:val="004F7004"/>
    <w:rsid w:val="004F7C81"/>
    <w:rsid w:val="00500169"/>
    <w:rsid w:val="005004F2"/>
    <w:rsid w:val="00500701"/>
    <w:rsid w:val="00500D0D"/>
    <w:rsid w:val="00500E88"/>
    <w:rsid w:val="00501280"/>
    <w:rsid w:val="00501777"/>
    <w:rsid w:val="00501AC0"/>
    <w:rsid w:val="00501B02"/>
    <w:rsid w:val="00501B2A"/>
    <w:rsid w:val="005023C0"/>
    <w:rsid w:val="00502455"/>
    <w:rsid w:val="00502D42"/>
    <w:rsid w:val="005034C2"/>
    <w:rsid w:val="00503C15"/>
    <w:rsid w:val="00503CA5"/>
    <w:rsid w:val="005045BF"/>
    <w:rsid w:val="00504658"/>
    <w:rsid w:val="00504C8D"/>
    <w:rsid w:val="00504DBE"/>
    <w:rsid w:val="00505202"/>
    <w:rsid w:val="00505573"/>
    <w:rsid w:val="00505B46"/>
    <w:rsid w:val="0050606C"/>
    <w:rsid w:val="005062E1"/>
    <w:rsid w:val="00506D11"/>
    <w:rsid w:val="00506DF9"/>
    <w:rsid w:val="00507405"/>
    <w:rsid w:val="0050744B"/>
    <w:rsid w:val="00507CCA"/>
    <w:rsid w:val="00507DE8"/>
    <w:rsid w:val="00507F2E"/>
    <w:rsid w:val="00510142"/>
    <w:rsid w:val="00510397"/>
    <w:rsid w:val="00510526"/>
    <w:rsid w:val="00510700"/>
    <w:rsid w:val="00510D3B"/>
    <w:rsid w:val="00510F79"/>
    <w:rsid w:val="00511DD5"/>
    <w:rsid w:val="00511FB0"/>
    <w:rsid w:val="00512147"/>
    <w:rsid w:val="005122C7"/>
    <w:rsid w:val="005123BF"/>
    <w:rsid w:val="0051286E"/>
    <w:rsid w:val="00512AF6"/>
    <w:rsid w:val="00512BAF"/>
    <w:rsid w:val="00513667"/>
    <w:rsid w:val="00513814"/>
    <w:rsid w:val="00513E14"/>
    <w:rsid w:val="00514AF6"/>
    <w:rsid w:val="00514BC1"/>
    <w:rsid w:val="00514BE8"/>
    <w:rsid w:val="0051528C"/>
    <w:rsid w:val="0051537E"/>
    <w:rsid w:val="0051542E"/>
    <w:rsid w:val="0051554B"/>
    <w:rsid w:val="00516092"/>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24C6"/>
    <w:rsid w:val="005227F0"/>
    <w:rsid w:val="005229FD"/>
    <w:rsid w:val="00522B66"/>
    <w:rsid w:val="00522FC0"/>
    <w:rsid w:val="005231EE"/>
    <w:rsid w:val="00523271"/>
    <w:rsid w:val="0052366F"/>
    <w:rsid w:val="00524D1C"/>
    <w:rsid w:val="0052547C"/>
    <w:rsid w:val="0052560E"/>
    <w:rsid w:val="00525688"/>
    <w:rsid w:val="0052576C"/>
    <w:rsid w:val="00525D6B"/>
    <w:rsid w:val="00526447"/>
    <w:rsid w:val="00526A3A"/>
    <w:rsid w:val="00526BF6"/>
    <w:rsid w:val="00526FD7"/>
    <w:rsid w:val="0052724D"/>
    <w:rsid w:val="00527344"/>
    <w:rsid w:val="005274E8"/>
    <w:rsid w:val="00530432"/>
    <w:rsid w:val="00531676"/>
    <w:rsid w:val="005316A6"/>
    <w:rsid w:val="00531ADA"/>
    <w:rsid w:val="00531BD1"/>
    <w:rsid w:val="00532391"/>
    <w:rsid w:val="005323E3"/>
    <w:rsid w:val="005323F7"/>
    <w:rsid w:val="005327D7"/>
    <w:rsid w:val="00532B72"/>
    <w:rsid w:val="00532E44"/>
    <w:rsid w:val="005330EB"/>
    <w:rsid w:val="00533600"/>
    <w:rsid w:val="00533BF0"/>
    <w:rsid w:val="00533CEC"/>
    <w:rsid w:val="00533E2B"/>
    <w:rsid w:val="005342AD"/>
    <w:rsid w:val="0053480E"/>
    <w:rsid w:val="00534906"/>
    <w:rsid w:val="005351A6"/>
    <w:rsid w:val="00535205"/>
    <w:rsid w:val="00535766"/>
    <w:rsid w:val="00535BB6"/>
    <w:rsid w:val="00535F03"/>
    <w:rsid w:val="005362FE"/>
    <w:rsid w:val="00536305"/>
    <w:rsid w:val="0053634D"/>
    <w:rsid w:val="00536876"/>
    <w:rsid w:val="005369E4"/>
    <w:rsid w:val="00536D13"/>
    <w:rsid w:val="00536DC2"/>
    <w:rsid w:val="00536E02"/>
    <w:rsid w:val="0053761D"/>
    <w:rsid w:val="00537768"/>
    <w:rsid w:val="00537D4D"/>
    <w:rsid w:val="00540032"/>
    <w:rsid w:val="0054039B"/>
    <w:rsid w:val="00540610"/>
    <w:rsid w:val="0054061C"/>
    <w:rsid w:val="0054061D"/>
    <w:rsid w:val="0054065E"/>
    <w:rsid w:val="0054107D"/>
    <w:rsid w:val="005411D3"/>
    <w:rsid w:val="005412F0"/>
    <w:rsid w:val="00541421"/>
    <w:rsid w:val="005414AF"/>
    <w:rsid w:val="00541529"/>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261"/>
    <w:rsid w:val="005442C3"/>
    <w:rsid w:val="0054445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50D"/>
    <w:rsid w:val="0054788B"/>
    <w:rsid w:val="0055027E"/>
    <w:rsid w:val="00550EF0"/>
    <w:rsid w:val="00550F2C"/>
    <w:rsid w:val="005510EB"/>
    <w:rsid w:val="00551301"/>
    <w:rsid w:val="00551382"/>
    <w:rsid w:val="0055159F"/>
    <w:rsid w:val="005515DE"/>
    <w:rsid w:val="00551CD1"/>
    <w:rsid w:val="0055200F"/>
    <w:rsid w:val="0055211D"/>
    <w:rsid w:val="005521B9"/>
    <w:rsid w:val="0055282D"/>
    <w:rsid w:val="00552C3A"/>
    <w:rsid w:val="00552C9B"/>
    <w:rsid w:val="00553111"/>
    <w:rsid w:val="0055315B"/>
    <w:rsid w:val="00553731"/>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B3"/>
    <w:rsid w:val="005605E9"/>
    <w:rsid w:val="005607E4"/>
    <w:rsid w:val="005608BE"/>
    <w:rsid w:val="00560E55"/>
    <w:rsid w:val="00560E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4432"/>
    <w:rsid w:val="00564707"/>
    <w:rsid w:val="00564825"/>
    <w:rsid w:val="00564A28"/>
    <w:rsid w:val="00564C4F"/>
    <w:rsid w:val="00564C62"/>
    <w:rsid w:val="00564FBF"/>
    <w:rsid w:val="00564FEF"/>
    <w:rsid w:val="00565BA3"/>
    <w:rsid w:val="00565CEB"/>
    <w:rsid w:val="00565DF0"/>
    <w:rsid w:val="005662F4"/>
    <w:rsid w:val="0056673A"/>
    <w:rsid w:val="00566B31"/>
    <w:rsid w:val="00566B9C"/>
    <w:rsid w:val="0056708E"/>
    <w:rsid w:val="00567FE4"/>
    <w:rsid w:val="005706E7"/>
    <w:rsid w:val="00570ED2"/>
    <w:rsid w:val="0057115F"/>
    <w:rsid w:val="005718EB"/>
    <w:rsid w:val="00571B2A"/>
    <w:rsid w:val="00571B42"/>
    <w:rsid w:val="00571E8A"/>
    <w:rsid w:val="00572057"/>
    <w:rsid w:val="0057212C"/>
    <w:rsid w:val="00572204"/>
    <w:rsid w:val="005723BB"/>
    <w:rsid w:val="005729D4"/>
    <w:rsid w:val="00572A67"/>
    <w:rsid w:val="005730FE"/>
    <w:rsid w:val="00573351"/>
    <w:rsid w:val="0057358A"/>
    <w:rsid w:val="00573983"/>
    <w:rsid w:val="00574149"/>
    <w:rsid w:val="0057455F"/>
    <w:rsid w:val="00575156"/>
    <w:rsid w:val="00575180"/>
    <w:rsid w:val="00575995"/>
    <w:rsid w:val="00575A5A"/>
    <w:rsid w:val="00575D82"/>
    <w:rsid w:val="00575E7F"/>
    <w:rsid w:val="00576AEA"/>
    <w:rsid w:val="00577094"/>
    <w:rsid w:val="00577265"/>
    <w:rsid w:val="00577467"/>
    <w:rsid w:val="005774AB"/>
    <w:rsid w:val="005774BC"/>
    <w:rsid w:val="0057784E"/>
    <w:rsid w:val="005807E3"/>
    <w:rsid w:val="0058093F"/>
    <w:rsid w:val="005809F2"/>
    <w:rsid w:val="00580EC6"/>
    <w:rsid w:val="00581401"/>
    <w:rsid w:val="0058149B"/>
    <w:rsid w:val="00582274"/>
    <w:rsid w:val="00582515"/>
    <w:rsid w:val="0058258C"/>
    <w:rsid w:val="005827DB"/>
    <w:rsid w:val="00583160"/>
    <w:rsid w:val="00583379"/>
    <w:rsid w:val="00583D1D"/>
    <w:rsid w:val="005842A1"/>
    <w:rsid w:val="005849C8"/>
    <w:rsid w:val="00584C02"/>
    <w:rsid w:val="00584E6E"/>
    <w:rsid w:val="00584EC3"/>
    <w:rsid w:val="00585594"/>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2"/>
    <w:rsid w:val="005927EC"/>
    <w:rsid w:val="00593103"/>
    <w:rsid w:val="0059318A"/>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714C"/>
    <w:rsid w:val="005976CC"/>
    <w:rsid w:val="00597A10"/>
    <w:rsid w:val="00597B86"/>
    <w:rsid w:val="005A01CA"/>
    <w:rsid w:val="005A0204"/>
    <w:rsid w:val="005A058B"/>
    <w:rsid w:val="005A1213"/>
    <w:rsid w:val="005A1546"/>
    <w:rsid w:val="005A17B3"/>
    <w:rsid w:val="005A1D92"/>
    <w:rsid w:val="005A269F"/>
    <w:rsid w:val="005A2728"/>
    <w:rsid w:val="005A2B6F"/>
    <w:rsid w:val="005A3380"/>
    <w:rsid w:val="005A35BF"/>
    <w:rsid w:val="005A3786"/>
    <w:rsid w:val="005A4269"/>
    <w:rsid w:val="005A445D"/>
    <w:rsid w:val="005A4541"/>
    <w:rsid w:val="005A4FA3"/>
    <w:rsid w:val="005A50EF"/>
    <w:rsid w:val="005A5974"/>
    <w:rsid w:val="005A5C94"/>
    <w:rsid w:val="005A5ED5"/>
    <w:rsid w:val="005A68BA"/>
    <w:rsid w:val="005A6A8A"/>
    <w:rsid w:val="005A707F"/>
    <w:rsid w:val="005A7503"/>
    <w:rsid w:val="005A7A69"/>
    <w:rsid w:val="005B051E"/>
    <w:rsid w:val="005B0832"/>
    <w:rsid w:val="005B1AAB"/>
    <w:rsid w:val="005B22F7"/>
    <w:rsid w:val="005B2B44"/>
    <w:rsid w:val="005B2FD2"/>
    <w:rsid w:val="005B2FE2"/>
    <w:rsid w:val="005B3153"/>
    <w:rsid w:val="005B394A"/>
    <w:rsid w:val="005B3A43"/>
    <w:rsid w:val="005B3B72"/>
    <w:rsid w:val="005B3F61"/>
    <w:rsid w:val="005B4500"/>
    <w:rsid w:val="005B45BB"/>
    <w:rsid w:val="005B4790"/>
    <w:rsid w:val="005B4B72"/>
    <w:rsid w:val="005B4DA7"/>
    <w:rsid w:val="005B52B4"/>
    <w:rsid w:val="005B53EB"/>
    <w:rsid w:val="005B5582"/>
    <w:rsid w:val="005B61DB"/>
    <w:rsid w:val="005B64EC"/>
    <w:rsid w:val="005B687B"/>
    <w:rsid w:val="005B70EC"/>
    <w:rsid w:val="005B7A03"/>
    <w:rsid w:val="005C04DA"/>
    <w:rsid w:val="005C0778"/>
    <w:rsid w:val="005C09C7"/>
    <w:rsid w:val="005C0E2C"/>
    <w:rsid w:val="005C1403"/>
    <w:rsid w:val="005C15C6"/>
    <w:rsid w:val="005C15C7"/>
    <w:rsid w:val="005C1833"/>
    <w:rsid w:val="005C2A7D"/>
    <w:rsid w:val="005C372A"/>
    <w:rsid w:val="005C386F"/>
    <w:rsid w:val="005C3C27"/>
    <w:rsid w:val="005C457A"/>
    <w:rsid w:val="005C45D3"/>
    <w:rsid w:val="005C4873"/>
    <w:rsid w:val="005C4BBF"/>
    <w:rsid w:val="005C4C33"/>
    <w:rsid w:val="005C4EB0"/>
    <w:rsid w:val="005C501D"/>
    <w:rsid w:val="005C51B8"/>
    <w:rsid w:val="005C522A"/>
    <w:rsid w:val="005C5433"/>
    <w:rsid w:val="005C559F"/>
    <w:rsid w:val="005C597D"/>
    <w:rsid w:val="005C5E08"/>
    <w:rsid w:val="005C5FC4"/>
    <w:rsid w:val="005C60DE"/>
    <w:rsid w:val="005C6298"/>
    <w:rsid w:val="005C64C4"/>
    <w:rsid w:val="005C6726"/>
    <w:rsid w:val="005C6A77"/>
    <w:rsid w:val="005C6AFC"/>
    <w:rsid w:val="005C6CDE"/>
    <w:rsid w:val="005C7749"/>
    <w:rsid w:val="005C7C1F"/>
    <w:rsid w:val="005D0E0F"/>
    <w:rsid w:val="005D1062"/>
    <w:rsid w:val="005D11C5"/>
    <w:rsid w:val="005D149C"/>
    <w:rsid w:val="005D1901"/>
    <w:rsid w:val="005D1E1C"/>
    <w:rsid w:val="005D1F7D"/>
    <w:rsid w:val="005D241B"/>
    <w:rsid w:val="005D263D"/>
    <w:rsid w:val="005D2794"/>
    <w:rsid w:val="005D29A8"/>
    <w:rsid w:val="005D2D57"/>
    <w:rsid w:val="005D3292"/>
    <w:rsid w:val="005D36A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492"/>
    <w:rsid w:val="005E0BDC"/>
    <w:rsid w:val="005E0BE1"/>
    <w:rsid w:val="005E0DBB"/>
    <w:rsid w:val="005E17B0"/>
    <w:rsid w:val="005E1E84"/>
    <w:rsid w:val="005E20D6"/>
    <w:rsid w:val="005E21DD"/>
    <w:rsid w:val="005E2D47"/>
    <w:rsid w:val="005E2D83"/>
    <w:rsid w:val="005E2E41"/>
    <w:rsid w:val="005E2E5E"/>
    <w:rsid w:val="005E32CF"/>
    <w:rsid w:val="005E392D"/>
    <w:rsid w:val="005E3A14"/>
    <w:rsid w:val="005E3D67"/>
    <w:rsid w:val="005E3F71"/>
    <w:rsid w:val="005E4183"/>
    <w:rsid w:val="005E4277"/>
    <w:rsid w:val="005E4703"/>
    <w:rsid w:val="005E47B3"/>
    <w:rsid w:val="005E4A62"/>
    <w:rsid w:val="005E4A6B"/>
    <w:rsid w:val="005E544B"/>
    <w:rsid w:val="005E58B7"/>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D55"/>
    <w:rsid w:val="005F1D99"/>
    <w:rsid w:val="005F1F0A"/>
    <w:rsid w:val="005F24D9"/>
    <w:rsid w:val="005F2B48"/>
    <w:rsid w:val="005F2D28"/>
    <w:rsid w:val="005F2FA1"/>
    <w:rsid w:val="005F3230"/>
    <w:rsid w:val="005F36C3"/>
    <w:rsid w:val="005F378E"/>
    <w:rsid w:val="005F3C4D"/>
    <w:rsid w:val="005F3DA2"/>
    <w:rsid w:val="005F3FB5"/>
    <w:rsid w:val="005F42CF"/>
    <w:rsid w:val="005F47CC"/>
    <w:rsid w:val="005F4846"/>
    <w:rsid w:val="005F5934"/>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25E9"/>
    <w:rsid w:val="006028F9"/>
    <w:rsid w:val="00602A90"/>
    <w:rsid w:val="00602D65"/>
    <w:rsid w:val="006030E9"/>
    <w:rsid w:val="00603151"/>
    <w:rsid w:val="00603697"/>
    <w:rsid w:val="00603960"/>
    <w:rsid w:val="00603E3C"/>
    <w:rsid w:val="00603E76"/>
    <w:rsid w:val="00604370"/>
    <w:rsid w:val="0060439D"/>
    <w:rsid w:val="0060472B"/>
    <w:rsid w:val="00605510"/>
    <w:rsid w:val="006057BF"/>
    <w:rsid w:val="006059A1"/>
    <w:rsid w:val="00605AD6"/>
    <w:rsid w:val="00605C70"/>
    <w:rsid w:val="006060C3"/>
    <w:rsid w:val="006066F9"/>
    <w:rsid w:val="0060678A"/>
    <w:rsid w:val="00606930"/>
    <w:rsid w:val="00606B3E"/>
    <w:rsid w:val="00606F36"/>
    <w:rsid w:val="00607003"/>
    <w:rsid w:val="00607345"/>
    <w:rsid w:val="006074F1"/>
    <w:rsid w:val="00607766"/>
    <w:rsid w:val="006078AA"/>
    <w:rsid w:val="00607BE5"/>
    <w:rsid w:val="0061026A"/>
    <w:rsid w:val="0061029D"/>
    <w:rsid w:val="006103AE"/>
    <w:rsid w:val="0061059F"/>
    <w:rsid w:val="0061071B"/>
    <w:rsid w:val="0061071D"/>
    <w:rsid w:val="00610920"/>
    <w:rsid w:val="00610A8F"/>
    <w:rsid w:val="00610AB7"/>
    <w:rsid w:val="0061175E"/>
    <w:rsid w:val="0061185B"/>
    <w:rsid w:val="00611EB4"/>
    <w:rsid w:val="006127C2"/>
    <w:rsid w:val="00613046"/>
    <w:rsid w:val="00613BB8"/>
    <w:rsid w:val="00613BF9"/>
    <w:rsid w:val="00613D74"/>
    <w:rsid w:val="00613F96"/>
    <w:rsid w:val="00614047"/>
    <w:rsid w:val="00614049"/>
    <w:rsid w:val="006144FB"/>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D5"/>
    <w:rsid w:val="00620220"/>
    <w:rsid w:val="00620DBE"/>
    <w:rsid w:val="006212DC"/>
    <w:rsid w:val="00621698"/>
    <w:rsid w:val="006216F6"/>
    <w:rsid w:val="00621732"/>
    <w:rsid w:val="00621867"/>
    <w:rsid w:val="006218A6"/>
    <w:rsid w:val="00622094"/>
    <w:rsid w:val="0062240D"/>
    <w:rsid w:val="0062255B"/>
    <w:rsid w:val="0062259F"/>
    <w:rsid w:val="006234F6"/>
    <w:rsid w:val="00623921"/>
    <w:rsid w:val="00623E8D"/>
    <w:rsid w:val="0062433B"/>
    <w:rsid w:val="00624659"/>
    <w:rsid w:val="006247AA"/>
    <w:rsid w:val="006248B9"/>
    <w:rsid w:val="0062491A"/>
    <w:rsid w:val="006251E8"/>
    <w:rsid w:val="006259AC"/>
    <w:rsid w:val="00625DEF"/>
    <w:rsid w:val="00625E2E"/>
    <w:rsid w:val="00625F5F"/>
    <w:rsid w:val="006264B0"/>
    <w:rsid w:val="00626887"/>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FD3"/>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E71"/>
    <w:rsid w:val="00642531"/>
    <w:rsid w:val="00642AB7"/>
    <w:rsid w:val="00643367"/>
    <w:rsid w:val="00643EB6"/>
    <w:rsid w:val="006441AD"/>
    <w:rsid w:val="00644633"/>
    <w:rsid w:val="00644B65"/>
    <w:rsid w:val="00644E40"/>
    <w:rsid w:val="00644EBA"/>
    <w:rsid w:val="0064529A"/>
    <w:rsid w:val="0064539C"/>
    <w:rsid w:val="006465AF"/>
    <w:rsid w:val="00646FEC"/>
    <w:rsid w:val="00647006"/>
    <w:rsid w:val="00647035"/>
    <w:rsid w:val="0064745F"/>
    <w:rsid w:val="00647B7E"/>
    <w:rsid w:val="006504E6"/>
    <w:rsid w:val="00650AD0"/>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A8E"/>
    <w:rsid w:val="00654F94"/>
    <w:rsid w:val="00655316"/>
    <w:rsid w:val="006555A7"/>
    <w:rsid w:val="0065577A"/>
    <w:rsid w:val="00655A51"/>
    <w:rsid w:val="00655A8E"/>
    <w:rsid w:val="00656B00"/>
    <w:rsid w:val="00657484"/>
    <w:rsid w:val="006574C8"/>
    <w:rsid w:val="006575F7"/>
    <w:rsid w:val="00657AB1"/>
    <w:rsid w:val="00657C31"/>
    <w:rsid w:val="00657E51"/>
    <w:rsid w:val="00660BCB"/>
    <w:rsid w:val="00661135"/>
    <w:rsid w:val="00661202"/>
    <w:rsid w:val="00661222"/>
    <w:rsid w:val="006615B1"/>
    <w:rsid w:val="00661D5D"/>
    <w:rsid w:val="00661EF6"/>
    <w:rsid w:val="00661F6D"/>
    <w:rsid w:val="006622EC"/>
    <w:rsid w:val="006628BC"/>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902"/>
    <w:rsid w:val="00665A8F"/>
    <w:rsid w:val="00665B27"/>
    <w:rsid w:val="00665E30"/>
    <w:rsid w:val="006660AF"/>
    <w:rsid w:val="006660CF"/>
    <w:rsid w:val="0066640F"/>
    <w:rsid w:val="00666890"/>
    <w:rsid w:val="00666C1B"/>
    <w:rsid w:val="00666C29"/>
    <w:rsid w:val="00667652"/>
    <w:rsid w:val="00667748"/>
    <w:rsid w:val="006701C9"/>
    <w:rsid w:val="00670293"/>
    <w:rsid w:val="0067064B"/>
    <w:rsid w:val="0067083A"/>
    <w:rsid w:val="00670A9A"/>
    <w:rsid w:val="00670DE2"/>
    <w:rsid w:val="00671336"/>
    <w:rsid w:val="0067153C"/>
    <w:rsid w:val="00671942"/>
    <w:rsid w:val="00671A38"/>
    <w:rsid w:val="00671F3E"/>
    <w:rsid w:val="00671FDE"/>
    <w:rsid w:val="006725FD"/>
    <w:rsid w:val="00672766"/>
    <w:rsid w:val="006729F9"/>
    <w:rsid w:val="00672E7A"/>
    <w:rsid w:val="00672F2B"/>
    <w:rsid w:val="0067301E"/>
    <w:rsid w:val="0067333C"/>
    <w:rsid w:val="00673784"/>
    <w:rsid w:val="006739C6"/>
    <w:rsid w:val="00674225"/>
    <w:rsid w:val="006745C2"/>
    <w:rsid w:val="006747F1"/>
    <w:rsid w:val="006749BB"/>
    <w:rsid w:val="00674A27"/>
    <w:rsid w:val="00674C2C"/>
    <w:rsid w:val="0067515E"/>
    <w:rsid w:val="0067583D"/>
    <w:rsid w:val="00675A5C"/>
    <w:rsid w:val="00675B6C"/>
    <w:rsid w:val="00675B71"/>
    <w:rsid w:val="006765DA"/>
    <w:rsid w:val="0067688C"/>
    <w:rsid w:val="00676ED4"/>
    <w:rsid w:val="00677187"/>
    <w:rsid w:val="00677736"/>
    <w:rsid w:val="00677908"/>
    <w:rsid w:val="00677F3B"/>
    <w:rsid w:val="0068056E"/>
    <w:rsid w:val="006808C7"/>
    <w:rsid w:val="00680C8D"/>
    <w:rsid w:val="00680CB9"/>
    <w:rsid w:val="00681E20"/>
    <w:rsid w:val="00681E7F"/>
    <w:rsid w:val="006820DE"/>
    <w:rsid w:val="00683191"/>
    <w:rsid w:val="0068351C"/>
    <w:rsid w:val="0068361C"/>
    <w:rsid w:val="006837A8"/>
    <w:rsid w:val="0068394A"/>
    <w:rsid w:val="00683AE4"/>
    <w:rsid w:val="00683D5C"/>
    <w:rsid w:val="00684839"/>
    <w:rsid w:val="006852FF"/>
    <w:rsid w:val="006856E0"/>
    <w:rsid w:val="00685CA9"/>
    <w:rsid w:val="00685EE2"/>
    <w:rsid w:val="00685F6C"/>
    <w:rsid w:val="00686727"/>
    <w:rsid w:val="00686C4F"/>
    <w:rsid w:val="00687163"/>
    <w:rsid w:val="0068741C"/>
    <w:rsid w:val="00687653"/>
    <w:rsid w:val="0069008A"/>
    <w:rsid w:val="006901B5"/>
    <w:rsid w:val="0069082C"/>
    <w:rsid w:val="00690D7B"/>
    <w:rsid w:val="00691293"/>
    <w:rsid w:val="00691473"/>
    <w:rsid w:val="00691DDE"/>
    <w:rsid w:val="00692261"/>
    <w:rsid w:val="0069228D"/>
    <w:rsid w:val="00692305"/>
    <w:rsid w:val="006925F6"/>
    <w:rsid w:val="00692634"/>
    <w:rsid w:val="0069297F"/>
    <w:rsid w:val="00692C3A"/>
    <w:rsid w:val="00693139"/>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401"/>
    <w:rsid w:val="006A3C58"/>
    <w:rsid w:val="006A3DB8"/>
    <w:rsid w:val="006A4418"/>
    <w:rsid w:val="006A45A1"/>
    <w:rsid w:val="006A46B7"/>
    <w:rsid w:val="006A53AC"/>
    <w:rsid w:val="006A54AF"/>
    <w:rsid w:val="006A60BF"/>
    <w:rsid w:val="006A61BB"/>
    <w:rsid w:val="006A6248"/>
    <w:rsid w:val="006A649F"/>
    <w:rsid w:val="006A66AD"/>
    <w:rsid w:val="006A672F"/>
    <w:rsid w:val="006A6D4F"/>
    <w:rsid w:val="006A6E10"/>
    <w:rsid w:val="006A7E62"/>
    <w:rsid w:val="006A7EA9"/>
    <w:rsid w:val="006B037C"/>
    <w:rsid w:val="006B0634"/>
    <w:rsid w:val="006B0CA5"/>
    <w:rsid w:val="006B1393"/>
    <w:rsid w:val="006B1B5C"/>
    <w:rsid w:val="006B1B92"/>
    <w:rsid w:val="006B1DEE"/>
    <w:rsid w:val="006B202D"/>
    <w:rsid w:val="006B2070"/>
    <w:rsid w:val="006B26AA"/>
    <w:rsid w:val="006B284C"/>
    <w:rsid w:val="006B292F"/>
    <w:rsid w:val="006B321B"/>
    <w:rsid w:val="006B38F8"/>
    <w:rsid w:val="006B3D42"/>
    <w:rsid w:val="006B3F9F"/>
    <w:rsid w:val="006B41D3"/>
    <w:rsid w:val="006B4327"/>
    <w:rsid w:val="006B44BF"/>
    <w:rsid w:val="006B4A78"/>
    <w:rsid w:val="006B4D96"/>
    <w:rsid w:val="006B4E5A"/>
    <w:rsid w:val="006B53B3"/>
    <w:rsid w:val="006B54AD"/>
    <w:rsid w:val="006B588C"/>
    <w:rsid w:val="006B5A48"/>
    <w:rsid w:val="006B5C1E"/>
    <w:rsid w:val="006B69F5"/>
    <w:rsid w:val="006B6C30"/>
    <w:rsid w:val="006B7131"/>
    <w:rsid w:val="006B721D"/>
    <w:rsid w:val="006B72A4"/>
    <w:rsid w:val="006B7310"/>
    <w:rsid w:val="006B75B0"/>
    <w:rsid w:val="006B771A"/>
    <w:rsid w:val="006B7986"/>
    <w:rsid w:val="006B7A50"/>
    <w:rsid w:val="006C02D7"/>
    <w:rsid w:val="006C0331"/>
    <w:rsid w:val="006C0357"/>
    <w:rsid w:val="006C179B"/>
    <w:rsid w:val="006C1B70"/>
    <w:rsid w:val="006C22D6"/>
    <w:rsid w:val="006C2824"/>
    <w:rsid w:val="006C290A"/>
    <w:rsid w:val="006C2AE4"/>
    <w:rsid w:val="006C341C"/>
    <w:rsid w:val="006C36F0"/>
    <w:rsid w:val="006C38F4"/>
    <w:rsid w:val="006C3907"/>
    <w:rsid w:val="006C3BD6"/>
    <w:rsid w:val="006C3FF9"/>
    <w:rsid w:val="006C4336"/>
    <w:rsid w:val="006C464F"/>
    <w:rsid w:val="006C4844"/>
    <w:rsid w:val="006C4CFD"/>
    <w:rsid w:val="006C511E"/>
    <w:rsid w:val="006C5E4D"/>
    <w:rsid w:val="006C6236"/>
    <w:rsid w:val="006C628B"/>
    <w:rsid w:val="006C64FB"/>
    <w:rsid w:val="006C68B6"/>
    <w:rsid w:val="006C6CFA"/>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642"/>
    <w:rsid w:val="006D2CC8"/>
    <w:rsid w:val="006D2EAF"/>
    <w:rsid w:val="006D2F3F"/>
    <w:rsid w:val="006D313B"/>
    <w:rsid w:val="006D36A3"/>
    <w:rsid w:val="006D36E2"/>
    <w:rsid w:val="006D39F1"/>
    <w:rsid w:val="006D3A14"/>
    <w:rsid w:val="006D3D46"/>
    <w:rsid w:val="006D41C3"/>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A0D"/>
    <w:rsid w:val="006D6E03"/>
    <w:rsid w:val="006D766C"/>
    <w:rsid w:val="006D7909"/>
    <w:rsid w:val="006D79D4"/>
    <w:rsid w:val="006D7FDD"/>
    <w:rsid w:val="006E06DA"/>
    <w:rsid w:val="006E0713"/>
    <w:rsid w:val="006E0907"/>
    <w:rsid w:val="006E0951"/>
    <w:rsid w:val="006E0BDF"/>
    <w:rsid w:val="006E0E7C"/>
    <w:rsid w:val="006E0F4C"/>
    <w:rsid w:val="006E100D"/>
    <w:rsid w:val="006E1058"/>
    <w:rsid w:val="006E1478"/>
    <w:rsid w:val="006E182D"/>
    <w:rsid w:val="006E1EC8"/>
    <w:rsid w:val="006E2146"/>
    <w:rsid w:val="006E2518"/>
    <w:rsid w:val="006E25D6"/>
    <w:rsid w:val="006E25DF"/>
    <w:rsid w:val="006E27B7"/>
    <w:rsid w:val="006E2EF3"/>
    <w:rsid w:val="006E32A8"/>
    <w:rsid w:val="006E3CFE"/>
    <w:rsid w:val="006E4F78"/>
    <w:rsid w:val="006E5167"/>
    <w:rsid w:val="006E5BB1"/>
    <w:rsid w:val="006E5F28"/>
    <w:rsid w:val="006E6073"/>
    <w:rsid w:val="006E61DF"/>
    <w:rsid w:val="006E62A4"/>
    <w:rsid w:val="006E62E8"/>
    <w:rsid w:val="006E6414"/>
    <w:rsid w:val="006E64E0"/>
    <w:rsid w:val="006E65E6"/>
    <w:rsid w:val="006E674E"/>
    <w:rsid w:val="006E6AE2"/>
    <w:rsid w:val="006E6C18"/>
    <w:rsid w:val="006E71B6"/>
    <w:rsid w:val="006E728C"/>
    <w:rsid w:val="006E74F1"/>
    <w:rsid w:val="006E775F"/>
    <w:rsid w:val="006E7AE7"/>
    <w:rsid w:val="006E7B0B"/>
    <w:rsid w:val="006F0468"/>
    <w:rsid w:val="006F06F6"/>
    <w:rsid w:val="006F08AA"/>
    <w:rsid w:val="006F11A9"/>
    <w:rsid w:val="006F1299"/>
    <w:rsid w:val="006F135D"/>
    <w:rsid w:val="006F2197"/>
    <w:rsid w:val="006F248C"/>
    <w:rsid w:val="006F274C"/>
    <w:rsid w:val="006F2834"/>
    <w:rsid w:val="006F2A06"/>
    <w:rsid w:val="006F2B90"/>
    <w:rsid w:val="006F2EC7"/>
    <w:rsid w:val="006F3148"/>
    <w:rsid w:val="006F327A"/>
    <w:rsid w:val="006F3768"/>
    <w:rsid w:val="006F3C85"/>
    <w:rsid w:val="006F4083"/>
    <w:rsid w:val="006F41B9"/>
    <w:rsid w:val="006F44AF"/>
    <w:rsid w:val="006F455E"/>
    <w:rsid w:val="006F4674"/>
    <w:rsid w:val="006F494A"/>
    <w:rsid w:val="006F4A98"/>
    <w:rsid w:val="006F51A2"/>
    <w:rsid w:val="006F5545"/>
    <w:rsid w:val="006F5DF3"/>
    <w:rsid w:val="006F5F4B"/>
    <w:rsid w:val="006F5FF7"/>
    <w:rsid w:val="006F60FA"/>
    <w:rsid w:val="006F61B0"/>
    <w:rsid w:val="006F6603"/>
    <w:rsid w:val="006F7A85"/>
    <w:rsid w:val="006F7A86"/>
    <w:rsid w:val="006F7B57"/>
    <w:rsid w:val="006F7FA2"/>
    <w:rsid w:val="0070067A"/>
    <w:rsid w:val="00700A03"/>
    <w:rsid w:val="00700C04"/>
    <w:rsid w:val="00700DE6"/>
    <w:rsid w:val="00700E00"/>
    <w:rsid w:val="00700FC8"/>
    <w:rsid w:val="00701223"/>
    <w:rsid w:val="00701612"/>
    <w:rsid w:val="007016A7"/>
    <w:rsid w:val="00701973"/>
    <w:rsid w:val="00701D03"/>
    <w:rsid w:val="007025F0"/>
    <w:rsid w:val="00702ADE"/>
    <w:rsid w:val="00702DA9"/>
    <w:rsid w:val="00702F79"/>
    <w:rsid w:val="00703A49"/>
    <w:rsid w:val="00704194"/>
    <w:rsid w:val="007041AC"/>
    <w:rsid w:val="0070431D"/>
    <w:rsid w:val="00704D0D"/>
    <w:rsid w:val="007053B5"/>
    <w:rsid w:val="007054E8"/>
    <w:rsid w:val="0070559E"/>
    <w:rsid w:val="0070586A"/>
    <w:rsid w:val="0070594F"/>
    <w:rsid w:val="00705B01"/>
    <w:rsid w:val="00705C61"/>
    <w:rsid w:val="00705C95"/>
    <w:rsid w:val="0070665B"/>
    <w:rsid w:val="0070697C"/>
    <w:rsid w:val="00707056"/>
    <w:rsid w:val="0070738B"/>
    <w:rsid w:val="00707BC6"/>
    <w:rsid w:val="00707EF1"/>
    <w:rsid w:val="0071003E"/>
    <w:rsid w:val="00710366"/>
    <w:rsid w:val="007106DD"/>
    <w:rsid w:val="00710FA0"/>
    <w:rsid w:val="007110DB"/>
    <w:rsid w:val="00711461"/>
    <w:rsid w:val="007115A1"/>
    <w:rsid w:val="007116A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5314"/>
    <w:rsid w:val="00715647"/>
    <w:rsid w:val="00715CFC"/>
    <w:rsid w:val="00715E0B"/>
    <w:rsid w:val="0071641F"/>
    <w:rsid w:val="00716A31"/>
    <w:rsid w:val="00716D84"/>
    <w:rsid w:val="00716E9A"/>
    <w:rsid w:val="007171D6"/>
    <w:rsid w:val="00717424"/>
    <w:rsid w:val="00717967"/>
    <w:rsid w:val="00717A29"/>
    <w:rsid w:val="00717DDC"/>
    <w:rsid w:val="00717FF7"/>
    <w:rsid w:val="00720221"/>
    <w:rsid w:val="0072028C"/>
    <w:rsid w:val="00720332"/>
    <w:rsid w:val="0072067A"/>
    <w:rsid w:val="007208B2"/>
    <w:rsid w:val="007208F2"/>
    <w:rsid w:val="00720D7E"/>
    <w:rsid w:val="007211C9"/>
    <w:rsid w:val="00721322"/>
    <w:rsid w:val="00721E44"/>
    <w:rsid w:val="00721EF3"/>
    <w:rsid w:val="00722298"/>
    <w:rsid w:val="007226EA"/>
    <w:rsid w:val="00722CD4"/>
    <w:rsid w:val="007230B2"/>
    <w:rsid w:val="00723577"/>
    <w:rsid w:val="00723825"/>
    <w:rsid w:val="00723AB0"/>
    <w:rsid w:val="00723AB9"/>
    <w:rsid w:val="00723E1C"/>
    <w:rsid w:val="007245EA"/>
    <w:rsid w:val="00725362"/>
    <w:rsid w:val="00725991"/>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3031B"/>
    <w:rsid w:val="00730A53"/>
    <w:rsid w:val="007311D1"/>
    <w:rsid w:val="0073169F"/>
    <w:rsid w:val="00731A2A"/>
    <w:rsid w:val="00731E37"/>
    <w:rsid w:val="007325D6"/>
    <w:rsid w:val="0073273D"/>
    <w:rsid w:val="00732964"/>
    <w:rsid w:val="007329D8"/>
    <w:rsid w:val="00732AE3"/>
    <w:rsid w:val="00733469"/>
    <w:rsid w:val="0073352E"/>
    <w:rsid w:val="0073367E"/>
    <w:rsid w:val="0073374E"/>
    <w:rsid w:val="00733A51"/>
    <w:rsid w:val="00733DE1"/>
    <w:rsid w:val="00734173"/>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2FF"/>
    <w:rsid w:val="007405EB"/>
    <w:rsid w:val="00740A30"/>
    <w:rsid w:val="00740C63"/>
    <w:rsid w:val="00741287"/>
    <w:rsid w:val="00741617"/>
    <w:rsid w:val="007418F7"/>
    <w:rsid w:val="00741A26"/>
    <w:rsid w:val="00741BBB"/>
    <w:rsid w:val="00741BEF"/>
    <w:rsid w:val="007426CD"/>
    <w:rsid w:val="00742722"/>
    <w:rsid w:val="007427CD"/>
    <w:rsid w:val="00742916"/>
    <w:rsid w:val="00742E20"/>
    <w:rsid w:val="007436FE"/>
    <w:rsid w:val="00743755"/>
    <w:rsid w:val="00743763"/>
    <w:rsid w:val="00743823"/>
    <w:rsid w:val="0074421C"/>
    <w:rsid w:val="00744283"/>
    <w:rsid w:val="00744E45"/>
    <w:rsid w:val="00744E6B"/>
    <w:rsid w:val="00744ED1"/>
    <w:rsid w:val="00744FA8"/>
    <w:rsid w:val="00745688"/>
    <w:rsid w:val="0074568A"/>
    <w:rsid w:val="0074587A"/>
    <w:rsid w:val="007458DA"/>
    <w:rsid w:val="00746066"/>
    <w:rsid w:val="00746413"/>
    <w:rsid w:val="00746CD5"/>
    <w:rsid w:val="00746EDF"/>
    <w:rsid w:val="00747189"/>
    <w:rsid w:val="007471CC"/>
    <w:rsid w:val="00747253"/>
    <w:rsid w:val="00747551"/>
    <w:rsid w:val="00747C22"/>
    <w:rsid w:val="00747FDD"/>
    <w:rsid w:val="0075026D"/>
    <w:rsid w:val="007504D7"/>
    <w:rsid w:val="00750896"/>
    <w:rsid w:val="0075151D"/>
    <w:rsid w:val="007519EF"/>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46A"/>
    <w:rsid w:val="0075649C"/>
    <w:rsid w:val="007564F5"/>
    <w:rsid w:val="0075686F"/>
    <w:rsid w:val="0075770B"/>
    <w:rsid w:val="0076021D"/>
    <w:rsid w:val="007603F0"/>
    <w:rsid w:val="007604B1"/>
    <w:rsid w:val="007606AD"/>
    <w:rsid w:val="0076086F"/>
    <w:rsid w:val="007608E1"/>
    <w:rsid w:val="00760B16"/>
    <w:rsid w:val="00760F31"/>
    <w:rsid w:val="00761A89"/>
    <w:rsid w:val="00761B1D"/>
    <w:rsid w:val="00761BEA"/>
    <w:rsid w:val="00762318"/>
    <w:rsid w:val="00762697"/>
    <w:rsid w:val="00762C4F"/>
    <w:rsid w:val="0076308B"/>
    <w:rsid w:val="007634F1"/>
    <w:rsid w:val="007634FC"/>
    <w:rsid w:val="00763C08"/>
    <w:rsid w:val="00764460"/>
    <w:rsid w:val="007647A7"/>
    <w:rsid w:val="00764DC4"/>
    <w:rsid w:val="00764FEF"/>
    <w:rsid w:val="007655AB"/>
    <w:rsid w:val="00765B84"/>
    <w:rsid w:val="00765D22"/>
    <w:rsid w:val="00765E35"/>
    <w:rsid w:val="0076607C"/>
    <w:rsid w:val="00766148"/>
    <w:rsid w:val="00766875"/>
    <w:rsid w:val="00766A57"/>
    <w:rsid w:val="00766BBB"/>
    <w:rsid w:val="00766E16"/>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447B"/>
    <w:rsid w:val="00774515"/>
    <w:rsid w:val="007747E7"/>
    <w:rsid w:val="007748E1"/>
    <w:rsid w:val="00774FFC"/>
    <w:rsid w:val="00775452"/>
    <w:rsid w:val="007756C9"/>
    <w:rsid w:val="00775819"/>
    <w:rsid w:val="00776050"/>
    <w:rsid w:val="0077607B"/>
    <w:rsid w:val="0077620D"/>
    <w:rsid w:val="00776909"/>
    <w:rsid w:val="00776957"/>
    <w:rsid w:val="00776DC6"/>
    <w:rsid w:val="0077759E"/>
    <w:rsid w:val="00777679"/>
    <w:rsid w:val="00777C31"/>
    <w:rsid w:val="00777C58"/>
    <w:rsid w:val="0078013D"/>
    <w:rsid w:val="00780624"/>
    <w:rsid w:val="00780BE4"/>
    <w:rsid w:val="00780F8D"/>
    <w:rsid w:val="00781280"/>
    <w:rsid w:val="00781412"/>
    <w:rsid w:val="00781AD0"/>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901E9"/>
    <w:rsid w:val="007903B0"/>
    <w:rsid w:val="007908B3"/>
    <w:rsid w:val="00790E80"/>
    <w:rsid w:val="007913BC"/>
    <w:rsid w:val="0079152B"/>
    <w:rsid w:val="00791C9F"/>
    <w:rsid w:val="00791EED"/>
    <w:rsid w:val="007922B0"/>
    <w:rsid w:val="007929E9"/>
    <w:rsid w:val="00792B60"/>
    <w:rsid w:val="00792CC1"/>
    <w:rsid w:val="00792F87"/>
    <w:rsid w:val="0079335F"/>
    <w:rsid w:val="00793487"/>
    <w:rsid w:val="00793568"/>
    <w:rsid w:val="00793C5A"/>
    <w:rsid w:val="007944FF"/>
    <w:rsid w:val="007945DA"/>
    <w:rsid w:val="00794626"/>
    <w:rsid w:val="007946E3"/>
    <w:rsid w:val="007947CD"/>
    <w:rsid w:val="00794CA8"/>
    <w:rsid w:val="00794D87"/>
    <w:rsid w:val="00795246"/>
    <w:rsid w:val="007954BE"/>
    <w:rsid w:val="00795649"/>
    <w:rsid w:val="0079569F"/>
    <w:rsid w:val="00795A5A"/>
    <w:rsid w:val="00795E39"/>
    <w:rsid w:val="00795FEC"/>
    <w:rsid w:val="007967E7"/>
    <w:rsid w:val="00796B9E"/>
    <w:rsid w:val="00797315"/>
    <w:rsid w:val="007A00FA"/>
    <w:rsid w:val="007A0567"/>
    <w:rsid w:val="007A0910"/>
    <w:rsid w:val="007A1130"/>
    <w:rsid w:val="007A13B6"/>
    <w:rsid w:val="007A1413"/>
    <w:rsid w:val="007A17DE"/>
    <w:rsid w:val="007A1BEF"/>
    <w:rsid w:val="007A1E06"/>
    <w:rsid w:val="007A1F8E"/>
    <w:rsid w:val="007A2249"/>
    <w:rsid w:val="007A2586"/>
    <w:rsid w:val="007A27B6"/>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E1"/>
    <w:rsid w:val="007A609A"/>
    <w:rsid w:val="007A6179"/>
    <w:rsid w:val="007A6A79"/>
    <w:rsid w:val="007A6D26"/>
    <w:rsid w:val="007A6DD9"/>
    <w:rsid w:val="007A73B4"/>
    <w:rsid w:val="007A77A4"/>
    <w:rsid w:val="007A7964"/>
    <w:rsid w:val="007A79B1"/>
    <w:rsid w:val="007A7C02"/>
    <w:rsid w:val="007B0152"/>
    <w:rsid w:val="007B0161"/>
    <w:rsid w:val="007B0AC2"/>
    <w:rsid w:val="007B0BCF"/>
    <w:rsid w:val="007B0C26"/>
    <w:rsid w:val="007B11BC"/>
    <w:rsid w:val="007B11D9"/>
    <w:rsid w:val="007B1B2F"/>
    <w:rsid w:val="007B1DD9"/>
    <w:rsid w:val="007B1E87"/>
    <w:rsid w:val="007B1F52"/>
    <w:rsid w:val="007B2075"/>
    <w:rsid w:val="007B225C"/>
    <w:rsid w:val="007B2E70"/>
    <w:rsid w:val="007B2F13"/>
    <w:rsid w:val="007B3173"/>
    <w:rsid w:val="007B3292"/>
    <w:rsid w:val="007B3370"/>
    <w:rsid w:val="007B394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76E"/>
    <w:rsid w:val="007B79C8"/>
    <w:rsid w:val="007B7DBA"/>
    <w:rsid w:val="007B7F64"/>
    <w:rsid w:val="007B7FBB"/>
    <w:rsid w:val="007C0296"/>
    <w:rsid w:val="007C0478"/>
    <w:rsid w:val="007C056D"/>
    <w:rsid w:val="007C0BA2"/>
    <w:rsid w:val="007C0C8D"/>
    <w:rsid w:val="007C110F"/>
    <w:rsid w:val="007C1140"/>
    <w:rsid w:val="007C1943"/>
    <w:rsid w:val="007C1986"/>
    <w:rsid w:val="007C1CF4"/>
    <w:rsid w:val="007C2B12"/>
    <w:rsid w:val="007C2D1B"/>
    <w:rsid w:val="007C2E9B"/>
    <w:rsid w:val="007C3378"/>
    <w:rsid w:val="007C34AB"/>
    <w:rsid w:val="007C3ADD"/>
    <w:rsid w:val="007C3BB2"/>
    <w:rsid w:val="007C3CC3"/>
    <w:rsid w:val="007C3D7A"/>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FBA"/>
    <w:rsid w:val="007C7309"/>
    <w:rsid w:val="007C75B9"/>
    <w:rsid w:val="007C77E2"/>
    <w:rsid w:val="007C7B74"/>
    <w:rsid w:val="007C7FDC"/>
    <w:rsid w:val="007D01DC"/>
    <w:rsid w:val="007D0357"/>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D2"/>
    <w:rsid w:val="007D4F49"/>
    <w:rsid w:val="007D4FB1"/>
    <w:rsid w:val="007D5059"/>
    <w:rsid w:val="007D54BA"/>
    <w:rsid w:val="007D5595"/>
    <w:rsid w:val="007D5C6E"/>
    <w:rsid w:val="007D5CF1"/>
    <w:rsid w:val="007D678F"/>
    <w:rsid w:val="007D6A99"/>
    <w:rsid w:val="007D6C8F"/>
    <w:rsid w:val="007D70EF"/>
    <w:rsid w:val="007D7480"/>
    <w:rsid w:val="007D74C6"/>
    <w:rsid w:val="007D7605"/>
    <w:rsid w:val="007D7BA3"/>
    <w:rsid w:val="007E0B6F"/>
    <w:rsid w:val="007E0E41"/>
    <w:rsid w:val="007E0E5F"/>
    <w:rsid w:val="007E0E86"/>
    <w:rsid w:val="007E10B0"/>
    <w:rsid w:val="007E1163"/>
    <w:rsid w:val="007E1330"/>
    <w:rsid w:val="007E161B"/>
    <w:rsid w:val="007E1702"/>
    <w:rsid w:val="007E18FD"/>
    <w:rsid w:val="007E1C7D"/>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70A"/>
    <w:rsid w:val="007F2BD6"/>
    <w:rsid w:val="007F2D04"/>
    <w:rsid w:val="007F2E48"/>
    <w:rsid w:val="007F2F0C"/>
    <w:rsid w:val="007F324F"/>
    <w:rsid w:val="007F3512"/>
    <w:rsid w:val="007F398A"/>
    <w:rsid w:val="007F3AAE"/>
    <w:rsid w:val="007F3BC4"/>
    <w:rsid w:val="007F4151"/>
    <w:rsid w:val="007F4301"/>
    <w:rsid w:val="007F456C"/>
    <w:rsid w:val="007F46EC"/>
    <w:rsid w:val="007F4708"/>
    <w:rsid w:val="007F494A"/>
    <w:rsid w:val="007F4B4B"/>
    <w:rsid w:val="007F4B6D"/>
    <w:rsid w:val="007F4CE5"/>
    <w:rsid w:val="007F5511"/>
    <w:rsid w:val="007F56F1"/>
    <w:rsid w:val="007F5F8B"/>
    <w:rsid w:val="007F6384"/>
    <w:rsid w:val="007F638D"/>
    <w:rsid w:val="007F651F"/>
    <w:rsid w:val="007F6725"/>
    <w:rsid w:val="007F6A8C"/>
    <w:rsid w:val="007F6D78"/>
    <w:rsid w:val="007F75CB"/>
    <w:rsid w:val="007F7C0B"/>
    <w:rsid w:val="007F7CE3"/>
    <w:rsid w:val="007F7DE6"/>
    <w:rsid w:val="008007B5"/>
    <w:rsid w:val="00800984"/>
    <w:rsid w:val="00800A5C"/>
    <w:rsid w:val="00800CFE"/>
    <w:rsid w:val="0080157E"/>
    <w:rsid w:val="00801656"/>
    <w:rsid w:val="00801800"/>
    <w:rsid w:val="00801869"/>
    <w:rsid w:val="00801BA0"/>
    <w:rsid w:val="00801D58"/>
    <w:rsid w:val="008022C9"/>
    <w:rsid w:val="008025C0"/>
    <w:rsid w:val="008028D6"/>
    <w:rsid w:val="008028F1"/>
    <w:rsid w:val="0080292A"/>
    <w:rsid w:val="008029CF"/>
    <w:rsid w:val="00803309"/>
    <w:rsid w:val="00803682"/>
    <w:rsid w:val="00803AF0"/>
    <w:rsid w:val="00803BB0"/>
    <w:rsid w:val="00803F4D"/>
    <w:rsid w:val="008052B2"/>
    <w:rsid w:val="00805514"/>
    <w:rsid w:val="008057DC"/>
    <w:rsid w:val="00805E28"/>
    <w:rsid w:val="00806B23"/>
    <w:rsid w:val="00806BCF"/>
    <w:rsid w:val="00806CA6"/>
    <w:rsid w:val="008076FC"/>
    <w:rsid w:val="00807BAA"/>
    <w:rsid w:val="00807C88"/>
    <w:rsid w:val="00807F4C"/>
    <w:rsid w:val="00810550"/>
    <w:rsid w:val="008107DF"/>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15E5"/>
    <w:rsid w:val="008218B6"/>
    <w:rsid w:val="00821A0C"/>
    <w:rsid w:val="00821AE0"/>
    <w:rsid w:val="008221D9"/>
    <w:rsid w:val="00822641"/>
    <w:rsid w:val="008227B1"/>
    <w:rsid w:val="008228BD"/>
    <w:rsid w:val="008228EC"/>
    <w:rsid w:val="00822947"/>
    <w:rsid w:val="00822D5E"/>
    <w:rsid w:val="008230F4"/>
    <w:rsid w:val="008235D5"/>
    <w:rsid w:val="00823ED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41F"/>
    <w:rsid w:val="0083156C"/>
    <w:rsid w:val="00831D67"/>
    <w:rsid w:val="00832461"/>
    <w:rsid w:val="008325D6"/>
    <w:rsid w:val="0083290F"/>
    <w:rsid w:val="00832AC7"/>
    <w:rsid w:val="00832BCF"/>
    <w:rsid w:val="00832EEF"/>
    <w:rsid w:val="00833BFF"/>
    <w:rsid w:val="00833D59"/>
    <w:rsid w:val="00833EE3"/>
    <w:rsid w:val="0083409E"/>
    <w:rsid w:val="0083424C"/>
    <w:rsid w:val="008342B3"/>
    <w:rsid w:val="0083434A"/>
    <w:rsid w:val="00834367"/>
    <w:rsid w:val="00834592"/>
    <w:rsid w:val="008349B7"/>
    <w:rsid w:val="00834D53"/>
    <w:rsid w:val="00835288"/>
    <w:rsid w:val="008362E9"/>
    <w:rsid w:val="00836EC4"/>
    <w:rsid w:val="008371A9"/>
    <w:rsid w:val="00837294"/>
    <w:rsid w:val="0083794C"/>
    <w:rsid w:val="00837A28"/>
    <w:rsid w:val="00837A5E"/>
    <w:rsid w:val="00837C1B"/>
    <w:rsid w:val="00837CA2"/>
    <w:rsid w:val="00837FD3"/>
    <w:rsid w:val="0084021C"/>
    <w:rsid w:val="00840419"/>
    <w:rsid w:val="008404CA"/>
    <w:rsid w:val="0084082C"/>
    <w:rsid w:val="0084098F"/>
    <w:rsid w:val="00840EB1"/>
    <w:rsid w:val="0084142E"/>
    <w:rsid w:val="00841564"/>
    <w:rsid w:val="00841B94"/>
    <w:rsid w:val="00841CCE"/>
    <w:rsid w:val="008420D3"/>
    <w:rsid w:val="00842337"/>
    <w:rsid w:val="0084270B"/>
    <w:rsid w:val="008428C4"/>
    <w:rsid w:val="008429B5"/>
    <w:rsid w:val="008436F8"/>
    <w:rsid w:val="008438B1"/>
    <w:rsid w:val="008438CF"/>
    <w:rsid w:val="00843CA2"/>
    <w:rsid w:val="00843F0A"/>
    <w:rsid w:val="00844042"/>
    <w:rsid w:val="008443EA"/>
    <w:rsid w:val="00844A1D"/>
    <w:rsid w:val="008450A3"/>
    <w:rsid w:val="00845660"/>
    <w:rsid w:val="008456B3"/>
    <w:rsid w:val="00845D7A"/>
    <w:rsid w:val="0084621A"/>
    <w:rsid w:val="0084682D"/>
    <w:rsid w:val="0084738F"/>
    <w:rsid w:val="0084768D"/>
    <w:rsid w:val="00847874"/>
    <w:rsid w:val="0085019D"/>
    <w:rsid w:val="0085092F"/>
    <w:rsid w:val="00850937"/>
    <w:rsid w:val="00850C4D"/>
    <w:rsid w:val="00850DF6"/>
    <w:rsid w:val="00851211"/>
    <w:rsid w:val="00851289"/>
    <w:rsid w:val="008520B0"/>
    <w:rsid w:val="008523D7"/>
    <w:rsid w:val="008523E8"/>
    <w:rsid w:val="00852405"/>
    <w:rsid w:val="00852566"/>
    <w:rsid w:val="008529C0"/>
    <w:rsid w:val="008530F8"/>
    <w:rsid w:val="0085344F"/>
    <w:rsid w:val="008534BB"/>
    <w:rsid w:val="00853878"/>
    <w:rsid w:val="008538F8"/>
    <w:rsid w:val="00853AFB"/>
    <w:rsid w:val="00853E25"/>
    <w:rsid w:val="0085452D"/>
    <w:rsid w:val="008547A7"/>
    <w:rsid w:val="00854949"/>
    <w:rsid w:val="00854DAA"/>
    <w:rsid w:val="00854F06"/>
    <w:rsid w:val="008558E4"/>
    <w:rsid w:val="00855D53"/>
    <w:rsid w:val="00855ED0"/>
    <w:rsid w:val="00855F7A"/>
    <w:rsid w:val="00855FB7"/>
    <w:rsid w:val="00856246"/>
    <w:rsid w:val="00857335"/>
    <w:rsid w:val="0085776E"/>
    <w:rsid w:val="00857995"/>
    <w:rsid w:val="00857B28"/>
    <w:rsid w:val="00860284"/>
    <w:rsid w:val="008602C1"/>
    <w:rsid w:val="0086059F"/>
    <w:rsid w:val="00860641"/>
    <w:rsid w:val="00860774"/>
    <w:rsid w:val="00860B1A"/>
    <w:rsid w:val="00860BDB"/>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9E"/>
    <w:rsid w:val="008639A0"/>
    <w:rsid w:val="00864879"/>
    <w:rsid w:val="008649E0"/>
    <w:rsid w:val="008649F6"/>
    <w:rsid w:val="00864A8F"/>
    <w:rsid w:val="00864B3B"/>
    <w:rsid w:val="00864C92"/>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7F"/>
    <w:rsid w:val="00872092"/>
    <w:rsid w:val="00872109"/>
    <w:rsid w:val="00872462"/>
    <w:rsid w:val="008726EF"/>
    <w:rsid w:val="00872901"/>
    <w:rsid w:val="008739B7"/>
    <w:rsid w:val="00873BDE"/>
    <w:rsid w:val="00873BEC"/>
    <w:rsid w:val="00873E9C"/>
    <w:rsid w:val="00874373"/>
    <w:rsid w:val="0087441B"/>
    <w:rsid w:val="00874518"/>
    <w:rsid w:val="00874793"/>
    <w:rsid w:val="00874BC6"/>
    <w:rsid w:val="00874CEF"/>
    <w:rsid w:val="0087574F"/>
    <w:rsid w:val="00875975"/>
    <w:rsid w:val="00875C53"/>
    <w:rsid w:val="00876010"/>
    <w:rsid w:val="008760F2"/>
    <w:rsid w:val="0087610F"/>
    <w:rsid w:val="00876727"/>
    <w:rsid w:val="00876A3E"/>
    <w:rsid w:val="00876A92"/>
    <w:rsid w:val="00876D3F"/>
    <w:rsid w:val="00876F99"/>
    <w:rsid w:val="00877703"/>
    <w:rsid w:val="008778EA"/>
    <w:rsid w:val="00877DA0"/>
    <w:rsid w:val="0088039B"/>
    <w:rsid w:val="008809B1"/>
    <w:rsid w:val="00880B62"/>
    <w:rsid w:val="008811C8"/>
    <w:rsid w:val="00881626"/>
    <w:rsid w:val="008816BA"/>
    <w:rsid w:val="00881B71"/>
    <w:rsid w:val="00881C6C"/>
    <w:rsid w:val="00881D3A"/>
    <w:rsid w:val="00882217"/>
    <w:rsid w:val="0088229D"/>
    <w:rsid w:val="0088229F"/>
    <w:rsid w:val="00882404"/>
    <w:rsid w:val="00882468"/>
    <w:rsid w:val="00882557"/>
    <w:rsid w:val="00882F21"/>
    <w:rsid w:val="00882F95"/>
    <w:rsid w:val="008833BE"/>
    <w:rsid w:val="008833FA"/>
    <w:rsid w:val="00883ECA"/>
    <w:rsid w:val="008845A6"/>
    <w:rsid w:val="00884681"/>
    <w:rsid w:val="00884813"/>
    <w:rsid w:val="00885164"/>
    <w:rsid w:val="008851BF"/>
    <w:rsid w:val="008853FB"/>
    <w:rsid w:val="00885A71"/>
    <w:rsid w:val="00885CEA"/>
    <w:rsid w:val="00885E94"/>
    <w:rsid w:val="00885ED1"/>
    <w:rsid w:val="00886161"/>
    <w:rsid w:val="008869F5"/>
    <w:rsid w:val="0088720A"/>
    <w:rsid w:val="00887215"/>
    <w:rsid w:val="0088730C"/>
    <w:rsid w:val="00887365"/>
    <w:rsid w:val="00887509"/>
    <w:rsid w:val="00887579"/>
    <w:rsid w:val="008900B6"/>
    <w:rsid w:val="008900F8"/>
    <w:rsid w:val="0089041A"/>
    <w:rsid w:val="008906AD"/>
    <w:rsid w:val="00890714"/>
    <w:rsid w:val="00890721"/>
    <w:rsid w:val="008907CF"/>
    <w:rsid w:val="0089104D"/>
    <w:rsid w:val="0089112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51D"/>
    <w:rsid w:val="008A0960"/>
    <w:rsid w:val="008A109B"/>
    <w:rsid w:val="008A126C"/>
    <w:rsid w:val="008A12C1"/>
    <w:rsid w:val="008A1706"/>
    <w:rsid w:val="008A1719"/>
    <w:rsid w:val="008A1895"/>
    <w:rsid w:val="008A1BFA"/>
    <w:rsid w:val="008A23F4"/>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CAA"/>
    <w:rsid w:val="008A5F32"/>
    <w:rsid w:val="008A6108"/>
    <w:rsid w:val="008A6ECB"/>
    <w:rsid w:val="008A7020"/>
    <w:rsid w:val="008A7951"/>
    <w:rsid w:val="008A7A1B"/>
    <w:rsid w:val="008A7D67"/>
    <w:rsid w:val="008A7E5D"/>
    <w:rsid w:val="008A7F2E"/>
    <w:rsid w:val="008A7F95"/>
    <w:rsid w:val="008B0A7F"/>
    <w:rsid w:val="008B0A82"/>
    <w:rsid w:val="008B0D5A"/>
    <w:rsid w:val="008B0E18"/>
    <w:rsid w:val="008B11D4"/>
    <w:rsid w:val="008B1E84"/>
    <w:rsid w:val="008B1E89"/>
    <w:rsid w:val="008B1ED1"/>
    <w:rsid w:val="008B2464"/>
    <w:rsid w:val="008B2757"/>
    <w:rsid w:val="008B2824"/>
    <w:rsid w:val="008B2A18"/>
    <w:rsid w:val="008B2DA7"/>
    <w:rsid w:val="008B324A"/>
    <w:rsid w:val="008B3735"/>
    <w:rsid w:val="008B38D8"/>
    <w:rsid w:val="008B3D83"/>
    <w:rsid w:val="008B4078"/>
    <w:rsid w:val="008B4224"/>
    <w:rsid w:val="008B449A"/>
    <w:rsid w:val="008B49EE"/>
    <w:rsid w:val="008B4CCE"/>
    <w:rsid w:val="008B4CE3"/>
    <w:rsid w:val="008B5490"/>
    <w:rsid w:val="008B55F8"/>
    <w:rsid w:val="008B5704"/>
    <w:rsid w:val="008B5B29"/>
    <w:rsid w:val="008B5C0B"/>
    <w:rsid w:val="008B5FE6"/>
    <w:rsid w:val="008B6279"/>
    <w:rsid w:val="008B75CF"/>
    <w:rsid w:val="008B785E"/>
    <w:rsid w:val="008B79AE"/>
    <w:rsid w:val="008C0477"/>
    <w:rsid w:val="008C0BEA"/>
    <w:rsid w:val="008C0F8D"/>
    <w:rsid w:val="008C0FEA"/>
    <w:rsid w:val="008C1273"/>
    <w:rsid w:val="008C156B"/>
    <w:rsid w:val="008C1678"/>
    <w:rsid w:val="008C2459"/>
    <w:rsid w:val="008C2998"/>
    <w:rsid w:val="008C2ABD"/>
    <w:rsid w:val="008C2B2B"/>
    <w:rsid w:val="008C3351"/>
    <w:rsid w:val="008C377D"/>
    <w:rsid w:val="008C3E40"/>
    <w:rsid w:val="008C4467"/>
    <w:rsid w:val="008C4901"/>
    <w:rsid w:val="008C577F"/>
    <w:rsid w:val="008C5813"/>
    <w:rsid w:val="008C5C82"/>
    <w:rsid w:val="008C611E"/>
    <w:rsid w:val="008C6D3A"/>
    <w:rsid w:val="008C6F2F"/>
    <w:rsid w:val="008C6F63"/>
    <w:rsid w:val="008C72E8"/>
    <w:rsid w:val="008C7312"/>
    <w:rsid w:val="008C7411"/>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7D6"/>
    <w:rsid w:val="008E591D"/>
    <w:rsid w:val="008E605B"/>
    <w:rsid w:val="008E6165"/>
    <w:rsid w:val="008E6C92"/>
    <w:rsid w:val="008E6F35"/>
    <w:rsid w:val="008E765D"/>
    <w:rsid w:val="008E7892"/>
    <w:rsid w:val="008E7B3A"/>
    <w:rsid w:val="008E7F9F"/>
    <w:rsid w:val="008F06BD"/>
    <w:rsid w:val="008F0826"/>
    <w:rsid w:val="008F152F"/>
    <w:rsid w:val="008F1DF0"/>
    <w:rsid w:val="008F1F03"/>
    <w:rsid w:val="008F2291"/>
    <w:rsid w:val="008F25EF"/>
    <w:rsid w:val="008F31E6"/>
    <w:rsid w:val="008F348B"/>
    <w:rsid w:val="008F3697"/>
    <w:rsid w:val="008F3859"/>
    <w:rsid w:val="008F3BAA"/>
    <w:rsid w:val="008F3E30"/>
    <w:rsid w:val="008F3F7D"/>
    <w:rsid w:val="008F41CB"/>
    <w:rsid w:val="008F4696"/>
    <w:rsid w:val="008F4750"/>
    <w:rsid w:val="008F4933"/>
    <w:rsid w:val="008F4CF8"/>
    <w:rsid w:val="008F5185"/>
    <w:rsid w:val="008F5599"/>
    <w:rsid w:val="008F561C"/>
    <w:rsid w:val="008F568A"/>
    <w:rsid w:val="008F58D4"/>
    <w:rsid w:val="008F5A0C"/>
    <w:rsid w:val="008F5C89"/>
    <w:rsid w:val="008F65DD"/>
    <w:rsid w:val="008F68A0"/>
    <w:rsid w:val="008F69DA"/>
    <w:rsid w:val="008F6C93"/>
    <w:rsid w:val="008F6DC4"/>
    <w:rsid w:val="008F6FDB"/>
    <w:rsid w:val="008F72FB"/>
    <w:rsid w:val="008F74B6"/>
    <w:rsid w:val="008F74C6"/>
    <w:rsid w:val="008F74DF"/>
    <w:rsid w:val="008F7ABE"/>
    <w:rsid w:val="008F7C9C"/>
    <w:rsid w:val="008F7E2B"/>
    <w:rsid w:val="008F7EB8"/>
    <w:rsid w:val="00900D3F"/>
    <w:rsid w:val="009019EB"/>
    <w:rsid w:val="0090231D"/>
    <w:rsid w:val="009029CF"/>
    <w:rsid w:val="00903299"/>
    <w:rsid w:val="009033EA"/>
    <w:rsid w:val="0090354F"/>
    <w:rsid w:val="00903680"/>
    <w:rsid w:val="00903752"/>
    <w:rsid w:val="009038B8"/>
    <w:rsid w:val="00903A30"/>
    <w:rsid w:val="00903A4B"/>
    <w:rsid w:val="00903F11"/>
    <w:rsid w:val="00903F75"/>
    <w:rsid w:val="0090440F"/>
    <w:rsid w:val="00904D51"/>
    <w:rsid w:val="00905912"/>
    <w:rsid w:val="00905AFD"/>
    <w:rsid w:val="00906044"/>
    <w:rsid w:val="0090632A"/>
    <w:rsid w:val="0090649B"/>
    <w:rsid w:val="0090697C"/>
    <w:rsid w:val="00906980"/>
    <w:rsid w:val="0090700B"/>
    <w:rsid w:val="0090771D"/>
    <w:rsid w:val="0090780B"/>
    <w:rsid w:val="009078B7"/>
    <w:rsid w:val="00907A7F"/>
    <w:rsid w:val="00907D2F"/>
    <w:rsid w:val="00907DB9"/>
    <w:rsid w:val="0091057B"/>
    <w:rsid w:val="0091089A"/>
    <w:rsid w:val="00910B30"/>
    <w:rsid w:val="00910CE6"/>
    <w:rsid w:val="00910DF8"/>
    <w:rsid w:val="00911070"/>
    <w:rsid w:val="009110B2"/>
    <w:rsid w:val="009117F9"/>
    <w:rsid w:val="00911B59"/>
    <w:rsid w:val="00912FA4"/>
    <w:rsid w:val="009138D3"/>
    <w:rsid w:val="00913CE3"/>
    <w:rsid w:val="00913F1F"/>
    <w:rsid w:val="009143D5"/>
    <w:rsid w:val="0091474D"/>
    <w:rsid w:val="00914AFF"/>
    <w:rsid w:val="00914D7B"/>
    <w:rsid w:val="00914E82"/>
    <w:rsid w:val="0091537D"/>
    <w:rsid w:val="009153CE"/>
    <w:rsid w:val="0091573B"/>
    <w:rsid w:val="00915B61"/>
    <w:rsid w:val="00915D94"/>
    <w:rsid w:val="00916097"/>
    <w:rsid w:val="0091681F"/>
    <w:rsid w:val="00916ADD"/>
    <w:rsid w:val="00916BEF"/>
    <w:rsid w:val="00917271"/>
    <w:rsid w:val="00917533"/>
    <w:rsid w:val="0091753D"/>
    <w:rsid w:val="009175CB"/>
    <w:rsid w:val="00917671"/>
    <w:rsid w:val="00917A18"/>
    <w:rsid w:val="00917A99"/>
    <w:rsid w:val="00917B34"/>
    <w:rsid w:val="009205F6"/>
    <w:rsid w:val="00920E66"/>
    <w:rsid w:val="00921ACB"/>
    <w:rsid w:val="009220E1"/>
    <w:rsid w:val="00922248"/>
    <w:rsid w:val="00922D8E"/>
    <w:rsid w:val="00922FB5"/>
    <w:rsid w:val="0092301E"/>
    <w:rsid w:val="0092319B"/>
    <w:rsid w:val="00923403"/>
    <w:rsid w:val="0092376F"/>
    <w:rsid w:val="00923CD8"/>
    <w:rsid w:val="00923DBA"/>
    <w:rsid w:val="00923F56"/>
    <w:rsid w:val="009240C7"/>
    <w:rsid w:val="0092413C"/>
    <w:rsid w:val="0092414F"/>
    <w:rsid w:val="00924605"/>
    <w:rsid w:val="00924D4F"/>
    <w:rsid w:val="00924E33"/>
    <w:rsid w:val="009252DC"/>
    <w:rsid w:val="00925354"/>
    <w:rsid w:val="0092556C"/>
    <w:rsid w:val="009257E9"/>
    <w:rsid w:val="00925CB2"/>
    <w:rsid w:val="00925D29"/>
    <w:rsid w:val="0092618E"/>
    <w:rsid w:val="0092643F"/>
    <w:rsid w:val="009264C1"/>
    <w:rsid w:val="00926CBA"/>
    <w:rsid w:val="009270FE"/>
    <w:rsid w:val="00927184"/>
    <w:rsid w:val="009304A9"/>
    <w:rsid w:val="0093098E"/>
    <w:rsid w:val="00930AF4"/>
    <w:rsid w:val="00931CB1"/>
    <w:rsid w:val="00931E8D"/>
    <w:rsid w:val="00931F60"/>
    <w:rsid w:val="009320FE"/>
    <w:rsid w:val="00932477"/>
    <w:rsid w:val="00932555"/>
    <w:rsid w:val="00932610"/>
    <w:rsid w:val="0093281C"/>
    <w:rsid w:val="00932DA0"/>
    <w:rsid w:val="0093314D"/>
    <w:rsid w:val="009335D4"/>
    <w:rsid w:val="00933617"/>
    <w:rsid w:val="009336FD"/>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CCD"/>
    <w:rsid w:val="009424FB"/>
    <w:rsid w:val="00942575"/>
    <w:rsid w:val="0094272C"/>
    <w:rsid w:val="00942743"/>
    <w:rsid w:val="00943493"/>
    <w:rsid w:val="0094356D"/>
    <w:rsid w:val="00943637"/>
    <w:rsid w:val="009438AE"/>
    <w:rsid w:val="009439EA"/>
    <w:rsid w:val="009439EC"/>
    <w:rsid w:val="00943B1B"/>
    <w:rsid w:val="00943C4F"/>
    <w:rsid w:val="00943C64"/>
    <w:rsid w:val="00943E46"/>
    <w:rsid w:val="009442CA"/>
    <w:rsid w:val="0094494F"/>
    <w:rsid w:val="00944EDA"/>
    <w:rsid w:val="00944EE8"/>
    <w:rsid w:val="00944F08"/>
    <w:rsid w:val="009450D3"/>
    <w:rsid w:val="009453A2"/>
    <w:rsid w:val="0094564B"/>
    <w:rsid w:val="009457F6"/>
    <w:rsid w:val="00945A68"/>
    <w:rsid w:val="00945AEB"/>
    <w:rsid w:val="009470F6"/>
    <w:rsid w:val="009471F2"/>
    <w:rsid w:val="00947A12"/>
    <w:rsid w:val="00947A66"/>
    <w:rsid w:val="00947BA5"/>
    <w:rsid w:val="00950ADB"/>
    <w:rsid w:val="00950C50"/>
    <w:rsid w:val="00950D32"/>
    <w:rsid w:val="009511CC"/>
    <w:rsid w:val="0095122A"/>
    <w:rsid w:val="0095165A"/>
    <w:rsid w:val="0095184B"/>
    <w:rsid w:val="00951FE4"/>
    <w:rsid w:val="009520BA"/>
    <w:rsid w:val="00952310"/>
    <w:rsid w:val="00952A41"/>
    <w:rsid w:val="00953247"/>
    <w:rsid w:val="0095346A"/>
    <w:rsid w:val="0095370C"/>
    <w:rsid w:val="00953761"/>
    <w:rsid w:val="00953AF5"/>
    <w:rsid w:val="00953FA8"/>
    <w:rsid w:val="0095422B"/>
    <w:rsid w:val="009542F9"/>
    <w:rsid w:val="009546FB"/>
    <w:rsid w:val="00954EA4"/>
    <w:rsid w:val="00954FA9"/>
    <w:rsid w:val="00955077"/>
    <w:rsid w:val="00955677"/>
    <w:rsid w:val="0095573A"/>
    <w:rsid w:val="009557D7"/>
    <w:rsid w:val="009558A7"/>
    <w:rsid w:val="0095630E"/>
    <w:rsid w:val="00956336"/>
    <w:rsid w:val="00956617"/>
    <w:rsid w:val="00956846"/>
    <w:rsid w:val="00956CFB"/>
    <w:rsid w:val="00957013"/>
    <w:rsid w:val="00957796"/>
    <w:rsid w:val="00957B23"/>
    <w:rsid w:val="00957DDA"/>
    <w:rsid w:val="009604BD"/>
    <w:rsid w:val="00960EE7"/>
    <w:rsid w:val="00961E2B"/>
    <w:rsid w:val="00961E94"/>
    <w:rsid w:val="0096296D"/>
    <w:rsid w:val="00962AEC"/>
    <w:rsid w:val="00962B01"/>
    <w:rsid w:val="00962D8A"/>
    <w:rsid w:val="00962F74"/>
    <w:rsid w:val="0096303F"/>
    <w:rsid w:val="0096317F"/>
    <w:rsid w:val="0096362D"/>
    <w:rsid w:val="00963A8A"/>
    <w:rsid w:val="00964077"/>
    <w:rsid w:val="009641C9"/>
    <w:rsid w:val="00964F00"/>
    <w:rsid w:val="00964F07"/>
    <w:rsid w:val="009652B7"/>
    <w:rsid w:val="00965501"/>
    <w:rsid w:val="009656C4"/>
    <w:rsid w:val="00965B97"/>
    <w:rsid w:val="009661A9"/>
    <w:rsid w:val="009662FF"/>
    <w:rsid w:val="00966489"/>
    <w:rsid w:val="009664A2"/>
    <w:rsid w:val="00966FC3"/>
    <w:rsid w:val="0096704E"/>
    <w:rsid w:val="009673E2"/>
    <w:rsid w:val="00967CF8"/>
    <w:rsid w:val="00967D3E"/>
    <w:rsid w:val="00970666"/>
    <w:rsid w:val="009706BC"/>
    <w:rsid w:val="009708BB"/>
    <w:rsid w:val="009709A5"/>
    <w:rsid w:val="00970D9D"/>
    <w:rsid w:val="00971363"/>
    <w:rsid w:val="00971744"/>
    <w:rsid w:val="00971A06"/>
    <w:rsid w:val="0097210F"/>
    <w:rsid w:val="00972547"/>
    <w:rsid w:val="00972A62"/>
    <w:rsid w:val="00972C07"/>
    <w:rsid w:val="00972CDE"/>
    <w:rsid w:val="00972E41"/>
    <w:rsid w:val="00972FCC"/>
    <w:rsid w:val="009730C2"/>
    <w:rsid w:val="009741DF"/>
    <w:rsid w:val="00974CB2"/>
    <w:rsid w:val="009751DF"/>
    <w:rsid w:val="009759E6"/>
    <w:rsid w:val="00975B2F"/>
    <w:rsid w:val="00975B3A"/>
    <w:rsid w:val="00975FBD"/>
    <w:rsid w:val="0097644A"/>
    <w:rsid w:val="00976F17"/>
    <w:rsid w:val="00976FA9"/>
    <w:rsid w:val="00977152"/>
    <w:rsid w:val="00977574"/>
    <w:rsid w:val="009776B3"/>
    <w:rsid w:val="00977A5B"/>
    <w:rsid w:val="00977AEE"/>
    <w:rsid w:val="00977C5C"/>
    <w:rsid w:val="00977D53"/>
    <w:rsid w:val="00977EEE"/>
    <w:rsid w:val="00980430"/>
    <w:rsid w:val="00981444"/>
    <w:rsid w:val="00981587"/>
    <w:rsid w:val="009816BE"/>
    <w:rsid w:val="00982230"/>
    <w:rsid w:val="00982282"/>
    <w:rsid w:val="00982D40"/>
    <w:rsid w:val="00983A16"/>
    <w:rsid w:val="00983CE2"/>
    <w:rsid w:val="00983FED"/>
    <w:rsid w:val="009840DB"/>
    <w:rsid w:val="00984427"/>
    <w:rsid w:val="009847C0"/>
    <w:rsid w:val="009848F5"/>
    <w:rsid w:val="00984B60"/>
    <w:rsid w:val="00984C8A"/>
    <w:rsid w:val="00984D60"/>
    <w:rsid w:val="009858AA"/>
    <w:rsid w:val="009858FA"/>
    <w:rsid w:val="00985CED"/>
    <w:rsid w:val="0098617F"/>
    <w:rsid w:val="009862CD"/>
    <w:rsid w:val="00986309"/>
    <w:rsid w:val="0098667B"/>
    <w:rsid w:val="00986AA4"/>
    <w:rsid w:val="00986ECB"/>
    <w:rsid w:val="00987535"/>
    <w:rsid w:val="00987633"/>
    <w:rsid w:val="00987BAD"/>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F61"/>
    <w:rsid w:val="0099248C"/>
    <w:rsid w:val="009928F1"/>
    <w:rsid w:val="00992E5B"/>
    <w:rsid w:val="00993690"/>
    <w:rsid w:val="00993870"/>
    <w:rsid w:val="00993CB4"/>
    <w:rsid w:val="00993D75"/>
    <w:rsid w:val="00993F55"/>
    <w:rsid w:val="00993F76"/>
    <w:rsid w:val="00994112"/>
    <w:rsid w:val="00994EAB"/>
    <w:rsid w:val="00994FC8"/>
    <w:rsid w:val="009959E7"/>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FBD"/>
    <w:rsid w:val="009A1FE4"/>
    <w:rsid w:val="009A2C2E"/>
    <w:rsid w:val="009A3474"/>
    <w:rsid w:val="009A3DA7"/>
    <w:rsid w:val="009A3E04"/>
    <w:rsid w:val="009A3FB0"/>
    <w:rsid w:val="009A4179"/>
    <w:rsid w:val="009A4189"/>
    <w:rsid w:val="009A450C"/>
    <w:rsid w:val="009A48C1"/>
    <w:rsid w:val="009A49AD"/>
    <w:rsid w:val="009A4BB8"/>
    <w:rsid w:val="009A4E28"/>
    <w:rsid w:val="009A4F77"/>
    <w:rsid w:val="009A50CB"/>
    <w:rsid w:val="009A5C3C"/>
    <w:rsid w:val="009A5E9B"/>
    <w:rsid w:val="009A691F"/>
    <w:rsid w:val="009A6922"/>
    <w:rsid w:val="009A6F0F"/>
    <w:rsid w:val="009A72D5"/>
    <w:rsid w:val="009A748D"/>
    <w:rsid w:val="009A776C"/>
    <w:rsid w:val="009A79B7"/>
    <w:rsid w:val="009A7CCE"/>
    <w:rsid w:val="009A7E07"/>
    <w:rsid w:val="009A7F22"/>
    <w:rsid w:val="009B07DE"/>
    <w:rsid w:val="009B085F"/>
    <w:rsid w:val="009B0AE5"/>
    <w:rsid w:val="009B0DB8"/>
    <w:rsid w:val="009B0F84"/>
    <w:rsid w:val="009B13DB"/>
    <w:rsid w:val="009B1429"/>
    <w:rsid w:val="009B1754"/>
    <w:rsid w:val="009B1997"/>
    <w:rsid w:val="009B1D10"/>
    <w:rsid w:val="009B1E05"/>
    <w:rsid w:val="009B2058"/>
    <w:rsid w:val="009B2108"/>
    <w:rsid w:val="009B243C"/>
    <w:rsid w:val="009B2480"/>
    <w:rsid w:val="009B28AD"/>
    <w:rsid w:val="009B2949"/>
    <w:rsid w:val="009B2DA4"/>
    <w:rsid w:val="009B2EFA"/>
    <w:rsid w:val="009B30EC"/>
    <w:rsid w:val="009B32B2"/>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423"/>
    <w:rsid w:val="009C08FA"/>
    <w:rsid w:val="009C104B"/>
    <w:rsid w:val="009C1170"/>
    <w:rsid w:val="009C14AE"/>
    <w:rsid w:val="009C1616"/>
    <w:rsid w:val="009C165B"/>
    <w:rsid w:val="009C190E"/>
    <w:rsid w:val="009C1CED"/>
    <w:rsid w:val="009C1DF9"/>
    <w:rsid w:val="009C216F"/>
    <w:rsid w:val="009C21A1"/>
    <w:rsid w:val="009C2857"/>
    <w:rsid w:val="009C28E1"/>
    <w:rsid w:val="009C2D9F"/>
    <w:rsid w:val="009C31F3"/>
    <w:rsid w:val="009C38DB"/>
    <w:rsid w:val="009C39B2"/>
    <w:rsid w:val="009C3CEA"/>
    <w:rsid w:val="009C3D47"/>
    <w:rsid w:val="009C42E8"/>
    <w:rsid w:val="009C4B97"/>
    <w:rsid w:val="009C4DE1"/>
    <w:rsid w:val="009C537F"/>
    <w:rsid w:val="009C5582"/>
    <w:rsid w:val="009C55BC"/>
    <w:rsid w:val="009C5792"/>
    <w:rsid w:val="009C58F2"/>
    <w:rsid w:val="009C5A2A"/>
    <w:rsid w:val="009C5B86"/>
    <w:rsid w:val="009C5BCF"/>
    <w:rsid w:val="009C5C06"/>
    <w:rsid w:val="009C5C99"/>
    <w:rsid w:val="009C67CE"/>
    <w:rsid w:val="009C6ACA"/>
    <w:rsid w:val="009C7105"/>
    <w:rsid w:val="009C712B"/>
    <w:rsid w:val="009C7203"/>
    <w:rsid w:val="009C7254"/>
    <w:rsid w:val="009C744A"/>
    <w:rsid w:val="009C783C"/>
    <w:rsid w:val="009C7B4C"/>
    <w:rsid w:val="009C7EDF"/>
    <w:rsid w:val="009D0133"/>
    <w:rsid w:val="009D01EE"/>
    <w:rsid w:val="009D082E"/>
    <w:rsid w:val="009D099A"/>
    <w:rsid w:val="009D0B5E"/>
    <w:rsid w:val="009D0CDD"/>
    <w:rsid w:val="009D0E35"/>
    <w:rsid w:val="009D1153"/>
    <w:rsid w:val="009D118B"/>
    <w:rsid w:val="009D1F94"/>
    <w:rsid w:val="009D21DC"/>
    <w:rsid w:val="009D23FE"/>
    <w:rsid w:val="009D25ED"/>
    <w:rsid w:val="009D2D98"/>
    <w:rsid w:val="009D3082"/>
    <w:rsid w:val="009D3338"/>
    <w:rsid w:val="009D3990"/>
    <w:rsid w:val="009D3BE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9AE"/>
    <w:rsid w:val="009D69C6"/>
    <w:rsid w:val="009D6E4A"/>
    <w:rsid w:val="009D78D2"/>
    <w:rsid w:val="009E06EF"/>
    <w:rsid w:val="009E0E70"/>
    <w:rsid w:val="009E1018"/>
    <w:rsid w:val="009E1036"/>
    <w:rsid w:val="009E1590"/>
    <w:rsid w:val="009E173D"/>
    <w:rsid w:val="009E1B8E"/>
    <w:rsid w:val="009E212E"/>
    <w:rsid w:val="009E2B2C"/>
    <w:rsid w:val="009E2DFD"/>
    <w:rsid w:val="009E35E3"/>
    <w:rsid w:val="009E38EC"/>
    <w:rsid w:val="009E3C4E"/>
    <w:rsid w:val="009E4E36"/>
    <w:rsid w:val="009E4EB7"/>
    <w:rsid w:val="009E4EFB"/>
    <w:rsid w:val="009E5648"/>
    <w:rsid w:val="009E57A5"/>
    <w:rsid w:val="009E581A"/>
    <w:rsid w:val="009E581E"/>
    <w:rsid w:val="009E5937"/>
    <w:rsid w:val="009E5CB6"/>
    <w:rsid w:val="009E6800"/>
    <w:rsid w:val="009E6AC6"/>
    <w:rsid w:val="009E6C13"/>
    <w:rsid w:val="009E6D2E"/>
    <w:rsid w:val="009E6EEE"/>
    <w:rsid w:val="009E74B1"/>
    <w:rsid w:val="009E7862"/>
    <w:rsid w:val="009E7954"/>
    <w:rsid w:val="009E7E3D"/>
    <w:rsid w:val="009F0344"/>
    <w:rsid w:val="009F0733"/>
    <w:rsid w:val="009F0A5A"/>
    <w:rsid w:val="009F14FB"/>
    <w:rsid w:val="009F1632"/>
    <w:rsid w:val="009F1874"/>
    <w:rsid w:val="009F1923"/>
    <w:rsid w:val="009F19D5"/>
    <w:rsid w:val="009F1ACB"/>
    <w:rsid w:val="009F1F1B"/>
    <w:rsid w:val="009F21A5"/>
    <w:rsid w:val="009F25BB"/>
    <w:rsid w:val="009F2678"/>
    <w:rsid w:val="009F2806"/>
    <w:rsid w:val="009F2828"/>
    <w:rsid w:val="009F2831"/>
    <w:rsid w:val="009F2958"/>
    <w:rsid w:val="009F2B8A"/>
    <w:rsid w:val="009F2DD6"/>
    <w:rsid w:val="009F33EC"/>
    <w:rsid w:val="009F3887"/>
    <w:rsid w:val="009F3D36"/>
    <w:rsid w:val="009F4737"/>
    <w:rsid w:val="009F4CF8"/>
    <w:rsid w:val="009F4E15"/>
    <w:rsid w:val="009F536D"/>
    <w:rsid w:val="009F5EEA"/>
    <w:rsid w:val="009F635B"/>
    <w:rsid w:val="009F662B"/>
    <w:rsid w:val="009F6718"/>
    <w:rsid w:val="009F67EC"/>
    <w:rsid w:val="009F6B41"/>
    <w:rsid w:val="009F6FFD"/>
    <w:rsid w:val="009F719E"/>
    <w:rsid w:val="009F7269"/>
    <w:rsid w:val="009F7326"/>
    <w:rsid w:val="009F73C5"/>
    <w:rsid w:val="009F760E"/>
    <w:rsid w:val="009F7807"/>
    <w:rsid w:val="009F79A4"/>
    <w:rsid w:val="009F7D8A"/>
    <w:rsid w:val="00A00136"/>
    <w:rsid w:val="00A00AD8"/>
    <w:rsid w:val="00A00E06"/>
    <w:rsid w:val="00A01340"/>
    <w:rsid w:val="00A01670"/>
    <w:rsid w:val="00A01C4B"/>
    <w:rsid w:val="00A01E0E"/>
    <w:rsid w:val="00A01EDC"/>
    <w:rsid w:val="00A020FC"/>
    <w:rsid w:val="00A0280F"/>
    <w:rsid w:val="00A03166"/>
    <w:rsid w:val="00A031AA"/>
    <w:rsid w:val="00A03247"/>
    <w:rsid w:val="00A0342D"/>
    <w:rsid w:val="00A038A3"/>
    <w:rsid w:val="00A03F10"/>
    <w:rsid w:val="00A044DD"/>
    <w:rsid w:val="00A04826"/>
    <w:rsid w:val="00A04D10"/>
    <w:rsid w:val="00A050FA"/>
    <w:rsid w:val="00A0510B"/>
    <w:rsid w:val="00A05305"/>
    <w:rsid w:val="00A05451"/>
    <w:rsid w:val="00A05588"/>
    <w:rsid w:val="00A060C2"/>
    <w:rsid w:val="00A0655F"/>
    <w:rsid w:val="00A06723"/>
    <w:rsid w:val="00A06ED3"/>
    <w:rsid w:val="00A06F4B"/>
    <w:rsid w:val="00A072B3"/>
    <w:rsid w:val="00A07641"/>
    <w:rsid w:val="00A07B29"/>
    <w:rsid w:val="00A07B78"/>
    <w:rsid w:val="00A07C00"/>
    <w:rsid w:val="00A101FD"/>
    <w:rsid w:val="00A10ACD"/>
    <w:rsid w:val="00A10BE3"/>
    <w:rsid w:val="00A10CD8"/>
    <w:rsid w:val="00A10CF3"/>
    <w:rsid w:val="00A10FEF"/>
    <w:rsid w:val="00A11183"/>
    <w:rsid w:val="00A11666"/>
    <w:rsid w:val="00A117FD"/>
    <w:rsid w:val="00A11837"/>
    <w:rsid w:val="00A119C7"/>
    <w:rsid w:val="00A11BB3"/>
    <w:rsid w:val="00A12204"/>
    <w:rsid w:val="00A1234B"/>
    <w:rsid w:val="00A123FF"/>
    <w:rsid w:val="00A12937"/>
    <w:rsid w:val="00A12CDC"/>
    <w:rsid w:val="00A12E2F"/>
    <w:rsid w:val="00A12E5B"/>
    <w:rsid w:val="00A12F40"/>
    <w:rsid w:val="00A1363F"/>
    <w:rsid w:val="00A13885"/>
    <w:rsid w:val="00A139EE"/>
    <w:rsid w:val="00A13C0C"/>
    <w:rsid w:val="00A13F0F"/>
    <w:rsid w:val="00A14135"/>
    <w:rsid w:val="00A14556"/>
    <w:rsid w:val="00A148A8"/>
    <w:rsid w:val="00A149D4"/>
    <w:rsid w:val="00A15159"/>
    <w:rsid w:val="00A153FC"/>
    <w:rsid w:val="00A15FA4"/>
    <w:rsid w:val="00A16460"/>
    <w:rsid w:val="00A165ED"/>
    <w:rsid w:val="00A16A4A"/>
    <w:rsid w:val="00A174C4"/>
    <w:rsid w:val="00A2038A"/>
    <w:rsid w:val="00A20792"/>
    <w:rsid w:val="00A208A6"/>
    <w:rsid w:val="00A20943"/>
    <w:rsid w:val="00A20E34"/>
    <w:rsid w:val="00A21326"/>
    <w:rsid w:val="00A213A6"/>
    <w:rsid w:val="00A218EE"/>
    <w:rsid w:val="00A21C38"/>
    <w:rsid w:val="00A228DD"/>
    <w:rsid w:val="00A22D74"/>
    <w:rsid w:val="00A22FFC"/>
    <w:rsid w:val="00A2302C"/>
    <w:rsid w:val="00A23501"/>
    <w:rsid w:val="00A23E8C"/>
    <w:rsid w:val="00A23F51"/>
    <w:rsid w:val="00A24028"/>
    <w:rsid w:val="00A24061"/>
    <w:rsid w:val="00A243D1"/>
    <w:rsid w:val="00A2443D"/>
    <w:rsid w:val="00A248B2"/>
    <w:rsid w:val="00A24CE0"/>
    <w:rsid w:val="00A2504E"/>
    <w:rsid w:val="00A2513A"/>
    <w:rsid w:val="00A252C5"/>
    <w:rsid w:val="00A25498"/>
    <w:rsid w:val="00A254D8"/>
    <w:rsid w:val="00A25668"/>
    <w:rsid w:val="00A256D7"/>
    <w:rsid w:val="00A25A6F"/>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EC"/>
    <w:rsid w:val="00A3161E"/>
    <w:rsid w:val="00A31A22"/>
    <w:rsid w:val="00A31CC0"/>
    <w:rsid w:val="00A325F4"/>
    <w:rsid w:val="00A32ACD"/>
    <w:rsid w:val="00A32C35"/>
    <w:rsid w:val="00A33463"/>
    <w:rsid w:val="00A335CB"/>
    <w:rsid w:val="00A336E6"/>
    <w:rsid w:val="00A33A95"/>
    <w:rsid w:val="00A3404B"/>
    <w:rsid w:val="00A34613"/>
    <w:rsid w:val="00A347EC"/>
    <w:rsid w:val="00A34A23"/>
    <w:rsid w:val="00A34B5E"/>
    <w:rsid w:val="00A352FF"/>
    <w:rsid w:val="00A3548E"/>
    <w:rsid w:val="00A355B2"/>
    <w:rsid w:val="00A35730"/>
    <w:rsid w:val="00A358FD"/>
    <w:rsid w:val="00A35CD6"/>
    <w:rsid w:val="00A35D22"/>
    <w:rsid w:val="00A35DDE"/>
    <w:rsid w:val="00A35E62"/>
    <w:rsid w:val="00A3688D"/>
    <w:rsid w:val="00A36C86"/>
    <w:rsid w:val="00A36D0D"/>
    <w:rsid w:val="00A3704D"/>
    <w:rsid w:val="00A377E4"/>
    <w:rsid w:val="00A3798E"/>
    <w:rsid w:val="00A379FA"/>
    <w:rsid w:val="00A37DA3"/>
    <w:rsid w:val="00A40C93"/>
    <w:rsid w:val="00A41098"/>
    <w:rsid w:val="00A413DC"/>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AFB"/>
    <w:rsid w:val="00A44C01"/>
    <w:rsid w:val="00A452B2"/>
    <w:rsid w:val="00A4536C"/>
    <w:rsid w:val="00A455F7"/>
    <w:rsid w:val="00A457D7"/>
    <w:rsid w:val="00A45950"/>
    <w:rsid w:val="00A45F80"/>
    <w:rsid w:val="00A46191"/>
    <w:rsid w:val="00A463B5"/>
    <w:rsid w:val="00A466B3"/>
    <w:rsid w:val="00A466D8"/>
    <w:rsid w:val="00A46AC7"/>
    <w:rsid w:val="00A46F81"/>
    <w:rsid w:val="00A4729B"/>
    <w:rsid w:val="00A47538"/>
    <w:rsid w:val="00A4780F"/>
    <w:rsid w:val="00A47AA4"/>
    <w:rsid w:val="00A50012"/>
    <w:rsid w:val="00A500DF"/>
    <w:rsid w:val="00A5042B"/>
    <w:rsid w:val="00A5089D"/>
    <w:rsid w:val="00A51389"/>
    <w:rsid w:val="00A515A2"/>
    <w:rsid w:val="00A51C29"/>
    <w:rsid w:val="00A51F94"/>
    <w:rsid w:val="00A52171"/>
    <w:rsid w:val="00A52323"/>
    <w:rsid w:val="00A52392"/>
    <w:rsid w:val="00A523EF"/>
    <w:rsid w:val="00A529A8"/>
    <w:rsid w:val="00A52B5C"/>
    <w:rsid w:val="00A52F73"/>
    <w:rsid w:val="00A53310"/>
    <w:rsid w:val="00A53920"/>
    <w:rsid w:val="00A53A85"/>
    <w:rsid w:val="00A53B4E"/>
    <w:rsid w:val="00A53C86"/>
    <w:rsid w:val="00A54F8D"/>
    <w:rsid w:val="00A55340"/>
    <w:rsid w:val="00A55525"/>
    <w:rsid w:val="00A55A87"/>
    <w:rsid w:val="00A55F24"/>
    <w:rsid w:val="00A563FE"/>
    <w:rsid w:val="00A56982"/>
    <w:rsid w:val="00A56DC2"/>
    <w:rsid w:val="00A57151"/>
    <w:rsid w:val="00A574E9"/>
    <w:rsid w:val="00A57685"/>
    <w:rsid w:val="00A57B3B"/>
    <w:rsid w:val="00A601E7"/>
    <w:rsid w:val="00A606B6"/>
    <w:rsid w:val="00A606DF"/>
    <w:rsid w:val="00A60737"/>
    <w:rsid w:val="00A617A4"/>
    <w:rsid w:val="00A618F1"/>
    <w:rsid w:val="00A619F9"/>
    <w:rsid w:val="00A61AE1"/>
    <w:rsid w:val="00A624DB"/>
    <w:rsid w:val="00A62532"/>
    <w:rsid w:val="00A6256B"/>
    <w:rsid w:val="00A626EC"/>
    <w:rsid w:val="00A628A8"/>
    <w:rsid w:val="00A62CA0"/>
    <w:rsid w:val="00A630A2"/>
    <w:rsid w:val="00A64238"/>
    <w:rsid w:val="00A64449"/>
    <w:rsid w:val="00A647ED"/>
    <w:rsid w:val="00A648B7"/>
    <w:rsid w:val="00A64AE2"/>
    <w:rsid w:val="00A64BC8"/>
    <w:rsid w:val="00A65139"/>
    <w:rsid w:val="00A654F9"/>
    <w:rsid w:val="00A656F6"/>
    <w:rsid w:val="00A65CD9"/>
    <w:rsid w:val="00A65E00"/>
    <w:rsid w:val="00A660FC"/>
    <w:rsid w:val="00A66708"/>
    <w:rsid w:val="00A6677A"/>
    <w:rsid w:val="00A6689B"/>
    <w:rsid w:val="00A66952"/>
    <w:rsid w:val="00A66975"/>
    <w:rsid w:val="00A66A99"/>
    <w:rsid w:val="00A66DAC"/>
    <w:rsid w:val="00A66DFE"/>
    <w:rsid w:val="00A6797D"/>
    <w:rsid w:val="00A67AC6"/>
    <w:rsid w:val="00A67D0E"/>
    <w:rsid w:val="00A70075"/>
    <w:rsid w:val="00A704CA"/>
    <w:rsid w:val="00A70868"/>
    <w:rsid w:val="00A71817"/>
    <w:rsid w:val="00A71943"/>
    <w:rsid w:val="00A71BF0"/>
    <w:rsid w:val="00A72350"/>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D81"/>
    <w:rsid w:val="00A75E51"/>
    <w:rsid w:val="00A76AC9"/>
    <w:rsid w:val="00A76D07"/>
    <w:rsid w:val="00A76F57"/>
    <w:rsid w:val="00A7731C"/>
    <w:rsid w:val="00A77D70"/>
    <w:rsid w:val="00A807D8"/>
    <w:rsid w:val="00A8093C"/>
    <w:rsid w:val="00A809C9"/>
    <w:rsid w:val="00A80BE7"/>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F11"/>
    <w:rsid w:val="00A8317F"/>
    <w:rsid w:val="00A83914"/>
    <w:rsid w:val="00A8398E"/>
    <w:rsid w:val="00A83A34"/>
    <w:rsid w:val="00A83C15"/>
    <w:rsid w:val="00A83D71"/>
    <w:rsid w:val="00A83DD3"/>
    <w:rsid w:val="00A83E3F"/>
    <w:rsid w:val="00A842FB"/>
    <w:rsid w:val="00A8433D"/>
    <w:rsid w:val="00A844D9"/>
    <w:rsid w:val="00A844DC"/>
    <w:rsid w:val="00A84868"/>
    <w:rsid w:val="00A84925"/>
    <w:rsid w:val="00A84D98"/>
    <w:rsid w:val="00A84DAD"/>
    <w:rsid w:val="00A84FE7"/>
    <w:rsid w:val="00A858DE"/>
    <w:rsid w:val="00A85BC4"/>
    <w:rsid w:val="00A85CA6"/>
    <w:rsid w:val="00A85DAE"/>
    <w:rsid w:val="00A864E9"/>
    <w:rsid w:val="00A8662D"/>
    <w:rsid w:val="00A867D0"/>
    <w:rsid w:val="00A8686B"/>
    <w:rsid w:val="00A87849"/>
    <w:rsid w:val="00A87B80"/>
    <w:rsid w:val="00A87C42"/>
    <w:rsid w:val="00A87F75"/>
    <w:rsid w:val="00A87FB1"/>
    <w:rsid w:val="00A90109"/>
    <w:rsid w:val="00A90646"/>
    <w:rsid w:val="00A91642"/>
    <w:rsid w:val="00A918E3"/>
    <w:rsid w:val="00A919FF"/>
    <w:rsid w:val="00A91D40"/>
    <w:rsid w:val="00A92381"/>
    <w:rsid w:val="00A9240B"/>
    <w:rsid w:val="00A92B94"/>
    <w:rsid w:val="00A92E76"/>
    <w:rsid w:val="00A93142"/>
    <w:rsid w:val="00A93230"/>
    <w:rsid w:val="00A93300"/>
    <w:rsid w:val="00A936B3"/>
    <w:rsid w:val="00A93AC1"/>
    <w:rsid w:val="00A94321"/>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D9E"/>
    <w:rsid w:val="00A9707C"/>
    <w:rsid w:val="00A97134"/>
    <w:rsid w:val="00A971E0"/>
    <w:rsid w:val="00A9726F"/>
    <w:rsid w:val="00A9758D"/>
    <w:rsid w:val="00A97660"/>
    <w:rsid w:val="00A97AF3"/>
    <w:rsid w:val="00A97CD5"/>
    <w:rsid w:val="00A97F67"/>
    <w:rsid w:val="00AA00F7"/>
    <w:rsid w:val="00AA09E4"/>
    <w:rsid w:val="00AA09F1"/>
    <w:rsid w:val="00AA1577"/>
    <w:rsid w:val="00AA1ACB"/>
    <w:rsid w:val="00AA1F0B"/>
    <w:rsid w:val="00AA2AF4"/>
    <w:rsid w:val="00AA32C0"/>
    <w:rsid w:val="00AA37E1"/>
    <w:rsid w:val="00AA3A4A"/>
    <w:rsid w:val="00AA3B59"/>
    <w:rsid w:val="00AA3FCA"/>
    <w:rsid w:val="00AA41E5"/>
    <w:rsid w:val="00AA46B6"/>
    <w:rsid w:val="00AA4940"/>
    <w:rsid w:val="00AA4C9C"/>
    <w:rsid w:val="00AA4EE8"/>
    <w:rsid w:val="00AA4F3D"/>
    <w:rsid w:val="00AA5022"/>
    <w:rsid w:val="00AA52D9"/>
    <w:rsid w:val="00AA54C7"/>
    <w:rsid w:val="00AA5A11"/>
    <w:rsid w:val="00AA5ACA"/>
    <w:rsid w:val="00AA6007"/>
    <w:rsid w:val="00AA6874"/>
    <w:rsid w:val="00AA6BE0"/>
    <w:rsid w:val="00AA6EB2"/>
    <w:rsid w:val="00AA6EEF"/>
    <w:rsid w:val="00AA6F9B"/>
    <w:rsid w:val="00AA7185"/>
    <w:rsid w:val="00AA72E3"/>
    <w:rsid w:val="00AA745F"/>
    <w:rsid w:val="00AA7D47"/>
    <w:rsid w:val="00AB0883"/>
    <w:rsid w:val="00AB0888"/>
    <w:rsid w:val="00AB0B1E"/>
    <w:rsid w:val="00AB0E1E"/>
    <w:rsid w:val="00AB1934"/>
    <w:rsid w:val="00AB1F7E"/>
    <w:rsid w:val="00AB212B"/>
    <w:rsid w:val="00AB2652"/>
    <w:rsid w:val="00AB2695"/>
    <w:rsid w:val="00AB2AEA"/>
    <w:rsid w:val="00AB2D3D"/>
    <w:rsid w:val="00AB3166"/>
    <w:rsid w:val="00AB3269"/>
    <w:rsid w:val="00AB3436"/>
    <w:rsid w:val="00AB3487"/>
    <w:rsid w:val="00AB3B04"/>
    <w:rsid w:val="00AB3CFF"/>
    <w:rsid w:val="00AB40AC"/>
    <w:rsid w:val="00AB418B"/>
    <w:rsid w:val="00AB4530"/>
    <w:rsid w:val="00AB474C"/>
    <w:rsid w:val="00AB48BF"/>
    <w:rsid w:val="00AB4D6A"/>
    <w:rsid w:val="00AB5917"/>
    <w:rsid w:val="00AB5F2D"/>
    <w:rsid w:val="00AB635C"/>
    <w:rsid w:val="00AB638D"/>
    <w:rsid w:val="00AB6486"/>
    <w:rsid w:val="00AB64BE"/>
    <w:rsid w:val="00AB69CE"/>
    <w:rsid w:val="00AB6A07"/>
    <w:rsid w:val="00AB6C3A"/>
    <w:rsid w:val="00AB7F9A"/>
    <w:rsid w:val="00AC0784"/>
    <w:rsid w:val="00AC0842"/>
    <w:rsid w:val="00AC0968"/>
    <w:rsid w:val="00AC0AB1"/>
    <w:rsid w:val="00AC0C9F"/>
    <w:rsid w:val="00AC0DA6"/>
    <w:rsid w:val="00AC0DAE"/>
    <w:rsid w:val="00AC0FB1"/>
    <w:rsid w:val="00AC12A5"/>
    <w:rsid w:val="00AC141E"/>
    <w:rsid w:val="00AC14D1"/>
    <w:rsid w:val="00AC1ADB"/>
    <w:rsid w:val="00AC21D8"/>
    <w:rsid w:val="00AC22C8"/>
    <w:rsid w:val="00AC23F7"/>
    <w:rsid w:val="00AC247D"/>
    <w:rsid w:val="00AC27E4"/>
    <w:rsid w:val="00AC3BCF"/>
    <w:rsid w:val="00AC41F8"/>
    <w:rsid w:val="00AC465E"/>
    <w:rsid w:val="00AC4B50"/>
    <w:rsid w:val="00AC546B"/>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E3"/>
    <w:rsid w:val="00AD0D0D"/>
    <w:rsid w:val="00AD0EB5"/>
    <w:rsid w:val="00AD1284"/>
    <w:rsid w:val="00AD1738"/>
    <w:rsid w:val="00AD18B8"/>
    <w:rsid w:val="00AD1A15"/>
    <w:rsid w:val="00AD1C54"/>
    <w:rsid w:val="00AD1EC8"/>
    <w:rsid w:val="00AD2664"/>
    <w:rsid w:val="00AD2916"/>
    <w:rsid w:val="00AD2BD3"/>
    <w:rsid w:val="00AD2C58"/>
    <w:rsid w:val="00AD2C66"/>
    <w:rsid w:val="00AD2C90"/>
    <w:rsid w:val="00AD2D18"/>
    <w:rsid w:val="00AD2D65"/>
    <w:rsid w:val="00AD2F5A"/>
    <w:rsid w:val="00AD37F7"/>
    <w:rsid w:val="00AD3970"/>
    <w:rsid w:val="00AD39C4"/>
    <w:rsid w:val="00AD3E64"/>
    <w:rsid w:val="00AD4BD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BFB"/>
    <w:rsid w:val="00AE3E6A"/>
    <w:rsid w:val="00AE3FFE"/>
    <w:rsid w:val="00AE41D3"/>
    <w:rsid w:val="00AE4764"/>
    <w:rsid w:val="00AE48E1"/>
    <w:rsid w:val="00AE4A04"/>
    <w:rsid w:val="00AE4F43"/>
    <w:rsid w:val="00AE51F7"/>
    <w:rsid w:val="00AE5307"/>
    <w:rsid w:val="00AE568A"/>
    <w:rsid w:val="00AE63E2"/>
    <w:rsid w:val="00AE6F00"/>
    <w:rsid w:val="00AE6FF9"/>
    <w:rsid w:val="00AE7DB8"/>
    <w:rsid w:val="00AE7EA7"/>
    <w:rsid w:val="00AF0001"/>
    <w:rsid w:val="00AF0037"/>
    <w:rsid w:val="00AF0363"/>
    <w:rsid w:val="00AF049E"/>
    <w:rsid w:val="00AF076D"/>
    <w:rsid w:val="00AF0773"/>
    <w:rsid w:val="00AF0EEB"/>
    <w:rsid w:val="00AF0F1B"/>
    <w:rsid w:val="00AF0F44"/>
    <w:rsid w:val="00AF0FD5"/>
    <w:rsid w:val="00AF1219"/>
    <w:rsid w:val="00AF1434"/>
    <w:rsid w:val="00AF18FC"/>
    <w:rsid w:val="00AF21EC"/>
    <w:rsid w:val="00AF23E9"/>
    <w:rsid w:val="00AF2853"/>
    <w:rsid w:val="00AF297D"/>
    <w:rsid w:val="00AF2E21"/>
    <w:rsid w:val="00AF3142"/>
    <w:rsid w:val="00AF323C"/>
    <w:rsid w:val="00AF32FD"/>
    <w:rsid w:val="00AF3AEE"/>
    <w:rsid w:val="00AF4282"/>
    <w:rsid w:val="00AF45D9"/>
    <w:rsid w:val="00AF4814"/>
    <w:rsid w:val="00AF4DFA"/>
    <w:rsid w:val="00AF4F34"/>
    <w:rsid w:val="00AF53ED"/>
    <w:rsid w:val="00AF595F"/>
    <w:rsid w:val="00AF5AFD"/>
    <w:rsid w:val="00AF5EF2"/>
    <w:rsid w:val="00AF5FE5"/>
    <w:rsid w:val="00AF619B"/>
    <w:rsid w:val="00AF6240"/>
    <w:rsid w:val="00AF63D6"/>
    <w:rsid w:val="00AF6E28"/>
    <w:rsid w:val="00AF6F5A"/>
    <w:rsid w:val="00AF7053"/>
    <w:rsid w:val="00AF70BF"/>
    <w:rsid w:val="00AF7277"/>
    <w:rsid w:val="00AF7382"/>
    <w:rsid w:val="00AF7A1D"/>
    <w:rsid w:val="00AF7F53"/>
    <w:rsid w:val="00AF7FAF"/>
    <w:rsid w:val="00B002A9"/>
    <w:rsid w:val="00B00A10"/>
    <w:rsid w:val="00B00AA6"/>
    <w:rsid w:val="00B00BC2"/>
    <w:rsid w:val="00B00CA9"/>
    <w:rsid w:val="00B00FF7"/>
    <w:rsid w:val="00B01530"/>
    <w:rsid w:val="00B01F2C"/>
    <w:rsid w:val="00B01FD4"/>
    <w:rsid w:val="00B020C2"/>
    <w:rsid w:val="00B021E3"/>
    <w:rsid w:val="00B029D6"/>
    <w:rsid w:val="00B02C34"/>
    <w:rsid w:val="00B02E24"/>
    <w:rsid w:val="00B03014"/>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C63"/>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F26"/>
    <w:rsid w:val="00B13F55"/>
    <w:rsid w:val="00B14FDB"/>
    <w:rsid w:val="00B152C3"/>
    <w:rsid w:val="00B15CB5"/>
    <w:rsid w:val="00B15E01"/>
    <w:rsid w:val="00B162D0"/>
    <w:rsid w:val="00B164BE"/>
    <w:rsid w:val="00B164F5"/>
    <w:rsid w:val="00B17F34"/>
    <w:rsid w:val="00B202F3"/>
    <w:rsid w:val="00B2037C"/>
    <w:rsid w:val="00B209D4"/>
    <w:rsid w:val="00B20D60"/>
    <w:rsid w:val="00B20E62"/>
    <w:rsid w:val="00B21596"/>
    <w:rsid w:val="00B21A9C"/>
    <w:rsid w:val="00B21B6D"/>
    <w:rsid w:val="00B21E89"/>
    <w:rsid w:val="00B2202A"/>
    <w:rsid w:val="00B22A6F"/>
    <w:rsid w:val="00B22BC0"/>
    <w:rsid w:val="00B22D79"/>
    <w:rsid w:val="00B23040"/>
    <w:rsid w:val="00B23261"/>
    <w:rsid w:val="00B235B6"/>
    <w:rsid w:val="00B2361A"/>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A1B"/>
    <w:rsid w:val="00B326FB"/>
    <w:rsid w:val="00B32B0F"/>
    <w:rsid w:val="00B32C85"/>
    <w:rsid w:val="00B32F3A"/>
    <w:rsid w:val="00B33206"/>
    <w:rsid w:val="00B33255"/>
    <w:rsid w:val="00B332BB"/>
    <w:rsid w:val="00B33316"/>
    <w:rsid w:val="00B333C4"/>
    <w:rsid w:val="00B33628"/>
    <w:rsid w:val="00B33640"/>
    <w:rsid w:val="00B336C3"/>
    <w:rsid w:val="00B33936"/>
    <w:rsid w:val="00B33DF3"/>
    <w:rsid w:val="00B33F75"/>
    <w:rsid w:val="00B344AF"/>
    <w:rsid w:val="00B34BAA"/>
    <w:rsid w:val="00B350E7"/>
    <w:rsid w:val="00B352A6"/>
    <w:rsid w:val="00B3544C"/>
    <w:rsid w:val="00B355AF"/>
    <w:rsid w:val="00B36154"/>
    <w:rsid w:val="00B36158"/>
    <w:rsid w:val="00B36382"/>
    <w:rsid w:val="00B369DC"/>
    <w:rsid w:val="00B36ADF"/>
    <w:rsid w:val="00B36AE9"/>
    <w:rsid w:val="00B36BF8"/>
    <w:rsid w:val="00B370ED"/>
    <w:rsid w:val="00B37233"/>
    <w:rsid w:val="00B37256"/>
    <w:rsid w:val="00B3781A"/>
    <w:rsid w:val="00B37BCA"/>
    <w:rsid w:val="00B37E4E"/>
    <w:rsid w:val="00B4045C"/>
    <w:rsid w:val="00B40914"/>
    <w:rsid w:val="00B40ECA"/>
    <w:rsid w:val="00B40F81"/>
    <w:rsid w:val="00B41073"/>
    <w:rsid w:val="00B410E2"/>
    <w:rsid w:val="00B41480"/>
    <w:rsid w:val="00B416D3"/>
    <w:rsid w:val="00B41BC3"/>
    <w:rsid w:val="00B41E0A"/>
    <w:rsid w:val="00B4203E"/>
    <w:rsid w:val="00B42579"/>
    <w:rsid w:val="00B42D52"/>
    <w:rsid w:val="00B42E4B"/>
    <w:rsid w:val="00B42F69"/>
    <w:rsid w:val="00B4396B"/>
    <w:rsid w:val="00B43EEE"/>
    <w:rsid w:val="00B44519"/>
    <w:rsid w:val="00B44CDB"/>
    <w:rsid w:val="00B44D63"/>
    <w:rsid w:val="00B44D75"/>
    <w:rsid w:val="00B44FF9"/>
    <w:rsid w:val="00B450BD"/>
    <w:rsid w:val="00B4516B"/>
    <w:rsid w:val="00B4548E"/>
    <w:rsid w:val="00B45551"/>
    <w:rsid w:val="00B4593F"/>
    <w:rsid w:val="00B45E32"/>
    <w:rsid w:val="00B45F81"/>
    <w:rsid w:val="00B461F2"/>
    <w:rsid w:val="00B46351"/>
    <w:rsid w:val="00B46629"/>
    <w:rsid w:val="00B46672"/>
    <w:rsid w:val="00B475EF"/>
    <w:rsid w:val="00B47944"/>
    <w:rsid w:val="00B5015E"/>
    <w:rsid w:val="00B502CD"/>
    <w:rsid w:val="00B50403"/>
    <w:rsid w:val="00B508CF"/>
    <w:rsid w:val="00B50A9F"/>
    <w:rsid w:val="00B5132A"/>
    <w:rsid w:val="00B51349"/>
    <w:rsid w:val="00B51AF4"/>
    <w:rsid w:val="00B51BB7"/>
    <w:rsid w:val="00B51D2F"/>
    <w:rsid w:val="00B52644"/>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51E8"/>
    <w:rsid w:val="00B551EB"/>
    <w:rsid w:val="00B55574"/>
    <w:rsid w:val="00B56740"/>
    <w:rsid w:val="00B5685F"/>
    <w:rsid w:val="00B568F5"/>
    <w:rsid w:val="00B569C7"/>
    <w:rsid w:val="00B56D48"/>
    <w:rsid w:val="00B56EAB"/>
    <w:rsid w:val="00B56F95"/>
    <w:rsid w:val="00B56FF3"/>
    <w:rsid w:val="00B57404"/>
    <w:rsid w:val="00B57950"/>
    <w:rsid w:val="00B57AD2"/>
    <w:rsid w:val="00B60693"/>
    <w:rsid w:val="00B6074B"/>
    <w:rsid w:val="00B60BEF"/>
    <w:rsid w:val="00B60E63"/>
    <w:rsid w:val="00B610A2"/>
    <w:rsid w:val="00B610FA"/>
    <w:rsid w:val="00B619B3"/>
    <w:rsid w:val="00B61B99"/>
    <w:rsid w:val="00B624AD"/>
    <w:rsid w:val="00B62697"/>
    <w:rsid w:val="00B62864"/>
    <w:rsid w:val="00B62870"/>
    <w:rsid w:val="00B62898"/>
    <w:rsid w:val="00B62C6E"/>
    <w:rsid w:val="00B62F6F"/>
    <w:rsid w:val="00B63103"/>
    <w:rsid w:val="00B63731"/>
    <w:rsid w:val="00B638C1"/>
    <w:rsid w:val="00B63EEE"/>
    <w:rsid w:val="00B63FA4"/>
    <w:rsid w:val="00B640B0"/>
    <w:rsid w:val="00B64C96"/>
    <w:rsid w:val="00B64CE4"/>
    <w:rsid w:val="00B64D6E"/>
    <w:rsid w:val="00B650D5"/>
    <w:rsid w:val="00B6521A"/>
    <w:rsid w:val="00B65474"/>
    <w:rsid w:val="00B655A7"/>
    <w:rsid w:val="00B655FF"/>
    <w:rsid w:val="00B65D04"/>
    <w:rsid w:val="00B65E92"/>
    <w:rsid w:val="00B66231"/>
    <w:rsid w:val="00B6636B"/>
    <w:rsid w:val="00B666CF"/>
    <w:rsid w:val="00B66AE4"/>
    <w:rsid w:val="00B66C43"/>
    <w:rsid w:val="00B66E57"/>
    <w:rsid w:val="00B67135"/>
    <w:rsid w:val="00B67656"/>
    <w:rsid w:val="00B67A61"/>
    <w:rsid w:val="00B67E4A"/>
    <w:rsid w:val="00B7000F"/>
    <w:rsid w:val="00B7009F"/>
    <w:rsid w:val="00B704AF"/>
    <w:rsid w:val="00B70726"/>
    <w:rsid w:val="00B710AA"/>
    <w:rsid w:val="00B71702"/>
    <w:rsid w:val="00B71D1B"/>
    <w:rsid w:val="00B71D69"/>
    <w:rsid w:val="00B7271B"/>
    <w:rsid w:val="00B728CD"/>
    <w:rsid w:val="00B72D43"/>
    <w:rsid w:val="00B72F4A"/>
    <w:rsid w:val="00B73245"/>
    <w:rsid w:val="00B7345D"/>
    <w:rsid w:val="00B73E23"/>
    <w:rsid w:val="00B73E41"/>
    <w:rsid w:val="00B7400F"/>
    <w:rsid w:val="00B7454D"/>
    <w:rsid w:val="00B745B1"/>
    <w:rsid w:val="00B747EC"/>
    <w:rsid w:val="00B753F4"/>
    <w:rsid w:val="00B756D6"/>
    <w:rsid w:val="00B758D7"/>
    <w:rsid w:val="00B75BC8"/>
    <w:rsid w:val="00B75D20"/>
    <w:rsid w:val="00B75DA3"/>
    <w:rsid w:val="00B76252"/>
    <w:rsid w:val="00B76635"/>
    <w:rsid w:val="00B767D4"/>
    <w:rsid w:val="00B768CA"/>
    <w:rsid w:val="00B76A39"/>
    <w:rsid w:val="00B770AC"/>
    <w:rsid w:val="00B7727C"/>
    <w:rsid w:val="00B77655"/>
    <w:rsid w:val="00B7793C"/>
    <w:rsid w:val="00B77DDE"/>
    <w:rsid w:val="00B77EC6"/>
    <w:rsid w:val="00B77F8F"/>
    <w:rsid w:val="00B8013C"/>
    <w:rsid w:val="00B8032E"/>
    <w:rsid w:val="00B805C6"/>
    <w:rsid w:val="00B806A0"/>
    <w:rsid w:val="00B807D7"/>
    <w:rsid w:val="00B80AE3"/>
    <w:rsid w:val="00B80D13"/>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AD5"/>
    <w:rsid w:val="00B841E0"/>
    <w:rsid w:val="00B8471E"/>
    <w:rsid w:val="00B8479C"/>
    <w:rsid w:val="00B848B7"/>
    <w:rsid w:val="00B84A25"/>
    <w:rsid w:val="00B84F26"/>
    <w:rsid w:val="00B855C8"/>
    <w:rsid w:val="00B85813"/>
    <w:rsid w:val="00B85CFA"/>
    <w:rsid w:val="00B85DEA"/>
    <w:rsid w:val="00B86050"/>
    <w:rsid w:val="00B86420"/>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B7"/>
    <w:rsid w:val="00B93DC5"/>
    <w:rsid w:val="00B93F9F"/>
    <w:rsid w:val="00B9419F"/>
    <w:rsid w:val="00B942AC"/>
    <w:rsid w:val="00B9451E"/>
    <w:rsid w:val="00B94588"/>
    <w:rsid w:val="00B947A5"/>
    <w:rsid w:val="00B94868"/>
    <w:rsid w:val="00B949EC"/>
    <w:rsid w:val="00B94AB8"/>
    <w:rsid w:val="00B94BB2"/>
    <w:rsid w:val="00B9500C"/>
    <w:rsid w:val="00B95160"/>
    <w:rsid w:val="00B951F2"/>
    <w:rsid w:val="00B957E3"/>
    <w:rsid w:val="00B9598B"/>
    <w:rsid w:val="00B95E49"/>
    <w:rsid w:val="00B95E9D"/>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60D"/>
    <w:rsid w:val="00BA2625"/>
    <w:rsid w:val="00BA2A34"/>
    <w:rsid w:val="00BA2B49"/>
    <w:rsid w:val="00BA2D8D"/>
    <w:rsid w:val="00BA364F"/>
    <w:rsid w:val="00BA3658"/>
    <w:rsid w:val="00BA38A1"/>
    <w:rsid w:val="00BA4C6F"/>
    <w:rsid w:val="00BA4D2F"/>
    <w:rsid w:val="00BA58CE"/>
    <w:rsid w:val="00BA635F"/>
    <w:rsid w:val="00BA659F"/>
    <w:rsid w:val="00BA6601"/>
    <w:rsid w:val="00BA66D3"/>
    <w:rsid w:val="00BA681E"/>
    <w:rsid w:val="00BA6891"/>
    <w:rsid w:val="00BA6DBC"/>
    <w:rsid w:val="00BA6EC1"/>
    <w:rsid w:val="00BA7081"/>
    <w:rsid w:val="00BA7E7F"/>
    <w:rsid w:val="00BB00A2"/>
    <w:rsid w:val="00BB01EC"/>
    <w:rsid w:val="00BB05B6"/>
    <w:rsid w:val="00BB0893"/>
    <w:rsid w:val="00BB0D90"/>
    <w:rsid w:val="00BB0E62"/>
    <w:rsid w:val="00BB1068"/>
    <w:rsid w:val="00BB156A"/>
    <w:rsid w:val="00BB17D3"/>
    <w:rsid w:val="00BB1834"/>
    <w:rsid w:val="00BB18B1"/>
    <w:rsid w:val="00BB193F"/>
    <w:rsid w:val="00BB1A01"/>
    <w:rsid w:val="00BB1AAD"/>
    <w:rsid w:val="00BB2213"/>
    <w:rsid w:val="00BB25C0"/>
    <w:rsid w:val="00BB2A43"/>
    <w:rsid w:val="00BB3031"/>
    <w:rsid w:val="00BB315A"/>
    <w:rsid w:val="00BB325E"/>
    <w:rsid w:val="00BB334E"/>
    <w:rsid w:val="00BB3A3F"/>
    <w:rsid w:val="00BB4542"/>
    <w:rsid w:val="00BB4884"/>
    <w:rsid w:val="00BB4AE5"/>
    <w:rsid w:val="00BB4D86"/>
    <w:rsid w:val="00BB5080"/>
    <w:rsid w:val="00BB5227"/>
    <w:rsid w:val="00BB543D"/>
    <w:rsid w:val="00BB575C"/>
    <w:rsid w:val="00BB5A9E"/>
    <w:rsid w:val="00BB5ABA"/>
    <w:rsid w:val="00BB5AE5"/>
    <w:rsid w:val="00BB6053"/>
    <w:rsid w:val="00BB66E9"/>
    <w:rsid w:val="00BB6AD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C2"/>
    <w:rsid w:val="00BC1DCB"/>
    <w:rsid w:val="00BC276D"/>
    <w:rsid w:val="00BC3355"/>
    <w:rsid w:val="00BC353D"/>
    <w:rsid w:val="00BC375E"/>
    <w:rsid w:val="00BC39AE"/>
    <w:rsid w:val="00BC4078"/>
    <w:rsid w:val="00BC4A8E"/>
    <w:rsid w:val="00BC4CD8"/>
    <w:rsid w:val="00BC50AB"/>
    <w:rsid w:val="00BC521A"/>
    <w:rsid w:val="00BC5A9A"/>
    <w:rsid w:val="00BC5D02"/>
    <w:rsid w:val="00BC5FC7"/>
    <w:rsid w:val="00BC6163"/>
    <w:rsid w:val="00BC61C4"/>
    <w:rsid w:val="00BC64EB"/>
    <w:rsid w:val="00BC68A7"/>
    <w:rsid w:val="00BC6B3D"/>
    <w:rsid w:val="00BC7737"/>
    <w:rsid w:val="00BC7AFA"/>
    <w:rsid w:val="00BC7B71"/>
    <w:rsid w:val="00BC7C1C"/>
    <w:rsid w:val="00BD0AB0"/>
    <w:rsid w:val="00BD0F7A"/>
    <w:rsid w:val="00BD113E"/>
    <w:rsid w:val="00BD15F1"/>
    <w:rsid w:val="00BD1A9D"/>
    <w:rsid w:val="00BD1E79"/>
    <w:rsid w:val="00BD21EB"/>
    <w:rsid w:val="00BD2AAB"/>
    <w:rsid w:val="00BD2DC9"/>
    <w:rsid w:val="00BD30D6"/>
    <w:rsid w:val="00BD3602"/>
    <w:rsid w:val="00BD3656"/>
    <w:rsid w:val="00BD3905"/>
    <w:rsid w:val="00BD447E"/>
    <w:rsid w:val="00BD4632"/>
    <w:rsid w:val="00BD4744"/>
    <w:rsid w:val="00BD55B5"/>
    <w:rsid w:val="00BD5A22"/>
    <w:rsid w:val="00BD5C3C"/>
    <w:rsid w:val="00BD5EEB"/>
    <w:rsid w:val="00BD606A"/>
    <w:rsid w:val="00BD6090"/>
    <w:rsid w:val="00BD67D4"/>
    <w:rsid w:val="00BD6E60"/>
    <w:rsid w:val="00BD7702"/>
    <w:rsid w:val="00BD7CB4"/>
    <w:rsid w:val="00BD7D30"/>
    <w:rsid w:val="00BD7E68"/>
    <w:rsid w:val="00BE05E7"/>
    <w:rsid w:val="00BE0691"/>
    <w:rsid w:val="00BE0743"/>
    <w:rsid w:val="00BE0763"/>
    <w:rsid w:val="00BE0ACA"/>
    <w:rsid w:val="00BE0D85"/>
    <w:rsid w:val="00BE17DF"/>
    <w:rsid w:val="00BE1928"/>
    <w:rsid w:val="00BE198F"/>
    <w:rsid w:val="00BE1A4F"/>
    <w:rsid w:val="00BE1B10"/>
    <w:rsid w:val="00BE1F85"/>
    <w:rsid w:val="00BE210E"/>
    <w:rsid w:val="00BE28F5"/>
    <w:rsid w:val="00BE2CEF"/>
    <w:rsid w:val="00BE2E0A"/>
    <w:rsid w:val="00BE2F75"/>
    <w:rsid w:val="00BE3565"/>
    <w:rsid w:val="00BE3819"/>
    <w:rsid w:val="00BE3B50"/>
    <w:rsid w:val="00BE3CDF"/>
    <w:rsid w:val="00BE3CE6"/>
    <w:rsid w:val="00BE3D2D"/>
    <w:rsid w:val="00BE3EFF"/>
    <w:rsid w:val="00BE40EE"/>
    <w:rsid w:val="00BE455B"/>
    <w:rsid w:val="00BE4615"/>
    <w:rsid w:val="00BE4719"/>
    <w:rsid w:val="00BE4993"/>
    <w:rsid w:val="00BE4A89"/>
    <w:rsid w:val="00BE4F3C"/>
    <w:rsid w:val="00BE500B"/>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F030D"/>
    <w:rsid w:val="00BF0363"/>
    <w:rsid w:val="00BF03FB"/>
    <w:rsid w:val="00BF076C"/>
    <w:rsid w:val="00BF0CB3"/>
    <w:rsid w:val="00BF0F94"/>
    <w:rsid w:val="00BF0FAB"/>
    <w:rsid w:val="00BF178B"/>
    <w:rsid w:val="00BF1A85"/>
    <w:rsid w:val="00BF1C3D"/>
    <w:rsid w:val="00BF1C99"/>
    <w:rsid w:val="00BF1D99"/>
    <w:rsid w:val="00BF20EC"/>
    <w:rsid w:val="00BF2125"/>
    <w:rsid w:val="00BF29EC"/>
    <w:rsid w:val="00BF2BCD"/>
    <w:rsid w:val="00BF2E27"/>
    <w:rsid w:val="00BF2F60"/>
    <w:rsid w:val="00BF3437"/>
    <w:rsid w:val="00BF3599"/>
    <w:rsid w:val="00BF35B5"/>
    <w:rsid w:val="00BF36B0"/>
    <w:rsid w:val="00BF3823"/>
    <w:rsid w:val="00BF3A4D"/>
    <w:rsid w:val="00BF3B10"/>
    <w:rsid w:val="00BF3C98"/>
    <w:rsid w:val="00BF41F4"/>
    <w:rsid w:val="00BF4509"/>
    <w:rsid w:val="00BF4C2D"/>
    <w:rsid w:val="00BF4FE5"/>
    <w:rsid w:val="00BF5063"/>
    <w:rsid w:val="00BF57A4"/>
    <w:rsid w:val="00BF59BE"/>
    <w:rsid w:val="00BF5A54"/>
    <w:rsid w:val="00BF60F0"/>
    <w:rsid w:val="00BF6719"/>
    <w:rsid w:val="00BF6F2A"/>
    <w:rsid w:val="00BF6FB8"/>
    <w:rsid w:val="00BF6FD7"/>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7F0"/>
    <w:rsid w:val="00C04F1C"/>
    <w:rsid w:val="00C0564F"/>
    <w:rsid w:val="00C05D51"/>
    <w:rsid w:val="00C06006"/>
    <w:rsid w:val="00C0629F"/>
    <w:rsid w:val="00C064A4"/>
    <w:rsid w:val="00C06A42"/>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D1D"/>
    <w:rsid w:val="00C07E4A"/>
    <w:rsid w:val="00C07EB1"/>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3223"/>
    <w:rsid w:val="00C13354"/>
    <w:rsid w:val="00C1358B"/>
    <w:rsid w:val="00C13784"/>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2C4"/>
    <w:rsid w:val="00C17585"/>
    <w:rsid w:val="00C1774D"/>
    <w:rsid w:val="00C17ACC"/>
    <w:rsid w:val="00C17E3D"/>
    <w:rsid w:val="00C20119"/>
    <w:rsid w:val="00C20CED"/>
    <w:rsid w:val="00C2112C"/>
    <w:rsid w:val="00C2124B"/>
    <w:rsid w:val="00C2193D"/>
    <w:rsid w:val="00C219AE"/>
    <w:rsid w:val="00C22146"/>
    <w:rsid w:val="00C2252E"/>
    <w:rsid w:val="00C225A0"/>
    <w:rsid w:val="00C22CCE"/>
    <w:rsid w:val="00C23551"/>
    <w:rsid w:val="00C235F4"/>
    <w:rsid w:val="00C2372E"/>
    <w:rsid w:val="00C23915"/>
    <w:rsid w:val="00C24339"/>
    <w:rsid w:val="00C249B2"/>
    <w:rsid w:val="00C24BD8"/>
    <w:rsid w:val="00C25018"/>
    <w:rsid w:val="00C254A6"/>
    <w:rsid w:val="00C25804"/>
    <w:rsid w:val="00C2621C"/>
    <w:rsid w:val="00C26947"/>
    <w:rsid w:val="00C27640"/>
    <w:rsid w:val="00C277AC"/>
    <w:rsid w:val="00C27B1C"/>
    <w:rsid w:val="00C27C84"/>
    <w:rsid w:val="00C30258"/>
    <w:rsid w:val="00C30535"/>
    <w:rsid w:val="00C30587"/>
    <w:rsid w:val="00C305B8"/>
    <w:rsid w:val="00C305C2"/>
    <w:rsid w:val="00C30A0C"/>
    <w:rsid w:val="00C30C6D"/>
    <w:rsid w:val="00C318FC"/>
    <w:rsid w:val="00C31A54"/>
    <w:rsid w:val="00C31BFC"/>
    <w:rsid w:val="00C31F31"/>
    <w:rsid w:val="00C3254A"/>
    <w:rsid w:val="00C32583"/>
    <w:rsid w:val="00C3281A"/>
    <w:rsid w:val="00C32FC7"/>
    <w:rsid w:val="00C3300D"/>
    <w:rsid w:val="00C3340E"/>
    <w:rsid w:val="00C33548"/>
    <w:rsid w:val="00C33C7F"/>
    <w:rsid w:val="00C34141"/>
    <w:rsid w:val="00C3423F"/>
    <w:rsid w:val="00C3542C"/>
    <w:rsid w:val="00C3563E"/>
    <w:rsid w:val="00C35E76"/>
    <w:rsid w:val="00C3610C"/>
    <w:rsid w:val="00C36935"/>
    <w:rsid w:val="00C36F8E"/>
    <w:rsid w:val="00C37B24"/>
    <w:rsid w:val="00C405AF"/>
    <w:rsid w:val="00C40735"/>
    <w:rsid w:val="00C40ADB"/>
    <w:rsid w:val="00C41CBB"/>
    <w:rsid w:val="00C42027"/>
    <w:rsid w:val="00C42226"/>
    <w:rsid w:val="00C42905"/>
    <w:rsid w:val="00C42A9F"/>
    <w:rsid w:val="00C42FE8"/>
    <w:rsid w:val="00C430B5"/>
    <w:rsid w:val="00C437B8"/>
    <w:rsid w:val="00C43B3E"/>
    <w:rsid w:val="00C4400F"/>
    <w:rsid w:val="00C4449C"/>
    <w:rsid w:val="00C44EA8"/>
    <w:rsid w:val="00C44ECA"/>
    <w:rsid w:val="00C45272"/>
    <w:rsid w:val="00C45A07"/>
    <w:rsid w:val="00C45B2E"/>
    <w:rsid w:val="00C45D76"/>
    <w:rsid w:val="00C4661F"/>
    <w:rsid w:val="00C467A6"/>
    <w:rsid w:val="00C468E8"/>
    <w:rsid w:val="00C46CC5"/>
    <w:rsid w:val="00C47358"/>
    <w:rsid w:val="00C47A89"/>
    <w:rsid w:val="00C47B43"/>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6F6"/>
    <w:rsid w:val="00C54BED"/>
    <w:rsid w:val="00C5504F"/>
    <w:rsid w:val="00C55196"/>
    <w:rsid w:val="00C553DC"/>
    <w:rsid w:val="00C55421"/>
    <w:rsid w:val="00C55A2F"/>
    <w:rsid w:val="00C55C7D"/>
    <w:rsid w:val="00C561DE"/>
    <w:rsid w:val="00C56CD6"/>
    <w:rsid w:val="00C5712D"/>
    <w:rsid w:val="00C57213"/>
    <w:rsid w:val="00C57568"/>
    <w:rsid w:val="00C575F0"/>
    <w:rsid w:val="00C576FE"/>
    <w:rsid w:val="00C577E8"/>
    <w:rsid w:val="00C6030E"/>
    <w:rsid w:val="00C6049B"/>
    <w:rsid w:val="00C60E13"/>
    <w:rsid w:val="00C61700"/>
    <w:rsid w:val="00C61861"/>
    <w:rsid w:val="00C6189D"/>
    <w:rsid w:val="00C618DB"/>
    <w:rsid w:val="00C61C9E"/>
    <w:rsid w:val="00C61E5E"/>
    <w:rsid w:val="00C61F89"/>
    <w:rsid w:val="00C62351"/>
    <w:rsid w:val="00C62519"/>
    <w:rsid w:val="00C628ED"/>
    <w:rsid w:val="00C62E6E"/>
    <w:rsid w:val="00C63C3E"/>
    <w:rsid w:val="00C64041"/>
    <w:rsid w:val="00C64267"/>
    <w:rsid w:val="00C644B1"/>
    <w:rsid w:val="00C646A9"/>
    <w:rsid w:val="00C6471C"/>
    <w:rsid w:val="00C64961"/>
    <w:rsid w:val="00C64AAE"/>
    <w:rsid w:val="00C64FD8"/>
    <w:rsid w:val="00C6503B"/>
    <w:rsid w:val="00C65382"/>
    <w:rsid w:val="00C6538F"/>
    <w:rsid w:val="00C657A9"/>
    <w:rsid w:val="00C6607F"/>
    <w:rsid w:val="00C660C5"/>
    <w:rsid w:val="00C6629D"/>
    <w:rsid w:val="00C6644F"/>
    <w:rsid w:val="00C67100"/>
    <w:rsid w:val="00C678CC"/>
    <w:rsid w:val="00C679EF"/>
    <w:rsid w:val="00C67E83"/>
    <w:rsid w:val="00C70405"/>
    <w:rsid w:val="00C706EC"/>
    <w:rsid w:val="00C708AF"/>
    <w:rsid w:val="00C70B9E"/>
    <w:rsid w:val="00C70F3D"/>
    <w:rsid w:val="00C71104"/>
    <w:rsid w:val="00C7118D"/>
    <w:rsid w:val="00C71227"/>
    <w:rsid w:val="00C7134E"/>
    <w:rsid w:val="00C71AA5"/>
    <w:rsid w:val="00C71C2F"/>
    <w:rsid w:val="00C7239C"/>
    <w:rsid w:val="00C72F9F"/>
    <w:rsid w:val="00C73759"/>
    <w:rsid w:val="00C73E24"/>
    <w:rsid w:val="00C74017"/>
    <w:rsid w:val="00C740BE"/>
    <w:rsid w:val="00C74326"/>
    <w:rsid w:val="00C74779"/>
    <w:rsid w:val="00C74D11"/>
    <w:rsid w:val="00C74FDB"/>
    <w:rsid w:val="00C7546A"/>
    <w:rsid w:val="00C7552A"/>
    <w:rsid w:val="00C755FF"/>
    <w:rsid w:val="00C7582E"/>
    <w:rsid w:val="00C759C0"/>
    <w:rsid w:val="00C75BB5"/>
    <w:rsid w:val="00C7687A"/>
    <w:rsid w:val="00C76A2F"/>
    <w:rsid w:val="00C76E41"/>
    <w:rsid w:val="00C77997"/>
    <w:rsid w:val="00C779B8"/>
    <w:rsid w:val="00C80457"/>
    <w:rsid w:val="00C804F1"/>
    <w:rsid w:val="00C806F0"/>
    <w:rsid w:val="00C807A4"/>
    <w:rsid w:val="00C80BD7"/>
    <w:rsid w:val="00C819DA"/>
    <w:rsid w:val="00C81CBC"/>
    <w:rsid w:val="00C81E2D"/>
    <w:rsid w:val="00C81F6B"/>
    <w:rsid w:val="00C8231F"/>
    <w:rsid w:val="00C82B4A"/>
    <w:rsid w:val="00C82E16"/>
    <w:rsid w:val="00C833D2"/>
    <w:rsid w:val="00C83C28"/>
    <w:rsid w:val="00C83C4D"/>
    <w:rsid w:val="00C83E2F"/>
    <w:rsid w:val="00C84AE7"/>
    <w:rsid w:val="00C84B08"/>
    <w:rsid w:val="00C84FFF"/>
    <w:rsid w:val="00C857BE"/>
    <w:rsid w:val="00C85B98"/>
    <w:rsid w:val="00C85D6F"/>
    <w:rsid w:val="00C86290"/>
    <w:rsid w:val="00C86368"/>
    <w:rsid w:val="00C8644D"/>
    <w:rsid w:val="00C86844"/>
    <w:rsid w:val="00C868FA"/>
    <w:rsid w:val="00C86CDD"/>
    <w:rsid w:val="00C86D35"/>
    <w:rsid w:val="00C87412"/>
    <w:rsid w:val="00C8752D"/>
    <w:rsid w:val="00C87571"/>
    <w:rsid w:val="00C87643"/>
    <w:rsid w:val="00C879F0"/>
    <w:rsid w:val="00C90424"/>
    <w:rsid w:val="00C907D0"/>
    <w:rsid w:val="00C90CAE"/>
    <w:rsid w:val="00C9137C"/>
    <w:rsid w:val="00C91826"/>
    <w:rsid w:val="00C91BC8"/>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B7"/>
    <w:rsid w:val="00C969D4"/>
    <w:rsid w:val="00C96B99"/>
    <w:rsid w:val="00C96CD8"/>
    <w:rsid w:val="00C973DB"/>
    <w:rsid w:val="00C97630"/>
    <w:rsid w:val="00C9795F"/>
    <w:rsid w:val="00C979F1"/>
    <w:rsid w:val="00CA01E6"/>
    <w:rsid w:val="00CA0272"/>
    <w:rsid w:val="00CA051B"/>
    <w:rsid w:val="00CA0834"/>
    <w:rsid w:val="00CA0C48"/>
    <w:rsid w:val="00CA0CCC"/>
    <w:rsid w:val="00CA0EA2"/>
    <w:rsid w:val="00CA11C4"/>
    <w:rsid w:val="00CA1A8A"/>
    <w:rsid w:val="00CA1F44"/>
    <w:rsid w:val="00CA2495"/>
    <w:rsid w:val="00CA24C0"/>
    <w:rsid w:val="00CA3233"/>
    <w:rsid w:val="00CA36D3"/>
    <w:rsid w:val="00CA3821"/>
    <w:rsid w:val="00CA3A2D"/>
    <w:rsid w:val="00CA3D46"/>
    <w:rsid w:val="00CA417C"/>
    <w:rsid w:val="00CA44BC"/>
    <w:rsid w:val="00CA491A"/>
    <w:rsid w:val="00CA4AF1"/>
    <w:rsid w:val="00CA4DD9"/>
    <w:rsid w:val="00CA4DFD"/>
    <w:rsid w:val="00CA5331"/>
    <w:rsid w:val="00CA534C"/>
    <w:rsid w:val="00CA5575"/>
    <w:rsid w:val="00CA55D9"/>
    <w:rsid w:val="00CA5631"/>
    <w:rsid w:val="00CA5646"/>
    <w:rsid w:val="00CA5982"/>
    <w:rsid w:val="00CA5AF6"/>
    <w:rsid w:val="00CA6288"/>
    <w:rsid w:val="00CA6DEE"/>
    <w:rsid w:val="00CA71CB"/>
    <w:rsid w:val="00CA72F7"/>
    <w:rsid w:val="00CA7813"/>
    <w:rsid w:val="00CA78AF"/>
    <w:rsid w:val="00CA7AC6"/>
    <w:rsid w:val="00CA7DB5"/>
    <w:rsid w:val="00CB03D3"/>
    <w:rsid w:val="00CB08E7"/>
    <w:rsid w:val="00CB0DA1"/>
    <w:rsid w:val="00CB0EC5"/>
    <w:rsid w:val="00CB1296"/>
    <w:rsid w:val="00CB15A4"/>
    <w:rsid w:val="00CB17A7"/>
    <w:rsid w:val="00CB1855"/>
    <w:rsid w:val="00CB1E99"/>
    <w:rsid w:val="00CB2050"/>
    <w:rsid w:val="00CB2277"/>
    <w:rsid w:val="00CB2B80"/>
    <w:rsid w:val="00CB2C2E"/>
    <w:rsid w:val="00CB3129"/>
    <w:rsid w:val="00CB33B7"/>
    <w:rsid w:val="00CB3749"/>
    <w:rsid w:val="00CB43FD"/>
    <w:rsid w:val="00CB45A8"/>
    <w:rsid w:val="00CB482A"/>
    <w:rsid w:val="00CB4E0C"/>
    <w:rsid w:val="00CB5390"/>
    <w:rsid w:val="00CB53DE"/>
    <w:rsid w:val="00CB585D"/>
    <w:rsid w:val="00CB5A1C"/>
    <w:rsid w:val="00CB5B17"/>
    <w:rsid w:val="00CB5BAA"/>
    <w:rsid w:val="00CB61F7"/>
    <w:rsid w:val="00CB628D"/>
    <w:rsid w:val="00CB632D"/>
    <w:rsid w:val="00CB6664"/>
    <w:rsid w:val="00CB6E35"/>
    <w:rsid w:val="00CB6F29"/>
    <w:rsid w:val="00CB72E4"/>
    <w:rsid w:val="00CB73D4"/>
    <w:rsid w:val="00CB7977"/>
    <w:rsid w:val="00CB79F2"/>
    <w:rsid w:val="00CB7A95"/>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DAE"/>
    <w:rsid w:val="00CC5232"/>
    <w:rsid w:val="00CC5742"/>
    <w:rsid w:val="00CC5C05"/>
    <w:rsid w:val="00CC5DDD"/>
    <w:rsid w:val="00CC6115"/>
    <w:rsid w:val="00CC6508"/>
    <w:rsid w:val="00CC67CD"/>
    <w:rsid w:val="00CC6D89"/>
    <w:rsid w:val="00CC6E86"/>
    <w:rsid w:val="00CC6EFE"/>
    <w:rsid w:val="00CC729B"/>
    <w:rsid w:val="00CC77A9"/>
    <w:rsid w:val="00CC79D1"/>
    <w:rsid w:val="00CD0647"/>
    <w:rsid w:val="00CD0649"/>
    <w:rsid w:val="00CD0948"/>
    <w:rsid w:val="00CD0AF0"/>
    <w:rsid w:val="00CD1182"/>
    <w:rsid w:val="00CD132F"/>
    <w:rsid w:val="00CD1484"/>
    <w:rsid w:val="00CD155E"/>
    <w:rsid w:val="00CD1D4B"/>
    <w:rsid w:val="00CD1FC4"/>
    <w:rsid w:val="00CD2000"/>
    <w:rsid w:val="00CD22F9"/>
    <w:rsid w:val="00CD2652"/>
    <w:rsid w:val="00CD26DB"/>
    <w:rsid w:val="00CD2914"/>
    <w:rsid w:val="00CD2A19"/>
    <w:rsid w:val="00CD2C71"/>
    <w:rsid w:val="00CD2D57"/>
    <w:rsid w:val="00CD2E74"/>
    <w:rsid w:val="00CD342C"/>
    <w:rsid w:val="00CD3590"/>
    <w:rsid w:val="00CD36C2"/>
    <w:rsid w:val="00CD37D2"/>
    <w:rsid w:val="00CD3887"/>
    <w:rsid w:val="00CD412C"/>
    <w:rsid w:val="00CD47B5"/>
    <w:rsid w:val="00CD4BA4"/>
    <w:rsid w:val="00CD57BD"/>
    <w:rsid w:val="00CD5B8A"/>
    <w:rsid w:val="00CD6240"/>
    <w:rsid w:val="00CD6910"/>
    <w:rsid w:val="00CD6BA2"/>
    <w:rsid w:val="00CD6D3E"/>
    <w:rsid w:val="00CD6EAD"/>
    <w:rsid w:val="00CD6ED0"/>
    <w:rsid w:val="00CD7037"/>
    <w:rsid w:val="00CD71E2"/>
    <w:rsid w:val="00CD7645"/>
    <w:rsid w:val="00CD7960"/>
    <w:rsid w:val="00CD7E3D"/>
    <w:rsid w:val="00CD7ECE"/>
    <w:rsid w:val="00CE01B1"/>
    <w:rsid w:val="00CE038F"/>
    <w:rsid w:val="00CE0507"/>
    <w:rsid w:val="00CE05CF"/>
    <w:rsid w:val="00CE0889"/>
    <w:rsid w:val="00CE092D"/>
    <w:rsid w:val="00CE0B9B"/>
    <w:rsid w:val="00CE0EBD"/>
    <w:rsid w:val="00CE17A5"/>
    <w:rsid w:val="00CE19BD"/>
    <w:rsid w:val="00CE1B04"/>
    <w:rsid w:val="00CE1B39"/>
    <w:rsid w:val="00CE1BE2"/>
    <w:rsid w:val="00CE2785"/>
    <w:rsid w:val="00CE2C3D"/>
    <w:rsid w:val="00CE30C0"/>
    <w:rsid w:val="00CE3313"/>
    <w:rsid w:val="00CE3B6C"/>
    <w:rsid w:val="00CE43DD"/>
    <w:rsid w:val="00CE46E5"/>
    <w:rsid w:val="00CE48FE"/>
    <w:rsid w:val="00CE490E"/>
    <w:rsid w:val="00CE4EDC"/>
    <w:rsid w:val="00CE4FB0"/>
    <w:rsid w:val="00CE5087"/>
    <w:rsid w:val="00CE50B0"/>
    <w:rsid w:val="00CE50B4"/>
    <w:rsid w:val="00CE53E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7F3"/>
    <w:rsid w:val="00CF18A4"/>
    <w:rsid w:val="00CF2113"/>
    <w:rsid w:val="00CF21B9"/>
    <w:rsid w:val="00CF2207"/>
    <w:rsid w:val="00CF28A6"/>
    <w:rsid w:val="00CF2A2C"/>
    <w:rsid w:val="00CF3004"/>
    <w:rsid w:val="00CF301F"/>
    <w:rsid w:val="00CF314D"/>
    <w:rsid w:val="00CF3955"/>
    <w:rsid w:val="00CF3B7B"/>
    <w:rsid w:val="00CF462B"/>
    <w:rsid w:val="00CF4734"/>
    <w:rsid w:val="00CF4CC1"/>
    <w:rsid w:val="00CF4E13"/>
    <w:rsid w:val="00CF4F24"/>
    <w:rsid w:val="00CF524A"/>
    <w:rsid w:val="00CF583C"/>
    <w:rsid w:val="00CF5900"/>
    <w:rsid w:val="00CF5A28"/>
    <w:rsid w:val="00CF62A4"/>
    <w:rsid w:val="00CF639D"/>
    <w:rsid w:val="00CF6DC3"/>
    <w:rsid w:val="00CF7094"/>
    <w:rsid w:val="00CF71D2"/>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5D"/>
    <w:rsid w:val="00D053F1"/>
    <w:rsid w:val="00D0560B"/>
    <w:rsid w:val="00D0585F"/>
    <w:rsid w:val="00D05963"/>
    <w:rsid w:val="00D05A48"/>
    <w:rsid w:val="00D05B9E"/>
    <w:rsid w:val="00D063F8"/>
    <w:rsid w:val="00D06A36"/>
    <w:rsid w:val="00D070AC"/>
    <w:rsid w:val="00D0730A"/>
    <w:rsid w:val="00D0758D"/>
    <w:rsid w:val="00D07637"/>
    <w:rsid w:val="00D07F68"/>
    <w:rsid w:val="00D10310"/>
    <w:rsid w:val="00D11041"/>
    <w:rsid w:val="00D115FF"/>
    <w:rsid w:val="00D11609"/>
    <w:rsid w:val="00D11718"/>
    <w:rsid w:val="00D118AB"/>
    <w:rsid w:val="00D11CB9"/>
    <w:rsid w:val="00D11E3A"/>
    <w:rsid w:val="00D11FAA"/>
    <w:rsid w:val="00D121A9"/>
    <w:rsid w:val="00D12438"/>
    <w:rsid w:val="00D12487"/>
    <w:rsid w:val="00D13163"/>
    <w:rsid w:val="00D131B2"/>
    <w:rsid w:val="00D13633"/>
    <w:rsid w:val="00D138A7"/>
    <w:rsid w:val="00D13BBD"/>
    <w:rsid w:val="00D13CA8"/>
    <w:rsid w:val="00D13E28"/>
    <w:rsid w:val="00D140BC"/>
    <w:rsid w:val="00D14237"/>
    <w:rsid w:val="00D14DB3"/>
    <w:rsid w:val="00D14E6D"/>
    <w:rsid w:val="00D14FF4"/>
    <w:rsid w:val="00D152BD"/>
    <w:rsid w:val="00D155D1"/>
    <w:rsid w:val="00D15B78"/>
    <w:rsid w:val="00D15F1B"/>
    <w:rsid w:val="00D16C87"/>
    <w:rsid w:val="00D16CBD"/>
    <w:rsid w:val="00D17574"/>
    <w:rsid w:val="00D177CD"/>
    <w:rsid w:val="00D1781D"/>
    <w:rsid w:val="00D17F44"/>
    <w:rsid w:val="00D20759"/>
    <w:rsid w:val="00D2086B"/>
    <w:rsid w:val="00D20BD2"/>
    <w:rsid w:val="00D20F33"/>
    <w:rsid w:val="00D211B9"/>
    <w:rsid w:val="00D212DE"/>
    <w:rsid w:val="00D212F7"/>
    <w:rsid w:val="00D21718"/>
    <w:rsid w:val="00D218B1"/>
    <w:rsid w:val="00D220E8"/>
    <w:rsid w:val="00D224A9"/>
    <w:rsid w:val="00D22A51"/>
    <w:rsid w:val="00D22B69"/>
    <w:rsid w:val="00D22E8B"/>
    <w:rsid w:val="00D22F90"/>
    <w:rsid w:val="00D23114"/>
    <w:rsid w:val="00D23176"/>
    <w:rsid w:val="00D23A03"/>
    <w:rsid w:val="00D23A30"/>
    <w:rsid w:val="00D23B65"/>
    <w:rsid w:val="00D23DD5"/>
    <w:rsid w:val="00D24128"/>
    <w:rsid w:val="00D24453"/>
    <w:rsid w:val="00D24675"/>
    <w:rsid w:val="00D24842"/>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39F"/>
    <w:rsid w:val="00D304F4"/>
    <w:rsid w:val="00D306B8"/>
    <w:rsid w:val="00D306DB"/>
    <w:rsid w:val="00D30747"/>
    <w:rsid w:val="00D309AE"/>
    <w:rsid w:val="00D30C33"/>
    <w:rsid w:val="00D30D72"/>
    <w:rsid w:val="00D30D76"/>
    <w:rsid w:val="00D31026"/>
    <w:rsid w:val="00D31199"/>
    <w:rsid w:val="00D31275"/>
    <w:rsid w:val="00D313FC"/>
    <w:rsid w:val="00D31579"/>
    <w:rsid w:val="00D31AAA"/>
    <w:rsid w:val="00D31D81"/>
    <w:rsid w:val="00D32052"/>
    <w:rsid w:val="00D320BC"/>
    <w:rsid w:val="00D322E0"/>
    <w:rsid w:val="00D3267E"/>
    <w:rsid w:val="00D3294D"/>
    <w:rsid w:val="00D32B13"/>
    <w:rsid w:val="00D32B33"/>
    <w:rsid w:val="00D32EFB"/>
    <w:rsid w:val="00D32F34"/>
    <w:rsid w:val="00D33066"/>
    <w:rsid w:val="00D33098"/>
    <w:rsid w:val="00D3345D"/>
    <w:rsid w:val="00D334C5"/>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D2D"/>
    <w:rsid w:val="00D42F4E"/>
    <w:rsid w:val="00D4301E"/>
    <w:rsid w:val="00D4360F"/>
    <w:rsid w:val="00D4394E"/>
    <w:rsid w:val="00D43BE4"/>
    <w:rsid w:val="00D43FB1"/>
    <w:rsid w:val="00D448F0"/>
    <w:rsid w:val="00D44918"/>
    <w:rsid w:val="00D450B1"/>
    <w:rsid w:val="00D45B62"/>
    <w:rsid w:val="00D45C9D"/>
    <w:rsid w:val="00D45F5D"/>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22"/>
    <w:rsid w:val="00D51B87"/>
    <w:rsid w:val="00D51D7B"/>
    <w:rsid w:val="00D5220F"/>
    <w:rsid w:val="00D524A1"/>
    <w:rsid w:val="00D5267D"/>
    <w:rsid w:val="00D52757"/>
    <w:rsid w:val="00D5276B"/>
    <w:rsid w:val="00D52EA2"/>
    <w:rsid w:val="00D53333"/>
    <w:rsid w:val="00D53991"/>
    <w:rsid w:val="00D53A60"/>
    <w:rsid w:val="00D53EDC"/>
    <w:rsid w:val="00D54006"/>
    <w:rsid w:val="00D540CA"/>
    <w:rsid w:val="00D5414A"/>
    <w:rsid w:val="00D5438C"/>
    <w:rsid w:val="00D5439A"/>
    <w:rsid w:val="00D5449A"/>
    <w:rsid w:val="00D54945"/>
    <w:rsid w:val="00D54F89"/>
    <w:rsid w:val="00D550E2"/>
    <w:rsid w:val="00D55C93"/>
    <w:rsid w:val="00D56224"/>
    <w:rsid w:val="00D56452"/>
    <w:rsid w:val="00D5655D"/>
    <w:rsid w:val="00D569B4"/>
    <w:rsid w:val="00D56B4B"/>
    <w:rsid w:val="00D57531"/>
    <w:rsid w:val="00D57B05"/>
    <w:rsid w:val="00D6014F"/>
    <w:rsid w:val="00D60393"/>
    <w:rsid w:val="00D60669"/>
    <w:rsid w:val="00D609CD"/>
    <w:rsid w:val="00D60A1F"/>
    <w:rsid w:val="00D60BBB"/>
    <w:rsid w:val="00D60EE8"/>
    <w:rsid w:val="00D61294"/>
    <w:rsid w:val="00D61401"/>
    <w:rsid w:val="00D6148C"/>
    <w:rsid w:val="00D6149C"/>
    <w:rsid w:val="00D618EE"/>
    <w:rsid w:val="00D61A6C"/>
    <w:rsid w:val="00D61C23"/>
    <w:rsid w:val="00D61DEE"/>
    <w:rsid w:val="00D6225C"/>
    <w:rsid w:val="00D62784"/>
    <w:rsid w:val="00D62DE8"/>
    <w:rsid w:val="00D631CB"/>
    <w:rsid w:val="00D6321F"/>
    <w:rsid w:val="00D6367B"/>
    <w:rsid w:val="00D63BA8"/>
    <w:rsid w:val="00D64134"/>
    <w:rsid w:val="00D64295"/>
    <w:rsid w:val="00D644EE"/>
    <w:rsid w:val="00D645BE"/>
    <w:rsid w:val="00D648CC"/>
    <w:rsid w:val="00D649F4"/>
    <w:rsid w:val="00D64AC7"/>
    <w:rsid w:val="00D64B72"/>
    <w:rsid w:val="00D64B8E"/>
    <w:rsid w:val="00D65255"/>
    <w:rsid w:val="00D6564E"/>
    <w:rsid w:val="00D65915"/>
    <w:rsid w:val="00D65A02"/>
    <w:rsid w:val="00D661BA"/>
    <w:rsid w:val="00D664CC"/>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7B6"/>
    <w:rsid w:val="00D72937"/>
    <w:rsid w:val="00D72BE4"/>
    <w:rsid w:val="00D72C13"/>
    <w:rsid w:val="00D72DA4"/>
    <w:rsid w:val="00D73287"/>
    <w:rsid w:val="00D73305"/>
    <w:rsid w:val="00D73334"/>
    <w:rsid w:val="00D746AA"/>
    <w:rsid w:val="00D74843"/>
    <w:rsid w:val="00D749DA"/>
    <w:rsid w:val="00D74AAA"/>
    <w:rsid w:val="00D75C42"/>
    <w:rsid w:val="00D75E41"/>
    <w:rsid w:val="00D75E60"/>
    <w:rsid w:val="00D75F56"/>
    <w:rsid w:val="00D76580"/>
    <w:rsid w:val="00D768E5"/>
    <w:rsid w:val="00D76F77"/>
    <w:rsid w:val="00D7785C"/>
    <w:rsid w:val="00D77AAB"/>
    <w:rsid w:val="00D77E13"/>
    <w:rsid w:val="00D803D6"/>
    <w:rsid w:val="00D80565"/>
    <w:rsid w:val="00D807F3"/>
    <w:rsid w:val="00D8090B"/>
    <w:rsid w:val="00D81080"/>
    <w:rsid w:val="00D81661"/>
    <w:rsid w:val="00D81D78"/>
    <w:rsid w:val="00D81DC6"/>
    <w:rsid w:val="00D81FDE"/>
    <w:rsid w:val="00D82161"/>
    <w:rsid w:val="00D82393"/>
    <w:rsid w:val="00D82592"/>
    <w:rsid w:val="00D82626"/>
    <w:rsid w:val="00D82845"/>
    <w:rsid w:val="00D829FD"/>
    <w:rsid w:val="00D82B6D"/>
    <w:rsid w:val="00D82BAB"/>
    <w:rsid w:val="00D82C9C"/>
    <w:rsid w:val="00D82E3F"/>
    <w:rsid w:val="00D83309"/>
    <w:rsid w:val="00D83D2A"/>
    <w:rsid w:val="00D84338"/>
    <w:rsid w:val="00D84564"/>
    <w:rsid w:val="00D846F2"/>
    <w:rsid w:val="00D84A26"/>
    <w:rsid w:val="00D85221"/>
    <w:rsid w:val="00D85944"/>
    <w:rsid w:val="00D8617E"/>
    <w:rsid w:val="00D86291"/>
    <w:rsid w:val="00D862F5"/>
    <w:rsid w:val="00D868D3"/>
    <w:rsid w:val="00D86A96"/>
    <w:rsid w:val="00D86B68"/>
    <w:rsid w:val="00D872D8"/>
    <w:rsid w:val="00D875C6"/>
    <w:rsid w:val="00D87910"/>
    <w:rsid w:val="00D87998"/>
    <w:rsid w:val="00D87C97"/>
    <w:rsid w:val="00D90147"/>
    <w:rsid w:val="00D901E2"/>
    <w:rsid w:val="00D9022F"/>
    <w:rsid w:val="00D904F7"/>
    <w:rsid w:val="00D9074F"/>
    <w:rsid w:val="00D90C71"/>
    <w:rsid w:val="00D9110E"/>
    <w:rsid w:val="00D91437"/>
    <w:rsid w:val="00D91814"/>
    <w:rsid w:val="00D91AF2"/>
    <w:rsid w:val="00D91B82"/>
    <w:rsid w:val="00D91D53"/>
    <w:rsid w:val="00D91D6E"/>
    <w:rsid w:val="00D92414"/>
    <w:rsid w:val="00D92486"/>
    <w:rsid w:val="00D925AE"/>
    <w:rsid w:val="00D925B5"/>
    <w:rsid w:val="00D925F6"/>
    <w:rsid w:val="00D929BC"/>
    <w:rsid w:val="00D93019"/>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767B"/>
    <w:rsid w:val="00D97692"/>
    <w:rsid w:val="00D976E6"/>
    <w:rsid w:val="00D977F1"/>
    <w:rsid w:val="00D9796F"/>
    <w:rsid w:val="00DA0091"/>
    <w:rsid w:val="00DA00C9"/>
    <w:rsid w:val="00DA0D09"/>
    <w:rsid w:val="00DA146A"/>
    <w:rsid w:val="00DA155E"/>
    <w:rsid w:val="00DA18DD"/>
    <w:rsid w:val="00DA1C08"/>
    <w:rsid w:val="00DA1EA9"/>
    <w:rsid w:val="00DA2033"/>
    <w:rsid w:val="00DA2046"/>
    <w:rsid w:val="00DA27C3"/>
    <w:rsid w:val="00DA2C47"/>
    <w:rsid w:val="00DA2CCB"/>
    <w:rsid w:val="00DA32F0"/>
    <w:rsid w:val="00DA3380"/>
    <w:rsid w:val="00DA358F"/>
    <w:rsid w:val="00DA3FC5"/>
    <w:rsid w:val="00DA40F9"/>
    <w:rsid w:val="00DA49CF"/>
    <w:rsid w:val="00DA5113"/>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1079"/>
    <w:rsid w:val="00DB10C6"/>
    <w:rsid w:val="00DB1102"/>
    <w:rsid w:val="00DB141A"/>
    <w:rsid w:val="00DB1E5E"/>
    <w:rsid w:val="00DB1EAA"/>
    <w:rsid w:val="00DB1FA3"/>
    <w:rsid w:val="00DB2036"/>
    <w:rsid w:val="00DB21BC"/>
    <w:rsid w:val="00DB2656"/>
    <w:rsid w:val="00DB2B21"/>
    <w:rsid w:val="00DB2B83"/>
    <w:rsid w:val="00DB31D7"/>
    <w:rsid w:val="00DB35A9"/>
    <w:rsid w:val="00DB367D"/>
    <w:rsid w:val="00DB37A5"/>
    <w:rsid w:val="00DB3D8B"/>
    <w:rsid w:val="00DB414F"/>
    <w:rsid w:val="00DB41EB"/>
    <w:rsid w:val="00DB420F"/>
    <w:rsid w:val="00DB42D5"/>
    <w:rsid w:val="00DB47BC"/>
    <w:rsid w:val="00DB4934"/>
    <w:rsid w:val="00DB4A63"/>
    <w:rsid w:val="00DB4F58"/>
    <w:rsid w:val="00DB57A1"/>
    <w:rsid w:val="00DB5FFC"/>
    <w:rsid w:val="00DB62BF"/>
    <w:rsid w:val="00DB62F0"/>
    <w:rsid w:val="00DB637A"/>
    <w:rsid w:val="00DB6522"/>
    <w:rsid w:val="00DB65B6"/>
    <w:rsid w:val="00DB6E4D"/>
    <w:rsid w:val="00DB7014"/>
    <w:rsid w:val="00DB794C"/>
    <w:rsid w:val="00DB7A54"/>
    <w:rsid w:val="00DB7B0B"/>
    <w:rsid w:val="00DB7C06"/>
    <w:rsid w:val="00DB7C4B"/>
    <w:rsid w:val="00DB7C74"/>
    <w:rsid w:val="00DC12A7"/>
    <w:rsid w:val="00DC1345"/>
    <w:rsid w:val="00DC13EF"/>
    <w:rsid w:val="00DC1665"/>
    <w:rsid w:val="00DC1AC7"/>
    <w:rsid w:val="00DC1B1B"/>
    <w:rsid w:val="00DC2143"/>
    <w:rsid w:val="00DC28D2"/>
    <w:rsid w:val="00DC2C8A"/>
    <w:rsid w:val="00DC2DF5"/>
    <w:rsid w:val="00DC2EB3"/>
    <w:rsid w:val="00DC3304"/>
    <w:rsid w:val="00DC3815"/>
    <w:rsid w:val="00DC39A2"/>
    <w:rsid w:val="00DC3B3E"/>
    <w:rsid w:val="00DC4010"/>
    <w:rsid w:val="00DC4657"/>
    <w:rsid w:val="00DC47AC"/>
    <w:rsid w:val="00DC48F3"/>
    <w:rsid w:val="00DC4D27"/>
    <w:rsid w:val="00DC5348"/>
    <w:rsid w:val="00DC5496"/>
    <w:rsid w:val="00DC55B4"/>
    <w:rsid w:val="00DC5897"/>
    <w:rsid w:val="00DC5A8F"/>
    <w:rsid w:val="00DC5AB2"/>
    <w:rsid w:val="00DC5ABA"/>
    <w:rsid w:val="00DC5FCB"/>
    <w:rsid w:val="00DC60A4"/>
    <w:rsid w:val="00DC62B7"/>
    <w:rsid w:val="00DC6731"/>
    <w:rsid w:val="00DC6939"/>
    <w:rsid w:val="00DC6CEC"/>
    <w:rsid w:val="00DC6FAA"/>
    <w:rsid w:val="00DC70B9"/>
    <w:rsid w:val="00DC77A8"/>
    <w:rsid w:val="00DD006F"/>
    <w:rsid w:val="00DD02D1"/>
    <w:rsid w:val="00DD03B7"/>
    <w:rsid w:val="00DD06EA"/>
    <w:rsid w:val="00DD08B2"/>
    <w:rsid w:val="00DD0F8E"/>
    <w:rsid w:val="00DD1626"/>
    <w:rsid w:val="00DD17E2"/>
    <w:rsid w:val="00DD1D51"/>
    <w:rsid w:val="00DD2179"/>
    <w:rsid w:val="00DD2467"/>
    <w:rsid w:val="00DD252E"/>
    <w:rsid w:val="00DD263C"/>
    <w:rsid w:val="00DD28C3"/>
    <w:rsid w:val="00DD39AD"/>
    <w:rsid w:val="00DD3E49"/>
    <w:rsid w:val="00DD3F8E"/>
    <w:rsid w:val="00DD43FF"/>
    <w:rsid w:val="00DD4428"/>
    <w:rsid w:val="00DD4467"/>
    <w:rsid w:val="00DD48BB"/>
    <w:rsid w:val="00DD48CD"/>
    <w:rsid w:val="00DD4916"/>
    <w:rsid w:val="00DD4F44"/>
    <w:rsid w:val="00DD5055"/>
    <w:rsid w:val="00DD53EC"/>
    <w:rsid w:val="00DD59CB"/>
    <w:rsid w:val="00DD5B4A"/>
    <w:rsid w:val="00DD5C01"/>
    <w:rsid w:val="00DD5DCA"/>
    <w:rsid w:val="00DD5FDD"/>
    <w:rsid w:val="00DD65B4"/>
    <w:rsid w:val="00DD66D8"/>
    <w:rsid w:val="00DD693C"/>
    <w:rsid w:val="00DD6AD0"/>
    <w:rsid w:val="00DD6C3A"/>
    <w:rsid w:val="00DD6C44"/>
    <w:rsid w:val="00DD6C4F"/>
    <w:rsid w:val="00DD6EEC"/>
    <w:rsid w:val="00DD6F0A"/>
    <w:rsid w:val="00DD6F9D"/>
    <w:rsid w:val="00DD7294"/>
    <w:rsid w:val="00DD779F"/>
    <w:rsid w:val="00DD78BF"/>
    <w:rsid w:val="00DE00FD"/>
    <w:rsid w:val="00DE0113"/>
    <w:rsid w:val="00DE04E6"/>
    <w:rsid w:val="00DE0544"/>
    <w:rsid w:val="00DE06A4"/>
    <w:rsid w:val="00DE0B92"/>
    <w:rsid w:val="00DE0D9E"/>
    <w:rsid w:val="00DE1735"/>
    <w:rsid w:val="00DE1A9A"/>
    <w:rsid w:val="00DE1AE3"/>
    <w:rsid w:val="00DE1AFD"/>
    <w:rsid w:val="00DE1F9E"/>
    <w:rsid w:val="00DE2040"/>
    <w:rsid w:val="00DE2576"/>
    <w:rsid w:val="00DE2789"/>
    <w:rsid w:val="00DE2A8B"/>
    <w:rsid w:val="00DE2AD3"/>
    <w:rsid w:val="00DE3D04"/>
    <w:rsid w:val="00DE3EA2"/>
    <w:rsid w:val="00DE4052"/>
    <w:rsid w:val="00DE41BA"/>
    <w:rsid w:val="00DE426B"/>
    <w:rsid w:val="00DE432A"/>
    <w:rsid w:val="00DE4444"/>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C7B"/>
    <w:rsid w:val="00DE6D6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B"/>
    <w:rsid w:val="00DF2DDE"/>
    <w:rsid w:val="00DF30CC"/>
    <w:rsid w:val="00DF3299"/>
    <w:rsid w:val="00DF3EBE"/>
    <w:rsid w:val="00DF4189"/>
    <w:rsid w:val="00DF4311"/>
    <w:rsid w:val="00DF467A"/>
    <w:rsid w:val="00DF46E2"/>
    <w:rsid w:val="00DF48C5"/>
    <w:rsid w:val="00DF496B"/>
    <w:rsid w:val="00DF49D6"/>
    <w:rsid w:val="00DF5182"/>
    <w:rsid w:val="00DF5B48"/>
    <w:rsid w:val="00DF5B94"/>
    <w:rsid w:val="00DF646A"/>
    <w:rsid w:val="00DF6B8C"/>
    <w:rsid w:val="00DF6C47"/>
    <w:rsid w:val="00DF7133"/>
    <w:rsid w:val="00DF726D"/>
    <w:rsid w:val="00DF7592"/>
    <w:rsid w:val="00DF76D7"/>
    <w:rsid w:val="00DF77ED"/>
    <w:rsid w:val="00DF77F2"/>
    <w:rsid w:val="00E003E4"/>
    <w:rsid w:val="00E008FA"/>
    <w:rsid w:val="00E00FBB"/>
    <w:rsid w:val="00E01176"/>
    <w:rsid w:val="00E01206"/>
    <w:rsid w:val="00E01248"/>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8B0"/>
    <w:rsid w:val="00E05038"/>
    <w:rsid w:val="00E05308"/>
    <w:rsid w:val="00E05384"/>
    <w:rsid w:val="00E05635"/>
    <w:rsid w:val="00E057DF"/>
    <w:rsid w:val="00E058BA"/>
    <w:rsid w:val="00E059CE"/>
    <w:rsid w:val="00E05EE0"/>
    <w:rsid w:val="00E05F1D"/>
    <w:rsid w:val="00E06122"/>
    <w:rsid w:val="00E061DE"/>
    <w:rsid w:val="00E068A5"/>
    <w:rsid w:val="00E06D1C"/>
    <w:rsid w:val="00E07252"/>
    <w:rsid w:val="00E07587"/>
    <w:rsid w:val="00E077D1"/>
    <w:rsid w:val="00E079F5"/>
    <w:rsid w:val="00E07B89"/>
    <w:rsid w:val="00E07BDE"/>
    <w:rsid w:val="00E07D81"/>
    <w:rsid w:val="00E07F26"/>
    <w:rsid w:val="00E1000B"/>
    <w:rsid w:val="00E10316"/>
    <w:rsid w:val="00E103E5"/>
    <w:rsid w:val="00E10802"/>
    <w:rsid w:val="00E10A50"/>
    <w:rsid w:val="00E10AEE"/>
    <w:rsid w:val="00E11079"/>
    <w:rsid w:val="00E11151"/>
    <w:rsid w:val="00E112B8"/>
    <w:rsid w:val="00E1132A"/>
    <w:rsid w:val="00E1155E"/>
    <w:rsid w:val="00E117F9"/>
    <w:rsid w:val="00E11949"/>
    <w:rsid w:val="00E11A77"/>
    <w:rsid w:val="00E120A6"/>
    <w:rsid w:val="00E12463"/>
    <w:rsid w:val="00E12616"/>
    <w:rsid w:val="00E12759"/>
    <w:rsid w:val="00E12A5F"/>
    <w:rsid w:val="00E12D77"/>
    <w:rsid w:val="00E130BD"/>
    <w:rsid w:val="00E13377"/>
    <w:rsid w:val="00E1341A"/>
    <w:rsid w:val="00E1345B"/>
    <w:rsid w:val="00E134EE"/>
    <w:rsid w:val="00E135D9"/>
    <w:rsid w:val="00E136AF"/>
    <w:rsid w:val="00E13C8A"/>
    <w:rsid w:val="00E13CE5"/>
    <w:rsid w:val="00E14502"/>
    <w:rsid w:val="00E14924"/>
    <w:rsid w:val="00E14CF7"/>
    <w:rsid w:val="00E14D83"/>
    <w:rsid w:val="00E15181"/>
    <w:rsid w:val="00E152FE"/>
    <w:rsid w:val="00E15B88"/>
    <w:rsid w:val="00E161E4"/>
    <w:rsid w:val="00E162AC"/>
    <w:rsid w:val="00E1688E"/>
    <w:rsid w:val="00E16EFA"/>
    <w:rsid w:val="00E1716C"/>
    <w:rsid w:val="00E1750F"/>
    <w:rsid w:val="00E17611"/>
    <w:rsid w:val="00E179EF"/>
    <w:rsid w:val="00E17BE7"/>
    <w:rsid w:val="00E2022D"/>
    <w:rsid w:val="00E2078F"/>
    <w:rsid w:val="00E20901"/>
    <w:rsid w:val="00E2115F"/>
    <w:rsid w:val="00E21ED5"/>
    <w:rsid w:val="00E21F5C"/>
    <w:rsid w:val="00E2229B"/>
    <w:rsid w:val="00E2249A"/>
    <w:rsid w:val="00E2298B"/>
    <w:rsid w:val="00E22C34"/>
    <w:rsid w:val="00E22F3D"/>
    <w:rsid w:val="00E22F68"/>
    <w:rsid w:val="00E2346A"/>
    <w:rsid w:val="00E23A94"/>
    <w:rsid w:val="00E23AE0"/>
    <w:rsid w:val="00E24004"/>
    <w:rsid w:val="00E240B6"/>
    <w:rsid w:val="00E24492"/>
    <w:rsid w:val="00E24924"/>
    <w:rsid w:val="00E24C59"/>
    <w:rsid w:val="00E25048"/>
    <w:rsid w:val="00E25BEC"/>
    <w:rsid w:val="00E26669"/>
    <w:rsid w:val="00E2676F"/>
    <w:rsid w:val="00E26959"/>
    <w:rsid w:val="00E26C2E"/>
    <w:rsid w:val="00E26C9A"/>
    <w:rsid w:val="00E26DDB"/>
    <w:rsid w:val="00E27019"/>
    <w:rsid w:val="00E27BDB"/>
    <w:rsid w:val="00E27BEA"/>
    <w:rsid w:val="00E27C76"/>
    <w:rsid w:val="00E30002"/>
    <w:rsid w:val="00E302E6"/>
    <w:rsid w:val="00E30683"/>
    <w:rsid w:val="00E30CF1"/>
    <w:rsid w:val="00E31439"/>
    <w:rsid w:val="00E31590"/>
    <w:rsid w:val="00E31F0D"/>
    <w:rsid w:val="00E322AF"/>
    <w:rsid w:val="00E3234B"/>
    <w:rsid w:val="00E325CF"/>
    <w:rsid w:val="00E32D1E"/>
    <w:rsid w:val="00E32E05"/>
    <w:rsid w:val="00E32E56"/>
    <w:rsid w:val="00E332BD"/>
    <w:rsid w:val="00E334D3"/>
    <w:rsid w:val="00E3376D"/>
    <w:rsid w:val="00E33FC7"/>
    <w:rsid w:val="00E34134"/>
    <w:rsid w:val="00E34BF7"/>
    <w:rsid w:val="00E34C97"/>
    <w:rsid w:val="00E35458"/>
    <w:rsid w:val="00E35860"/>
    <w:rsid w:val="00E359C8"/>
    <w:rsid w:val="00E35C87"/>
    <w:rsid w:val="00E35F76"/>
    <w:rsid w:val="00E36D5E"/>
    <w:rsid w:val="00E3730F"/>
    <w:rsid w:val="00E37A61"/>
    <w:rsid w:val="00E37D78"/>
    <w:rsid w:val="00E37F10"/>
    <w:rsid w:val="00E40ED3"/>
    <w:rsid w:val="00E414E8"/>
    <w:rsid w:val="00E4189F"/>
    <w:rsid w:val="00E422BD"/>
    <w:rsid w:val="00E42CAB"/>
    <w:rsid w:val="00E430C3"/>
    <w:rsid w:val="00E4311C"/>
    <w:rsid w:val="00E437EE"/>
    <w:rsid w:val="00E4382A"/>
    <w:rsid w:val="00E43A43"/>
    <w:rsid w:val="00E43E7D"/>
    <w:rsid w:val="00E4417E"/>
    <w:rsid w:val="00E4433D"/>
    <w:rsid w:val="00E4470F"/>
    <w:rsid w:val="00E447F4"/>
    <w:rsid w:val="00E45251"/>
    <w:rsid w:val="00E45328"/>
    <w:rsid w:val="00E45835"/>
    <w:rsid w:val="00E45CE4"/>
    <w:rsid w:val="00E45E0B"/>
    <w:rsid w:val="00E46346"/>
    <w:rsid w:val="00E464BB"/>
    <w:rsid w:val="00E46640"/>
    <w:rsid w:val="00E4686C"/>
    <w:rsid w:val="00E46AFC"/>
    <w:rsid w:val="00E47194"/>
    <w:rsid w:val="00E47225"/>
    <w:rsid w:val="00E473EE"/>
    <w:rsid w:val="00E47751"/>
    <w:rsid w:val="00E5013C"/>
    <w:rsid w:val="00E50A70"/>
    <w:rsid w:val="00E511FF"/>
    <w:rsid w:val="00E51386"/>
    <w:rsid w:val="00E5172A"/>
    <w:rsid w:val="00E517D0"/>
    <w:rsid w:val="00E51C91"/>
    <w:rsid w:val="00E51D1A"/>
    <w:rsid w:val="00E521A4"/>
    <w:rsid w:val="00E52482"/>
    <w:rsid w:val="00E52788"/>
    <w:rsid w:val="00E52DF9"/>
    <w:rsid w:val="00E52F0A"/>
    <w:rsid w:val="00E53252"/>
    <w:rsid w:val="00E53689"/>
    <w:rsid w:val="00E53795"/>
    <w:rsid w:val="00E53817"/>
    <w:rsid w:val="00E53E20"/>
    <w:rsid w:val="00E5445E"/>
    <w:rsid w:val="00E547A3"/>
    <w:rsid w:val="00E547C8"/>
    <w:rsid w:val="00E547D8"/>
    <w:rsid w:val="00E54A8A"/>
    <w:rsid w:val="00E5502B"/>
    <w:rsid w:val="00E559A9"/>
    <w:rsid w:val="00E55E9B"/>
    <w:rsid w:val="00E55EF3"/>
    <w:rsid w:val="00E56451"/>
    <w:rsid w:val="00E56DB6"/>
    <w:rsid w:val="00E57F3C"/>
    <w:rsid w:val="00E60160"/>
    <w:rsid w:val="00E601F0"/>
    <w:rsid w:val="00E606BA"/>
    <w:rsid w:val="00E6075F"/>
    <w:rsid w:val="00E6081D"/>
    <w:rsid w:val="00E608C7"/>
    <w:rsid w:val="00E608DC"/>
    <w:rsid w:val="00E60B39"/>
    <w:rsid w:val="00E60B99"/>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7414"/>
    <w:rsid w:val="00E676D3"/>
    <w:rsid w:val="00E679D0"/>
    <w:rsid w:val="00E67EB6"/>
    <w:rsid w:val="00E700BE"/>
    <w:rsid w:val="00E700E9"/>
    <w:rsid w:val="00E7094E"/>
    <w:rsid w:val="00E70978"/>
    <w:rsid w:val="00E70B05"/>
    <w:rsid w:val="00E70F3A"/>
    <w:rsid w:val="00E71618"/>
    <w:rsid w:val="00E71871"/>
    <w:rsid w:val="00E71ACB"/>
    <w:rsid w:val="00E71CF5"/>
    <w:rsid w:val="00E71F45"/>
    <w:rsid w:val="00E72459"/>
    <w:rsid w:val="00E7256F"/>
    <w:rsid w:val="00E72734"/>
    <w:rsid w:val="00E72949"/>
    <w:rsid w:val="00E7299A"/>
    <w:rsid w:val="00E72BBC"/>
    <w:rsid w:val="00E735E0"/>
    <w:rsid w:val="00E737F5"/>
    <w:rsid w:val="00E73804"/>
    <w:rsid w:val="00E73972"/>
    <w:rsid w:val="00E73AC0"/>
    <w:rsid w:val="00E73B8E"/>
    <w:rsid w:val="00E74BF4"/>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42F6"/>
    <w:rsid w:val="00E843D0"/>
    <w:rsid w:val="00E84720"/>
    <w:rsid w:val="00E853C9"/>
    <w:rsid w:val="00E85998"/>
    <w:rsid w:val="00E85A82"/>
    <w:rsid w:val="00E86299"/>
    <w:rsid w:val="00E862F7"/>
    <w:rsid w:val="00E8636D"/>
    <w:rsid w:val="00E86391"/>
    <w:rsid w:val="00E86E3D"/>
    <w:rsid w:val="00E86F28"/>
    <w:rsid w:val="00E87146"/>
    <w:rsid w:val="00E873EA"/>
    <w:rsid w:val="00E87430"/>
    <w:rsid w:val="00E874E8"/>
    <w:rsid w:val="00E87C5B"/>
    <w:rsid w:val="00E87D62"/>
    <w:rsid w:val="00E87D95"/>
    <w:rsid w:val="00E87F46"/>
    <w:rsid w:val="00E87F9F"/>
    <w:rsid w:val="00E903D0"/>
    <w:rsid w:val="00E903DC"/>
    <w:rsid w:val="00E90581"/>
    <w:rsid w:val="00E9098B"/>
    <w:rsid w:val="00E90AFD"/>
    <w:rsid w:val="00E90BAF"/>
    <w:rsid w:val="00E90FC7"/>
    <w:rsid w:val="00E91005"/>
    <w:rsid w:val="00E910E1"/>
    <w:rsid w:val="00E9125A"/>
    <w:rsid w:val="00E9125B"/>
    <w:rsid w:val="00E913B9"/>
    <w:rsid w:val="00E91C2F"/>
    <w:rsid w:val="00E92B51"/>
    <w:rsid w:val="00E92EBE"/>
    <w:rsid w:val="00E93115"/>
    <w:rsid w:val="00E93947"/>
    <w:rsid w:val="00E93BAD"/>
    <w:rsid w:val="00E93CDB"/>
    <w:rsid w:val="00E93D62"/>
    <w:rsid w:val="00E94069"/>
    <w:rsid w:val="00E940C6"/>
    <w:rsid w:val="00E943E4"/>
    <w:rsid w:val="00E9446A"/>
    <w:rsid w:val="00E94BCB"/>
    <w:rsid w:val="00E9542C"/>
    <w:rsid w:val="00E95725"/>
    <w:rsid w:val="00E95950"/>
    <w:rsid w:val="00E959FB"/>
    <w:rsid w:val="00E95AD3"/>
    <w:rsid w:val="00E95CA3"/>
    <w:rsid w:val="00E95F26"/>
    <w:rsid w:val="00E962A3"/>
    <w:rsid w:val="00E96823"/>
    <w:rsid w:val="00E96857"/>
    <w:rsid w:val="00E968EC"/>
    <w:rsid w:val="00E974F7"/>
    <w:rsid w:val="00E9788D"/>
    <w:rsid w:val="00E97956"/>
    <w:rsid w:val="00EA00FC"/>
    <w:rsid w:val="00EA0268"/>
    <w:rsid w:val="00EA064B"/>
    <w:rsid w:val="00EA0712"/>
    <w:rsid w:val="00EA08F9"/>
    <w:rsid w:val="00EA0A65"/>
    <w:rsid w:val="00EA0CD1"/>
    <w:rsid w:val="00EA13E6"/>
    <w:rsid w:val="00EA155E"/>
    <w:rsid w:val="00EA162E"/>
    <w:rsid w:val="00EA1C21"/>
    <w:rsid w:val="00EA27C8"/>
    <w:rsid w:val="00EA288D"/>
    <w:rsid w:val="00EA2BBE"/>
    <w:rsid w:val="00EA2D25"/>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D4C"/>
    <w:rsid w:val="00EA4FFF"/>
    <w:rsid w:val="00EA501A"/>
    <w:rsid w:val="00EA553D"/>
    <w:rsid w:val="00EA56A2"/>
    <w:rsid w:val="00EA589B"/>
    <w:rsid w:val="00EA5A29"/>
    <w:rsid w:val="00EA5CBA"/>
    <w:rsid w:val="00EA5E2F"/>
    <w:rsid w:val="00EA605B"/>
    <w:rsid w:val="00EA616E"/>
    <w:rsid w:val="00EA66B0"/>
    <w:rsid w:val="00EA7216"/>
    <w:rsid w:val="00EA756B"/>
    <w:rsid w:val="00EA7683"/>
    <w:rsid w:val="00EA78F4"/>
    <w:rsid w:val="00EA79F4"/>
    <w:rsid w:val="00EA7F66"/>
    <w:rsid w:val="00EB01E7"/>
    <w:rsid w:val="00EB090D"/>
    <w:rsid w:val="00EB0B81"/>
    <w:rsid w:val="00EB0DEB"/>
    <w:rsid w:val="00EB0EFA"/>
    <w:rsid w:val="00EB1762"/>
    <w:rsid w:val="00EB1994"/>
    <w:rsid w:val="00EB1E1B"/>
    <w:rsid w:val="00EB1EED"/>
    <w:rsid w:val="00EB1F1F"/>
    <w:rsid w:val="00EB2178"/>
    <w:rsid w:val="00EB22BE"/>
    <w:rsid w:val="00EB284E"/>
    <w:rsid w:val="00EB2B95"/>
    <w:rsid w:val="00EB2FDA"/>
    <w:rsid w:val="00EB34B1"/>
    <w:rsid w:val="00EB37EA"/>
    <w:rsid w:val="00EB380C"/>
    <w:rsid w:val="00EB39F7"/>
    <w:rsid w:val="00EB3D1F"/>
    <w:rsid w:val="00EB4121"/>
    <w:rsid w:val="00EB488A"/>
    <w:rsid w:val="00EB4FB3"/>
    <w:rsid w:val="00EB5732"/>
    <w:rsid w:val="00EB588E"/>
    <w:rsid w:val="00EB5C4B"/>
    <w:rsid w:val="00EB6394"/>
    <w:rsid w:val="00EB709E"/>
    <w:rsid w:val="00EB768B"/>
    <w:rsid w:val="00EB790A"/>
    <w:rsid w:val="00EB7A51"/>
    <w:rsid w:val="00EB7B3E"/>
    <w:rsid w:val="00EB7B8C"/>
    <w:rsid w:val="00EB7C8F"/>
    <w:rsid w:val="00EC08FF"/>
    <w:rsid w:val="00EC0C36"/>
    <w:rsid w:val="00EC0FE4"/>
    <w:rsid w:val="00EC174D"/>
    <w:rsid w:val="00EC18F5"/>
    <w:rsid w:val="00EC1901"/>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43E"/>
    <w:rsid w:val="00ED1CC6"/>
    <w:rsid w:val="00ED1F63"/>
    <w:rsid w:val="00ED204D"/>
    <w:rsid w:val="00ED2098"/>
    <w:rsid w:val="00ED21C9"/>
    <w:rsid w:val="00ED23AE"/>
    <w:rsid w:val="00ED2524"/>
    <w:rsid w:val="00ED284E"/>
    <w:rsid w:val="00ED28DA"/>
    <w:rsid w:val="00ED2C21"/>
    <w:rsid w:val="00ED2DFE"/>
    <w:rsid w:val="00ED2FA1"/>
    <w:rsid w:val="00ED31BA"/>
    <w:rsid w:val="00ED3904"/>
    <w:rsid w:val="00ED3E46"/>
    <w:rsid w:val="00ED427B"/>
    <w:rsid w:val="00ED4648"/>
    <w:rsid w:val="00ED473C"/>
    <w:rsid w:val="00ED4B6E"/>
    <w:rsid w:val="00ED4DE2"/>
    <w:rsid w:val="00ED551B"/>
    <w:rsid w:val="00ED5D7A"/>
    <w:rsid w:val="00ED5E44"/>
    <w:rsid w:val="00ED6FA8"/>
    <w:rsid w:val="00ED7428"/>
    <w:rsid w:val="00ED7559"/>
    <w:rsid w:val="00ED7B77"/>
    <w:rsid w:val="00ED7E6E"/>
    <w:rsid w:val="00ED7E8A"/>
    <w:rsid w:val="00ED7FE3"/>
    <w:rsid w:val="00EE022C"/>
    <w:rsid w:val="00EE04F2"/>
    <w:rsid w:val="00EE0535"/>
    <w:rsid w:val="00EE05B5"/>
    <w:rsid w:val="00EE09B9"/>
    <w:rsid w:val="00EE12F5"/>
    <w:rsid w:val="00EE1592"/>
    <w:rsid w:val="00EE21F0"/>
    <w:rsid w:val="00EE223D"/>
    <w:rsid w:val="00EE2785"/>
    <w:rsid w:val="00EE2D12"/>
    <w:rsid w:val="00EE3218"/>
    <w:rsid w:val="00EE334E"/>
    <w:rsid w:val="00EE3915"/>
    <w:rsid w:val="00EE3946"/>
    <w:rsid w:val="00EE395B"/>
    <w:rsid w:val="00EE3A65"/>
    <w:rsid w:val="00EE3B58"/>
    <w:rsid w:val="00EE3D0D"/>
    <w:rsid w:val="00EE4346"/>
    <w:rsid w:val="00EE464C"/>
    <w:rsid w:val="00EE53AB"/>
    <w:rsid w:val="00EE5639"/>
    <w:rsid w:val="00EE58E5"/>
    <w:rsid w:val="00EE5A29"/>
    <w:rsid w:val="00EE5D60"/>
    <w:rsid w:val="00EE657C"/>
    <w:rsid w:val="00EE6DCA"/>
    <w:rsid w:val="00EE6DD7"/>
    <w:rsid w:val="00EE72BF"/>
    <w:rsid w:val="00EE752F"/>
    <w:rsid w:val="00EE75CB"/>
    <w:rsid w:val="00EE76C0"/>
    <w:rsid w:val="00EE7837"/>
    <w:rsid w:val="00EE7B2C"/>
    <w:rsid w:val="00EE7F2C"/>
    <w:rsid w:val="00EF0066"/>
    <w:rsid w:val="00EF03DA"/>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F22"/>
    <w:rsid w:val="00EF3126"/>
    <w:rsid w:val="00EF33F6"/>
    <w:rsid w:val="00EF349E"/>
    <w:rsid w:val="00EF36CB"/>
    <w:rsid w:val="00EF38BA"/>
    <w:rsid w:val="00EF38E4"/>
    <w:rsid w:val="00EF3B41"/>
    <w:rsid w:val="00EF4172"/>
    <w:rsid w:val="00EF4427"/>
    <w:rsid w:val="00EF443B"/>
    <w:rsid w:val="00EF484E"/>
    <w:rsid w:val="00EF4A30"/>
    <w:rsid w:val="00EF4ABE"/>
    <w:rsid w:val="00EF4E8B"/>
    <w:rsid w:val="00EF5E46"/>
    <w:rsid w:val="00EF5F28"/>
    <w:rsid w:val="00EF6977"/>
    <w:rsid w:val="00EF6B26"/>
    <w:rsid w:val="00EF6BC5"/>
    <w:rsid w:val="00EF6C6B"/>
    <w:rsid w:val="00EF6F4B"/>
    <w:rsid w:val="00EF729A"/>
    <w:rsid w:val="00EF7597"/>
    <w:rsid w:val="00EF7638"/>
    <w:rsid w:val="00EF78EB"/>
    <w:rsid w:val="00F003BC"/>
    <w:rsid w:val="00F00412"/>
    <w:rsid w:val="00F00557"/>
    <w:rsid w:val="00F007C0"/>
    <w:rsid w:val="00F017BF"/>
    <w:rsid w:val="00F01CA1"/>
    <w:rsid w:val="00F02105"/>
    <w:rsid w:val="00F026DD"/>
    <w:rsid w:val="00F026FF"/>
    <w:rsid w:val="00F029B7"/>
    <w:rsid w:val="00F02E6D"/>
    <w:rsid w:val="00F0329D"/>
    <w:rsid w:val="00F032FB"/>
    <w:rsid w:val="00F03AC2"/>
    <w:rsid w:val="00F03E40"/>
    <w:rsid w:val="00F04373"/>
    <w:rsid w:val="00F04377"/>
    <w:rsid w:val="00F044B3"/>
    <w:rsid w:val="00F04717"/>
    <w:rsid w:val="00F04ACC"/>
    <w:rsid w:val="00F04BB4"/>
    <w:rsid w:val="00F05035"/>
    <w:rsid w:val="00F051B4"/>
    <w:rsid w:val="00F053FE"/>
    <w:rsid w:val="00F05605"/>
    <w:rsid w:val="00F05620"/>
    <w:rsid w:val="00F05A84"/>
    <w:rsid w:val="00F05C6F"/>
    <w:rsid w:val="00F06335"/>
    <w:rsid w:val="00F0637B"/>
    <w:rsid w:val="00F06432"/>
    <w:rsid w:val="00F069E7"/>
    <w:rsid w:val="00F070B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110"/>
    <w:rsid w:val="00F143C5"/>
    <w:rsid w:val="00F1452A"/>
    <w:rsid w:val="00F146F7"/>
    <w:rsid w:val="00F1483F"/>
    <w:rsid w:val="00F14930"/>
    <w:rsid w:val="00F15385"/>
    <w:rsid w:val="00F154C7"/>
    <w:rsid w:val="00F15BBA"/>
    <w:rsid w:val="00F15C21"/>
    <w:rsid w:val="00F15D17"/>
    <w:rsid w:val="00F15E94"/>
    <w:rsid w:val="00F15EBE"/>
    <w:rsid w:val="00F15F7D"/>
    <w:rsid w:val="00F16383"/>
    <w:rsid w:val="00F163EF"/>
    <w:rsid w:val="00F16A11"/>
    <w:rsid w:val="00F16C97"/>
    <w:rsid w:val="00F16D9B"/>
    <w:rsid w:val="00F16FA5"/>
    <w:rsid w:val="00F17114"/>
    <w:rsid w:val="00F171A2"/>
    <w:rsid w:val="00F174D3"/>
    <w:rsid w:val="00F174D5"/>
    <w:rsid w:val="00F176BB"/>
    <w:rsid w:val="00F176F8"/>
    <w:rsid w:val="00F17900"/>
    <w:rsid w:val="00F17AE7"/>
    <w:rsid w:val="00F20298"/>
    <w:rsid w:val="00F20A68"/>
    <w:rsid w:val="00F20EB8"/>
    <w:rsid w:val="00F2107E"/>
    <w:rsid w:val="00F216BC"/>
    <w:rsid w:val="00F219C4"/>
    <w:rsid w:val="00F22326"/>
    <w:rsid w:val="00F224B0"/>
    <w:rsid w:val="00F226FB"/>
    <w:rsid w:val="00F22850"/>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30002"/>
    <w:rsid w:val="00F302E9"/>
    <w:rsid w:val="00F3034E"/>
    <w:rsid w:val="00F30460"/>
    <w:rsid w:val="00F30D2D"/>
    <w:rsid w:val="00F30F73"/>
    <w:rsid w:val="00F31238"/>
    <w:rsid w:val="00F31A0B"/>
    <w:rsid w:val="00F31F6C"/>
    <w:rsid w:val="00F32228"/>
    <w:rsid w:val="00F323EB"/>
    <w:rsid w:val="00F330C9"/>
    <w:rsid w:val="00F331C6"/>
    <w:rsid w:val="00F33480"/>
    <w:rsid w:val="00F3365D"/>
    <w:rsid w:val="00F33A21"/>
    <w:rsid w:val="00F33FD1"/>
    <w:rsid w:val="00F34815"/>
    <w:rsid w:val="00F34828"/>
    <w:rsid w:val="00F34D13"/>
    <w:rsid w:val="00F350F3"/>
    <w:rsid w:val="00F35592"/>
    <w:rsid w:val="00F35722"/>
    <w:rsid w:val="00F35AC1"/>
    <w:rsid w:val="00F35BA9"/>
    <w:rsid w:val="00F35F7A"/>
    <w:rsid w:val="00F364B6"/>
    <w:rsid w:val="00F3668D"/>
    <w:rsid w:val="00F367F0"/>
    <w:rsid w:val="00F37552"/>
    <w:rsid w:val="00F37686"/>
    <w:rsid w:val="00F3774A"/>
    <w:rsid w:val="00F37A07"/>
    <w:rsid w:val="00F37A6B"/>
    <w:rsid w:val="00F4022E"/>
    <w:rsid w:val="00F405FF"/>
    <w:rsid w:val="00F40BD5"/>
    <w:rsid w:val="00F40CEE"/>
    <w:rsid w:val="00F41063"/>
    <w:rsid w:val="00F4109A"/>
    <w:rsid w:val="00F41986"/>
    <w:rsid w:val="00F41E32"/>
    <w:rsid w:val="00F420D1"/>
    <w:rsid w:val="00F423E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683"/>
    <w:rsid w:val="00F45E84"/>
    <w:rsid w:val="00F45FC5"/>
    <w:rsid w:val="00F45FFC"/>
    <w:rsid w:val="00F46196"/>
    <w:rsid w:val="00F46B7E"/>
    <w:rsid w:val="00F47135"/>
    <w:rsid w:val="00F472B7"/>
    <w:rsid w:val="00F47564"/>
    <w:rsid w:val="00F475E1"/>
    <w:rsid w:val="00F47698"/>
    <w:rsid w:val="00F47A73"/>
    <w:rsid w:val="00F50163"/>
    <w:rsid w:val="00F503AA"/>
    <w:rsid w:val="00F50781"/>
    <w:rsid w:val="00F508CF"/>
    <w:rsid w:val="00F51268"/>
    <w:rsid w:val="00F51762"/>
    <w:rsid w:val="00F51940"/>
    <w:rsid w:val="00F51B01"/>
    <w:rsid w:val="00F51BB8"/>
    <w:rsid w:val="00F521B7"/>
    <w:rsid w:val="00F521FE"/>
    <w:rsid w:val="00F52532"/>
    <w:rsid w:val="00F52A72"/>
    <w:rsid w:val="00F52B16"/>
    <w:rsid w:val="00F52CD8"/>
    <w:rsid w:val="00F52D14"/>
    <w:rsid w:val="00F52F88"/>
    <w:rsid w:val="00F534A4"/>
    <w:rsid w:val="00F53584"/>
    <w:rsid w:val="00F538F0"/>
    <w:rsid w:val="00F540E3"/>
    <w:rsid w:val="00F54DB1"/>
    <w:rsid w:val="00F54E14"/>
    <w:rsid w:val="00F54F51"/>
    <w:rsid w:val="00F556A9"/>
    <w:rsid w:val="00F558BD"/>
    <w:rsid w:val="00F55E57"/>
    <w:rsid w:val="00F55EF1"/>
    <w:rsid w:val="00F562AA"/>
    <w:rsid w:val="00F56336"/>
    <w:rsid w:val="00F565A4"/>
    <w:rsid w:val="00F56616"/>
    <w:rsid w:val="00F566A1"/>
    <w:rsid w:val="00F568F1"/>
    <w:rsid w:val="00F56F68"/>
    <w:rsid w:val="00F572AA"/>
    <w:rsid w:val="00F57635"/>
    <w:rsid w:val="00F57680"/>
    <w:rsid w:val="00F578D4"/>
    <w:rsid w:val="00F57AC8"/>
    <w:rsid w:val="00F57DD7"/>
    <w:rsid w:val="00F57FAD"/>
    <w:rsid w:val="00F60424"/>
    <w:rsid w:val="00F6073B"/>
    <w:rsid w:val="00F60774"/>
    <w:rsid w:val="00F61083"/>
    <w:rsid w:val="00F6117F"/>
    <w:rsid w:val="00F612D5"/>
    <w:rsid w:val="00F612EB"/>
    <w:rsid w:val="00F615F6"/>
    <w:rsid w:val="00F61BEB"/>
    <w:rsid w:val="00F620CB"/>
    <w:rsid w:val="00F622AA"/>
    <w:rsid w:val="00F62723"/>
    <w:rsid w:val="00F63B0A"/>
    <w:rsid w:val="00F63D70"/>
    <w:rsid w:val="00F640AB"/>
    <w:rsid w:val="00F6441D"/>
    <w:rsid w:val="00F646C1"/>
    <w:rsid w:val="00F6482C"/>
    <w:rsid w:val="00F64BC1"/>
    <w:rsid w:val="00F64CB7"/>
    <w:rsid w:val="00F658D0"/>
    <w:rsid w:val="00F65CFE"/>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714"/>
    <w:rsid w:val="00F72448"/>
    <w:rsid w:val="00F727F5"/>
    <w:rsid w:val="00F72B66"/>
    <w:rsid w:val="00F72BF7"/>
    <w:rsid w:val="00F72CF7"/>
    <w:rsid w:val="00F72EFC"/>
    <w:rsid w:val="00F730A9"/>
    <w:rsid w:val="00F731B1"/>
    <w:rsid w:val="00F733B2"/>
    <w:rsid w:val="00F73591"/>
    <w:rsid w:val="00F73964"/>
    <w:rsid w:val="00F73CBA"/>
    <w:rsid w:val="00F73F74"/>
    <w:rsid w:val="00F74023"/>
    <w:rsid w:val="00F74127"/>
    <w:rsid w:val="00F74701"/>
    <w:rsid w:val="00F74779"/>
    <w:rsid w:val="00F74B8F"/>
    <w:rsid w:val="00F7504F"/>
    <w:rsid w:val="00F7524F"/>
    <w:rsid w:val="00F75AB9"/>
    <w:rsid w:val="00F75C1C"/>
    <w:rsid w:val="00F75CA9"/>
    <w:rsid w:val="00F7635C"/>
    <w:rsid w:val="00F76702"/>
    <w:rsid w:val="00F76AC8"/>
    <w:rsid w:val="00F76C94"/>
    <w:rsid w:val="00F776DE"/>
    <w:rsid w:val="00F77ADF"/>
    <w:rsid w:val="00F8010B"/>
    <w:rsid w:val="00F8013B"/>
    <w:rsid w:val="00F80496"/>
    <w:rsid w:val="00F80588"/>
    <w:rsid w:val="00F80772"/>
    <w:rsid w:val="00F8103D"/>
    <w:rsid w:val="00F812AA"/>
    <w:rsid w:val="00F81591"/>
    <w:rsid w:val="00F8172D"/>
    <w:rsid w:val="00F81BAD"/>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95"/>
    <w:rsid w:val="00F86CC4"/>
    <w:rsid w:val="00F87036"/>
    <w:rsid w:val="00F87374"/>
    <w:rsid w:val="00F879FF"/>
    <w:rsid w:val="00F87D57"/>
    <w:rsid w:val="00F87EF9"/>
    <w:rsid w:val="00F90131"/>
    <w:rsid w:val="00F9036D"/>
    <w:rsid w:val="00F903CE"/>
    <w:rsid w:val="00F90707"/>
    <w:rsid w:val="00F9075B"/>
    <w:rsid w:val="00F90ACD"/>
    <w:rsid w:val="00F90CBD"/>
    <w:rsid w:val="00F90FDB"/>
    <w:rsid w:val="00F92397"/>
    <w:rsid w:val="00F9286D"/>
    <w:rsid w:val="00F92A13"/>
    <w:rsid w:val="00F92CA3"/>
    <w:rsid w:val="00F930CD"/>
    <w:rsid w:val="00F93284"/>
    <w:rsid w:val="00F9342C"/>
    <w:rsid w:val="00F936E2"/>
    <w:rsid w:val="00F93D09"/>
    <w:rsid w:val="00F944B7"/>
    <w:rsid w:val="00F94653"/>
    <w:rsid w:val="00F94A36"/>
    <w:rsid w:val="00F94D93"/>
    <w:rsid w:val="00F94E67"/>
    <w:rsid w:val="00F95405"/>
    <w:rsid w:val="00F95C7C"/>
    <w:rsid w:val="00F95EE2"/>
    <w:rsid w:val="00F96281"/>
    <w:rsid w:val="00F963B8"/>
    <w:rsid w:val="00F9646C"/>
    <w:rsid w:val="00F9650D"/>
    <w:rsid w:val="00F967F7"/>
    <w:rsid w:val="00F96F5B"/>
    <w:rsid w:val="00F97017"/>
    <w:rsid w:val="00F9731A"/>
    <w:rsid w:val="00F97501"/>
    <w:rsid w:val="00F97932"/>
    <w:rsid w:val="00F97ED5"/>
    <w:rsid w:val="00FA0A18"/>
    <w:rsid w:val="00FA0FEE"/>
    <w:rsid w:val="00FA163A"/>
    <w:rsid w:val="00FA1C1E"/>
    <w:rsid w:val="00FA1C6B"/>
    <w:rsid w:val="00FA1D72"/>
    <w:rsid w:val="00FA1D99"/>
    <w:rsid w:val="00FA21D3"/>
    <w:rsid w:val="00FA228B"/>
    <w:rsid w:val="00FA2996"/>
    <w:rsid w:val="00FA29E1"/>
    <w:rsid w:val="00FA2EAA"/>
    <w:rsid w:val="00FA3190"/>
    <w:rsid w:val="00FA3295"/>
    <w:rsid w:val="00FA3775"/>
    <w:rsid w:val="00FA3CA8"/>
    <w:rsid w:val="00FA41DA"/>
    <w:rsid w:val="00FA44D8"/>
    <w:rsid w:val="00FA46CE"/>
    <w:rsid w:val="00FA4F27"/>
    <w:rsid w:val="00FA5110"/>
    <w:rsid w:val="00FA51AA"/>
    <w:rsid w:val="00FA51D2"/>
    <w:rsid w:val="00FA592A"/>
    <w:rsid w:val="00FA5DAB"/>
    <w:rsid w:val="00FA6855"/>
    <w:rsid w:val="00FA7812"/>
    <w:rsid w:val="00FA7992"/>
    <w:rsid w:val="00FB018E"/>
    <w:rsid w:val="00FB0B4A"/>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986"/>
    <w:rsid w:val="00FB4B30"/>
    <w:rsid w:val="00FB4E48"/>
    <w:rsid w:val="00FB4F01"/>
    <w:rsid w:val="00FB5038"/>
    <w:rsid w:val="00FB531F"/>
    <w:rsid w:val="00FB53A3"/>
    <w:rsid w:val="00FB580E"/>
    <w:rsid w:val="00FB5B58"/>
    <w:rsid w:val="00FB5E68"/>
    <w:rsid w:val="00FB639F"/>
    <w:rsid w:val="00FB63A6"/>
    <w:rsid w:val="00FB66B6"/>
    <w:rsid w:val="00FB66BB"/>
    <w:rsid w:val="00FB7076"/>
    <w:rsid w:val="00FB7300"/>
    <w:rsid w:val="00FB74C8"/>
    <w:rsid w:val="00FB7500"/>
    <w:rsid w:val="00FB77E3"/>
    <w:rsid w:val="00FB7B1A"/>
    <w:rsid w:val="00FB7F2A"/>
    <w:rsid w:val="00FC0141"/>
    <w:rsid w:val="00FC0221"/>
    <w:rsid w:val="00FC06A9"/>
    <w:rsid w:val="00FC08BA"/>
    <w:rsid w:val="00FC0A00"/>
    <w:rsid w:val="00FC0A1B"/>
    <w:rsid w:val="00FC119D"/>
    <w:rsid w:val="00FC14A7"/>
    <w:rsid w:val="00FC160A"/>
    <w:rsid w:val="00FC19A5"/>
    <w:rsid w:val="00FC1FAE"/>
    <w:rsid w:val="00FC23D1"/>
    <w:rsid w:val="00FC242E"/>
    <w:rsid w:val="00FC250D"/>
    <w:rsid w:val="00FC25C4"/>
    <w:rsid w:val="00FC2730"/>
    <w:rsid w:val="00FC2DAC"/>
    <w:rsid w:val="00FC313E"/>
    <w:rsid w:val="00FC398A"/>
    <w:rsid w:val="00FC3DA4"/>
    <w:rsid w:val="00FC45DD"/>
    <w:rsid w:val="00FC4610"/>
    <w:rsid w:val="00FC4A56"/>
    <w:rsid w:val="00FC4AA6"/>
    <w:rsid w:val="00FC4DAE"/>
    <w:rsid w:val="00FC4E7A"/>
    <w:rsid w:val="00FC51F6"/>
    <w:rsid w:val="00FC5750"/>
    <w:rsid w:val="00FC590C"/>
    <w:rsid w:val="00FC5B0A"/>
    <w:rsid w:val="00FC5E67"/>
    <w:rsid w:val="00FC5EEF"/>
    <w:rsid w:val="00FC641B"/>
    <w:rsid w:val="00FC69C6"/>
    <w:rsid w:val="00FC6CF5"/>
    <w:rsid w:val="00FC6EC3"/>
    <w:rsid w:val="00FC7061"/>
    <w:rsid w:val="00FC7304"/>
    <w:rsid w:val="00FC7448"/>
    <w:rsid w:val="00FC76F3"/>
    <w:rsid w:val="00FD012A"/>
    <w:rsid w:val="00FD087F"/>
    <w:rsid w:val="00FD0A4D"/>
    <w:rsid w:val="00FD0C7C"/>
    <w:rsid w:val="00FD113A"/>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70"/>
    <w:rsid w:val="00FE00DF"/>
    <w:rsid w:val="00FE03DA"/>
    <w:rsid w:val="00FE06EF"/>
    <w:rsid w:val="00FE0BD9"/>
    <w:rsid w:val="00FE0C55"/>
    <w:rsid w:val="00FE0C9C"/>
    <w:rsid w:val="00FE101B"/>
    <w:rsid w:val="00FE10CF"/>
    <w:rsid w:val="00FE122A"/>
    <w:rsid w:val="00FE13C2"/>
    <w:rsid w:val="00FE1735"/>
    <w:rsid w:val="00FE1AF5"/>
    <w:rsid w:val="00FE1BCC"/>
    <w:rsid w:val="00FE1E96"/>
    <w:rsid w:val="00FE219B"/>
    <w:rsid w:val="00FE2712"/>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FF4"/>
    <w:rsid w:val="00FE62A4"/>
    <w:rsid w:val="00FE638A"/>
    <w:rsid w:val="00FE640B"/>
    <w:rsid w:val="00FE66C5"/>
    <w:rsid w:val="00FE6AB0"/>
    <w:rsid w:val="00FE6B26"/>
    <w:rsid w:val="00FE6CB0"/>
    <w:rsid w:val="00FE71C0"/>
    <w:rsid w:val="00FE7364"/>
    <w:rsid w:val="00FE7651"/>
    <w:rsid w:val="00FE7662"/>
    <w:rsid w:val="00FE7E4F"/>
    <w:rsid w:val="00FF012F"/>
    <w:rsid w:val="00FF030B"/>
    <w:rsid w:val="00FF0335"/>
    <w:rsid w:val="00FF03EB"/>
    <w:rsid w:val="00FF0407"/>
    <w:rsid w:val="00FF07B5"/>
    <w:rsid w:val="00FF0D8B"/>
    <w:rsid w:val="00FF14CB"/>
    <w:rsid w:val="00FF189F"/>
    <w:rsid w:val="00FF247C"/>
    <w:rsid w:val="00FF2568"/>
    <w:rsid w:val="00FF2AA0"/>
    <w:rsid w:val="00FF2C21"/>
    <w:rsid w:val="00FF2D13"/>
    <w:rsid w:val="00FF4F3E"/>
    <w:rsid w:val="00FF5856"/>
    <w:rsid w:val="00FF589F"/>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12487"/>
    <w:rPr>
      <w:rFonts w:ascii="Times New Roman" w:hAnsi="Times New Roman" w:cs="Times New Roman"/>
      <w:sz w:val="24"/>
      <w:szCs w:val="24"/>
    </w:rPr>
  </w:style>
  <w:style w:type="paragraph" w:styleId="2">
    <w:name w:val="Quote"/>
    <w:basedOn w:val="a"/>
    <w:next w:val="a"/>
    <w:link w:val="20"/>
    <w:uiPriority w:val="29"/>
    <w:qFormat/>
    <w:rsid w:val="00D12487"/>
    <w:rPr>
      <w:i/>
      <w:iCs/>
      <w:color w:val="000000" w:themeColor="text1"/>
    </w:rPr>
  </w:style>
  <w:style w:type="character" w:customStyle="1" w:styleId="20">
    <w:name w:val="Цитата 2 Знак"/>
    <w:basedOn w:val="a0"/>
    <w:link w:val="2"/>
    <w:uiPriority w:val="29"/>
    <w:rsid w:val="00D12487"/>
    <w:rPr>
      <w:i/>
      <w:iCs/>
      <w:color w:val="000000" w:themeColor="text1"/>
    </w:rPr>
  </w:style>
  <w:style w:type="paragraph" w:styleId="a4">
    <w:name w:val="Balloon Text"/>
    <w:basedOn w:val="a"/>
    <w:link w:val="a5"/>
    <w:uiPriority w:val="99"/>
    <w:semiHidden/>
    <w:unhideWhenUsed/>
    <w:rsid w:val="00D1248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12487"/>
    <w:rPr>
      <w:rFonts w:ascii="Tahoma" w:hAnsi="Tahoma" w:cs="Tahoma"/>
      <w:sz w:val="16"/>
      <w:szCs w:val="16"/>
    </w:rPr>
  </w:style>
  <w:style w:type="paragraph" w:styleId="a6">
    <w:name w:val="header"/>
    <w:basedOn w:val="a"/>
    <w:link w:val="a7"/>
    <w:uiPriority w:val="99"/>
    <w:unhideWhenUsed/>
    <w:rsid w:val="00D12487"/>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12487"/>
  </w:style>
  <w:style w:type="paragraph" w:styleId="a8">
    <w:name w:val="footer"/>
    <w:basedOn w:val="a"/>
    <w:link w:val="a9"/>
    <w:uiPriority w:val="99"/>
    <w:unhideWhenUsed/>
    <w:rsid w:val="00D1248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12487"/>
  </w:style>
  <w:style w:type="paragraph" w:styleId="aa">
    <w:name w:val="List Paragraph"/>
    <w:basedOn w:val="a"/>
    <w:uiPriority w:val="34"/>
    <w:qFormat/>
    <w:rsid w:val="00986AA4"/>
    <w:pPr>
      <w:ind w:left="720"/>
      <w:contextualSpacing/>
    </w:pPr>
  </w:style>
  <w:style w:type="character" w:styleId="ab">
    <w:name w:val="Hyperlink"/>
    <w:basedOn w:val="a0"/>
    <w:uiPriority w:val="99"/>
    <w:unhideWhenUsed/>
    <w:rsid w:val="00564FBF"/>
    <w:rPr>
      <w:color w:val="0000FF" w:themeColor="hyperlink"/>
      <w:u w:val="single"/>
    </w:rPr>
  </w:style>
  <w:style w:type="character" w:customStyle="1" w:styleId="alt-edited1">
    <w:name w:val="alt-edited1"/>
    <w:basedOn w:val="a0"/>
    <w:rsid w:val="00D51B22"/>
    <w:rPr>
      <w:color w:val="4D90F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12487"/>
    <w:rPr>
      <w:rFonts w:ascii="Times New Roman" w:hAnsi="Times New Roman" w:cs="Times New Roman"/>
      <w:sz w:val="24"/>
      <w:szCs w:val="24"/>
    </w:rPr>
  </w:style>
  <w:style w:type="paragraph" w:styleId="2">
    <w:name w:val="Quote"/>
    <w:basedOn w:val="a"/>
    <w:next w:val="a"/>
    <w:link w:val="20"/>
    <w:uiPriority w:val="29"/>
    <w:qFormat/>
    <w:rsid w:val="00D12487"/>
    <w:rPr>
      <w:i/>
      <w:iCs/>
      <w:color w:val="000000" w:themeColor="text1"/>
    </w:rPr>
  </w:style>
  <w:style w:type="character" w:customStyle="1" w:styleId="20">
    <w:name w:val="Цитата 2 Знак"/>
    <w:basedOn w:val="a0"/>
    <w:link w:val="2"/>
    <w:uiPriority w:val="29"/>
    <w:rsid w:val="00D12487"/>
    <w:rPr>
      <w:i/>
      <w:iCs/>
      <w:color w:val="000000" w:themeColor="text1"/>
    </w:rPr>
  </w:style>
  <w:style w:type="paragraph" w:styleId="a4">
    <w:name w:val="Balloon Text"/>
    <w:basedOn w:val="a"/>
    <w:link w:val="a5"/>
    <w:uiPriority w:val="99"/>
    <w:semiHidden/>
    <w:unhideWhenUsed/>
    <w:rsid w:val="00D1248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12487"/>
    <w:rPr>
      <w:rFonts w:ascii="Tahoma" w:hAnsi="Tahoma" w:cs="Tahoma"/>
      <w:sz w:val="16"/>
      <w:szCs w:val="16"/>
    </w:rPr>
  </w:style>
  <w:style w:type="paragraph" w:styleId="a6">
    <w:name w:val="header"/>
    <w:basedOn w:val="a"/>
    <w:link w:val="a7"/>
    <w:uiPriority w:val="99"/>
    <w:unhideWhenUsed/>
    <w:rsid w:val="00D12487"/>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12487"/>
  </w:style>
  <w:style w:type="paragraph" w:styleId="a8">
    <w:name w:val="footer"/>
    <w:basedOn w:val="a"/>
    <w:link w:val="a9"/>
    <w:uiPriority w:val="99"/>
    <w:unhideWhenUsed/>
    <w:rsid w:val="00D12487"/>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12487"/>
  </w:style>
  <w:style w:type="paragraph" w:styleId="aa">
    <w:name w:val="List Paragraph"/>
    <w:basedOn w:val="a"/>
    <w:uiPriority w:val="34"/>
    <w:qFormat/>
    <w:rsid w:val="00986AA4"/>
    <w:pPr>
      <w:ind w:left="720"/>
      <w:contextualSpacing/>
    </w:pPr>
  </w:style>
  <w:style w:type="character" w:styleId="ab">
    <w:name w:val="Hyperlink"/>
    <w:basedOn w:val="a0"/>
    <w:uiPriority w:val="99"/>
    <w:unhideWhenUsed/>
    <w:rsid w:val="00564FBF"/>
    <w:rPr>
      <w:color w:val="0000FF" w:themeColor="hyperlink"/>
      <w:u w:val="single"/>
    </w:rPr>
  </w:style>
  <w:style w:type="character" w:customStyle="1" w:styleId="alt-edited1">
    <w:name w:val="alt-edited1"/>
    <w:basedOn w:val="a0"/>
    <w:rsid w:val="00D51B22"/>
    <w:rPr>
      <w:color w:val="4D90F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510710">
      <w:bodyDiv w:val="1"/>
      <w:marLeft w:val="0"/>
      <w:marRight w:val="0"/>
      <w:marTop w:val="0"/>
      <w:marBottom w:val="0"/>
      <w:divBdr>
        <w:top w:val="none" w:sz="0" w:space="0" w:color="auto"/>
        <w:left w:val="none" w:sz="0" w:space="0" w:color="auto"/>
        <w:bottom w:val="none" w:sz="0" w:space="0" w:color="auto"/>
        <w:right w:val="none" w:sz="0" w:space="0" w:color="auto"/>
      </w:divBdr>
      <w:divsChild>
        <w:div w:id="1908374057">
          <w:marLeft w:val="0"/>
          <w:marRight w:val="0"/>
          <w:marTop w:val="0"/>
          <w:marBottom w:val="0"/>
          <w:divBdr>
            <w:top w:val="none" w:sz="0" w:space="0" w:color="auto"/>
            <w:left w:val="none" w:sz="0" w:space="0" w:color="auto"/>
            <w:bottom w:val="none" w:sz="0" w:space="0" w:color="auto"/>
            <w:right w:val="none" w:sz="0" w:space="0" w:color="auto"/>
          </w:divBdr>
          <w:divsChild>
            <w:div w:id="1081872965">
              <w:marLeft w:val="0"/>
              <w:marRight w:val="0"/>
              <w:marTop w:val="0"/>
              <w:marBottom w:val="0"/>
              <w:divBdr>
                <w:top w:val="none" w:sz="0" w:space="0" w:color="auto"/>
                <w:left w:val="none" w:sz="0" w:space="0" w:color="auto"/>
                <w:bottom w:val="none" w:sz="0" w:space="0" w:color="auto"/>
                <w:right w:val="none" w:sz="0" w:space="0" w:color="auto"/>
              </w:divBdr>
              <w:divsChild>
                <w:div w:id="461004044">
                  <w:marLeft w:val="0"/>
                  <w:marRight w:val="0"/>
                  <w:marTop w:val="0"/>
                  <w:marBottom w:val="0"/>
                  <w:divBdr>
                    <w:top w:val="none" w:sz="0" w:space="0" w:color="auto"/>
                    <w:left w:val="none" w:sz="0" w:space="0" w:color="auto"/>
                    <w:bottom w:val="none" w:sz="0" w:space="0" w:color="auto"/>
                    <w:right w:val="none" w:sz="0" w:space="0" w:color="auto"/>
                  </w:divBdr>
                  <w:divsChild>
                    <w:div w:id="115375327">
                      <w:marLeft w:val="0"/>
                      <w:marRight w:val="0"/>
                      <w:marTop w:val="0"/>
                      <w:marBottom w:val="0"/>
                      <w:divBdr>
                        <w:top w:val="none" w:sz="0" w:space="0" w:color="auto"/>
                        <w:left w:val="none" w:sz="0" w:space="0" w:color="auto"/>
                        <w:bottom w:val="none" w:sz="0" w:space="0" w:color="auto"/>
                        <w:right w:val="none" w:sz="0" w:space="0" w:color="auto"/>
                      </w:divBdr>
                      <w:divsChild>
                        <w:div w:id="71493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ssuir.sumdu.edu.ua/bitstream/123456789/26253/1/Bidenko%20.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612</TotalTime>
  <Pages>1</Pages>
  <Words>4755</Words>
  <Characters>27110</Characters>
  <Application>Microsoft Office Word</Application>
  <DocSecurity>0</DocSecurity>
  <Lines>225</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43</cp:revision>
  <dcterms:created xsi:type="dcterms:W3CDTF">2016-05-03T08:17:00Z</dcterms:created>
  <dcterms:modified xsi:type="dcterms:W3CDTF">2016-05-04T06:59:00Z</dcterms:modified>
</cp:coreProperties>
</file>