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69FD" w:rsidRDefault="001069FD" w:rsidP="001069FD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1069FD">
        <w:rPr>
          <w:b/>
          <w:sz w:val="28"/>
          <w:szCs w:val="28"/>
        </w:rPr>
        <w:t xml:space="preserve">Розвиток рефлексії у психологів </w:t>
      </w:r>
    </w:p>
    <w:p w:rsidR="001069FD" w:rsidRPr="001069FD" w:rsidRDefault="001069FD" w:rsidP="001069FD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1069FD">
        <w:rPr>
          <w:b/>
          <w:sz w:val="28"/>
          <w:szCs w:val="28"/>
        </w:rPr>
        <w:t>за допомогою арт-терапевтичного заняття «Пасьянс емоцій»</w:t>
      </w:r>
    </w:p>
    <w:p w:rsidR="001069FD" w:rsidRPr="00E26162" w:rsidRDefault="001069FD" w:rsidP="001069FD">
      <w:pPr>
        <w:spacing w:line="360" w:lineRule="auto"/>
        <w:ind w:firstLine="709"/>
        <w:jc w:val="right"/>
        <w:rPr>
          <w:i/>
          <w:sz w:val="28"/>
          <w:szCs w:val="28"/>
        </w:rPr>
      </w:pPr>
      <w:r w:rsidRPr="00E26162">
        <w:rPr>
          <w:i/>
          <w:sz w:val="28"/>
          <w:szCs w:val="28"/>
        </w:rPr>
        <w:t xml:space="preserve">Подкоритова Лариса, </w:t>
      </w:r>
    </w:p>
    <w:p w:rsidR="001069FD" w:rsidRPr="00E26162" w:rsidRDefault="001069FD" w:rsidP="001069FD">
      <w:pPr>
        <w:spacing w:line="360" w:lineRule="auto"/>
        <w:ind w:firstLine="709"/>
        <w:jc w:val="right"/>
        <w:rPr>
          <w:i/>
          <w:sz w:val="28"/>
          <w:szCs w:val="28"/>
        </w:rPr>
      </w:pPr>
      <w:r w:rsidRPr="00E26162">
        <w:rPr>
          <w:i/>
          <w:sz w:val="28"/>
          <w:szCs w:val="28"/>
        </w:rPr>
        <w:t>кандидат психологічних наук, доцент</w:t>
      </w:r>
    </w:p>
    <w:p w:rsidR="001069FD" w:rsidRPr="00E26162" w:rsidRDefault="001069FD" w:rsidP="001069FD">
      <w:pPr>
        <w:spacing w:line="360" w:lineRule="auto"/>
        <w:ind w:firstLine="709"/>
        <w:jc w:val="right"/>
        <w:rPr>
          <w:i/>
          <w:sz w:val="28"/>
          <w:szCs w:val="28"/>
        </w:rPr>
      </w:pPr>
      <w:r w:rsidRPr="00E26162">
        <w:rPr>
          <w:i/>
          <w:sz w:val="28"/>
          <w:szCs w:val="28"/>
        </w:rPr>
        <w:t>Хмельницький національний університет,</w:t>
      </w:r>
    </w:p>
    <w:p w:rsidR="001069FD" w:rsidRPr="00E26162" w:rsidRDefault="001069FD" w:rsidP="001069FD">
      <w:pPr>
        <w:spacing w:line="360" w:lineRule="auto"/>
        <w:ind w:firstLine="709"/>
        <w:jc w:val="right"/>
        <w:rPr>
          <w:i/>
          <w:sz w:val="28"/>
          <w:szCs w:val="28"/>
        </w:rPr>
      </w:pPr>
      <w:r w:rsidRPr="00E26162">
        <w:rPr>
          <w:i/>
          <w:sz w:val="28"/>
          <w:szCs w:val="28"/>
        </w:rPr>
        <w:t>член ГО «Арт-терапевтична асоціація» (Хмельницький)</w:t>
      </w:r>
    </w:p>
    <w:p w:rsidR="001069FD" w:rsidRPr="00B3790A" w:rsidRDefault="001069FD" w:rsidP="00C66CFD">
      <w:pPr>
        <w:spacing w:line="360" w:lineRule="auto"/>
        <w:ind w:firstLine="709"/>
        <w:jc w:val="both"/>
        <w:rPr>
          <w:spacing w:val="-4"/>
          <w:sz w:val="28"/>
          <w:szCs w:val="28"/>
        </w:rPr>
      </w:pPr>
      <w:r w:rsidRPr="00B3790A">
        <w:rPr>
          <w:spacing w:val="-4"/>
          <w:sz w:val="28"/>
          <w:szCs w:val="28"/>
        </w:rPr>
        <w:t>У процесі психолого-педагогічної роботи з людьми</w:t>
      </w:r>
      <w:r w:rsidR="00207765" w:rsidRPr="00B3790A">
        <w:rPr>
          <w:spacing w:val="-4"/>
          <w:sz w:val="28"/>
          <w:szCs w:val="28"/>
        </w:rPr>
        <w:t xml:space="preserve"> психологи та педагоги часто </w:t>
      </w:r>
      <w:r w:rsidRPr="00B3790A">
        <w:rPr>
          <w:spacing w:val="-4"/>
          <w:sz w:val="28"/>
          <w:szCs w:val="28"/>
        </w:rPr>
        <w:t>натрапл</w:t>
      </w:r>
      <w:r w:rsidR="00207765" w:rsidRPr="00B3790A">
        <w:rPr>
          <w:spacing w:val="-4"/>
          <w:sz w:val="28"/>
          <w:szCs w:val="28"/>
        </w:rPr>
        <w:t>яють</w:t>
      </w:r>
      <w:r w:rsidRPr="00B3790A">
        <w:rPr>
          <w:spacing w:val="-4"/>
          <w:sz w:val="28"/>
          <w:szCs w:val="28"/>
        </w:rPr>
        <w:t xml:space="preserve"> на таку проблему як складність у називанні власних емоцій не лише клієнтами</w:t>
      </w:r>
      <w:r w:rsidR="00207765" w:rsidRPr="00B3790A">
        <w:rPr>
          <w:spacing w:val="-4"/>
          <w:sz w:val="28"/>
          <w:szCs w:val="28"/>
        </w:rPr>
        <w:t xml:space="preserve"> психологічних послуг</w:t>
      </w:r>
      <w:r w:rsidRPr="00B3790A">
        <w:rPr>
          <w:spacing w:val="-4"/>
          <w:sz w:val="28"/>
          <w:szCs w:val="28"/>
        </w:rPr>
        <w:t>, але й студентами</w:t>
      </w:r>
      <w:r w:rsidR="00207765" w:rsidRPr="00B3790A">
        <w:rPr>
          <w:spacing w:val="-4"/>
          <w:sz w:val="28"/>
          <w:szCs w:val="28"/>
        </w:rPr>
        <w:t xml:space="preserve">, які вивчають психологію та </w:t>
      </w:r>
      <w:r w:rsidRPr="00B3790A">
        <w:rPr>
          <w:spacing w:val="-4"/>
          <w:sz w:val="28"/>
          <w:szCs w:val="28"/>
        </w:rPr>
        <w:t>педагог</w:t>
      </w:r>
      <w:r w:rsidR="00207765" w:rsidRPr="00B3790A">
        <w:rPr>
          <w:spacing w:val="-4"/>
          <w:sz w:val="28"/>
          <w:szCs w:val="28"/>
        </w:rPr>
        <w:t>іку.</w:t>
      </w:r>
      <w:r w:rsidRPr="00B3790A">
        <w:rPr>
          <w:spacing w:val="-4"/>
          <w:sz w:val="28"/>
          <w:szCs w:val="28"/>
        </w:rPr>
        <w:t xml:space="preserve"> </w:t>
      </w:r>
      <w:r w:rsidR="00207765" w:rsidRPr="00B3790A">
        <w:rPr>
          <w:spacing w:val="-4"/>
          <w:sz w:val="28"/>
          <w:szCs w:val="28"/>
        </w:rPr>
        <w:t xml:space="preserve">Найчастіше і клієнти, і студенти називають такі «емоції»: «нормально», «добре», «погано», «не дуже добре», «так собі», «важко сказати» і т.д. Але спектр емоцій і слів для їх позначення </w:t>
      </w:r>
      <w:r w:rsidR="00B3790A" w:rsidRPr="00B3790A">
        <w:rPr>
          <w:spacing w:val="-4"/>
          <w:sz w:val="28"/>
          <w:szCs w:val="28"/>
        </w:rPr>
        <w:t>значно більший</w:t>
      </w:r>
      <w:r w:rsidR="00207765" w:rsidRPr="00B3790A">
        <w:rPr>
          <w:spacing w:val="-4"/>
          <w:sz w:val="28"/>
          <w:szCs w:val="28"/>
        </w:rPr>
        <w:t xml:space="preserve">. Виходячи з потреби навчити наших студентів краще рефлексувати і називати власні емоції, ми запропонували їм невеликий експеримент: намалювати форму і колір деяких емоцій: радість, сум, гнів, страх, огида, здивування, цікавість, сором, провина, сексуальність. Формулюючи завдання ми ґрунтувалися на роботах С. Максименка, С. Рубінштейна, К. Ізарда, лекціях </w:t>
      </w:r>
      <w:r w:rsidR="00E45115" w:rsidRPr="00B3790A">
        <w:rPr>
          <w:spacing w:val="-4"/>
          <w:sz w:val="28"/>
          <w:szCs w:val="28"/>
        </w:rPr>
        <w:t xml:space="preserve">Г. Балла, </w:t>
      </w:r>
      <w:r w:rsidR="00207765" w:rsidRPr="00B3790A">
        <w:rPr>
          <w:spacing w:val="-4"/>
          <w:sz w:val="28"/>
          <w:szCs w:val="28"/>
        </w:rPr>
        <w:t>О. Вознесенської</w:t>
      </w:r>
      <w:r w:rsidR="00E45115" w:rsidRPr="00B3790A">
        <w:rPr>
          <w:spacing w:val="-4"/>
          <w:sz w:val="28"/>
          <w:szCs w:val="28"/>
        </w:rPr>
        <w:t xml:space="preserve"> та ін.</w:t>
      </w:r>
      <w:r w:rsidR="00B3790A">
        <w:rPr>
          <w:spacing w:val="-4"/>
          <w:sz w:val="28"/>
          <w:szCs w:val="28"/>
        </w:rPr>
        <w:t xml:space="preserve"> </w:t>
      </w:r>
      <w:r w:rsidR="00C66CFD" w:rsidRPr="00B3790A">
        <w:rPr>
          <w:spacing w:val="-4"/>
          <w:sz w:val="28"/>
          <w:szCs w:val="28"/>
        </w:rPr>
        <w:t xml:space="preserve">Після завершення </w:t>
      </w:r>
      <w:r w:rsidR="00B3790A" w:rsidRPr="00B3790A">
        <w:rPr>
          <w:spacing w:val="-4"/>
          <w:sz w:val="28"/>
          <w:szCs w:val="28"/>
        </w:rPr>
        <w:t>творчого процесу</w:t>
      </w:r>
      <w:r w:rsidR="00C66CFD" w:rsidRPr="00B3790A">
        <w:rPr>
          <w:spacing w:val="-4"/>
          <w:sz w:val="28"/>
          <w:szCs w:val="28"/>
        </w:rPr>
        <w:t xml:space="preserve"> малюнки емоцій розкладалися у групи, відповідно до назв емоцій, і обговорювались. У процесі роботи була розпочата робота з індивідуальними серіями малюнків, яка, власне, і дала назву запропонованому у цій публікації заняттю.</w:t>
      </w:r>
    </w:p>
    <w:p w:rsidR="00C66CFD" w:rsidRDefault="00A4707C" w:rsidP="00E5741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Таким чином, </w:t>
      </w:r>
      <w:r w:rsidR="00C66CFD" w:rsidRPr="00341434">
        <w:rPr>
          <w:b/>
          <w:sz w:val="28"/>
          <w:szCs w:val="28"/>
        </w:rPr>
        <w:t>мета цієї публікації</w:t>
      </w:r>
      <w:r w:rsidR="00C66CFD">
        <w:rPr>
          <w:sz w:val="28"/>
          <w:szCs w:val="28"/>
        </w:rPr>
        <w:t xml:space="preserve"> –</w:t>
      </w:r>
      <w:r>
        <w:rPr>
          <w:sz w:val="28"/>
          <w:szCs w:val="28"/>
        </w:rPr>
        <w:t xml:space="preserve"> </w:t>
      </w:r>
      <w:r w:rsidR="00C66CFD">
        <w:rPr>
          <w:sz w:val="28"/>
          <w:szCs w:val="28"/>
        </w:rPr>
        <w:t xml:space="preserve">представити </w:t>
      </w:r>
      <w:r>
        <w:rPr>
          <w:sz w:val="28"/>
          <w:szCs w:val="28"/>
        </w:rPr>
        <w:t xml:space="preserve">психологічне заняття «Пасьянс емоцій», яке, включає дослідну і </w:t>
      </w:r>
      <w:r w:rsidR="00AB7FA4">
        <w:rPr>
          <w:sz w:val="28"/>
          <w:szCs w:val="28"/>
        </w:rPr>
        <w:t>розвивально-корекційну</w:t>
      </w:r>
      <w:r>
        <w:rPr>
          <w:sz w:val="28"/>
          <w:szCs w:val="28"/>
        </w:rPr>
        <w:t xml:space="preserve"> частини. </w:t>
      </w:r>
    </w:p>
    <w:p w:rsidR="00AB7FA4" w:rsidRPr="00341434" w:rsidRDefault="00C66CFD" w:rsidP="00E57418">
      <w:pPr>
        <w:spacing w:line="360" w:lineRule="auto"/>
        <w:ind w:firstLine="709"/>
        <w:jc w:val="both"/>
        <w:rPr>
          <w:spacing w:val="-8"/>
          <w:sz w:val="28"/>
          <w:szCs w:val="28"/>
        </w:rPr>
      </w:pPr>
      <w:r w:rsidRPr="00341434">
        <w:rPr>
          <w:spacing w:val="-8"/>
          <w:sz w:val="28"/>
          <w:szCs w:val="28"/>
        </w:rPr>
        <w:t>Виклад матеріалу</w:t>
      </w:r>
      <w:r w:rsidR="00AB7FA4" w:rsidRPr="00341434">
        <w:rPr>
          <w:spacing w:val="-8"/>
          <w:sz w:val="28"/>
          <w:szCs w:val="28"/>
        </w:rPr>
        <w:t xml:space="preserve"> включає три частини: 1) опис заняття; 2) аналіз результатів за дослідною частиною заняття; 3) опис впливу заняття на розвиток рефлексії.</w:t>
      </w:r>
    </w:p>
    <w:p w:rsidR="00E57418" w:rsidRPr="00E26162" w:rsidRDefault="00F73E8B" w:rsidP="00E57418">
      <w:pPr>
        <w:spacing w:line="360" w:lineRule="auto"/>
        <w:ind w:firstLine="709"/>
        <w:jc w:val="both"/>
        <w:rPr>
          <w:sz w:val="28"/>
          <w:szCs w:val="28"/>
        </w:rPr>
      </w:pPr>
      <w:r w:rsidRPr="00F73E8B">
        <w:rPr>
          <w:b/>
          <w:sz w:val="28"/>
          <w:szCs w:val="28"/>
        </w:rPr>
        <w:t>І. Опис заняття</w:t>
      </w:r>
      <w:r>
        <w:rPr>
          <w:b/>
          <w:i/>
          <w:sz w:val="28"/>
          <w:szCs w:val="28"/>
        </w:rPr>
        <w:t>.</w:t>
      </w:r>
      <w:r w:rsidRPr="00F73E8B">
        <w:rPr>
          <w:b/>
          <w:i/>
          <w:sz w:val="28"/>
          <w:szCs w:val="28"/>
        </w:rPr>
        <w:t xml:space="preserve"> </w:t>
      </w:r>
      <w:r w:rsidR="001069FD" w:rsidRPr="00E26162">
        <w:rPr>
          <w:b/>
          <w:i/>
          <w:sz w:val="28"/>
          <w:szCs w:val="28"/>
        </w:rPr>
        <w:t>Мета</w:t>
      </w:r>
      <w:r w:rsidR="00E57418">
        <w:rPr>
          <w:b/>
          <w:i/>
          <w:sz w:val="28"/>
          <w:szCs w:val="28"/>
        </w:rPr>
        <w:t xml:space="preserve"> заняття</w:t>
      </w:r>
      <w:r w:rsidR="001069FD" w:rsidRPr="00E26162">
        <w:rPr>
          <w:b/>
          <w:i/>
          <w:sz w:val="28"/>
          <w:szCs w:val="28"/>
        </w:rPr>
        <w:t>:</w:t>
      </w:r>
      <w:r w:rsidR="001069FD" w:rsidRPr="00E26162">
        <w:rPr>
          <w:sz w:val="28"/>
          <w:szCs w:val="28"/>
        </w:rPr>
        <w:t xml:space="preserve"> розвиток рефлексії власних емоцій.</w:t>
      </w:r>
      <w:r w:rsidR="00341434">
        <w:rPr>
          <w:sz w:val="28"/>
          <w:szCs w:val="28"/>
        </w:rPr>
        <w:t xml:space="preserve"> </w:t>
      </w:r>
      <w:r w:rsidR="001069FD" w:rsidRPr="00E26162">
        <w:rPr>
          <w:b/>
          <w:i/>
          <w:sz w:val="28"/>
          <w:szCs w:val="28"/>
        </w:rPr>
        <w:t>Час</w:t>
      </w:r>
      <w:r w:rsidR="001069FD" w:rsidRPr="00E26162">
        <w:rPr>
          <w:sz w:val="28"/>
          <w:szCs w:val="28"/>
        </w:rPr>
        <w:t xml:space="preserve"> –</w:t>
      </w:r>
      <w:r w:rsidR="00FD02DB">
        <w:rPr>
          <w:sz w:val="28"/>
          <w:szCs w:val="28"/>
        </w:rPr>
        <w:t xml:space="preserve"> </w:t>
      </w:r>
      <w:r w:rsidR="00FD02DB" w:rsidRPr="00E26162">
        <w:rPr>
          <w:sz w:val="28"/>
          <w:szCs w:val="28"/>
        </w:rPr>
        <w:t>3,5–4 години</w:t>
      </w:r>
      <w:r w:rsidR="00FD02DB">
        <w:rPr>
          <w:sz w:val="28"/>
          <w:szCs w:val="28"/>
        </w:rPr>
        <w:t xml:space="preserve"> для групи з 10 осіб</w:t>
      </w:r>
      <w:r w:rsidR="00FD02DB" w:rsidRPr="00E26162">
        <w:rPr>
          <w:sz w:val="28"/>
          <w:szCs w:val="28"/>
        </w:rPr>
        <w:t>.</w:t>
      </w:r>
      <w:r w:rsidR="00341434">
        <w:rPr>
          <w:sz w:val="28"/>
          <w:szCs w:val="28"/>
        </w:rPr>
        <w:t xml:space="preserve"> </w:t>
      </w:r>
      <w:r w:rsidR="001069FD" w:rsidRPr="00E26162">
        <w:rPr>
          <w:b/>
          <w:i/>
          <w:sz w:val="28"/>
          <w:szCs w:val="28"/>
        </w:rPr>
        <w:t>Обладнання</w:t>
      </w:r>
      <w:r w:rsidR="00D81EAF">
        <w:rPr>
          <w:sz w:val="28"/>
          <w:szCs w:val="28"/>
        </w:rPr>
        <w:t>: аркуші паперу (</w:t>
      </w:r>
      <w:r w:rsidR="001069FD" w:rsidRPr="00E26162">
        <w:rPr>
          <w:sz w:val="28"/>
          <w:szCs w:val="28"/>
        </w:rPr>
        <w:t>А4</w:t>
      </w:r>
      <w:r w:rsidR="00D81EAF">
        <w:rPr>
          <w:sz w:val="28"/>
          <w:szCs w:val="28"/>
        </w:rPr>
        <w:t>)</w:t>
      </w:r>
      <w:r w:rsidR="001069FD" w:rsidRPr="00E26162">
        <w:rPr>
          <w:sz w:val="28"/>
          <w:szCs w:val="28"/>
        </w:rPr>
        <w:t>; фарби; пензлики; стаканчики з водою.</w:t>
      </w:r>
      <w:r w:rsidR="00341434">
        <w:rPr>
          <w:sz w:val="28"/>
          <w:szCs w:val="28"/>
        </w:rPr>
        <w:t xml:space="preserve"> </w:t>
      </w:r>
      <w:r w:rsidR="00E57418" w:rsidRPr="00E26162">
        <w:rPr>
          <w:b/>
          <w:i/>
          <w:sz w:val="28"/>
          <w:szCs w:val="28"/>
        </w:rPr>
        <w:t>Очікувані результати:</w:t>
      </w:r>
      <w:r w:rsidR="00E57418" w:rsidRPr="00E26162">
        <w:rPr>
          <w:i/>
          <w:sz w:val="28"/>
          <w:szCs w:val="28"/>
        </w:rPr>
        <w:t xml:space="preserve"> </w:t>
      </w:r>
      <w:r w:rsidR="00E57418" w:rsidRPr="00E26162">
        <w:rPr>
          <w:sz w:val="28"/>
          <w:szCs w:val="28"/>
        </w:rPr>
        <w:t>новий досвід самопізнання, рефлексування власних емоцій та усвідомлення пов’язаних з ними життєвих подій.</w:t>
      </w:r>
    </w:p>
    <w:p w:rsidR="001069FD" w:rsidRPr="00E26162" w:rsidRDefault="001069FD" w:rsidP="001069FD">
      <w:pPr>
        <w:spacing w:line="360" w:lineRule="auto"/>
        <w:ind w:firstLine="709"/>
        <w:jc w:val="both"/>
        <w:rPr>
          <w:b/>
          <w:i/>
          <w:sz w:val="28"/>
          <w:szCs w:val="28"/>
        </w:rPr>
      </w:pPr>
      <w:r w:rsidRPr="00E26162">
        <w:rPr>
          <w:b/>
          <w:i/>
          <w:sz w:val="28"/>
          <w:szCs w:val="28"/>
        </w:rPr>
        <w:t>Хід заняття</w:t>
      </w:r>
      <w:r w:rsidR="00E57418">
        <w:rPr>
          <w:b/>
          <w:i/>
          <w:sz w:val="28"/>
          <w:szCs w:val="28"/>
        </w:rPr>
        <w:t>.</w:t>
      </w:r>
    </w:p>
    <w:p w:rsidR="001069FD" w:rsidRPr="00E26162" w:rsidRDefault="0041209A" w:rsidP="001069F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i/>
          <w:sz w:val="28"/>
          <w:szCs w:val="28"/>
        </w:rPr>
        <w:lastRenderedPageBreak/>
        <w:t>1</w:t>
      </w:r>
      <w:r w:rsidR="001069FD" w:rsidRPr="00E26162">
        <w:rPr>
          <w:i/>
          <w:sz w:val="28"/>
          <w:szCs w:val="28"/>
        </w:rPr>
        <w:t>.</w:t>
      </w:r>
      <w:r w:rsidR="001069FD" w:rsidRPr="00E26162">
        <w:rPr>
          <w:b/>
          <w:i/>
          <w:sz w:val="28"/>
          <w:szCs w:val="28"/>
        </w:rPr>
        <w:t xml:space="preserve"> </w:t>
      </w:r>
      <w:r w:rsidR="001069FD" w:rsidRPr="00E26162">
        <w:rPr>
          <w:i/>
          <w:sz w:val="28"/>
          <w:szCs w:val="28"/>
        </w:rPr>
        <w:t>Підготов</w:t>
      </w:r>
      <w:r>
        <w:rPr>
          <w:i/>
          <w:sz w:val="28"/>
          <w:szCs w:val="28"/>
        </w:rPr>
        <w:t>ка та інструктування</w:t>
      </w:r>
      <w:r w:rsidR="001069FD" w:rsidRPr="00E26162">
        <w:rPr>
          <w:i/>
          <w:sz w:val="28"/>
          <w:szCs w:val="28"/>
        </w:rPr>
        <w:t xml:space="preserve">. </w:t>
      </w:r>
      <w:r w:rsidR="001069FD" w:rsidRPr="00E26162">
        <w:rPr>
          <w:sz w:val="28"/>
          <w:szCs w:val="28"/>
        </w:rPr>
        <w:t>К</w:t>
      </w:r>
      <w:r>
        <w:rPr>
          <w:sz w:val="28"/>
          <w:szCs w:val="28"/>
        </w:rPr>
        <w:t>ожному учаснику пропонується 1</w:t>
      </w:r>
      <w:r w:rsidR="00D81EAF">
        <w:rPr>
          <w:sz w:val="28"/>
          <w:szCs w:val="28"/>
        </w:rPr>
        <w:t>0</w:t>
      </w:r>
      <w:r>
        <w:rPr>
          <w:sz w:val="28"/>
          <w:szCs w:val="28"/>
        </w:rPr>
        <w:t> </w:t>
      </w:r>
      <w:r w:rsidR="001069FD" w:rsidRPr="00E26162">
        <w:rPr>
          <w:sz w:val="28"/>
          <w:szCs w:val="28"/>
        </w:rPr>
        <w:t>аркушів паперу, фарби і пензлик</w:t>
      </w:r>
      <w:r w:rsidR="001069FD">
        <w:rPr>
          <w:sz w:val="28"/>
          <w:szCs w:val="28"/>
        </w:rPr>
        <w:t>.</w:t>
      </w:r>
      <w:r w:rsidR="00341434">
        <w:rPr>
          <w:sz w:val="28"/>
          <w:szCs w:val="28"/>
        </w:rPr>
        <w:t xml:space="preserve"> </w:t>
      </w:r>
      <w:r w:rsidR="001069FD" w:rsidRPr="00E26162">
        <w:rPr>
          <w:i/>
          <w:sz w:val="28"/>
          <w:szCs w:val="28"/>
        </w:rPr>
        <w:t>Інструк</w:t>
      </w:r>
      <w:r>
        <w:rPr>
          <w:i/>
          <w:sz w:val="28"/>
          <w:szCs w:val="28"/>
        </w:rPr>
        <w:t>ці</w:t>
      </w:r>
      <w:r w:rsidR="001069FD" w:rsidRPr="00E26162">
        <w:rPr>
          <w:i/>
          <w:sz w:val="28"/>
          <w:szCs w:val="28"/>
        </w:rPr>
        <w:t>я</w:t>
      </w:r>
      <w:r>
        <w:rPr>
          <w:i/>
          <w:sz w:val="28"/>
          <w:szCs w:val="28"/>
        </w:rPr>
        <w:t>:</w:t>
      </w:r>
      <w:r w:rsidR="001069FD" w:rsidRPr="00E26162">
        <w:rPr>
          <w:b/>
          <w:sz w:val="28"/>
          <w:szCs w:val="28"/>
        </w:rPr>
        <w:t xml:space="preserve"> </w:t>
      </w:r>
      <w:r w:rsidR="001069FD" w:rsidRPr="00E26162">
        <w:rPr>
          <w:sz w:val="28"/>
          <w:szCs w:val="28"/>
        </w:rPr>
        <w:t xml:space="preserve">«Зараз ми будемо малювати форму і колір різних емоцій. Працювати будемо швидко. На виконання кожного малюнку у вас буде 1-2 хвилини. </w:t>
      </w:r>
      <w:r>
        <w:rPr>
          <w:sz w:val="28"/>
          <w:szCs w:val="28"/>
        </w:rPr>
        <w:t>Малюйте перше, що відчуваєте».</w:t>
      </w:r>
    </w:p>
    <w:p w:rsidR="001069FD" w:rsidRPr="00E26162" w:rsidRDefault="0041209A" w:rsidP="001069F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i/>
          <w:sz w:val="28"/>
          <w:szCs w:val="28"/>
        </w:rPr>
        <w:t>2</w:t>
      </w:r>
      <w:r w:rsidR="001069FD" w:rsidRPr="00E26162">
        <w:rPr>
          <w:i/>
          <w:sz w:val="28"/>
          <w:szCs w:val="28"/>
        </w:rPr>
        <w:t xml:space="preserve">. Творча робота. </w:t>
      </w:r>
      <w:r w:rsidR="001069FD" w:rsidRPr="00E26162">
        <w:rPr>
          <w:sz w:val="28"/>
          <w:szCs w:val="28"/>
        </w:rPr>
        <w:t>Групі</w:t>
      </w:r>
      <w:r>
        <w:rPr>
          <w:sz w:val="28"/>
          <w:szCs w:val="28"/>
        </w:rPr>
        <w:t xml:space="preserve"> почергово</w:t>
      </w:r>
      <w:r w:rsidR="001069FD" w:rsidRPr="00E26162">
        <w:rPr>
          <w:sz w:val="28"/>
          <w:szCs w:val="28"/>
        </w:rPr>
        <w:t xml:space="preserve"> пропонують намалювати такі емоції і переживання: радість, сум, гнів, страх, огида, здивування, цікавість, сором, провина, сексуальні</w:t>
      </w:r>
      <w:r w:rsidR="00D81EAF">
        <w:rPr>
          <w:sz w:val="28"/>
          <w:szCs w:val="28"/>
        </w:rPr>
        <w:t>сть</w:t>
      </w:r>
      <w:r>
        <w:rPr>
          <w:sz w:val="28"/>
          <w:szCs w:val="28"/>
        </w:rPr>
        <w:t xml:space="preserve">. </w:t>
      </w:r>
      <w:r w:rsidRPr="00E26162">
        <w:rPr>
          <w:i/>
          <w:sz w:val="28"/>
          <w:szCs w:val="28"/>
        </w:rPr>
        <w:t>Інструк</w:t>
      </w:r>
      <w:r>
        <w:rPr>
          <w:i/>
          <w:sz w:val="28"/>
          <w:szCs w:val="28"/>
        </w:rPr>
        <w:t>ці</w:t>
      </w:r>
      <w:r w:rsidRPr="00E26162">
        <w:rPr>
          <w:i/>
          <w:sz w:val="28"/>
          <w:szCs w:val="28"/>
        </w:rPr>
        <w:t>я</w:t>
      </w:r>
      <w:r>
        <w:rPr>
          <w:i/>
          <w:sz w:val="28"/>
          <w:szCs w:val="28"/>
        </w:rPr>
        <w:t>:</w:t>
      </w:r>
      <w:r w:rsidRPr="00E26162">
        <w:rPr>
          <w:b/>
          <w:sz w:val="28"/>
          <w:szCs w:val="28"/>
        </w:rPr>
        <w:t xml:space="preserve"> </w:t>
      </w:r>
      <w:r w:rsidRPr="00E26162">
        <w:rPr>
          <w:sz w:val="28"/>
          <w:szCs w:val="28"/>
        </w:rPr>
        <w:t>«</w:t>
      </w:r>
      <w:r>
        <w:rPr>
          <w:sz w:val="28"/>
          <w:szCs w:val="28"/>
        </w:rPr>
        <w:t xml:space="preserve">Намалюйте форму і колір радості», «Намалюйте форму і колір суму» і т.д. </w:t>
      </w:r>
      <w:r w:rsidR="00341434">
        <w:rPr>
          <w:sz w:val="28"/>
          <w:szCs w:val="28"/>
        </w:rPr>
        <w:t xml:space="preserve">(послідовність немає значення) </w:t>
      </w:r>
      <w:r w:rsidR="00D81EAF">
        <w:rPr>
          <w:sz w:val="28"/>
          <w:szCs w:val="28"/>
        </w:rPr>
        <w:t>Можна додати</w:t>
      </w:r>
      <w:r w:rsidR="00341434">
        <w:rPr>
          <w:sz w:val="28"/>
          <w:szCs w:val="28"/>
        </w:rPr>
        <w:t xml:space="preserve"> інші емоції, напр.</w:t>
      </w:r>
      <w:r w:rsidR="00D81EAF">
        <w:rPr>
          <w:sz w:val="28"/>
          <w:szCs w:val="28"/>
        </w:rPr>
        <w:t xml:space="preserve"> «задоволення», «незадоволення» </w:t>
      </w:r>
      <w:r w:rsidR="001069FD">
        <w:rPr>
          <w:sz w:val="28"/>
          <w:szCs w:val="28"/>
        </w:rPr>
        <w:t>(</w:t>
      </w:r>
      <w:r>
        <w:rPr>
          <w:sz w:val="28"/>
          <w:szCs w:val="28"/>
        </w:rPr>
        <w:t>до</w:t>
      </w:r>
      <w:r w:rsidR="001069FD" w:rsidRPr="00E26162">
        <w:rPr>
          <w:sz w:val="28"/>
          <w:szCs w:val="28"/>
        </w:rPr>
        <w:t xml:space="preserve"> 25 хв.</w:t>
      </w:r>
      <w:r w:rsidR="001069FD">
        <w:rPr>
          <w:sz w:val="28"/>
          <w:szCs w:val="28"/>
        </w:rPr>
        <w:t>).</w:t>
      </w:r>
      <w:r w:rsidR="00D81EAF">
        <w:rPr>
          <w:sz w:val="28"/>
          <w:szCs w:val="28"/>
        </w:rPr>
        <w:t xml:space="preserve"> </w:t>
      </w:r>
    </w:p>
    <w:p w:rsidR="001069FD" w:rsidRPr="00E26162" w:rsidRDefault="0041209A" w:rsidP="001069F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i/>
          <w:sz w:val="28"/>
          <w:szCs w:val="28"/>
        </w:rPr>
        <w:t>3</w:t>
      </w:r>
      <w:r w:rsidR="001069FD" w:rsidRPr="00E26162">
        <w:rPr>
          <w:i/>
          <w:sz w:val="28"/>
          <w:szCs w:val="28"/>
        </w:rPr>
        <w:t xml:space="preserve">. Дослідження. </w:t>
      </w:r>
      <w:r w:rsidR="001069FD" w:rsidRPr="00E26162">
        <w:rPr>
          <w:sz w:val="28"/>
          <w:szCs w:val="28"/>
        </w:rPr>
        <w:t>Усі малюнки розкладають у групи відповідно до їх назви: окремо група «радість», окремо «сум» і т.д. Разом з групою досліджуються й обговорюються провідні кольори і ф</w:t>
      </w:r>
      <w:r w:rsidR="001069FD">
        <w:rPr>
          <w:sz w:val="28"/>
          <w:szCs w:val="28"/>
        </w:rPr>
        <w:t>орми кожної емоції, переживання (</w:t>
      </w:r>
      <w:r w:rsidR="001069FD" w:rsidRPr="00E26162">
        <w:rPr>
          <w:sz w:val="28"/>
          <w:szCs w:val="28"/>
        </w:rPr>
        <w:t>15 хв.</w:t>
      </w:r>
      <w:r w:rsidR="001069FD">
        <w:rPr>
          <w:sz w:val="28"/>
          <w:szCs w:val="28"/>
        </w:rPr>
        <w:t>).</w:t>
      </w:r>
    </w:p>
    <w:p w:rsidR="001069FD" w:rsidRPr="00E26162" w:rsidRDefault="001B25DD" w:rsidP="001069F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i/>
          <w:sz w:val="28"/>
          <w:szCs w:val="28"/>
        </w:rPr>
        <w:t>4</w:t>
      </w:r>
      <w:r w:rsidR="001069FD" w:rsidRPr="00E26162">
        <w:rPr>
          <w:i/>
          <w:sz w:val="28"/>
          <w:szCs w:val="28"/>
        </w:rPr>
        <w:t xml:space="preserve">. </w:t>
      </w:r>
      <w:r w:rsidRPr="006F7907">
        <w:rPr>
          <w:i/>
          <w:sz w:val="28"/>
          <w:szCs w:val="28"/>
        </w:rPr>
        <w:t>Розкладання</w:t>
      </w:r>
      <w:r>
        <w:rPr>
          <w:sz w:val="28"/>
          <w:szCs w:val="28"/>
        </w:rPr>
        <w:t xml:space="preserve"> «</w:t>
      </w:r>
      <w:r w:rsidRPr="00E26162">
        <w:rPr>
          <w:i/>
          <w:sz w:val="28"/>
          <w:szCs w:val="28"/>
        </w:rPr>
        <w:t>пасьянс</w:t>
      </w:r>
      <w:r>
        <w:rPr>
          <w:i/>
          <w:sz w:val="28"/>
          <w:szCs w:val="28"/>
        </w:rPr>
        <w:t>у» (</w:t>
      </w:r>
      <w:r w:rsidRPr="00E26162">
        <w:rPr>
          <w:i/>
          <w:sz w:val="28"/>
          <w:szCs w:val="28"/>
        </w:rPr>
        <w:t>робота з серією малюнків кожного учасника</w:t>
      </w:r>
      <w:r>
        <w:rPr>
          <w:i/>
          <w:sz w:val="28"/>
          <w:szCs w:val="28"/>
        </w:rPr>
        <w:t>)</w:t>
      </w:r>
      <w:r w:rsidRPr="00E26162">
        <w:rPr>
          <w:i/>
          <w:sz w:val="28"/>
          <w:szCs w:val="28"/>
        </w:rPr>
        <w:t xml:space="preserve">. </w:t>
      </w:r>
      <w:r w:rsidR="001069FD" w:rsidRPr="00E26162">
        <w:rPr>
          <w:sz w:val="28"/>
          <w:szCs w:val="28"/>
        </w:rPr>
        <w:t>Кожен учасник за допомогою психолога розкладає свій «пасьянс емоцій»</w:t>
      </w:r>
      <w:r w:rsidR="001069FD" w:rsidRPr="00E26162">
        <w:rPr>
          <w:i/>
          <w:sz w:val="28"/>
          <w:szCs w:val="28"/>
        </w:rPr>
        <w:t xml:space="preserve">: </w:t>
      </w:r>
      <w:r w:rsidR="001069FD" w:rsidRPr="00E26162">
        <w:rPr>
          <w:sz w:val="28"/>
          <w:szCs w:val="28"/>
        </w:rPr>
        <w:t xml:space="preserve">викладаючи малюнки за їх подібністю </w:t>
      </w:r>
      <w:r w:rsidR="005A01BA">
        <w:rPr>
          <w:sz w:val="28"/>
          <w:szCs w:val="28"/>
        </w:rPr>
        <w:t>за</w:t>
      </w:r>
      <w:r w:rsidR="001069FD" w:rsidRPr="00E26162">
        <w:rPr>
          <w:sz w:val="28"/>
          <w:szCs w:val="28"/>
        </w:rPr>
        <w:t xml:space="preserve"> кольор</w:t>
      </w:r>
      <w:r w:rsidR="005A01BA">
        <w:rPr>
          <w:sz w:val="28"/>
          <w:szCs w:val="28"/>
        </w:rPr>
        <w:t>ом і</w:t>
      </w:r>
      <w:r w:rsidR="001069FD" w:rsidRPr="00E26162">
        <w:rPr>
          <w:sz w:val="28"/>
          <w:szCs w:val="28"/>
        </w:rPr>
        <w:t xml:space="preserve"> форм</w:t>
      </w:r>
      <w:r w:rsidR="005A01BA">
        <w:rPr>
          <w:sz w:val="28"/>
          <w:szCs w:val="28"/>
        </w:rPr>
        <w:t>ою</w:t>
      </w:r>
      <w:r w:rsidR="001069FD" w:rsidRPr="00E26162">
        <w:rPr>
          <w:sz w:val="28"/>
          <w:szCs w:val="28"/>
        </w:rPr>
        <w:t>. Коли всі малюнки розкладено, важливо прислухатися до своїх відчуттів, чи все лежить так, як має бути. Виправити, що не так. У процес розкладання «пасьянсу» обговор</w:t>
      </w:r>
      <w:r w:rsidR="005A01BA">
        <w:rPr>
          <w:sz w:val="28"/>
          <w:szCs w:val="28"/>
        </w:rPr>
        <w:t>юється</w:t>
      </w:r>
      <w:r w:rsidR="001069FD" w:rsidRPr="00E26162">
        <w:rPr>
          <w:sz w:val="28"/>
          <w:szCs w:val="28"/>
        </w:rPr>
        <w:t>. Інші члени групи також можуть брати участь у цій роботі, якщо на це є згода «гравця-дослідника»</w:t>
      </w:r>
      <w:r w:rsidR="001069FD">
        <w:rPr>
          <w:sz w:val="28"/>
          <w:szCs w:val="28"/>
        </w:rPr>
        <w:t xml:space="preserve"> (</w:t>
      </w:r>
      <w:r w:rsidR="00F73E8B">
        <w:rPr>
          <w:sz w:val="28"/>
          <w:szCs w:val="28"/>
        </w:rPr>
        <w:t>близько</w:t>
      </w:r>
      <w:r w:rsidR="001069FD" w:rsidRPr="00E26162">
        <w:rPr>
          <w:sz w:val="28"/>
          <w:szCs w:val="28"/>
        </w:rPr>
        <w:t xml:space="preserve"> 15–20 хв. на кожну людину</w:t>
      </w:r>
      <w:r w:rsidR="001069FD">
        <w:rPr>
          <w:sz w:val="28"/>
          <w:szCs w:val="28"/>
        </w:rPr>
        <w:t>)</w:t>
      </w:r>
      <w:r w:rsidR="001069FD" w:rsidRPr="00E26162">
        <w:rPr>
          <w:sz w:val="28"/>
          <w:szCs w:val="28"/>
        </w:rPr>
        <w:t>.</w:t>
      </w:r>
    </w:p>
    <w:p w:rsidR="001069FD" w:rsidRDefault="001B25DD" w:rsidP="001069F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5. </w:t>
      </w:r>
      <w:r w:rsidR="001069FD" w:rsidRPr="00E26162">
        <w:rPr>
          <w:i/>
          <w:sz w:val="28"/>
          <w:szCs w:val="28"/>
        </w:rPr>
        <w:t>Обговорення</w:t>
      </w:r>
      <w:r w:rsidR="001069FD" w:rsidRPr="00E26162">
        <w:rPr>
          <w:spacing w:val="-4"/>
          <w:sz w:val="28"/>
          <w:szCs w:val="28"/>
        </w:rPr>
        <w:t xml:space="preserve">. Коли всі </w:t>
      </w:r>
      <w:r w:rsidR="00FD02DB">
        <w:rPr>
          <w:spacing w:val="-4"/>
          <w:sz w:val="28"/>
          <w:szCs w:val="28"/>
        </w:rPr>
        <w:t>розгадали</w:t>
      </w:r>
      <w:r w:rsidR="001069FD" w:rsidRPr="00E26162">
        <w:rPr>
          <w:spacing w:val="-4"/>
          <w:sz w:val="28"/>
          <w:szCs w:val="28"/>
        </w:rPr>
        <w:t xml:space="preserve"> свої «</w:t>
      </w:r>
      <w:r w:rsidR="00FD02DB">
        <w:rPr>
          <w:spacing w:val="-4"/>
          <w:sz w:val="28"/>
          <w:szCs w:val="28"/>
        </w:rPr>
        <w:t>пасьянси</w:t>
      </w:r>
      <w:r w:rsidR="001069FD" w:rsidRPr="00E26162">
        <w:rPr>
          <w:spacing w:val="-4"/>
          <w:sz w:val="28"/>
          <w:szCs w:val="28"/>
        </w:rPr>
        <w:t xml:space="preserve">», ведучий пропонує до обговорення </w:t>
      </w:r>
      <w:r w:rsidR="005A01BA">
        <w:rPr>
          <w:spacing w:val="-4"/>
          <w:sz w:val="28"/>
          <w:szCs w:val="28"/>
        </w:rPr>
        <w:t>такі</w:t>
      </w:r>
      <w:r w:rsidR="001069FD" w:rsidRPr="00E26162">
        <w:rPr>
          <w:spacing w:val="-4"/>
          <w:sz w:val="28"/>
          <w:szCs w:val="28"/>
        </w:rPr>
        <w:t xml:space="preserve"> запитання: «Які ваші враження від проведеної роботи?»,  «Які емоції ви переживаєте зараз?», «Що дізнались нового про себе?»</w:t>
      </w:r>
      <w:r w:rsidR="00664C87">
        <w:rPr>
          <w:spacing w:val="-4"/>
          <w:sz w:val="28"/>
          <w:szCs w:val="28"/>
        </w:rPr>
        <w:t xml:space="preserve"> </w:t>
      </w:r>
      <w:r w:rsidR="00664C87">
        <w:rPr>
          <w:sz w:val="28"/>
          <w:szCs w:val="28"/>
        </w:rPr>
        <w:t>(</w:t>
      </w:r>
      <w:r w:rsidR="00664C87" w:rsidRPr="00E26162">
        <w:rPr>
          <w:sz w:val="28"/>
          <w:szCs w:val="28"/>
        </w:rPr>
        <w:t>15–20 хв.</w:t>
      </w:r>
      <w:r w:rsidR="00664C87">
        <w:rPr>
          <w:sz w:val="28"/>
          <w:szCs w:val="28"/>
        </w:rPr>
        <w:t>).</w:t>
      </w:r>
    </w:p>
    <w:p w:rsidR="00C66CFD" w:rsidRDefault="00F73E8B" w:rsidP="00FE73EE">
      <w:pPr>
        <w:spacing w:line="360" w:lineRule="auto"/>
        <w:ind w:firstLine="709"/>
        <w:jc w:val="both"/>
        <w:rPr>
          <w:sz w:val="28"/>
          <w:szCs w:val="28"/>
        </w:rPr>
      </w:pPr>
      <w:r w:rsidRPr="00F73E8B">
        <w:rPr>
          <w:b/>
          <w:sz w:val="28"/>
          <w:szCs w:val="28"/>
        </w:rPr>
        <w:t>ІІ. Аналіз результатів за дослідною частиною заняття</w:t>
      </w:r>
      <w:r>
        <w:rPr>
          <w:b/>
          <w:sz w:val="28"/>
          <w:szCs w:val="28"/>
        </w:rPr>
        <w:t>.</w:t>
      </w:r>
      <w:r w:rsidR="00341434">
        <w:rPr>
          <w:b/>
          <w:sz w:val="28"/>
          <w:szCs w:val="28"/>
        </w:rPr>
        <w:t xml:space="preserve"> </w:t>
      </w:r>
      <w:r w:rsidR="00341434">
        <w:rPr>
          <w:sz w:val="28"/>
          <w:szCs w:val="28"/>
        </w:rPr>
        <w:t xml:space="preserve">Розглянемо </w:t>
      </w:r>
      <w:r w:rsidR="00664C87">
        <w:rPr>
          <w:sz w:val="28"/>
          <w:szCs w:val="28"/>
        </w:rPr>
        <w:t>результати дослідницької частини заняття</w:t>
      </w:r>
      <w:r w:rsidR="00341434">
        <w:rPr>
          <w:sz w:val="28"/>
          <w:szCs w:val="28"/>
        </w:rPr>
        <w:t>: групування</w:t>
      </w:r>
      <w:r w:rsidR="00664C87">
        <w:rPr>
          <w:sz w:val="28"/>
          <w:szCs w:val="28"/>
        </w:rPr>
        <w:t xml:space="preserve"> малюнк</w:t>
      </w:r>
      <w:r w:rsidR="00341434">
        <w:rPr>
          <w:sz w:val="28"/>
          <w:szCs w:val="28"/>
        </w:rPr>
        <w:t>ів</w:t>
      </w:r>
      <w:r w:rsidR="00664C87">
        <w:rPr>
          <w:sz w:val="28"/>
          <w:szCs w:val="28"/>
        </w:rPr>
        <w:t xml:space="preserve"> за </w:t>
      </w:r>
      <w:r w:rsidR="00341434">
        <w:rPr>
          <w:sz w:val="28"/>
          <w:szCs w:val="28"/>
        </w:rPr>
        <w:t>їх</w:t>
      </w:r>
      <w:r w:rsidR="00664C87">
        <w:rPr>
          <w:sz w:val="28"/>
          <w:szCs w:val="28"/>
        </w:rPr>
        <w:t xml:space="preserve"> змістом. Результати дослідження отримані на вибірці </w:t>
      </w:r>
      <w:r w:rsidR="00341434">
        <w:rPr>
          <w:sz w:val="28"/>
          <w:szCs w:val="28"/>
        </w:rPr>
        <w:t xml:space="preserve">з </w:t>
      </w:r>
      <w:r w:rsidR="000637D2">
        <w:rPr>
          <w:sz w:val="28"/>
          <w:szCs w:val="28"/>
        </w:rPr>
        <w:t>28</w:t>
      </w:r>
      <w:r w:rsidR="00341434">
        <w:rPr>
          <w:sz w:val="28"/>
          <w:szCs w:val="28"/>
        </w:rPr>
        <w:t> </w:t>
      </w:r>
      <w:r w:rsidR="00664C87">
        <w:rPr>
          <w:sz w:val="28"/>
          <w:szCs w:val="28"/>
        </w:rPr>
        <w:t>осіб</w:t>
      </w:r>
      <w:r w:rsidR="009B40F8">
        <w:rPr>
          <w:sz w:val="28"/>
          <w:szCs w:val="28"/>
        </w:rPr>
        <w:t xml:space="preserve"> (студенти денної і заочної форми навчання спеціальності «Практична психологія» кафедри практичної психології та педагогіки </w:t>
      </w:r>
      <w:r w:rsidR="009B40F8" w:rsidRPr="00E66C63">
        <w:rPr>
          <w:sz w:val="28"/>
          <w:szCs w:val="28"/>
        </w:rPr>
        <w:t>Хмельницького національного університету</w:t>
      </w:r>
      <w:r w:rsidR="009B40F8">
        <w:rPr>
          <w:sz w:val="28"/>
          <w:szCs w:val="28"/>
        </w:rPr>
        <w:t>): 26 осіб жіночої статі і 2 – чоловічої.</w:t>
      </w:r>
      <w:r w:rsidR="00A14BDD">
        <w:rPr>
          <w:sz w:val="28"/>
          <w:szCs w:val="28"/>
        </w:rPr>
        <w:t xml:space="preserve"> </w:t>
      </w:r>
      <w:r w:rsidR="009B40F8">
        <w:rPr>
          <w:sz w:val="28"/>
          <w:szCs w:val="28"/>
        </w:rPr>
        <w:t>Вік – від 21 до 45 років. Зауважимо</w:t>
      </w:r>
      <w:r w:rsidR="00C66CFD">
        <w:rPr>
          <w:sz w:val="28"/>
          <w:szCs w:val="28"/>
        </w:rPr>
        <w:t xml:space="preserve">, що </w:t>
      </w:r>
      <w:r w:rsidR="0034149F">
        <w:rPr>
          <w:sz w:val="28"/>
          <w:szCs w:val="28"/>
        </w:rPr>
        <w:t>в індивідуальних</w:t>
      </w:r>
      <w:r w:rsidR="00C66CFD">
        <w:rPr>
          <w:sz w:val="28"/>
          <w:szCs w:val="28"/>
        </w:rPr>
        <w:t xml:space="preserve"> малюнках зустрічались від одного до 5 кольорів, а також сполучення різних форм.</w:t>
      </w:r>
    </w:p>
    <w:p w:rsidR="00664C87" w:rsidRPr="00C66CFD" w:rsidRDefault="00664C87" w:rsidP="001069FD">
      <w:pPr>
        <w:spacing w:line="360" w:lineRule="auto"/>
        <w:ind w:firstLine="709"/>
        <w:jc w:val="both"/>
        <w:rPr>
          <w:b/>
          <w:sz w:val="28"/>
          <w:szCs w:val="28"/>
        </w:rPr>
      </w:pPr>
      <w:r w:rsidRPr="00F73E8B">
        <w:rPr>
          <w:b/>
          <w:i/>
          <w:sz w:val="28"/>
          <w:szCs w:val="28"/>
        </w:rPr>
        <w:lastRenderedPageBreak/>
        <w:t xml:space="preserve">Група малюнків «радість»: </w:t>
      </w:r>
      <w:r w:rsidR="00F73E8B" w:rsidRPr="00F73E8B">
        <w:rPr>
          <w:i/>
          <w:sz w:val="28"/>
          <w:szCs w:val="28"/>
        </w:rPr>
        <w:t>кольори:</w:t>
      </w:r>
      <w:r w:rsidR="00C66CFD">
        <w:rPr>
          <w:i/>
          <w:sz w:val="28"/>
          <w:szCs w:val="28"/>
        </w:rPr>
        <w:t xml:space="preserve"> </w:t>
      </w:r>
      <w:r w:rsidR="00C66CFD">
        <w:rPr>
          <w:sz w:val="28"/>
          <w:szCs w:val="28"/>
        </w:rPr>
        <w:t>жовтий – 67,9%; червоний – 35,7%;</w:t>
      </w:r>
      <w:r w:rsidR="00C66CFD" w:rsidRPr="00F73E8B">
        <w:rPr>
          <w:i/>
          <w:sz w:val="28"/>
          <w:szCs w:val="28"/>
        </w:rPr>
        <w:t xml:space="preserve"> </w:t>
      </w:r>
      <w:r w:rsidR="00C66CFD">
        <w:rPr>
          <w:sz w:val="28"/>
          <w:szCs w:val="28"/>
        </w:rPr>
        <w:t xml:space="preserve">помаранчевий – 21,4%; </w:t>
      </w:r>
      <w:r w:rsidR="00C32534">
        <w:rPr>
          <w:sz w:val="28"/>
          <w:szCs w:val="28"/>
        </w:rPr>
        <w:t xml:space="preserve">поодиноке </w:t>
      </w:r>
      <w:r w:rsidR="00C66CFD">
        <w:rPr>
          <w:sz w:val="28"/>
          <w:szCs w:val="28"/>
        </w:rPr>
        <w:t xml:space="preserve">використання блакитного, зеленого і навіть чорного кольорів; </w:t>
      </w:r>
      <w:r w:rsidR="00F73E8B" w:rsidRPr="00F73E8B">
        <w:rPr>
          <w:i/>
          <w:sz w:val="28"/>
          <w:szCs w:val="28"/>
        </w:rPr>
        <w:t>форми:</w:t>
      </w:r>
      <w:r w:rsidR="00C66CFD">
        <w:rPr>
          <w:i/>
          <w:sz w:val="28"/>
          <w:szCs w:val="28"/>
        </w:rPr>
        <w:t xml:space="preserve"> </w:t>
      </w:r>
      <w:r w:rsidR="00C66CFD">
        <w:rPr>
          <w:sz w:val="28"/>
          <w:szCs w:val="28"/>
        </w:rPr>
        <w:t xml:space="preserve">коло і колоподібні форми (напр. сонце) – 64,3%; смайлік – 7,1%; </w:t>
      </w:r>
      <w:r w:rsidR="004D607E">
        <w:rPr>
          <w:sz w:val="28"/>
          <w:szCs w:val="28"/>
        </w:rPr>
        <w:t xml:space="preserve">суцільне замальовування аркуша одним-двома кольорами – 7,1%; </w:t>
      </w:r>
      <w:r w:rsidR="00C32534">
        <w:rPr>
          <w:sz w:val="28"/>
          <w:szCs w:val="28"/>
        </w:rPr>
        <w:t xml:space="preserve">поодиноке </w:t>
      </w:r>
      <w:r w:rsidR="004D607E">
        <w:rPr>
          <w:sz w:val="28"/>
          <w:szCs w:val="28"/>
        </w:rPr>
        <w:t>зображення зигзагів, веселки, серця, квітів.</w:t>
      </w:r>
    </w:p>
    <w:p w:rsidR="00F73E8B" w:rsidRDefault="00F73E8B" w:rsidP="00F73E8B">
      <w:pPr>
        <w:spacing w:line="360" w:lineRule="auto"/>
        <w:ind w:firstLine="709"/>
        <w:jc w:val="both"/>
        <w:rPr>
          <w:b/>
          <w:i/>
          <w:sz w:val="28"/>
          <w:szCs w:val="28"/>
        </w:rPr>
      </w:pPr>
      <w:r w:rsidRPr="00F73E8B">
        <w:rPr>
          <w:b/>
          <w:i/>
          <w:sz w:val="28"/>
          <w:szCs w:val="28"/>
        </w:rPr>
        <w:t>Група малюнків «</w:t>
      </w:r>
      <w:r>
        <w:rPr>
          <w:b/>
          <w:i/>
          <w:sz w:val="28"/>
          <w:szCs w:val="28"/>
        </w:rPr>
        <w:t>сум</w:t>
      </w:r>
      <w:r w:rsidRPr="00F73E8B">
        <w:rPr>
          <w:b/>
          <w:i/>
          <w:sz w:val="28"/>
          <w:szCs w:val="28"/>
        </w:rPr>
        <w:t xml:space="preserve">»: </w:t>
      </w:r>
      <w:r w:rsidRPr="00F73E8B">
        <w:rPr>
          <w:i/>
          <w:sz w:val="28"/>
          <w:szCs w:val="28"/>
        </w:rPr>
        <w:t xml:space="preserve">використані кольори: </w:t>
      </w:r>
      <w:r w:rsidR="004D607E">
        <w:rPr>
          <w:sz w:val="28"/>
          <w:szCs w:val="28"/>
        </w:rPr>
        <w:t xml:space="preserve">синій – 39,3%;  </w:t>
      </w:r>
      <w:r w:rsidR="00D17120">
        <w:rPr>
          <w:sz w:val="28"/>
          <w:szCs w:val="28"/>
        </w:rPr>
        <w:t xml:space="preserve">чорний – 28,6%; коричневий – 25%; фіолетовий – 14,3%; сірий – 10,7%; </w:t>
      </w:r>
      <w:r w:rsidR="004D607E">
        <w:rPr>
          <w:sz w:val="28"/>
          <w:szCs w:val="28"/>
        </w:rPr>
        <w:t xml:space="preserve">червоний – 7,1%; </w:t>
      </w:r>
      <w:r w:rsidR="00341434">
        <w:rPr>
          <w:sz w:val="28"/>
          <w:szCs w:val="28"/>
        </w:rPr>
        <w:t xml:space="preserve"> </w:t>
      </w:r>
      <w:r w:rsidRPr="00F73E8B">
        <w:rPr>
          <w:i/>
          <w:sz w:val="28"/>
          <w:szCs w:val="28"/>
        </w:rPr>
        <w:t>форми:</w:t>
      </w:r>
      <w:r w:rsidR="00972AF0">
        <w:rPr>
          <w:i/>
          <w:sz w:val="28"/>
          <w:szCs w:val="28"/>
        </w:rPr>
        <w:t xml:space="preserve"> </w:t>
      </w:r>
      <w:r w:rsidR="00972AF0" w:rsidRPr="00972AF0">
        <w:rPr>
          <w:sz w:val="28"/>
          <w:szCs w:val="28"/>
        </w:rPr>
        <w:t>сумне обличчя (смайлік) – 28,6%;</w:t>
      </w:r>
      <w:r w:rsidR="00972AF0">
        <w:rPr>
          <w:sz w:val="28"/>
          <w:szCs w:val="28"/>
        </w:rPr>
        <w:t xml:space="preserve"> краплі – 14,3%; перевернута чаша – 17,9%; пляма і прямокутна форма – по 10,7%; одноразові зображення: глек, лінія, зигзаг, чаша, трикутник, хмари.</w:t>
      </w:r>
    </w:p>
    <w:p w:rsidR="00F73E8B" w:rsidRPr="00B3790A" w:rsidRDefault="00F73E8B" w:rsidP="00F73E8B">
      <w:pPr>
        <w:spacing w:line="360" w:lineRule="auto"/>
        <w:ind w:firstLine="709"/>
        <w:jc w:val="both"/>
        <w:rPr>
          <w:b/>
          <w:i/>
          <w:spacing w:val="-6"/>
          <w:sz w:val="28"/>
          <w:szCs w:val="28"/>
        </w:rPr>
      </w:pPr>
      <w:r w:rsidRPr="00B3790A">
        <w:rPr>
          <w:b/>
          <w:i/>
          <w:spacing w:val="-6"/>
          <w:sz w:val="28"/>
          <w:szCs w:val="28"/>
        </w:rPr>
        <w:t xml:space="preserve">Група малюнків «страх»: </w:t>
      </w:r>
      <w:r w:rsidRPr="00B3790A">
        <w:rPr>
          <w:i/>
          <w:spacing w:val="-6"/>
          <w:sz w:val="28"/>
          <w:szCs w:val="28"/>
        </w:rPr>
        <w:t>кольори:</w:t>
      </w:r>
      <w:r w:rsidR="00972AF0" w:rsidRPr="00B3790A">
        <w:rPr>
          <w:i/>
          <w:spacing w:val="-6"/>
          <w:sz w:val="28"/>
          <w:szCs w:val="28"/>
        </w:rPr>
        <w:t xml:space="preserve"> </w:t>
      </w:r>
      <w:r w:rsidR="00972AF0" w:rsidRPr="00B3790A">
        <w:rPr>
          <w:spacing w:val="-6"/>
          <w:sz w:val="28"/>
          <w:szCs w:val="28"/>
        </w:rPr>
        <w:t xml:space="preserve">чорний – 60,7%; блакитний – 28,6%; </w:t>
      </w:r>
      <w:r w:rsidR="00A742DB" w:rsidRPr="00B3790A">
        <w:rPr>
          <w:spacing w:val="-6"/>
          <w:sz w:val="28"/>
          <w:szCs w:val="28"/>
        </w:rPr>
        <w:t xml:space="preserve">червоний, фіолетовий – 10,7%; </w:t>
      </w:r>
      <w:r w:rsidR="007B5142" w:rsidRPr="00B3790A">
        <w:rPr>
          <w:spacing w:val="-6"/>
          <w:sz w:val="28"/>
          <w:szCs w:val="28"/>
        </w:rPr>
        <w:t xml:space="preserve">помаранчевий і жовтий – 14,3%; </w:t>
      </w:r>
      <w:r w:rsidR="00972AF0" w:rsidRPr="00B3790A">
        <w:rPr>
          <w:spacing w:val="-6"/>
          <w:sz w:val="28"/>
          <w:szCs w:val="28"/>
        </w:rPr>
        <w:t xml:space="preserve">гірчичний, малиновий – 7,1%; </w:t>
      </w:r>
      <w:r w:rsidRPr="00B3790A">
        <w:rPr>
          <w:i/>
          <w:spacing w:val="-6"/>
          <w:sz w:val="28"/>
          <w:szCs w:val="28"/>
        </w:rPr>
        <w:t>форми:</w:t>
      </w:r>
      <w:r w:rsidR="00972AF0" w:rsidRPr="00B3790A">
        <w:rPr>
          <w:spacing w:val="-6"/>
          <w:sz w:val="28"/>
          <w:szCs w:val="28"/>
        </w:rPr>
        <w:t xml:space="preserve"> </w:t>
      </w:r>
      <w:r w:rsidR="00A742DB" w:rsidRPr="00B3790A">
        <w:rPr>
          <w:spacing w:val="-6"/>
          <w:sz w:val="28"/>
          <w:szCs w:val="28"/>
        </w:rPr>
        <w:t xml:space="preserve">прямокутні форми </w:t>
      </w:r>
      <w:r w:rsidR="00972AF0" w:rsidRPr="00B3790A">
        <w:rPr>
          <w:spacing w:val="-6"/>
          <w:sz w:val="28"/>
          <w:szCs w:val="28"/>
        </w:rPr>
        <w:t xml:space="preserve">– </w:t>
      </w:r>
      <w:r w:rsidR="00A742DB" w:rsidRPr="00B3790A">
        <w:rPr>
          <w:spacing w:val="-6"/>
          <w:sz w:val="28"/>
          <w:szCs w:val="28"/>
        </w:rPr>
        <w:t>25</w:t>
      </w:r>
      <w:r w:rsidR="00972AF0" w:rsidRPr="00B3790A">
        <w:rPr>
          <w:spacing w:val="-6"/>
          <w:sz w:val="28"/>
          <w:szCs w:val="28"/>
        </w:rPr>
        <w:t>%;</w:t>
      </w:r>
      <w:r w:rsidR="00A742DB" w:rsidRPr="00B3790A">
        <w:rPr>
          <w:spacing w:val="-6"/>
          <w:sz w:val="28"/>
          <w:szCs w:val="28"/>
        </w:rPr>
        <w:t xml:space="preserve"> коло (рване, перекреслене,</w:t>
      </w:r>
      <w:r w:rsidR="00972AF0" w:rsidRPr="00B3790A">
        <w:rPr>
          <w:spacing w:val="-6"/>
          <w:sz w:val="28"/>
          <w:szCs w:val="28"/>
        </w:rPr>
        <w:t xml:space="preserve"> </w:t>
      </w:r>
      <w:r w:rsidR="00A742DB" w:rsidRPr="00B3790A">
        <w:rPr>
          <w:spacing w:val="-6"/>
          <w:sz w:val="28"/>
          <w:szCs w:val="28"/>
        </w:rPr>
        <w:t xml:space="preserve">чорне) </w:t>
      </w:r>
      <w:r w:rsidR="00972AF0" w:rsidRPr="00B3790A">
        <w:rPr>
          <w:spacing w:val="-6"/>
          <w:sz w:val="28"/>
          <w:szCs w:val="28"/>
        </w:rPr>
        <w:t xml:space="preserve">– </w:t>
      </w:r>
      <w:r w:rsidR="00A742DB" w:rsidRPr="00B3790A">
        <w:rPr>
          <w:spacing w:val="-6"/>
          <w:sz w:val="28"/>
          <w:szCs w:val="28"/>
        </w:rPr>
        <w:t>17,9</w:t>
      </w:r>
      <w:r w:rsidR="00972AF0" w:rsidRPr="00B3790A">
        <w:rPr>
          <w:spacing w:val="-6"/>
          <w:sz w:val="28"/>
          <w:szCs w:val="28"/>
        </w:rPr>
        <w:t xml:space="preserve">%; </w:t>
      </w:r>
      <w:r w:rsidR="00A742DB" w:rsidRPr="00B3790A">
        <w:rPr>
          <w:spacing w:val="-6"/>
          <w:sz w:val="28"/>
          <w:szCs w:val="28"/>
        </w:rPr>
        <w:t xml:space="preserve">кутасті форми (зигзаг, зірка) </w:t>
      </w:r>
      <w:r w:rsidR="00972AF0" w:rsidRPr="00B3790A">
        <w:rPr>
          <w:spacing w:val="-6"/>
          <w:sz w:val="28"/>
          <w:szCs w:val="28"/>
        </w:rPr>
        <w:t xml:space="preserve">– </w:t>
      </w:r>
      <w:r w:rsidR="00A742DB" w:rsidRPr="00B3790A">
        <w:rPr>
          <w:spacing w:val="-6"/>
          <w:sz w:val="28"/>
          <w:szCs w:val="28"/>
        </w:rPr>
        <w:t>21,4</w:t>
      </w:r>
      <w:r w:rsidR="00972AF0" w:rsidRPr="00B3790A">
        <w:rPr>
          <w:spacing w:val="-6"/>
          <w:sz w:val="28"/>
          <w:szCs w:val="28"/>
        </w:rPr>
        <w:t xml:space="preserve">%; </w:t>
      </w:r>
      <w:r w:rsidR="00A742DB" w:rsidRPr="00B3790A">
        <w:rPr>
          <w:spacing w:val="-6"/>
          <w:sz w:val="28"/>
          <w:szCs w:val="28"/>
        </w:rPr>
        <w:t xml:space="preserve">сумне обличчя або смайлік </w:t>
      </w:r>
      <w:r w:rsidR="00972AF0" w:rsidRPr="00B3790A">
        <w:rPr>
          <w:spacing w:val="-6"/>
          <w:sz w:val="28"/>
          <w:szCs w:val="28"/>
        </w:rPr>
        <w:t xml:space="preserve">– </w:t>
      </w:r>
      <w:r w:rsidR="00A742DB" w:rsidRPr="00B3790A">
        <w:rPr>
          <w:spacing w:val="-6"/>
          <w:sz w:val="28"/>
          <w:szCs w:val="28"/>
        </w:rPr>
        <w:t>14,3</w:t>
      </w:r>
      <w:r w:rsidR="00972AF0" w:rsidRPr="00B3790A">
        <w:rPr>
          <w:spacing w:val="-6"/>
          <w:sz w:val="28"/>
          <w:szCs w:val="28"/>
        </w:rPr>
        <w:t>%</w:t>
      </w:r>
      <w:r w:rsidR="00A742DB" w:rsidRPr="00B3790A">
        <w:rPr>
          <w:spacing w:val="-6"/>
          <w:sz w:val="28"/>
          <w:szCs w:val="28"/>
        </w:rPr>
        <w:t>.</w:t>
      </w:r>
    </w:p>
    <w:p w:rsidR="00CD4181" w:rsidRDefault="00F73E8B" w:rsidP="007B5142">
      <w:pPr>
        <w:spacing w:line="360" w:lineRule="auto"/>
        <w:ind w:firstLine="709"/>
        <w:jc w:val="both"/>
        <w:rPr>
          <w:sz w:val="28"/>
          <w:szCs w:val="28"/>
        </w:rPr>
      </w:pPr>
      <w:r w:rsidRPr="00F73E8B">
        <w:rPr>
          <w:b/>
          <w:i/>
          <w:sz w:val="28"/>
          <w:szCs w:val="28"/>
        </w:rPr>
        <w:t>Група малюнків «</w:t>
      </w:r>
      <w:r>
        <w:rPr>
          <w:b/>
          <w:i/>
          <w:sz w:val="28"/>
          <w:szCs w:val="28"/>
        </w:rPr>
        <w:t>гнів</w:t>
      </w:r>
      <w:r w:rsidRPr="00F73E8B">
        <w:rPr>
          <w:b/>
          <w:i/>
          <w:sz w:val="28"/>
          <w:szCs w:val="28"/>
        </w:rPr>
        <w:t xml:space="preserve">»: </w:t>
      </w:r>
      <w:r w:rsidR="00D17120" w:rsidRPr="00F73E8B">
        <w:rPr>
          <w:i/>
          <w:sz w:val="28"/>
          <w:szCs w:val="28"/>
        </w:rPr>
        <w:t>кольори:</w:t>
      </w:r>
      <w:r w:rsidR="00A742DB" w:rsidRPr="00A742DB">
        <w:rPr>
          <w:sz w:val="28"/>
          <w:szCs w:val="28"/>
        </w:rPr>
        <w:t xml:space="preserve"> </w:t>
      </w:r>
      <w:r w:rsidR="00A742DB">
        <w:rPr>
          <w:sz w:val="28"/>
          <w:szCs w:val="28"/>
        </w:rPr>
        <w:t xml:space="preserve">коричневий – </w:t>
      </w:r>
      <w:r w:rsidR="007B5142">
        <w:rPr>
          <w:sz w:val="28"/>
          <w:szCs w:val="28"/>
        </w:rPr>
        <w:t>14,3</w:t>
      </w:r>
      <w:r w:rsidR="00A742DB">
        <w:rPr>
          <w:sz w:val="28"/>
          <w:szCs w:val="28"/>
        </w:rPr>
        <w:t xml:space="preserve">%; </w:t>
      </w:r>
      <w:r w:rsidR="007B5142">
        <w:rPr>
          <w:sz w:val="28"/>
          <w:szCs w:val="28"/>
        </w:rPr>
        <w:t xml:space="preserve">чорний </w:t>
      </w:r>
      <w:r w:rsidR="00A742DB">
        <w:rPr>
          <w:sz w:val="28"/>
          <w:szCs w:val="28"/>
        </w:rPr>
        <w:t xml:space="preserve">– </w:t>
      </w:r>
      <w:r w:rsidR="007B5142">
        <w:rPr>
          <w:sz w:val="28"/>
          <w:szCs w:val="28"/>
        </w:rPr>
        <w:t>53,6</w:t>
      </w:r>
      <w:r w:rsidR="00A742DB">
        <w:rPr>
          <w:sz w:val="28"/>
          <w:szCs w:val="28"/>
        </w:rPr>
        <w:t xml:space="preserve">%; </w:t>
      </w:r>
      <w:r w:rsidR="007B5142">
        <w:rPr>
          <w:sz w:val="28"/>
          <w:szCs w:val="28"/>
        </w:rPr>
        <w:t xml:space="preserve">червоний </w:t>
      </w:r>
      <w:r w:rsidR="00A742DB">
        <w:rPr>
          <w:sz w:val="28"/>
          <w:szCs w:val="28"/>
        </w:rPr>
        <w:t xml:space="preserve">– </w:t>
      </w:r>
      <w:r w:rsidR="007B5142">
        <w:rPr>
          <w:sz w:val="28"/>
          <w:szCs w:val="28"/>
        </w:rPr>
        <w:t>42,9</w:t>
      </w:r>
      <w:r w:rsidR="00A742DB">
        <w:rPr>
          <w:sz w:val="28"/>
          <w:szCs w:val="28"/>
        </w:rPr>
        <w:t xml:space="preserve">%; </w:t>
      </w:r>
      <w:r w:rsidR="007B5142">
        <w:rPr>
          <w:sz w:val="28"/>
          <w:szCs w:val="28"/>
        </w:rPr>
        <w:t xml:space="preserve">зелений і фіолетовий </w:t>
      </w:r>
      <w:r w:rsidR="00A742DB">
        <w:rPr>
          <w:sz w:val="28"/>
          <w:szCs w:val="28"/>
        </w:rPr>
        <w:t xml:space="preserve">– </w:t>
      </w:r>
      <w:r w:rsidR="007B5142">
        <w:rPr>
          <w:sz w:val="28"/>
          <w:szCs w:val="28"/>
        </w:rPr>
        <w:t>7,1</w:t>
      </w:r>
      <w:r w:rsidR="00A742DB">
        <w:rPr>
          <w:sz w:val="28"/>
          <w:szCs w:val="28"/>
        </w:rPr>
        <w:t>%;</w:t>
      </w:r>
      <w:r w:rsidR="007B5142">
        <w:rPr>
          <w:sz w:val="28"/>
          <w:szCs w:val="28"/>
        </w:rPr>
        <w:t xml:space="preserve"> </w:t>
      </w:r>
      <w:r w:rsidR="00341434">
        <w:rPr>
          <w:sz w:val="28"/>
          <w:szCs w:val="28"/>
        </w:rPr>
        <w:t xml:space="preserve"> </w:t>
      </w:r>
      <w:r w:rsidR="00D17120" w:rsidRPr="00F73E8B">
        <w:rPr>
          <w:i/>
          <w:sz w:val="28"/>
          <w:szCs w:val="28"/>
        </w:rPr>
        <w:t>форми:</w:t>
      </w:r>
      <w:r w:rsidR="007B5142" w:rsidRPr="007B5142">
        <w:rPr>
          <w:sz w:val="28"/>
          <w:szCs w:val="28"/>
        </w:rPr>
        <w:t xml:space="preserve"> </w:t>
      </w:r>
      <w:r w:rsidR="007B5142">
        <w:rPr>
          <w:sz w:val="28"/>
          <w:szCs w:val="28"/>
        </w:rPr>
        <w:t>зигзаги – 32,1%;  трикутник</w:t>
      </w:r>
      <w:r w:rsidR="00CD4181">
        <w:rPr>
          <w:sz w:val="28"/>
          <w:szCs w:val="28"/>
        </w:rPr>
        <w:t>,</w:t>
      </w:r>
      <w:r w:rsidR="00CD4181" w:rsidRPr="00CD4181">
        <w:rPr>
          <w:sz w:val="28"/>
          <w:szCs w:val="28"/>
        </w:rPr>
        <w:t xml:space="preserve"> </w:t>
      </w:r>
      <w:r w:rsidR="00CD4181">
        <w:rPr>
          <w:sz w:val="28"/>
          <w:szCs w:val="28"/>
        </w:rPr>
        <w:t>пляма</w:t>
      </w:r>
      <w:r w:rsidR="007B5142">
        <w:rPr>
          <w:sz w:val="28"/>
          <w:szCs w:val="28"/>
        </w:rPr>
        <w:t xml:space="preserve"> – 14,3%;  прямокутні форми – </w:t>
      </w:r>
      <w:r w:rsidR="00CD4181">
        <w:rPr>
          <w:sz w:val="28"/>
          <w:szCs w:val="28"/>
        </w:rPr>
        <w:t>17,9</w:t>
      </w:r>
      <w:r w:rsidR="007B5142">
        <w:rPr>
          <w:sz w:val="28"/>
          <w:szCs w:val="28"/>
        </w:rPr>
        <w:t xml:space="preserve">%; </w:t>
      </w:r>
      <w:r w:rsidR="00CD4181">
        <w:rPr>
          <w:sz w:val="28"/>
          <w:szCs w:val="28"/>
        </w:rPr>
        <w:t>сумне обличчя або смайлік, спіраль, хмари, переплетені лінії</w:t>
      </w:r>
      <w:r w:rsidR="007B5142">
        <w:rPr>
          <w:sz w:val="28"/>
          <w:szCs w:val="28"/>
        </w:rPr>
        <w:t xml:space="preserve"> – </w:t>
      </w:r>
      <w:r w:rsidR="00CD4181">
        <w:rPr>
          <w:sz w:val="28"/>
          <w:szCs w:val="28"/>
        </w:rPr>
        <w:t>7,1</w:t>
      </w:r>
      <w:r w:rsidR="007B5142">
        <w:rPr>
          <w:sz w:val="28"/>
          <w:szCs w:val="28"/>
        </w:rPr>
        <w:t xml:space="preserve">%;  </w:t>
      </w:r>
      <w:r w:rsidR="00CD4181">
        <w:rPr>
          <w:sz w:val="28"/>
          <w:szCs w:val="28"/>
        </w:rPr>
        <w:t>поодинокі зображення: коло, корона, вулкан, зірка, прямі лінії.</w:t>
      </w:r>
    </w:p>
    <w:p w:rsidR="00F6720C" w:rsidRDefault="00F73E8B" w:rsidP="00F6720C">
      <w:pPr>
        <w:spacing w:line="360" w:lineRule="auto"/>
        <w:ind w:firstLine="709"/>
        <w:jc w:val="both"/>
        <w:rPr>
          <w:sz w:val="28"/>
          <w:szCs w:val="28"/>
        </w:rPr>
      </w:pPr>
      <w:r w:rsidRPr="00F73E8B">
        <w:rPr>
          <w:b/>
          <w:i/>
          <w:sz w:val="28"/>
          <w:szCs w:val="28"/>
        </w:rPr>
        <w:t xml:space="preserve">Група малюнків «огида»: </w:t>
      </w:r>
      <w:r w:rsidR="00D17120" w:rsidRPr="00F73E8B">
        <w:rPr>
          <w:i/>
          <w:sz w:val="28"/>
          <w:szCs w:val="28"/>
        </w:rPr>
        <w:t xml:space="preserve">кольори: </w:t>
      </w:r>
      <w:r w:rsidR="00A742DB">
        <w:rPr>
          <w:sz w:val="28"/>
          <w:szCs w:val="28"/>
        </w:rPr>
        <w:t xml:space="preserve">коричневий – 57,4%; зелений – 17,9%; </w:t>
      </w:r>
      <w:r w:rsidR="00F6720C">
        <w:rPr>
          <w:sz w:val="28"/>
          <w:szCs w:val="28"/>
        </w:rPr>
        <w:t xml:space="preserve">чорний – 14,3%;  </w:t>
      </w:r>
      <w:r w:rsidR="00A742DB">
        <w:rPr>
          <w:sz w:val="28"/>
          <w:szCs w:val="28"/>
        </w:rPr>
        <w:t>червоний, брудно-жовтий – 10,7%;</w:t>
      </w:r>
      <w:r w:rsidR="00F6720C">
        <w:rPr>
          <w:sz w:val="28"/>
          <w:szCs w:val="28"/>
        </w:rPr>
        <w:t xml:space="preserve"> помаранчевий – 7,1%;</w:t>
      </w:r>
      <w:r w:rsidR="00341434">
        <w:rPr>
          <w:sz w:val="28"/>
          <w:szCs w:val="28"/>
        </w:rPr>
        <w:t xml:space="preserve"> </w:t>
      </w:r>
      <w:r w:rsidR="00D17120" w:rsidRPr="00F73E8B">
        <w:rPr>
          <w:i/>
          <w:sz w:val="28"/>
          <w:szCs w:val="28"/>
        </w:rPr>
        <w:t>форми:</w:t>
      </w:r>
      <w:r w:rsidR="00F6720C">
        <w:rPr>
          <w:sz w:val="28"/>
          <w:szCs w:val="28"/>
        </w:rPr>
        <w:t xml:space="preserve"> пляма – 53,6%;  трикутні форми, обличчя, перевернута чаша – 7,1%; </w:t>
      </w:r>
      <w:r w:rsidR="003E7849">
        <w:rPr>
          <w:sz w:val="28"/>
          <w:szCs w:val="28"/>
        </w:rPr>
        <w:t>поодинокі</w:t>
      </w:r>
      <w:r w:rsidR="00F6720C">
        <w:rPr>
          <w:sz w:val="28"/>
          <w:szCs w:val="28"/>
        </w:rPr>
        <w:t xml:space="preserve"> зображення – квадрат, кут, хвиля. </w:t>
      </w:r>
    </w:p>
    <w:p w:rsidR="00CD4181" w:rsidRPr="00B3790A" w:rsidRDefault="00F73E8B" w:rsidP="00CD4181">
      <w:pPr>
        <w:spacing w:line="360" w:lineRule="auto"/>
        <w:ind w:firstLine="709"/>
        <w:jc w:val="both"/>
        <w:rPr>
          <w:spacing w:val="-8"/>
          <w:sz w:val="28"/>
          <w:szCs w:val="28"/>
        </w:rPr>
      </w:pPr>
      <w:r w:rsidRPr="00B3790A">
        <w:rPr>
          <w:b/>
          <w:i/>
          <w:spacing w:val="-8"/>
          <w:sz w:val="28"/>
          <w:szCs w:val="28"/>
        </w:rPr>
        <w:t xml:space="preserve">Група малюнків «здивування»: </w:t>
      </w:r>
      <w:r w:rsidR="00D17120" w:rsidRPr="00B3790A">
        <w:rPr>
          <w:i/>
          <w:spacing w:val="-8"/>
          <w:sz w:val="28"/>
          <w:szCs w:val="28"/>
        </w:rPr>
        <w:t>кольори:</w:t>
      </w:r>
      <w:r w:rsidR="007B5142" w:rsidRPr="00B3790A">
        <w:rPr>
          <w:spacing w:val="-8"/>
          <w:sz w:val="28"/>
          <w:szCs w:val="28"/>
        </w:rPr>
        <w:t xml:space="preserve"> </w:t>
      </w:r>
      <w:r w:rsidR="00CD4181" w:rsidRPr="00B3790A">
        <w:rPr>
          <w:spacing w:val="-8"/>
          <w:sz w:val="28"/>
          <w:szCs w:val="28"/>
        </w:rPr>
        <w:t xml:space="preserve">зелений </w:t>
      </w:r>
      <w:r w:rsidR="007B5142" w:rsidRPr="00B3790A">
        <w:rPr>
          <w:spacing w:val="-8"/>
          <w:sz w:val="28"/>
          <w:szCs w:val="28"/>
        </w:rPr>
        <w:t xml:space="preserve">– </w:t>
      </w:r>
      <w:r w:rsidR="00CD4181" w:rsidRPr="00B3790A">
        <w:rPr>
          <w:spacing w:val="-8"/>
          <w:sz w:val="28"/>
          <w:szCs w:val="28"/>
        </w:rPr>
        <w:t>35,7</w:t>
      </w:r>
      <w:r w:rsidR="007B5142" w:rsidRPr="00B3790A">
        <w:rPr>
          <w:spacing w:val="-8"/>
          <w:sz w:val="28"/>
          <w:szCs w:val="28"/>
        </w:rPr>
        <w:t xml:space="preserve">%; </w:t>
      </w:r>
      <w:r w:rsidR="00CD4181" w:rsidRPr="00B3790A">
        <w:rPr>
          <w:spacing w:val="-8"/>
          <w:sz w:val="28"/>
          <w:szCs w:val="28"/>
        </w:rPr>
        <w:t xml:space="preserve">блакитний </w:t>
      </w:r>
      <w:r w:rsidR="007B5142" w:rsidRPr="00B3790A">
        <w:rPr>
          <w:spacing w:val="-8"/>
          <w:sz w:val="28"/>
          <w:szCs w:val="28"/>
        </w:rPr>
        <w:t xml:space="preserve">– </w:t>
      </w:r>
      <w:r w:rsidR="00CD4181" w:rsidRPr="00B3790A">
        <w:rPr>
          <w:spacing w:val="-8"/>
          <w:sz w:val="28"/>
          <w:szCs w:val="28"/>
        </w:rPr>
        <w:t>28,6</w:t>
      </w:r>
      <w:r w:rsidR="007B5142" w:rsidRPr="00B3790A">
        <w:rPr>
          <w:spacing w:val="-8"/>
          <w:sz w:val="28"/>
          <w:szCs w:val="28"/>
        </w:rPr>
        <w:t xml:space="preserve">%; </w:t>
      </w:r>
      <w:r w:rsidR="00CD4181" w:rsidRPr="00B3790A">
        <w:rPr>
          <w:spacing w:val="-8"/>
          <w:sz w:val="28"/>
          <w:szCs w:val="28"/>
        </w:rPr>
        <w:t xml:space="preserve">помаранчевий і жовтий </w:t>
      </w:r>
      <w:r w:rsidR="007B5142" w:rsidRPr="00B3790A">
        <w:rPr>
          <w:spacing w:val="-8"/>
          <w:sz w:val="28"/>
          <w:szCs w:val="28"/>
        </w:rPr>
        <w:t xml:space="preserve">– </w:t>
      </w:r>
      <w:r w:rsidR="00CD4181" w:rsidRPr="00B3790A">
        <w:rPr>
          <w:spacing w:val="-8"/>
          <w:sz w:val="28"/>
          <w:szCs w:val="28"/>
        </w:rPr>
        <w:t>14,3</w:t>
      </w:r>
      <w:r w:rsidR="007B5142" w:rsidRPr="00B3790A">
        <w:rPr>
          <w:spacing w:val="-8"/>
          <w:sz w:val="28"/>
          <w:szCs w:val="28"/>
        </w:rPr>
        <w:t xml:space="preserve">%; </w:t>
      </w:r>
      <w:r w:rsidR="00CD4181" w:rsidRPr="00B3790A">
        <w:rPr>
          <w:spacing w:val="-8"/>
          <w:sz w:val="28"/>
          <w:szCs w:val="28"/>
        </w:rPr>
        <w:t xml:space="preserve">червоний і фіолетовий </w:t>
      </w:r>
      <w:r w:rsidR="007B5142" w:rsidRPr="00B3790A">
        <w:rPr>
          <w:spacing w:val="-8"/>
          <w:sz w:val="28"/>
          <w:szCs w:val="28"/>
        </w:rPr>
        <w:t xml:space="preserve">– </w:t>
      </w:r>
      <w:r w:rsidR="00CD4181" w:rsidRPr="00B3790A">
        <w:rPr>
          <w:spacing w:val="-8"/>
          <w:sz w:val="28"/>
          <w:szCs w:val="28"/>
        </w:rPr>
        <w:t>10,7</w:t>
      </w:r>
      <w:r w:rsidR="007B5142" w:rsidRPr="00B3790A">
        <w:rPr>
          <w:spacing w:val="-8"/>
          <w:sz w:val="28"/>
          <w:szCs w:val="28"/>
        </w:rPr>
        <w:t xml:space="preserve">%; </w:t>
      </w:r>
      <w:r w:rsidR="00CD4181" w:rsidRPr="00B3790A">
        <w:rPr>
          <w:spacing w:val="-8"/>
          <w:sz w:val="28"/>
          <w:szCs w:val="28"/>
        </w:rPr>
        <w:t xml:space="preserve">малиновий, гірчичний </w:t>
      </w:r>
      <w:r w:rsidR="007B5142" w:rsidRPr="00B3790A">
        <w:rPr>
          <w:spacing w:val="-8"/>
          <w:sz w:val="28"/>
          <w:szCs w:val="28"/>
        </w:rPr>
        <w:t xml:space="preserve">– </w:t>
      </w:r>
      <w:r w:rsidR="00CD4181" w:rsidRPr="00B3790A">
        <w:rPr>
          <w:spacing w:val="-8"/>
          <w:sz w:val="28"/>
          <w:szCs w:val="28"/>
        </w:rPr>
        <w:t>7,1</w:t>
      </w:r>
      <w:r w:rsidR="007B5142" w:rsidRPr="00B3790A">
        <w:rPr>
          <w:spacing w:val="-8"/>
          <w:sz w:val="28"/>
          <w:szCs w:val="28"/>
        </w:rPr>
        <w:t xml:space="preserve">%; </w:t>
      </w:r>
      <w:r w:rsidR="00D17120" w:rsidRPr="00B3790A">
        <w:rPr>
          <w:i/>
          <w:spacing w:val="-8"/>
          <w:sz w:val="28"/>
          <w:szCs w:val="28"/>
        </w:rPr>
        <w:t>форми:</w:t>
      </w:r>
      <w:r w:rsidR="007B5142" w:rsidRPr="00B3790A">
        <w:rPr>
          <w:spacing w:val="-8"/>
          <w:sz w:val="28"/>
          <w:szCs w:val="28"/>
        </w:rPr>
        <w:t xml:space="preserve"> </w:t>
      </w:r>
      <w:r w:rsidR="00C32534" w:rsidRPr="00B3790A">
        <w:rPr>
          <w:spacing w:val="-8"/>
          <w:sz w:val="28"/>
          <w:szCs w:val="28"/>
        </w:rPr>
        <w:t xml:space="preserve">абстрактне зображення – 25%; </w:t>
      </w:r>
      <w:r w:rsidR="00CD4181" w:rsidRPr="00B3790A">
        <w:rPr>
          <w:spacing w:val="-8"/>
          <w:sz w:val="28"/>
          <w:szCs w:val="28"/>
        </w:rPr>
        <w:t xml:space="preserve">обличчя з акцентуйованими очами </w:t>
      </w:r>
      <w:r w:rsidR="007B5142" w:rsidRPr="00B3790A">
        <w:rPr>
          <w:spacing w:val="-8"/>
          <w:sz w:val="28"/>
          <w:szCs w:val="28"/>
        </w:rPr>
        <w:t xml:space="preserve">– </w:t>
      </w:r>
      <w:r w:rsidR="00CD4181" w:rsidRPr="00B3790A">
        <w:rPr>
          <w:spacing w:val="-8"/>
          <w:sz w:val="28"/>
          <w:szCs w:val="28"/>
        </w:rPr>
        <w:t>21,4</w:t>
      </w:r>
      <w:r w:rsidR="007B5142" w:rsidRPr="00B3790A">
        <w:rPr>
          <w:spacing w:val="-8"/>
          <w:sz w:val="28"/>
          <w:szCs w:val="28"/>
        </w:rPr>
        <w:t xml:space="preserve">%; </w:t>
      </w:r>
      <w:r w:rsidR="00CD4181" w:rsidRPr="00B3790A">
        <w:rPr>
          <w:spacing w:val="-8"/>
          <w:sz w:val="28"/>
          <w:szCs w:val="28"/>
        </w:rPr>
        <w:t xml:space="preserve">великі очі </w:t>
      </w:r>
      <w:r w:rsidR="007B5142" w:rsidRPr="00B3790A">
        <w:rPr>
          <w:spacing w:val="-8"/>
          <w:sz w:val="28"/>
          <w:szCs w:val="28"/>
        </w:rPr>
        <w:t xml:space="preserve">– </w:t>
      </w:r>
      <w:r w:rsidR="00CD4181" w:rsidRPr="00B3790A">
        <w:rPr>
          <w:spacing w:val="-8"/>
          <w:sz w:val="28"/>
          <w:szCs w:val="28"/>
        </w:rPr>
        <w:t>14,3</w:t>
      </w:r>
      <w:r w:rsidR="007B5142" w:rsidRPr="00B3790A">
        <w:rPr>
          <w:spacing w:val="-8"/>
          <w:sz w:val="28"/>
          <w:szCs w:val="28"/>
        </w:rPr>
        <w:t xml:space="preserve">%; </w:t>
      </w:r>
      <w:r w:rsidR="00CD4181" w:rsidRPr="00B3790A">
        <w:rPr>
          <w:spacing w:val="-8"/>
          <w:sz w:val="28"/>
          <w:szCs w:val="28"/>
        </w:rPr>
        <w:t xml:space="preserve">амебоподібні об’єкти </w:t>
      </w:r>
      <w:r w:rsidR="007B5142" w:rsidRPr="00B3790A">
        <w:rPr>
          <w:spacing w:val="-8"/>
          <w:sz w:val="28"/>
          <w:szCs w:val="28"/>
        </w:rPr>
        <w:t xml:space="preserve">– </w:t>
      </w:r>
      <w:r w:rsidR="00CD4181" w:rsidRPr="00B3790A">
        <w:rPr>
          <w:spacing w:val="-8"/>
          <w:sz w:val="28"/>
          <w:szCs w:val="28"/>
        </w:rPr>
        <w:t>10,7</w:t>
      </w:r>
      <w:r w:rsidR="007B5142" w:rsidRPr="00B3790A">
        <w:rPr>
          <w:spacing w:val="-8"/>
          <w:sz w:val="28"/>
          <w:szCs w:val="28"/>
        </w:rPr>
        <w:t xml:space="preserve">%; </w:t>
      </w:r>
      <w:r w:rsidR="00C32534" w:rsidRPr="00B3790A">
        <w:rPr>
          <w:spacing w:val="-8"/>
          <w:sz w:val="28"/>
          <w:szCs w:val="28"/>
        </w:rPr>
        <w:t xml:space="preserve">зигзаг, коло, квадрат, трикутник – 7,1%; </w:t>
      </w:r>
      <w:r w:rsidR="00CD4181" w:rsidRPr="00B3790A">
        <w:rPr>
          <w:spacing w:val="-8"/>
          <w:sz w:val="28"/>
          <w:szCs w:val="28"/>
        </w:rPr>
        <w:t xml:space="preserve">поодинокі зображення: фонтан, знак питання, </w:t>
      </w:r>
      <w:r w:rsidR="00B95AD8" w:rsidRPr="00B3790A">
        <w:rPr>
          <w:spacing w:val="-8"/>
          <w:sz w:val="28"/>
          <w:szCs w:val="28"/>
        </w:rPr>
        <w:t>скринька.</w:t>
      </w:r>
    </w:p>
    <w:p w:rsidR="003E7849" w:rsidRDefault="00F73E8B" w:rsidP="007B5142">
      <w:pPr>
        <w:spacing w:line="360" w:lineRule="auto"/>
        <w:ind w:firstLine="709"/>
        <w:jc w:val="both"/>
        <w:rPr>
          <w:sz w:val="28"/>
          <w:szCs w:val="28"/>
        </w:rPr>
      </w:pPr>
      <w:r w:rsidRPr="006C7A96">
        <w:rPr>
          <w:b/>
          <w:i/>
          <w:spacing w:val="-4"/>
          <w:sz w:val="28"/>
          <w:szCs w:val="28"/>
        </w:rPr>
        <w:t xml:space="preserve">Група малюнків «цікавість»: </w:t>
      </w:r>
      <w:r w:rsidR="00D17120" w:rsidRPr="006C7A96">
        <w:rPr>
          <w:i/>
          <w:spacing w:val="-4"/>
          <w:sz w:val="28"/>
          <w:szCs w:val="28"/>
        </w:rPr>
        <w:t>кольори:</w:t>
      </w:r>
      <w:r w:rsidR="006C7A96" w:rsidRPr="006C7A96">
        <w:rPr>
          <w:spacing w:val="-4"/>
          <w:sz w:val="28"/>
          <w:szCs w:val="28"/>
        </w:rPr>
        <w:t xml:space="preserve"> блакитний – 32,1%; зелений, </w:t>
      </w:r>
      <w:r w:rsidR="00D17120" w:rsidRPr="006C7A96">
        <w:rPr>
          <w:i/>
          <w:spacing w:val="-4"/>
          <w:sz w:val="28"/>
          <w:szCs w:val="28"/>
        </w:rPr>
        <w:t xml:space="preserve"> </w:t>
      </w:r>
      <w:r w:rsidR="006C7A96" w:rsidRPr="006C7A96">
        <w:rPr>
          <w:spacing w:val="-4"/>
          <w:sz w:val="28"/>
          <w:szCs w:val="28"/>
        </w:rPr>
        <w:t xml:space="preserve">червоний </w:t>
      </w:r>
      <w:r w:rsidR="007B5142" w:rsidRPr="006C7A96">
        <w:rPr>
          <w:spacing w:val="-4"/>
          <w:sz w:val="28"/>
          <w:szCs w:val="28"/>
        </w:rPr>
        <w:t xml:space="preserve">– </w:t>
      </w:r>
      <w:r w:rsidR="006C7A96" w:rsidRPr="006C7A96">
        <w:rPr>
          <w:spacing w:val="-4"/>
          <w:sz w:val="28"/>
          <w:szCs w:val="28"/>
        </w:rPr>
        <w:t>28,6</w:t>
      </w:r>
      <w:r w:rsidR="007B5142" w:rsidRPr="006C7A96">
        <w:rPr>
          <w:spacing w:val="-4"/>
          <w:sz w:val="28"/>
          <w:szCs w:val="28"/>
        </w:rPr>
        <w:t xml:space="preserve">%; </w:t>
      </w:r>
      <w:r w:rsidR="006C7A96" w:rsidRPr="006C7A96">
        <w:rPr>
          <w:spacing w:val="-4"/>
          <w:sz w:val="28"/>
          <w:szCs w:val="28"/>
        </w:rPr>
        <w:t xml:space="preserve">помаранчевий, фіолетовий </w:t>
      </w:r>
      <w:r w:rsidR="007B5142" w:rsidRPr="006C7A96">
        <w:rPr>
          <w:spacing w:val="-4"/>
          <w:sz w:val="28"/>
          <w:szCs w:val="28"/>
        </w:rPr>
        <w:t xml:space="preserve">– </w:t>
      </w:r>
      <w:r w:rsidR="006C7A96" w:rsidRPr="006C7A96">
        <w:rPr>
          <w:spacing w:val="-4"/>
          <w:sz w:val="28"/>
          <w:szCs w:val="28"/>
        </w:rPr>
        <w:t>10,7</w:t>
      </w:r>
      <w:r w:rsidR="007B5142" w:rsidRPr="006C7A96">
        <w:rPr>
          <w:spacing w:val="-4"/>
          <w:sz w:val="28"/>
          <w:szCs w:val="28"/>
        </w:rPr>
        <w:t>%;</w:t>
      </w:r>
      <w:r w:rsidR="006C7A96" w:rsidRPr="006C7A96">
        <w:rPr>
          <w:spacing w:val="-4"/>
          <w:sz w:val="28"/>
          <w:szCs w:val="28"/>
        </w:rPr>
        <w:t xml:space="preserve"> </w:t>
      </w:r>
      <w:r w:rsidR="007B5142" w:rsidRPr="006C7A96">
        <w:rPr>
          <w:spacing w:val="-4"/>
          <w:sz w:val="28"/>
          <w:szCs w:val="28"/>
        </w:rPr>
        <w:t xml:space="preserve"> </w:t>
      </w:r>
      <w:r w:rsidR="006C7A96" w:rsidRPr="006C7A96">
        <w:rPr>
          <w:spacing w:val="-4"/>
          <w:sz w:val="28"/>
          <w:szCs w:val="28"/>
        </w:rPr>
        <w:t>жовтий, чорний</w:t>
      </w:r>
      <w:r w:rsidR="007B5142" w:rsidRPr="006C7A96">
        <w:rPr>
          <w:spacing w:val="-4"/>
          <w:sz w:val="28"/>
          <w:szCs w:val="28"/>
        </w:rPr>
        <w:t xml:space="preserve"> – </w:t>
      </w:r>
      <w:r w:rsidR="006C7A96" w:rsidRPr="006C7A96">
        <w:rPr>
          <w:spacing w:val="-4"/>
          <w:sz w:val="28"/>
          <w:szCs w:val="28"/>
        </w:rPr>
        <w:t>14,3</w:t>
      </w:r>
      <w:r w:rsidR="007B5142" w:rsidRPr="006C7A96">
        <w:rPr>
          <w:spacing w:val="-4"/>
          <w:sz w:val="28"/>
          <w:szCs w:val="28"/>
        </w:rPr>
        <w:t xml:space="preserve">%; </w:t>
      </w:r>
      <w:r w:rsidR="00D17120" w:rsidRPr="00F73E8B">
        <w:rPr>
          <w:i/>
          <w:sz w:val="28"/>
          <w:szCs w:val="28"/>
        </w:rPr>
        <w:t>форми:</w:t>
      </w:r>
      <w:r w:rsidR="007B5142" w:rsidRPr="007B5142">
        <w:rPr>
          <w:sz w:val="28"/>
          <w:szCs w:val="28"/>
        </w:rPr>
        <w:t xml:space="preserve"> </w:t>
      </w:r>
      <w:r w:rsidR="003E7849">
        <w:rPr>
          <w:sz w:val="28"/>
          <w:szCs w:val="28"/>
        </w:rPr>
        <w:t xml:space="preserve">знак </w:t>
      </w:r>
      <w:r w:rsidR="003E7849">
        <w:rPr>
          <w:sz w:val="28"/>
          <w:szCs w:val="28"/>
        </w:rPr>
        <w:lastRenderedPageBreak/>
        <w:t xml:space="preserve">питання, спіраль, квадрат («коробка») </w:t>
      </w:r>
      <w:r w:rsidR="007B5142">
        <w:rPr>
          <w:sz w:val="28"/>
          <w:szCs w:val="28"/>
        </w:rPr>
        <w:t xml:space="preserve">– </w:t>
      </w:r>
      <w:r w:rsidR="003E7849">
        <w:rPr>
          <w:sz w:val="28"/>
          <w:szCs w:val="28"/>
        </w:rPr>
        <w:t>14,3</w:t>
      </w:r>
      <w:r w:rsidR="007B5142">
        <w:rPr>
          <w:sz w:val="28"/>
          <w:szCs w:val="28"/>
        </w:rPr>
        <w:t xml:space="preserve">%; </w:t>
      </w:r>
      <w:r w:rsidR="003E7849">
        <w:rPr>
          <w:sz w:val="28"/>
          <w:szCs w:val="28"/>
        </w:rPr>
        <w:t xml:space="preserve">хвилька, фантазійна квітка – </w:t>
      </w:r>
      <w:r w:rsidR="003E7849" w:rsidRPr="006C7A96">
        <w:rPr>
          <w:spacing w:val="-4"/>
          <w:sz w:val="28"/>
          <w:szCs w:val="28"/>
        </w:rPr>
        <w:t>10,7</w:t>
      </w:r>
      <w:r w:rsidR="003E7849">
        <w:rPr>
          <w:sz w:val="28"/>
          <w:szCs w:val="28"/>
        </w:rPr>
        <w:t>%;</w:t>
      </w:r>
      <w:r w:rsidR="003E7849" w:rsidRPr="003E7849">
        <w:rPr>
          <w:sz w:val="28"/>
          <w:szCs w:val="28"/>
        </w:rPr>
        <w:t xml:space="preserve"> </w:t>
      </w:r>
      <w:r w:rsidR="003E7849">
        <w:rPr>
          <w:sz w:val="28"/>
          <w:szCs w:val="28"/>
        </w:rPr>
        <w:t xml:space="preserve">обличчя-смайлік, коло </w:t>
      </w:r>
      <w:r w:rsidR="007B5142">
        <w:rPr>
          <w:sz w:val="28"/>
          <w:szCs w:val="28"/>
        </w:rPr>
        <w:t xml:space="preserve">– </w:t>
      </w:r>
      <w:r w:rsidR="003E7849">
        <w:rPr>
          <w:sz w:val="28"/>
          <w:szCs w:val="28"/>
        </w:rPr>
        <w:t>7,1</w:t>
      </w:r>
      <w:r w:rsidR="007B5142">
        <w:rPr>
          <w:sz w:val="28"/>
          <w:szCs w:val="28"/>
        </w:rPr>
        <w:t xml:space="preserve">%; </w:t>
      </w:r>
      <w:r w:rsidR="003E7849">
        <w:rPr>
          <w:sz w:val="28"/>
          <w:szCs w:val="28"/>
        </w:rPr>
        <w:t>поодинокі зображення: лемніската, метелик, пляма, очі, клітина, зірка.</w:t>
      </w:r>
    </w:p>
    <w:p w:rsidR="003E7849" w:rsidRDefault="00F73E8B" w:rsidP="007B5142">
      <w:pPr>
        <w:spacing w:line="360" w:lineRule="auto"/>
        <w:ind w:firstLine="709"/>
        <w:jc w:val="both"/>
        <w:rPr>
          <w:sz w:val="28"/>
          <w:szCs w:val="28"/>
        </w:rPr>
      </w:pPr>
      <w:r w:rsidRPr="00F73E8B">
        <w:rPr>
          <w:b/>
          <w:i/>
          <w:sz w:val="28"/>
          <w:szCs w:val="28"/>
        </w:rPr>
        <w:t>Група малюнків «сором»:</w:t>
      </w:r>
      <w:r w:rsidR="00341434">
        <w:rPr>
          <w:b/>
          <w:i/>
          <w:sz w:val="28"/>
          <w:szCs w:val="28"/>
        </w:rPr>
        <w:t xml:space="preserve"> </w:t>
      </w:r>
      <w:r w:rsidR="007B5142" w:rsidRPr="00F73E8B">
        <w:rPr>
          <w:i/>
          <w:sz w:val="28"/>
          <w:szCs w:val="28"/>
        </w:rPr>
        <w:t xml:space="preserve">кольори: </w:t>
      </w:r>
      <w:r w:rsidR="003E7849" w:rsidRPr="006C7A96">
        <w:rPr>
          <w:spacing w:val="-4"/>
          <w:sz w:val="28"/>
          <w:szCs w:val="28"/>
        </w:rPr>
        <w:t xml:space="preserve">червоний </w:t>
      </w:r>
      <w:r w:rsidR="007B5142">
        <w:rPr>
          <w:sz w:val="28"/>
          <w:szCs w:val="28"/>
        </w:rPr>
        <w:t xml:space="preserve">– </w:t>
      </w:r>
      <w:r w:rsidR="003E7849">
        <w:rPr>
          <w:sz w:val="28"/>
          <w:szCs w:val="28"/>
        </w:rPr>
        <w:t>42,9</w:t>
      </w:r>
      <w:r w:rsidR="007B5142">
        <w:rPr>
          <w:sz w:val="28"/>
          <w:szCs w:val="28"/>
        </w:rPr>
        <w:t xml:space="preserve">%; </w:t>
      </w:r>
      <w:r w:rsidR="003E7849">
        <w:rPr>
          <w:sz w:val="28"/>
          <w:szCs w:val="28"/>
        </w:rPr>
        <w:t xml:space="preserve">коричневий </w:t>
      </w:r>
      <w:r w:rsidR="007B5142">
        <w:rPr>
          <w:sz w:val="28"/>
          <w:szCs w:val="28"/>
        </w:rPr>
        <w:t xml:space="preserve">– </w:t>
      </w:r>
      <w:r w:rsidR="003E7849">
        <w:rPr>
          <w:sz w:val="28"/>
          <w:szCs w:val="28"/>
        </w:rPr>
        <w:t>28,6</w:t>
      </w:r>
      <w:r w:rsidR="007B5142">
        <w:rPr>
          <w:sz w:val="28"/>
          <w:szCs w:val="28"/>
        </w:rPr>
        <w:t xml:space="preserve">%; </w:t>
      </w:r>
      <w:r w:rsidR="003E7849" w:rsidRPr="006C7A96">
        <w:rPr>
          <w:spacing w:val="-4"/>
          <w:sz w:val="28"/>
          <w:szCs w:val="28"/>
        </w:rPr>
        <w:t>зелений</w:t>
      </w:r>
      <w:r w:rsidR="003E7849">
        <w:rPr>
          <w:sz w:val="28"/>
          <w:szCs w:val="28"/>
        </w:rPr>
        <w:t xml:space="preserve"> </w:t>
      </w:r>
      <w:r w:rsidR="007B5142">
        <w:rPr>
          <w:sz w:val="28"/>
          <w:szCs w:val="28"/>
        </w:rPr>
        <w:t xml:space="preserve">– </w:t>
      </w:r>
      <w:r w:rsidR="003E7849" w:rsidRPr="006C7A96">
        <w:rPr>
          <w:spacing w:val="-4"/>
          <w:sz w:val="28"/>
          <w:szCs w:val="28"/>
        </w:rPr>
        <w:t>10,7</w:t>
      </w:r>
      <w:r w:rsidR="007B5142">
        <w:rPr>
          <w:sz w:val="28"/>
          <w:szCs w:val="28"/>
        </w:rPr>
        <w:t>%;</w:t>
      </w:r>
      <w:r w:rsidR="003E7849">
        <w:rPr>
          <w:sz w:val="28"/>
          <w:szCs w:val="28"/>
        </w:rPr>
        <w:t xml:space="preserve"> синій</w:t>
      </w:r>
      <w:r w:rsidR="007B5142">
        <w:rPr>
          <w:sz w:val="28"/>
          <w:szCs w:val="28"/>
        </w:rPr>
        <w:t xml:space="preserve"> – </w:t>
      </w:r>
      <w:r w:rsidR="003E7849">
        <w:rPr>
          <w:sz w:val="28"/>
          <w:szCs w:val="28"/>
        </w:rPr>
        <w:t>7,1</w:t>
      </w:r>
      <w:r w:rsidR="007B5142">
        <w:rPr>
          <w:sz w:val="28"/>
          <w:szCs w:val="28"/>
        </w:rPr>
        <w:t xml:space="preserve">%; </w:t>
      </w:r>
      <w:r w:rsidR="003E7849">
        <w:rPr>
          <w:sz w:val="28"/>
          <w:szCs w:val="28"/>
        </w:rPr>
        <w:t xml:space="preserve">поодиноке використання сірого, білого і чорного кольорів; </w:t>
      </w:r>
      <w:r w:rsidR="007B5142" w:rsidRPr="00F73E8B">
        <w:rPr>
          <w:i/>
          <w:sz w:val="28"/>
          <w:szCs w:val="28"/>
        </w:rPr>
        <w:t>форми:</w:t>
      </w:r>
      <w:r w:rsidR="007B5142" w:rsidRPr="007B5142">
        <w:rPr>
          <w:sz w:val="28"/>
          <w:szCs w:val="28"/>
        </w:rPr>
        <w:t xml:space="preserve"> </w:t>
      </w:r>
      <w:r w:rsidR="003E7849">
        <w:rPr>
          <w:sz w:val="28"/>
          <w:szCs w:val="28"/>
        </w:rPr>
        <w:t xml:space="preserve">колоподібні форми </w:t>
      </w:r>
      <w:r w:rsidR="007B5142">
        <w:rPr>
          <w:sz w:val="28"/>
          <w:szCs w:val="28"/>
        </w:rPr>
        <w:t xml:space="preserve">– </w:t>
      </w:r>
      <w:r w:rsidR="003E7849">
        <w:rPr>
          <w:sz w:val="28"/>
          <w:szCs w:val="28"/>
        </w:rPr>
        <w:t>32,1</w:t>
      </w:r>
      <w:r w:rsidR="007B5142">
        <w:rPr>
          <w:sz w:val="28"/>
          <w:szCs w:val="28"/>
        </w:rPr>
        <w:t xml:space="preserve">%; </w:t>
      </w:r>
      <w:r w:rsidR="003E7849">
        <w:rPr>
          <w:sz w:val="28"/>
          <w:szCs w:val="28"/>
        </w:rPr>
        <w:t xml:space="preserve">квадрат – 17,9%; трикутник, сумний смайлік </w:t>
      </w:r>
      <w:r w:rsidR="007B5142">
        <w:rPr>
          <w:sz w:val="28"/>
          <w:szCs w:val="28"/>
        </w:rPr>
        <w:t xml:space="preserve">– </w:t>
      </w:r>
      <w:r w:rsidR="003E7849">
        <w:rPr>
          <w:sz w:val="28"/>
          <w:szCs w:val="28"/>
        </w:rPr>
        <w:t>14,3</w:t>
      </w:r>
      <w:r w:rsidR="007B5142">
        <w:rPr>
          <w:sz w:val="28"/>
          <w:szCs w:val="28"/>
        </w:rPr>
        <w:t xml:space="preserve">%; </w:t>
      </w:r>
      <w:r w:rsidR="003E7849">
        <w:rPr>
          <w:sz w:val="28"/>
          <w:szCs w:val="28"/>
        </w:rPr>
        <w:t xml:space="preserve">зигзаг, перекинута чаша </w:t>
      </w:r>
      <w:r w:rsidR="007B5142">
        <w:rPr>
          <w:sz w:val="28"/>
          <w:szCs w:val="28"/>
        </w:rPr>
        <w:t xml:space="preserve">– </w:t>
      </w:r>
      <w:r w:rsidR="003E7849">
        <w:rPr>
          <w:sz w:val="28"/>
          <w:szCs w:val="28"/>
        </w:rPr>
        <w:t>7,1</w:t>
      </w:r>
      <w:r w:rsidR="007B5142">
        <w:rPr>
          <w:sz w:val="28"/>
          <w:szCs w:val="28"/>
        </w:rPr>
        <w:t>%;</w:t>
      </w:r>
      <w:r w:rsidR="003E7849" w:rsidRPr="003E7849">
        <w:rPr>
          <w:sz w:val="28"/>
          <w:szCs w:val="28"/>
        </w:rPr>
        <w:t xml:space="preserve"> </w:t>
      </w:r>
      <w:r w:rsidR="003E7849">
        <w:rPr>
          <w:sz w:val="28"/>
          <w:szCs w:val="28"/>
        </w:rPr>
        <w:t>поодинокі зображення: спіраль, невизначена форма, крапля.</w:t>
      </w:r>
    </w:p>
    <w:p w:rsidR="007B5142" w:rsidRPr="00972AF0" w:rsidRDefault="00F73E8B" w:rsidP="007B5142">
      <w:pPr>
        <w:spacing w:line="360" w:lineRule="auto"/>
        <w:ind w:firstLine="709"/>
        <w:jc w:val="both"/>
        <w:rPr>
          <w:sz w:val="28"/>
          <w:szCs w:val="28"/>
        </w:rPr>
      </w:pPr>
      <w:r w:rsidRPr="00F73E8B">
        <w:rPr>
          <w:b/>
          <w:i/>
          <w:sz w:val="28"/>
          <w:szCs w:val="28"/>
        </w:rPr>
        <w:t xml:space="preserve">Група малюнків «провина»: </w:t>
      </w:r>
      <w:r w:rsidR="007B5142" w:rsidRPr="00F73E8B">
        <w:rPr>
          <w:i/>
          <w:sz w:val="28"/>
          <w:szCs w:val="28"/>
        </w:rPr>
        <w:t>кольори:</w:t>
      </w:r>
      <w:r w:rsidR="00781A92" w:rsidRPr="00781A92">
        <w:rPr>
          <w:spacing w:val="-4"/>
          <w:sz w:val="28"/>
          <w:szCs w:val="28"/>
        </w:rPr>
        <w:t xml:space="preserve"> </w:t>
      </w:r>
      <w:r w:rsidR="00EE4D6F" w:rsidRPr="006C7A96">
        <w:rPr>
          <w:spacing w:val="-4"/>
          <w:sz w:val="28"/>
          <w:szCs w:val="28"/>
        </w:rPr>
        <w:t xml:space="preserve">червоний – 28,6%; блакитний </w:t>
      </w:r>
      <w:r w:rsidR="00EE4D6F">
        <w:rPr>
          <w:sz w:val="28"/>
          <w:szCs w:val="28"/>
        </w:rPr>
        <w:t xml:space="preserve">– 17,9%; чорний, синій – </w:t>
      </w:r>
      <w:r w:rsidR="00EE4D6F" w:rsidRPr="006C7A96">
        <w:rPr>
          <w:spacing w:val="-4"/>
          <w:sz w:val="28"/>
          <w:szCs w:val="28"/>
        </w:rPr>
        <w:t>10,7</w:t>
      </w:r>
      <w:r w:rsidR="00EE4D6F">
        <w:rPr>
          <w:sz w:val="28"/>
          <w:szCs w:val="28"/>
        </w:rPr>
        <w:t xml:space="preserve">%; </w:t>
      </w:r>
      <w:r w:rsidR="00781A92" w:rsidRPr="006C7A96">
        <w:rPr>
          <w:spacing w:val="-4"/>
          <w:sz w:val="28"/>
          <w:szCs w:val="28"/>
        </w:rPr>
        <w:t xml:space="preserve">зелений, </w:t>
      </w:r>
      <w:r w:rsidR="00781A92" w:rsidRPr="006C7A96">
        <w:rPr>
          <w:i/>
          <w:spacing w:val="-4"/>
          <w:sz w:val="28"/>
          <w:szCs w:val="28"/>
        </w:rPr>
        <w:t xml:space="preserve"> </w:t>
      </w:r>
      <w:r w:rsidR="00781A92" w:rsidRPr="00781A92">
        <w:rPr>
          <w:spacing w:val="-4"/>
          <w:sz w:val="28"/>
          <w:szCs w:val="28"/>
        </w:rPr>
        <w:t>коричневий</w:t>
      </w:r>
      <w:r w:rsidR="00781A92">
        <w:rPr>
          <w:spacing w:val="-4"/>
          <w:sz w:val="28"/>
          <w:szCs w:val="28"/>
        </w:rPr>
        <w:t xml:space="preserve">, </w:t>
      </w:r>
      <w:r w:rsidR="00EE4D6F" w:rsidRPr="006C7A96">
        <w:rPr>
          <w:spacing w:val="-4"/>
          <w:sz w:val="28"/>
          <w:szCs w:val="28"/>
        </w:rPr>
        <w:t>фіолетовий</w:t>
      </w:r>
      <w:r w:rsidR="007B5142" w:rsidRPr="00F73E8B">
        <w:rPr>
          <w:i/>
          <w:sz w:val="28"/>
          <w:szCs w:val="28"/>
        </w:rPr>
        <w:t xml:space="preserve"> </w:t>
      </w:r>
      <w:r w:rsidR="007B5142">
        <w:rPr>
          <w:sz w:val="28"/>
          <w:szCs w:val="28"/>
        </w:rPr>
        <w:t xml:space="preserve">– </w:t>
      </w:r>
      <w:r w:rsidR="00EE4D6F">
        <w:rPr>
          <w:sz w:val="28"/>
          <w:szCs w:val="28"/>
        </w:rPr>
        <w:t>7,1</w:t>
      </w:r>
      <w:r w:rsidR="007B5142">
        <w:rPr>
          <w:sz w:val="28"/>
          <w:szCs w:val="28"/>
        </w:rPr>
        <w:t>%;</w:t>
      </w:r>
      <w:r w:rsidR="00EE4D6F">
        <w:rPr>
          <w:sz w:val="28"/>
          <w:szCs w:val="28"/>
        </w:rPr>
        <w:t xml:space="preserve"> </w:t>
      </w:r>
      <w:r w:rsidR="007B5142" w:rsidRPr="00F73E8B">
        <w:rPr>
          <w:i/>
          <w:sz w:val="28"/>
          <w:szCs w:val="28"/>
        </w:rPr>
        <w:t>форми:</w:t>
      </w:r>
      <w:r w:rsidR="007B5142" w:rsidRPr="007B5142">
        <w:rPr>
          <w:sz w:val="28"/>
          <w:szCs w:val="28"/>
        </w:rPr>
        <w:t xml:space="preserve"> </w:t>
      </w:r>
      <w:r w:rsidR="00EE4D6F">
        <w:rPr>
          <w:sz w:val="28"/>
          <w:szCs w:val="28"/>
        </w:rPr>
        <w:t xml:space="preserve">сумне обличчя-смайлік </w:t>
      </w:r>
      <w:r w:rsidR="007B5142">
        <w:rPr>
          <w:sz w:val="28"/>
          <w:szCs w:val="28"/>
        </w:rPr>
        <w:t xml:space="preserve">– </w:t>
      </w:r>
      <w:r w:rsidR="00EE4D6F">
        <w:rPr>
          <w:sz w:val="28"/>
          <w:szCs w:val="28"/>
        </w:rPr>
        <w:t>14,3</w:t>
      </w:r>
      <w:r w:rsidR="007B5142">
        <w:rPr>
          <w:sz w:val="28"/>
          <w:szCs w:val="28"/>
        </w:rPr>
        <w:t xml:space="preserve">%; </w:t>
      </w:r>
      <w:r w:rsidR="00EE4D6F">
        <w:rPr>
          <w:sz w:val="28"/>
          <w:szCs w:val="28"/>
        </w:rPr>
        <w:t>крап</w:t>
      </w:r>
      <w:r w:rsidR="003C0F01">
        <w:rPr>
          <w:sz w:val="28"/>
          <w:szCs w:val="28"/>
        </w:rPr>
        <w:t>ка</w:t>
      </w:r>
      <w:r w:rsidR="00EE4D6F">
        <w:rPr>
          <w:sz w:val="28"/>
          <w:szCs w:val="28"/>
        </w:rPr>
        <w:t xml:space="preserve">, овал, перекинута чаша, невизначена форма, ромб </w:t>
      </w:r>
      <w:r w:rsidR="007B5142">
        <w:rPr>
          <w:sz w:val="28"/>
          <w:szCs w:val="28"/>
        </w:rPr>
        <w:t xml:space="preserve">– </w:t>
      </w:r>
      <w:r w:rsidR="00EE4D6F">
        <w:rPr>
          <w:sz w:val="28"/>
          <w:szCs w:val="28"/>
        </w:rPr>
        <w:t>7,1</w:t>
      </w:r>
      <w:r w:rsidR="007B5142">
        <w:rPr>
          <w:sz w:val="28"/>
          <w:szCs w:val="28"/>
        </w:rPr>
        <w:t xml:space="preserve">%; </w:t>
      </w:r>
      <w:r w:rsidR="00EE4D6F">
        <w:rPr>
          <w:sz w:val="28"/>
          <w:szCs w:val="28"/>
        </w:rPr>
        <w:t>поодинокі зображення: трикутник, прямокутник, грати.</w:t>
      </w:r>
    </w:p>
    <w:p w:rsidR="00EE4D6F" w:rsidRDefault="00F73E8B" w:rsidP="003C0F01">
      <w:pPr>
        <w:spacing w:line="360" w:lineRule="auto"/>
        <w:ind w:firstLine="709"/>
        <w:jc w:val="both"/>
        <w:rPr>
          <w:sz w:val="28"/>
          <w:szCs w:val="28"/>
        </w:rPr>
      </w:pPr>
      <w:r w:rsidRPr="00F73E8B">
        <w:rPr>
          <w:b/>
          <w:i/>
          <w:sz w:val="28"/>
          <w:szCs w:val="28"/>
        </w:rPr>
        <w:t xml:space="preserve">Група малюнків «сексуальність»: </w:t>
      </w:r>
      <w:r w:rsidR="007B5142" w:rsidRPr="00F73E8B">
        <w:rPr>
          <w:i/>
          <w:sz w:val="28"/>
          <w:szCs w:val="28"/>
        </w:rPr>
        <w:t xml:space="preserve">кольори: </w:t>
      </w:r>
      <w:r w:rsidR="00620A4E" w:rsidRPr="006C7A96">
        <w:rPr>
          <w:spacing w:val="-4"/>
          <w:sz w:val="28"/>
          <w:szCs w:val="28"/>
        </w:rPr>
        <w:t xml:space="preserve">червоний </w:t>
      </w:r>
      <w:r w:rsidR="007B5142">
        <w:rPr>
          <w:sz w:val="28"/>
          <w:szCs w:val="28"/>
        </w:rPr>
        <w:t xml:space="preserve">– </w:t>
      </w:r>
      <w:r w:rsidR="00620A4E">
        <w:rPr>
          <w:sz w:val="28"/>
          <w:szCs w:val="28"/>
        </w:rPr>
        <w:t>92,9</w:t>
      </w:r>
      <w:r w:rsidR="007B5142">
        <w:rPr>
          <w:sz w:val="28"/>
          <w:szCs w:val="28"/>
        </w:rPr>
        <w:t xml:space="preserve">%; </w:t>
      </w:r>
      <w:r w:rsidR="00620A4E">
        <w:rPr>
          <w:sz w:val="28"/>
          <w:szCs w:val="28"/>
        </w:rPr>
        <w:t xml:space="preserve">чорний, помаранчевий – </w:t>
      </w:r>
      <w:r w:rsidR="00620A4E" w:rsidRPr="006C7A96">
        <w:rPr>
          <w:spacing w:val="-4"/>
          <w:sz w:val="28"/>
          <w:szCs w:val="28"/>
        </w:rPr>
        <w:t>10,7</w:t>
      </w:r>
      <w:r w:rsidR="00620A4E">
        <w:rPr>
          <w:sz w:val="28"/>
          <w:szCs w:val="28"/>
        </w:rPr>
        <w:t xml:space="preserve">%; білий і синій </w:t>
      </w:r>
      <w:r w:rsidR="007B5142">
        <w:rPr>
          <w:sz w:val="28"/>
          <w:szCs w:val="28"/>
        </w:rPr>
        <w:t xml:space="preserve">– </w:t>
      </w:r>
      <w:r w:rsidR="00620A4E">
        <w:rPr>
          <w:sz w:val="28"/>
          <w:szCs w:val="28"/>
        </w:rPr>
        <w:t>7,1</w:t>
      </w:r>
      <w:r w:rsidR="007B5142">
        <w:rPr>
          <w:sz w:val="28"/>
          <w:szCs w:val="28"/>
        </w:rPr>
        <w:t>%;</w:t>
      </w:r>
      <w:r w:rsidR="00341434">
        <w:rPr>
          <w:sz w:val="28"/>
          <w:szCs w:val="28"/>
        </w:rPr>
        <w:t xml:space="preserve"> </w:t>
      </w:r>
      <w:r w:rsidR="007B5142" w:rsidRPr="00F73E8B">
        <w:rPr>
          <w:i/>
          <w:sz w:val="28"/>
          <w:szCs w:val="28"/>
        </w:rPr>
        <w:t>форми:</w:t>
      </w:r>
      <w:r w:rsidR="007B5142" w:rsidRPr="007B5142">
        <w:rPr>
          <w:sz w:val="28"/>
          <w:szCs w:val="28"/>
        </w:rPr>
        <w:t xml:space="preserve"> </w:t>
      </w:r>
      <w:r w:rsidR="00620A4E">
        <w:rPr>
          <w:sz w:val="28"/>
          <w:szCs w:val="28"/>
        </w:rPr>
        <w:t xml:space="preserve">серце </w:t>
      </w:r>
      <w:r w:rsidR="007B5142">
        <w:rPr>
          <w:sz w:val="28"/>
          <w:szCs w:val="28"/>
        </w:rPr>
        <w:t xml:space="preserve">– </w:t>
      </w:r>
      <w:r w:rsidR="00620A4E">
        <w:rPr>
          <w:sz w:val="28"/>
          <w:szCs w:val="28"/>
        </w:rPr>
        <w:t>42,9</w:t>
      </w:r>
      <w:r w:rsidR="007B5142">
        <w:rPr>
          <w:sz w:val="28"/>
          <w:szCs w:val="28"/>
        </w:rPr>
        <w:t xml:space="preserve">%; </w:t>
      </w:r>
      <w:r w:rsidR="00620A4E">
        <w:rPr>
          <w:sz w:val="28"/>
          <w:szCs w:val="28"/>
        </w:rPr>
        <w:t xml:space="preserve">прямокутна форма – 21,4%; тіло, полум’я, губи </w:t>
      </w:r>
      <w:r w:rsidR="007B5142">
        <w:rPr>
          <w:sz w:val="28"/>
          <w:szCs w:val="28"/>
        </w:rPr>
        <w:t xml:space="preserve">– </w:t>
      </w:r>
      <w:r w:rsidR="00620A4E" w:rsidRPr="006C7A96">
        <w:rPr>
          <w:spacing w:val="-4"/>
          <w:sz w:val="28"/>
          <w:szCs w:val="28"/>
        </w:rPr>
        <w:t>10,7</w:t>
      </w:r>
      <w:r w:rsidR="007B5142">
        <w:rPr>
          <w:sz w:val="28"/>
          <w:szCs w:val="28"/>
        </w:rPr>
        <w:t>%;</w:t>
      </w:r>
      <w:r w:rsidR="00620A4E">
        <w:rPr>
          <w:sz w:val="28"/>
          <w:szCs w:val="28"/>
        </w:rPr>
        <w:t xml:space="preserve">  зигзаг </w:t>
      </w:r>
      <w:r w:rsidR="007B5142">
        <w:rPr>
          <w:sz w:val="28"/>
          <w:szCs w:val="28"/>
        </w:rPr>
        <w:t xml:space="preserve">– </w:t>
      </w:r>
      <w:r w:rsidR="00620A4E">
        <w:rPr>
          <w:sz w:val="28"/>
          <w:szCs w:val="28"/>
        </w:rPr>
        <w:t>7,1</w:t>
      </w:r>
      <w:r w:rsidR="007B5142">
        <w:rPr>
          <w:sz w:val="28"/>
          <w:szCs w:val="28"/>
        </w:rPr>
        <w:t xml:space="preserve">%; </w:t>
      </w:r>
      <w:r w:rsidR="003C0F01">
        <w:rPr>
          <w:sz w:val="28"/>
          <w:szCs w:val="28"/>
        </w:rPr>
        <w:t>поодинокі зображення: бантик з трикутників, округла пляма, невизначена форма</w:t>
      </w:r>
      <w:r w:rsidR="007E5009">
        <w:rPr>
          <w:sz w:val="28"/>
          <w:szCs w:val="28"/>
        </w:rPr>
        <w:t>, очі</w:t>
      </w:r>
      <w:r w:rsidR="003C0F01">
        <w:rPr>
          <w:sz w:val="28"/>
          <w:szCs w:val="28"/>
        </w:rPr>
        <w:t>.</w:t>
      </w:r>
    </w:p>
    <w:p w:rsidR="00B95AD8" w:rsidRPr="00B95AD8" w:rsidRDefault="00B95AD8" w:rsidP="001069FD">
      <w:pPr>
        <w:spacing w:line="360" w:lineRule="auto"/>
        <w:ind w:firstLine="709"/>
        <w:jc w:val="both"/>
        <w:rPr>
          <w:b/>
          <w:sz w:val="28"/>
          <w:szCs w:val="28"/>
        </w:rPr>
      </w:pPr>
      <w:r w:rsidRPr="00B95AD8">
        <w:rPr>
          <w:b/>
          <w:sz w:val="28"/>
          <w:szCs w:val="28"/>
        </w:rPr>
        <w:t>Таблиця 1 – Провідні кольори і форми емоцій у досліджуваній вибірці</w:t>
      </w:r>
    </w:p>
    <w:tbl>
      <w:tblPr>
        <w:tblStyle w:val="ab"/>
        <w:tblW w:w="0" w:type="auto"/>
        <w:tblLook w:val="04A0"/>
      </w:tblPr>
      <w:tblGrid>
        <w:gridCol w:w="2367"/>
        <w:gridCol w:w="1629"/>
        <w:gridCol w:w="790"/>
        <w:gridCol w:w="3969"/>
        <w:gridCol w:w="1100"/>
      </w:tblGrid>
      <w:tr w:rsidR="00A14BDD" w:rsidRPr="00B3790A" w:rsidTr="0006193C">
        <w:tc>
          <w:tcPr>
            <w:tcW w:w="2367" w:type="dxa"/>
          </w:tcPr>
          <w:p w:rsidR="00A14BDD" w:rsidRPr="00B3790A" w:rsidRDefault="00A14BDD" w:rsidP="00B3790A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B3790A">
              <w:rPr>
                <w:b/>
                <w:sz w:val="28"/>
                <w:szCs w:val="28"/>
              </w:rPr>
              <w:t>Група малюнків</w:t>
            </w:r>
          </w:p>
        </w:tc>
        <w:tc>
          <w:tcPr>
            <w:tcW w:w="1629" w:type="dxa"/>
          </w:tcPr>
          <w:p w:rsidR="00A14BDD" w:rsidRPr="00B3790A" w:rsidRDefault="00A14BDD" w:rsidP="00B3790A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B3790A">
              <w:rPr>
                <w:b/>
                <w:sz w:val="28"/>
                <w:szCs w:val="28"/>
              </w:rPr>
              <w:t>Колір</w:t>
            </w:r>
          </w:p>
        </w:tc>
        <w:tc>
          <w:tcPr>
            <w:tcW w:w="790" w:type="dxa"/>
          </w:tcPr>
          <w:p w:rsidR="00A14BDD" w:rsidRPr="00B3790A" w:rsidRDefault="00A14BDD" w:rsidP="00B3790A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B3790A">
              <w:rPr>
                <w:b/>
                <w:sz w:val="28"/>
                <w:szCs w:val="28"/>
              </w:rPr>
              <w:t>%</w:t>
            </w:r>
          </w:p>
        </w:tc>
        <w:tc>
          <w:tcPr>
            <w:tcW w:w="3969" w:type="dxa"/>
          </w:tcPr>
          <w:p w:rsidR="00A14BDD" w:rsidRPr="00B3790A" w:rsidRDefault="00A14BDD" w:rsidP="00B3790A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B3790A">
              <w:rPr>
                <w:b/>
                <w:sz w:val="28"/>
                <w:szCs w:val="28"/>
              </w:rPr>
              <w:t>Форма</w:t>
            </w:r>
          </w:p>
        </w:tc>
        <w:tc>
          <w:tcPr>
            <w:tcW w:w="1100" w:type="dxa"/>
          </w:tcPr>
          <w:p w:rsidR="00A14BDD" w:rsidRPr="00B3790A" w:rsidRDefault="00A14BDD" w:rsidP="00B3790A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B3790A">
              <w:rPr>
                <w:b/>
                <w:sz w:val="28"/>
                <w:szCs w:val="28"/>
              </w:rPr>
              <w:t>%</w:t>
            </w:r>
          </w:p>
        </w:tc>
      </w:tr>
      <w:tr w:rsidR="00A14BDD" w:rsidTr="0006193C">
        <w:trPr>
          <w:trHeight w:val="524"/>
        </w:trPr>
        <w:tc>
          <w:tcPr>
            <w:tcW w:w="2367" w:type="dxa"/>
          </w:tcPr>
          <w:p w:rsidR="00A14BDD" w:rsidRDefault="00A14BDD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радість</w:t>
            </w:r>
          </w:p>
        </w:tc>
        <w:tc>
          <w:tcPr>
            <w:tcW w:w="1629" w:type="dxa"/>
          </w:tcPr>
          <w:p w:rsidR="000637D2" w:rsidRDefault="000637D2" w:rsidP="00B95AD8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жовтий</w:t>
            </w:r>
          </w:p>
        </w:tc>
        <w:tc>
          <w:tcPr>
            <w:tcW w:w="790" w:type="dxa"/>
          </w:tcPr>
          <w:p w:rsidR="00A14BDD" w:rsidRDefault="005D14C0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67,9</w:t>
            </w:r>
          </w:p>
        </w:tc>
        <w:tc>
          <w:tcPr>
            <w:tcW w:w="3969" w:type="dxa"/>
          </w:tcPr>
          <w:p w:rsidR="00A14BDD" w:rsidRDefault="00B95AD8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коло</w:t>
            </w:r>
          </w:p>
        </w:tc>
        <w:tc>
          <w:tcPr>
            <w:tcW w:w="1100" w:type="dxa"/>
          </w:tcPr>
          <w:p w:rsidR="00A14BDD" w:rsidRDefault="005D14C0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64,3</w:t>
            </w:r>
          </w:p>
        </w:tc>
      </w:tr>
      <w:tr w:rsidR="00A14BDD" w:rsidTr="0006193C">
        <w:tc>
          <w:tcPr>
            <w:tcW w:w="2367" w:type="dxa"/>
          </w:tcPr>
          <w:p w:rsidR="00A14BDD" w:rsidRDefault="00A14BDD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E26162">
              <w:rPr>
                <w:sz w:val="28"/>
                <w:szCs w:val="28"/>
              </w:rPr>
              <w:t>сум</w:t>
            </w:r>
          </w:p>
        </w:tc>
        <w:tc>
          <w:tcPr>
            <w:tcW w:w="1629" w:type="dxa"/>
          </w:tcPr>
          <w:p w:rsidR="00A14BDD" w:rsidRDefault="005D14C0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синій</w:t>
            </w:r>
          </w:p>
        </w:tc>
        <w:tc>
          <w:tcPr>
            <w:tcW w:w="790" w:type="dxa"/>
          </w:tcPr>
          <w:p w:rsidR="00A14BDD" w:rsidRDefault="005D14C0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39,3</w:t>
            </w:r>
          </w:p>
        </w:tc>
        <w:tc>
          <w:tcPr>
            <w:tcW w:w="3969" w:type="dxa"/>
          </w:tcPr>
          <w:p w:rsidR="00A14BDD" w:rsidRDefault="005D14C0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сумний смайлік</w:t>
            </w:r>
          </w:p>
        </w:tc>
        <w:tc>
          <w:tcPr>
            <w:tcW w:w="1100" w:type="dxa"/>
          </w:tcPr>
          <w:p w:rsidR="00A14BDD" w:rsidRDefault="005D14C0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28,6</w:t>
            </w:r>
          </w:p>
        </w:tc>
      </w:tr>
      <w:tr w:rsidR="00A14BDD" w:rsidTr="0006193C">
        <w:tc>
          <w:tcPr>
            <w:tcW w:w="2367" w:type="dxa"/>
          </w:tcPr>
          <w:p w:rsidR="00A14BDD" w:rsidRDefault="00A14BDD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E26162">
              <w:rPr>
                <w:sz w:val="28"/>
                <w:szCs w:val="28"/>
              </w:rPr>
              <w:t>гнів</w:t>
            </w:r>
          </w:p>
        </w:tc>
        <w:tc>
          <w:tcPr>
            <w:tcW w:w="1629" w:type="dxa"/>
          </w:tcPr>
          <w:p w:rsidR="00A14BDD" w:rsidRDefault="005D14C0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чорний</w:t>
            </w:r>
          </w:p>
        </w:tc>
        <w:tc>
          <w:tcPr>
            <w:tcW w:w="790" w:type="dxa"/>
          </w:tcPr>
          <w:p w:rsidR="00A14BDD" w:rsidRDefault="005D14C0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53,6</w:t>
            </w:r>
          </w:p>
        </w:tc>
        <w:tc>
          <w:tcPr>
            <w:tcW w:w="3969" w:type="dxa"/>
          </w:tcPr>
          <w:p w:rsidR="00A14BDD" w:rsidRDefault="005D14C0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зигзаг</w:t>
            </w:r>
          </w:p>
        </w:tc>
        <w:tc>
          <w:tcPr>
            <w:tcW w:w="1100" w:type="dxa"/>
          </w:tcPr>
          <w:p w:rsidR="00A14BDD" w:rsidRDefault="005D14C0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32,1</w:t>
            </w:r>
          </w:p>
        </w:tc>
      </w:tr>
      <w:tr w:rsidR="00A14BDD" w:rsidTr="0006193C">
        <w:tc>
          <w:tcPr>
            <w:tcW w:w="2367" w:type="dxa"/>
          </w:tcPr>
          <w:p w:rsidR="00A14BDD" w:rsidRDefault="00A14BDD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E26162">
              <w:rPr>
                <w:sz w:val="28"/>
                <w:szCs w:val="28"/>
              </w:rPr>
              <w:t>страх</w:t>
            </w:r>
          </w:p>
        </w:tc>
        <w:tc>
          <w:tcPr>
            <w:tcW w:w="1629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чорний</w:t>
            </w:r>
          </w:p>
        </w:tc>
        <w:tc>
          <w:tcPr>
            <w:tcW w:w="790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60,7</w:t>
            </w:r>
          </w:p>
        </w:tc>
        <w:tc>
          <w:tcPr>
            <w:tcW w:w="3969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прямокутна</w:t>
            </w:r>
          </w:p>
        </w:tc>
        <w:tc>
          <w:tcPr>
            <w:tcW w:w="1100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</w:p>
        </w:tc>
      </w:tr>
      <w:tr w:rsidR="00A14BDD" w:rsidTr="0006193C">
        <w:tc>
          <w:tcPr>
            <w:tcW w:w="2367" w:type="dxa"/>
          </w:tcPr>
          <w:p w:rsidR="00A14BDD" w:rsidRDefault="00A14BDD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E26162">
              <w:rPr>
                <w:sz w:val="28"/>
                <w:szCs w:val="28"/>
              </w:rPr>
              <w:t>огида</w:t>
            </w:r>
          </w:p>
        </w:tc>
        <w:tc>
          <w:tcPr>
            <w:tcW w:w="1629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коричневий</w:t>
            </w:r>
          </w:p>
        </w:tc>
        <w:tc>
          <w:tcPr>
            <w:tcW w:w="790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57,4</w:t>
            </w:r>
          </w:p>
        </w:tc>
        <w:tc>
          <w:tcPr>
            <w:tcW w:w="3969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пляма</w:t>
            </w:r>
          </w:p>
        </w:tc>
        <w:tc>
          <w:tcPr>
            <w:tcW w:w="1100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53,6</w:t>
            </w:r>
          </w:p>
        </w:tc>
      </w:tr>
      <w:tr w:rsidR="00A14BDD" w:rsidTr="0006193C">
        <w:trPr>
          <w:trHeight w:val="332"/>
        </w:trPr>
        <w:tc>
          <w:tcPr>
            <w:tcW w:w="2367" w:type="dxa"/>
          </w:tcPr>
          <w:p w:rsidR="00A14BDD" w:rsidRDefault="00A14BDD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E26162">
              <w:rPr>
                <w:sz w:val="28"/>
                <w:szCs w:val="28"/>
              </w:rPr>
              <w:t>здивування</w:t>
            </w:r>
          </w:p>
        </w:tc>
        <w:tc>
          <w:tcPr>
            <w:tcW w:w="1629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блакитний</w:t>
            </w:r>
          </w:p>
        </w:tc>
        <w:tc>
          <w:tcPr>
            <w:tcW w:w="790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28,6</w:t>
            </w:r>
          </w:p>
        </w:tc>
        <w:tc>
          <w:tcPr>
            <w:tcW w:w="3969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невизначена, абстрактна</w:t>
            </w:r>
          </w:p>
        </w:tc>
        <w:tc>
          <w:tcPr>
            <w:tcW w:w="1100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</w:p>
        </w:tc>
      </w:tr>
      <w:tr w:rsidR="00A14BDD" w:rsidTr="0006193C">
        <w:tc>
          <w:tcPr>
            <w:tcW w:w="2367" w:type="dxa"/>
          </w:tcPr>
          <w:p w:rsidR="00A14BDD" w:rsidRDefault="00A14BDD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E26162">
              <w:rPr>
                <w:sz w:val="28"/>
                <w:szCs w:val="28"/>
              </w:rPr>
              <w:t>цікавість</w:t>
            </w:r>
          </w:p>
        </w:tc>
        <w:tc>
          <w:tcPr>
            <w:tcW w:w="1629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блакитний</w:t>
            </w:r>
          </w:p>
        </w:tc>
        <w:tc>
          <w:tcPr>
            <w:tcW w:w="790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32,1</w:t>
            </w:r>
          </w:p>
        </w:tc>
        <w:tc>
          <w:tcPr>
            <w:tcW w:w="3969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знак питання, спіраль, квадрат</w:t>
            </w:r>
          </w:p>
        </w:tc>
        <w:tc>
          <w:tcPr>
            <w:tcW w:w="1100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14,3</w:t>
            </w:r>
          </w:p>
        </w:tc>
      </w:tr>
      <w:tr w:rsidR="00A14BDD" w:rsidTr="0006193C">
        <w:tc>
          <w:tcPr>
            <w:tcW w:w="2367" w:type="dxa"/>
          </w:tcPr>
          <w:p w:rsidR="00A14BDD" w:rsidRDefault="00A14BDD" w:rsidP="00A14BDD">
            <w:pPr>
              <w:spacing w:line="360" w:lineRule="auto"/>
              <w:rPr>
                <w:sz w:val="28"/>
                <w:szCs w:val="28"/>
              </w:rPr>
            </w:pPr>
            <w:r w:rsidRPr="00E26162">
              <w:rPr>
                <w:sz w:val="28"/>
                <w:szCs w:val="28"/>
              </w:rPr>
              <w:t>сором</w:t>
            </w:r>
          </w:p>
        </w:tc>
        <w:tc>
          <w:tcPr>
            <w:tcW w:w="1629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червоний</w:t>
            </w:r>
          </w:p>
        </w:tc>
        <w:tc>
          <w:tcPr>
            <w:tcW w:w="790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42,9</w:t>
            </w:r>
          </w:p>
        </w:tc>
        <w:tc>
          <w:tcPr>
            <w:tcW w:w="3969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обличчя-сумний смайлік</w:t>
            </w:r>
          </w:p>
        </w:tc>
        <w:tc>
          <w:tcPr>
            <w:tcW w:w="1100" w:type="dxa"/>
          </w:tcPr>
          <w:p w:rsidR="00A14BDD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14,3</w:t>
            </w:r>
          </w:p>
        </w:tc>
      </w:tr>
      <w:tr w:rsidR="0006193C" w:rsidTr="0006193C">
        <w:trPr>
          <w:trHeight w:val="268"/>
        </w:trPr>
        <w:tc>
          <w:tcPr>
            <w:tcW w:w="2367" w:type="dxa"/>
          </w:tcPr>
          <w:p w:rsidR="0006193C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E26162">
              <w:rPr>
                <w:sz w:val="28"/>
                <w:szCs w:val="28"/>
              </w:rPr>
              <w:t>провина</w:t>
            </w:r>
          </w:p>
        </w:tc>
        <w:tc>
          <w:tcPr>
            <w:tcW w:w="1629" w:type="dxa"/>
          </w:tcPr>
          <w:p w:rsidR="0006193C" w:rsidRDefault="0006193C">
            <w:r w:rsidRPr="00AA1AF5">
              <w:rPr>
                <w:sz w:val="28"/>
                <w:szCs w:val="28"/>
              </w:rPr>
              <w:t>червоний</w:t>
            </w:r>
          </w:p>
        </w:tc>
        <w:tc>
          <w:tcPr>
            <w:tcW w:w="790" w:type="dxa"/>
          </w:tcPr>
          <w:p w:rsidR="0006193C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28,6</w:t>
            </w:r>
          </w:p>
        </w:tc>
        <w:tc>
          <w:tcPr>
            <w:tcW w:w="3969" w:type="dxa"/>
          </w:tcPr>
          <w:p w:rsidR="0006193C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коло</w:t>
            </w:r>
          </w:p>
        </w:tc>
        <w:tc>
          <w:tcPr>
            <w:tcW w:w="1100" w:type="dxa"/>
          </w:tcPr>
          <w:p w:rsidR="0006193C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32,1</w:t>
            </w:r>
          </w:p>
        </w:tc>
      </w:tr>
      <w:tr w:rsidR="0006193C" w:rsidTr="0006193C">
        <w:tc>
          <w:tcPr>
            <w:tcW w:w="2367" w:type="dxa"/>
          </w:tcPr>
          <w:p w:rsidR="0006193C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E26162">
              <w:rPr>
                <w:sz w:val="28"/>
                <w:szCs w:val="28"/>
              </w:rPr>
              <w:t>сексуальні</w:t>
            </w:r>
            <w:r>
              <w:rPr>
                <w:sz w:val="28"/>
                <w:szCs w:val="28"/>
              </w:rPr>
              <w:t>сть</w:t>
            </w:r>
          </w:p>
        </w:tc>
        <w:tc>
          <w:tcPr>
            <w:tcW w:w="1629" w:type="dxa"/>
          </w:tcPr>
          <w:p w:rsidR="0006193C" w:rsidRDefault="0006193C">
            <w:r w:rsidRPr="00AA1AF5">
              <w:rPr>
                <w:sz w:val="28"/>
                <w:szCs w:val="28"/>
              </w:rPr>
              <w:t>червоний</w:t>
            </w:r>
          </w:p>
        </w:tc>
        <w:tc>
          <w:tcPr>
            <w:tcW w:w="790" w:type="dxa"/>
          </w:tcPr>
          <w:p w:rsidR="0006193C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92,9</w:t>
            </w:r>
          </w:p>
        </w:tc>
        <w:tc>
          <w:tcPr>
            <w:tcW w:w="3969" w:type="dxa"/>
          </w:tcPr>
          <w:p w:rsidR="0006193C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серце</w:t>
            </w:r>
          </w:p>
        </w:tc>
        <w:tc>
          <w:tcPr>
            <w:tcW w:w="1100" w:type="dxa"/>
          </w:tcPr>
          <w:p w:rsidR="0006193C" w:rsidRDefault="0006193C" w:rsidP="001069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42,9</w:t>
            </w:r>
          </w:p>
        </w:tc>
      </w:tr>
    </w:tbl>
    <w:p w:rsidR="00726D3D" w:rsidRPr="00726D3D" w:rsidRDefault="00726D3D" w:rsidP="00F73E8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 таблиці можна побачити, що найбільш одностайне сприймання таких емоцій і переживань як сексуальність, радість і страх; найменше одностайності </w:t>
      </w:r>
      <w:r>
        <w:rPr>
          <w:sz w:val="28"/>
          <w:szCs w:val="28"/>
        </w:rPr>
        <w:lastRenderedPageBreak/>
        <w:t>щодо цікавості і здивування</w:t>
      </w:r>
      <w:r w:rsidR="00DC32AC">
        <w:rPr>
          <w:sz w:val="28"/>
          <w:szCs w:val="28"/>
        </w:rPr>
        <w:t xml:space="preserve">, які мають при цьому однаковий колір. Цікаво, що сором, провина і сексуальність у нашій вибірці </w:t>
      </w:r>
      <w:r w:rsidR="00341434">
        <w:rPr>
          <w:sz w:val="28"/>
          <w:szCs w:val="28"/>
        </w:rPr>
        <w:t xml:space="preserve">мають </w:t>
      </w:r>
      <w:r w:rsidR="00DC32AC">
        <w:rPr>
          <w:sz w:val="28"/>
          <w:szCs w:val="28"/>
        </w:rPr>
        <w:t>однаковий колір – червоний. Ймовірно, це пов’язано з особливостями нашої сексуальної культури, «соромністю» тілесного.</w:t>
      </w:r>
      <w:r w:rsidR="00831166">
        <w:rPr>
          <w:sz w:val="28"/>
          <w:szCs w:val="28"/>
        </w:rPr>
        <w:t xml:space="preserve"> Однаковий колір мають також гнів і страх – чорний. </w:t>
      </w:r>
      <w:r w:rsidR="00DC32AC">
        <w:rPr>
          <w:sz w:val="28"/>
          <w:szCs w:val="28"/>
        </w:rPr>
        <w:t xml:space="preserve"> Розвиток Інтернет-спілкування, очевидно, сприяє тому, що серед малюнків часто зустрічаються зображення смайліків. У свою чергу це може свідчити про інтелектуалізацію емоцій, їх недостатнє переживання.</w:t>
      </w:r>
      <w:r w:rsidR="00831166">
        <w:rPr>
          <w:sz w:val="28"/>
          <w:szCs w:val="28"/>
        </w:rPr>
        <w:t xml:space="preserve"> Отримані результати в цілому збігаються з</w:t>
      </w:r>
      <w:r w:rsidR="00747144">
        <w:rPr>
          <w:sz w:val="28"/>
          <w:szCs w:val="28"/>
        </w:rPr>
        <w:t xml:space="preserve"> загально прийнятою</w:t>
      </w:r>
      <w:r w:rsidR="00831166">
        <w:rPr>
          <w:sz w:val="28"/>
          <w:szCs w:val="28"/>
        </w:rPr>
        <w:t xml:space="preserve"> символікою кольорів.</w:t>
      </w:r>
    </w:p>
    <w:p w:rsidR="00B95AD8" w:rsidRDefault="00F73E8B" w:rsidP="00F73E8B">
      <w:pPr>
        <w:spacing w:line="360" w:lineRule="auto"/>
        <w:ind w:firstLine="709"/>
        <w:jc w:val="both"/>
        <w:rPr>
          <w:sz w:val="28"/>
          <w:szCs w:val="28"/>
        </w:rPr>
      </w:pPr>
      <w:r w:rsidRPr="00B95AD8">
        <w:rPr>
          <w:b/>
          <w:sz w:val="28"/>
          <w:szCs w:val="28"/>
        </w:rPr>
        <w:t>ІІІ. Вплив заняття на розвиток рефлексії.</w:t>
      </w:r>
      <w:r w:rsidR="00341434">
        <w:rPr>
          <w:b/>
          <w:sz w:val="28"/>
          <w:szCs w:val="28"/>
        </w:rPr>
        <w:t xml:space="preserve"> </w:t>
      </w:r>
      <w:r w:rsidR="00B95AD8">
        <w:rPr>
          <w:sz w:val="28"/>
          <w:szCs w:val="28"/>
        </w:rPr>
        <w:t>Розвиток рефлексії під час описаного заняття відбувається за рахунок звернення особи до власних емоцій, їх дослідження, усвідомлення, називання і зображення. Можна говорити про те, що кожний етап роботи – малювання, дослідження груп малюнків і дослідження індивідуальних серій малюнків сприяє розвитку рефлексії, при чому від поступово збільшуються не лише глибина та інтенсивності рефлексивних процесів, а і їх спрямування. Так, на етапі малювання рефлексія швидка, інтуїтивна; на етапі дослідження груп малюнків вона поглиблюється, набуває когнітивного, аналітичного забарвлення; під час дослідження індивідуальних серій малюнків рефлексія найбільш глибока та інтенсивна, охоплює когнітивні та емоційні процеси</w:t>
      </w:r>
      <w:r w:rsidR="005E77F9">
        <w:rPr>
          <w:sz w:val="28"/>
          <w:szCs w:val="28"/>
        </w:rPr>
        <w:t xml:space="preserve">, активізується самоаналіз як один з провідних механізмів рефлексії. </w:t>
      </w:r>
    </w:p>
    <w:p w:rsidR="005E77F9" w:rsidRPr="00B95AD8" w:rsidRDefault="00341434" w:rsidP="00341434">
      <w:pPr>
        <w:spacing w:line="360" w:lineRule="auto"/>
        <w:ind w:firstLine="709"/>
        <w:jc w:val="both"/>
        <w:rPr>
          <w:sz w:val="28"/>
          <w:szCs w:val="28"/>
        </w:rPr>
      </w:pPr>
      <w:r w:rsidRPr="00341434">
        <w:rPr>
          <w:b/>
          <w:sz w:val="28"/>
          <w:szCs w:val="28"/>
        </w:rPr>
        <w:t xml:space="preserve">Висновки. </w:t>
      </w:r>
      <w:r>
        <w:rPr>
          <w:sz w:val="28"/>
          <w:szCs w:val="28"/>
        </w:rPr>
        <w:t>Наведене заняття «Пасьянс емоцій» дає можливість дослідити і відрефлексувати емоції і переживання. Результати, отримані на основі аналізу кольорів і форм малюнків емоцій</w:t>
      </w:r>
      <w:r w:rsidR="00B3790A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B3790A">
        <w:rPr>
          <w:sz w:val="28"/>
          <w:szCs w:val="28"/>
        </w:rPr>
        <w:t>у</w:t>
      </w:r>
      <w:r>
        <w:rPr>
          <w:sz w:val="28"/>
          <w:szCs w:val="28"/>
        </w:rPr>
        <w:t xml:space="preserve"> цілому збігаються із загальноприйнятою символікою.</w:t>
      </w:r>
      <w:r w:rsidR="005E77F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Оскільки </w:t>
      </w:r>
      <w:r w:rsidR="005E77F9">
        <w:rPr>
          <w:sz w:val="28"/>
          <w:szCs w:val="28"/>
        </w:rPr>
        <w:t>обсяг вибірки малий, а час використання заняття нетривалий</w:t>
      </w:r>
      <w:r>
        <w:rPr>
          <w:sz w:val="28"/>
          <w:szCs w:val="28"/>
        </w:rPr>
        <w:t xml:space="preserve">, </w:t>
      </w:r>
      <w:r w:rsidR="005E77F9">
        <w:rPr>
          <w:sz w:val="28"/>
          <w:szCs w:val="28"/>
        </w:rPr>
        <w:t xml:space="preserve">у подальшому планується збільшення вибірки і більш детальне дослідження як отриманих творчих продуктів з метою визначення </w:t>
      </w:r>
      <w:r>
        <w:rPr>
          <w:sz w:val="28"/>
          <w:szCs w:val="28"/>
        </w:rPr>
        <w:t xml:space="preserve">більш детального аналізу </w:t>
      </w:r>
      <w:r w:rsidR="005E77F9">
        <w:rPr>
          <w:sz w:val="28"/>
          <w:szCs w:val="28"/>
        </w:rPr>
        <w:t>кольорів і форм емоцій,</w:t>
      </w:r>
      <w:r w:rsidR="00FE73E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та їх співвідношення, </w:t>
      </w:r>
      <w:r w:rsidR="00FE73EE">
        <w:rPr>
          <w:sz w:val="28"/>
          <w:szCs w:val="28"/>
        </w:rPr>
        <w:t>так</w:t>
      </w:r>
      <w:r w:rsidR="005E77F9">
        <w:rPr>
          <w:sz w:val="28"/>
          <w:szCs w:val="28"/>
        </w:rPr>
        <w:t xml:space="preserve"> і вивчення впливу цього заняття на розвиток рефлексії.</w:t>
      </w:r>
    </w:p>
    <w:p w:rsidR="00BE5725" w:rsidRPr="001069FD" w:rsidRDefault="00BE5725" w:rsidP="001069FD">
      <w:pPr>
        <w:rPr>
          <w:szCs w:val="28"/>
        </w:rPr>
      </w:pPr>
    </w:p>
    <w:sectPr w:rsidR="00BE5725" w:rsidRPr="001069FD" w:rsidSect="00B3790A">
      <w:footerReference w:type="default" r:id="rId7"/>
      <w:pgSz w:w="11906" w:h="16838"/>
      <w:pgMar w:top="851" w:right="567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14F7" w:rsidRDefault="000F14F7" w:rsidP="007455DB">
      <w:r>
        <w:separator/>
      </w:r>
    </w:p>
  </w:endnote>
  <w:endnote w:type="continuationSeparator" w:id="1">
    <w:p w:rsidR="000F14F7" w:rsidRDefault="000F14F7" w:rsidP="007455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601212"/>
      <w:docPartObj>
        <w:docPartGallery w:val="Page Numbers (Bottom of Page)"/>
        <w:docPartUnique/>
      </w:docPartObj>
    </w:sdtPr>
    <w:sdtContent>
      <w:p w:rsidR="003C0F01" w:rsidRDefault="003C0F01">
        <w:pPr>
          <w:pStyle w:val="a8"/>
          <w:jc w:val="right"/>
        </w:pPr>
        <w:fldSimple w:instr=" PAGE   \* MERGEFORMAT ">
          <w:r w:rsidR="00B3790A">
            <w:rPr>
              <w:noProof/>
            </w:rPr>
            <w:t>5</w:t>
          </w:r>
        </w:fldSimple>
      </w:p>
    </w:sdtContent>
  </w:sdt>
  <w:p w:rsidR="003C0F01" w:rsidRDefault="003C0F01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14F7" w:rsidRDefault="000F14F7" w:rsidP="007455DB">
      <w:r>
        <w:separator/>
      </w:r>
    </w:p>
  </w:footnote>
  <w:footnote w:type="continuationSeparator" w:id="1">
    <w:p w:rsidR="000F14F7" w:rsidRDefault="000F14F7" w:rsidP="007455D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B4CCC"/>
    <w:multiLevelType w:val="hybridMultilevel"/>
    <w:tmpl w:val="F032362E"/>
    <w:lvl w:ilvl="0" w:tplc="FFFFFFF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132546"/>
    <w:multiLevelType w:val="hybridMultilevel"/>
    <w:tmpl w:val="C84EE00E"/>
    <w:lvl w:ilvl="0" w:tplc="1F0438D8">
      <w:start w:val="1"/>
      <w:numFmt w:val="decimal"/>
      <w:lvlText w:val="%1."/>
      <w:lvlJc w:val="left"/>
      <w:pPr>
        <w:tabs>
          <w:tab w:val="num" w:pos="720"/>
        </w:tabs>
        <w:ind w:left="720" w:firstLine="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46F82"/>
    <w:rsid w:val="00000ACC"/>
    <w:rsid w:val="00010D9C"/>
    <w:rsid w:val="00016993"/>
    <w:rsid w:val="00020B68"/>
    <w:rsid w:val="00050158"/>
    <w:rsid w:val="000616A0"/>
    <w:rsid w:val="0006193C"/>
    <w:rsid w:val="000637D2"/>
    <w:rsid w:val="0006441F"/>
    <w:rsid w:val="00072C3D"/>
    <w:rsid w:val="0008496B"/>
    <w:rsid w:val="00086F94"/>
    <w:rsid w:val="000933DB"/>
    <w:rsid w:val="000A32BE"/>
    <w:rsid w:val="000B003E"/>
    <w:rsid w:val="000B29E5"/>
    <w:rsid w:val="000E507C"/>
    <w:rsid w:val="000F1393"/>
    <w:rsid w:val="000F14F7"/>
    <w:rsid w:val="000F151F"/>
    <w:rsid w:val="00100AA3"/>
    <w:rsid w:val="00100D55"/>
    <w:rsid w:val="001069FD"/>
    <w:rsid w:val="0010756C"/>
    <w:rsid w:val="00113D0E"/>
    <w:rsid w:val="001142F8"/>
    <w:rsid w:val="00114B53"/>
    <w:rsid w:val="00115E3D"/>
    <w:rsid w:val="001172D0"/>
    <w:rsid w:val="00117E3D"/>
    <w:rsid w:val="001204E2"/>
    <w:rsid w:val="0015449C"/>
    <w:rsid w:val="00190F3C"/>
    <w:rsid w:val="001A0B05"/>
    <w:rsid w:val="001A27E2"/>
    <w:rsid w:val="001A2ABD"/>
    <w:rsid w:val="001A2F1F"/>
    <w:rsid w:val="001A5134"/>
    <w:rsid w:val="001B25DD"/>
    <w:rsid w:val="001B27DE"/>
    <w:rsid w:val="001B285D"/>
    <w:rsid w:val="001E0A6F"/>
    <w:rsid w:val="001F4DB7"/>
    <w:rsid w:val="001F7736"/>
    <w:rsid w:val="00207765"/>
    <w:rsid w:val="002200EA"/>
    <w:rsid w:val="002206D1"/>
    <w:rsid w:val="002518CF"/>
    <w:rsid w:val="0026571F"/>
    <w:rsid w:val="00266FB7"/>
    <w:rsid w:val="00280DDD"/>
    <w:rsid w:val="00282AC2"/>
    <w:rsid w:val="0028477D"/>
    <w:rsid w:val="002A2A8E"/>
    <w:rsid w:val="002A6AD2"/>
    <w:rsid w:val="002A7654"/>
    <w:rsid w:val="002B2F65"/>
    <w:rsid w:val="002B6AEA"/>
    <w:rsid w:val="002C0990"/>
    <w:rsid w:val="002C0D14"/>
    <w:rsid w:val="002C6EEB"/>
    <w:rsid w:val="002E15D2"/>
    <w:rsid w:val="002E16DB"/>
    <w:rsid w:val="002E2669"/>
    <w:rsid w:val="002E523F"/>
    <w:rsid w:val="00301C2E"/>
    <w:rsid w:val="00305A54"/>
    <w:rsid w:val="00341434"/>
    <w:rsid w:val="0034149F"/>
    <w:rsid w:val="00364F0F"/>
    <w:rsid w:val="00383210"/>
    <w:rsid w:val="003A39B7"/>
    <w:rsid w:val="003A560A"/>
    <w:rsid w:val="003A6C90"/>
    <w:rsid w:val="003A71B3"/>
    <w:rsid w:val="003C0F01"/>
    <w:rsid w:val="003C1E12"/>
    <w:rsid w:val="003C2B0B"/>
    <w:rsid w:val="003D0AE1"/>
    <w:rsid w:val="003D2BDE"/>
    <w:rsid w:val="003D564D"/>
    <w:rsid w:val="003E40AF"/>
    <w:rsid w:val="003E6B6C"/>
    <w:rsid w:val="003E7849"/>
    <w:rsid w:val="00404BBC"/>
    <w:rsid w:val="0041209A"/>
    <w:rsid w:val="0041544C"/>
    <w:rsid w:val="00415AFE"/>
    <w:rsid w:val="00430D41"/>
    <w:rsid w:val="00441C6D"/>
    <w:rsid w:val="00445046"/>
    <w:rsid w:val="0044553F"/>
    <w:rsid w:val="00447A4E"/>
    <w:rsid w:val="00451883"/>
    <w:rsid w:val="0045744E"/>
    <w:rsid w:val="004640EC"/>
    <w:rsid w:val="0046413B"/>
    <w:rsid w:val="00476A1A"/>
    <w:rsid w:val="0048013C"/>
    <w:rsid w:val="00483B83"/>
    <w:rsid w:val="00484AE1"/>
    <w:rsid w:val="004929EE"/>
    <w:rsid w:val="004954EB"/>
    <w:rsid w:val="00496BF7"/>
    <w:rsid w:val="004B4E6A"/>
    <w:rsid w:val="004D10C9"/>
    <w:rsid w:val="004D5100"/>
    <w:rsid w:val="004D607E"/>
    <w:rsid w:val="004D654D"/>
    <w:rsid w:val="004F47ED"/>
    <w:rsid w:val="00501167"/>
    <w:rsid w:val="005032B9"/>
    <w:rsid w:val="00504105"/>
    <w:rsid w:val="005051A4"/>
    <w:rsid w:val="00505483"/>
    <w:rsid w:val="005073B4"/>
    <w:rsid w:val="0051311A"/>
    <w:rsid w:val="0053304D"/>
    <w:rsid w:val="00535D64"/>
    <w:rsid w:val="005571BC"/>
    <w:rsid w:val="005616AD"/>
    <w:rsid w:val="00565C6C"/>
    <w:rsid w:val="00573206"/>
    <w:rsid w:val="00583D83"/>
    <w:rsid w:val="00590A31"/>
    <w:rsid w:val="0059316B"/>
    <w:rsid w:val="0059620D"/>
    <w:rsid w:val="005A01BA"/>
    <w:rsid w:val="005A1224"/>
    <w:rsid w:val="005A3174"/>
    <w:rsid w:val="005A7D5D"/>
    <w:rsid w:val="005B794F"/>
    <w:rsid w:val="005B7AF6"/>
    <w:rsid w:val="005C68CA"/>
    <w:rsid w:val="005C6DCF"/>
    <w:rsid w:val="005D14C0"/>
    <w:rsid w:val="005D4E30"/>
    <w:rsid w:val="005D5947"/>
    <w:rsid w:val="005E6A10"/>
    <w:rsid w:val="005E77F9"/>
    <w:rsid w:val="005F0792"/>
    <w:rsid w:val="005F347C"/>
    <w:rsid w:val="00603090"/>
    <w:rsid w:val="00606145"/>
    <w:rsid w:val="006079D7"/>
    <w:rsid w:val="00613D6F"/>
    <w:rsid w:val="00620A4E"/>
    <w:rsid w:val="00634E8F"/>
    <w:rsid w:val="00635A39"/>
    <w:rsid w:val="00664328"/>
    <w:rsid w:val="00664C87"/>
    <w:rsid w:val="00677393"/>
    <w:rsid w:val="00685201"/>
    <w:rsid w:val="00694D1E"/>
    <w:rsid w:val="006A5CF6"/>
    <w:rsid w:val="006C7A96"/>
    <w:rsid w:val="006D115B"/>
    <w:rsid w:val="006D13F2"/>
    <w:rsid w:val="006D2297"/>
    <w:rsid w:val="006E49D3"/>
    <w:rsid w:val="006E5FB4"/>
    <w:rsid w:val="006F4138"/>
    <w:rsid w:val="006F7975"/>
    <w:rsid w:val="007029C9"/>
    <w:rsid w:val="00712FE4"/>
    <w:rsid w:val="0071359C"/>
    <w:rsid w:val="00713EA4"/>
    <w:rsid w:val="00715EF5"/>
    <w:rsid w:val="007179DA"/>
    <w:rsid w:val="007219BF"/>
    <w:rsid w:val="00725E96"/>
    <w:rsid w:val="00726D3D"/>
    <w:rsid w:val="00726E36"/>
    <w:rsid w:val="00735D3A"/>
    <w:rsid w:val="00742CD6"/>
    <w:rsid w:val="00744C01"/>
    <w:rsid w:val="00744E02"/>
    <w:rsid w:val="00745389"/>
    <w:rsid w:val="007455DB"/>
    <w:rsid w:val="00747144"/>
    <w:rsid w:val="007502D1"/>
    <w:rsid w:val="00762605"/>
    <w:rsid w:val="00781A92"/>
    <w:rsid w:val="00782C03"/>
    <w:rsid w:val="00787D0F"/>
    <w:rsid w:val="00792E7D"/>
    <w:rsid w:val="007A61C0"/>
    <w:rsid w:val="007B5142"/>
    <w:rsid w:val="007D627F"/>
    <w:rsid w:val="007E20A0"/>
    <w:rsid w:val="007E5009"/>
    <w:rsid w:val="007F55F4"/>
    <w:rsid w:val="007F7850"/>
    <w:rsid w:val="00831051"/>
    <w:rsid w:val="00831166"/>
    <w:rsid w:val="00831E1C"/>
    <w:rsid w:val="00833628"/>
    <w:rsid w:val="00860A48"/>
    <w:rsid w:val="00862616"/>
    <w:rsid w:val="00872A8F"/>
    <w:rsid w:val="008766F6"/>
    <w:rsid w:val="00877EC6"/>
    <w:rsid w:val="00882A8D"/>
    <w:rsid w:val="008862CC"/>
    <w:rsid w:val="0089048D"/>
    <w:rsid w:val="00894E06"/>
    <w:rsid w:val="008B6C70"/>
    <w:rsid w:val="008E4275"/>
    <w:rsid w:val="008F56E3"/>
    <w:rsid w:val="009000EA"/>
    <w:rsid w:val="0090107D"/>
    <w:rsid w:val="00930BE2"/>
    <w:rsid w:val="00934C89"/>
    <w:rsid w:val="00945275"/>
    <w:rsid w:val="00947905"/>
    <w:rsid w:val="009577AD"/>
    <w:rsid w:val="00962A3E"/>
    <w:rsid w:val="00963ED4"/>
    <w:rsid w:val="0096405B"/>
    <w:rsid w:val="00970691"/>
    <w:rsid w:val="00972AF0"/>
    <w:rsid w:val="0098745E"/>
    <w:rsid w:val="009A249D"/>
    <w:rsid w:val="009A745B"/>
    <w:rsid w:val="009B1027"/>
    <w:rsid w:val="009B40F8"/>
    <w:rsid w:val="009E4177"/>
    <w:rsid w:val="009E55C3"/>
    <w:rsid w:val="00A046FE"/>
    <w:rsid w:val="00A0788C"/>
    <w:rsid w:val="00A14BDD"/>
    <w:rsid w:val="00A206C5"/>
    <w:rsid w:val="00A21551"/>
    <w:rsid w:val="00A26D16"/>
    <w:rsid w:val="00A31342"/>
    <w:rsid w:val="00A3706D"/>
    <w:rsid w:val="00A4707C"/>
    <w:rsid w:val="00A50095"/>
    <w:rsid w:val="00A60224"/>
    <w:rsid w:val="00A71CA8"/>
    <w:rsid w:val="00A742DB"/>
    <w:rsid w:val="00A96129"/>
    <w:rsid w:val="00AA06BF"/>
    <w:rsid w:val="00AA2777"/>
    <w:rsid w:val="00AA2E66"/>
    <w:rsid w:val="00AB36B7"/>
    <w:rsid w:val="00AB612C"/>
    <w:rsid w:val="00AB7FA4"/>
    <w:rsid w:val="00AC4D5F"/>
    <w:rsid w:val="00AD5382"/>
    <w:rsid w:val="00AE20D7"/>
    <w:rsid w:val="00AF5F46"/>
    <w:rsid w:val="00B05360"/>
    <w:rsid w:val="00B066AC"/>
    <w:rsid w:val="00B1299A"/>
    <w:rsid w:val="00B221C1"/>
    <w:rsid w:val="00B22769"/>
    <w:rsid w:val="00B31D02"/>
    <w:rsid w:val="00B357C9"/>
    <w:rsid w:val="00B3790A"/>
    <w:rsid w:val="00B40F25"/>
    <w:rsid w:val="00B41B5D"/>
    <w:rsid w:val="00B60EBE"/>
    <w:rsid w:val="00B6558E"/>
    <w:rsid w:val="00B65766"/>
    <w:rsid w:val="00B70F17"/>
    <w:rsid w:val="00B739A8"/>
    <w:rsid w:val="00B77CC2"/>
    <w:rsid w:val="00B93589"/>
    <w:rsid w:val="00B95AD8"/>
    <w:rsid w:val="00BA1593"/>
    <w:rsid w:val="00BA68E7"/>
    <w:rsid w:val="00BB66BF"/>
    <w:rsid w:val="00BD7FD6"/>
    <w:rsid w:val="00BE4733"/>
    <w:rsid w:val="00BE5725"/>
    <w:rsid w:val="00BF35A1"/>
    <w:rsid w:val="00C1258D"/>
    <w:rsid w:val="00C16EEA"/>
    <w:rsid w:val="00C176E7"/>
    <w:rsid w:val="00C24401"/>
    <w:rsid w:val="00C253C3"/>
    <w:rsid w:val="00C25F4E"/>
    <w:rsid w:val="00C30482"/>
    <w:rsid w:val="00C32534"/>
    <w:rsid w:val="00C4085E"/>
    <w:rsid w:val="00C42D16"/>
    <w:rsid w:val="00C46143"/>
    <w:rsid w:val="00C63DF8"/>
    <w:rsid w:val="00C669DF"/>
    <w:rsid w:val="00C66CFD"/>
    <w:rsid w:val="00C961BF"/>
    <w:rsid w:val="00CA3B62"/>
    <w:rsid w:val="00CB2B7D"/>
    <w:rsid w:val="00CB57B8"/>
    <w:rsid w:val="00CB74D1"/>
    <w:rsid w:val="00CD149B"/>
    <w:rsid w:val="00CD4181"/>
    <w:rsid w:val="00CF145D"/>
    <w:rsid w:val="00CF325F"/>
    <w:rsid w:val="00CF5E2A"/>
    <w:rsid w:val="00D00FAB"/>
    <w:rsid w:val="00D029F7"/>
    <w:rsid w:val="00D047F1"/>
    <w:rsid w:val="00D07FD1"/>
    <w:rsid w:val="00D166DA"/>
    <w:rsid w:val="00D17120"/>
    <w:rsid w:val="00D27E9B"/>
    <w:rsid w:val="00D3288D"/>
    <w:rsid w:val="00D4003B"/>
    <w:rsid w:val="00D42D62"/>
    <w:rsid w:val="00D45CFB"/>
    <w:rsid w:val="00D53E9B"/>
    <w:rsid w:val="00D55D28"/>
    <w:rsid w:val="00D60901"/>
    <w:rsid w:val="00D72438"/>
    <w:rsid w:val="00D73611"/>
    <w:rsid w:val="00D81512"/>
    <w:rsid w:val="00D81EAF"/>
    <w:rsid w:val="00D91422"/>
    <w:rsid w:val="00DA3D67"/>
    <w:rsid w:val="00DC32AC"/>
    <w:rsid w:val="00DD47D8"/>
    <w:rsid w:val="00DD6932"/>
    <w:rsid w:val="00DE26AF"/>
    <w:rsid w:val="00DF384D"/>
    <w:rsid w:val="00DF5CC1"/>
    <w:rsid w:val="00E0409D"/>
    <w:rsid w:val="00E04409"/>
    <w:rsid w:val="00E1191A"/>
    <w:rsid w:val="00E11F4B"/>
    <w:rsid w:val="00E2780E"/>
    <w:rsid w:val="00E30DF1"/>
    <w:rsid w:val="00E362CD"/>
    <w:rsid w:val="00E37E82"/>
    <w:rsid w:val="00E45115"/>
    <w:rsid w:val="00E5150B"/>
    <w:rsid w:val="00E57418"/>
    <w:rsid w:val="00E60744"/>
    <w:rsid w:val="00E66C63"/>
    <w:rsid w:val="00E70803"/>
    <w:rsid w:val="00E73050"/>
    <w:rsid w:val="00E73823"/>
    <w:rsid w:val="00E75D0C"/>
    <w:rsid w:val="00E833D8"/>
    <w:rsid w:val="00E86D52"/>
    <w:rsid w:val="00EA1DD0"/>
    <w:rsid w:val="00EB2594"/>
    <w:rsid w:val="00EB26E3"/>
    <w:rsid w:val="00EB4B12"/>
    <w:rsid w:val="00ED45CB"/>
    <w:rsid w:val="00EE4D6F"/>
    <w:rsid w:val="00EF2A7F"/>
    <w:rsid w:val="00F03D0E"/>
    <w:rsid w:val="00F129BE"/>
    <w:rsid w:val="00F25267"/>
    <w:rsid w:val="00F35605"/>
    <w:rsid w:val="00F40D16"/>
    <w:rsid w:val="00F46F82"/>
    <w:rsid w:val="00F560FC"/>
    <w:rsid w:val="00F57082"/>
    <w:rsid w:val="00F57144"/>
    <w:rsid w:val="00F612A5"/>
    <w:rsid w:val="00F6720C"/>
    <w:rsid w:val="00F7047E"/>
    <w:rsid w:val="00F72149"/>
    <w:rsid w:val="00F73E8B"/>
    <w:rsid w:val="00F936F3"/>
    <w:rsid w:val="00FA12CE"/>
    <w:rsid w:val="00FB1624"/>
    <w:rsid w:val="00FB58AE"/>
    <w:rsid w:val="00FC48D0"/>
    <w:rsid w:val="00FC4955"/>
    <w:rsid w:val="00FC71A8"/>
    <w:rsid w:val="00FD02DB"/>
    <w:rsid w:val="00FE73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6F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3D564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C669DF"/>
    <w:pPr>
      <w:spacing w:before="100" w:beforeAutospacing="1" w:after="100" w:afterAutospacing="1"/>
      <w:outlineLvl w:val="1"/>
    </w:pPr>
    <w:rPr>
      <w:b/>
      <w:bCs/>
      <w:sz w:val="36"/>
      <w:szCs w:val="36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ий текст_"/>
    <w:basedOn w:val="a0"/>
    <w:link w:val="a4"/>
    <w:rsid w:val="00F46F82"/>
    <w:rPr>
      <w:shd w:val="clear" w:color="auto" w:fill="FFFFFF"/>
    </w:rPr>
  </w:style>
  <w:style w:type="paragraph" w:customStyle="1" w:styleId="a4">
    <w:name w:val="Основний текст"/>
    <w:basedOn w:val="a"/>
    <w:link w:val="a3"/>
    <w:rsid w:val="00F46F82"/>
    <w:pPr>
      <w:shd w:val="clear" w:color="auto" w:fill="FFFFFF"/>
      <w:spacing w:before="60" w:after="60" w:line="226" w:lineRule="exac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5">
    <w:name w:val="List Paragraph"/>
    <w:basedOn w:val="a"/>
    <w:qFormat/>
    <w:rsid w:val="00E73050"/>
    <w:pPr>
      <w:ind w:left="720"/>
      <w:contextualSpacing/>
    </w:pPr>
  </w:style>
  <w:style w:type="paragraph" w:styleId="a6">
    <w:name w:val="header"/>
    <w:basedOn w:val="a"/>
    <w:link w:val="a7"/>
    <w:uiPriority w:val="99"/>
    <w:semiHidden/>
    <w:unhideWhenUsed/>
    <w:rsid w:val="007455DB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7455D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7455DB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7455D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tyaChar">
    <w:name w:val="_Statya Char"/>
    <w:rsid w:val="0026571F"/>
    <w:pPr>
      <w:widowControl w:val="0"/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bCs/>
      <w:sz w:val="20"/>
      <w:szCs w:val="20"/>
      <w:lang w:eastAsia="ru-RU"/>
    </w:rPr>
  </w:style>
  <w:style w:type="character" w:styleId="aa">
    <w:name w:val="Strong"/>
    <w:basedOn w:val="a0"/>
    <w:uiPriority w:val="22"/>
    <w:qFormat/>
    <w:rsid w:val="00364F0F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C669DF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customStyle="1" w:styleId="10">
    <w:name w:val="Заголовок 1 Знак"/>
    <w:basedOn w:val="a0"/>
    <w:link w:val="1"/>
    <w:uiPriority w:val="9"/>
    <w:rsid w:val="003D56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table" w:styleId="ab">
    <w:name w:val="Table Grid"/>
    <w:basedOn w:val="a1"/>
    <w:rsid w:val="004640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Subtitle"/>
    <w:basedOn w:val="a"/>
    <w:link w:val="ad"/>
    <w:qFormat/>
    <w:rsid w:val="00B93589"/>
    <w:pPr>
      <w:jc w:val="both"/>
    </w:pPr>
    <w:rPr>
      <w:rFonts w:eastAsia="Calibri"/>
      <w:b/>
      <w:bCs/>
      <w:sz w:val="28"/>
    </w:rPr>
  </w:style>
  <w:style w:type="character" w:customStyle="1" w:styleId="ad">
    <w:name w:val="Подзаголовок Знак"/>
    <w:basedOn w:val="a0"/>
    <w:link w:val="ac"/>
    <w:rsid w:val="00B93589"/>
    <w:rPr>
      <w:rFonts w:ascii="Times New Roman" w:eastAsia="Calibri" w:hAnsi="Times New Roman" w:cs="Times New Roman"/>
      <w:b/>
      <w:bCs/>
      <w:sz w:val="28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209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9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1283</TotalTime>
  <Pages>5</Pages>
  <Words>6304</Words>
  <Characters>3594</Characters>
  <Application>Microsoft Office Word</Application>
  <DocSecurity>0</DocSecurity>
  <Lines>29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Psy</dc:creator>
  <cp:lastModifiedBy>Psy</cp:lastModifiedBy>
  <cp:revision>376</cp:revision>
  <dcterms:created xsi:type="dcterms:W3CDTF">2015-01-19T14:28:00Z</dcterms:created>
  <dcterms:modified xsi:type="dcterms:W3CDTF">2017-01-25T22:26:00Z</dcterms:modified>
</cp:coreProperties>
</file>