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EA5C00" w14:textId="77777777" w:rsidR="008374B0" w:rsidRDefault="008374B0" w:rsidP="00A708C0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</w:pPr>
    </w:p>
    <w:p w14:paraId="4AD853ED" w14:textId="77777777" w:rsidR="008374B0" w:rsidRPr="00FA524F" w:rsidRDefault="008374B0" w:rsidP="008374B0">
      <w:pPr>
        <w:spacing w:after="0"/>
        <w:ind w:firstLine="567"/>
        <w:jc w:val="right"/>
        <w:rPr>
          <w:lang w:val="en-US"/>
        </w:rPr>
      </w:pPr>
      <w:r>
        <w:rPr>
          <w:rStyle w:val="notranslate"/>
          <w:rFonts w:ascii="Times New Roman" w:hAnsi="Times New Roman"/>
          <w:sz w:val="28"/>
          <w:szCs w:val="28"/>
        </w:rPr>
        <w:t>PhD in Pedagog</w:t>
      </w:r>
      <w:r>
        <w:rPr>
          <w:rStyle w:val="notranslate"/>
          <w:rFonts w:ascii="Times New Roman" w:hAnsi="Times New Roman"/>
          <w:sz w:val="28"/>
          <w:szCs w:val="28"/>
          <w:lang w:val="en-US"/>
        </w:rPr>
        <w:t>y</w:t>
      </w:r>
      <w:r>
        <w:rPr>
          <w:rFonts w:ascii="Times New Roman" w:hAnsi="Times New Roman"/>
          <w:sz w:val="28"/>
          <w:szCs w:val="28"/>
          <w:lang w:val="en-US"/>
        </w:rPr>
        <w:t xml:space="preserve">, Associate Professor, </w:t>
      </w:r>
      <w:r>
        <w:rPr>
          <w:rFonts w:ascii="Times New Roman" w:hAnsi="Times New Roman"/>
          <w:b/>
          <w:sz w:val="28"/>
          <w:szCs w:val="28"/>
          <w:lang w:val="en-US"/>
        </w:rPr>
        <w:t>OLESIA SADOVETS</w:t>
      </w:r>
    </w:p>
    <w:p w14:paraId="68188276" w14:textId="77777777" w:rsidR="008374B0" w:rsidRDefault="008374B0" w:rsidP="008374B0">
      <w:pPr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Khmelnytskyi National University</w:t>
      </w:r>
    </w:p>
    <w:p w14:paraId="0F51E121" w14:textId="77777777" w:rsidR="008374B0" w:rsidRDefault="008374B0" w:rsidP="008374B0">
      <w:pPr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Address: 11 Instytutska St., Khmelnytskyi, 29016, Ukraine</w:t>
      </w:r>
    </w:p>
    <w:p w14:paraId="533676EB" w14:textId="77777777" w:rsidR="008374B0" w:rsidRDefault="008374B0" w:rsidP="008374B0">
      <w:pPr>
        <w:spacing w:after="0" w:line="360" w:lineRule="auto"/>
        <w:ind w:firstLine="567"/>
        <w:jc w:val="right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</w:pPr>
      <w:r w:rsidRPr="00515CCD">
        <w:rPr>
          <w:rFonts w:ascii="Times New Roman" w:hAnsi="Times New Roman" w:cs="Times New Roman"/>
          <w:sz w:val="28"/>
          <w:szCs w:val="28"/>
          <w:lang w:val="en-US"/>
        </w:rPr>
        <w:t xml:space="preserve">E-mail: </w:t>
      </w:r>
      <w:hyperlink r:id="rId6" w:history="1">
        <w:r w:rsidRPr="00CD3306">
          <w:rPr>
            <w:rFonts w:ascii="Times New Roman" w:hAnsi="Times New Roman" w:cs="Times New Roman"/>
            <w:sz w:val="28"/>
            <w:szCs w:val="28"/>
          </w:rPr>
          <w:t>lesyasadovets@gmail.com</w:t>
        </w:r>
      </w:hyperlink>
    </w:p>
    <w:p w14:paraId="6B7CFD98" w14:textId="77777777" w:rsidR="008374B0" w:rsidRDefault="008374B0" w:rsidP="008374B0">
      <w:pPr>
        <w:spacing w:after="0" w:line="360" w:lineRule="auto"/>
        <w:ind w:firstLine="567"/>
        <w:jc w:val="right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</w:pPr>
    </w:p>
    <w:p w14:paraId="3519A376" w14:textId="09FDF85B" w:rsidR="0070607D" w:rsidRPr="0036481F" w:rsidRDefault="0070607D" w:rsidP="0070607D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</w:pPr>
      <w:r w:rsidRPr="00A708C0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 xml:space="preserve">THE 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 xml:space="preserve">RELEVANCE </w:t>
      </w:r>
      <w:r w:rsidRPr="00A708C0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>OF APPLIED LINGUISTICS</w:t>
      </w:r>
      <w:r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 xml:space="preserve"> IN RELATION TO LANGUAGE AND COMMUNICATION STUDIES</w:t>
      </w:r>
      <w:r w:rsidR="0036481F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 xml:space="preserve">: </w:t>
      </w:r>
      <w:r w:rsidR="00B843AF">
        <w:rPr>
          <w:rFonts w:ascii="Times New Roman" w:eastAsia="Times New Roman" w:hAnsi="Times New Roman" w:cs="Times New Roman"/>
          <w:b/>
          <w:sz w:val="28"/>
          <w:szCs w:val="28"/>
          <w:lang w:val="en-US" w:eastAsia="uk-UA"/>
        </w:rPr>
        <w:t>A WORLDWIDE OVERVIEW</w:t>
      </w:r>
    </w:p>
    <w:p w14:paraId="33A0A76E" w14:textId="77777777" w:rsidR="0070607D" w:rsidRPr="0036481F" w:rsidRDefault="0070607D" w:rsidP="008374B0">
      <w:pPr>
        <w:spacing w:after="0" w:line="360" w:lineRule="auto"/>
        <w:ind w:firstLine="567"/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  <w:lang w:val="en-US"/>
        </w:rPr>
      </w:pPr>
    </w:p>
    <w:p w14:paraId="3543FE54" w14:textId="77777777" w:rsidR="0070607D" w:rsidRDefault="0070607D" w:rsidP="0070607D">
      <w:pPr>
        <w:spacing w:after="0" w:line="360" w:lineRule="auto"/>
        <w:ind w:firstLine="567"/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  <w:lang w:val="en-US"/>
        </w:rPr>
      </w:pPr>
      <w:r w:rsidRPr="008374B0"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  <w:lang w:val="en-US"/>
        </w:rPr>
        <w:t>ABSTRACT</w:t>
      </w:r>
    </w:p>
    <w:p w14:paraId="0C80AE6A" w14:textId="7E3F5FA8" w:rsidR="0070607D" w:rsidRPr="0070607D" w:rsidRDefault="0070607D" w:rsidP="0070607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70607D">
        <w:rPr>
          <w:rStyle w:val="apple-style-span"/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The paper outlines the peculiarities of Applied Linguistics as a branch of science and specialty</w:t>
      </w:r>
      <w:r w:rsidR="00B843AF">
        <w:rPr>
          <w:rStyle w:val="apple-style-span"/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 provided by universities worldwide</w:t>
      </w:r>
      <w:r w:rsidRPr="0070607D">
        <w:rPr>
          <w:rStyle w:val="apple-style-span"/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. Its scope, relevance in modern labour market and immediate relation to communication and language studies have been analyzed. Its advantages as a flourishing educational program for tertiary education and as an occupation in modern digital world with diverse realms of communication and language application have been substantiated. A wide range of activities pressuposed by Applied Linguistics study have been outlined: 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>researching</w:t>
      </w:r>
      <w:r w:rsidRPr="0070607D">
        <w:rPr>
          <w:rFonts w:ascii="Times New Roman" w:hAnsi="Times New Roman" w:cs="Times New Roman"/>
          <w:i/>
          <w:sz w:val="28"/>
          <w:szCs w:val="28"/>
        </w:rPr>
        <w:t xml:space="preserve"> language in classrooms (classroom-based research)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work with </w:t>
      </w:r>
      <w:r w:rsidRPr="0070607D">
        <w:rPr>
          <w:rFonts w:ascii="Times New Roman" w:hAnsi="Times New Roman" w:cs="Times New Roman"/>
          <w:i/>
          <w:sz w:val="28"/>
          <w:szCs w:val="28"/>
        </w:rPr>
        <w:t>different kinds of written and spoken texts (corpus linguistics)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r w:rsidRPr="0070607D">
        <w:rPr>
          <w:rFonts w:ascii="Times New Roman" w:hAnsi="Times New Roman" w:cs="Times New Roman"/>
          <w:i/>
          <w:sz w:val="28"/>
          <w:szCs w:val="28"/>
        </w:rPr>
        <w:t>approach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>ing</w:t>
      </w:r>
      <w:r w:rsidRPr="0070607D">
        <w:rPr>
          <w:rFonts w:ascii="Times New Roman" w:hAnsi="Times New Roman" w:cs="Times New Roman"/>
          <w:i/>
          <w:sz w:val="28"/>
          <w:szCs w:val="28"/>
        </w:rPr>
        <w:t xml:space="preserve"> language learning (learner autonomy)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r w:rsidRPr="0070607D">
        <w:rPr>
          <w:rFonts w:ascii="Times New Roman" w:hAnsi="Times New Roman" w:cs="Times New Roman"/>
          <w:i/>
          <w:sz w:val="28"/>
          <w:szCs w:val="28"/>
        </w:rPr>
        <w:t>testing and assessment of language learning;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expanding </w:t>
      </w:r>
      <w:r w:rsidRPr="0070607D">
        <w:rPr>
          <w:rFonts w:ascii="Times New Roman" w:hAnsi="Times New Roman" w:cs="Times New Roman"/>
          <w:i/>
          <w:sz w:val="28"/>
          <w:szCs w:val="28"/>
        </w:rPr>
        <w:t>vocabulary (including multiword expressions);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dictionary making; </w:t>
      </w:r>
      <w:r w:rsidRPr="0070607D">
        <w:rPr>
          <w:rFonts w:ascii="Times New Roman" w:hAnsi="Times New Roman" w:cs="Times New Roman"/>
          <w:i/>
          <w:sz w:val="28"/>
          <w:szCs w:val="28"/>
        </w:rPr>
        <w:t>interpretation and translation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r w:rsidRPr="0070607D">
        <w:rPr>
          <w:rFonts w:ascii="Times New Roman" w:hAnsi="Times New Roman" w:cs="Times New Roman"/>
          <w:i/>
          <w:sz w:val="28"/>
          <w:szCs w:val="28"/>
        </w:rPr>
        <w:t>studies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</w:t>
      </w:r>
      <w:r w:rsidRPr="0070607D">
        <w:rPr>
          <w:rFonts w:ascii="Times New Roman" w:hAnsi="Times New Roman" w:cs="Times New Roman"/>
          <w:i/>
          <w:sz w:val="28"/>
          <w:szCs w:val="28"/>
        </w:rPr>
        <w:t xml:space="preserve"> bilingualism and multilingualism. </w:t>
      </w:r>
      <w:r w:rsidRPr="0070607D">
        <w:rPr>
          <w:rStyle w:val="apple-style-span"/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 xml:space="preserve">It has been determined that five 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most important concepts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are basic for understanding the relation of Applied Linguistics to language and communication studies: 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Functional Linguistics, Language</w:t>
      </w:r>
      <w:r w:rsidR="0036481F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 and its Application</w:t>
      </w:r>
      <w:r w:rsidR="0036481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,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Communicative Competence; Cognitive Discourse Analysis, Conceptual Blending Theory, and Contemporary Discourse Analysis; 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B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arriers in Specialized Translation fields and </w:t>
      </w:r>
      <w:r w:rsidR="0036481F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their </w:t>
      </w:r>
      <w:r w:rsidR="0036481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overcoming (by means of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technology)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; 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Linguistics and Culture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;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L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anguage hierarchy, authority, policy, and planning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.</w:t>
      </w:r>
      <w:r w:rsidRPr="0070607D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70607D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 xml:space="preserve">Applied Linguistics program in tertiary education provides students with necessary studies in relation to language and communication in terms of 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70607D">
        <w:rPr>
          <w:rFonts w:ascii="Times New Roman" w:hAnsi="Times New Roman" w:cs="Times New Roman"/>
          <w:i/>
          <w:sz w:val="28"/>
          <w:szCs w:val="28"/>
        </w:rPr>
        <w:t xml:space="preserve">anguage </w:t>
      </w:r>
      <w:r w:rsidRPr="0070607D">
        <w:rPr>
          <w:rFonts w:ascii="Times New Roman" w:hAnsi="Times New Roman" w:cs="Times New Roman"/>
          <w:i/>
          <w:sz w:val="28"/>
          <w:szCs w:val="28"/>
        </w:rPr>
        <w:lastRenderedPageBreak/>
        <w:t>communication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its </w:t>
      </w:r>
      <w:r w:rsidRPr="0070607D">
        <w:rPr>
          <w:rFonts w:ascii="Times New Roman" w:hAnsi="Times New Roman" w:cs="Times New Roman"/>
          <w:i/>
          <w:sz w:val="28"/>
          <w:szCs w:val="28"/>
        </w:rPr>
        <w:t>components, condition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70607D">
        <w:rPr>
          <w:rFonts w:ascii="Times New Roman" w:hAnsi="Times New Roman" w:cs="Times New Roman"/>
          <w:i/>
          <w:sz w:val="28"/>
          <w:szCs w:val="28"/>
        </w:rPr>
        <w:t xml:space="preserve"> of successful communication 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and </w:t>
      </w:r>
      <w:r w:rsidRPr="0070607D">
        <w:rPr>
          <w:rFonts w:ascii="Times New Roman" w:hAnsi="Times New Roman" w:cs="Times New Roman"/>
          <w:i/>
          <w:sz w:val="28"/>
          <w:szCs w:val="28"/>
        </w:rPr>
        <w:t>cooperation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language etiquette; speech codes, their switching and mixing; speech acts and their types; context of culture, situation and co-texts; assembling and working with corpora; researching collocations and units of meaning. Undergoing the program of </w:t>
      </w:r>
      <w:r w:rsidRPr="0070607D">
        <w:rPr>
          <w:rStyle w:val="apple-style-span"/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Applied Linguistics in tertiary education students can br</w:t>
      </w:r>
      <w:r w:rsidRPr="0070607D">
        <w:rPr>
          <w:rFonts w:ascii="Times New Roman" w:hAnsi="Times New Roman" w:cs="Times New Roman"/>
          <w:i/>
          <w:sz w:val="28"/>
          <w:szCs w:val="28"/>
        </w:rPr>
        <w:t>oad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>en</w:t>
      </w:r>
      <w:r w:rsidRPr="0070607D">
        <w:rPr>
          <w:rFonts w:ascii="Times New Roman" w:hAnsi="Times New Roman" w:cs="Times New Roman"/>
          <w:i/>
          <w:sz w:val="28"/>
          <w:szCs w:val="28"/>
        </w:rPr>
        <w:t xml:space="preserve"> knowledge of linguistics and language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>;</w:t>
      </w:r>
      <w:r w:rsidR="004E627C">
        <w:rPr>
          <w:rFonts w:ascii="Times New Roman" w:hAnsi="Times New Roman" w:cs="Times New Roman"/>
          <w:i/>
          <w:sz w:val="28"/>
          <w:szCs w:val="28"/>
          <w:lang w:val="en-US"/>
        </w:rPr>
        <w:t xml:space="preserve"> deal with </w:t>
      </w:r>
      <w:r w:rsidRPr="0070607D">
        <w:rPr>
          <w:rFonts w:ascii="Times New Roman" w:hAnsi="Times New Roman" w:cs="Times New Roman"/>
          <w:i/>
          <w:sz w:val="28"/>
          <w:szCs w:val="28"/>
        </w:rPr>
        <w:t xml:space="preserve">contemporary issues 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concerning </w:t>
      </w:r>
      <w:r w:rsidRPr="0070607D">
        <w:rPr>
          <w:rFonts w:ascii="Times New Roman" w:hAnsi="Times New Roman" w:cs="Times New Roman"/>
          <w:i/>
          <w:sz w:val="28"/>
          <w:szCs w:val="28"/>
        </w:rPr>
        <w:t>the diversity of languages and cultures in societies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>;</w:t>
      </w:r>
      <w:r w:rsidRPr="0070607D">
        <w:rPr>
          <w:rFonts w:ascii="Times New Roman" w:hAnsi="Times New Roman" w:cs="Times New Roman"/>
          <w:i/>
          <w:sz w:val="28"/>
          <w:szCs w:val="28"/>
        </w:rPr>
        <w:t xml:space="preserve"> learn and teach foreign languages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r w:rsidR="004E627C">
        <w:rPr>
          <w:rFonts w:ascii="Times New Roman" w:hAnsi="Times New Roman" w:cs="Times New Roman"/>
          <w:i/>
          <w:sz w:val="28"/>
          <w:szCs w:val="28"/>
          <w:lang w:val="en-US"/>
        </w:rPr>
        <w:t xml:space="preserve">eliminate </w:t>
      </w:r>
      <w:r w:rsidRPr="0070607D">
        <w:rPr>
          <w:rFonts w:ascii="Times New Roman" w:hAnsi="Times New Roman" w:cs="Times New Roman"/>
          <w:i/>
          <w:sz w:val="28"/>
          <w:szCs w:val="28"/>
        </w:rPr>
        <w:t xml:space="preserve">language and communication gaps between people </w:t>
      </w:r>
      <w:r w:rsidR="004E627C">
        <w:rPr>
          <w:rFonts w:ascii="Times New Roman" w:hAnsi="Times New Roman" w:cs="Times New Roman"/>
          <w:i/>
          <w:sz w:val="28"/>
          <w:szCs w:val="28"/>
          <w:lang w:val="en-US"/>
        </w:rPr>
        <w:t xml:space="preserve">of different </w:t>
      </w:r>
      <w:r w:rsidRPr="0070607D">
        <w:rPr>
          <w:rFonts w:ascii="Times New Roman" w:hAnsi="Times New Roman" w:cs="Times New Roman"/>
          <w:i/>
          <w:sz w:val="28"/>
          <w:szCs w:val="28"/>
        </w:rPr>
        <w:t>cultures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 xml:space="preserve">; </w:t>
      </w:r>
      <w:r w:rsidR="004E627C">
        <w:rPr>
          <w:rFonts w:ascii="Times New Roman" w:hAnsi="Times New Roman" w:cs="Times New Roman"/>
          <w:i/>
          <w:sz w:val="28"/>
          <w:szCs w:val="28"/>
          <w:lang w:val="en-US"/>
        </w:rPr>
        <w:t xml:space="preserve">enhance the </w:t>
      </w:r>
      <w:r w:rsidRPr="0070607D">
        <w:rPr>
          <w:rFonts w:ascii="Times New Roman" w:hAnsi="Times New Roman" w:cs="Times New Roman"/>
          <w:i/>
          <w:sz w:val="28"/>
          <w:szCs w:val="28"/>
        </w:rPr>
        <w:t>develop</w:t>
      </w:r>
      <w:r w:rsidR="004E627C">
        <w:rPr>
          <w:rFonts w:ascii="Times New Roman" w:hAnsi="Times New Roman" w:cs="Times New Roman"/>
          <w:i/>
          <w:sz w:val="28"/>
          <w:szCs w:val="28"/>
          <w:lang w:val="en-US"/>
        </w:rPr>
        <w:t xml:space="preserve">ment of </w:t>
      </w:r>
      <w:r w:rsidRPr="0070607D">
        <w:rPr>
          <w:rFonts w:ascii="Times New Roman" w:hAnsi="Times New Roman" w:cs="Times New Roman"/>
          <w:i/>
          <w:sz w:val="28"/>
          <w:szCs w:val="28"/>
        </w:rPr>
        <w:t>language</w:t>
      </w:r>
      <w:r w:rsidR="004E627C"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70607D">
        <w:rPr>
          <w:rFonts w:ascii="Times New Roman" w:hAnsi="Times New Roman" w:cs="Times New Roman"/>
          <w:i/>
          <w:sz w:val="28"/>
          <w:szCs w:val="28"/>
        </w:rPr>
        <w:t xml:space="preserve"> and communication skills</w:t>
      </w:r>
      <w:r w:rsidRPr="0070607D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14:paraId="3FAFE070" w14:textId="77777777" w:rsidR="0070607D" w:rsidRPr="00D51161" w:rsidRDefault="0070607D" w:rsidP="0070607D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en-US"/>
        </w:rPr>
        <w:t>Key</w:t>
      </w:r>
      <w:r w:rsidRPr="00D51161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words: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Applied Linguistics, communication, language studies, Applied Linguistics program.</w:t>
      </w:r>
    </w:p>
    <w:p w14:paraId="594210E9" w14:textId="77777777" w:rsidR="0070607D" w:rsidRPr="0036481F" w:rsidRDefault="0070607D" w:rsidP="008374B0">
      <w:pPr>
        <w:spacing w:after="0" w:line="360" w:lineRule="auto"/>
        <w:ind w:firstLine="567"/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  <w:lang w:val="en-US"/>
        </w:rPr>
      </w:pPr>
    </w:p>
    <w:p w14:paraId="568FADE2" w14:textId="77777777" w:rsidR="00D51161" w:rsidRPr="00B843AF" w:rsidRDefault="00D51161" w:rsidP="008374B0">
      <w:pPr>
        <w:spacing w:after="0" w:line="360" w:lineRule="auto"/>
        <w:ind w:firstLine="567"/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  <w:lang w:val="en-US"/>
        </w:rPr>
      </w:pPr>
      <w:r>
        <w:rPr>
          <w:rStyle w:val="a4"/>
          <w:rFonts w:ascii="Times New Roman" w:hAnsi="Times New Roman" w:cs="Times New Roman"/>
          <w:b/>
          <w:color w:val="auto"/>
          <w:sz w:val="28"/>
          <w:szCs w:val="28"/>
          <w:u w:val="none"/>
          <w:lang w:val="ru-RU"/>
        </w:rPr>
        <w:t>АНОТАЦІЯ</w:t>
      </w:r>
    </w:p>
    <w:p w14:paraId="610E9EE0" w14:textId="733CD03D" w:rsidR="00571B41" w:rsidRPr="0070607D" w:rsidRDefault="00D51161" w:rsidP="0070607D">
      <w:pPr>
        <w:spacing w:after="0" w:line="360" w:lineRule="auto"/>
        <w:ind w:firstLine="567"/>
        <w:jc w:val="both"/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</w:pPr>
      <w:r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У</w:t>
      </w:r>
      <w:r w:rsidRPr="004E627C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 </w:t>
      </w:r>
      <w:r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статті</w:t>
      </w:r>
      <w:r w:rsidRPr="004E627C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 </w:t>
      </w:r>
      <w:r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окреслено</w:t>
      </w:r>
      <w:r w:rsidRPr="004E627C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 </w:t>
      </w:r>
      <w:r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специфіку</w:t>
      </w:r>
      <w:r w:rsidRPr="004E627C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 «</w:t>
      </w:r>
      <w:r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Прикладної</w:t>
      </w:r>
      <w:r w:rsidRPr="004E627C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 </w:t>
      </w:r>
      <w:r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лінгвістики</w:t>
      </w:r>
      <w:r w:rsidRPr="004E627C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» </w:t>
      </w:r>
      <w:r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я</w:t>
      </w:r>
      <w:r w:rsidR="00B843AF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к</w:t>
      </w:r>
      <w:r w:rsidR="00B843AF" w:rsidRPr="004E627C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 </w:t>
      </w:r>
      <w:r w:rsidR="00B843AF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галузі</w:t>
      </w:r>
      <w:r w:rsidR="00B843AF" w:rsidRPr="004E627C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 </w:t>
      </w:r>
      <w:r w:rsidR="00B843AF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знань</w:t>
      </w:r>
      <w:r w:rsidR="00B843AF" w:rsidRPr="004E627C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 </w:t>
      </w:r>
      <w:r w:rsidR="00B843AF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та</w:t>
      </w:r>
      <w:r w:rsidR="00B843AF" w:rsidRPr="004E627C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 </w:t>
      </w:r>
      <w:r w:rsidR="00B843AF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ru-RU"/>
        </w:rPr>
        <w:t>спеціальності</w:t>
      </w:r>
      <w:r w:rsidR="00B843AF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, яка пропонується закладами вищої освіти у всіьому світі.</w:t>
      </w:r>
      <w:r w:rsidRPr="004E627C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  <w:lang w:val="en-US"/>
        </w:rPr>
        <w:t xml:space="preserve"> </w:t>
      </w:r>
      <w:r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Проаналізовано її зміст, актуальність на сучасному ринку праці та безпосередній зв'язок з </w:t>
      </w:r>
      <w:r w:rsidR="003964E2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вивченням комунікації та мови. Обгрунтовано її переваги як </w:t>
      </w:r>
      <w:r w:rsidR="00707345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перспективної освітньої </w:t>
      </w:r>
      <w:r w:rsidR="003964E2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програми </w:t>
      </w:r>
      <w:r w:rsidR="00707345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для закладів </w:t>
      </w:r>
      <w:r w:rsidR="003964E2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вищої освіти та як професії у сучасному цифровому світі з різноманітними галузями комунікації та застосування мови. Визначено широкий спект видів діяльності, які передбачені вивченням освітньої програми з «Прикладної лінгвістики»: дослідження мови </w:t>
      </w:r>
      <w:r w:rsidR="00707345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в освітньому </w:t>
      </w:r>
      <w:r w:rsidR="003964E2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середовищі, робота з усними і письмовими текстами (корпусна лінгвістика), </w:t>
      </w:r>
      <w:r w:rsidR="00707345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використання різних підходів</w:t>
      </w:r>
      <w:r w:rsidR="003964E2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 до вивчення мови, тестування та оцінювання </w:t>
      </w:r>
      <w:r w:rsidR="00707345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знання </w:t>
      </w:r>
      <w:r w:rsidR="003964E2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мови, укладання словників, робота з лексикою, усний та письмовий переклад, вивчення білінгвізму та мультилінгвізму. З</w:t>
      </w:r>
      <w:r w:rsidR="0070607D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’</w:t>
      </w:r>
      <w:r w:rsidR="003964E2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ясовано, що для </w:t>
      </w:r>
      <w:r w:rsidR="00707345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обгрунтування безпосереднього зв</w:t>
      </w:r>
      <w:r w:rsidR="00707345" w:rsidRPr="0070607D">
        <w:rPr>
          <w:i/>
          <w:sz w:val="28"/>
          <w:szCs w:val="28"/>
        </w:rPr>
        <w:t>’</w:t>
      </w:r>
      <w:r w:rsidR="00707345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язку </w:t>
      </w:r>
      <w:r w:rsidR="003964E2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«Прикладної лінгвістики» з вивченням мови та комунікації базовими є пять основних концептів: </w:t>
      </w:r>
      <w:r w:rsidR="00983C38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1) </w:t>
      </w:r>
      <w:r w:rsidR="003964E2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систематична функціональна лінгвістика, функції мови та комунікативна компетентність; </w:t>
      </w:r>
      <w:r w:rsidR="00983C38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2) когнітивний аналіз дискурсу, аналіз сучасного дискурсу та теорія концептуального поєднання; 3) галузі спеціалізованого перекладу, його труднощі та їх подолання з використанням </w:t>
      </w:r>
      <w:r w:rsidR="00983C38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lastRenderedPageBreak/>
        <w:t xml:space="preserve">технологій; 5) </w:t>
      </w:r>
      <w:r w:rsidR="00571B41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лінгвістика і культура, ієрархія мови, її </w:t>
      </w:r>
      <w:r w:rsidR="00707345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планування та функціонування</w:t>
      </w:r>
      <w:r w:rsidR="00571B41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.</w:t>
      </w:r>
      <w:r w:rsidR="0070607D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 </w:t>
      </w:r>
      <w:r w:rsidR="00571B41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Освітня програма з «Прикладної лінгвістики» у закладах вищої освіти забезпечує студентів навчанням, спрямованим на вивчення мови та комунікації у таких напрямах: мовна комунікація, її компоненти, умови успішного здійснення</w:t>
      </w:r>
      <w:r w:rsidR="00707345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 цього процесу</w:t>
      </w:r>
      <w:r w:rsidR="00571B41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, комунікативна співпраця; мовний етикет; мовні коди, їх зміна та змішування; мовні акти та їхні типи; контекст культури, ситуації та речення; укладання корпусів та робота з ними; словосполучення, сталі вирази та значущі одиниці. З</w:t>
      </w:r>
      <w:r w:rsidR="0070607D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’</w:t>
      </w:r>
      <w:r w:rsidR="00571B41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ясовано, що у процесі вивчення «Прикладної лінгвістики» студенти розширюють знання з лінгвістики та мови, досліджують сучасні проблеми різноманітності мов та культур у світі, вивчають та викладають іноземні мови, </w:t>
      </w:r>
      <w:r w:rsidR="00AA4C4F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заповнюють прогалини у комунікації представників різних культур, </w:t>
      </w:r>
      <w:r w:rsidR="00707345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формують</w:t>
      </w:r>
      <w:r w:rsidR="00AA4C4F" w:rsidRPr="0070607D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 xml:space="preserve"> комунікативну компетентність. </w:t>
      </w:r>
    </w:p>
    <w:p w14:paraId="08F1E72C" w14:textId="77777777" w:rsidR="00060A1A" w:rsidRPr="00060A1A" w:rsidRDefault="00060A1A" w:rsidP="003964E2">
      <w:pPr>
        <w:spacing w:after="0" w:line="360" w:lineRule="auto"/>
        <w:ind w:firstLine="567"/>
        <w:jc w:val="both"/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</w:pPr>
      <w:r w:rsidRPr="00060A1A">
        <w:rPr>
          <w:rStyle w:val="a4"/>
          <w:rFonts w:ascii="Times New Roman" w:hAnsi="Times New Roman" w:cs="Times New Roman"/>
          <w:b/>
          <w:i/>
          <w:color w:val="auto"/>
          <w:sz w:val="28"/>
          <w:szCs w:val="28"/>
          <w:u w:val="none"/>
        </w:rPr>
        <w:t>Ключові слова</w:t>
      </w:r>
      <w:r w:rsidRPr="00060A1A">
        <w:rPr>
          <w:rStyle w:val="a4"/>
          <w:rFonts w:ascii="Times New Roman" w:hAnsi="Times New Roman" w:cs="Times New Roman"/>
          <w:i/>
          <w:color w:val="auto"/>
          <w:sz w:val="28"/>
          <w:szCs w:val="28"/>
          <w:u w:val="none"/>
        </w:rPr>
        <w:t>: Прикладна лінгвістика, комунікація, комунікативна компетентність, освітня програма з «Прикладної лінгвістики».</w:t>
      </w:r>
    </w:p>
    <w:p w14:paraId="44C79E06" w14:textId="77777777" w:rsidR="00286C49" w:rsidRPr="0036481F" w:rsidRDefault="00286C49" w:rsidP="00876E23">
      <w:pPr>
        <w:spacing w:after="0" w:line="360" w:lineRule="auto"/>
        <w:jc w:val="both"/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</w:pPr>
    </w:p>
    <w:p w14:paraId="39061516" w14:textId="77777777" w:rsidR="008374B0" w:rsidRPr="008374B0" w:rsidRDefault="008374B0" w:rsidP="008374B0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8374B0">
        <w:rPr>
          <w:rFonts w:ascii="Times New Roman" w:hAnsi="Times New Roman" w:cs="Times New Roman"/>
          <w:b/>
          <w:sz w:val="28"/>
          <w:szCs w:val="28"/>
          <w:lang w:val="en-US"/>
        </w:rPr>
        <w:t>INTRODUCTION</w:t>
      </w:r>
    </w:p>
    <w:p w14:paraId="3963BCB7" w14:textId="371DDD5D" w:rsidR="007C185A" w:rsidRPr="00F8701A" w:rsidRDefault="008913DA" w:rsidP="007C185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en-US"/>
        </w:rPr>
      </w:pPr>
      <w:r w:rsidRPr="00D31A2E">
        <w:rPr>
          <w:sz w:val="28"/>
          <w:szCs w:val="28"/>
        </w:rPr>
        <w:t xml:space="preserve">Language and communication are </w:t>
      </w:r>
      <w:r w:rsidR="0036481F">
        <w:rPr>
          <w:sz w:val="28"/>
          <w:szCs w:val="28"/>
          <w:lang w:val="en-US"/>
        </w:rPr>
        <w:t>indispensable part of contemporary life</w:t>
      </w:r>
      <w:r w:rsidRPr="00D31A2E">
        <w:rPr>
          <w:sz w:val="28"/>
          <w:szCs w:val="28"/>
        </w:rPr>
        <w:t xml:space="preserve">. They </w:t>
      </w:r>
      <w:r w:rsidR="0036481F">
        <w:rPr>
          <w:sz w:val="28"/>
          <w:szCs w:val="28"/>
          <w:lang w:val="en-US"/>
        </w:rPr>
        <w:t>help us understand thoughts and actions of people around us</w:t>
      </w:r>
      <w:r w:rsidRPr="00D31A2E">
        <w:rPr>
          <w:sz w:val="28"/>
          <w:szCs w:val="28"/>
          <w:lang w:val="en-US"/>
        </w:rPr>
        <w:t xml:space="preserve"> – f</w:t>
      </w:r>
      <w:r w:rsidRPr="00D31A2E">
        <w:rPr>
          <w:sz w:val="28"/>
          <w:szCs w:val="28"/>
        </w:rPr>
        <w:t xml:space="preserve">rom </w:t>
      </w:r>
      <w:r w:rsidR="0036481F">
        <w:rPr>
          <w:sz w:val="28"/>
          <w:szCs w:val="28"/>
          <w:lang w:val="en-US"/>
        </w:rPr>
        <w:t>decoding of simple messages to trying to comprehend our feelings and emotions</w:t>
      </w:r>
      <w:r w:rsidRPr="00D31A2E">
        <w:rPr>
          <w:sz w:val="28"/>
          <w:szCs w:val="28"/>
        </w:rPr>
        <w:t xml:space="preserve">, </w:t>
      </w:r>
      <w:r w:rsidR="0036481F">
        <w:rPr>
          <w:sz w:val="28"/>
          <w:szCs w:val="28"/>
          <w:lang w:val="en-US"/>
        </w:rPr>
        <w:t xml:space="preserve">relations with </w:t>
      </w:r>
      <w:r w:rsidRPr="00D31A2E">
        <w:rPr>
          <w:sz w:val="28"/>
          <w:szCs w:val="28"/>
        </w:rPr>
        <w:t>friends and family</w:t>
      </w:r>
      <w:r w:rsidR="00D31A2E" w:rsidRPr="00D31A2E">
        <w:rPr>
          <w:sz w:val="28"/>
          <w:szCs w:val="28"/>
          <w:lang w:val="en-US"/>
        </w:rPr>
        <w:t>,</w:t>
      </w:r>
      <w:r w:rsidR="00D31A2E" w:rsidRPr="00A708C0">
        <w:rPr>
          <w:sz w:val="28"/>
          <w:szCs w:val="28"/>
        </w:rPr>
        <w:t xml:space="preserve"> </w:t>
      </w:r>
      <w:r w:rsidR="0036481F">
        <w:rPr>
          <w:sz w:val="28"/>
          <w:szCs w:val="28"/>
          <w:lang w:val="en-US"/>
        </w:rPr>
        <w:t>understanding the difference between cultures and communicat</w:t>
      </w:r>
      <w:r w:rsidR="00F371C0">
        <w:rPr>
          <w:sz w:val="28"/>
          <w:szCs w:val="28"/>
          <w:lang w:val="en-US"/>
        </w:rPr>
        <w:t>ion systems and their recognition</w:t>
      </w:r>
      <w:r w:rsidR="0036481F">
        <w:rPr>
          <w:sz w:val="28"/>
          <w:szCs w:val="28"/>
          <w:lang w:val="en-US"/>
        </w:rPr>
        <w:t xml:space="preserve"> in real life situations. </w:t>
      </w:r>
      <w:r w:rsidR="008374B0">
        <w:rPr>
          <w:sz w:val="28"/>
          <w:szCs w:val="28"/>
          <w:lang w:val="en-US"/>
        </w:rPr>
        <w:t xml:space="preserve">Due to all these factors </w:t>
      </w:r>
      <w:r w:rsidRPr="008374B0">
        <w:rPr>
          <w:sz w:val="28"/>
          <w:szCs w:val="28"/>
          <w:lang w:val="en-US"/>
        </w:rPr>
        <w:t xml:space="preserve">specialists </w:t>
      </w:r>
      <w:r w:rsidR="00F371C0">
        <w:rPr>
          <w:sz w:val="28"/>
          <w:szCs w:val="28"/>
          <w:lang w:val="en-US"/>
        </w:rPr>
        <w:t>knowledg</w:t>
      </w:r>
      <w:r w:rsidR="00B643EE">
        <w:rPr>
          <w:sz w:val="28"/>
          <w:szCs w:val="28"/>
          <w:lang w:val="en-US"/>
        </w:rPr>
        <w:t>e</w:t>
      </w:r>
      <w:r w:rsidR="00F371C0">
        <w:rPr>
          <w:sz w:val="28"/>
          <w:szCs w:val="28"/>
          <w:lang w:val="en-US"/>
        </w:rPr>
        <w:t>able in language and communication</w:t>
      </w:r>
      <w:r w:rsidRPr="008374B0">
        <w:rPr>
          <w:sz w:val="28"/>
          <w:szCs w:val="28"/>
          <w:lang w:val="en-US"/>
        </w:rPr>
        <w:t xml:space="preserve"> are in great demand today, when communication acquires different means of expression and </w:t>
      </w:r>
      <w:r w:rsidR="008374B0">
        <w:rPr>
          <w:sz w:val="28"/>
          <w:szCs w:val="28"/>
          <w:lang w:val="en-US"/>
        </w:rPr>
        <w:t>is</w:t>
      </w:r>
      <w:r w:rsidRPr="008374B0">
        <w:rPr>
          <w:sz w:val="28"/>
          <w:szCs w:val="28"/>
          <w:lang w:val="en-US"/>
        </w:rPr>
        <w:t xml:space="preserve"> applied in various situations. In this respect Applied Linguistics </w:t>
      </w:r>
      <w:r w:rsidR="008374B0">
        <w:rPr>
          <w:sz w:val="28"/>
          <w:szCs w:val="28"/>
          <w:lang w:val="en-US"/>
        </w:rPr>
        <w:t xml:space="preserve">specialty </w:t>
      </w:r>
      <w:r w:rsidRPr="008374B0">
        <w:rPr>
          <w:sz w:val="28"/>
          <w:szCs w:val="28"/>
          <w:lang w:val="en-US"/>
        </w:rPr>
        <w:t xml:space="preserve">appears to be </w:t>
      </w:r>
      <w:r w:rsidR="008374B0">
        <w:rPr>
          <w:sz w:val="28"/>
          <w:szCs w:val="28"/>
          <w:lang w:val="en-US"/>
        </w:rPr>
        <w:t>up to date</w:t>
      </w:r>
      <w:r w:rsidR="003C5F29">
        <w:rPr>
          <w:sz w:val="28"/>
          <w:szCs w:val="28"/>
          <w:lang w:val="en-US"/>
        </w:rPr>
        <w:t xml:space="preserve"> especially with the development of</w:t>
      </w:r>
      <w:r w:rsidRPr="008374B0">
        <w:rPr>
          <w:sz w:val="28"/>
          <w:szCs w:val="28"/>
          <w:lang w:val="en-US"/>
        </w:rPr>
        <w:t xml:space="preserve"> </w:t>
      </w:r>
      <w:r w:rsidR="007C185A" w:rsidRPr="006040E3">
        <w:rPr>
          <w:sz w:val="28"/>
          <w:szCs w:val="28"/>
        </w:rPr>
        <w:t>technology</w:t>
      </w:r>
      <w:r w:rsidR="00707345">
        <w:rPr>
          <w:sz w:val="28"/>
          <w:szCs w:val="28"/>
          <w:lang w:val="en-US"/>
        </w:rPr>
        <w:t xml:space="preserve"> and</w:t>
      </w:r>
      <w:r w:rsidR="007C185A" w:rsidRPr="006040E3">
        <w:rPr>
          <w:sz w:val="28"/>
          <w:szCs w:val="28"/>
        </w:rPr>
        <w:t xml:space="preserve"> intercultural communicatio</w:t>
      </w:r>
      <w:r w:rsidR="007C185A">
        <w:rPr>
          <w:sz w:val="28"/>
          <w:szCs w:val="28"/>
        </w:rPr>
        <w:t>n.</w:t>
      </w:r>
    </w:p>
    <w:p w14:paraId="424B9C83" w14:textId="12A92D96" w:rsidR="003C6044" w:rsidRPr="008374B0" w:rsidRDefault="00D31A2E" w:rsidP="008374B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8374B0">
        <w:rPr>
          <w:rFonts w:ascii="Times New Roman" w:hAnsi="Times New Roman" w:cs="Times New Roman"/>
          <w:sz w:val="28"/>
          <w:szCs w:val="28"/>
          <w:lang w:val="en-US"/>
        </w:rPr>
        <w:t xml:space="preserve">Sometimes </w:t>
      </w:r>
      <w:r w:rsidR="003C5F29">
        <w:rPr>
          <w:rFonts w:ascii="Times New Roman" w:hAnsi="Times New Roman" w:cs="Times New Roman"/>
          <w:sz w:val="28"/>
          <w:szCs w:val="28"/>
          <w:lang w:val="en-US"/>
        </w:rPr>
        <w:t xml:space="preserve">this specialty </w:t>
      </w:r>
      <w:r w:rsidRPr="008374B0">
        <w:rPr>
          <w:rFonts w:ascii="Times New Roman" w:hAnsi="Times New Roman" w:cs="Times New Roman"/>
          <w:sz w:val="28"/>
          <w:szCs w:val="28"/>
          <w:lang w:val="en-US"/>
        </w:rPr>
        <w:t xml:space="preserve">is underestimated by </w:t>
      </w:r>
      <w:r w:rsidR="000C536B">
        <w:rPr>
          <w:rFonts w:ascii="Times New Roman" w:hAnsi="Times New Roman" w:cs="Times New Roman"/>
          <w:sz w:val="28"/>
          <w:szCs w:val="28"/>
          <w:lang w:val="en-US"/>
        </w:rPr>
        <w:t xml:space="preserve">society and </w:t>
      </w:r>
      <w:r w:rsidRPr="008374B0">
        <w:rPr>
          <w:rFonts w:ascii="Times New Roman" w:hAnsi="Times New Roman" w:cs="Times New Roman"/>
          <w:sz w:val="28"/>
          <w:szCs w:val="28"/>
          <w:lang w:val="en-US"/>
        </w:rPr>
        <w:t>prospective students because they don’t really realize the scope of this branch of science.</w:t>
      </w:r>
      <w:r>
        <w:rPr>
          <w:sz w:val="28"/>
          <w:szCs w:val="28"/>
          <w:lang w:val="en-US"/>
        </w:rPr>
        <w:t xml:space="preserve"> </w:t>
      </w:r>
      <w:r w:rsidR="00707345">
        <w:rPr>
          <w:rFonts w:ascii="Times New Roman" w:eastAsia="Times New Roman" w:hAnsi="Times New Roman" w:cs="Times New Roman"/>
          <w:sz w:val="28"/>
          <w:szCs w:val="28"/>
          <w:lang w:eastAsia="uk-UA"/>
        </w:rPr>
        <w:t>The problem is that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applied linguists th</w:t>
      </w:r>
      <w:r w:rsidR="000C536B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emselves don’t </w:t>
      </w:r>
      <w:r w:rsidR="0036481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completely comprehend the subject they study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They argue over whether it </w:t>
      </w:r>
      <w:r w:rsidR="00163C8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is connected with 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language teaching or with </w:t>
      </w:r>
      <w:r w:rsidR="00163C8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lastRenderedPageBreak/>
        <w:t xml:space="preserve">theoretical 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linguistics and whether it includes the </w:t>
      </w:r>
      <w:r w:rsidR="00163C8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practical application of </w:t>
      </w:r>
      <w:r w:rsidR="000C53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 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language. All of these views </w:t>
      </w:r>
      <w:r w:rsidR="00163C8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are peculiar to a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pplied linguists and are </w:t>
      </w:r>
      <w:r w:rsidR="00163C8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presented 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in the </w:t>
      </w:r>
      <w:r w:rsidR="003C6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B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A courses available at universities </w:t>
      </w:r>
      <w:r w:rsidR="003C6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all over the world </w:t>
      </w:r>
      <w:r w:rsidR="008374B0">
        <w:rPr>
          <w:rFonts w:ascii="Times New Roman" w:eastAsia="Times New Roman" w:hAnsi="Times New Roman" w:cs="Times New Roman"/>
          <w:sz w:val="28"/>
          <w:szCs w:val="28"/>
          <w:lang w:eastAsia="uk-UA"/>
        </w:rPr>
        <w:t>under the label of Applied Li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nguistics.</w:t>
      </w:r>
      <w:r w:rsidR="008374B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To some, </w:t>
      </w:r>
      <w:r w:rsidR="000C53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this specialty means 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applying theoretical linguistics to actual data</w:t>
      </w:r>
      <w:r w:rsidR="000C53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to others it is something related to 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the </w:t>
      </w:r>
      <w:r w:rsidR="00163C8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compillation 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of dic</w:t>
      </w:r>
      <w:r w:rsidR="003C6044">
        <w:rPr>
          <w:rFonts w:ascii="Times New Roman" w:eastAsia="Times New Roman" w:hAnsi="Times New Roman" w:cs="Times New Roman"/>
          <w:sz w:val="28"/>
          <w:szCs w:val="28"/>
          <w:lang w:eastAsia="uk-UA"/>
        </w:rPr>
        <w:t>tionaries or the collect</w:t>
      </w:r>
      <w:r w:rsidR="00F371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ion of </w:t>
      </w:r>
      <w:r w:rsidR="003C6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“</w:t>
      </w:r>
      <w:r w:rsidR="003C6044">
        <w:rPr>
          <w:rFonts w:ascii="Times New Roman" w:eastAsia="Times New Roman" w:hAnsi="Times New Roman" w:cs="Times New Roman"/>
          <w:sz w:val="28"/>
          <w:szCs w:val="28"/>
          <w:lang w:eastAsia="uk-UA"/>
        </w:rPr>
        <w:t>corporaˮ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70734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while </w:t>
      </w:r>
      <w:r w:rsidR="000C53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others think that specialists in Applied Linguistics 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are </w:t>
      </w:r>
      <w:r w:rsidR="000C53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those d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escr</w:t>
      </w:r>
      <w:r w:rsidR="008374B0">
        <w:rPr>
          <w:rFonts w:ascii="Times New Roman" w:eastAsia="Times New Roman" w:hAnsi="Times New Roman" w:cs="Times New Roman"/>
          <w:sz w:val="28"/>
          <w:szCs w:val="28"/>
          <w:lang w:eastAsia="uk-UA"/>
        </w:rPr>
        <w:t>i</w:t>
      </w:r>
      <w:r w:rsidR="000C53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bing </w:t>
      </w:r>
      <w:r w:rsidR="003C5F2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 language of </w:t>
      </w:r>
      <w:r w:rsidR="000C53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</w:t>
      </w:r>
      <w:r w:rsidR="008374B0">
        <w:rPr>
          <w:rFonts w:ascii="Times New Roman" w:eastAsia="Times New Roman" w:hAnsi="Times New Roman" w:cs="Times New Roman"/>
          <w:sz w:val="28"/>
          <w:szCs w:val="28"/>
          <w:lang w:eastAsia="uk-UA"/>
        </w:rPr>
        <w:t>ocial networks or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3C5F2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looking for 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gender </w:t>
      </w:r>
      <w:r w:rsidR="003C5F2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neutral vocabulary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8374B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</w:t>
      </w:r>
      <w:r w:rsidR="000C536B">
        <w:rPr>
          <w:rFonts w:ascii="Times New Roman" w:eastAsia="Times New Roman" w:hAnsi="Times New Roman" w:cs="Times New Roman"/>
          <w:sz w:val="28"/>
          <w:szCs w:val="28"/>
          <w:lang w:eastAsia="uk-UA"/>
        </w:rPr>
        <w:t>pplied Linguistics seems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163C8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rather broad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, including the study of first language acquisition and co</w:t>
      </w:r>
      <w:r w:rsidR="003C604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mputational linguistics </w:t>
      </w:r>
      <w:r w:rsidR="003C6044" w:rsidRPr="00A708C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(</w:t>
      </w:r>
      <w:r w:rsidR="003C6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Cook</w:t>
      </w:r>
      <w:r w:rsidR="008374B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 2018)</w:t>
      </w:r>
      <w:r w:rsidR="003C6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6F31C6F8" w14:textId="77777777" w:rsidR="00876E23" w:rsidRDefault="00876E23" w:rsidP="00876E23">
      <w:pPr>
        <w:spacing w:after="0" w:line="360" w:lineRule="auto"/>
        <w:ind w:firstLine="567"/>
        <w:jc w:val="both"/>
        <w:rPr>
          <w:rStyle w:val="apple-style-span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</w:pPr>
      <w:r w:rsidRPr="003755BE">
        <w:rPr>
          <w:rStyle w:val="apple-style-span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THE AIM OF THE STUDY</w:t>
      </w:r>
    </w:p>
    <w:p w14:paraId="63AB0FAD" w14:textId="77777777" w:rsidR="00876E23" w:rsidRPr="003755BE" w:rsidRDefault="00876E23" w:rsidP="00876E23">
      <w:pPr>
        <w:spacing w:after="0" w:line="360" w:lineRule="auto"/>
        <w:ind w:firstLine="567"/>
        <w:jc w:val="both"/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The paper is aimed at the </w:t>
      </w:r>
      <w:r w:rsidRPr="003755BE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analysis of Applied Linguistics as a specialty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and </w:t>
      </w:r>
      <w:r w:rsidRPr="003755BE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 science,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defining </w:t>
      </w:r>
      <w:r w:rsidRPr="003755BE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its scope, relevance in modern labour market and demonstrati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ng its immediate</w:t>
      </w:r>
      <w:r w:rsidRPr="003755BE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relation to comm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unication and language studies as well as substantiating its advantages as a flourishing educational program for tertiary education and as an occupation in modern digital world with diverse realms of communication and language application. </w:t>
      </w:r>
    </w:p>
    <w:p w14:paraId="69C013DF" w14:textId="77777777" w:rsidR="008374B0" w:rsidRPr="008374B0" w:rsidRDefault="008374B0" w:rsidP="008374B0">
      <w:pPr>
        <w:pStyle w:val="a3"/>
        <w:spacing w:before="0" w:beforeAutospacing="0" w:after="0" w:afterAutospacing="0" w:line="360" w:lineRule="auto"/>
        <w:ind w:firstLine="567"/>
        <w:jc w:val="both"/>
        <w:rPr>
          <w:b/>
          <w:sz w:val="28"/>
          <w:szCs w:val="28"/>
          <w:lang w:val="en-US"/>
        </w:rPr>
      </w:pPr>
      <w:r w:rsidRPr="008374B0">
        <w:rPr>
          <w:b/>
          <w:sz w:val="28"/>
          <w:szCs w:val="28"/>
          <w:lang w:val="en-US"/>
        </w:rPr>
        <w:t>THEORETICAL FRAMEWORK AND RESEARCH METHODS</w:t>
      </w:r>
    </w:p>
    <w:p w14:paraId="08C73A64" w14:textId="77777777" w:rsidR="003755BE" w:rsidRDefault="008374B0" w:rsidP="008374B0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issue of Applied Linguistics is no</w:t>
      </w:r>
      <w:r w:rsidR="000C536B">
        <w:rPr>
          <w:sz w:val="28"/>
          <w:szCs w:val="28"/>
          <w:lang w:val="en-US"/>
        </w:rPr>
        <w:t>t</w:t>
      </w:r>
      <w:r>
        <w:rPr>
          <w:sz w:val="28"/>
          <w:szCs w:val="28"/>
          <w:lang w:val="en-US"/>
        </w:rPr>
        <w:t xml:space="preserve"> new in scientific literature and is covered in works of a number of researchers all around the world: Cook V. (2018),</w:t>
      </w:r>
      <w:r w:rsidR="003755BE" w:rsidRPr="003755BE">
        <w:rPr>
          <w:sz w:val="28"/>
          <w:szCs w:val="28"/>
          <w:lang w:val="en-US"/>
        </w:rPr>
        <w:t xml:space="preserve"> </w:t>
      </w:r>
      <w:r w:rsidR="003755BE">
        <w:rPr>
          <w:sz w:val="28"/>
          <w:szCs w:val="28"/>
          <w:lang w:val="en-US"/>
        </w:rPr>
        <w:t>J. Holmes (2011),</w:t>
      </w:r>
      <w:r>
        <w:rPr>
          <w:sz w:val="28"/>
          <w:szCs w:val="28"/>
          <w:lang w:val="en-US"/>
        </w:rPr>
        <w:t xml:space="preserve"> M. Marra (2011), </w:t>
      </w:r>
      <w:r w:rsidR="003755BE">
        <w:rPr>
          <w:sz w:val="28"/>
          <w:szCs w:val="28"/>
          <w:lang w:val="en-US"/>
        </w:rPr>
        <w:t>R. Nordquist (2019), I. Piller (2017), V. Walsh (2019), P. Warren (2017)</w:t>
      </w:r>
      <w:r w:rsidR="000C536B">
        <w:rPr>
          <w:sz w:val="28"/>
          <w:szCs w:val="28"/>
          <w:lang w:val="en-US"/>
        </w:rPr>
        <w:t xml:space="preserve"> and others</w:t>
      </w:r>
      <w:r w:rsidR="003755BE">
        <w:rPr>
          <w:sz w:val="28"/>
          <w:szCs w:val="28"/>
          <w:lang w:val="en-US"/>
        </w:rPr>
        <w:t>. In their works the researchers try not just to disclose the essence of Applied Linguistics as a science but explain its practical implementation, its relation to communication and language studies.</w:t>
      </w:r>
    </w:p>
    <w:p w14:paraId="5E17C2C7" w14:textId="77777777" w:rsidR="008374B0" w:rsidRDefault="003755BE" w:rsidP="008374B0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>The most renowned names in Applied Linguistics which are considered to be the founders of it as a science are N. Chomsky (1991), A. Firth (2007),</w:t>
      </w:r>
      <w:r w:rsidR="00CD56EC">
        <w:rPr>
          <w:sz w:val="28"/>
          <w:szCs w:val="28"/>
          <w:lang w:val="en-US"/>
        </w:rPr>
        <w:t xml:space="preserve"> M. Halliday (2003),</w:t>
      </w:r>
      <w:r>
        <w:rPr>
          <w:sz w:val="28"/>
          <w:szCs w:val="28"/>
          <w:lang w:val="en-US"/>
        </w:rPr>
        <w:t xml:space="preserve"> D. Hymes (1996) and others. They made a </w:t>
      </w:r>
      <w:r w:rsidR="000C536B">
        <w:rPr>
          <w:sz w:val="28"/>
          <w:szCs w:val="28"/>
          <w:lang w:val="en-US"/>
        </w:rPr>
        <w:t>foundation</w:t>
      </w:r>
      <w:r>
        <w:rPr>
          <w:sz w:val="28"/>
          <w:szCs w:val="28"/>
          <w:lang w:val="en-US"/>
        </w:rPr>
        <w:t xml:space="preserve"> for further development o</w:t>
      </w:r>
      <w:r w:rsidR="000C536B">
        <w:rPr>
          <w:sz w:val="28"/>
          <w:szCs w:val="28"/>
          <w:lang w:val="en-US"/>
        </w:rPr>
        <w:t>f the science and formulated its</w:t>
      </w:r>
      <w:r>
        <w:rPr>
          <w:sz w:val="28"/>
          <w:szCs w:val="28"/>
          <w:lang w:val="en-US"/>
        </w:rPr>
        <w:t xml:space="preserve"> main postulates.</w:t>
      </w:r>
    </w:p>
    <w:p w14:paraId="50982BD3" w14:textId="77777777" w:rsidR="003755BE" w:rsidRDefault="003755BE" w:rsidP="003755BE">
      <w:pPr>
        <w:spacing w:after="0" w:line="360" w:lineRule="auto"/>
        <w:ind w:firstLine="567"/>
        <w:jc w:val="both"/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works of the above mentioned scientists were used in this research to demonstrate the practicality and necessity of Applied Linguistics as a science and as a specialty (profession)</w:t>
      </w:r>
      <w:r w:rsidR="000C536B">
        <w:rPr>
          <w:rFonts w:ascii="Times New Roman" w:hAnsi="Times New Roman" w:cs="Times New Roman"/>
          <w:sz w:val="28"/>
          <w:szCs w:val="28"/>
          <w:lang w:val="en-US"/>
        </w:rPr>
        <w:t>, to demonstrate its focal place in relation to communication and language studies.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In the research </w:t>
      </w:r>
      <w:r w:rsidRPr="00CD3D88">
        <w:rPr>
          <w:rFonts w:ascii="Times New Roman" w:hAnsi="Times New Roman" w:cs="Times New Roman"/>
          <w:sz w:val="28"/>
          <w:szCs w:val="28"/>
          <w:lang w:val="en-US"/>
        </w:rPr>
        <w:t xml:space="preserve">we have used </w:t>
      </w:r>
      <w:r w:rsidRPr="00CD3D8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 range of general scientific methods </w:t>
      </w:r>
      <w:r w:rsidRPr="00CD3D88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lastRenderedPageBreak/>
        <w:t>(including study and analysis of reference, scientific edu</w:t>
      </w:r>
      <w:r w:rsidRPr="00515CCD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cational print and on-line sources), as well as sys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tematization and generalization</w:t>
      </w:r>
      <w:r w:rsidRPr="00515CCD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Our research is qualitative (descriptive) and includes observation, document analysis, </w:t>
      </w:r>
      <w:r w:rsidR="003C5F29"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and </w:t>
      </w:r>
      <w:r>
        <w:rPr>
          <w:rStyle w:val="apple-style-span"/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narrative inquiry. </w:t>
      </w:r>
    </w:p>
    <w:p w14:paraId="479E59C0" w14:textId="77777777" w:rsidR="003755BE" w:rsidRPr="003755BE" w:rsidRDefault="003755BE" w:rsidP="003755BE">
      <w:pPr>
        <w:spacing w:after="0" w:line="360" w:lineRule="auto"/>
        <w:ind w:firstLine="567"/>
        <w:jc w:val="both"/>
        <w:rPr>
          <w:rStyle w:val="apple-style-span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</w:pPr>
      <w:r w:rsidRPr="003755BE">
        <w:rPr>
          <w:rStyle w:val="apple-style-span"/>
          <w:rFonts w:ascii="Times New Roman" w:hAnsi="Times New Roman" w:cs="Times New Roman"/>
          <w:b/>
          <w:sz w:val="28"/>
          <w:szCs w:val="28"/>
          <w:shd w:val="clear" w:color="auto" w:fill="FFFFFF"/>
          <w:lang w:val="en-US"/>
        </w:rPr>
        <w:t>RESULTS</w:t>
      </w:r>
    </w:p>
    <w:p w14:paraId="20E5EE5F" w14:textId="4EF6BB6A" w:rsidR="00095EC4" w:rsidRDefault="006040E3" w:rsidP="00095EC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B2AF8">
        <w:rPr>
          <w:rFonts w:ascii="Times New Roman" w:hAnsi="Times New Roman" w:cs="Times New Roman"/>
          <w:sz w:val="28"/>
          <w:szCs w:val="28"/>
        </w:rPr>
        <w:t xml:space="preserve">Applied linguistics is a field of study that </w:t>
      </w:r>
      <w:r w:rsidR="00F371C0">
        <w:rPr>
          <w:rFonts w:ascii="Times New Roman" w:hAnsi="Times New Roman" w:cs="Times New Roman"/>
          <w:sz w:val="28"/>
          <w:szCs w:val="28"/>
          <w:lang w:val="en-US"/>
        </w:rPr>
        <w:t xml:space="preserve">studies the ways </w:t>
      </w:r>
      <w:r w:rsidRPr="001B2AF8">
        <w:rPr>
          <w:rFonts w:ascii="Times New Roman" w:hAnsi="Times New Roman" w:cs="Times New Roman"/>
          <w:sz w:val="28"/>
          <w:szCs w:val="28"/>
        </w:rPr>
        <w:t xml:space="preserve">linguistics can </w:t>
      </w:r>
      <w:r w:rsidR="004E627C">
        <w:rPr>
          <w:rFonts w:ascii="Times New Roman" w:hAnsi="Times New Roman" w:cs="Times New Roman"/>
          <w:sz w:val="28"/>
          <w:szCs w:val="28"/>
          <w:lang w:val="en-US"/>
        </w:rPr>
        <w:t>assist in dealing with</w:t>
      </w:r>
      <w:r w:rsidR="004E627C">
        <w:rPr>
          <w:rFonts w:ascii="Times New Roman" w:hAnsi="Times New Roman" w:cs="Times New Roman"/>
          <w:sz w:val="28"/>
          <w:szCs w:val="28"/>
        </w:rPr>
        <w:t xml:space="preserve"> issues</w:t>
      </w:r>
      <w:r w:rsidRPr="001B2AF8">
        <w:rPr>
          <w:rFonts w:ascii="Times New Roman" w:hAnsi="Times New Roman" w:cs="Times New Roman"/>
          <w:sz w:val="28"/>
          <w:szCs w:val="28"/>
        </w:rPr>
        <w:t xml:space="preserve"> in areas such as psychology, sociology and education. It </w:t>
      </w:r>
      <w:r w:rsidR="004E627C">
        <w:rPr>
          <w:rFonts w:ascii="Times New Roman" w:hAnsi="Times New Roman" w:cs="Times New Roman"/>
          <w:sz w:val="28"/>
          <w:szCs w:val="28"/>
          <w:lang w:val="en-US"/>
        </w:rPr>
        <w:t>is closely related to</w:t>
      </w:r>
      <w:r w:rsidRPr="001B2AF8">
        <w:rPr>
          <w:rFonts w:ascii="Times New Roman" w:hAnsi="Times New Roman" w:cs="Times New Roman"/>
          <w:sz w:val="28"/>
          <w:szCs w:val="28"/>
        </w:rPr>
        <w:t xml:space="preserve"> theoretical linguistics, which </w:t>
      </w:r>
      <w:r w:rsidR="00F371C0">
        <w:rPr>
          <w:rFonts w:ascii="Times New Roman" w:hAnsi="Times New Roman" w:cs="Times New Roman"/>
          <w:sz w:val="28"/>
          <w:szCs w:val="28"/>
          <w:lang w:val="en-US"/>
        </w:rPr>
        <w:t>studies</w:t>
      </w:r>
      <w:r w:rsidRPr="001B2AF8">
        <w:rPr>
          <w:rFonts w:ascii="Times New Roman" w:hAnsi="Times New Roman" w:cs="Times New Roman"/>
          <w:sz w:val="28"/>
          <w:szCs w:val="28"/>
        </w:rPr>
        <w:t xml:space="preserve"> areas such as morpho</w:t>
      </w:r>
      <w:r w:rsidR="00F371C0">
        <w:rPr>
          <w:rFonts w:ascii="Times New Roman" w:hAnsi="Times New Roman" w:cs="Times New Roman"/>
          <w:sz w:val="28"/>
          <w:szCs w:val="28"/>
        </w:rPr>
        <w:t>logy, phonology and lexis. B</w:t>
      </w:r>
      <w:r w:rsidR="00F371C0">
        <w:rPr>
          <w:rFonts w:ascii="Times New Roman" w:hAnsi="Times New Roman" w:cs="Times New Roman"/>
          <w:sz w:val="28"/>
          <w:szCs w:val="28"/>
          <w:lang w:val="en-US"/>
        </w:rPr>
        <w:t>ranches</w:t>
      </w:r>
      <w:r w:rsidRPr="001B2AF8">
        <w:rPr>
          <w:rFonts w:ascii="Times New Roman" w:hAnsi="Times New Roman" w:cs="Times New Roman"/>
          <w:sz w:val="28"/>
          <w:szCs w:val="28"/>
        </w:rPr>
        <w:t xml:space="preserve"> of applied linguistics </w:t>
      </w:r>
      <w:r w:rsidR="00F371C0">
        <w:rPr>
          <w:rFonts w:ascii="Times New Roman" w:hAnsi="Times New Roman" w:cs="Times New Roman"/>
          <w:sz w:val="28"/>
          <w:szCs w:val="28"/>
          <w:lang w:val="en-US"/>
        </w:rPr>
        <w:t xml:space="preserve">that are </w:t>
      </w:r>
      <w:r w:rsidRPr="001B2AF8">
        <w:rPr>
          <w:rFonts w:ascii="Times New Roman" w:hAnsi="Times New Roman" w:cs="Times New Roman"/>
          <w:sz w:val="28"/>
          <w:szCs w:val="28"/>
        </w:rPr>
        <w:t>of interest to teachers of languages include language acquisition, corpus studies and sociolinguistics (</w:t>
      </w:r>
      <w:r>
        <w:rPr>
          <w:rFonts w:ascii="Times New Roman" w:hAnsi="Times New Roman" w:cs="Times New Roman"/>
          <w:sz w:val="28"/>
          <w:szCs w:val="28"/>
          <w:lang w:val="en-US"/>
        </w:rPr>
        <w:t>British Council</w:t>
      </w:r>
      <w:r w:rsidR="00CD56EC">
        <w:rPr>
          <w:rFonts w:ascii="Times New Roman" w:hAnsi="Times New Roman" w:cs="Times New Roman"/>
          <w:sz w:val="28"/>
          <w:szCs w:val="28"/>
          <w:lang w:val="en-US"/>
        </w:rPr>
        <w:t>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2019). </w:t>
      </w:r>
      <w:r w:rsidR="008913DA" w:rsidRPr="00095EC4">
        <w:rPr>
          <w:rFonts w:ascii="Times New Roman" w:hAnsi="Times New Roman" w:cs="Times New Roman"/>
          <w:sz w:val="28"/>
          <w:szCs w:val="28"/>
          <w:lang w:val="en-US"/>
        </w:rPr>
        <w:t xml:space="preserve">It </w:t>
      </w:r>
      <w:r w:rsidR="00163C87">
        <w:rPr>
          <w:rFonts w:ascii="Times New Roman" w:hAnsi="Times New Roman" w:cs="Times New Roman"/>
          <w:sz w:val="28"/>
          <w:szCs w:val="28"/>
          <w:lang w:val="en-US"/>
        </w:rPr>
        <w:t xml:space="preserve">connects </w:t>
      </w:r>
      <w:r w:rsidR="008913DA" w:rsidRPr="008913DA">
        <w:rPr>
          <w:rFonts w:ascii="Times New Roman" w:hAnsi="Times New Roman" w:cs="Times New Roman"/>
          <w:sz w:val="28"/>
          <w:szCs w:val="28"/>
        </w:rPr>
        <w:t xml:space="preserve">the study of language (Linguistics) with the teaching and learning of languages. </w:t>
      </w:r>
    </w:p>
    <w:p w14:paraId="2FF68143" w14:textId="694A9F91" w:rsidR="008913DA" w:rsidRPr="008913DA" w:rsidRDefault="008913DA" w:rsidP="00095EC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913DA">
        <w:rPr>
          <w:rFonts w:ascii="Times New Roman" w:hAnsi="Times New Roman" w:cs="Times New Roman"/>
          <w:sz w:val="28"/>
          <w:szCs w:val="28"/>
        </w:rPr>
        <w:t xml:space="preserve">Applied Linguistics </w:t>
      </w:r>
      <w:r w:rsidR="00163C87">
        <w:rPr>
          <w:rFonts w:ascii="Times New Roman" w:hAnsi="Times New Roman" w:cs="Times New Roman"/>
          <w:sz w:val="28"/>
          <w:szCs w:val="28"/>
          <w:lang w:val="en-US"/>
        </w:rPr>
        <w:t xml:space="preserve">embraces a </w:t>
      </w:r>
      <w:r w:rsidRPr="008913DA">
        <w:rPr>
          <w:rFonts w:ascii="Times New Roman" w:hAnsi="Times New Roman" w:cs="Times New Roman"/>
          <w:sz w:val="28"/>
          <w:szCs w:val="28"/>
        </w:rPr>
        <w:t xml:space="preserve">wide </w:t>
      </w:r>
      <w:r w:rsidR="00163C87">
        <w:rPr>
          <w:rFonts w:ascii="Times New Roman" w:hAnsi="Times New Roman" w:cs="Times New Roman"/>
          <w:sz w:val="28"/>
          <w:szCs w:val="28"/>
          <w:lang w:val="en-US"/>
        </w:rPr>
        <w:t>scope</w:t>
      </w:r>
      <w:r w:rsidR="00163C87">
        <w:rPr>
          <w:rFonts w:ascii="Times New Roman" w:hAnsi="Times New Roman" w:cs="Times New Roman"/>
          <w:sz w:val="28"/>
          <w:szCs w:val="28"/>
        </w:rPr>
        <w:t xml:space="preserve"> of branches</w:t>
      </w:r>
      <w:r w:rsidRPr="008913DA">
        <w:rPr>
          <w:rFonts w:ascii="Times New Roman" w:hAnsi="Times New Roman" w:cs="Times New Roman"/>
          <w:sz w:val="28"/>
          <w:szCs w:val="28"/>
        </w:rPr>
        <w:t>,</w:t>
      </w:r>
      <w:r w:rsidR="004E627C">
        <w:rPr>
          <w:rFonts w:ascii="Times New Roman" w:hAnsi="Times New Roman" w:cs="Times New Roman"/>
          <w:sz w:val="28"/>
          <w:szCs w:val="28"/>
          <w:lang w:val="en-US"/>
        </w:rPr>
        <w:t>such as</w:t>
      </w:r>
      <w:r w:rsidRPr="008913DA">
        <w:rPr>
          <w:rFonts w:ascii="Times New Roman" w:hAnsi="Times New Roman" w:cs="Times New Roman"/>
          <w:sz w:val="28"/>
          <w:szCs w:val="28"/>
        </w:rPr>
        <w:t>:</w:t>
      </w:r>
    </w:p>
    <w:p w14:paraId="1EC9BD82" w14:textId="7A78B5B2" w:rsidR="008913DA" w:rsidRPr="008913DA" w:rsidRDefault="008913DA" w:rsidP="008913DA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researching</w:t>
      </w:r>
      <w:r w:rsidRPr="008913DA">
        <w:rPr>
          <w:rFonts w:ascii="Times New Roman" w:hAnsi="Times New Roman" w:cs="Times New Roman"/>
          <w:sz w:val="28"/>
          <w:szCs w:val="28"/>
        </w:rPr>
        <w:t xml:space="preserve"> language </w:t>
      </w:r>
      <w:r w:rsidR="004E627C">
        <w:rPr>
          <w:rFonts w:ascii="Times New Roman" w:hAnsi="Times New Roman" w:cs="Times New Roman"/>
          <w:sz w:val="28"/>
          <w:szCs w:val="28"/>
          <w:lang w:val="en-US"/>
        </w:rPr>
        <w:t xml:space="preserve">in the process of learning </w:t>
      </w:r>
      <w:r w:rsidRPr="008913DA">
        <w:rPr>
          <w:rFonts w:ascii="Times New Roman" w:hAnsi="Times New Roman" w:cs="Times New Roman"/>
          <w:sz w:val="28"/>
          <w:szCs w:val="28"/>
        </w:rPr>
        <w:t>(classroom-based research)</w:t>
      </w:r>
      <w:r w:rsidR="00095EC4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3C77F9B8" w14:textId="77777777" w:rsidR="008913DA" w:rsidRPr="008913DA" w:rsidRDefault="00707345" w:rsidP="008913DA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working with </w:t>
      </w:r>
      <w:r w:rsidR="008913DA" w:rsidRPr="008913DA">
        <w:rPr>
          <w:rFonts w:ascii="Times New Roman" w:hAnsi="Times New Roman" w:cs="Times New Roman"/>
          <w:sz w:val="28"/>
          <w:szCs w:val="28"/>
        </w:rPr>
        <w:t>different kinds of written and spoken texts (corpus linguistics)</w:t>
      </w:r>
      <w:r w:rsidR="00095EC4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61B3EB59" w14:textId="77777777" w:rsidR="008913DA" w:rsidRPr="008913DA" w:rsidRDefault="00707345" w:rsidP="008913DA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using various </w:t>
      </w:r>
      <w:r w:rsidR="008913DA" w:rsidRPr="008913DA">
        <w:rPr>
          <w:rFonts w:ascii="Times New Roman" w:hAnsi="Times New Roman" w:cs="Times New Roman"/>
          <w:sz w:val="28"/>
          <w:szCs w:val="28"/>
        </w:rPr>
        <w:t>approach</w:t>
      </w:r>
      <w:r>
        <w:rPr>
          <w:rFonts w:ascii="Times New Roman" w:hAnsi="Times New Roman" w:cs="Times New Roman"/>
          <w:sz w:val="28"/>
          <w:szCs w:val="28"/>
          <w:lang w:val="en-US"/>
        </w:rPr>
        <w:t>es to</w:t>
      </w:r>
      <w:r w:rsidR="008913DA" w:rsidRPr="008913DA">
        <w:rPr>
          <w:rFonts w:ascii="Times New Roman" w:hAnsi="Times New Roman" w:cs="Times New Roman"/>
          <w:sz w:val="28"/>
          <w:szCs w:val="28"/>
        </w:rPr>
        <w:t xml:space="preserve"> language learning (learner autonomy)</w:t>
      </w:r>
      <w:r w:rsidR="00095EC4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4E589790" w14:textId="77777777" w:rsidR="008913DA" w:rsidRPr="008913DA" w:rsidRDefault="008913DA" w:rsidP="008913DA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913DA">
        <w:rPr>
          <w:rFonts w:ascii="Times New Roman" w:hAnsi="Times New Roman" w:cs="Times New Roman"/>
          <w:sz w:val="28"/>
          <w:szCs w:val="28"/>
        </w:rPr>
        <w:t>testing and a</w:t>
      </w:r>
      <w:r w:rsidR="00095EC4">
        <w:rPr>
          <w:rFonts w:ascii="Times New Roman" w:hAnsi="Times New Roman" w:cs="Times New Roman"/>
          <w:sz w:val="28"/>
          <w:szCs w:val="28"/>
        </w:rPr>
        <w:t>ssessment of language learning;</w:t>
      </w:r>
    </w:p>
    <w:p w14:paraId="37BB4E2C" w14:textId="77777777" w:rsidR="008913DA" w:rsidRDefault="00707345" w:rsidP="008913DA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researching and expanding </w:t>
      </w:r>
      <w:r w:rsidR="008913DA" w:rsidRPr="008913DA">
        <w:rPr>
          <w:rFonts w:ascii="Times New Roman" w:hAnsi="Times New Roman" w:cs="Times New Roman"/>
          <w:sz w:val="28"/>
          <w:szCs w:val="28"/>
        </w:rPr>
        <w:t>vocabulary (i</w:t>
      </w:r>
      <w:r w:rsidR="00D31A2E">
        <w:rPr>
          <w:rFonts w:ascii="Times New Roman" w:hAnsi="Times New Roman" w:cs="Times New Roman"/>
          <w:sz w:val="28"/>
          <w:szCs w:val="28"/>
        </w:rPr>
        <w:t>ncluding multiword expressions);</w:t>
      </w:r>
    </w:p>
    <w:p w14:paraId="27B2C62D" w14:textId="77777777" w:rsidR="00D31A2E" w:rsidRPr="00D31A2E" w:rsidRDefault="00D31A2E" w:rsidP="008913DA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dictionary making;</w:t>
      </w:r>
    </w:p>
    <w:p w14:paraId="10697E2C" w14:textId="77777777" w:rsidR="00D31A2E" w:rsidRPr="006040E3" w:rsidRDefault="00D31A2E" w:rsidP="008913DA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040E3">
        <w:rPr>
          <w:rFonts w:ascii="Times New Roman" w:hAnsi="Times New Roman" w:cs="Times New Roman"/>
          <w:sz w:val="28"/>
          <w:szCs w:val="28"/>
        </w:rPr>
        <w:t>interpretation and translation</w:t>
      </w:r>
      <w:r w:rsidRPr="006040E3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3A1A1EF3" w14:textId="77777777" w:rsidR="008913DA" w:rsidRPr="00D31A2E" w:rsidRDefault="00D31A2E" w:rsidP="008913DA">
      <w:pPr>
        <w:numPr>
          <w:ilvl w:val="0"/>
          <w:numId w:val="1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95EC4">
        <w:rPr>
          <w:rFonts w:ascii="Times New Roman" w:hAnsi="Times New Roman" w:cs="Times New Roman"/>
          <w:sz w:val="28"/>
          <w:szCs w:val="28"/>
        </w:rPr>
        <w:t>studies</w:t>
      </w:r>
      <w:r w:rsidRPr="00095EC4">
        <w:rPr>
          <w:rFonts w:ascii="Times New Roman" w:hAnsi="Times New Roman" w:cs="Times New Roman"/>
          <w:sz w:val="28"/>
          <w:szCs w:val="28"/>
          <w:lang w:val="en-US"/>
        </w:rPr>
        <w:t xml:space="preserve"> of</w:t>
      </w:r>
      <w:r w:rsidR="008913DA" w:rsidRPr="00095EC4">
        <w:rPr>
          <w:rFonts w:ascii="Times New Roman" w:hAnsi="Times New Roman" w:cs="Times New Roman"/>
          <w:sz w:val="28"/>
          <w:szCs w:val="28"/>
        </w:rPr>
        <w:t xml:space="preserve"> bi</w:t>
      </w:r>
      <w:r w:rsidRPr="00095EC4">
        <w:rPr>
          <w:rFonts w:ascii="Times New Roman" w:hAnsi="Times New Roman" w:cs="Times New Roman"/>
          <w:sz w:val="28"/>
          <w:szCs w:val="28"/>
        </w:rPr>
        <w:t>lingualism</w:t>
      </w:r>
      <w:r>
        <w:rPr>
          <w:rFonts w:ascii="Times New Roman" w:hAnsi="Times New Roman" w:cs="Times New Roman"/>
          <w:sz w:val="28"/>
          <w:szCs w:val="28"/>
        </w:rPr>
        <w:t xml:space="preserve"> and multilingualism.</w:t>
      </w:r>
    </w:p>
    <w:p w14:paraId="17221643" w14:textId="5D0B4BF7" w:rsidR="008913DA" w:rsidRPr="00F8701A" w:rsidRDefault="008913DA" w:rsidP="00F8701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en-US"/>
        </w:rPr>
      </w:pPr>
      <w:r w:rsidRPr="008913DA">
        <w:rPr>
          <w:sz w:val="28"/>
          <w:szCs w:val="28"/>
        </w:rPr>
        <w:t xml:space="preserve">Studying applied linguistics </w:t>
      </w:r>
      <w:r w:rsidR="004E627C">
        <w:rPr>
          <w:sz w:val="28"/>
          <w:szCs w:val="28"/>
          <w:lang w:val="en-US"/>
        </w:rPr>
        <w:t xml:space="preserve">presupposes enchancing our </w:t>
      </w:r>
      <w:r w:rsidRPr="008913DA">
        <w:rPr>
          <w:sz w:val="28"/>
          <w:szCs w:val="28"/>
        </w:rPr>
        <w:t>und</w:t>
      </w:r>
      <w:r w:rsidR="00163C87">
        <w:rPr>
          <w:sz w:val="28"/>
          <w:szCs w:val="28"/>
        </w:rPr>
        <w:t>erstanding of how language functions</w:t>
      </w:r>
      <w:r w:rsidRPr="008913DA">
        <w:rPr>
          <w:sz w:val="28"/>
          <w:szCs w:val="28"/>
        </w:rPr>
        <w:t xml:space="preserve"> in a wide range of personal, social and professional</w:t>
      </w:r>
      <w:r w:rsidR="00163C87">
        <w:rPr>
          <w:sz w:val="28"/>
          <w:szCs w:val="28"/>
          <w:lang w:val="en-US"/>
        </w:rPr>
        <w:t xml:space="preserve"> relations and interactions</w:t>
      </w:r>
      <w:r w:rsidR="004E627C">
        <w:rPr>
          <w:sz w:val="28"/>
          <w:szCs w:val="28"/>
        </w:rPr>
        <w:t xml:space="preserve">. It is also related to </w:t>
      </w:r>
      <w:r w:rsidR="004E627C">
        <w:rPr>
          <w:sz w:val="28"/>
          <w:szCs w:val="28"/>
          <w:lang w:val="en-US"/>
        </w:rPr>
        <w:t>o</w:t>
      </w:r>
      <w:r w:rsidR="00163C87">
        <w:rPr>
          <w:sz w:val="28"/>
          <w:szCs w:val="28"/>
          <w:lang w:val="en-US"/>
        </w:rPr>
        <w:t>ur communication</w:t>
      </w:r>
      <w:r w:rsidR="00163C87">
        <w:rPr>
          <w:sz w:val="28"/>
          <w:szCs w:val="28"/>
        </w:rPr>
        <w:t xml:space="preserve"> with each other, </w:t>
      </w:r>
      <w:r w:rsidR="00163C87">
        <w:rPr>
          <w:sz w:val="28"/>
          <w:szCs w:val="28"/>
          <w:lang w:val="en-US"/>
        </w:rPr>
        <w:t>neg</w:t>
      </w:r>
      <w:r w:rsidR="00163C87">
        <w:rPr>
          <w:sz w:val="28"/>
          <w:szCs w:val="28"/>
        </w:rPr>
        <w:t>otiation</w:t>
      </w:r>
      <w:r w:rsidRPr="008913DA">
        <w:rPr>
          <w:sz w:val="28"/>
          <w:szCs w:val="28"/>
        </w:rPr>
        <w:t xml:space="preserve"> and establish</w:t>
      </w:r>
      <w:r w:rsidR="00163C87">
        <w:rPr>
          <w:sz w:val="28"/>
          <w:szCs w:val="28"/>
          <w:lang w:val="en-US"/>
        </w:rPr>
        <w:t>ing</w:t>
      </w:r>
      <w:r w:rsidRPr="008913DA">
        <w:rPr>
          <w:sz w:val="28"/>
          <w:szCs w:val="28"/>
        </w:rPr>
        <w:t xml:space="preserve"> </w:t>
      </w:r>
      <w:r w:rsidR="004E627C">
        <w:rPr>
          <w:sz w:val="28"/>
          <w:szCs w:val="28"/>
          <w:lang w:val="en-US"/>
        </w:rPr>
        <w:t>effective cooperation</w:t>
      </w:r>
      <w:r w:rsidRPr="008913DA">
        <w:rPr>
          <w:sz w:val="28"/>
          <w:szCs w:val="28"/>
        </w:rPr>
        <w:t>.</w:t>
      </w:r>
      <w:r w:rsidR="00F8701A">
        <w:rPr>
          <w:sz w:val="28"/>
          <w:szCs w:val="28"/>
          <w:lang w:val="en-US"/>
        </w:rPr>
        <w:t xml:space="preserve"> </w:t>
      </w:r>
    </w:p>
    <w:p w14:paraId="11BCD4D8" w14:textId="1B184425" w:rsidR="008913DA" w:rsidRPr="008913DA" w:rsidRDefault="008913DA" w:rsidP="008913DA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8913DA">
        <w:rPr>
          <w:sz w:val="28"/>
          <w:szCs w:val="28"/>
        </w:rPr>
        <w:t>With</w:t>
      </w:r>
      <w:r w:rsidR="004E627C">
        <w:rPr>
          <w:sz w:val="28"/>
          <w:szCs w:val="28"/>
          <w:lang w:val="en-US"/>
        </w:rPr>
        <w:t xml:space="preserve">in </w:t>
      </w:r>
      <w:r w:rsidRPr="008913DA">
        <w:rPr>
          <w:sz w:val="28"/>
          <w:szCs w:val="28"/>
        </w:rPr>
        <w:t>Applied Linguistics</w:t>
      </w:r>
      <w:r w:rsidR="004E627C">
        <w:rPr>
          <w:sz w:val="28"/>
          <w:szCs w:val="28"/>
          <w:lang w:val="en-US"/>
        </w:rPr>
        <w:t xml:space="preserve"> program</w:t>
      </w:r>
      <w:r w:rsidRPr="008913DA">
        <w:rPr>
          <w:sz w:val="28"/>
          <w:szCs w:val="28"/>
        </w:rPr>
        <w:t xml:space="preserve">, </w:t>
      </w:r>
      <w:r w:rsidR="00D31A2E">
        <w:rPr>
          <w:sz w:val="28"/>
          <w:szCs w:val="28"/>
          <w:lang w:val="en-US"/>
        </w:rPr>
        <w:t>one can</w:t>
      </w:r>
      <w:r w:rsidRPr="008913DA">
        <w:rPr>
          <w:sz w:val="28"/>
          <w:szCs w:val="28"/>
        </w:rPr>
        <w:t xml:space="preserve"> learn how to </w:t>
      </w:r>
      <w:r w:rsidR="00163C87">
        <w:rPr>
          <w:sz w:val="28"/>
          <w:szCs w:val="28"/>
          <w:lang w:val="en-US"/>
        </w:rPr>
        <w:t xml:space="preserve">use </w:t>
      </w:r>
      <w:r w:rsidRPr="008913DA">
        <w:rPr>
          <w:sz w:val="28"/>
          <w:szCs w:val="28"/>
        </w:rPr>
        <w:t>written and sp</w:t>
      </w:r>
      <w:r w:rsidR="00D31A2E">
        <w:rPr>
          <w:sz w:val="28"/>
          <w:szCs w:val="28"/>
        </w:rPr>
        <w:t>oken modes</w:t>
      </w:r>
      <w:r w:rsidR="00163C87">
        <w:rPr>
          <w:sz w:val="28"/>
          <w:szCs w:val="28"/>
          <w:lang w:val="en-US"/>
        </w:rPr>
        <w:t xml:space="preserve"> effectively</w:t>
      </w:r>
      <w:r w:rsidR="00D31A2E">
        <w:rPr>
          <w:sz w:val="28"/>
          <w:szCs w:val="28"/>
        </w:rPr>
        <w:t xml:space="preserve">, and how the way </w:t>
      </w:r>
      <w:r w:rsidR="00D31A2E">
        <w:rPr>
          <w:sz w:val="28"/>
          <w:szCs w:val="28"/>
          <w:lang w:val="en-US"/>
        </w:rPr>
        <w:t>one</w:t>
      </w:r>
      <w:r w:rsidRPr="008913DA">
        <w:rPr>
          <w:sz w:val="28"/>
          <w:szCs w:val="28"/>
        </w:rPr>
        <w:t xml:space="preserve"> communicate</w:t>
      </w:r>
      <w:r w:rsidR="00D31A2E">
        <w:rPr>
          <w:sz w:val="28"/>
          <w:szCs w:val="28"/>
          <w:lang w:val="en-US"/>
        </w:rPr>
        <w:t>s</w:t>
      </w:r>
      <w:r w:rsidR="00095EC4">
        <w:rPr>
          <w:sz w:val="28"/>
          <w:szCs w:val="28"/>
        </w:rPr>
        <w:t xml:space="preserve"> </w:t>
      </w:r>
      <w:r w:rsidR="00163C87">
        <w:rPr>
          <w:sz w:val="28"/>
          <w:szCs w:val="28"/>
          <w:lang w:val="en-US"/>
        </w:rPr>
        <w:t xml:space="preserve">enhances </w:t>
      </w:r>
      <w:r w:rsidR="00095EC4">
        <w:rPr>
          <w:sz w:val="28"/>
          <w:szCs w:val="28"/>
        </w:rPr>
        <w:t xml:space="preserve">or </w:t>
      </w:r>
      <w:r w:rsidR="004E627C">
        <w:rPr>
          <w:sz w:val="28"/>
          <w:szCs w:val="28"/>
        </w:rPr>
        <w:t>hinders interaction</w:t>
      </w:r>
      <w:r w:rsidR="00163C87">
        <w:rPr>
          <w:sz w:val="28"/>
          <w:szCs w:val="28"/>
        </w:rPr>
        <w:t xml:space="preserve">. The </w:t>
      </w:r>
      <w:r w:rsidR="00095EC4">
        <w:rPr>
          <w:sz w:val="28"/>
          <w:szCs w:val="28"/>
        </w:rPr>
        <w:t>Applied L</w:t>
      </w:r>
      <w:r w:rsidRPr="008913DA">
        <w:rPr>
          <w:sz w:val="28"/>
          <w:szCs w:val="28"/>
        </w:rPr>
        <w:t xml:space="preserve">inguistics </w:t>
      </w:r>
      <w:r w:rsidR="004E627C">
        <w:rPr>
          <w:sz w:val="28"/>
          <w:szCs w:val="28"/>
          <w:lang w:val="en-US"/>
        </w:rPr>
        <w:t>program includes</w:t>
      </w:r>
      <w:r w:rsidR="00163C87">
        <w:rPr>
          <w:sz w:val="28"/>
          <w:szCs w:val="28"/>
          <w:lang w:val="en-US"/>
        </w:rPr>
        <w:t xml:space="preserve"> </w:t>
      </w:r>
      <w:r w:rsidRPr="008913DA">
        <w:rPr>
          <w:sz w:val="28"/>
          <w:szCs w:val="28"/>
        </w:rPr>
        <w:t>practical issues</w:t>
      </w:r>
      <w:r w:rsidR="004E627C">
        <w:rPr>
          <w:sz w:val="28"/>
          <w:szCs w:val="28"/>
          <w:lang w:val="en-US"/>
        </w:rPr>
        <w:t xml:space="preserve"> that are closely connected with establishing</w:t>
      </w:r>
      <w:r w:rsidRPr="008913DA">
        <w:rPr>
          <w:sz w:val="28"/>
          <w:szCs w:val="28"/>
        </w:rPr>
        <w:t xml:space="preserve"> relationship</w:t>
      </w:r>
      <w:r w:rsidR="004E627C">
        <w:rPr>
          <w:sz w:val="28"/>
          <w:szCs w:val="28"/>
          <w:lang w:val="en-US"/>
        </w:rPr>
        <w:t>s</w:t>
      </w:r>
      <w:r w:rsidRPr="008913DA">
        <w:rPr>
          <w:sz w:val="28"/>
          <w:szCs w:val="28"/>
        </w:rPr>
        <w:t xml:space="preserve"> between languages, cultures and societies; the acquisition of second an</w:t>
      </w:r>
      <w:r w:rsidR="00F371C0">
        <w:rPr>
          <w:sz w:val="28"/>
          <w:szCs w:val="28"/>
        </w:rPr>
        <w:t>d foreign languages;</w:t>
      </w:r>
      <w:r w:rsidRPr="008913DA">
        <w:rPr>
          <w:sz w:val="28"/>
          <w:szCs w:val="28"/>
        </w:rPr>
        <w:t xml:space="preserve"> teaching and learning of languages; language policy; and </w:t>
      </w:r>
      <w:r w:rsidR="004E627C">
        <w:rPr>
          <w:sz w:val="28"/>
          <w:szCs w:val="28"/>
          <w:lang w:val="en-US"/>
        </w:rPr>
        <w:t xml:space="preserve">intercultural </w:t>
      </w:r>
      <w:r w:rsidRPr="008913DA">
        <w:rPr>
          <w:sz w:val="28"/>
          <w:szCs w:val="28"/>
        </w:rPr>
        <w:t>communication</w:t>
      </w:r>
      <w:r w:rsidR="00095EC4">
        <w:rPr>
          <w:sz w:val="28"/>
          <w:szCs w:val="28"/>
          <w:lang w:val="en-US"/>
        </w:rPr>
        <w:t xml:space="preserve"> (British Council, 2019)</w:t>
      </w:r>
      <w:r w:rsidRPr="008913DA">
        <w:rPr>
          <w:sz w:val="28"/>
          <w:szCs w:val="28"/>
        </w:rPr>
        <w:t>.</w:t>
      </w:r>
    </w:p>
    <w:p w14:paraId="143E2768" w14:textId="77777777" w:rsidR="00EE2C44" w:rsidRPr="006040E3" w:rsidRDefault="003C6044" w:rsidP="006040E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 degree in </w:t>
      </w:r>
      <w:r w:rsidRPr="006040E3">
        <w:rPr>
          <w:rFonts w:ascii="Times New Roman" w:hAnsi="Times New Roman" w:cs="Times New Roman"/>
          <w:sz w:val="28"/>
          <w:szCs w:val="28"/>
        </w:rPr>
        <w:t>Applied Linguistics will provide a student with possibilities to:</w:t>
      </w:r>
    </w:p>
    <w:p w14:paraId="2F7A7874" w14:textId="1A09DC8F" w:rsidR="00EE2C44" w:rsidRPr="006040E3" w:rsidRDefault="00163C87" w:rsidP="006040E3">
      <w:pPr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obtain substantial</w:t>
      </w:r>
      <w:r w:rsidR="003C6044" w:rsidRPr="006040E3">
        <w:rPr>
          <w:rFonts w:ascii="Times New Roman" w:hAnsi="Times New Roman" w:cs="Times New Roman"/>
          <w:sz w:val="28"/>
          <w:szCs w:val="28"/>
        </w:rPr>
        <w:t xml:space="preserve"> knowledge of linguistics and language</w:t>
      </w:r>
      <w:r w:rsidR="003C6044" w:rsidRPr="006040E3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086BD269" w14:textId="1C90EF70" w:rsidR="00EE2C44" w:rsidRPr="006040E3" w:rsidRDefault="00163C87" w:rsidP="006040E3">
      <w:pPr>
        <w:numPr>
          <w:ilvl w:val="0"/>
          <w:numId w:val="9"/>
        </w:numPr>
        <w:spacing w:before="100" w:beforeAutospacing="1" w:after="100" w:afterAutospacing="1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research d</w:t>
      </w:r>
      <w:r w:rsidR="003C6044" w:rsidRPr="006040E3">
        <w:rPr>
          <w:rFonts w:ascii="Times New Roman" w:hAnsi="Times New Roman" w:cs="Times New Roman"/>
          <w:sz w:val="28"/>
          <w:szCs w:val="28"/>
        </w:rPr>
        <w:t xml:space="preserve">iversity of languages and cultures in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contemporary </w:t>
      </w:r>
      <w:r w:rsidR="003C6044" w:rsidRPr="006040E3">
        <w:rPr>
          <w:rFonts w:ascii="Times New Roman" w:hAnsi="Times New Roman" w:cs="Times New Roman"/>
          <w:sz w:val="28"/>
          <w:szCs w:val="28"/>
        </w:rPr>
        <w:t>societies</w:t>
      </w:r>
      <w:r w:rsidR="003C6044" w:rsidRPr="006040E3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2B73B893" w14:textId="77777777" w:rsidR="00EE2C44" w:rsidRPr="006040E3" w:rsidRDefault="003C6044" w:rsidP="006040E3">
      <w:pPr>
        <w:numPr>
          <w:ilvl w:val="0"/>
          <w:numId w:val="9"/>
        </w:numPr>
        <w:spacing w:before="100" w:beforeAutospacing="1" w:after="100" w:afterAutospacing="1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040E3">
        <w:rPr>
          <w:rFonts w:ascii="Times New Roman" w:hAnsi="Times New Roman" w:cs="Times New Roman"/>
          <w:sz w:val="28"/>
          <w:szCs w:val="28"/>
        </w:rPr>
        <w:t>develop the ability to learn and teach foreign languages</w:t>
      </w:r>
      <w:r w:rsidR="00095EC4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117C9C3F" w14:textId="3A72F8BD" w:rsidR="00EE2C44" w:rsidRPr="006040E3" w:rsidRDefault="00163C87" w:rsidP="006040E3">
      <w:pPr>
        <w:numPr>
          <w:ilvl w:val="0"/>
          <w:numId w:val="9"/>
        </w:numPr>
        <w:spacing w:before="100" w:beforeAutospacing="1" w:after="100" w:afterAutospacing="1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overcome </w:t>
      </w:r>
      <w:r w:rsidR="003C6044" w:rsidRPr="006040E3">
        <w:rPr>
          <w:rFonts w:ascii="Times New Roman" w:hAnsi="Times New Roman" w:cs="Times New Roman"/>
          <w:sz w:val="28"/>
          <w:szCs w:val="28"/>
        </w:rPr>
        <w:t xml:space="preserve">language and communication gaps between people </w:t>
      </w:r>
      <w:r w:rsidR="00F371C0">
        <w:rPr>
          <w:rFonts w:ascii="Times New Roman" w:hAnsi="Times New Roman" w:cs="Times New Roman"/>
          <w:sz w:val="28"/>
          <w:szCs w:val="28"/>
          <w:lang w:val="en-US"/>
        </w:rPr>
        <w:t xml:space="preserve">of different </w:t>
      </w:r>
      <w:r w:rsidR="003C6044" w:rsidRPr="006040E3">
        <w:rPr>
          <w:rFonts w:ascii="Times New Roman" w:hAnsi="Times New Roman" w:cs="Times New Roman"/>
          <w:sz w:val="28"/>
          <w:szCs w:val="28"/>
        </w:rPr>
        <w:t>cultures</w:t>
      </w:r>
      <w:r w:rsidR="00095EC4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7482E33E" w14:textId="393CEB3C" w:rsidR="00EE2C44" w:rsidRPr="006040E3" w:rsidRDefault="00163C87" w:rsidP="00707345">
      <w:pPr>
        <w:numPr>
          <w:ilvl w:val="0"/>
          <w:numId w:val="9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encourage y</w:t>
      </w:r>
      <w:r w:rsidR="003C6044" w:rsidRPr="006040E3">
        <w:rPr>
          <w:rFonts w:ascii="Times New Roman" w:hAnsi="Times New Roman" w:cs="Times New Roman"/>
          <w:sz w:val="28"/>
          <w:szCs w:val="28"/>
        </w:rPr>
        <w:t xml:space="preserve">oung people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to </w:t>
      </w:r>
      <w:r w:rsidR="003C6044" w:rsidRPr="006040E3">
        <w:rPr>
          <w:rFonts w:ascii="Times New Roman" w:hAnsi="Times New Roman" w:cs="Times New Roman"/>
          <w:sz w:val="28"/>
          <w:szCs w:val="28"/>
        </w:rPr>
        <w:t>develop language and communication skills</w:t>
      </w:r>
      <w:r w:rsidR="00095EC4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5C54B0DE" w14:textId="2B722851" w:rsidR="00EE2C44" w:rsidRPr="006040E3" w:rsidRDefault="003C6044" w:rsidP="00707345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040E3">
        <w:rPr>
          <w:rFonts w:ascii="Times New Roman" w:hAnsi="Times New Roman" w:cs="Times New Roman"/>
          <w:sz w:val="28"/>
          <w:szCs w:val="28"/>
          <w:lang w:val="en-US"/>
        </w:rPr>
        <w:t>Those undergoing education</w:t>
      </w:r>
      <w:r w:rsidR="00095EC4">
        <w:rPr>
          <w:rFonts w:ascii="Times New Roman" w:hAnsi="Times New Roman" w:cs="Times New Roman"/>
          <w:sz w:val="28"/>
          <w:szCs w:val="28"/>
          <w:lang w:val="en-US"/>
        </w:rPr>
        <w:t>al program</w:t>
      </w:r>
      <w:r w:rsidRPr="006040E3">
        <w:rPr>
          <w:rFonts w:ascii="Times New Roman" w:hAnsi="Times New Roman" w:cs="Times New Roman"/>
          <w:sz w:val="28"/>
          <w:szCs w:val="28"/>
          <w:lang w:val="en-US"/>
        </w:rPr>
        <w:t xml:space="preserve"> in Applied </w:t>
      </w:r>
      <w:r w:rsidR="00646D65" w:rsidRPr="006040E3">
        <w:rPr>
          <w:rFonts w:ascii="Times New Roman" w:hAnsi="Times New Roman" w:cs="Times New Roman"/>
          <w:sz w:val="28"/>
          <w:szCs w:val="28"/>
          <w:lang w:val="en-US"/>
        </w:rPr>
        <w:t xml:space="preserve">Linguistics will study </w:t>
      </w:r>
      <w:r w:rsidR="00163C87">
        <w:rPr>
          <w:rFonts w:ascii="Times New Roman" w:hAnsi="Times New Roman" w:cs="Times New Roman"/>
          <w:sz w:val="28"/>
          <w:szCs w:val="28"/>
          <w:lang w:val="en-US"/>
        </w:rPr>
        <w:t xml:space="preserve">the Functioning of Languages, </w:t>
      </w:r>
      <w:r w:rsidR="00EE2C44" w:rsidRPr="006040E3">
        <w:rPr>
          <w:rFonts w:ascii="Times New Roman" w:hAnsi="Times New Roman" w:cs="Times New Roman"/>
          <w:sz w:val="28"/>
          <w:szCs w:val="28"/>
        </w:rPr>
        <w:t>Linguistics</w:t>
      </w:r>
      <w:r w:rsidR="00646D65" w:rsidRPr="006040E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E2C44" w:rsidRPr="006040E3">
        <w:rPr>
          <w:rFonts w:ascii="Times New Roman" w:hAnsi="Times New Roman" w:cs="Times New Roman"/>
          <w:sz w:val="28"/>
          <w:szCs w:val="28"/>
        </w:rPr>
        <w:t>Second language acquisition</w:t>
      </w:r>
      <w:r w:rsidR="00646D65" w:rsidRPr="006040E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E2C44" w:rsidRPr="006040E3">
        <w:rPr>
          <w:rFonts w:ascii="Times New Roman" w:hAnsi="Times New Roman" w:cs="Times New Roman"/>
          <w:sz w:val="28"/>
          <w:szCs w:val="28"/>
        </w:rPr>
        <w:t>Culture and communication</w:t>
      </w:r>
      <w:r w:rsidR="00646D65" w:rsidRPr="006040E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E2C44" w:rsidRPr="006040E3">
        <w:rPr>
          <w:rFonts w:ascii="Times New Roman" w:hAnsi="Times New Roman" w:cs="Times New Roman"/>
          <w:sz w:val="28"/>
          <w:szCs w:val="28"/>
        </w:rPr>
        <w:t>Intercultural communication in everyday life</w:t>
      </w:r>
      <w:r w:rsidR="00646D65" w:rsidRPr="006040E3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EE2C44" w:rsidRPr="006040E3">
        <w:rPr>
          <w:rFonts w:ascii="Times New Roman" w:hAnsi="Times New Roman" w:cs="Times New Roman"/>
          <w:sz w:val="28"/>
          <w:szCs w:val="28"/>
        </w:rPr>
        <w:t>Language and society</w:t>
      </w:r>
      <w:r w:rsidR="00646D65" w:rsidRPr="006040E3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8120B7E" w14:textId="1D5A69E9" w:rsidR="00EE2C44" w:rsidRPr="006040E3" w:rsidRDefault="00EE2C44" w:rsidP="006040E3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6040E3">
        <w:rPr>
          <w:rStyle w:val="textsizelarge"/>
          <w:sz w:val="28"/>
          <w:szCs w:val="28"/>
        </w:rPr>
        <w:t>Applied linguistics</w:t>
      </w:r>
      <w:r w:rsidR="00163C87">
        <w:rPr>
          <w:rStyle w:val="textsizelarge"/>
          <w:sz w:val="28"/>
          <w:szCs w:val="28"/>
          <w:lang w:val="en-US"/>
        </w:rPr>
        <w:t xml:space="preserve"> explains the interaction between </w:t>
      </w:r>
      <w:r w:rsidRPr="006040E3">
        <w:rPr>
          <w:rStyle w:val="textsizelarge"/>
          <w:sz w:val="28"/>
          <w:szCs w:val="28"/>
        </w:rPr>
        <w:t>language</w:t>
      </w:r>
      <w:r w:rsidR="00163C87">
        <w:rPr>
          <w:rStyle w:val="textsizelarge"/>
          <w:sz w:val="28"/>
          <w:szCs w:val="28"/>
          <w:lang w:val="en-US"/>
        </w:rPr>
        <w:t>s</w:t>
      </w:r>
      <w:r w:rsidR="00163C87">
        <w:rPr>
          <w:rStyle w:val="textsizelarge"/>
          <w:sz w:val="28"/>
          <w:szCs w:val="28"/>
        </w:rPr>
        <w:t xml:space="preserve"> and communication</w:t>
      </w:r>
      <w:r w:rsidRPr="006040E3">
        <w:rPr>
          <w:rStyle w:val="textsizelarge"/>
          <w:sz w:val="28"/>
          <w:szCs w:val="28"/>
        </w:rPr>
        <w:t xml:space="preserve">, </w:t>
      </w:r>
      <w:r w:rsidR="00CA5195">
        <w:rPr>
          <w:rStyle w:val="textsizelarge"/>
          <w:sz w:val="28"/>
          <w:szCs w:val="28"/>
          <w:lang w:val="en-US"/>
        </w:rPr>
        <w:t xml:space="preserve">provision of their </w:t>
      </w:r>
      <w:r w:rsidRPr="006040E3">
        <w:rPr>
          <w:rStyle w:val="textsizelarge"/>
          <w:sz w:val="28"/>
          <w:szCs w:val="28"/>
        </w:rPr>
        <w:t>effective</w:t>
      </w:r>
      <w:r w:rsidR="00CA5195">
        <w:rPr>
          <w:rStyle w:val="textsizelarge"/>
          <w:sz w:val="28"/>
          <w:szCs w:val="28"/>
          <w:lang w:val="en-US"/>
        </w:rPr>
        <w:t xml:space="preserve"> application </w:t>
      </w:r>
      <w:r w:rsidRPr="006040E3">
        <w:rPr>
          <w:rStyle w:val="textsizelarge"/>
          <w:sz w:val="28"/>
          <w:szCs w:val="28"/>
        </w:rPr>
        <w:t>in all contexts. The</w:t>
      </w:r>
      <w:r w:rsidR="00CA5195">
        <w:rPr>
          <w:rStyle w:val="textsizelarge"/>
          <w:sz w:val="28"/>
          <w:szCs w:val="28"/>
          <w:lang w:val="en-US"/>
        </w:rPr>
        <w:t xml:space="preserve"> acquired </w:t>
      </w:r>
      <w:r w:rsidRPr="006040E3">
        <w:rPr>
          <w:rStyle w:val="textsizelarge"/>
          <w:sz w:val="28"/>
          <w:szCs w:val="28"/>
        </w:rPr>
        <w:t xml:space="preserve">skills </w:t>
      </w:r>
      <w:r w:rsidR="00574E02">
        <w:rPr>
          <w:rStyle w:val="textsizelarge"/>
          <w:sz w:val="28"/>
          <w:szCs w:val="28"/>
          <w:lang w:val="en-US"/>
        </w:rPr>
        <w:t xml:space="preserve">can be applied in </w:t>
      </w:r>
      <w:r w:rsidRPr="006040E3">
        <w:rPr>
          <w:rStyle w:val="textsizelarge"/>
          <w:sz w:val="28"/>
          <w:szCs w:val="28"/>
        </w:rPr>
        <w:t xml:space="preserve">many </w:t>
      </w:r>
      <w:r w:rsidR="00CA5195">
        <w:rPr>
          <w:rStyle w:val="textsizelarge"/>
          <w:sz w:val="28"/>
          <w:szCs w:val="28"/>
          <w:lang w:val="en-US"/>
        </w:rPr>
        <w:t xml:space="preserve">spheres </w:t>
      </w:r>
      <w:r w:rsidRPr="006040E3">
        <w:rPr>
          <w:rStyle w:val="textsizelarge"/>
          <w:sz w:val="28"/>
          <w:szCs w:val="28"/>
        </w:rPr>
        <w:t xml:space="preserve">and industries, </w:t>
      </w:r>
      <w:r w:rsidR="00574E02">
        <w:rPr>
          <w:rStyle w:val="textsizelarge"/>
          <w:sz w:val="28"/>
          <w:szCs w:val="28"/>
          <w:lang w:val="en-US"/>
        </w:rPr>
        <w:t xml:space="preserve">among which are </w:t>
      </w:r>
      <w:r w:rsidRPr="006040E3">
        <w:rPr>
          <w:rStyle w:val="textsizelarge"/>
          <w:sz w:val="28"/>
          <w:szCs w:val="28"/>
        </w:rPr>
        <w:t xml:space="preserve">emerging areas </w:t>
      </w:r>
      <w:r w:rsidR="00574E02">
        <w:rPr>
          <w:rStyle w:val="textsizelarge"/>
          <w:sz w:val="28"/>
          <w:szCs w:val="28"/>
          <w:lang w:val="en-US"/>
        </w:rPr>
        <w:t xml:space="preserve">of </w:t>
      </w:r>
      <w:r w:rsidRPr="006040E3">
        <w:rPr>
          <w:rStyle w:val="textsizelarge"/>
          <w:sz w:val="28"/>
          <w:szCs w:val="28"/>
        </w:rPr>
        <w:t>machine translation, speech recognition and human-computer interaction. </w:t>
      </w:r>
    </w:p>
    <w:p w14:paraId="274FA842" w14:textId="1A4BFAEF" w:rsidR="00EE2C44" w:rsidRPr="006040E3" w:rsidRDefault="00EE2C44" w:rsidP="00707345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6040E3">
        <w:rPr>
          <w:sz w:val="28"/>
          <w:szCs w:val="28"/>
        </w:rPr>
        <w:t>P</w:t>
      </w:r>
      <w:r w:rsidR="00CA5195">
        <w:rPr>
          <w:sz w:val="28"/>
          <w:szCs w:val="28"/>
          <w:lang w:val="en-US"/>
        </w:rPr>
        <w:t xml:space="preserve">rospective jobs </w:t>
      </w:r>
      <w:r w:rsidR="00574E02">
        <w:rPr>
          <w:sz w:val="28"/>
          <w:szCs w:val="28"/>
          <w:lang w:val="en-US"/>
        </w:rPr>
        <w:t>that one can get after completion of the Applied Linguistics program are:</w:t>
      </w:r>
      <w:r w:rsidR="00707345">
        <w:rPr>
          <w:sz w:val="28"/>
          <w:szCs w:val="28"/>
          <w:lang w:val="en-US"/>
        </w:rPr>
        <w:t xml:space="preserve"> </w:t>
      </w:r>
      <w:r w:rsidRPr="006040E3">
        <w:rPr>
          <w:sz w:val="28"/>
          <w:szCs w:val="28"/>
        </w:rPr>
        <w:t>language teacher</w:t>
      </w:r>
      <w:r w:rsidR="00707345">
        <w:rPr>
          <w:sz w:val="28"/>
          <w:szCs w:val="28"/>
          <w:lang w:val="en-US"/>
        </w:rPr>
        <w:t xml:space="preserve">; </w:t>
      </w:r>
      <w:r w:rsidRPr="006040E3">
        <w:rPr>
          <w:sz w:val="28"/>
          <w:szCs w:val="28"/>
        </w:rPr>
        <w:t>forensic linguistics specialist</w:t>
      </w:r>
      <w:r w:rsidR="00707345">
        <w:rPr>
          <w:sz w:val="28"/>
          <w:szCs w:val="28"/>
          <w:lang w:val="en-US"/>
        </w:rPr>
        <w:t xml:space="preserve">; </w:t>
      </w:r>
      <w:r w:rsidRPr="006040E3">
        <w:rPr>
          <w:sz w:val="28"/>
          <w:szCs w:val="28"/>
        </w:rPr>
        <w:t>professional writer</w:t>
      </w:r>
      <w:r w:rsidR="00707345">
        <w:rPr>
          <w:sz w:val="28"/>
          <w:szCs w:val="28"/>
          <w:lang w:val="en-US"/>
        </w:rPr>
        <w:t xml:space="preserve">; </w:t>
      </w:r>
      <w:r w:rsidR="00E63CD5">
        <w:rPr>
          <w:sz w:val="28"/>
          <w:szCs w:val="28"/>
        </w:rPr>
        <w:t>communication</w:t>
      </w:r>
      <w:r w:rsidRPr="006040E3">
        <w:rPr>
          <w:sz w:val="28"/>
          <w:szCs w:val="28"/>
        </w:rPr>
        <w:t xml:space="preserve"> advisor</w:t>
      </w:r>
      <w:r w:rsidR="00707345">
        <w:rPr>
          <w:sz w:val="28"/>
          <w:szCs w:val="28"/>
          <w:lang w:val="en-US"/>
        </w:rPr>
        <w:t xml:space="preserve">; </w:t>
      </w:r>
      <w:r w:rsidRPr="006040E3">
        <w:rPr>
          <w:sz w:val="28"/>
          <w:szCs w:val="28"/>
        </w:rPr>
        <w:t>interpreter and translator</w:t>
      </w:r>
      <w:r w:rsidR="00061244">
        <w:rPr>
          <w:sz w:val="28"/>
          <w:szCs w:val="28"/>
          <w:lang w:val="en-US"/>
        </w:rPr>
        <w:t>, copywriter</w:t>
      </w:r>
      <w:r w:rsidRPr="006040E3">
        <w:rPr>
          <w:sz w:val="28"/>
          <w:szCs w:val="28"/>
        </w:rPr>
        <w:t>.</w:t>
      </w:r>
    </w:p>
    <w:p w14:paraId="35F6AA65" w14:textId="77777777" w:rsidR="007C185A" w:rsidRDefault="00095EC4" w:rsidP="006040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It is quite obvious that in the process of studying Applied Linguistics one will definitely acquire a competence necessary to engage oneself in a number of jobs and professions related to language and communication</w:t>
      </w:r>
      <w:r w:rsidR="007C185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 as it is the focal point of its curriculum.</w:t>
      </w:r>
    </w:p>
    <w:p w14:paraId="52F3A3EE" w14:textId="58748E80" w:rsidR="00646D65" w:rsidRPr="006040E3" w:rsidRDefault="003C5F29" w:rsidP="006040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</w:t>
      </w:r>
      <w:r w:rsidRP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o understand </w:t>
      </w:r>
      <w:r w:rsidRP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the relation of Applied Linguis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tics to communication and langua</w:t>
      </w:r>
      <w:r w:rsidRP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ge studies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i</w:t>
      </w:r>
      <w:r w:rsid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 is necessary to highlight </w:t>
      </w:r>
      <w:r w:rsidR="00646D65" w:rsidRP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 </w:t>
      </w:r>
      <w:r w:rsidR="00061244">
        <w:rPr>
          <w:rFonts w:ascii="Times New Roman" w:eastAsia="Times New Roman" w:hAnsi="Times New Roman" w:cs="Times New Roman"/>
          <w:sz w:val="28"/>
          <w:szCs w:val="28"/>
          <w:lang w:eastAsia="uk-UA"/>
        </w:rPr>
        <w:t>basic</w:t>
      </w:r>
      <w:r w:rsidR="00A708C0" w:rsidRP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concepts (for linguists)</w:t>
      </w:r>
      <w:r w:rsidR="00646D65" w:rsidRP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: </w:t>
      </w:r>
    </w:p>
    <w:p w14:paraId="67E4C6FD" w14:textId="38FC7044" w:rsidR="00A708C0" w:rsidRPr="00A708C0" w:rsidRDefault="00737512" w:rsidP="006040E3">
      <w:pPr>
        <w:numPr>
          <w:ilvl w:val="0"/>
          <w:numId w:val="1"/>
        </w:numPr>
        <w:tabs>
          <w:tab w:val="clear" w:pos="720"/>
          <w:tab w:val="num" w:pos="567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Functional Linguistics, Function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ing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of L</w:t>
      </w:r>
      <w:r w:rsidR="00A708C0" w:rsidRP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>angu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age, and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Communicative C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ompetence</w:t>
      </w:r>
      <w:r w:rsid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4EB2B678" w14:textId="34D163C7" w:rsidR="00A708C0" w:rsidRPr="00A708C0" w:rsidRDefault="00061244" w:rsidP="00A708C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In this relation it is necessary to highlight two most important personalities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in the field of Applied Linguistics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They are </w:t>
      </w:r>
      <w:hyperlink r:id="rId7" w:history="1">
        <w:r w:rsidR="00A708C0" w:rsidRPr="006040E3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Dell Hymes</w:t>
        </w:r>
      </w:hyperlink>
      <w:r w:rsidR="00A708C0" w:rsidRP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(Hymes, 1996) </w:t>
      </w:r>
      <w:r w:rsidR="00A708C0" w:rsidRP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and </w:t>
      </w:r>
      <w:hyperlink r:id="rId8" w:history="1">
        <w:r w:rsidR="00A708C0" w:rsidRPr="006040E3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M.</w:t>
        </w:r>
        <w:r>
          <w:rPr>
            <w:rFonts w:ascii="Times New Roman" w:eastAsia="Times New Roman" w:hAnsi="Times New Roman" w:cs="Times New Roman"/>
            <w:sz w:val="28"/>
            <w:szCs w:val="28"/>
            <w:lang w:val="en-US" w:eastAsia="uk-UA"/>
          </w:rPr>
          <w:t> </w:t>
        </w:r>
        <w:r w:rsidR="00A708C0" w:rsidRPr="006040E3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Halliday</w:t>
        </w:r>
        <w:r w:rsidR="006040E3">
          <w:rPr>
            <w:rFonts w:ascii="Times New Roman" w:eastAsia="Times New Roman" w:hAnsi="Times New Roman" w:cs="Times New Roman"/>
            <w:sz w:val="28"/>
            <w:szCs w:val="28"/>
            <w:lang w:val="en-US" w:eastAsia="uk-UA"/>
          </w:rPr>
          <w:t xml:space="preserve"> (Halliday, 2003).</w:t>
        </w:r>
      </w:hyperlink>
      <w:r w:rsidR="00A708C0" w:rsidRP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Th</w:t>
      </w:r>
      <w:r w:rsidR="00F371C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eir</w:t>
      </w:r>
      <w:r w:rsidR="00646D65" w:rsidRP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A708C0" w:rsidRP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>primar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y r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esearch concerned</w:t>
      </w:r>
      <w:r w:rsidR="00A708C0" w:rsidRP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language use in relation t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o discourse, meaning, and communication in speech and text.</w:t>
      </w:r>
    </w:p>
    <w:p w14:paraId="390EFC46" w14:textId="7392F75A" w:rsidR="00A708C0" w:rsidRPr="006B7A60" w:rsidRDefault="0044493F" w:rsidP="006040E3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M. 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Halliday studied social contexts of language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namely the </w:t>
      </w:r>
      <w:r w:rsidR="00A708C0" w:rsidRPr="006B7A6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field </w:t>
      </w:r>
      <w:r w:rsidR="00A708C0"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>of discourse;</w:t>
      </w:r>
      <w:r w:rsidR="006040E3" w:rsidRPr="006B7A6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 </w:t>
      </w:r>
      <w:r w:rsidR="00A708C0" w:rsidRPr="006B7A6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tenor</w:t>
      </w:r>
      <w:r w:rsidR="0006124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of discourse</w:t>
      </w:r>
      <w:r w:rsidR="00A708C0"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  <w:r w:rsidR="006040E3" w:rsidRPr="006B7A6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 </w:t>
      </w:r>
      <w:r w:rsidR="00A708C0" w:rsidRPr="006B7A6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mode </w:t>
      </w:r>
      <w:r w:rsidR="00061244">
        <w:rPr>
          <w:rFonts w:ascii="Times New Roman" w:eastAsia="Times New Roman" w:hAnsi="Times New Roman" w:cs="Times New Roman"/>
          <w:sz w:val="28"/>
          <w:szCs w:val="28"/>
          <w:lang w:eastAsia="uk-UA"/>
        </w:rPr>
        <w:t>of discourse</w:t>
      </w:r>
      <w:r w:rsidR="00A708C0"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0EF0EBBD" w14:textId="71854AB0" w:rsidR="00A708C0" w:rsidRPr="006B7A60" w:rsidRDefault="00A708C0" w:rsidP="00A708C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These </w:t>
      </w:r>
      <w:r w:rsidR="00F371C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issues made up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the foundation of </w:t>
      </w:r>
      <w:r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>theory on functions of language:</w:t>
      </w:r>
    </w:p>
    <w:p w14:paraId="4B907120" w14:textId="6FE65C25" w:rsidR="00A708C0" w:rsidRPr="006B7A60" w:rsidRDefault="00061244" w:rsidP="003C5F29">
      <w:pPr>
        <w:numPr>
          <w:ilvl w:val="0"/>
          <w:numId w:val="3"/>
        </w:numPr>
        <w:tabs>
          <w:tab w:val="clear" w:pos="72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lastRenderedPageBreak/>
        <w:t xml:space="preserve">Expression of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semantic content</w:t>
      </w:r>
      <w:r w:rsidR="00A708C0"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7F50ACB1" w14:textId="7369DB0E" w:rsidR="00A708C0" w:rsidRPr="006B7A60" w:rsidRDefault="00061244" w:rsidP="003C5F29">
      <w:pPr>
        <w:numPr>
          <w:ilvl w:val="0"/>
          <w:numId w:val="3"/>
        </w:numPr>
        <w:tabs>
          <w:tab w:val="clear" w:pos="72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Exchange of s</w:t>
      </w:r>
      <w:r w:rsidR="00A708C0"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>emantic content</w:t>
      </w:r>
      <w:r w:rsidR="003C5F29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</w:p>
    <w:p w14:paraId="54FDFADC" w14:textId="46A38949" w:rsidR="00A708C0" w:rsidRPr="006B7A60" w:rsidRDefault="00061244" w:rsidP="003C5F29">
      <w:pPr>
        <w:numPr>
          <w:ilvl w:val="0"/>
          <w:numId w:val="3"/>
        </w:numPr>
        <w:tabs>
          <w:tab w:val="clear" w:pos="720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Structuring of </w:t>
      </w:r>
      <w:r w:rsidR="00E63CD5">
        <w:rPr>
          <w:rFonts w:ascii="Times New Roman" w:eastAsia="Times New Roman" w:hAnsi="Times New Roman" w:cs="Times New Roman"/>
          <w:sz w:val="28"/>
          <w:szCs w:val="28"/>
          <w:lang w:eastAsia="uk-UA"/>
        </w:rPr>
        <w:t>semantic content in the text</w:t>
      </w:r>
      <w:r w:rsidR="0070734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(Halliday, 2003)</w:t>
      </w:r>
      <w:r w:rsidR="003C5F2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2E8DADCD" w14:textId="3554144E" w:rsidR="00A708C0" w:rsidRPr="006B7A60" w:rsidRDefault="00A708C0" w:rsidP="00A708C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>This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is the basis for the </w:t>
      </w:r>
      <w:r w:rsidR="006040E3" w:rsidRPr="006B7A6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develop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ment of </w:t>
      </w:r>
      <w:r w:rsidR="006040E3" w:rsidRPr="006B7A6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44493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D. </w:t>
      </w:r>
      <w:r w:rsidR="0044493F">
        <w:rPr>
          <w:rFonts w:ascii="Times New Roman" w:eastAsia="Times New Roman" w:hAnsi="Times New Roman" w:cs="Times New Roman"/>
          <w:sz w:val="28"/>
          <w:szCs w:val="28"/>
          <w:lang w:eastAsia="uk-UA"/>
        </w:rPr>
        <w:t>Hyme</w:t>
      </w:r>
      <w:r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>s</w:t>
      </w:r>
      <w:r w:rsidR="0044493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’</w:t>
      </w:r>
      <w:r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Theory of Communicative Competence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that comprises the </w:t>
      </w:r>
      <w:r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>knowledge of where, when, and with whom it is appropriate to use certain utterances and/or grammar in speech situations (ceremonies, trips), speech events (ordering food, giving a lecture), or speech acts (greetings, compliments)</w:t>
      </w:r>
      <w:r w:rsidR="006040E3" w:rsidRPr="006B7A6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(Hyme</w:t>
      </w:r>
      <w:r w:rsidR="003C5F2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</w:t>
      </w:r>
      <w:r w:rsidR="006040E3" w:rsidRPr="006B7A6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 1996).</w:t>
      </w:r>
    </w:p>
    <w:p w14:paraId="0C51702F" w14:textId="661C923D" w:rsidR="00A708C0" w:rsidRPr="00A708C0" w:rsidRDefault="0044493F" w:rsidP="00A708C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D. </w:t>
      </w:r>
      <w:r w:rsidR="00646D65"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>Hyme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</w:t>
      </w:r>
      <w:r w:rsidR="00646D65"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formulated five communicative c</w:t>
      </w:r>
      <w:r w:rsidR="00A708C0"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ompetences – </w:t>
      </w:r>
      <w:r w:rsidR="00646D65" w:rsidRPr="006B7A6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f</w:t>
      </w:r>
      <w:r w:rsidR="00646D65" w:rsidRPr="006B7A6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unctional, grammatical, cultural, interactional, and s</w:t>
      </w:r>
      <w:r w:rsidR="00A708C0" w:rsidRPr="006B7A60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ociolinguistic</w:t>
      </w:r>
      <w:r w:rsidR="003C5F29">
        <w:rPr>
          <w:rFonts w:ascii="Times New Roman" w:eastAsia="Times New Roman" w:hAnsi="Times New Roman" w:cs="Times New Roman"/>
          <w:bCs/>
          <w:sz w:val="28"/>
          <w:szCs w:val="28"/>
          <w:lang w:val="en-US" w:eastAsia="uk-UA"/>
        </w:rPr>
        <w:t xml:space="preserve"> (w</w:t>
      </w:r>
      <w:r w:rsidR="00A708C0" w:rsidRPr="006B7A60">
        <w:rPr>
          <w:rFonts w:ascii="Times New Roman" w:eastAsia="Times New Roman" w:hAnsi="Times New Roman" w:cs="Times New Roman"/>
          <w:sz w:val="28"/>
          <w:szCs w:val="28"/>
          <w:lang w:eastAsia="uk-UA"/>
        </w:rPr>
        <w:t>hen to speak, how one should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speak depending on culture, with which register to speak, and which body language/level of formality to use</w:t>
      </w:r>
      <w:r w:rsidR="003C5F2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)</w:t>
      </w:r>
      <w:r w:rsidR="004C2BE2" w:rsidRPr="004C2BE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4C2BE2" w:rsidRPr="006B7A6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(Hyme</w:t>
      </w:r>
      <w:r w:rsidR="004C2BE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</w:t>
      </w:r>
      <w:r w:rsidR="004C2BE2" w:rsidRPr="006B7A6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 1996)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2B498554" w14:textId="712308BF" w:rsidR="00A708C0" w:rsidRPr="00A708C0" w:rsidRDefault="00E63CD5" w:rsidP="00A708C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For professional linguists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it i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s 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vital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to 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comprehend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o</w:t>
      </w:r>
      <w:r w:rsidR="00EF2C1D">
        <w:rPr>
          <w:rFonts w:ascii="Times New Roman" w:eastAsia="Times New Roman" w:hAnsi="Times New Roman" w:cs="Times New Roman"/>
          <w:sz w:val="28"/>
          <w:szCs w:val="28"/>
          <w:lang w:eastAsia="uk-UA"/>
        </w:rPr>
        <w:t>r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</w:t>
      </w:r>
      <w:r w:rsidR="00EF2C1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at least, 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have some knowledge about relations and connections among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different cultural and linguistic communities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="00EF2C1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their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speech and 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means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of</w:t>
      </w:r>
      <w:r w:rsidR="004C2BE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interaction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</w:t>
      </w:r>
      <w:r w:rsidR="000612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peakers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must know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with whom </w:t>
      </w:r>
      <w:r w:rsidR="003C5F2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they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are communicating and how to do it properly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otherwise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misunderstandings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are sure to take place</w:t>
      </w:r>
      <w:r w:rsid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(Walsh, 2019)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3E8CC194" w14:textId="77777777" w:rsidR="00A708C0" w:rsidRPr="00A708C0" w:rsidRDefault="00737512" w:rsidP="00EF2C1D">
      <w:pPr>
        <w:numPr>
          <w:ilvl w:val="0"/>
          <w:numId w:val="4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Cognitive Discourse Analysis, Conceptual Blending Theory, and Contemporary Discourse A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nalysis</w:t>
      </w:r>
      <w:r w:rsid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38EB3158" w14:textId="68137860" w:rsidR="00A708C0" w:rsidRPr="00A708C0" w:rsidRDefault="00E63CD5" w:rsidP="00A708C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Cognitive Discourse Analysis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is an approach that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considers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cognitive or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mental processes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which are responsible for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the production and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comprehensio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n of discourse, speech, or text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These aspects are especially important for those who want to overcome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communication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gap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between different cultures. If two people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are aware of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so</w:t>
      </w:r>
      <w:r w:rsidR="002677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cial essence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of the cultures they</w:t>
      </w:r>
      <w:r w:rsidR="0026775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try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to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unite</w:t>
      </w:r>
      <w:r w:rsidR="00D60FF5">
        <w:rPr>
          <w:rFonts w:ascii="Times New Roman" w:eastAsia="Times New Roman" w:hAnsi="Times New Roman" w:cs="Times New Roman"/>
          <w:sz w:val="28"/>
          <w:szCs w:val="28"/>
          <w:lang w:eastAsia="uk-UA"/>
        </w:rPr>
        <w:t>, their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common efforts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will make communication more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understandable</w:t>
      </w:r>
      <w:r w:rsidR="003C5F2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(Walsh, 2019)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31D0C9FF" w14:textId="5131421B" w:rsidR="00A708C0" w:rsidRPr="00A708C0" w:rsidRDefault="00A708C0" w:rsidP="00A708C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T</w:t>
      </w:r>
      <w:r w:rsidR="00EF2C1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his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leads to a</w:t>
      </w:r>
      <w:r w:rsidR="00EF2C1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concept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of </w:t>
      </w:r>
      <w:r w:rsidR="00EF2C1D">
        <w:rPr>
          <w:rFonts w:ascii="Times New Roman" w:eastAsia="Times New Roman" w:hAnsi="Times New Roman" w:cs="Times New Roman"/>
          <w:sz w:val="28"/>
          <w:szCs w:val="28"/>
          <w:lang w:eastAsia="uk-UA"/>
        </w:rPr>
        <w:t>conceptual blending t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heory,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that is aimed at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explain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ing of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how the meaning of a text is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understood in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real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life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by a listener</w:t>
      </w:r>
      <w:r w:rsidR="000E71C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(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or reader</w:t>
      </w:r>
      <w:r w:rsidR="000E71C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)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with the help of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linguistic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hints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that </w:t>
      </w:r>
      <w:r w:rsidR="00D60FF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enhance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mental </w:t>
      </w:r>
      <w:r w:rsidR="002677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processes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This is especially </w:t>
      </w:r>
      <w:r w:rsidR="001E5C9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useful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in </w:t>
      </w:r>
      <w:r w:rsid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the</w:t>
      </w:r>
      <w:r w:rsid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1E5C9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branch</w:t>
      </w:r>
      <w:r w:rsid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of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translation, </w:t>
      </w:r>
      <w:r w:rsidR="001E5C9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as it helps to </w:t>
      </w:r>
      <w:r w:rsidR="002677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outline the most productive means to transmit the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original message </w:t>
      </w:r>
      <w:r w:rsidR="002677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so that it sounds understandable and natural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to the target audience – usually </w:t>
      </w:r>
      <w:r w:rsidR="002677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via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emotions. </w:t>
      </w:r>
      <w:r w:rsidR="002677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This theory highlights the </w:t>
      </w:r>
      <w:r w:rsidR="0026775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lastRenderedPageBreak/>
        <w:t>necessity to pay attention not only to linguistic correctness but to more profound mental and emotional levels</w:t>
      </w:r>
      <w:r w:rsidR="006040E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(Walsh, 2019)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31E20AFD" w14:textId="748AABF5" w:rsidR="00A708C0" w:rsidRPr="00A708C0" w:rsidRDefault="00A708C0" w:rsidP="00471612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The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theory of</w:t>
      </w:r>
      <w:r w:rsidR="001E5C9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Contempora</w:t>
      </w:r>
      <w:r w:rsid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>ry Discourse Analysis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is based on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reflexive thoughts (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related to </w:t>
      </w:r>
      <w:r w:rsidR="00F5272D">
        <w:rPr>
          <w:rFonts w:ascii="Times New Roman" w:eastAsia="Times New Roman" w:hAnsi="Times New Roman" w:cs="Times New Roman"/>
          <w:sz w:val="28"/>
          <w:szCs w:val="28"/>
          <w:lang w:eastAsia="uk-UA"/>
        </w:rPr>
        <w:t>culture, values, and beliefs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 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and how they influence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the meaning and interpr</w:t>
      </w:r>
      <w:r w:rsidR="001E5C97">
        <w:rPr>
          <w:rFonts w:ascii="Times New Roman" w:eastAsia="Times New Roman" w:hAnsi="Times New Roman" w:cs="Times New Roman"/>
          <w:sz w:val="28"/>
          <w:szCs w:val="28"/>
          <w:lang w:eastAsia="uk-UA"/>
        </w:rPr>
        <w:t>etation of a text</w:t>
      </w:r>
      <w:hyperlink r:id="rId9" w:history="1">
        <w:r w:rsidR="00471612" w:rsidRPr="00471612">
          <w:rPr>
            <w:rFonts w:ascii="Times New Roman" w:eastAsia="Times New Roman" w:hAnsi="Times New Roman" w:cs="Times New Roman"/>
            <w:sz w:val="28"/>
            <w:szCs w:val="28"/>
            <w:lang w:val="en-US" w:eastAsia="uk-UA"/>
          </w:rPr>
          <w:t xml:space="preserve"> (</w:t>
        </w:r>
        <w:r w:rsidR="00471612" w:rsidRPr="00471612">
          <w:rPr>
            <w:rFonts w:ascii="Times New Roman" w:hAnsi="Times New Roman" w:cs="Times New Roman"/>
            <w:sz w:val="28"/>
            <w:szCs w:val="28"/>
          </w:rPr>
          <w:t>Gee &amp; Hayes</w:t>
        </w:r>
        <w:r w:rsidR="00471612" w:rsidRPr="00471612">
          <w:rPr>
            <w:rFonts w:ascii="Times New Roman" w:hAnsi="Times New Roman" w:cs="Times New Roman"/>
            <w:sz w:val="28"/>
            <w:szCs w:val="28"/>
            <w:lang w:val="en-US"/>
          </w:rPr>
          <w:t>, 2011)</w:t>
        </w:r>
        <w:r w:rsidRPr="00471612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.</w:t>
        </w:r>
      </w:hyperlink>
      <w:r w:rsidR="004716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1E5C97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An acclaimed linguist James Gee states that b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efore a text becomes a text, it must be produced. </w:t>
      </w:r>
      <w:r w:rsidR="00375FB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After that it is 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perceived </w:t>
      </w:r>
      <w:r w:rsidR="00375FB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on the basis of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different contexts –</w:t>
      </w:r>
      <w:r w:rsidR="004C2BE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Pr="0047161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linguistic, temporal, interpersonal, and geographical.</w:t>
      </w:r>
      <w:r w:rsidR="00375F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That’s why </w:t>
      </w:r>
      <w:r w:rsidR="00A8258E">
        <w:rPr>
          <w:rFonts w:ascii="Times New Roman" w:eastAsia="Times New Roman" w:hAnsi="Times New Roman" w:cs="Times New Roman"/>
          <w:sz w:val="28"/>
          <w:szCs w:val="28"/>
          <w:lang w:eastAsia="uk-UA"/>
        </w:rPr>
        <w:t>p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rofessional translators 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working </w:t>
      </w:r>
      <w:r w:rsidR="00A8258E">
        <w:rPr>
          <w:rFonts w:ascii="Times New Roman" w:eastAsia="Times New Roman" w:hAnsi="Times New Roman" w:cs="Times New Roman"/>
          <w:sz w:val="28"/>
          <w:szCs w:val="28"/>
          <w:lang w:eastAsia="uk-UA"/>
        </w:rPr>
        <w:t>with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various </w:t>
      </w:r>
      <w:r w:rsidR="00375F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cultures 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around the </w:t>
      </w:r>
      <w:r w:rsidR="00375FB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world must </w:t>
      </w:r>
      <w:r w:rsidR="00375FB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ake different contexts into </w:t>
      </w:r>
      <w:r w:rsidR="00375FB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consideration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wh</w:t>
      </w:r>
      <w:r w:rsidR="00375FB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ile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716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eliver</w:t>
      </w:r>
      <w:r w:rsidR="004716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ing the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final </w:t>
      </w:r>
      <w:r w:rsidR="00375FBC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message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to</w:t>
      </w:r>
      <w:r w:rsidR="004716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the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clients.</w:t>
      </w:r>
    </w:p>
    <w:p w14:paraId="47CC4D19" w14:textId="78BB517E" w:rsidR="00A708C0" w:rsidRPr="00A708C0" w:rsidRDefault="00A708C0" w:rsidP="00EF2C1D">
      <w:pPr>
        <w:numPr>
          <w:ilvl w:val="0"/>
          <w:numId w:val="5"/>
        </w:numPr>
        <w:tabs>
          <w:tab w:val="clear" w:pos="72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Barri</w:t>
      </w:r>
      <w:r w:rsidR="00EE3A33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ers in Specialized Translation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and </w:t>
      </w:r>
      <w:r w:rsidR="00EE3A3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their </w:t>
      </w:r>
      <w:r w:rsidR="00EE3A33">
        <w:rPr>
          <w:rFonts w:ascii="Times New Roman" w:eastAsia="Times New Roman" w:hAnsi="Times New Roman" w:cs="Times New Roman"/>
          <w:sz w:val="28"/>
          <w:szCs w:val="28"/>
          <w:lang w:eastAsia="uk-UA"/>
        </w:rPr>
        <w:t>overcoming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r w:rsidR="00EE3A3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by means of 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technology)</w:t>
      </w:r>
      <w:r w:rsidR="004716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731F1AF5" w14:textId="5D6801ED" w:rsidR="00A708C0" w:rsidRPr="00A708C0" w:rsidRDefault="00EF2C1D" w:rsidP="00A708C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It is quite clear that t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here are many different 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brances of science that undergo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translation 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process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(general, medical, 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IT, political, economic,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legal, technical, literary, etc.) 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and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that 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are characterized by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different ranges of vocabulary, expertise, and comp</w:t>
      </w:r>
      <w:r w:rsidR="0047161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rehension. </w:t>
      </w:r>
      <w:r w:rsidR="000E71C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They must be considered by linguists and especially translators. 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Besides, </w:t>
      </w:r>
      <w:r w:rsidR="000E71C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translators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must concentrate on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three main 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factors that help to transmit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the message 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to the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client 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in a proper way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: </w:t>
      </w:r>
      <w:r w:rsidR="00A708C0" w:rsidRPr="0047161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clarity, understandability, and economy.</w:t>
      </w:r>
      <w:r w:rsidR="0047161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F5272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The task of a professional translator is to combine grammatical correctness and perception of the text as a whole</w:t>
      </w:r>
      <w:r w:rsidR="00903E69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r w:rsidR="004716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In this respect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translation technology 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plays crucial role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– 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it </w:t>
      </w:r>
      <w:r w:rsidR="00CA7A94">
        <w:rPr>
          <w:rFonts w:ascii="Times New Roman" w:eastAsia="Times New Roman" w:hAnsi="Times New Roman" w:cs="Times New Roman"/>
          <w:sz w:val="28"/>
          <w:szCs w:val="28"/>
          <w:lang w:eastAsia="uk-UA"/>
        </w:rPr>
        <w:t>gives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modern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translators a major ad</w:t>
      </w:r>
      <w:r w:rsidR="00903E69">
        <w:rPr>
          <w:rFonts w:ascii="Times New Roman" w:eastAsia="Times New Roman" w:hAnsi="Times New Roman" w:cs="Times New Roman"/>
          <w:sz w:val="28"/>
          <w:szCs w:val="28"/>
          <w:lang w:eastAsia="uk-UA"/>
        </w:rPr>
        <w:t>vantage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Nevertheless, </w:t>
      </w:r>
      <w:r w:rsidR="00A708C0" w:rsidRPr="00060A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it is </w:t>
      </w:r>
      <w:r w:rsidR="0089523F" w:rsidRPr="00060A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 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task of </w:t>
      </w:r>
      <w:r w:rsidR="0089523F" w:rsidRPr="00060A1A">
        <w:rPr>
          <w:rFonts w:ascii="Times New Roman" w:eastAsia="Times New Roman" w:hAnsi="Times New Roman" w:cs="Times New Roman"/>
          <w:sz w:val="28"/>
          <w:szCs w:val="28"/>
          <w:lang w:eastAsia="uk-UA"/>
        </w:rPr>
        <w:t>a</w:t>
      </w:r>
      <w:r w:rsidR="00CA7A9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human translator</w:t>
      </w:r>
      <w:r w:rsidR="00A708C0" w:rsidRPr="00060A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to </w:t>
      </w:r>
      <w:r w:rsidR="00A708C0" w:rsidRPr="009D2795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apply</w:t>
      </w:r>
      <w:r w:rsidR="00A708C0" w:rsidRPr="00060A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linguistic skills to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align </w:t>
      </w:r>
      <w:r w:rsidR="0089523F" w:rsidRPr="00060A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the information </w:t>
      </w:r>
      <w:r w:rsidR="00A708C0" w:rsidRPr="00060A1A">
        <w:rPr>
          <w:rFonts w:ascii="Times New Roman" w:eastAsia="Times New Roman" w:hAnsi="Times New Roman" w:cs="Times New Roman"/>
          <w:sz w:val="28"/>
          <w:szCs w:val="28"/>
          <w:lang w:eastAsia="uk-UA"/>
        </w:rPr>
        <w:t>receive</w:t>
      </w:r>
      <w:r w:rsidR="0089523F" w:rsidRPr="00060A1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</w:t>
      </w:r>
      <w:r w:rsidR="00A708C0" w:rsidRPr="00060A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from computers to human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perception</w:t>
      </w:r>
      <w:r w:rsidR="00A708C0" w:rsidRPr="00060A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</w:t>
      </w:r>
      <w:r w:rsidR="00A708C0" w:rsidRPr="00060A1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echnology 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assists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but 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still it is the task of a human translator to c</w:t>
      </w:r>
      <w:r w:rsidR="00A708C0" w:rsidRPr="00060A1A">
        <w:rPr>
          <w:rFonts w:ascii="Times New Roman" w:eastAsia="Times New Roman" w:hAnsi="Times New Roman" w:cs="Times New Roman"/>
          <w:sz w:val="28"/>
          <w:szCs w:val="28"/>
          <w:lang w:eastAsia="uk-UA"/>
        </w:rPr>
        <w:t>ontrol the language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, its </w:t>
      </w:r>
      <w:r w:rsidR="00A708C0" w:rsidRPr="00471612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clarity, consistence, understandability, and conciseness.</w:t>
      </w:r>
      <w:r w:rsidR="00CA7A94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uk-UA"/>
        </w:rPr>
        <w:t xml:space="preserve"> </w:t>
      </w:r>
      <w:r w:rsidR="0089523F">
        <w:rPr>
          <w:rFonts w:ascii="Times New Roman" w:eastAsia="Times New Roman" w:hAnsi="Times New Roman" w:cs="Times New Roman"/>
          <w:sz w:val="28"/>
          <w:szCs w:val="28"/>
          <w:lang w:eastAsia="uk-UA"/>
        </w:rPr>
        <w:t>Only</w:t>
      </w:r>
      <w:r w:rsidR="00CA7A9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under these conditions the task is accomplished</w:t>
      </w:r>
      <w:r w:rsidR="004716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(Walsh, 2019)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0B5A2D55" w14:textId="77777777" w:rsidR="00A708C0" w:rsidRPr="00A708C0" w:rsidRDefault="00A708C0" w:rsidP="00EF2C1D">
      <w:pPr>
        <w:numPr>
          <w:ilvl w:val="0"/>
          <w:numId w:val="7"/>
        </w:numPr>
        <w:tabs>
          <w:tab w:val="left" w:pos="993"/>
        </w:tabs>
        <w:spacing w:after="0" w:line="360" w:lineRule="auto"/>
        <w:ind w:hanging="153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Linguistics and Culture</w:t>
      </w:r>
      <w:r w:rsidR="0047161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1D89C0F7" w14:textId="6CA5A5E0" w:rsidR="00A708C0" w:rsidRPr="00A708C0" w:rsidRDefault="00EF2C1D" w:rsidP="00A708C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t is very</w:t>
      </w:r>
      <w:r w:rsidR="00641006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crucial to differentiate various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cultures</w:t>
      </w:r>
      <w:r w:rsidR="00641006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when it concerns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communication and translation.</w:t>
      </w:r>
      <w:r w:rsidR="00641006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S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ocial, cultural, and linguistic </w:t>
      </w:r>
      <w:r w:rsidR="00A708C0" w:rsidRPr="00C9014F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differences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641006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must be taken into consideration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to </w:t>
      </w:r>
      <w:r w:rsidR="00641006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provide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proper communication. 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Inter</w:t>
      </w:r>
      <w:r w:rsidR="009D2795">
        <w:rPr>
          <w:rFonts w:ascii="Times New Roman" w:eastAsia="Times New Roman" w:hAnsi="Times New Roman" w:cs="Times New Roman"/>
          <w:sz w:val="28"/>
          <w:szCs w:val="28"/>
          <w:lang w:eastAsia="uk-UA"/>
        </w:rPr>
        <w:t>cultural communication a</w:t>
      </w:r>
      <w:r w:rsidR="00A8258E">
        <w:rPr>
          <w:rFonts w:ascii="Times New Roman" w:eastAsia="Times New Roman" w:hAnsi="Times New Roman" w:cs="Times New Roman"/>
          <w:sz w:val="28"/>
          <w:szCs w:val="28"/>
          <w:lang w:eastAsia="uk-UA"/>
        </w:rPr>
        <w:t>nd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consideration of cultural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values </w:t>
      </w:r>
      <w:r w:rsidR="00A8258E">
        <w:rPr>
          <w:rFonts w:ascii="Times New Roman" w:eastAsia="Times New Roman" w:hAnsi="Times New Roman" w:cs="Times New Roman"/>
          <w:sz w:val="28"/>
          <w:szCs w:val="28"/>
          <w:lang w:eastAsia="uk-UA"/>
        </w:rPr>
        <w:t>are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essential in 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delivering a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message across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cultures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48BC8837" w14:textId="41ED588B" w:rsidR="00EF2C1D" w:rsidRDefault="00641006" w:rsidP="00A708C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lastRenderedPageBreak/>
        <w:t>It is an established fact that lexical units hav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e many different meanings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depending on various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concepts and interpretations,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and it is the job of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professional communicators and linguists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to choose the correct and appropriate one. They must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research </w:t>
      </w:r>
      <w:r w:rsidR="00C901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source material and target audience to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be absolutely sure of the meaning they choose. </w:t>
      </w:r>
    </w:p>
    <w:p w14:paraId="03C28093" w14:textId="0124F644" w:rsidR="00EF2C1D" w:rsidRDefault="004F0146" w:rsidP="00EF2C1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Being aware of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cultural and national differences between people is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 crucial condition of efficient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communicati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on</w:t>
      </w:r>
      <w:r w:rsidR="00A8258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and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inter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cultural relationships in general, </w:t>
      </w:r>
      <w:r w:rsidR="00C901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the sam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e </w:t>
      </w:r>
      <w:r w:rsidR="00B054A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can be said about </w:t>
      </w:r>
      <w:r w:rsidR="00903E6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translation and interpretation </w:t>
      </w:r>
      <w:r w:rsidR="0089523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(Walsh, 2019)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14:paraId="57CB2BAB" w14:textId="77777777" w:rsidR="00A708C0" w:rsidRPr="00EF2C1D" w:rsidRDefault="00A708C0" w:rsidP="00EF2C1D">
      <w:pPr>
        <w:pStyle w:val="a7"/>
        <w:numPr>
          <w:ilvl w:val="0"/>
          <w:numId w:val="7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EF2C1D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 hierarchy, authority, policy, and planning</w:t>
      </w:r>
      <w:r w:rsidR="00C901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285715AA" w14:textId="7928D27F" w:rsidR="00A708C0" w:rsidRPr="00A708C0" w:rsidRDefault="00B054AF" w:rsidP="00A708C0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Frequently</w:t>
      </w:r>
      <w:r w:rsidR="00A8258E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linguists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face the choice concerning the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type of language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they have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to use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(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formal vs. informal language, as well as accents, dialects, and intonation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)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 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L</w:t>
      </w:r>
      <w:r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inguist and philosopher </w:t>
      </w:r>
      <w:hyperlink r:id="rId10" w:history="1">
        <w:r w:rsidRPr="00C9014F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Noam Chomsky</w:t>
        </w:r>
      </w:hyperlink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states that often relations between a speaker and listener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can create real hierarchies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(Chomsky, 1991)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</w:p>
    <w:p w14:paraId="491490D5" w14:textId="3D882B53" w:rsidR="00A708C0" w:rsidRDefault="00B054AF" w:rsidP="00EF2C1D">
      <w:pPr>
        <w:spacing w:after="0" w:line="360" w:lineRule="auto"/>
        <w:ind w:firstLine="567"/>
        <w:jc w:val="both"/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One of the most important issues in this relation is l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anguage planning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that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can be very useful for a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number of aims, namely: 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keeping up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languages, helping immigra</w:t>
      </w:r>
      <w:r w:rsidR="00903E69">
        <w:rPr>
          <w:rFonts w:ascii="Times New Roman" w:eastAsia="Times New Roman" w:hAnsi="Times New Roman" w:cs="Times New Roman"/>
          <w:sz w:val="28"/>
          <w:szCs w:val="28"/>
          <w:lang w:eastAsia="uk-UA"/>
        </w:rPr>
        <w:t>nts integrate into a new cultural community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and learn 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their l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anguage,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enhancing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intercultural</w:t>
      </w:r>
      <w:r w:rsidR="00903E69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interaction and cooperation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and helping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overcome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cultural problems related to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communication between different groups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(oral or written)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Moreover,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translators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should pay attention to developments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in language policy/planning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and consider them before presenting 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their final work, because </w:t>
      </w:r>
      <w:r w:rsidR="00A708C0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a word or expression </w:t>
      </w:r>
      <w:r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can have quite opposite meanings in different languages and cultures </w:t>
      </w:r>
      <w:r w:rsidR="00EF2C1D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(</w:t>
      </w:r>
      <w:r w:rsidR="00C9014F" w:rsidRPr="00C9014F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Walsh, 2019</w:t>
      </w:r>
      <w:r w:rsidR="00EF2C1D" w:rsidRPr="00C9014F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>)</w:t>
      </w:r>
      <w:r w:rsidR="009D2795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>.</w:t>
      </w:r>
    </w:p>
    <w:p w14:paraId="35051F7C" w14:textId="655A7CEC" w:rsidR="006B7A60" w:rsidRPr="00A65DC9" w:rsidRDefault="006B7A60" w:rsidP="006B7A60">
      <w:pPr>
        <w:spacing w:after="0" w:line="360" w:lineRule="auto"/>
        <w:ind w:firstLine="567"/>
        <w:jc w:val="both"/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</w:pPr>
      <w:r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>The consideration of these concepts of App</w:t>
      </w:r>
      <w:r w:rsidR="005E6E27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>lied Linguistics as a science is the foundation of designing and</w:t>
      </w:r>
      <w:r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 xml:space="preserve"> i</w:t>
      </w:r>
      <w:r w:rsidR="00A8258E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>mplementation of Applied Linguistics</w:t>
      </w:r>
      <w:bookmarkStart w:id="0" w:name="_GoBack"/>
      <w:bookmarkEnd w:id="0"/>
      <w:r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 xml:space="preserve"> educational program into tertiary education, in which communication and language studies are am</w:t>
      </w:r>
      <w:r w:rsidR="005E6E27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>ong the main aims and branches</w:t>
      </w:r>
      <w:r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 xml:space="preserve"> of study. </w:t>
      </w:r>
      <w:r w:rsidRPr="00A65DC9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 xml:space="preserve">Applied Linguistics </w:t>
      </w:r>
      <w:r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 xml:space="preserve">educational program </w:t>
      </w:r>
      <w:r w:rsidRPr="00A65DC9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 xml:space="preserve">is </w:t>
      </w:r>
      <w:r w:rsidR="0089523F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 xml:space="preserve">designed to incorporate the </w:t>
      </w:r>
      <w:r w:rsidRPr="00A65DC9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>study</w:t>
      </w:r>
      <w:r w:rsidR="0089523F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 xml:space="preserve"> of</w:t>
      </w:r>
      <w:r w:rsidRPr="00A65DC9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 xml:space="preserve"> communication, language and effective interaction of people. </w:t>
      </w:r>
      <w:r w:rsidR="0089523F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>Completion of this program pres</w:t>
      </w:r>
      <w:r w:rsidR="000E71C2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>upposes that students must be knowledgeable in</w:t>
      </w:r>
      <w:r w:rsidR="0089523F"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  <w:t>:</w:t>
      </w:r>
    </w:p>
    <w:p w14:paraId="2095A54D" w14:textId="77777777" w:rsidR="006B7A60" w:rsidRPr="006B7A60" w:rsidRDefault="006B7A60" w:rsidP="00AA44B8">
      <w:pPr>
        <w:pStyle w:val="a7"/>
        <w:numPr>
          <w:ilvl w:val="1"/>
          <w:numId w:val="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A65DC9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A65DC9">
        <w:rPr>
          <w:rFonts w:ascii="Times New Roman" w:hAnsi="Times New Roman" w:cs="Times New Roman"/>
          <w:sz w:val="28"/>
          <w:szCs w:val="28"/>
        </w:rPr>
        <w:t>anguage communication</w:t>
      </w:r>
      <w:r w:rsidRPr="00A65DC9">
        <w:rPr>
          <w:rFonts w:ascii="Times New Roman" w:hAnsi="Times New Roman" w:cs="Times New Roman"/>
          <w:sz w:val="28"/>
          <w:szCs w:val="28"/>
          <w:lang w:val="en-US"/>
        </w:rPr>
        <w:t xml:space="preserve">, its </w:t>
      </w:r>
      <w:r w:rsidRPr="00A65DC9">
        <w:rPr>
          <w:rFonts w:ascii="Times New Roman" w:hAnsi="Times New Roman" w:cs="Times New Roman"/>
          <w:sz w:val="28"/>
          <w:szCs w:val="28"/>
        </w:rPr>
        <w:t xml:space="preserve">components </w:t>
      </w:r>
      <w:r w:rsidRPr="00A65DC9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A65DC9">
        <w:rPr>
          <w:rFonts w:ascii="Times New Roman" w:hAnsi="Times New Roman" w:cs="Times New Roman"/>
          <w:sz w:val="28"/>
          <w:szCs w:val="28"/>
        </w:rPr>
        <w:t>speaker, recipient, message, context, specificity of contact and code (means) of speech), condition</w:t>
      </w:r>
      <w:r w:rsidRPr="00A65DC9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A65DC9">
        <w:rPr>
          <w:rFonts w:ascii="Times New Roman" w:hAnsi="Times New Roman" w:cs="Times New Roman"/>
          <w:sz w:val="28"/>
          <w:szCs w:val="28"/>
        </w:rPr>
        <w:t xml:space="preserve"> of successful communication </w:t>
      </w:r>
      <w:r w:rsidRPr="00A65DC9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Pr="00A65DC9">
        <w:rPr>
          <w:rFonts w:ascii="Times New Roman" w:hAnsi="Times New Roman" w:cs="Times New Roman"/>
          <w:sz w:val="28"/>
          <w:szCs w:val="28"/>
        </w:rPr>
        <w:t>cooperation (implementation of Paul Grice’</w:t>
      </w:r>
      <w:r w:rsidRPr="00A65DC9">
        <w:rPr>
          <w:rFonts w:ascii="Times New Roman" w:hAnsi="Times New Roman" w:cs="Times New Roman"/>
          <w:sz w:val="28"/>
          <w:szCs w:val="28"/>
          <w:lang w:val="en-US"/>
        </w:rPr>
        <w:t xml:space="preserve">s conversational </w:t>
      </w:r>
      <w:r w:rsidRPr="00A65DC9">
        <w:rPr>
          <w:rFonts w:ascii="Times New Roman" w:hAnsi="Times New Roman" w:cs="Times New Roman"/>
          <w:sz w:val="28"/>
          <w:szCs w:val="28"/>
          <w:lang w:val="en-US"/>
        </w:rPr>
        <w:lastRenderedPageBreak/>
        <w:t>maxims (of quantity, quality, relation and manner</w:t>
      </w:r>
      <w:r w:rsidR="009D2795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A65DC9">
        <w:rPr>
          <w:rFonts w:ascii="Times New Roman" w:hAnsi="Times New Roman" w:cs="Times New Roman"/>
          <w:sz w:val="28"/>
          <w:szCs w:val="28"/>
          <w:lang w:val="en-US"/>
        </w:rPr>
        <w:t xml:space="preserve">, as well as defining cases of their </w:t>
      </w:r>
      <w:r w:rsidRPr="006B7A60">
        <w:rPr>
          <w:rFonts w:ascii="Times New Roman" w:hAnsi="Times New Roman" w:cs="Times New Roman"/>
          <w:sz w:val="28"/>
          <w:szCs w:val="28"/>
          <w:lang w:val="en-US"/>
        </w:rPr>
        <w:t>violation and flouting)</w:t>
      </w:r>
      <w:r w:rsidR="0089523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27F338DD" w14:textId="77777777" w:rsidR="006B7A60" w:rsidRPr="004D0261" w:rsidRDefault="006B7A60" w:rsidP="00AA44B8">
      <w:pPr>
        <w:pStyle w:val="a7"/>
        <w:numPr>
          <w:ilvl w:val="1"/>
          <w:numId w:val="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7A60">
        <w:rPr>
          <w:rFonts w:ascii="Times New Roman" w:hAnsi="Times New Roman" w:cs="Times New Roman"/>
          <w:sz w:val="28"/>
          <w:szCs w:val="28"/>
          <w:lang w:val="en-US"/>
        </w:rPr>
        <w:t>Language etiquette</w:t>
      </w:r>
      <w:r w:rsidR="004D02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4D0261" w:rsidRPr="004D0261">
        <w:rPr>
          <w:rFonts w:ascii="Times New Roman" w:hAnsi="Times New Roman" w:cs="Times New Roman"/>
          <w:sz w:val="28"/>
          <w:szCs w:val="28"/>
        </w:rPr>
        <w:t>a</w:t>
      </w:r>
      <w:r w:rsidR="009D2795">
        <w:rPr>
          <w:rFonts w:ascii="Times New Roman" w:hAnsi="Times New Roman" w:cs="Times New Roman"/>
          <w:sz w:val="28"/>
          <w:szCs w:val="28"/>
        </w:rPr>
        <w:t>n accepted set of requirements for</w:t>
      </w:r>
      <w:r w:rsidR="004D0261" w:rsidRPr="004D0261">
        <w:rPr>
          <w:rFonts w:ascii="Times New Roman" w:hAnsi="Times New Roman" w:cs="Times New Roman"/>
          <w:sz w:val="28"/>
          <w:szCs w:val="28"/>
        </w:rPr>
        <w:t xml:space="preserve"> forms,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D2795">
        <w:rPr>
          <w:rFonts w:ascii="Times New Roman" w:hAnsi="Times New Roman" w:cs="Times New Roman"/>
          <w:sz w:val="28"/>
          <w:szCs w:val="28"/>
        </w:rPr>
        <w:t>content</w:t>
      </w:r>
      <w:r w:rsidR="004D0261" w:rsidRPr="004D0261">
        <w:rPr>
          <w:rFonts w:ascii="Times New Roman" w:hAnsi="Times New Roman" w:cs="Times New Roman"/>
          <w:sz w:val="28"/>
          <w:szCs w:val="28"/>
        </w:rPr>
        <w:t>, orders, characters and situational relevance of utterance or expression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4D0261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38D95179" w14:textId="77777777" w:rsidR="006B7A60" w:rsidRPr="006B7A60" w:rsidRDefault="006B7A60" w:rsidP="00AA44B8">
      <w:pPr>
        <w:pStyle w:val="a7"/>
        <w:numPr>
          <w:ilvl w:val="1"/>
          <w:numId w:val="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7A60">
        <w:rPr>
          <w:rFonts w:ascii="Times New Roman" w:hAnsi="Times New Roman" w:cs="Times New Roman"/>
          <w:sz w:val="28"/>
          <w:szCs w:val="28"/>
          <w:lang w:val="en-US"/>
        </w:rPr>
        <w:t>Speech codes</w:t>
      </w:r>
      <w:r w:rsidR="004D0261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4D0261" w:rsidRPr="004D0261">
        <w:rPr>
          <w:rFonts w:ascii="Times New Roman" w:hAnsi="Times New Roman" w:cs="Times New Roman"/>
          <w:sz w:val="28"/>
          <w:szCs w:val="28"/>
        </w:rPr>
        <w:t>framework</w:t>
      </w:r>
      <w:r w:rsidR="004D026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4D0261" w:rsidRPr="004D0261">
        <w:rPr>
          <w:rFonts w:ascii="Times New Roman" w:hAnsi="Times New Roman" w:cs="Times New Roman"/>
          <w:sz w:val="28"/>
          <w:szCs w:val="28"/>
        </w:rPr>
        <w:t xml:space="preserve"> for communication in a given</w:t>
      </w:r>
      <w:hyperlink r:id="rId11" w:history="1">
        <w:r w:rsidR="004D0261" w:rsidRPr="004D0261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speech</w:t>
        </w:r>
      </w:hyperlink>
      <w:r w:rsidR="004D0261" w:rsidRPr="004D0261">
        <w:rPr>
          <w:rStyle w:val="23"/>
          <w:rFonts w:eastAsiaTheme="minorHAnsi"/>
          <w:color w:val="auto"/>
          <w:sz w:val="28"/>
          <w:szCs w:val="28"/>
          <w:u w:val="none"/>
        </w:rPr>
        <w:t xml:space="preserve"> </w:t>
      </w:r>
      <w:hyperlink r:id="rId12" w:history="1">
        <w:r w:rsidR="004D0261" w:rsidRPr="004D0261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>community</w:t>
        </w:r>
      </w:hyperlink>
      <w:r w:rsidR="004D0261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6B7A60">
        <w:rPr>
          <w:rFonts w:ascii="Times New Roman" w:hAnsi="Times New Roman" w:cs="Times New Roman"/>
          <w:sz w:val="28"/>
          <w:szCs w:val="28"/>
          <w:lang w:val="en-US"/>
        </w:rPr>
        <w:t>, their switching and mixing</w:t>
      </w:r>
      <w:r w:rsidR="004D0261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04176AF9" w14:textId="77777777" w:rsidR="006B7A60" w:rsidRPr="006B7A60" w:rsidRDefault="006B7A60" w:rsidP="00AA44B8">
      <w:pPr>
        <w:pStyle w:val="a7"/>
        <w:numPr>
          <w:ilvl w:val="1"/>
          <w:numId w:val="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7A60">
        <w:rPr>
          <w:rFonts w:ascii="Times New Roman" w:hAnsi="Times New Roman" w:cs="Times New Roman"/>
          <w:sz w:val="28"/>
          <w:szCs w:val="28"/>
          <w:lang w:val="en-US"/>
        </w:rPr>
        <w:t xml:space="preserve">Speech acts </w:t>
      </w:r>
      <w:r w:rsidR="004D0261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4D0261" w:rsidRPr="004D0261">
        <w:rPr>
          <w:rFonts w:ascii="Times New Roman" w:hAnsi="Times New Roman" w:cs="Times New Roman"/>
          <w:sz w:val="28"/>
          <w:szCs w:val="28"/>
        </w:rPr>
        <w:t>an</w:t>
      </w:r>
      <w:hyperlink r:id="rId13" w:history="1">
        <w:r w:rsidR="004D0261" w:rsidRPr="004D0261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utterance </w:t>
        </w:r>
      </w:hyperlink>
      <w:r w:rsidR="004D0261" w:rsidRPr="004D0261">
        <w:rPr>
          <w:rFonts w:ascii="Times New Roman" w:hAnsi="Times New Roman" w:cs="Times New Roman"/>
          <w:sz w:val="28"/>
          <w:szCs w:val="28"/>
        </w:rPr>
        <w:t>defined in terms of a</w:t>
      </w:r>
      <w:hyperlink r:id="rId14" w:history="1">
        <w:r w:rsidR="004D0261" w:rsidRPr="004D0261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speaker's </w:t>
        </w:r>
      </w:hyperlink>
      <w:r w:rsidR="004D0261" w:rsidRPr="004D0261">
        <w:rPr>
          <w:rFonts w:ascii="Times New Roman" w:hAnsi="Times New Roman" w:cs="Times New Roman"/>
          <w:sz w:val="28"/>
          <w:szCs w:val="28"/>
        </w:rPr>
        <w:t>intention and the effect it has on a listener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Pr="006B7A60">
        <w:rPr>
          <w:rFonts w:ascii="Times New Roman" w:hAnsi="Times New Roman" w:cs="Times New Roman"/>
          <w:sz w:val="28"/>
          <w:szCs w:val="28"/>
          <w:lang w:val="en-US"/>
        </w:rPr>
        <w:t>and their types</w:t>
      </w:r>
      <w:r w:rsidR="004D0261">
        <w:rPr>
          <w:rFonts w:ascii="Times New Roman" w:hAnsi="Times New Roman" w:cs="Times New Roman"/>
          <w:sz w:val="28"/>
          <w:szCs w:val="28"/>
          <w:lang w:val="en-US"/>
        </w:rPr>
        <w:t xml:space="preserve"> (locutions, illocutions, perlocutions)</w:t>
      </w:r>
      <w:r w:rsidRPr="006B7A60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116F8809" w14:textId="77777777" w:rsidR="006B7A60" w:rsidRPr="004D0261" w:rsidRDefault="009D2795" w:rsidP="00AA44B8">
      <w:pPr>
        <w:pStyle w:val="a7"/>
        <w:numPr>
          <w:ilvl w:val="1"/>
          <w:numId w:val="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Context of culture,</w:t>
      </w:r>
      <w:r w:rsidR="006B7A60" w:rsidRPr="006B7A60">
        <w:rPr>
          <w:rFonts w:ascii="Times New Roman" w:hAnsi="Times New Roman" w:cs="Times New Roman"/>
          <w:sz w:val="28"/>
          <w:szCs w:val="28"/>
          <w:lang w:val="en-US"/>
        </w:rPr>
        <w:t xml:space="preserve"> situation 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4D0261" w:rsidRPr="004D0261">
        <w:rPr>
          <w:rFonts w:ascii="Times New Roman" w:hAnsi="Times New Roman" w:cs="Times New Roman"/>
          <w:sz w:val="28"/>
          <w:szCs w:val="28"/>
        </w:rPr>
        <w:t>the total environment, including the verbal environment and the situation in which the text was produced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 xml:space="preserve">) </w:t>
      </w:r>
      <w:r w:rsidR="006B7A60" w:rsidRPr="004D0261">
        <w:rPr>
          <w:rFonts w:ascii="Times New Roman" w:hAnsi="Times New Roman" w:cs="Times New Roman"/>
          <w:sz w:val="28"/>
          <w:szCs w:val="28"/>
          <w:lang w:val="en-US"/>
        </w:rPr>
        <w:t>and co-texts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4D0261" w:rsidRPr="004D0261">
        <w:rPr>
          <w:rFonts w:ascii="Times New Roman" w:hAnsi="Times New Roman" w:cs="Times New Roman"/>
          <w:sz w:val="28"/>
          <w:szCs w:val="28"/>
        </w:rPr>
        <w:t xml:space="preserve">words of a text </w:t>
      </w:r>
      <w:r w:rsidR="0089523F">
        <w:rPr>
          <w:rFonts w:ascii="Times New Roman" w:hAnsi="Times New Roman" w:cs="Times New Roman"/>
          <w:sz w:val="28"/>
          <w:szCs w:val="28"/>
          <w:lang w:val="en-US"/>
        </w:rPr>
        <w:t xml:space="preserve">that </w:t>
      </w:r>
      <w:r w:rsidR="004D0261" w:rsidRPr="004D0261">
        <w:rPr>
          <w:rFonts w:ascii="Times New Roman" w:hAnsi="Times New Roman" w:cs="Times New Roman"/>
          <w:sz w:val="28"/>
          <w:szCs w:val="28"/>
        </w:rPr>
        <w:t>are surrounded by their linguistic environment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6B7A60" w:rsidRPr="004D026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EC26FDF" w14:textId="77777777" w:rsidR="006B7A60" w:rsidRPr="004D0261" w:rsidRDefault="002F7E8F" w:rsidP="00AA44B8">
      <w:pPr>
        <w:pStyle w:val="a7"/>
        <w:numPr>
          <w:ilvl w:val="1"/>
          <w:numId w:val="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D026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6B7A60" w:rsidRPr="004D0261">
        <w:rPr>
          <w:rFonts w:ascii="Times New Roman" w:hAnsi="Times New Roman" w:cs="Times New Roman"/>
          <w:sz w:val="28"/>
          <w:szCs w:val="28"/>
          <w:lang w:val="en-US"/>
        </w:rPr>
        <w:t>ssembling and working with corpora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4D0261" w:rsidRPr="004D0261">
        <w:rPr>
          <w:rFonts w:ascii="Times New Roman" w:hAnsi="Times New Roman" w:cs="Times New Roman"/>
          <w:sz w:val="28"/>
          <w:szCs w:val="28"/>
        </w:rPr>
        <w:t>a large collection of texts electronically stored on a computer</w:t>
      </w:r>
      <w:r w:rsidR="009D279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4D0261" w:rsidRPr="004D0261">
        <w:rPr>
          <w:rFonts w:ascii="Times New Roman" w:hAnsi="Times New Roman" w:cs="Times New Roman"/>
          <w:sz w:val="28"/>
          <w:szCs w:val="28"/>
        </w:rPr>
        <w:t>contain</w:t>
      </w:r>
      <w:r w:rsidR="0089523F">
        <w:rPr>
          <w:rFonts w:ascii="Times New Roman" w:hAnsi="Times New Roman" w:cs="Times New Roman"/>
          <w:sz w:val="28"/>
          <w:szCs w:val="28"/>
          <w:lang w:val="en-US"/>
        </w:rPr>
        <w:t>ing</w:t>
      </w:r>
      <w:r w:rsidR="004D0261" w:rsidRPr="004D0261">
        <w:rPr>
          <w:rFonts w:ascii="Times New Roman" w:hAnsi="Times New Roman" w:cs="Times New Roman"/>
          <w:sz w:val="28"/>
          <w:szCs w:val="28"/>
        </w:rPr>
        <w:t xml:space="preserve"> authentic language used in real situations and </w:t>
      </w:r>
      <w:r w:rsidR="0089523F">
        <w:rPr>
          <w:rFonts w:ascii="Times New Roman" w:hAnsi="Times New Roman" w:cs="Times New Roman"/>
          <w:sz w:val="28"/>
          <w:szCs w:val="28"/>
        </w:rPr>
        <w:t>represent</w:t>
      </w:r>
      <w:r w:rsidR="0089523F">
        <w:rPr>
          <w:rFonts w:ascii="Times New Roman" w:hAnsi="Times New Roman" w:cs="Times New Roman"/>
          <w:sz w:val="28"/>
          <w:szCs w:val="28"/>
          <w:lang w:val="en-US"/>
        </w:rPr>
        <w:t xml:space="preserve">ing </w:t>
      </w:r>
      <w:r w:rsidR="004D0261" w:rsidRPr="004D0261">
        <w:rPr>
          <w:rFonts w:ascii="Times New Roman" w:hAnsi="Times New Roman" w:cs="Times New Roman"/>
          <w:sz w:val="28"/>
          <w:szCs w:val="28"/>
        </w:rPr>
        <w:t>both the language used in speech and in writing</w:t>
      </w:r>
      <w:r w:rsidR="0089523F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4D0261" w:rsidRPr="004D0261">
        <w:rPr>
          <w:rFonts w:ascii="Times New Roman" w:hAnsi="Times New Roman" w:cs="Times New Roman"/>
          <w:sz w:val="28"/>
          <w:szCs w:val="28"/>
        </w:rPr>
        <w:t xml:space="preserve">; students learn how to use corpora 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="004D0261" w:rsidRPr="004D0261">
        <w:rPr>
          <w:rFonts w:ascii="Times New Roman" w:hAnsi="Times New Roman" w:cs="Times New Roman"/>
          <w:sz w:val="28"/>
          <w:szCs w:val="28"/>
        </w:rPr>
        <w:t xml:space="preserve"> check patterns of the language and its lexico-grammatical features;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D0261" w:rsidRPr="004D0261">
        <w:rPr>
          <w:rFonts w:ascii="Times New Roman" w:hAnsi="Times New Roman" w:cs="Times New Roman"/>
          <w:sz w:val="28"/>
          <w:szCs w:val="28"/>
        </w:rPr>
        <w:t>check the use of words;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D0261" w:rsidRPr="004D0261">
        <w:rPr>
          <w:rFonts w:ascii="Times New Roman" w:hAnsi="Times New Roman" w:cs="Times New Roman"/>
          <w:sz w:val="28"/>
          <w:szCs w:val="28"/>
        </w:rPr>
        <w:t xml:space="preserve"> compare the use of words in different varieties of the same language (for example</w:t>
      </w:r>
      <w:r w:rsidR="009D2795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4D0261" w:rsidRPr="004D0261">
        <w:rPr>
          <w:rFonts w:ascii="Times New Roman" w:hAnsi="Times New Roman" w:cs="Times New Roman"/>
          <w:sz w:val="28"/>
          <w:szCs w:val="28"/>
        </w:rPr>
        <w:t xml:space="preserve"> either in the language of economics or in the language of medicine </w:t>
      </w:r>
      <w:r w:rsidR="0089523F">
        <w:rPr>
          <w:rFonts w:ascii="Times New Roman" w:hAnsi="Times New Roman" w:cs="Times New Roman"/>
          <w:sz w:val="28"/>
          <w:szCs w:val="28"/>
          <w:lang w:val="en-US"/>
        </w:rPr>
        <w:t>etc</w:t>
      </w:r>
      <w:r w:rsidR="004D0261" w:rsidRPr="004D0261">
        <w:rPr>
          <w:rFonts w:ascii="Times New Roman" w:hAnsi="Times New Roman" w:cs="Times New Roman"/>
          <w:sz w:val="28"/>
          <w:szCs w:val="28"/>
        </w:rPr>
        <w:t>.); compare and contrast translation equivalents across different languages;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D0261" w:rsidRPr="004D0261">
        <w:rPr>
          <w:rFonts w:ascii="Times New Roman" w:hAnsi="Times New Roman" w:cs="Times New Roman"/>
          <w:sz w:val="28"/>
          <w:szCs w:val="28"/>
        </w:rPr>
        <w:t xml:space="preserve">draw examples for the preparation of teaching material; obtain a list of the phraseology and the terminology </w:t>
      </w:r>
      <w:r w:rsidR="004D0261">
        <w:rPr>
          <w:rFonts w:ascii="Times New Roman" w:hAnsi="Times New Roman" w:cs="Times New Roman"/>
          <w:sz w:val="28"/>
          <w:szCs w:val="28"/>
        </w:rPr>
        <w:t>of a language and its varieties</w:t>
      </w:r>
      <w:r w:rsidR="004D0261" w:rsidRPr="004D0261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14:paraId="044ABD78" w14:textId="77777777" w:rsidR="006B7A60" w:rsidRPr="006B7A60" w:rsidRDefault="006B7A60" w:rsidP="00AA44B8">
      <w:pPr>
        <w:pStyle w:val="a7"/>
        <w:numPr>
          <w:ilvl w:val="1"/>
          <w:numId w:val="6"/>
        </w:numPr>
        <w:tabs>
          <w:tab w:val="left" w:pos="993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B7A60">
        <w:rPr>
          <w:rFonts w:ascii="Times New Roman" w:hAnsi="Times New Roman" w:cs="Times New Roman"/>
          <w:sz w:val="28"/>
          <w:szCs w:val="28"/>
          <w:lang w:val="en-US"/>
        </w:rPr>
        <w:t>Collocations and units of meaning</w:t>
      </w:r>
      <w:r w:rsidR="004D0261">
        <w:rPr>
          <w:rFonts w:ascii="Times New Roman" w:hAnsi="Times New Roman" w:cs="Times New Roman"/>
          <w:sz w:val="28"/>
          <w:szCs w:val="28"/>
          <w:lang w:val="en-US"/>
        </w:rPr>
        <w:t xml:space="preserve"> (interrelation </w:t>
      </w:r>
      <w:r w:rsidR="00AA44B8">
        <w:rPr>
          <w:rFonts w:ascii="Times New Roman" w:hAnsi="Times New Roman" w:cs="Times New Roman"/>
          <w:sz w:val="28"/>
          <w:szCs w:val="28"/>
          <w:lang w:val="en-US"/>
        </w:rPr>
        <w:t>of wo</w:t>
      </w:r>
      <w:r w:rsidR="0089523F">
        <w:rPr>
          <w:rFonts w:ascii="Times New Roman" w:hAnsi="Times New Roman" w:cs="Times New Roman"/>
          <w:sz w:val="28"/>
          <w:szCs w:val="28"/>
          <w:lang w:val="en-US"/>
        </w:rPr>
        <w:t>rds in a close proximity and their</w:t>
      </w:r>
      <w:r w:rsidR="00AA44B8">
        <w:rPr>
          <w:rFonts w:ascii="Times New Roman" w:hAnsi="Times New Roman" w:cs="Times New Roman"/>
          <w:sz w:val="28"/>
          <w:szCs w:val="28"/>
          <w:lang w:val="en-US"/>
        </w:rPr>
        <w:t xml:space="preserve"> influence on the general meaning of collocations).</w:t>
      </w:r>
    </w:p>
    <w:p w14:paraId="123E3E06" w14:textId="125414FF" w:rsidR="00805C6B" w:rsidRDefault="006B7A60" w:rsidP="00DB2B0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B7A60">
        <w:rPr>
          <w:rFonts w:ascii="Times New Roman" w:hAnsi="Times New Roman" w:cs="Times New Roman"/>
          <w:sz w:val="28"/>
          <w:szCs w:val="28"/>
        </w:rPr>
        <w:t xml:space="preserve">The </w:t>
      </w:r>
      <w:r w:rsidRPr="006B7A60">
        <w:rPr>
          <w:rFonts w:ascii="Times New Roman" w:hAnsi="Times New Roman" w:cs="Times New Roman"/>
          <w:sz w:val="28"/>
          <w:szCs w:val="28"/>
          <w:lang w:val="en-US"/>
        </w:rPr>
        <w:t>students use</w:t>
      </w:r>
      <w:r w:rsidRPr="006B7A60">
        <w:rPr>
          <w:rFonts w:ascii="Times New Roman" w:hAnsi="Times New Roman" w:cs="Times New Roman"/>
          <w:sz w:val="28"/>
          <w:szCs w:val="28"/>
        </w:rPr>
        <w:t xml:space="preserve"> qualitative and quantitative research methods for undertaking their own empirical and/or theoretical research into language and language behaviour, sub-domains of applied linguistics such as first and second language acquisition, intercultural communication, language pedagogy and assessment, language impairment, language policy and language and identity.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These branches of research demonstrate </w:t>
      </w:r>
      <w:r w:rsidR="00805C6B">
        <w:rPr>
          <w:rFonts w:ascii="Times New Roman" w:hAnsi="Times New Roman" w:cs="Times New Roman"/>
          <w:sz w:val="28"/>
          <w:szCs w:val="28"/>
          <w:lang w:val="en-US"/>
        </w:rPr>
        <w:t>direct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relation of Applied Linguistics to communication and language. </w:t>
      </w:r>
    </w:p>
    <w:p w14:paraId="78DE3289" w14:textId="77777777" w:rsidR="00971F39" w:rsidRPr="00971F39" w:rsidRDefault="00971F39" w:rsidP="006B7A60">
      <w:pPr>
        <w:spacing w:after="0" w:line="360" w:lineRule="auto"/>
        <w:ind w:firstLine="567"/>
        <w:jc w:val="both"/>
        <w:rPr>
          <w:rStyle w:val="a4"/>
          <w:rFonts w:ascii="Times New Roman" w:eastAsia="Times New Roman" w:hAnsi="Times New Roman" w:cs="Times New Roman"/>
          <w:b/>
          <w:bCs/>
          <w:color w:val="auto"/>
          <w:kern w:val="36"/>
          <w:sz w:val="28"/>
          <w:szCs w:val="28"/>
          <w:u w:val="none"/>
          <w:lang w:val="en-US" w:eastAsia="uk-UA"/>
        </w:rPr>
      </w:pPr>
      <w:r w:rsidRPr="00971F39">
        <w:rPr>
          <w:rFonts w:ascii="Times New Roman" w:hAnsi="Times New Roman" w:cs="Times New Roman"/>
          <w:b/>
          <w:sz w:val="28"/>
          <w:szCs w:val="28"/>
          <w:lang w:val="en-US"/>
        </w:rPr>
        <w:t>CONCLUSIONS</w:t>
      </w:r>
    </w:p>
    <w:p w14:paraId="7F45A11C" w14:textId="1DEDDD18" w:rsidR="00AA44B8" w:rsidRDefault="00971F39" w:rsidP="00AA44B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Thus, </w:t>
      </w:r>
      <w:r w:rsidR="00AA44B8">
        <w:rPr>
          <w:rFonts w:ascii="Times New Roman" w:hAnsi="Times New Roman" w:cs="Times New Roman"/>
          <w:sz w:val="28"/>
          <w:szCs w:val="28"/>
          <w:lang w:val="en-US"/>
        </w:rPr>
        <w:t xml:space="preserve">having considered the essence of Applied Linguistics as a science and as an educational program in tertiary education we have come to the conclusion that its </w:t>
      </w:r>
      <w:r w:rsidR="00AA44B8">
        <w:rPr>
          <w:rFonts w:ascii="Times New Roman" w:hAnsi="Times New Roman" w:cs="Times New Roman"/>
          <w:sz w:val="28"/>
          <w:szCs w:val="28"/>
          <w:lang w:val="en-US"/>
        </w:rPr>
        <w:lastRenderedPageBreak/>
        <w:t>basic notions are language and communication. Students undergoing studying in this program l</w:t>
      </w:r>
      <w:r w:rsidR="00805C6B">
        <w:rPr>
          <w:rFonts w:ascii="Times New Roman" w:hAnsi="Times New Roman" w:cs="Times New Roman"/>
          <w:sz w:val="28"/>
          <w:szCs w:val="28"/>
          <w:lang w:val="en-US"/>
        </w:rPr>
        <w:t>earn how language functions and</w:t>
      </w:r>
      <w:r w:rsidR="00AA44B8">
        <w:rPr>
          <w:rFonts w:ascii="Times New Roman" w:hAnsi="Times New Roman" w:cs="Times New Roman"/>
          <w:sz w:val="28"/>
          <w:szCs w:val="28"/>
          <w:lang w:val="en-US"/>
        </w:rPr>
        <w:t xml:space="preserve"> influences communication. To show the relation between Applied Linguistics and communication it’s necessary to deferentiate five basic concepts of Applied Linguistics which are: </w:t>
      </w:r>
      <w:r w:rsidR="00AA44B8" w:rsidRPr="006040E3">
        <w:rPr>
          <w:rFonts w:ascii="Times New Roman" w:eastAsia="Times New Roman" w:hAnsi="Times New Roman" w:cs="Times New Roman"/>
          <w:sz w:val="28"/>
          <w:szCs w:val="28"/>
          <w:lang w:eastAsia="uk-UA"/>
        </w:rPr>
        <w:t>Functional Linguistics, Functions of Langu</w:t>
      </w:r>
      <w:r w:rsidR="00AA44B8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age, and Communicative Competence</w:t>
      </w:r>
      <w:r w:rsidR="00AA44B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; </w:t>
      </w:r>
      <w:r w:rsidR="00AA44B8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Cognitive Discourse Analysis, Conceptual Blending Theory, and Contemporary Discourse Analysis</w:t>
      </w:r>
      <w:r w:rsidR="00AA44B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; </w:t>
      </w:r>
      <w:r w:rsidR="00AA44B8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Barriers in Specialized Translation fields and </w:t>
      </w:r>
      <w:r w:rsidR="000E71C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their </w:t>
      </w:r>
      <w:r w:rsidR="00E17D5D">
        <w:rPr>
          <w:rFonts w:ascii="Times New Roman" w:eastAsia="Times New Roman" w:hAnsi="Times New Roman" w:cs="Times New Roman"/>
          <w:sz w:val="28"/>
          <w:szCs w:val="28"/>
          <w:lang w:eastAsia="uk-UA"/>
        </w:rPr>
        <w:t>overcom</w:t>
      </w:r>
      <w:r w:rsidR="000E71C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ing</w:t>
      </w:r>
      <w:r w:rsidR="00E17D5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(with the help of technology</w:t>
      </w:r>
      <w:r w:rsidR="00AA44B8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)</w:t>
      </w:r>
      <w:r w:rsidR="00AA44B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; </w:t>
      </w:r>
      <w:r w:rsidR="00AA44B8" w:rsidRPr="00A708C0">
        <w:rPr>
          <w:rFonts w:ascii="Times New Roman" w:eastAsia="Times New Roman" w:hAnsi="Times New Roman" w:cs="Times New Roman"/>
          <w:sz w:val="28"/>
          <w:szCs w:val="28"/>
          <w:lang w:eastAsia="uk-UA"/>
        </w:rPr>
        <w:t>Linguistics and Culture</w:t>
      </w:r>
      <w:r w:rsidR="00AA44B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;</w:t>
      </w:r>
      <w:r w:rsidR="00AA44B8" w:rsidRPr="00EF2C1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Language hierarchy, authority, policy, and planning</w:t>
      </w:r>
      <w:r w:rsidR="00AA44B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.</w:t>
      </w:r>
    </w:p>
    <w:p w14:paraId="2D42AC61" w14:textId="77777777" w:rsidR="00AA44B8" w:rsidRDefault="00AA44B8" w:rsidP="00AA44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A44B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Applied Linguistics </w:t>
      </w:r>
      <w:r w:rsidR="00805C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program in tertiary education </w:t>
      </w:r>
      <w:r w:rsidRPr="00AA44B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provide</w:t>
      </w:r>
      <w:r w:rsidR="00805C6B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s students with</w:t>
      </w:r>
      <w:r w:rsidRPr="00AA44B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</w:t>
      </w:r>
      <w:r w:rsidR="009D2795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substantial </w:t>
      </w:r>
      <w:r w:rsidRPr="00AA44B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studies in relation to language and communication in terms of 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AA44B8">
        <w:rPr>
          <w:rFonts w:ascii="Times New Roman" w:hAnsi="Times New Roman" w:cs="Times New Roman"/>
          <w:sz w:val="28"/>
          <w:szCs w:val="28"/>
        </w:rPr>
        <w:t>anguage communication</w:t>
      </w:r>
      <w:r w:rsidRPr="00AA44B8">
        <w:rPr>
          <w:rFonts w:ascii="Times New Roman" w:hAnsi="Times New Roman" w:cs="Times New Roman"/>
          <w:sz w:val="28"/>
          <w:szCs w:val="28"/>
          <w:lang w:val="en-US"/>
        </w:rPr>
        <w:t xml:space="preserve">, its </w:t>
      </w:r>
      <w:r w:rsidRPr="00AA44B8">
        <w:rPr>
          <w:rFonts w:ascii="Times New Roman" w:hAnsi="Times New Roman" w:cs="Times New Roman"/>
          <w:sz w:val="28"/>
          <w:szCs w:val="28"/>
        </w:rPr>
        <w:t>components, condition</w:t>
      </w:r>
      <w:r w:rsidRPr="00AA44B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AA44B8">
        <w:rPr>
          <w:rFonts w:ascii="Times New Roman" w:hAnsi="Times New Roman" w:cs="Times New Roman"/>
          <w:sz w:val="28"/>
          <w:szCs w:val="28"/>
        </w:rPr>
        <w:t xml:space="preserve"> of successful communication </w:t>
      </w:r>
      <w:r w:rsidRPr="00AA44B8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>
        <w:rPr>
          <w:rFonts w:ascii="Times New Roman" w:hAnsi="Times New Roman" w:cs="Times New Roman"/>
          <w:sz w:val="28"/>
          <w:szCs w:val="28"/>
        </w:rPr>
        <w:t>cooperation</w:t>
      </w:r>
      <w:r>
        <w:rPr>
          <w:rFonts w:ascii="Times New Roman" w:hAnsi="Times New Roman" w:cs="Times New Roman"/>
          <w:sz w:val="28"/>
          <w:szCs w:val="28"/>
          <w:lang w:val="en-US"/>
        </w:rPr>
        <w:t>; l</w:t>
      </w:r>
      <w:r w:rsidRPr="006B7A60">
        <w:rPr>
          <w:rFonts w:ascii="Times New Roman" w:hAnsi="Times New Roman" w:cs="Times New Roman"/>
          <w:sz w:val="28"/>
          <w:szCs w:val="28"/>
          <w:lang w:val="en-US"/>
        </w:rPr>
        <w:t>anguage etiquette</w:t>
      </w:r>
      <w:r>
        <w:rPr>
          <w:rFonts w:ascii="Times New Roman" w:hAnsi="Times New Roman" w:cs="Times New Roman"/>
          <w:sz w:val="28"/>
          <w:szCs w:val="28"/>
          <w:lang w:val="en-US"/>
        </w:rPr>
        <w:t>; s</w:t>
      </w:r>
      <w:r w:rsidRPr="00AA44B8">
        <w:rPr>
          <w:rFonts w:ascii="Times New Roman" w:hAnsi="Times New Roman" w:cs="Times New Roman"/>
          <w:sz w:val="28"/>
          <w:szCs w:val="28"/>
          <w:lang w:val="en-US"/>
        </w:rPr>
        <w:t>peech codes, their switching and mixing;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 w:rsidRPr="00AA44B8">
        <w:rPr>
          <w:rFonts w:ascii="Times New Roman" w:hAnsi="Times New Roman" w:cs="Times New Roman"/>
          <w:sz w:val="28"/>
          <w:szCs w:val="28"/>
          <w:lang w:val="en-US"/>
        </w:rPr>
        <w:t>peech acts and their types</w:t>
      </w:r>
      <w:r>
        <w:rPr>
          <w:rFonts w:ascii="Times New Roman" w:hAnsi="Times New Roman" w:cs="Times New Roman"/>
          <w:sz w:val="28"/>
          <w:szCs w:val="28"/>
          <w:lang w:val="en-US"/>
        </w:rPr>
        <w:t>; c</w:t>
      </w:r>
      <w:r w:rsidR="009D2795">
        <w:rPr>
          <w:rFonts w:ascii="Times New Roman" w:hAnsi="Times New Roman" w:cs="Times New Roman"/>
          <w:sz w:val="28"/>
          <w:szCs w:val="28"/>
          <w:lang w:val="en-US"/>
        </w:rPr>
        <w:t>ontext of culture,</w:t>
      </w:r>
      <w:r w:rsidRPr="006B7A60">
        <w:rPr>
          <w:rFonts w:ascii="Times New Roman" w:hAnsi="Times New Roman" w:cs="Times New Roman"/>
          <w:sz w:val="28"/>
          <w:szCs w:val="28"/>
          <w:lang w:val="en-US"/>
        </w:rPr>
        <w:t xml:space="preserve"> situation </w:t>
      </w:r>
      <w:r w:rsidRPr="004D0261">
        <w:rPr>
          <w:rFonts w:ascii="Times New Roman" w:hAnsi="Times New Roman" w:cs="Times New Roman"/>
          <w:sz w:val="28"/>
          <w:szCs w:val="28"/>
          <w:lang w:val="en-US"/>
        </w:rPr>
        <w:t>and co-texts</w:t>
      </w:r>
      <w:r>
        <w:rPr>
          <w:rFonts w:ascii="Times New Roman" w:hAnsi="Times New Roman" w:cs="Times New Roman"/>
          <w:sz w:val="28"/>
          <w:szCs w:val="28"/>
          <w:lang w:val="en-US"/>
        </w:rPr>
        <w:t>; a</w:t>
      </w:r>
      <w:r w:rsidRPr="004D0261">
        <w:rPr>
          <w:rFonts w:ascii="Times New Roman" w:hAnsi="Times New Roman" w:cs="Times New Roman"/>
          <w:sz w:val="28"/>
          <w:szCs w:val="28"/>
          <w:lang w:val="en-US"/>
        </w:rPr>
        <w:t>ssembling and working with corpora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; </w:t>
      </w:r>
      <w:r w:rsidR="009D2795">
        <w:rPr>
          <w:rFonts w:ascii="Times New Roman" w:hAnsi="Times New Roman" w:cs="Times New Roman"/>
          <w:sz w:val="28"/>
          <w:szCs w:val="28"/>
          <w:lang w:val="en-US"/>
        </w:rPr>
        <w:t xml:space="preserve">studying and researching </w:t>
      </w: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6B7A60">
        <w:rPr>
          <w:rFonts w:ascii="Times New Roman" w:hAnsi="Times New Roman" w:cs="Times New Roman"/>
          <w:sz w:val="28"/>
          <w:szCs w:val="28"/>
          <w:lang w:val="en-US"/>
        </w:rPr>
        <w:t>ollocations and units of meaning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71DBCCCB" w14:textId="3FAA43F8" w:rsidR="00AA44B8" w:rsidRDefault="004C58A2" w:rsidP="00AA44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prospect of further research is the possibilities of connecting linguists’ professional kno</w:t>
      </w:r>
      <w:r w:rsidR="00B643EE">
        <w:rPr>
          <w:rFonts w:ascii="Times New Roman" w:hAnsi="Times New Roman" w:cs="Times New Roman"/>
          <w:sz w:val="28"/>
          <w:szCs w:val="28"/>
          <w:lang w:val="en-US"/>
        </w:rPr>
        <w:t>wledge of languages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for promotion of e-communication with the use of Information Technology.</w:t>
      </w:r>
    </w:p>
    <w:p w14:paraId="3A8A8B1C" w14:textId="77777777" w:rsidR="004C58A2" w:rsidRPr="004C58A2" w:rsidRDefault="004C58A2" w:rsidP="00AA44B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184C737F" w14:textId="77777777" w:rsidR="00A65DC9" w:rsidRPr="00A65DC9" w:rsidRDefault="00A65DC9" w:rsidP="00D337DD">
      <w:pPr>
        <w:pStyle w:val="a7"/>
        <w:spacing w:after="240" w:line="360" w:lineRule="auto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65DC9">
        <w:rPr>
          <w:rFonts w:ascii="Times New Roman" w:hAnsi="Times New Roman" w:cs="Times New Roman"/>
          <w:b/>
          <w:sz w:val="28"/>
          <w:szCs w:val="28"/>
          <w:lang w:val="en-US"/>
        </w:rPr>
        <w:t>REFERENCES</w:t>
      </w:r>
    </w:p>
    <w:p w14:paraId="47F78A68" w14:textId="77777777" w:rsidR="00F647FE" w:rsidRPr="00DB2B08" w:rsidRDefault="00F647FE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</w:pPr>
      <w:r w:rsidRPr="00DB2B08">
        <w:rPr>
          <w:rFonts w:ascii="Times New Roman" w:hAnsi="Times New Roman" w:cs="Times New Roman"/>
          <w:sz w:val="28"/>
          <w:szCs w:val="28"/>
          <w:lang w:val="en-US"/>
        </w:rPr>
        <w:t>British Council</w:t>
      </w:r>
      <w:r w:rsidRPr="00DB2B0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DB2B08">
        <w:rPr>
          <w:rFonts w:ascii="Times New Roman" w:hAnsi="Times New Roman" w:cs="Times New Roman"/>
          <w:sz w:val="28"/>
          <w:szCs w:val="28"/>
          <w:lang w:val="en-US"/>
        </w:rPr>
        <w:t xml:space="preserve">(2019). </w:t>
      </w:r>
      <w:r w:rsidRPr="00DB2B08">
        <w:rPr>
          <w:rFonts w:ascii="Times New Roman" w:hAnsi="Times New Roman" w:cs="Times New Roman"/>
          <w:i/>
          <w:sz w:val="28"/>
          <w:szCs w:val="28"/>
          <w:lang w:val="en-US"/>
        </w:rPr>
        <w:t>Applied linguistics.</w:t>
      </w:r>
      <w:r w:rsidRPr="00DB2B08">
        <w:rPr>
          <w:rFonts w:ascii="Times New Roman" w:hAnsi="Times New Roman" w:cs="Times New Roman"/>
          <w:sz w:val="28"/>
          <w:szCs w:val="28"/>
          <w:lang w:val="en-US"/>
        </w:rPr>
        <w:t xml:space="preserve"> Retrieved from: </w:t>
      </w:r>
      <w:hyperlink r:id="rId15" w:history="1">
        <w:r w:rsidR="003A5032" w:rsidRPr="00DB2B08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https://www.teachingenglish.org.uk/article/applied-linguistics</w:t>
        </w:r>
      </w:hyperlink>
      <w:r w:rsidR="00A15D70" w:rsidRPr="00DB2B08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  <w:t>.</w:t>
      </w:r>
    </w:p>
    <w:p w14:paraId="7E858541" w14:textId="77777777" w:rsidR="003A5032" w:rsidRPr="00DB2B08" w:rsidRDefault="00F647FE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</w:pPr>
      <w:r w:rsidRPr="00DB2B08">
        <w:rPr>
          <w:rStyle w:val="HTML"/>
          <w:rFonts w:ascii="Times New Roman" w:hAnsi="Times New Roman" w:cs="Times New Roman"/>
          <w:i w:val="0"/>
          <w:sz w:val="28"/>
          <w:szCs w:val="28"/>
        </w:rPr>
        <w:t>Chomsky, N.</w:t>
      </w:r>
      <w:r w:rsidR="003A5032" w:rsidRPr="00DB2B08">
        <w:rPr>
          <w:rStyle w:val="HTML"/>
          <w:rFonts w:ascii="Times New Roman" w:hAnsi="Times New Roman" w:cs="Times New Roman"/>
          <w:i w:val="0"/>
          <w:sz w:val="28"/>
          <w:szCs w:val="28"/>
        </w:rPr>
        <w:t xml:space="preserve"> (1991).</w:t>
      </w:r>
      <w:r w:rsidRPr="00DB2B08">
        <w:rPr>
          <w:rStyle w:val="HTML"/>
          <w:rFonts w:ascii="Times New Roman" w:hAnsi="Times New Roman" w:cs="Times New Roman"/>
          <w:i w:val="0"/>
          <w:sz w:val="28"/>
          <w:szCs w:val="28"/>
          <w:lang w:val="en-US"/>
        </w:rPr>
        <w:t xml:space="preserve"> </w:t>
      </w:r>
      <w:r w:rsidR="003A5032" w:rsidRPr="00DB2B08">
        <w:rPr>
          <w:rStyle w:val="HTML"/>
          <w:rFonts w:ascii="Times New Roman" w:hAnsi="Times New Roman" w:cs="Times New Roman"/>
          <w:sz w:val="28"/>
          <w:szCs w:val="28"/>
        </w:rPr>
        <w:t xml:space="preserve">Linguistics and Cognitive Science: Problems and Mysteries. </w:t>
      </w:r>
      <w:r w:rsidRPr="00DB2B08">
        <w:rPr>
          <w:rStyle w:val="HTML"/>
          <w:rFonts w:ascii="Times New Roman" w:hAnsi="Times New Roman" w:cs="Times New Roman"/>
          <w:i w:val="0"/>
          <w:sz w:val="28"/>
          <w:szCs w:val="28"/>
        </w:rPr>
        <w:t>Oxford: Blackwell.</w:t>
      </w:r>
    </w:p>
    <w:p w14:paraId="635607C5" w14:textId="77777777" w:rsidR="003A5032" w:rsidRPr="00DB2B08" w:rsidRDefault="003A5032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en-US"/>
        </w:rPr>
      </w:pPr>
      <w:r w:rsidRPr="00DB2B0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Cook</w:t>
      </w:r>
      <w:r w:rsidR="00F647FE" w:rsidRPr="00DB2B0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,</w:t>
      </w:r>
      <w:r w:rsidRPr="00DB2B0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 V. (2018). </w:t>
      </w:r>
      <w:r w:rsidRPr="00DB2B08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What is applied linguistics</w:t>
      </w:r>
      <w:r w:rsidR="00F647FE" w:rsidRPr="00DB2B0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 xml:space="preserve">. Retrieved from: </w:t>
      </w:r>
      <w:hyperlink r:id="rId16" w:history="1">
        <w:r w:rsidRPr="00DB2B08">
          <w:rPr>
            <w:rStyle w:val="a4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 w:eastAsia="uk-UA"/>
          </w:rPr>
          <w:t>http://www.viviancook.uk/Writings/Shorts/WhatisALl.htm</w:t>
        </w:r>
      </w:hyperlink>
      <w:r w:rsidR="00A15D70" w:rsidRPr="00DB2B08">
        <w:rPr>
          <w:rStyle w:val="a4"/>
          <w:rFonts w:ascii="Times New Roman" w:eastAsia="Times New Roman" w:hAnsi="Times New Roman" w:cs="Times New Roman"/>
          <w:color w:val="auto"/>
          <w:sz w:val="28"/>
          <w:szCs w:val="28"/>
          <w:u w:val="none"/>
          <w:lang w:val="en-US" w:eastAsia="uk-UA"/>
        </w:rPr>
        <w:t>.</w:t>
      </w:r>
    </w:p>
    <w:p w14:paraId="767505D4" w14:textId="77777777" w:rsidR="006036C9" w:rsidRPr="00DB2B08" w:rsidRDefault="006036C9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Style w:val="a6"/>
          <w:rFonts w:ascii="Times New Roman" w:hAnsi="Times New Roman" w:cs="Times New Roman"/>
          <w:i w:val="0"/>
          <w:sz w:val="28"/>
          <w:szCs w:val="28"/>
          <w:lang w:val="en-US"/>
        </w:rPr>
      </w:pPr>
      <w:r w:rsidRPr="00DB2B08">
        <w:rPr>
          <w:rStyle w:val="a6"/>
          <w:rFonts w:ascii="Times New Roman" w:hAnsi="Times New Roman" w:cs="Times New Roman"/>
          <w:i w:val="0"/>
          <w:sz w:val="28"/>
          <w:szCs w:val="28"/>
        </w:rPr>
        <w:t xml:space="preserve">Firth, A. </w:t>
      </w:r>
      <w:r w:rsidR="00F647FE" w:rsidRPr="00DB2B08">
        <w:rPr>
          <w:rStyle w:val="a6"/>
          <w:rFonts w:ascii="Times New Roman" w:hAnsi="Times New Roman" w:cs="Times New Roman"/>
          <w:i w:val="0"/>
          <w:sz w:val="28"/>
          <w:szCs w:val="28"/>
          <w:lang w:val="en-US"/>
        </w:rPr>
        <w:t xml:space="preserve">&amp; </w:t>
      </w:r>
      <w:r w:rsidR="00F647FE" w:rsidRPr="00DB2B08">
        <w:rPr>
          <w:rStyle w:val="a6"/>
          <w:rFonts w:ascii="Times New Roman" w:hAnsi="Times New Roman" w:cs="Times New Roman"/>
          <w:i w:val="0"/>
          <w:sz w:val="28"/>
          <w:szCs w:val="28"/>
        </w:rPr>
        <w:t>Wagner, J. (2007).</w:t>
      </w:r>
      <w:r w:rsidRPr="00DB2B08">
        <w:rPr>
          <w:rStyle w:val="a6"/>
          <w:rFonts w:ascii="Times New Roman" w:hAnsi="Times New Roman" w:cs="Times New Roman"/>
          <w:sz w:val="28"/>
          <w:szCs w:val="28"/>
        </w:rPr>
        <w:t xml:space="preserve"> </w:t>
      </w:r>
      <w:r w:rsidRPr="00DB2B08">
        <w:rPr>
          <w:rStyle w:val="a6"/>
          <w:rFonts w:ascii="Times New Roman" w:hAnsi="Times New Roman" w:cs="Times New Roman"/>
          <w:i w:val="0"/>
          <w:sz w:val="28"/>
          <w:szCs w:val="28"/>
        </w:rPr>
        <w:t>Second/foreign language learning as a social accomplishment: elaboratio</w:t>
      </w:r>
      <w:r w:rsidR="00F647FE" w:rsidRPr="00DB2B08">
        <w:rPr>
          <w:rStyle w:val="a6"/>
          <w:rFonts w:ascii="Times New Roman" w:hAnsi="Times New Roman" w:cs="Times New Roman"/>
          <w:i w:val="0"/>
          <w:sz w:val="28"/>
          <w:szCs w:val="28"/>
        </w:rPr>
        <w:t>ns on a “reconceptualised” SLA'.</w:t>
      </w:r>
      <w:r w:rsidR="00F647FE" w:rsidRPr="00DB2B08">
        <w:rPr>
          <w:rStyle w:val="a6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B2B08">
        <w:rPr>
          <w:rStyle w:val="a6"/>
          <w:rFonts w:ascii="Times New Roman" w:hAnsi="Times New Roman" w:cs="Times New Roman"/>
          <w:sz w:val="28"/>
          <w:szCs w:val="28"/>
        </w:rPr>
        <w:t xml:space="preserve">Modern Language Journal, </w:t>
      </w:r>
      <w:r w:rsidR="00F647FE" w:rsidRPr="00DB2B08">
        <w:rPr>
          <w:rStyle w:val="a6"/>
          <w:rFonts w:ascii="Times New Roman" w:hAnsi="Times New Roman" w:cs="Times New Roman"/>
          <w:i w:val="0"/>
          <w:sz w:val="28"/>
          <w:szCs w:val="28"/>
        </w:rPr>
        <w:t>91, 800–</w:t>
      </w:r>
      <w:r w:rsidRPr="00DB2B08">
        <w:rPr>
          <w:rStyle w:val="a6"/>
          <w:rFonts w:ascii="Times New Roman" w:hAnsi="Times New Roman" w:cs="Times New Roman"/>
          <w:i w:val="0"/>
          <w:sz w:val="28"/>
          <w:szCs w:val="28"/>
        </w:rPr>
        <w:t>819</w:t>
      </w:r>
      <w:r w:rsidR="00F647FE" w:rsidRPr="00DB2B08">
        <w:rPr>
          <w:rStyle w:val="a6"/>
          <w:rFonts w:ascii="Times New Roman" w:hAnsi="Times New Roman" w:cs="Times New Roman"/>
          <w:i w:val="0"/>
          <w:sz w:val="28"/>
          <w:szCs w:val="28"/>
          <w:lang w:val="en-US"/>
        </w:rPr>
        <w:t>.</w:t>
      </w:r>
    </w:p>
    <w:p w14:paraId="026D7A20" w14:textId="77777777" w:rsidR="006040E3" w:rsidRPr="00DB2B08" w:rsidRDefault="00471612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Style w:val="a6"/>
          <w:rFonts w:ascii="Times New Roman" w:hAnsi="Times New Roman" w:cs="Times New Roman"/>
          <w:i w:val="0"/>
          <w:sz w:val="28"/>
          <w:szCs w:val="28"/>
          <w:lang w:val="en-US"/>
        </w:rPr>
      </w:pPr>
      <w:r w:rsidRPr="00DB2B08">
        <w:rPr>
          <w:rFonts w:ascii="Times New Roman" w:hAnsi="Times New Roman" w:cs="Times New Roman"/>
          <w:sz w:val="28"/>
          <w:szCs w:val="28"/>
        </w:rPr>
        <w:t>Gee, J. P. &amp; Hayes, E.</w:t>
      </w:r>
      <w:r w:rsidRPr="00DB2B0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040E3" w:rsidRPr="00DB2B08">
        <w:rPr>
          <w:rFonts w:ascii="Times New Roman" w:hAnsi="Times New Roman" w:cs="Times New Roman"/>
          <w:sz w:val="28"/>
          <w:szCs w:val="28"/>
        </w:rPr>
        <w:t xml:space="preserve">(2011). </w:t>
      </w:r>
      <w:r w:rsidR="006040E3" w:rsidRPr="00DB2B08">
        <w:rPr>
          <w:rFonts w:ascii="Times New Roman" w:hAnsi="Times New Roman" w:cs="Times New Roman"/>
          <w:i/>
          <w:iCs/>
          <w:sz w:val="28"/>
          <w:szCs w:val="28"/>
        </w:rPr>
        <w:t>Language and Learning in the Digital Age</w:t>
      </w:r>
      <w:r w:rsidR="006040E3" w:rsidRPr="00DB2B08">
        <w:rPr>
          <w:rFonts w:ascii="Times New Roman" w:hAnsi="Times New Roman" w:cs="Times New Roman"/>
          <w:sz w:val="28"/>
          <w:szCs w:val="28"/>
        </w:rPr>
        <w:t>. London and New York: Routledge.</w:t>
      </w:r>
    </w:p>
    <w:p w14:paraId="3CF2C483" w14:textId="77777777" w:rsidR="003A5032" w:rsidRPr="00DB2B08" w:rsidRDefault="00F647FE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Style w:val="a6"/>
          <w:rFonts w:ascii="Times New Roman" w:hAnsi="Times New Roman" w:cs="Times New Roman"/>
          <w:sz w:val="28"/>
          <w:szCs w:val="28"/>
        </w:rPr>
      </w:pPr>
      <w:r w:rsidRPr="00DB2B08">
        <w:rPr>
          <w:rStyle w:val="reference-text"/>
          <w:rFonts w:ascii="Times New Roman" w:hAnsi="Times New Roman" w:cs="Times New Roman"/>
          <w:sz w:val="28"/>
          <w:szCs w:val="28"/>
        </w:rPr>
        <w:lastRenderedPageBreak/>
        <w:t>Halliday, M</w:t>
      </w:r>
      <w:r w:rsidR="003A5032" w:rsidRPr="00DB2B08">
        <w:rPr>
          <w:rStyle w:val="reference-text"/>
          <w:rFonts w:ascii="Times New Roman" w:hAnsi="Times New Roman" w:cs="Times New Roman"/>
          <w:sz w:val="28"/>
          <w:szCs w:val="28"/>
        </w:rPr>
        <w:t xml:space="preserve">. </w:t>
      </w:r>
      <w:r w:rsidRPr="00DB2B08">
        <w:rPr>
          <w:rStyle w:val="reference-text"/>
          <w:rFonts w:ascii="Times New Roman" w:hAnsi="Times New Roman" w:cs="Times New Roman"/>
          <w:sz w:val="28"/>
          <w:szCs w:val="28"/>
          <w:lang w:val="en-US"/>
        </w:rPr>
        <w:t>(</w:t>
      </w:r>
      <w:r w:rsidR="003A5032" w:rsidRPr="00DB2B08">
        <w:rPr>
          <w:rStyle w:val="reference-text"/>
          <w:rFonts w:ascii="Times New Roman" w:hAnsi="Times New Roman" w:cs="Times New Roman"/>
          <w:sz w:val="28"/>
          <w:szCs w:val="28"/>
        </w:rPr>
        <w:t>2003</w:t>
      </w:r>
      <w:r w:rsidRPr="00DB2B08">
        <w:rPr>
          <w:rStyle w:val="reference-text"/>
          <w:rFonts w:ascii="Times New Roman" w:hAnsi="Times New Roman" w:cs="Times New Roman"/>
          <w:sz w:val="28"/>
          <w:szCs w:val="28"/>
          <w:lang w:val="en-US"/>
        </w:rPr>
        <w:t>)</w:t>
      </w:r>
      <w:r w:rsidRPr="00DB2B08">
        <w:rPr>
          <w:rStyle w:val="reference-text"/>
          <w:rFonts w:ascii="Times New Roman" w:hAnsi="Times New Roman" w:cs="Times New Roman"/>
          <w:sz w:val="28"/>
          <w:szCs w:val="28"/>
        </w:rPr>
        <w:t xml:space="preserve">. </w:t>
      </w:r>
      <w:r w:rsidR="00A15D70" w:rsidRPr="00DB2B08">
        <w:rPr>
          <w:rStyle w:val="reference-text"/>
          <w:rFonts w:ascii="Times New Roman" w:hAnsi="Times New Roman" w:cs="Times New Roman"/>
          <w:sz w:val="28"/>
          <w:szCs w:val="28"/>
        </w:rPr>
        <w:t xml:space="preserve">On the </w:t>
      </w:r>
      <w:r w:rsidR="00A15D70" w:rsidRPr="00DB2B08">
        <w:rPr>
          <w:rStyle w:val="reference-text"/>
          <w:rFonts w:ascii="Times New Roman" w:hAnsi="Times New Roman" w:cs="Times New Roman"/>
          <w:sz w:val="28"/>
          <w:szCs w:val="28"/>
          <w:lang w:val="en-US"/>
        </w:rPr>
        <w:t>“</w:t>
      </w:r>
      <w:r w:rsidR="00A15D70" w:rsidRPr="00DB2B08">
        <w:rPr>
          <w:rStyle w:val="reference-text"/>
          <w:rFonts w:ascii="Times New Roman" w:hAnsi="Times New Roman" w:cs="Times New Roman"/>
          <w:sz w:val="28"/>
          <w:szCs w:val="28"/>
        </w:rPr>
        <w:t>architectureˮ</w:t>
      </w:r>
      <w:r w:rsidRPr="00DB2B08">
        <w:rPr>
          <w:rStyle w:val="reference-text"/>
          <w:rFonts w:ascii="Times New Roman" w:hAnsi="Times New Roman" w:cs="Times New Roman"/>
          <w:sz w:val="28"/>
          <w:szCs w:val="28"/>
        </w:rPr>
        <w:t xml:space="preserve"> of human language</w:t>
      </w:r>
      <w:r w:rsidR="003A5032" w:rsidRPr="00DB2B08">
        <w:rPr>
          <w:rStyle w:val="reference-text"/>
          <w:rFonts w:ascii="Times New Roman" w:hAnsi="Times New Roman" w:cs="Times New Roman"/>
          <w:sz w:val="28"/>
          <w:szCs w:val="28"/>
        </w:rPr>
        <w:t>. In</w:t>
      </w:r>
      <w:r w:rsidRPr="00DB2B08">
        <w:rPr>
          <w:rStyle w:val="reference-text"/>
          <w:rFonts w:ascii="Times New Roman" w:hAnsi="Times New Roman" w:cs="Times New Roman"/>
          <w:sz w:val="28"/>
          <w:szCs w:val="28"/>
          <w:lang w:val="en-US"/>
        </w:rPr>
        <w:t>:</w:t>
      </w:r>
      <w:r w:rsidR="003A5032" w:rsidRPr="00DB2B08">
        <w:rPr>
          <w:rStyle w:val="reference-text"/>
          <w:rFonts w:ascii="Times New Roman" w:hAnsi="Times New Roman" w:cs="Times New Roman"/>
          <w:sz w:val="28"/>
          <w:szCs w:val="28"/>
        </w:rPr>
        <w:t xml:space="preserve"> </w:t>
      </w:r>
      <w:r w:rsidR="003A5032" w:rsidRPr="00DB2B08">
        <w:rPr>
          <w:rStyle w:val="reference-text"/>
          <w:rFonts w:ascii="Times New Roman" w:hAnsi="Times New Roman" w:cs="Times New Roman"/>
          <w:i/>
          <w:iCs/>
          <w:sz w:val="28"/>
          <w:szCs w:val="28"/>
        </w:rPr>
        <w:t>On Language and Linguistics</w:t>
      </w:r>
      <w:r w:rsidR="00A15D70" w:rsidRPr="00DB2B08">
        <w:rPr>
          <w:rStyle w:val="reference-text"/>
          <w:rFonts w:ascii="Times New Roman" w:hAnsi="Times New Roman" w:cs="Times New Roman"/>
          <w:sz w:val="28"/>
          <w:szCs w:val="28"/>
        </w:rPr>
        <w:t>,</w:t>
      </w:r>
      <w:r w:rsidR="003A5032" w:rsidRPr="00DB2B08">
        <w:rPr>
          <w:rStyle w:val="reference-text"/>
          <w:rFonts w:ascii="Times New Roman" w:hAnsi="Times New Roman" w:cs="Times New Roman"/>
          <w:sz w:val="28"/>
          <w:szCs w:val="28"/>
        </w:rPr>
        <w:t xml:space="preserve"> Vol. 3</w:t>
      </w:r>
      <w:r w:rsidR="00A15D70" w:rsidRPr="00DB2B08">
        <w:rPr>
          <w:rStyle w:val="reference-text"/>
          <w:rFonts w:ascii="Times New Roman" w:hAnsi="Times New Roman" w:cs="Times New Roman"/>
          <w:sz w:val="28"/>
          <w:szCs w:val="28"/>
          <w:lang w:val="en-US"/>
        </w:rPr>
        <w:t>.</w:t>
      </w:r>
      <w:r w:rsidR="003A5032" w:rsidRPr="00DB2B08">
        <w:rPr>
          <w:rStyle w:val="reference-text"/>
          <w:rFonts w:ascii="Times New Roman" w:hAnsi="Times New Roman" w:cs="Times New Roman"/>
          <w:sz w:val="28"/>
          <w:szCs w:val="28"/>
        </w:rPr>
        <w:t xml:space="preserve"> London and New York: Equinox.</w:t>
      </w:r>
    </w:p>
    <w:p w14:paraId="4869B9D9" w14:textId="77777777" w:rsidR="006036C9" w:rsidRPr="00DB2B08" w:rsidRDefault="00A15D70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B2B08">
        <w:rPr>
          <w:rFonts w:ascii="Times New Roman" w:hAnsi="Times New Roman" w:cs="Times New Roman"/>
          <w:sz w:val="28"/>
          <w:szCs w:val="28"/>
        </w:rPr>
        <w:t>Holmes, J.</w:t>
      </w:r>
      <w:r w:rsidR="006036C9" w:rsidRPr="00DB2B08">
        <w:rPr>
          <w:rFonts w:ascii="Times New Roman" w:hAnsi="Times New Roman" w:cs="Times New Roman"/>
          <w:sz w:val="28"/>
          <w:szCs w:val="28"/>
        </w:rPr>
        <w:t>, Joe</w:t>
      </w:r>
      <w:r w:rsidRPr="00DB2B08">
        <w:rPr>
          <w:rFonts w:ascii="Times New Roman" w:hAnsi="Times New Roman" w:cs="Times New Roman"/>
          <w:sz w:val="28"/>
          <w:szCs w:val="28"/>
          <w:lang w:val="en-US"/>
        </w:rPr>
        <w:t xml:space="preserve"> A.</w:t>
      </w:r>
      <w:r w:rsidR="006036C9" w:rsidRPr="00DB2B08">
        <w:rPr>
          <w:rFonts w:ascii="Times New Roman" w:hAnsi="Times New Roman" w:cs="Times New Roman"/>
          <w:sz w:val="28"/>
          <w:szCs w:val="28"/>
        </w:rPr>
        <w:t>, Marra</w:t>
      </w:r>
      <w:r w:rsidRPr="00DB2B08">
        <w:rPr>
          <w:rFonts w:ascii="Times New Roman" w:hAnsi="Times New Roman" w:cs="Times New Roman"/>
          <w:sz w:val="28"/>
          <w:szCs w:val="28"/>
          <w:lang w:val="en-US"/>
        </w:rPr>
        <w:t>, M.</w:t>
      </w:r>
      <w:r w:rsidR="006036C9" w:rsidRPr="00DB2B08">
        <w:rPr>
          <w:rFonts w:ascii="Times New Roman" w:hAnsi="Times New Roman" w:cs="Times New Roman"/>
          <w:sz w:val="28"/>
          <w:szCs w:val="28"/>
        </w:rPr>
        <w:t>, Newton</w:t>
      </w:r>
      <w:r w:rsidRPr="00DB2B08">
        <w:rPr>
          <w:rFonts w:ascii="Times New Roman" w:hAnsi="Times New Roman" w:cs="Times New Roman"/>
          <w:sz w:val="28"/>
          <w:szCs w:val="28"/>
          <w:lang w:val="en-US"/>
        </w:rPr>
        <w:t>, J.</w:t>
      </w:r>
      <w:r w:rsidR="006036C9" w:rsidRPr="00DB2B08">
        <w:rPr>
          <w:rFonts w:ascii="Times New Roman" w:hAnsi="Times New Roman" w:cs="Times New Roman"/>
          <w:sz w:val="28"/>
          <w:szCs w:val="28"/>
        </w:rPr>
        <w:t>, Riddiford</w:t>
      </w:r>
      <w:r w:rsidRPr="00DB2B08">
        <w:rPr>
          <w:rFonts w:ascii="Times New Roman" w:hAnsi="Times New Roman" w:cs="Times New Roman"/>
          <w:sz w:val="28"/>
          <w:szCs w:val="28"/>
          <w:lang w:val="en-US"/>
        </w:rPr>
        <w:t>, N.</w:t>
      </w:r>
      <w:r w:rsidR="006036C9" w:rsidRPr="00DB2B08">
        <w:rPr>
          <w:rFonts w:ascii="Times New Roman" w:hAnsi="Times New Roman" w:cs="Times New Roman"/>
          <w:sz w:val="28"/>
          <w:szCs w:val="28"/>
        </w:rPr>
        <w:t xml:space="preserve"> &amp; Vine</w:t>
      </w:r>
      <w:r w:rsidRPr="00DB2B08">
        <w:rPr>
          <w:rFonts w:ascii="Times New Roman" w:hAnsi="Times New Roman" w:cs="Times New Roman"/>
          <w:sz w:val="28"/>
          <w:szCs w:val="28"/>
          <w:lang w:val="en-US"/>
        </w:rPr>
        <w:t>, B. (</w:t>
      </w:r>
      <w:r w:rsidR="006036C9" w:rsidRPr="00DB2B08">
        <w:rPr>
          <w:rFonts w:ascii="Times New Roman" w:hAnsi="Times New Roman" w:cs="Times New Roman"/>
          <w:sz w:val="28"/>
          <w:szCs w:val="28"/>
        </w:rPr>
        <w:t>2011</w:t>
      </w:r>
      <w:r w:rsidRPr="00DB2B08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6036C9" w:rsidRPr="00DB2B08">
        <w:rPr>
          <w:rFonts w:ascii="Times New Roman" w:hAnsi="Times New Roman" w:cs="Times New Roman"/>
          <w:sz w:val="28"/>
          <w:szCs w:val="28"/>
        </w:rPr>
        <w:t>. Applying linguistic research to real world problems: the case of the Language in the Workplace Project. In Christopher</w:t>
      </w:r>
      <w:r w:rsidRPr="00DB2B0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6036C9" w:rsidRPr="00DB2B08">
        <w:rPr>
          <w:rFonts w:ascii="Times New Roman" w:hAnsi="Times New Roman" w:cs="Times New Roman"/>
          <w:sz w:val="28"/>
          <w:szCs w:val="28"/>
        </w:rPr>
        <w:t xml:space="preserve"> N.</w:t>
      </w:r>
      <w:r w:rsidRPr="00DB2B0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B2B08">
        <w:rPr>
          <w:rFonts w:ascii="Times New Roman" w:hAnsi="Times New Roman" w:cs="Times New Roman"/>
          <w:sz w:val="28"/>
          <w:szCs w:val="28"/>
        </w:rPr>
        <w:t>(ed.)</w:t>
      </w:r>
      <w:r w:rsidR="006036C9" w:rsidRPr="00DB2B08">
        <w:rPr>
          <w:rFonts w:ascii="Times New Roman" w:hAnsi="Times New Roman" w:cs="Times New Roman"/>
          <w:sz w:val="28"/>
          <w:szCs w:val="28"/>
        </w:rPr>
        <w:t xml:space="preserve"> </w:t>
      </w:r>
      <w:r w:rsidR="006036C9" w:rsidRPr="00DB2B08">
        <w:rPr>
          <w:rFonts w:ascii="Times New Roman" w:hAnsi="Times New Roman" w:cs="Times New Roman"/>
          <w:i/>
          <w:sz w:val="28"/>
          <w:szCs w:val="28"/>
        </w:rPr>
        <w:t>Handbook in Applied Linguistics: Communication in the Professions</w:t>
      </w:r>
      <w:r w:rsidR="006036C9" w:rsidRPr="00DB2B08">
        <w:rPr>
          <w:rFonts w:ascii="Times New Roman" w:hAnsi="Times New Roman" w:cs="Times New Roman"/>
          <w:sz w:val="28"/>
          <w:szCs w:val="28"/>
        </w:rPr>
        <w:t>, 533–549. Berlin: Mouton de Gruyter.</w:t>
      </w:r>
    </w:p>
    <w:p w14:paraId="1B0B85A9" w14:textId="77777777" w:rsidR="003A5032" w:rsidRPr="00DB2B08" w:rsidRDefault="003A5032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DB2B08">
        <w:rPr>
          <w:rFonts w:ascii="Times New Roman" w:hAnsi="Times New Roman" w:cs="Times New Roman"/>
          <w:sz w:val="28"/>
          <w:szCs w:val="28"/>
        </w:rPr>
        <w:t xml:space="preserve">Hymes, D. (1996). </w:t>
      </w:r>
      <w:r w:rsidRPr="00DB2B08">
        <w:rPr>
          <w:rFonts w:ascii="Times New Roman" w:hAnsi="Times New Roman" w:cs="Times New Roman"/>
          <w:i/>
          <w:iCs/>
          <w:sz w:val="28"/>
          <w:szCs w:val="28"/>
        </w:rPr>
        <w:t>Ethnography, Linguistics, Narrative Inequality: Toward an Understanding of Voice</w:t>
      </w:r>
      <w:r w:rsidRPr="00DB2B08">
        <w:rPr>
          <w:rFonts w:ascii="Times New Roman" w:hAnsi="Times New Roman" w:cs="Times New Roman"/>
          <w:sz w:val="28"/>
          <w:szCs w:val="28"/>
        </w:rPr>
        <w:t>. London: Taylor &amp; Francis.</w:t>
      </w:r>
    </w:p>
    <w:p w14:paraId="24137758" w14:textId="77777777" w:rsidR="006036C9" w:rsidRPr="00DB2B08" w:rsidRDefault="006036C9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Style w:val="a6"/>
          <w:rFonts w:ascii="Times New Roman" w:hAnsi="Times New Roman" w:cs="Times New Roman"/>
          <w:sz w:val="28"/>
          <w:szCs w:val="28"/>
        </w:rPr>
      </w:pPr>
      <w:r w:rsidRPr="00DB2B08">
        <w:rPr>
          <w:rFonts w:ascii="Times New Roman" w:hAnsi="Times New Roman" w:cs="Times New Roman"/>
          <w:sz w:val="28"/>
          <w:szCs w:val="28"/>
        </w:rPr>
        <w:t>Marra, M</w:t>
      </w:r>
      <w:r w:rsidR="00A15D70" w:rsidRPr="00DB2B08">
        <w:rPr>
          <w:rFonts w:ascii="Times New Roman" w:hAnsi="Times New Roman" w:cs="Times New Roman"/>
          <w:sz w:val="28"/>
          <w:szCs w:val="28"/>
          <w:lang w:val="en-US"/>
        </w:rPr>
        <w:t>. &amp;</w:t>
      </w:r>
      <w:r w:rsidRPr="00DB2B08">
        <w:rPr>
          <w:rFonts w:ascii="Times New Roman" w:hAnsi="Times New Roman" w:cs="Times New Roman"/>
          <w:sz w:val="28"/>
          <w:szCs w:val="28"/>
        </w:rPr>
        <w:t xml:space="preserve"> Warren</w:t>
      </w:r>
      <w:r w:rsidR="00A15D70" w:rsidRPr="00DB2B08">
        <w:rPr>
          <w:rFonts w:ascii="Times New Roman" w:hAnsi="Times New Roman" w:cs="Times New Roman"/>
          <w:sz w:val="28"/>
          <w:szCs w:val="28"/>
          <w:lang w:val="en-US"/>
        </w:rPr>
        <w:t>, P.</w:t>
      </w:r>
      <w:r w:rsidRPr="00DB2B08">
        <w:rPr>
          <w:rFonts w:ascii="Times New Roman" w:hAnsi="Times New Roman" w:cs="Times New Roman"/>
          <w:sz w:val="28"/>
          <w:szCs w:val="28"/>
        </w:rPr>
        <w:t xml:space="preserve"> </w:t>
      </w:r>
      <w:r w:rsidR="00A15D70" w:rsidRPr="00DB2B08">
        <w:rPr>
          <w:rFonts w:ascii="Times New Roman" w:hAnsi="Times New Roman" w:cs="Times New Roman"/>
          <w:sz w:val="28"/>
          <w:szCs w:val="28"/>
          <w:lang w:val="en-US"/>
        </w:rPr>
        <w:t>(</w:t>
      </w:r>
      <w:r w:rsidRPr="00DB2B08">
        <w:rPr>
          <w:rFonts w:ascii="Times New Roman" w:hAnsi="Times New Roman" w:cs="Times New Roman"/>
          <w:sz w:val="28"/>
          <w:szCs w:val="28"/>
        </w:rPr>
        <w:t>2017</w:t>
      </w:r>
      <w:r w:rsidR="00A15D70" w:rsidRPr="00DB2B08">
        <w:rPr>
          <w:rFonts w:ascii="Times New Roman" w:hAnsi="Times New Roman" w:cs="Times New Roman"/>
          <w:sz w:val="28"/>
          <w:szCs w:val="28"/>
          <w:lang w:val="en-US"/>
        </w:rPr>
        <w:t>)</w:t>
      </w:r>
      <w:r w:rsidRPr="00DB2B08">
        <w:rPr>
          <w:rFonts w:ascii="Times New Roman" w:hAnsi="Times New Roman" w:cs="Times New Roman"/>
          <w:sz w:val="28"/>
          <w:szCs w:val="28"/>
        </w:rPr>
        <w:t xml:space="preserve">. </w:t>
      </w:r>
      <w:r w:rsidRPr="00DB2B08">
        <w:rPr>
          <w:rStyle w:val="a6"/>
          <w:rFonts w:ascii="Times New Roman" w:hAnsi="Times New Roman" w:cs="Times New Roman"/>
          <w:sz w:val="28"/>
          <w:szCs w:val="28"/>
        </w:rPr>
        <w:t xml:space="preserve">Linguist at Work: Festschrift for Janet Holmes. </w:t>
      </w:r>
      <w:r w:rsidRPr="00DB2B08">
        <w:rPr>
          <w:rFonts w:ascii="Times New Roman" w:hAnsi="Times New Roman" w:cs="Times New Roman"/>
          <w:sz w:val="28"/>
          <w:szCs w:val="28"/>
        </w:rPr>
        <w:t>Wellington:</w:t>
      </w:r>
      <w:r w:rsidRPr="00DB2B08">
        <w:rPr>
          <w:rStyle w:val="a6"/>
          <w:rFonts w:ascii="Times New Roman" w:hAnsi="Times New Roman" w:cs="Times New Roman"/>
          <w:sz w:val="28"/>
          <w:szCs w:val="28"/>
        </w:rPr>
        <w:t xml:space="preserve"> </w:t>
      </w:r>
      <w:r w:rsidRPr="00DB2B08">
        <w:rPr>
          <w:rFonts w:ascii="Times New Roman" w:hAnsi="Times New Roman" w:cs="Times New Roman"/>
          <w:sz w:val="28"/>
          <w:szCs w:val="28"/>
        </w:rPr>
        <w:t>Victoria University Press</w:t>
      </w:r>
      <w:r w:rsidRPr="00DB2B08">
        <w:rPr>
          <w:rStyle w:val="a6"/>
          <w:rFonts w:ascii="Times New Roman" w:hAnsi="Times New Roman" w:cs="Times New Roman"/>
          <w:sz w:val="28"/>
          <w:szCs w:val="28"/>
        </w:rPr>
        <w:t>.</w:t>
      </w:r>
    </w:p>
    <w:p w14:paraId="19D6215F" w14:textId="77777777" w:rsidR="003A5032" w:rsidRPr="00DB2B08" w:rsidRDefault="00A15D70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Style w:val="citation-widgetcitation"/>
          <w:rFonts w:ascii="Times New Roman" w:hAnsi="Times New Roman" w:cs="Times New Roman"/>
          <w:sz w:val="28"/>
          <w:szCs w:val="28"/>
        </w:rPr>
      </w:pPr>
      <w:r w:rsidRPr="00DB2B08">
        <w:rPr>
          <w:rStyle w:val="citation-widgetcitation"/>
          <w:rFonts w:ascii="Times New Roman" w:hAnsi="Times New Roman" w:cs="Times New Roman"/>
          <w:sz w:val="28"/>
          <w:szCs w:val="28"/>
        </w:rPr>
        <w:t>Nordquist, R</w:t>
      </w:r>
      <w:r w:rsidR="003A5032" w:rsidRPr="00DB2B08">
        <w:rPr>
          <w:rStyle w:val="citation-widgetcitation"/>
          <w:rFonts w:ascii="Times New Roman" w:hAnsi="Times New Roman" w:cs="Times New Roman"/>
          <w:sz w:val="28"/>
          <w:szCs w:val="28"/>
        </w:rPr>
        <w:t>.</w:t>
      </w:r>
      <w:r w:rsidRPr="00DB2B08">
        <w:rPr>
          <w:rStyle w:val="citation-widgetcitation"/>
          <w:rFonts w:ascii="Times New Roman" w:hAnsi="Times New Roman" w:cs="Times New Roman"/>
          <w:sz w:val="28"/>
          <w:szCs w:val="28"/>
          <w:lang w:val="en-US"/>
        </w:rPr>
        <w:t xml:space="preserve"> (2019).</w:t>
      </w:r>
      <w:r w:rsidRPr="00DB2B08">
        <w:rPr>
          <w:rStyle w:val="citation-widgetcitation"/>
          <w:rFonts w:ascii="Times New Roman" w:hAnsi="Times New Roman" w:cs="Times New Roman"/>
          <w:sz w:val="28"/>
          <w:szCs w:val="28"/>
        </w:rPr>
        <w:t xml:space="preserve"> </w:t>
      </w:r>
      <w:r w:rsidRPr="00DB2B08">
        <w:rPr>
          <w:rStyle w:val="citation-widgetcitation"/>
          <w:rFonts w:ascii="Times New Roman" w:hAnsi="Times New Roman" w:cs="Times New Roman"/>
          <w:i/>
          <w:sz w:val="28"/>
          <w:szCs w:val="28"/>
        </w:rPr>
        <w:t>Applied Linguistics</w:t>
      </w:r>
      <w:r w:rsidRPr="00DB2B08">
        <w:rPr>
          <w:rStyle w:val="citation-widgetcitation"/>
          <w:rFonts w:ascii="Times New Roman" w:hAnsi="Times New Roman" w:cs="Times New Roman"/>
          <w:sz w:val="28"/>
          <w:szCs w:val="28"/>
        </w:rPr>
        <w:t>. ThoughtCo, Jul. 3, 2019.</w:t>
      </w:r>
      <w:r w:rsidRPr="00DB2B08">
        <w:rPr>
          <w:rStyle w:val="citation-widgetcitation"/>
          <w:rFonts w:ascii="Times New Roman" w:hAnsi="Times New Roman" w:cs="Times New Roman"/>
          <w:sz w:val="28"/>
          <w:szCs w:val="28"/>
          <w:lang w:val="en-US"/>
        </w:rPr>
        <w:t xml:space="preserve"> Retrieved from:</w:t>
      </w:r>
      <w:r w:rsidR="003A5032" w:rsidRPr="00DB2B08">
        <w:rPr>
          <w:rStyle w:val="citation-widgetcitation"/>
          <w:rFonts w:ascii="Times New Roman" w:hAnsi="Times New Roman" w:cs="Times New Roman"/>
          <w:sz w:val="28"/>
          <w:szCs w:val="28"/>
        </w:rPr>
        <w:t xml:space="preserve"> thoughtco.com/what-is-applied-linguistics-1689126.</w:t>
      </w:r>
    </w:p>
    <w:p w14:paraId="46CAE80B" w14:textId="77777777" w:rsidR="00F647FE" w:rsidRPr="00DB2B08" w:rsidRDefault="00F647FE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Style w:val="citation-widgetcitation"/>
          <w:rFonts w:ascii="Times New Roman" w:hAnsi="Times New Roman" w:cs="Times New Roman"/>
          <w:sz w:val="28"/>
          <w:szCs w:val="28"/>
          <w:lang w:val="en-US"/>
        </w:rPr>
      </w:pPr>
      <w:r w:rsidRPr="00DB2B08">
        <w:rPr>
          <w:rStyle w:val="citation-widgetcitation"/>
          <w:rFonts w:ascii="Times New Roman" w:hAnsi="Times New Roman" w:cs="Times New Roman"/>
          <w:sz w:val="28"/>
          <w:szCs w:val="28"/>
          <w:lang w:val="en-US"/>
        </w:rPr>
        <w:t>Piller</w:t>
      </w:r>
      <w:r w:rsidR="00A15D70" w:rsidRPr="00DB2B08">
        <w:rPr>
          <w:rStyle w:val="citation-widgetcitation"/>
          <w:rFonts w:ascii="Times New Roman" w:hAnsi="Times New Roman" w:cs="Times New Roman"/>
          <w:sz w:val="28"/>
          <w:szCs w:val="28"/>
          <w:lang w:val="en-US"/>
        </w:rPr>
        <w:t>,</w:t>
      </w:r>
      <w:r w:rsidRPr="00DB2B08">
        <w:rPr>
          <w:rStyle w:val="citation-widgetcitation"/>
          <w:rFonts w:ascii="Times New Roman" w:hAnsi="Times New Roman" w:cs="Times New Roman"/>
          <w:sz w:val="28"/>
          <w:szCs w:val="28"/>
          <w:lang w:val="en-US"/>
        </w:rPr>
        <w:t xml:space="preserve"> I. (2017). </w:t>
      </w:r>
      <w:r w:rsidRPr="00DB2B08">
        <w:rPr>
          <w:rStyle w:val="citation-widgetcitation"/>
          <w:rFonts w:ascii="Times New Roman" w:hAnsi="Times New Roman" w:cs="Times New Roman"/>
          <w:i/>
          <w:sz w:val="28"/>
          <w:szCs w:val="28"/>
          <w:lang w:val="en-US"/>
        </w:rPr>
        <w:t>Intercultural Communication: A Critical Introduction</w:t>
      </w:r>
      <w:r w:rsidRPr="00DB2B08">
        <w:rPr>
          <w:rStyle w:val="citation-widgetcitation"/>
          <w:rFonts w:ascii="Times New Roman" w:hAnsi="Times New Roman" w:cs="Times New Roman"/>
          <w:sz w:val="28"/>
          <w:szCs w:val="28"/>
          <w:lang w:val="en-US"/>
        </w:rPr>
        <w:t>. Edingburgh University Press</w:t>
      </w:r>
      <w:r w:rsidR="00A15D70" w:rsidRPr="00DB2B08">
        <w:rPr>
          <w:rStyle w:val="citation-widgetcitation"/>
          <w:rFonts w:ascii="Times New Roman" w:hAnsi="Times New Roman" w:cs="Times New Roman"/>
          <w:sz w:val="28"/>
          <w:szCs w:val="28"/>
          <w:lang w:val="en-US"/>
        </w:rPr>
        <w:t>.</w:t>
      </w:r>
    </w:p>
    <w:p w14:paraId="7134C01D" w14:textId="77777777" w:rsidR="003A5032" w:rsidRPr="00DB2B08" w:rsidRDefault="003A5032" w:rsidP="00DB2B08">
      <w:pPr>
        <w:pStyle w:val="a7"/>
        <w:numPr>
          <w:ilvl w:val="0"/>
          <w:numId w:val="16"/>
        </w:numPr>
        <w:tabs>
          <w:tab w:val="left" w:pos="993"/>
        </w:tabs>
        <w:spacing w:after="0" w:line="360" w:lineRule="auto"/>
        <w:ind w:left="0" w:firstLine="567"/>
        <w:jc w:val="both"/>
        <w:outlineLvl w:val="0"/>
        <w:rPr>
          <w:rStyle w:val="a4"/>
          <w:rFonts w:ascii="Times New Roman" w:eastAsia="Times New Roman" w:hAnsi="Times New Roman" w:cs="Times New Roman"/>
          <w:bCs/>
          <w:color w:val="auto"/>
          <w:kern w:val="36"/>
          <w:sz w:val="28"/>
          <w:szCs w:val="28"/>
          <w:u w:val="none"/>
          <w:lang w:val="en-US" w:eastAsia="uk-UA"/>
        </w:rPr>
      </w:pPr>
      <w:r w:rsidRPr="00DB2B0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Walsh</w:t>
      </w:r>
      <w:r w:rsidR="00A15D70" w:rsidRPr="00DB2B0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,</w:t>
      </w:r>
      <w:r w:rsidRPr="00DB2B0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 xml:space="preserve"> V. (2019). </w:t>
      </w:r>
      <w:r w:rsidRPr="00DB2B08">
        <w:rPr>
          <w:rFonts w:ascii="Times New Roman" w:eastAsia="Times New Roman" w:hAnsi="Times New Roman" w:cs="Times New Roman"/>
          <w:bCs/>
          <w:i/>
          <w:kern w:val="36"/>
          <w:sz w:val="28"/>
          <w:szCs w:val="28"/>
          <w:lang w:eastAsia="uk-UA"/>
        </w:rPr>
        <w:t>The Mysterious Field of Applied Linguistics and how it Relates to Translation</w:t>
      </w:r>
      <w:r w:rsidR="00A15D70" w:rsidRPr="00DB2B0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. Retrieved from:</w:t>
      </w:r>
      <w:r w:rsidRPr="00DB2B0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 xml:space="preserve"> </w:t>
      </w:r>
      <w:r w:rsidR="00A15D70" w:rsidRPr="00DB2B08">
        <w:rPr>
          <w:rFonts w:ascii="Times New Roman" w:eastAsia="Times New Roman" w:hAnsi="Times New Roman" w:cs="Times New Roman"/>
          <w:bCs/>
          <w:kern w:val="36"/>
          <w:sz w:val="28"/>
          <w:szCs w:val="28"/>
          <w:lang w:eastAsia="uk-UA"/>
        </w:rPr>
        <w:t>https://theopenmic.co/the-mysterious-field-of-applied-linguistics-and-how-it-relates-to-translation/</w:t>
      </w:r>
      <w:r w:rsidR="00A15D70" w:rsidRPr="00DB2B08">
        <w:rPr>
          <w:rFonts w:ascii="Times New Roman" w:eastAsia="Times New Roman" w:hAnsi="Times New Roman" w:cs="Times New Roman"/>
          <w:bCs/>
          <w:kern w:val="36"/>
          <w:sz w:val="28"/>
          <w:szCs w:val="28"/>
          <w:lang w:val="en-US" w:eastAsia="uk-UA"/>
        </w:rPr>
        <w:t>.</w:t>
      </w:r>
    </w:p>
    <w:p w14:paraId="0FBB1BBD" w14:textId="77777777" w:rsidR="003A5032" w:rsidRPr="00A15D70" w:rsidRDefault="003A5032" w:rsidP="00A708C0">
      <w:pPr>
        <w:spacing w:after="0" w:line="360" w:lineRule="auto"/>
        <w:ind w:firstLine="567"/>
        <w:jc w:val="both"/>
        <w:outlineLvl w:val="0"/>
        <w:rPr>
          <w:rFonts w:ascii="Times New Roman" w:hAnsi="Times New Roman" w:cs="Times New Roman"/>
          <w:sz w:val="28"/>
          <w:szCs w:val="28"/>
          <w:lang w:val="en-US"/>
        </w:rPr>
      </w:pPr>
    </w:p>
    <w:sectPr w:rsidR="003A5032" w:rsidRPr="00A15D7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Yu Gothic Light">
    <w:altName w:val="游ゴシック Light"/>
    <w:panose1 w:val="00000000000000000000"/>
    <w:charset w:val="80"/>
    <w:family w:val="roman"/>
    <w:notTrueType/>
    <w:pitch w:val="default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9D2B3D"/>
    <w:multiLevelType w:val="multilevel"/>
    <w:tmpl w:val="1504B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FB32ECA"/>
    <w:multiLevelType w:val="multilevel"/>
    <w:tmpl w:val="8A0668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6552A2E"/>
    <w:multiLevelType w:val="multilevel"/>
    <w:tmpl w:val="BB4E4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A1857B1"/>
    <w:multiLevelType w:val="multilevel"/>
    <w:tmpl w:val="CB2E614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E84089E"/>
    <w:multiLevelType w:val="multilevel"/>
    <w:tmpl w:val="901884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EB570B9"/>
    <w:multiLevelType w:val="hybridMultilevel"/>
    <w:tmpl w:val="68EC9806"/>
    <w:lvl w:ilvl="0" w:tplc="0409000F">
      <w:start w:val="1"/>
      <w:numFmt w:val="decimal"/>
      <w:lvlText w:val="%1."/>
      <w:lvlJc w:val="left"/>
      <w:pPr>
        <w:ind w:left="1287" w:hanging="360"/>
      </w:p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40500714"/>
    <w:multiLevelType w:val="multilevel"/>
    <w:tmpl w:val="8B0CF6D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B571FA7"/>
    <w:multiLevelType w:val="multilevel"/>
    <w:tmpl w:val="F20C3C84"/>
    <w:lvl w:ilvl="0">
      <w:start w:val="1"/>
      <w:numFmt w:val="bullet"/>
      <w:lvlText w:val="•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53506C3F"/>
    <w:multiLevelType w:val="multilevel"/>
    <w:tmpl w:val="D1B2118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41F72B9"/>
    <w:multiLevelType w:val="multilevel"/>
    <w:tmpl w:val="20B41D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lang w:val="en-US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5642A7C"/>
    <w:multiLevelType w:val="multilevel"/>
    <w:tmpl w:val="0E589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6CD2F0B"/>
    <w:multiLevelType w:val="multilevel"/>
    <w:tmpl w:val="CA76AF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DF7185B"/>
    <w:multiLevelType w:val="multilevel"/>
    <w:tmpl w:val="06123F4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352A7F"/>
    <w:multiLevelType w:val="multilevel"/>
    <w:tmpl w:val="F88A5E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1FB08C0"/>
    <w:multiLevelType w:val="multilevel"/>
    <w:tmpl w:val="C8422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4233274"/>
    <w:multiLevelType w:val="multilevel"/>
    <w:tmpl w:val="92C2B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14"/>
  </w:num>
  <w:num w:numId="3">
    <w:abstractNumId w:val="2"/>
  </w:num>
  <w:num w:numId="4">
    <w:abstractNumId w:val="12"/>
  </w:num>
  <w:num w:numId="5">
    <w:abstractNumId w:val="8"/>
  </w:num>
  <w:num w:numId="6">
    <w:abstractNumId w:val="6"/>
  </w:num>
  <w:num w:numId="7">
    <w:abstractNumId w:val="11"/>
  </w:num>
  <w:num w:numId="8">
    <w:abstractNumId w:val="3"/>
  </w:num>
  <w:num w:numId="9">
    <w:abstractNumId w:val="15"/>
  </w:num>
  <w:num w:numId="10">
    <w:abstractNumId w:val="10"/>
  </w:num>
  <w:num w:numId="11">
    <w:abstractNumId w:val="13"/>
  </w:num>
  <w:num w:numId="12">
    <w:abstractNumId w:val="0"/>
  </w:num>
  <w:num w:numId="13">
    <w:abstractNumId w:val="4"/>
  </w:num>
  <w:num w:numId="14">
    <w:abstractNumId w:val="1"/>
  </w:num>
  <w:num w:numId="15">
    <w:abstractNumId w:val="7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08C0"/>
    <w:rsid w:val="00060A1A"/>
    <w:rsid w:val="00061244"/>
    <w:rsid w:val="00095EC4"/>
    <w:rsid w:val="000C536B"/>
    <w:rsid w:val="000D724B"/>
    <w:rsid w:val="000E71C2"/>
    <w:rsid w:val="00163C87"/>
    <w:rsid w:val="001B2AF8"/>
    <w:rsid w:val="001E5C97"/>
    <w:rsid w:val="001E6502"/>
    <w:rsid w:val="00237B08"/>
    <w:rsid w:val="0026775F"/>
    <w:rsid w:val="00286C49"/>
    <w:rsid w:val="002F7E8F"/>
    <w:rsid w:val="0036481F"/>
    <w:rsid w:val="003755BE"/>
    <w:rsid w:val="00375FBC"/>
    <w:rsid w:val="003964E2"/>
    <w:rsid w:val="003A5032"/>
    <w:rsid w:val="003C5F29"/>
    <w:rsid w:val="003C6044"/>
    <w:rsid w:val="0044493F"/>
    <w:rsid w:val="00451CBD"/>
    <w:rsid w:val="00471612"/>
    <w:rsid w:val="004C2BE2"/>
    <w:rsid w:val="004C58A2"/>
    <w:rsid w:val="004D0261"/>
    <w:rsid w:val="004E627C"/>
    <w:rsid w:val="004F0146"/>
    <w:rsid w:val="00571B41"/>
    <w:rsid w:val="00574E02"/>
    <w:rsid w:val="005E5F81"/>
    <w:rsid w:val="005E6E27"/>
    <w:rsid w:val="006036C9"/>
    <w:rsid w:val="006040E3"/>
    <w:rsid w:val="00641006"/>
    <w:rsid w:val="00646D65"/>
    <w:rsid w:val="006663E4"/>
    <w:rsid w:val="006B7A60"/>
    <w:rsid w:val="0070607D"/>
    <w:rsid w:val="00707345"/>
    <w:rsid w:val="00737512"/>
    <w:rsid w:val="007C185A"/>
    <w:rsid w:val="00805C6B"/>
    <w:rsid w:val="008374B0"/>
    <w:rsid w:val="00876E23"/>
    <w:rsid w:val="008913DA"/>
    <w:rsid w:val="0089523F"/>
    <w:rsid w:val="0090161D"/>
    <w:rsid w:val="00903E69"/>
    <w:rsid w:val="00971F39"/>
    <w:rsid w:val="00983C38"/>
    <w:rsid w:val="009D2795"/>
    <w:rsid w:val="00A15D70"/>
    <w:rsid w:val="00A65DC9"/>
    <w:rsid w:val="00A708C0"/>
    <w:rsid w:val="00A8258E"/>
    <w:rsid w:val="00AA44B8"/>
    <w:rsid w:val="00AA4C4F"/>
    <w:rsid w:val="00B054AF"/>
    <w:rsid w:val="00B643EE"/>
    <w:rsid w:val="00B843AF"/>
    <w:rsid w:val="00C9014F"/>
    <w:rsid w:val="00CA5195"/>
    <w:rsid w:val="00CA7A94"/>
    <w:rsid w:val="00CD3306"/>
    <w:rsid w:val="00CD56EC"/>
    <w:rsid w:val="00D31A2E"/>
    <w:rsid w:val="00D337DD"/>
    <w:rsid w:val="00D51161"/>
    <w:rsid w:val="00D60FF5"/>
    <w:rsid w:val="00DB2B08"/>
    <w:rsid w:val="00DE4622"/>
    <w:rsid w:val="00E17D5D"/>
    <w:rsid w:val="00E432B5"/>
    <w:rsid w:val="00E63CD5"/>
    <w:rsid w:val="00EE2C44"/>
    <w:rsid w:val="00EE3A33"/>
    <w:rsid w:val="00EF2C1D"/>
    <w:rsid w:val="00F371C0"/>
    <w:rsid w:val="00F5272D"/>
    <w:rsid w:val="00F647FE"/>
    <w:rsid w:val="00F87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204EDC4"/>
  <w15:docId w15:val="{078C4F4E-0CD5-4BC1-BBFE-74A71828F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A708C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51C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51CB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708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A708C0"/>
    <w:rPr>
      <w:color w:val="0000FF"/>
      <w:u w:val="single"/>
    </w:rPr>
  </w:style>
  <w:style w:type="character" w:styleId="a5">
    <w:name w:val="Strong"/>
    <w:basedOn w:val="a0"/>
    <w:uiPriority w:val="22"/>
    <w:qFormat/>
    <w:rsid w:val="00A708C0"/>
    <w:rPr>
      <w:b/>
      <w:bCs/>
    </w:rPr>
  </w:style>
  <w:style w:type="character" w:styleId="a6">
    <w:name w:val="Emphasis"/>
    <w:basedOn w:val="a0"/>
    <w:uiPriority w:val="20"/>
    <w:qFormat/>
    <w:rsid w:val="00A708C0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A708C0"/>
    <w:rPr>
      <w:rFonts w:ascii="Times New Roman" w:eastAsia="Times New Roman" w:hAnsi="Times New Roman" w:cs="Times New Roman"/>
      <w:b/>
      <w:bCs/>
      <w:kern w:val="36"/>
      <w:sz w:val="48"/>
      <w:szCs w:val="48"/>
      <w:lang w:eastAsia="uk-UA"/>
    </w:rPr>
  </w:style>
  <w:style w:type="character" w:customStyle="1" w:styleId="entry-title-primary">
    <w:name w:val="entry-title-primary"/>
    <w:basedOn w:val="a0"/>
    <w:rsid w:val="00A708C0"/>
  </w:style>
  <w:style w:type="character" w:customStyle="1" w:styleId="toptitle">
    <w:name w:val="toptitle"/>
    <w:basedOn w:val="a0"/>
    <w:rsid w:val="00A708C0"/>
  </w:style>
  <w:style w:type="character" w:customStyle="1" w:styleId="largetext">
    <w:name w:val="largetext"/>
    <w:basedOn w:val="a0"/>
    <w:rsid w:val="00A708C0"/>
  </w:style>
  <w:style w:type="character" w:customStyle="1" w:styleId="maintext">
    <w:name w:val="maintext"/>
    <w:basedOn w:val="a0"/>
    <w:rsid w:val="00A708C0"/>
  </w:style>
  <w:style w:type="paragraph" w:customStyle="1" w:styleId="maintext1">
    <w:name w:val="maintext1"/>
    <w:basedOn w:val="a"/>
    <w:rsid w:val="00A708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451CB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semiHidden/>
    <w:rsid w:val="00451CBD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extsizelarge">
    <w:name w:val="text_size_large"/>
    <w:basedOn w:val="a0"/>
    <w:rsid w:val="00451CBD"/>
  </w:style>
  <w:style w:type="paragraph" w:customStyle="1" w:styleId="componentsectiond1">
    <w:name w:val="component_section_d1"/>
    <w:basedOn w:val="a"/>
    <w:rsid w:val="00451C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itation-widgetcitation">
    <w:name w:val="citation-widget__citation"/>
    <w:basedOn w:val="a0"/>
    <w:rsid w:val="006036C9"/>
  </w:style>
  <w:style w:type="paragraph" w:styleId="a7">
    <w:name w:val="List Paragraph"/>
    <w:basedOn w:val="a"/>
    <w:uiPriority w:val="34"/>
    <w:qFormat/>
    <w:rsid w:val="00EF2C1D"/>
    <w:pPr>
      <w:ind w:left="720"/>
      <w:contextualSpacing/>
    </w:pPr>
  </w:style>
  <w:style w:type="character" w:customStyle="1" w:styleId="31">
    <w:name w:val="Основной текст (3)_"/>
    <w:basedOn w:val="a0"/>
    <w:link w:val="32"/>
    <w:rsid w:val="000D724B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character" w:customStyle="1" w:styleId="21">
    <w:name w:val="Основной текст (2)_"/>
    <w:basedOn w:val="a0"/>
    <w:rsid w:val="000D724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22">
    <w:name w:val="Основной текст (2) + Курсив"/>
    <w:basedOn w:val="21"/>
    <w:rsid w:val="000D724B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6"/>
      <w:szCs w:val="26"/>
      <w:u w:val="none"/>
      <w:lang w:val="en-US" w:eastAsia="en-US" w:bidi="en-US"/>
    </w:rPr>
  </w:style>
  <w:style w:type="character" w:customStyle="1" w:styleId="23">
    <w:name w:val="Основной текст (2)"/>
    <w:basedOn w:val="21"/>
    <w:rsid w:val="000D724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en-US" w:eastAsia="en-US" w:bidi="en-US"/>
    </w:rPr>
  </w:style>
  <w:style w:type="paragraph" w:customStyle="1" w:styleId="32">
    <w:name w:val="Основной текст (3)"/>
    <w:basedOn w:val="a"/>
    <w:link w:val="31"/>
    <w:rsid w:val="000D724B"/>
    <w:pPr>
      <w:widowControl w:val="0"/>
      <w:shd w:val="clear" w:color="auto" w:fill="FFFFFF"/>
      <w:spacing w:after="240" w:line="0" w:lineRule="atLeast"/>
      <w:jc w:val="both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styleId="a8">
    <w:name w:val="FollowedHyperlink"/>
    <w:basedOn w:val="a0"/>
    <w:uiPriority w:val="99"/>
    <w:semiHidden/>
    <w:unhideWhenUsed/>
    <w:rsid w:val="003A5032"/>
    <w:rPr>
      <w:color w:val="954F72" w:themeColor="followedHyperlink"/>
      <w:u w:val="single"/>
    </w:rPr>
  </w:style>
  <w:style w:type="character" w:customStyle="1" w:styleId="reference-text">
    <w:name w:val="reference-text"/>
    <w:basedOn w:val="a0"/>
    <w:rsid w:val="003A5032"/>
  </w:style>
  <w:style w:type="character" w:styleId="HTML">
    <w:name w:val="HTML Cite"/>
    <w:basedOn w:val="a0"/>
    <w:uiPriority w:val="99"/>
    <w:semiHidden/>
    <w:unhideWhenUsed/>
    <w:rsid w:val="003A5032"/>
    <w:rPr>
      <w:i/>
      <w:iCs/>
    </w:rPr>
  </w:style>
  <w:style w:type="paragraph" w:styleId="a9">
    <w:name w:val="Balloon Text"/>
    <w:basedOn w:val="a"/>
    <w:link w:val="aa"/>
    <w:uiPriority w:val="99"/>
    <w:semiHidden/>
    <w:unhideWhenUsed/>
    <w:rsid w:val="008374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8374B0"/>
    <w:rPr>
      <w:rFonts w:ascii="Segoe UI" w:hAnsi="Segoe UI" w:cs="Segoe UI"/>
      <w:sz w:val="18"/>
      <w:szCs w:val="18"/>
    </w:rPr>
  </w:style>
  <w:style w:type="character" w:customStyle="1" w:styleId="notranslate">
    <w:name w:val="notranslate"/>
    <w:rsid w:val="008374B0"/>
  </w:style>
  <w:style w:type="character" w:customStyle="1" w:styleId="apple-style-span">
    <w:name w:val="apple-style-span"/>
    <w:rsid w:val="003755B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291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117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89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85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349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669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03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2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16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40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74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795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3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79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934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01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3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80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0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28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37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051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02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80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9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5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43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052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88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2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76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6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78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07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20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07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478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731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365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24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95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60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13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1760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0096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765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16001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86888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2458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14921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39600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5754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8210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594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9687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3915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6670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88568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7959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70517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7682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36131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05458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445840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054846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278849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13484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89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60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808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6058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4445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1066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4513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0257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40270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99072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508659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28181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680720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384395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16388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50012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64065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6077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40653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4944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597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524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479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6256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0217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59349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6162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62958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71576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605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wikipedia.org/wiki/Michael_Halliday" TargetMode="External"/><Relationship Id="rId13" Type="http://schemas.openxmlformats.org/officeDocument/2006/relationships/hyperlink" Target="https://www.thoughtco.com/utterance-speech-1692576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en.wikipedia.org/wiki/Dell_Hymes" TargetMode="External"/><Relationship Id="rId12" Type="http://schemas.openxmlformats.org/officeDocument/2006/relationships/hyperlink" Target="https://en.wikipedia.org/wiki/Speech_community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viviancook.uk/Writings/Shorts/WhatisALl.htm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mailto:lesyasadovets@gmail.com" TargetMode="External"/><Relationship Id="rId11" Type="http://schemas.openxmlformats.org/officeDocument/2006/relationships/hyperlink" Target="https://en.wikipedia.org/wiki/Speech_community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teachingenglish.org.uk/article/applied-linguistics" TargetMode="External"/><Relationship Id="rId10" Type="http://schemas.openxmlformats.org/officeDocument/2006/relationships/hyperlink" Target="https://en.wikipedia.org/wiki/Noam_Chomsk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n.wikipedia.org/wiki/James_Paul_Gee" TargetMode="External"/><Relationship Id="rId14" Type="http://schemas.openxmlformats.org/officeDocument/2006/relationships/hyperlink" Target="https://www.thoughtco.com/speaker-language-and-literature-169211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C2BE13-ED92-416F-94E6-C7147B7F2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809</TotalTime>
  <Pages>1</Pages>
  <Words>16187</Words>
  <Characters>9227</Characters>
  <Application>Microsoft Office Word</Application>
  <DocSecurity>0</DocSecurity>
  <Lines>76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25364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Sadovets Lesya</dc:creator>
  <cp:keywords/>
  <dc:description/>
  <cp:lastModifiedBy>Sadovets Lesya</cp:lastModifiedBy>
  <cp:revision>47</cp:revision>
  <cp:lastPrinted>2019-10-11T18:51:00Z</cp:lastPrinted>
  <dcterms:created xsi:type="dcterms:W3CDTF">2019-10-09T10:31:00Z</dcterms:created>
  <dcterms:modified xsi:type="dcterms:W3CDTF">2019-10-27T14:07:00Z</dcterms:modified>
</cp:coreProperties>
</file>