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5723" w:rsidRPr="00403688" w:rsidRDefault="002E5723" w:rsidP="00B8262D">
      <w:pPr>
        <w:spacing w:after="0" w:line="360" w:lineRule="auto"/>
        <w:jc w:val="right"/>
        <w:rPr>
          <w:rFonts w:ascii="Times New Roman" w:hAnsi="Times New Roman" w:cs="Times New Roman"/>
          <w:b/>
          <w:sz w:val="28"/>
          <w:szCs w:val="28"/>
        </w:rPr>
      </w:pPr>
      <w:r w:rsidRPr="00363431">
        <w:rPr>
          <w:rFonts w:ascii="Times New Roman" w:hAnsi="Times New Roman" w:cs="Times New Roman"/>
          <w:b/>
          <w:sz w:val="28"/>
          <w:szCs w:val="28"/>
        </w:rPr>
        <w:t>УДК</w:t>
      </w:r>
      <w:r>
        <w:rPr>
          <w:rFonts w:ascii="Times New Roman" w:hAnsi="Times New Roman" w:cs="Times New Roman"/>
          <w:b/>
          <w:sz w:val="28"/>
          <w:szCs w:val="28"/>
        </w:rPr>
        <w:t xml:space="preserve"> 159.9.07:</w:t>
      </w:r>
      <w:r w:rsidR="00B8262D">
        <w:rPr>
          <w:rFonts w:ascii="Times New Roman" w:hAnsi="Times New Roman" w:cs="Times New Roman"/>
          <w:b/>
          <w:sz w:val="28"/>
          <w:szCs w:val="28"/>
        </w:rPr>
        <w:t>316.3</w:t>
      </w:r>
    </w:p>
    <w:p w:rsidR="00B8262D" w:rsidRPr="00403688" w:rsidRDefault="00B8262D" w:rsidP="00B8262D">
      <w:pPr>
        <w:spacing w:after="0" w:line="360" w:lineRule="auto"/>
        <w:jc w:val="center"/>
        <w:rPr>
          <w:rFonts w:ascii="Times New Roman" w:hAnsi="Times New Roman" w:cs="Times New Roman"/>
          <w:sz w:val="28"/>
          <w:szCs w:val="28"/>
        </w:rPr>
      </w:pPr>
      <w:r w:rsidRPr="00403688">
        <w:rPr>
          <w:rFonts w:ascii="Times New Roman" w:hAnsi="Times New Roman" w:cs="Times New Roman"/>
          <w:sz w:val="28"/>
          <w:szCs w:val="28"/>
        </w:rPr>
        <w:t xml:space="preserve">Євген </w:t>
      </w:r>
      <w:r>
        <w:rPr>
          <w:rFonts w:ascii="Times New Roman" w:hAnsi="Times New Roman" w:cs="Times New Roman"/>
          <w:sz w:val="28"/>
          <w:szCs w:val="28"/>
        </w:rPr>
        <w:t>ПОТАПЧУК,</w:t>
      </w:r>
      <w:r w:rsidRPr="00403688">
        <w:rPr>
          <w:rFonts w:ascii="Times New Roman" w:hAnsi="Times New Roman" w:cs="Times New Roman"/>
          <w:sz w:val="28"/>
          <w:szCs w:val="28"/>
        </w:rPr>
        <w:t xml:space="preserve"> </w:t>
      </w:r>
      <w:r w:rsidR="002E5723" w:rsidRPr="00403688">
        <w:rPr>
          <w:rFonts w:ascii="Times New Roman" w:hAnsi="Times New Roman" w:cs="Times New Roman"/>
          <w:sz w:val="28"/>
          <w:szCs w:val="28"/>
        </w:rPr>
        <w:t xml:space="preserve">Наталія </w:t>
      </w:r>
      <w:r w:rsidRPr="00403688">
        <w:rPr>
          <w:rFonts w:ascii="Times New Roman" w:hAnsi="Times New Roman" w:cs="Times New Roman"/>
          <w:sz w:val="28"/>
          <w:szCs w:val="28"/>
        </w:rPr>
        <w:t>ПОТАПЧУК</w:t>
      </w:r>
    </w:p>
    <w:p w:rsidR="002E5723" w:rsidRPr="00C61F98" w:rsidRDefault="002E5723" w:rsidP="002E572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ПРИЧИНИ ТА</w:t>
      </w:r>
      <w:r w:rsidRPr="00FC7C87">
        <w:rPr>
          <w:rFonts w:ascii="Times New Roman" w:hAnsi="Times New Roman" w:cs="Times New Roman"/>
          <w:b/>
          <w:sz w:val="28"/>
          <w:szCs w:val="28"/>
        </w:rPr>
        <w:t xml:space="preserve"> ЧИННИК</w:t>
      </w:r>
      <w:r>
        <w:rPr>
          <w:rFonts w:ascii="Times New Roman" w:hAnsi="Times New Roman" w:cs="Times New Roman"/>
          <w:b/>
          <w:sz w:val="28"/>
          <w:szCs w:val="28"/>
        </w:rPr>
        <w:t>И ВИНИКНЕННЯ ЧУТОК СЕРЕД НАСЕЛЕННЯ В УМОВАХ ПАНДЕМІЇ</w:t>
      </w:r>
      <w:r w:rsidRPr="00C61F98">
        <w:rPr>
          <w:rFonts w:ascii="Times New Roman" w:hAnsi="Times New Roman" w:cs="Times New Roman"/>
          <w:b/>
          <w:sz w:val="28"/>
          <w:szCs w:val="28"/>
          <w:lang w:val="ru-RU"/>
        </w:rPr>
        <w:t xml:space="preserve"> </w:t>
      </w:r>
      <w:r>
        <w:rPr>
          <w:rFonts w:ascii="Times New Roman" w:hAnsi="Times New Roman" w:cs="Times New Roman"/>
          <w:b/>
          <w:sz w:val="28"/>
          <w:szCs w:val="28"/>
        </w:rPr>
        <w:t>КОРОНАВІРУСУ</w:t>
      </w:r>
    </w:p>
    <w:p w:rsidR="00FA4BF1" w:rsidRDefault="00FA4BF1" w:rsidP="002E5723">
      <w:pPr>
        <w:spacing w:after="0" w:line="360" w:lineRule="auto"/>
        <w:ind w:firstLine="709"/>
        <w:jc w:val="both"/>
        <w:rPr>
          <w:rFonts w:ascii="Times New Roman" w:hAnsi="Times New Roman" w:cs="Times New Roman"/>
          <w:b/>
          <w:sz w:val="28"/>
          <w:szCs w:val="28"/>
        </w:rPr>
      </w:pPr>
    </w:p>
    <w:p w:rsidR="00FA4BF1" w:rsidRPr="00A96BC9" w:rsidRDefault="00FA4BF1" w:rsidP="00FA4BF1">
      <w:pPr>
        <w:tabs>
          <w:tab w:val="left" w:pos="1134"/>
        </w:tabs>
        <w:spacing w:after="0" w:line="360" w:lineRule="auto"/>
        <w:jc w:val="center"/>
        <w:rPr>
          <w:rFonts w:ascii="Times New Roman" w:hAnsi="Times New Roman" w:cs="Times New Roman"/>
          <w:b/>
          <w:sz w:val="28"/>
          <w:szCs w:val="28"/>
        </w:rPr>
      </w:pPr>
      <w:r w:rsidRPr="00A96BC9">
        <w:rPr>
          <w:rFonts w:ascii="Times New Roman" w:hAnsi="Times New Roman" w:cs="Times New Roman"/>
          <w:b/>
          <w:sz w:val="28"/>
          <w:szCs w:val="28"/>
        </w:rPr>
        <w:t>Анотація</w:t>
      </w:r>
    </w:p>
    <w:p w:rsidR="00FA4BF1" w:rsidRPr="00A96BC9" w:rsidRDefault="00FA4BF1" w:rsidP="00FA4BF1">
      <w:pPr>
        <w:spacing w:after="0" w:line="360" w:lineRule="auto"/>
        <w:ind w:firstLine="709"/>
        <w:jc w:val="both"/>
        <w:rPr>
          <w:rFonts w:ascii="Times New Roman" w:hAnsi="Times New Roman" w:cs="Times New Roman"/>
          <w:b/>
          <w:sz w:val="28"/>
          <w:szCs w:val="28"/>
          <w:lang w:val="ru-RU"/>
        </w:rPr>
      </w:pPr>
      <w:r w:rsidRPr="00A4158C">
        <w:rPr>
          <w:rFonts w:ascii="Times New Roman" w:hAnsi="Times New Roman" w:cs="Times New Roman"/>
          <w:sz w:val="28"/>
          <w:szCs w:val="28"/>
        </w:rPr>
        <w:t>ПОТАПЧУК Євген, ПОТАПЧУК Наталія.</w:t>
      </w:r>
      <w:r w:rsidRPr="00A96BC9">
        <w:rPr>
          <w:rFonts w:ascii="Times New Roman" w:hAnsi="Times New Roman" w:cs="Times New Roman"/>
          <w:sz w:val="28"/>
          <w:szCs w:val="28"/>
        </w:rPr>
        <w:t xml:space="preserve"> </w:t>
      </w:r>
      <w:r w:rsidRPr="00A96BC9">
        <w:rPr>
          <w:rFonts w:ascii="Times New Roman" w:hAnsi="Times New Roman" w:cs="Times New Roman"/>
          <w:b/>
          <w:sz w:val="28"/>
          <w:szCs w:val="28"/>
        </w:rPr>
        <w:t>Психологічний аналіз причин та чинників виникнення чуток серед населення в умовах пандемії коронавірусу</w:t>
      </w:r>
      <w:r w:rsidRPr="00A96BC9">
        <w:rPr>
          <w:rFonts w:ascii="Times New Roman" w:hAnsi="Times New Roman" w:cs="Times New Roman"/>
          <w:b/>
          <w:sz w:val="28"/>
          <w:szCs w:val="28"/>
          <w:lang w:val="ru-RU"/>
        </w:rPr>
        <w:t>.</w:t>
      </w:r>
    </w:p>
    <w:p w:rsidR="00FA4BF1" w:rsidRDefault="00641A5A" w:rsidP="00276B4B">
      <w:pPr>
        <w:widowControl w:val="0"/>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sz w:val="28"/>
          <w:szCs w:val="28"/>
        </w:rPr>
        <w:t xml:space="preserve">Публікація актуалізує питання щодо </w:t>
      </w:r>
      <w:r w:rsidR="00FA4BF1" w:rsidRPr="00A96BC9">
        <w:rPr>
          <w:rFonts w:ascii="Times New Roman" w:hAnsi="Times New Roman" w:cs="Times New Roman"/>
          <w:sz w:val="28"/>
          <w:szCs w:val="28"/>
        </w:rPr>
        <w:t xml:space="preserve">причин та чинників виникнення чуток серед населення в умовах пандемії коронавірусу. Досліджено зміст поняття «чутки» </w:t>
      </w:r>
      <w:r w:rsidR="00FA4BF1">
        <w:rPr>
          <w:rFonts w:ascii="Times New Roman" w:hAnsi="Times New Roman" w:cs="Times New Roman"/>
          <w:sz w:val="28"/>
          <w:szCs w:val="28"/>
        </w:rPr>
        <w:t xml:space="preserve">як </w:t>
      </w:r>
      <w:r w:rsidR="00FA4BF1" w:rsidRPr="005B13B6">
        <w:rPr>
          <w:rFonts w:ascii="Times New Roman" w:hAnsi="Times New Roman" w:cs="Times New Roman"/>
          <w:sz w:val="28"/>
          <w:szCs w:val="28"/>
        </w:rPr>
        <w:t>специфічн</w:t>
      </w:r>
      <w:r w:rsidR="00FA4BF1">
        <w:rPr>
          <w:rFonts w:ascii="Times New Roman" w:hAnsi="Times New Roman" w:cs="Times New Roman"/>
          <w:sz w:val="28"/>
          <w:szCs w:val="28"/>
        </w:rPr>
        <w:t>ої форми</w:t>
      </w:r>
      <w:r w:rsidR="00FA4BF1" w:rsidRPr="005B13B6">
        <w:rPr>
          <w:rFonts w:ascii="Times New Roman" w:hAnsi="Times New Roman" w:cs="Times New Roman"/>
          <w:sz w:val="28"/>
          <w:szCs w:val="28"/>
        </w:rPr>
        <w:t xml:space="preserve"> недостовірної інформації або частково достовірної інформації про </w:t>
      </w:r>
      <w:r w:rsidR="00FA4BF1" w:rsidRPr="005B13B6">
        <w:rPr>
          <w:rStyle w:val="a5"/>
          <w:rFonts w:ascii="Times New Roman" w:hAnsi="Times New Roman" w:cs="Times New Roman"/>
          <w:b w:val="0"/>
          <w:sz w:val="28"/>
          <w:szCs w:val="28"/>
          <w:bdr w:val="none" w:sz="0" w:space="0" w:color="auto" w:frame="1"/>
          <w:shd w:val="clear" w:color="auto" w:fill="FFFFFF"/>
        </w:rPr>
        <w:t xml:space="preserve">COVID-19, що може </w:t>
      </w:r>
      <w:r w:rsidR="00FA4BF1">
        <w:rPr>
          <w:rStyle w:val="a5"/>
          <w:rFonts w:ascii="Times New Roman" w:hAnsi="Times New Roman" w:cs="Times New Roman"/>
          <w:b w:val="0"/>
          <w:sz w:val="28"/>
          <w:szCs w:val="28"/>
          <w:bdr w:val="none" w:sz="0" w:space="0" w:color="auto" w:frame="1"/>
          <w:shd w:val="clear" w:color="auto" w:fill="FFFFFF"/>
        </w:rPr>
        <w:t>викликати чи посилити</w:t>
      </w:r>
      <w:r w:rsidR="00FA4BF1" w:rsidRPr="005B13B6">
        <w:rPr>
          <w:rStyle w:val="a5"/>
          <w:rFonts w:ascii="Times New Roman" w:hAnsi="Times New Roman" w:cs="Times New Roman"/>
          <w:b w:val="0"/>
          <w:sz w:val="28"/>
          <w:szCs w:val="28"/>
          <w:bdr w:val="none" w:sz="0" w:space="0" w:color="auto" w:frame="1"/>
          <w:shd w:val="clear" w:color="auto" w:fill="FFFFFF"/>
        </w:rPr>
        <w:t xml:space="preserve"> паніку серед населення та ускладнювати процес боротьби з пандемією</w:t>
      </w:r>
      <w:r w:rsidR="00FA4BF1">
        <w:rPr>
          <w:rStyle w:val="a5"/>
          <w:rFonts w:ascii="Times New Roman" w:hAnsi="Times New Roman" w:cs="Times New Roman"/>
          <w:b w:val="0"/>
          <w:sz w:val="28"/>
          <w:szCs w:val="28"/>
          <w:bdr w:val="none" w:sz="0" w:space="0" w:color="auto" w:frame="1"/>
          <w:shd w:val="clear" w:color="auto" w:fill="FFFFFF"/>
        </w:rPr>
        <w:t xml:space="preserve">. </w:t>
      </w:r>
      <w:r w:rsidRPr="00A96BC9">
        <w:rPr>
          <w:rFonts w:ascii="Times New Roman" w:hAnsi="Times New Roman" w:cs="Times New Roman"/>
          <w:sz w:val="28"/>
          <w:szCs w:val="28"/>
        </w:rPr>
        <w:t xml:space="preserve">У статті здійснено психологічний аналіз </w:t>
      </w:r>
      <w:r w:rsidR="00F15FBC">
        <w:rPr>
          <w:rStyle w:val="a5"/>
          <w:rFonts w:ascii="Times New Roman" w:hAnsi="Times New Roman" w:cs="Times New Roman"/>
          <w:b w:val="0"/>
          <w:sz w:val="28"/>
          <w:szCs w:val="28"/>
          <w:bdr w:val="none" w:sz="0" w:space="0" w:color="auto" w:frame="1"/>
          <w:shd w:val="clear" w:color="auto" w:fill="FFFFFF"/>
        </w:rPr>
        <w:t xml:space="preserve">наукових досліджень щодо класифікації чуток. Виявлено, що за </w:t>
      </w:r>
      <w:r w:rsidR="00F15FBC" w:rsidRPr="000B003F">
        <w:rPr>
          <w:rFonts w:ascii="Times New Roman" w:hAnsi="Times New Roman" w:cs="Times New Roman"/>
          <w:sz w:val="28"/>
          <w:szCs w:val="28"/>
        </w:rPr>
        <w:t>експресивни</w:t>
      </w:r>
      <w:r w:rsidR="00F15FBC">
        <w:rPr>
          <w:rFonts w:ascii="Times New Roman" w:hAnsi="Times New Roman" w:cs="Times New Roman"/>
          <w:sz w:val="28"/>
          <w:szCs w:val="28"/>
        </w:rPr>
        <w:t xml:space="preserve">м </w:t>
      </w:r>
      <w:r w:rsidR="00F15FBC">
        <w:rPr>
          <w:rStyle w:val="a5"/>
          <w:rFonts w:ascii="Times New Roman" w:hAnsi="Times New Roman" w:cs="Times New Roman"/>
          <w:b w:val="0"/>
          <w:sz w:val="28"/>
          <w:szCs w:val="28"/>
          <w:bdr w:val="none" w:sz="0" w:space="0" w:color="auto" w:frame="1"/>
          <w:shd w:val="clear" w:color="auto" w:fill="FFFFFF"/>
        </w:rPr>
        <w:t>критерієм</w:t>
      </w:r>
      <w:r w:rsidR="00F15FBC" w:rsidRPr="000B003F">
        <w:rPr>
          <w:rFonts w:ascii="Times New Roman" w:hAnsi="Times New Roman" w:cs="Times New Roman"/>
          <w:sz w:val="28"/>
          <w:szCs w:val="28"/>
        </w:rPr>
        <w:t xml:space="preserve"> </w:t>
      </w:r>
      <w:r w:rsidR="00F15FBC">
        <w:rPr>
          <w:rStyle w:val="a5"/>
          <w:rFonts w:ascii="Times New Roman" w:hAnsi="Times New Roman" w:cs="Times New Roman"/>
          <w:b w:val="0"/>
          <w:sz w:val="28"/>
          <w:szCs w:val="28"/>
          <w:bdr w:val="none" w:sz="0" w:space="0" w:color="auto" w:frame="1"/>
          <w:shd w:val="clear" w:color="auto" w:fill="FFFFFF"/>
        </w:rPr>
        <w:t xml:space="preserve">чутки є </w:t>
      </w:r>
      <w:r w:rsidR="00F15FBC" w:rsidRPr="000B003F">
        <w:rPr>
          <w:rFonts w:ascii="Times New Roman" w:hAnsi="Times New Roman" w:cs="Times New Roman"/>
          <w:sz w:val="28"/>
          <w:szCs w:val="28"/>
        </w:rPr>
        <w:t>трьох видів: чутка-бажання, чутка-страховисько, агресивна чутка.</w:t>
      </w:r>
      <w:r w:rsidR="00F15FBC">
        <w:rPr>
          <w:rFonts w:ascii="Times New Roman" w:hAnsi="Times New Roman" w:cs="Times New Roman"/>
          <w:sz w:val="28"/>
          <w:szCs w:val="28"/>
        </w:rPr>
        <w:t xml:space="preserve"> За </w:t>
      </w:r>
      <w:r w:rsidR="00F15FBC" w:rsidRPr="000B003F">
        <w:rPr>
          <w:rFonts w:ascii="Times New Roman" w:hAnsi="Times New Roman" w:cs="Times New Roman"/>
          <w:sz w:val="28"/>
          <w:szCs w:val="28"/>
        </w:rPr>
        <w:t>інформаційни</w:t>
      </w:r>
      <w:r w:rsidR="00F15FBC">
        <w:rPr>
          <w:rFonts w:ascii="Times New Roman" w:hAnsi="Times New Roman" w:cs="Times New Roman"/>
          <w:sz w:val="28"/>
          <w:szCs w:val="28"/>
        </w:rPr>
        <w:t>м</w:t>
      </w:r>
      <w:r w:rsidR="00F15FBC">
        <w:rPr>
          <w:rStyle w:val="a5"/>
          <w:rFonts w:ascii="Times New Roman" w:hAnsi="Times New Roman" w:cs="Times New Roman"/>
          <w:b w:val="0"/>
          <w:sz w:val="28"/>
          <w:szCs w:val="28"/>
          <w:bdr w:val="none" w:sz="0" w:space="0" w:color="auto" w:frame="1"/>
          <w:shd w:val="clear" w:color="auto" w:fill="FFFFFF"/>
        </w:rPr>
        <w:t xml:space="preserve"> критерієм</w:t>
      </w:r>
      <w:r w:rsidR="00F15FBC" w:rsidRPr="000B003F">
        <w:rPr>
          <w:rFonts w:ascii="Times New Roman" w:hAnsi="Times New Roman" w:cs="Times New Roman"/>
          <w:sz w:val="28"/>
          <w:szCs w:val="28"/>
        </w:rPr>
        <w:t xml:space="preserve"> </w:t>
      </w:r>
      <w:r w:rsidR="00F15FBC">
        <w:rPr>
          <w:rStyle w:val="a5"/>
          <w:rFonts w:ascii="Times New Roman" w:hAnsi="Times New Roman" w:cs="Times New Roman"/>
          <w:b w:val="0"/>
          <w:sz w:val="28"/>
          <w:szCs w:val="28"/>
          <w:bdr w:val="none" w:sz="0" w:space="0" w:color="auto" w:frame="1"/>
          <w:shd w:val="clear" w:color="auto" w:fill="FFFFFF"/>
        </w:rPr>
        <w:t xml:space="preserve">чутки мають </w:t>
      </w:r>
      <w:r w:rsidR="00F15FBC">
        <w:rPr>
          <w:rFonts w:ascii="Times New Roman" w:hAnsi="Times New Roman" w:cs="Times New Roman"/>
          <w:sz w:val="28"/>
          <w:szCs w:val="28"/>
        </w:rPr>
        <w:t xml:space="preserve">чотири різновиди – абсолютно недостовірні чутки; </w:t>
      </w:r>
      <w:r w:rsidR="00F15FBC" w:rsidRPr="002540A1">
        <w:rPr>
          <w:rFonts w:ascii="Times New Roman" w:hAnsi="Times New Roman" w:cs="Times New Roman"/>
          <w:sz w:val="28"/>
          <w:szCs w:val="28"/>
        </w:rPr>
        <w:t xml:space="preserve">недостовірні </w:t>
      </w:r>
      <w:r w:rsidR="00F15FBC">
        <w:rPr>
          <w:rFonts w:ascii="Times New Roman" w:hAnsi="Times New Roman" w:cs="Times New Roman"/>
          <w:sz w:val="28"/>
          <w:szCs w:val="28"/>
        </w:rPr>
        <w:t xml:space="preserve">з елементами правдоподібності; правдоподібні чутки; </w:t>
      </w:r>
      <w:r w:rsidR="00F15FBC" w:rsidRPr="002540A1">
        <w:rPr>
          <w:rFonts w:ascii="Times New Roman" w:hAnsi="Times New Roman" w:cs="Times New Roman"/>
          <w:sz w:val="28"/>
          <w:szCs w:val="28"/>
        </w:rPr>
        <w:t>достовірні чутк</w:t>
      </w:r>
      <w:r w:rsidR="00F15FBC">
        <w:rPr>
          <w:rFonts w:ascii="Times New Roman" w:hAnsi="Times New Roman" w:cs="Times New Roman"/>
          <w:sz w:val="28"/>
          <w:szCs w:val="28"/>
        </w:rPr>
        <w:t>и з елементами правдоподібності</w:t>
      </w:r>
      <w:r w:rsidR="00F15FBC">
        <w:rPr>
          <w:rStyle w:val="a5"/>
          <w:rFonts w:ascii="Times New Roman" w:hAnsi="Times New Roman" w:cs="Times New Roman"/>
          <w:b w:val="0"/>
          <w:sz w:val="28"/>
          <w:szCs w:val="28"/>
          <w:bdr w:val="none" w:sz="0" w:space="0" w:color="auto" w:frame="1"/>
          <w:shd w:val="clear" w:color="auto" w:fill="FFFFFF"/>
        </w:rPr>
        <w:t xml:space="preserve">. </w:t>
      </w:r>
      <w:r w:rsidR="00FA4BF1">
        <w:rPr>
          <w:rStyle w:val="a5"/>
          <w:rFonts w:ascii="Times New Roman" w:hAnsi="Times New Roman" w:cs="Times New Roman"/>
          <w:b w:val="0"/>
          <w:sz w:val="28"/>
          <w:szCs w:val="28"/>
          <w:bdr w:val="none" w:sz="0" w:space="0" w:color="auto" w:frame="1"/>
          <w:shd w:val="clear" w:color="auto" w:fill="FFFFFF"/>
        </w:rPr>
        <w:t>З’ясовано</w:t>
      </w:r>
      <w:r w:rsidR="00FA4BF1" w:rsidRPr="00A96BC9">
        <w:rPr>
          <w:rFonts w:ascii="Times New Roman" w:hAnsi="Times New Roman" w:cs="Times New Roman"/>
          <w:sz w:val="28"/>
          <w:szCs w:val="28"/>
        </w:rPr>
        <w:t xml:space="preserve"> характер недостовірної інформації про пандемію </w:t>
      </w:r>
      <w:r w:rsidR="00FA4BF1" w:rsidRPr="00A96BC9">
        <w:rPr>
          <w:rFonts w:ascii="Times New Roman" w:eastAsia="Times New Roman" w:hAnsi="Times New Roman" w:cs="Times New Roman"/>
          <w:sz w:val="28"/>
          <w:szCs w:val="28"/>
        </w:rPr>
        <w:t xml:space="preserve">коронавірусу </w:t>
      </w:r>
      <w:r w:rsidR="00FA4BF1" w:rsidRPr="00A96BC9">
        <w:rPr>
          <w:rStyle w:val="a5"/>
          <w:rFonts w:ascii="Times New Roman" w:hAnsi="Times New Roman" w:cs="Times New Roman"/>
          <w:b w:val="0"/>
          <w:sz w:val="28"/>
          <w:szCs w:val="28"/>
          <w:bdr w:val="none" w:sz="0" w:space="0" w:color="auto" w:frame="1"/>
          <w:shd w:val="clear" w:color="auto" w:fill="FFFFFF"/>
        </w:rPr>
        <w:t>COVID-19</w:t>
      </w:r>
      <w:r w:rsidR="00FA4BF1" w:rsidRPr="00A96BC9">
        <w:rPr>
          <w:rFonts w:ascii="Times New Roman" w:hAnsi="Times New Roman" w:cs="Times New Roman"/>
          <w:sz w:val="28"/>
          <w:szCs w:val="28"/>
        </w:rPr>
        <w:t>. Визначено причини поширення чуток про коронавірус серед населення, а також чинники їх виникнення (</w:t>
      </w:r>
      <w:r w:rsidR="00FA4BF1" w:rsidRPr="00A96BC9">
        <w:rPr>
          <w:rStyle w:val="a5"/>
          <w:rFonts w:ascii="Times New Roman" w:hAnsi="Times New Roman" w:cs="Times New Roman"/>
          <w:b w:val="0"/>
          <w:sz w:val="28"/>
          <w:szCs w:val="28"/>
          <w:bdr w:val="none" w:sz="0" w:space="0" w:color="auto" w:frame="1"/>
          <w:shd w:val="clear" w:color="auto" w:fill="FFFFFF"/>
        </w:rPr>
        <w:t xml:space="preserve">приховування чи фальсифікація інформації про </w:t>
      </w:r>
      <w:r w:rsidR="00FA4BF1" w:rsidRPr="00A96BC9">
        <w:rPr>
          <w:rFonts w:ascii="Times New Roman" w:eastAsia="Times New Roman" w:hAnsi="Times New Roman" w:cs="Times New Roman"/>
          <w:sz w:val="28"/>
          <w:szCs w:val="28"/>
        </w:rPr>
        <w:t xml:space="preserve">коронавірус </w:t>
      </w:r>
      <w:r w:rsidR="00FA4BF1" w:rsidRPr="00A96BC9">
        <w:rPr>
          <w:rStyle w:val="a5"/>
          <w:rFonts w:ascii="Times New Roman" w:hAnsi="Times New Roman" w:cs="Times New Roman"/>
          <w:b w:val="0"/>
          <w:sz w:val="28"/>
          <w:szCs w:val="28"/>
          <w:bdr w:val="none" w:sz="0" w:space="0" w:color="auto" w:frame="1"/>
          <w:shd w:val="clear" w:color="auto" w:fill="FFFFFF"/>
        </w:rPr>
        <w:t xml:space="preserve">COVID-19 та фальсифікація даних під час пандемії; поширення веб-сайтами </w:t>
      </w:r>
      <w:proofErr w:type="spellStart"/>
      <w:r w:rsidR="00FA4BF1" w:rsidRPr="00A96BC9">
        <w:rPr>
          <w:rStyle w:val="a5"/>
          <w:rFonts w:ascii="Times New Roman" w:hAnsi="Times New Roman" w:cs="Times New Roman"/>
          <w:b w:val="0"/>
          <w:sz w:val="28"/>
          <w:szCs w:val="28"/>
          <w:bdr w:val="none" w:sz="0" w:space="0" w:color="auto" w:frame="1"/>
          <w:shd w:val="clear" w:color="auto" w:fill="FFFFFF"/>
        </w:rPr>
        <w:t>фейкової</w:t>
      </w:r>
      <w:proofErr w:type="spellEnd"/>
      <w:r w:rsidR="00FA4BF1" w:rsidRPr="00A96BC9">
        <w:rPr>
          <w:rStyle w:val="a5"/>
          <w:rFonts w:ascii="Times New Roman" w:hAnsi="Times New Roman" w:cs="Times New Roman"/>
          <w:b w:val="0"/>
          <w:sz w:val="28"/>
          <w:szCs w:val="28"/>
          <w:bdr w:val="none" w:sz="0" w:space="0" w:color="auto" w:frame="1"/>
          <w:shd w:val="clear" w:color="auto" w:fill="FFFFFF"/>
        </w:rPr>
        <w:t xml:space="preserve"> інформації, яка прямо чи опосередковано пов’язана з пандемією; тривожні повідомлення </w:t>
      </w:r>
      <w:r w:rsidR="00DE6FFF">
        <w:rPr>
          <w:rStyle w:val="a5"/>
          <w:rFonts w:ascii="Times New Roman" w:hAnsi="Times New Roman" w:cs="Times New Roman"/>
          <w:b w:val="0"/>
          <w:sz w:val="28"/>
          <w:szCs w:val="28"/>
          <w:bdr w:val="none" w:sz="0" w:space="0" w:color="auto" w:frame="1"/>
          <w:shd w:val="clear" w:color="auto" w:fill="FFFFFF"/>
        </w:rPr>
        <w:t>засобів масової інформації</w:t>
      </w:r>
      <w:r w:rsidR="00FA4BF1" w:rsidRPr="00A96BC9">
        <w:rPr>
          <w:rStyle w:val="a5"/>
          <w:rFonts w:ascii="Times New Roman" w:hAnsi="Times New Roman" w:cs="Times New Roman"/>
          <w:b w:val="0"/>
          <w:sz w:val="28"/>
          <w:szCs w:val="28"/>
          <w:bdr w:val="none" w:sz="0" w:space="0" w:color="auto" w:frame="1"/>
          <w:shd w:val="clear" w:color="auto" w:fill="FFFFFF"/>
        </w:rPr>
        <w:t>; поведінка сімейних лікарів та імітація лікування COVID-19)</w:t>
      </w:r>
      <w:r w:rsidR="00FA4BF1" w:rsidRPr="00A96BC9">
        <w:rPr>
          <w:rFonts w:ascii="Times New Roman" w:hAnsi="Times New Roman" w:cs="Times New Roman"/>
          <w:sz w:val="28"/>
          <w:szCs w:val="28"/>
        </w:rPr>
        <w:t>.</w:t>
      </w:r>
      <w:r w:rsidR="00107C63">
        <w:rPr>
          <w:rFonts w:ascii="Times New Roman" w:hAnsi="Times New Roman" w:cs="Times New Roman"/>
          <w:sz w:val="28"/>
          <w:szCs w:val="28"/>
        </w:rPr>
        <w:t xml:space="preserve"> За допомогою авторської анкети «Детермінанти чуток в умовах </w:t>
      </w:r>
      <w:r w:rsidR="00107C63">
        <w:rPr>
          <w:rFonts w:ascii="Times New Roman" w:eastAsia="Times New Roman" w:hAnsi="Times New Roman" w:cs="Times New Roman"/>
          <w:sz w:val="28"/>
          <w:szCs w:val="28"/>
        </w:rPr>
        <w:t xml:space="preserve">пандемія коронавірусу </w:t>
      </w:r>
      <w:r w:rsidR="00107C63" w:rsidRPr="00FF59EF">
        <w:rPr>
          <w:rStyle w:val="a5"/>
          <w:rFonts w:ascii="Times New Roman" w:hAnsi="Times New Roman" w:cs="Times New Roman"/>
          <w:b w:val="0"/>
          <w:sz w:val="28"/>
          <w:szCs w:val="28"/>
          <w:bdr w:val="none" w:sz="0" w:space="0" w:color="auto" w:frame="1"/>
          <w:shd w:val="clear" w:color="auto" w:fill="FFFFFF"/>
        </w:rPr>
        <w:t>COVID-19</w:t>
      </w:r>
      <w:r w:rsidR="00107C63">
        <w:rPr>
          <w:rStyle w:val="a5"/>
          <w:rFonts w:ascii="Times New Roman" w:hAnsi="Times New Roman" w:cs="Times New Roman"/>
          <w:b w:val="0"/>
          <w:sz w:val="28"/>
          <w:szCs w:val="28"/>
          <w:bdr w:val="none" w:sz="0" w:space="0" w:color="auto" w:frame="1"/>
          <w:shd w:val="clear" w:color="auto" w:fill="FFFFFF"/>
        </w:rPr>
        <w:t>»</w:t>
      </w:r>
      <w:r w:rsidR="00107C63">
        <w:rPr>
          <w:rFonts w:ascii="Times New Roman" w:hAnsi="Times New Roman" w:cs="Times New Roman"/>
          <w:sz w:val="28"/>
          <w:szCs w:val="28"/>
        </w:rPr>
        <w:t xml:space="preserve"> з’яс</w:t>
      </w:r>
      <w:r w:rsidR="00F64745">
        <w:rPr>
          <w:rFonts w:ascii="Times New Roman" w:hAnsi="Times New Roman" w:cs="Times New Roman"/>
          <w:sz w:val="28"/>
          <w:szCs w:val="28"/>
        </w:rPr>
        <w:t>о</w:t>
      </w:r>
      <w:r w:rsidR="00107C63">
        <w:rPr>
          <w:rFonts w:ascii="Times New Roman" w:hAnsi="Times New Roman" w:cs="Times New Roman"/>
          <w:sz w:val="28"/>
          <w:szCs w:val="28"/>
        </w:rPr>
        <w:t>вано соціально-психологічні обставини, які сприяють появі чуток внаслідок розповсюдження епідемії коронавірусу</w:t>
      </w:r>
      <w:r w:rsidR="00107C63">
        <w:rPr>
          <w:rStyle w:val="a5"/>
          <w:rFonts w:ascii="Times New Roman" w:hAnsi="Times New Roman" w:cs="Times New Roman"/>
          <w:b w:val="0"/>
          <w:sz w:val="28"/>
          <w:szCs w:val="28"/>
          <w:bdr w:val="none" w:sz="0" w:space="0" w:color="auto" w:frame="1"/>
          <w:shd w:val="clear" w:color="auto" w:fill="FFFFFF"/>
        </w:rPr>
        <w:t xml:space="preserve">. </w:t>
      </w:r>
      <w:r w:rsidR="00107C63">
        <w:rPr>
          <w:rFonts w:ascii="Times New Roman" w:hAnsi="Times New Roman" w:cs="Times New Roman"/>
          <w:sz w:val="28"/>
          <w:szCs w:val="28"/>
        </w:rPr>
        <w:lastRenderedPageBreak/>
        <w:t xml:space="preserve">Досліджено вплив </w:t>
      </w:r>
      <w:r w:rsidR="00DE6FFF">
        <w:rPr>
          <w:rFonts w:ascii="Times New Roman" w:hAnsi="Times New Roman" w:cs="Times New Roman"/>
          <w:sz w:val="28"/>
          <w:szCs w:val="28"/>
        </w:rPr>
        <w:t>засобів масової інформації</w:t>
      </w:r>
      <w:r w:rsidR="00107C63">
        <w:rPr>
          <w:rFonts w:ascii="Times New Roman" w:hAnsi="Times New Roman" w:cs="Times New Roman"/>
          <w:sz w:val="28"/>
          <w:szCs w:val="28"/>
        </w:rPr>
        <w:t xml:space="preserve"> на виникнення чуток в умовах </w:t>
      </w:r>
      <w:r w:rsidR="00107C63">
        <w:rPr>
          <w:rFonts w:ascii="Times New Roman" w:eastAsia="Times New Roman" w:hAnsi="Times New Roman" w:cs="Times New Roman"/>
          <w:sz w:val="28"/>
          <w:szCs w:val="28"/>
        </w:rPr>
        <w:t>пандемії коронавірусу.</w:t>
      </w:r>
      <w:r>
        <w:rPr>
          <w:rFonts w:ascii="Times New Roman" w:eastAsia="Times New Roman" w:hAnsi="Times New Roman" w:cs="Times New Roman"/>
          <w:sz w:val="28"/>
          <w:szCs w:val="28"/>
        </w:rPr>
        <w:t xml:space="preserve"> </w:t>
      </w:r>
      <w:r w:rsidR="0006011A">
        <w:rPr>
          <w:rFonts w:ascii="Times New Roman" w:eastAsia="Times New Roman" w:hAnsi="Times New Roman" w:cs="Times New Roman"/>
          <w:sz w:val="28"/>
          <w:szCs w:val="28"/>
        </w:rPr>
        <w:t>З’ясовано, що</w:t>
      </w:r>
      <w:r w:rsidR="0006011A">
        <w:rPr>
          <w:rStyle w:val="a5"/>
          <w:rFonts w:ascii="Times New Roman" w:hAnsi="Times New Roman" w:cs="Times New Roman"/>
          <w:b w:val="0"/>
          <w:sz w:val="28"/>
          <w:szCs w:val="28"/>
          <w:bdr w:val="none" w:sz="0" w:space="0" w:color="auto" w:frame="1"/>
          <w:shd w:val="clear" w:color="auto" w:fill="FFFFFF"/>
        </w:rPr>
        <w:t xml:space="preserve"> вітчизняні медіа ресурси</w:t>
      </w:r>
      <w:r w:rsidR="0006011A">
        <w:rPr>
          <w:rStyle w:val="a5"/>
          <w:rFonts w:ascii="Times New Roman" w:hAnsi="Times New Roman" w:cs="Times New Roman"/>
          <w:b w:val="0"/>
          <w:sz w:val="28"/>
          <w:szCs w:val="28"/>
          <w:bdr w:val="none" w:sz="0" w:space="0" w:color="auto" w:frame="1"/>
          <w:shd w:val="clear" w:color="auto" w:fill="FFFFFF"/>
        </w:rPr>
        <w:t>, за окремими винятками,</w:t>
      </w:r>
      <w:r w:rsidR="0006011A">
        <w:rPr>
          <w:rStyle w:val="a5"/>
          <w:rFonts w:ascii="Times New Roman" w:hAnsi="Times New Roman" w:cs="Times New Roman"/>
          <w:b w:val="0"/>
          <w:sz w:val="28"/>
          <w:szCs w:val="28"/>
          <w:bdr w:val="none" w:sz="0" w:space="0" w:color="auto" w:frame="1"/>
          <w:shd w:val="clear" w:color="auto" w:fill="FFFFFF"/>
        </w:rPr>
        <w:t xml:space="preserve"> активно розповсюджують інформацію про </w:t>
      </w:r>
      <w:r w:rsidR="0006011A" w:rsidRPr="00FF59EF">
        <w:rPr>
          <w:rStyle w:val="a5"/>
          <w:rFonts w:ascii="Times New Roman" w:hAnsi="Times New Roman" w:cs="Times New Roman"/>
          <w:b w:val="0"/>
          <w:sz w:val="28"/>
          <w:szCs w:val="28"/>
          <w:bdr w:val="none" w:sz="0" w:space="0" w:color="auto" w:frame="1"/>
          <w:shd w:val="clear" w:color="auto" w:fill="FFFFFF"/>
        </w:rPr>
        <w:t>COVID-19</w:t>
      </w:r>
      <w:r w:rsidR="0006011A">
        <w:rPr>
          <w:rFonts w:ascii="Times New Roman" w:hAnsi="Times New Roman" w:cs="Times New Roman"/>
          <w:sz w:val="28"/>
          <w:szCs w:val="28"/>
        </w:rPr>
        <w:t>, яка у більшості випадків сприяє запобіганню чуткам про пандемію коронавірусу</w:t>
      </w:r>
      <w:r w:rsidR="0006011A">
        <w:rPr>
          <w:rFonts w:ascii="Times New Roman" w:hAnsi="Times New Roman" w:cs="Times New Roman"/>
          <w:sz w:val="28"/>
          <w:szCs w:val="28"/>
        </w:rPr>
        <w:t>.</w:t>
      </w:r>
    </w:p>
    <w:p w:rsidR="00FA4BF1" w:rsidRPr="00A96BC9" w:rsidRDefault="00FA4BF1" w:rsidP="00FA4BF1">
      <w:pPr>
        <w:spacing w:after="0" w:line="360" w:lineRule="auto"/>
        <w:ind w:firstLine="709"/>
        <w:jc w:val="both"/>
        <w:rPr>
          <w:rFonts w:ascii="Times New Roman" w:hAnsi="Times New Roman" w:cs="Times New Roman"/>
          <w:sz w:val="28"/>
          <w:szCs w:val="28"/>
        </w:rPr>
      </w:pPr>
      <w:r w:rsidRPr="00A96BC9">
        <w:rPr>
          <w:rFonts w:ascii="Times New Roman" w:hAnsi="Times New Roman" w:cs="Times New Roman"/>
          <w:b/>
          <w:sz w:val="28"/>
          <w:szCs w:val="28"/>
        </w:rPr>
        <w:t>Ключові слова</w:t>
      </w:r>
      <w:r w:rsidRPr="00A96BC9">
        <w:rPr>
          <w:rFonts w:ascii="Times New Roman" w:hAnsi="Times New Roman" w:cs="Times New Roman"/>
          <w:sz w:val="28"/>
          <w:szCs w:val="28"/>
        </w:rPr>
        <w:t>: причини</w:t>
      </w:r>
      <w:r w:rsidR="008621D8">
        <w:rPr>
          <w:rFonts w:ascii="Times New Roman" w:hAnsi="Times New Roman" w:cs="Times New Roman"/>
          <w:sz w:val="28"/>
          <w:szCs w:val="28"/>
        </w:rPr>
        <w:t>;</w:t>
      </w:r>
      <w:r w:rsidRPr="00A96BC9">
        <w:rPr>
          <w:rFonts w:ascii="Times New Roman" w:hAnsi="Times New Roman" w:cs="Times New Roman"/>
          <w:sz w:val="28"/>
          <w:szCs w:val="28"/>
        </w:rPr>
        <w:t xml:space="preserve"> чинники, чутки, населення, пандемія</w:t>
      </w:r>
      <w:r w:rsidR="008621D8">
        <w:rPr>
          <w:rFonts w:ascii="Times New Roman" w:hAnsi="Times New Roman" w:cs="Times New Roman"/>
          <w:sz w:val="28"/>
          <w:szCs w:val="28"/>
        </w:rPr>
        <w:t xml:space="preserve">; </w:t>
      </w:r>
      <w:r w:rsidR="008621D8">
        <w:rPr>
          <w:rFonts w:ascii="Times New Roman" w:eastAsia="Times New Roman" w:hAnsi="Times New Roman" w:cs="Times New Roman"/>
          <w:sz w:val="28"/>
          <w:szCs w:val="28"/>
        </w:rPr>
        <w:t>коронавірус</w:t>
      </w:r>
      <w:r w:rsidRPr="00A96BC9">
        <w:rPr>
          <w:rFonts w:ascii="Times New Roman" w:hAnsi="Times New Roman" w:cs="Times New Roman"/>
          <w:sz w:val="28"/>
          <w:szCs w:val="28"/>
        </w:rPr>
        <w:t>.</w:t>
      </w:r>
    </w:p>
    <w:p w:rsidR="008621D8" w:rsidRDefault="008621D8" w:rsidP="002E5723">
      <w:pPr>
        <w:spacing w:after="0" w:line="360" w:lineRule="auto"/>
        <w:ind w:firstLine="709"/>
        <w:jc w:val="both"/>
        <w:rPr>
          <w:rFonts w:ascii="Times New Roman" w:hAnsi="Times New Roman" w:cs="Times New Roman"/>
          <w:b/>
          <w:sz w:val="28"/>
          <w:szCs w:val="28"/>
        </w:rPr>
      </w:pPr>
    </w:p>
    <w:p w:rsidR="002B1C4F" w:rsidRDefault="002B1C4F" w:rsidP="002E5723">
      <w:pPr>
        <w:spacing w:after="0" w:line="360" w:lineRule="auto"/>
        <w:ind w:firstLine="709"/>
        <w:jc w:val="both"/>
        <w:rPr>
          <w:rFonts w:ascii="Times New Roman" w:hAnsi="Times New Roman" w:cs="Times New Roman"/>
          <w:b/>
          <w:sz w:val="28"/>
          <w:szCs w:val="28"/>
        </w:rPr>
      </w:pPr>
      <w:bookmarkStart w:id="0" w:name="_GoBack"/>
      <w:bookmarkEnd w:id="0"/>
    </w:p>
    <w:p w:rsidR="002E5723" w:rsidRDefault="00FF2C92" w:rsidP="002E5723">
      <w:pPr>
        <w:spacing w:after="0" w:line="360" w:lineRule="auto"/>
        <w:ind w:firstLine="709"/>
        <w:jc w:val="both"/>
        <w:rPr>
          <w:rFonts w:ascii="Times New Roman" w:hAnsi="Times New Roman" w:cs="Times New Roman"/>
          <w:sz w:val="28"/>
          <w:szCs w:val="28"/>
        </w:rPr>
      </w:pPr>
      <w:r w:rsidRPr="00FF2C92">
        <w:rPr>
          <w:rFonts w:ascii="Times New Roman" w:hAnsi="Times New Roman"/>
          <w:b/>
          <w:color w:val="000000"/>
          <w:sz w:val="28"/>
          <w:szCs w:val="28"/>
          <w:lang w:eastAsia="ru-RU"/>
        </w:rPr>
        <w:t>Вступ із розкриттям актуальності проблеми дослідження</w:t>
      </w:r>
      <w:r w:rsidR="002E5723" w:rsidRPr="00FF2C92">
        <w:rPr>
          <w:rFonts w:ascii="Times New Roman" w:hAnsi="Times New Roman" w:cs="Times New Roman"/>
          <w:b/>
          <w:sz w:val="28"/>
          <w:szCs w:val="28"/>
        </w:rPr>
        <w:t>.</w:t>
      </w:r>
      <w:r w:rsidR="002E5723" w:rsidRPr="007F4EDA">
        <w:rPr>
          <w:rFonts w:ascii="Times New Roman" w:hAnsi="Times New Roman" w:cs="Times New Roman"/>
          <w:b/>
          <w:sz w:val="28"/>
          <w:szCs w:val="28"/>
        </w:rPr>
        <w:t xml:space="preserve"> </w:t>
      </w:r>
      <w:r w:rsidR="002E5723">
        <w:rPr>
          <w:rFonts w:ascii="Times New Roman" w:hAnsi="Times New Roman" w:cs="Times New Roman"/>
          <w:sz w:val="28"/>
          <w:szCs w:val="28"/>
        </w:rPr>
        <w:t xml:space="preserve">Пандемія, спричинена коронавірусом, стала найвищим ступенем розвитку епідемії, що поширилась на значну кількість населення нашої планети у ХХІ ст. Фактично сьогодні людство є свідками виникнення надзвичайної ситуації світового масштабу. Вона порушує нормальні умови життєдіяльності населення усіх країн, призводить до виникнення загрози життю </w:t>
      </w:r>
      <w:r>
        <w:rPr>
          <w:rFonts w:ascii="Times New Roman" w:hAnsi="Times New Roman" w:cs="Times New Roman"/>
          <w:sz w:val="28"/>
          <w:szCs w:val="28"/>
        </w:rPr>
        <w:t>та</w:t>
      </w:r>
      <w:r w:rsidR="002E5723">
        <w:rPr>
          <w:rFonts w:ascii="Times New Roman" w:hAnsi="Times New Roman" w:cs="Times New Roman"/>
          <w:sz w:val="28"/>
          <w:szCs w:val="28"/>
        </w:rPr>
        <w:t xml:space="preserve"> здоров’ю людей, завдає значних матеріальних збитків, обмежує можливості мільйонів людей у реалізації своїх прагнень і потреб.</w:t>
      </w:r>
    </w:p>
    <w:p w:rsidR="002E5723" w:rsidRDefault="002E5723" w:rsidP="002E57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Страх та безсилля населення перед </w:t>
      </w:r>
      <w:r w:rsidRPr="00FF59EF">
        <w:rPr>
          <w:rStyle w:val="a5"/>
          <w:rFonts w:ascii="Times New Roman" w:hAnsi="Times New Roman" w:cs="Times New Roman"/>
          <w:b w:val="0"/>
          <w:sz w:val="28"/>
          <w:szCs w:val="28"/>
          <w:bdr w:val="none" w:sz="0" w:space="0" w:color="auto" w:frame="1"/>
          <w:shd w:val="clear" w:color="auto" w:fill="FFFFFF"/>
        </w:rPr>
        <w:t>COVID-19</w:t>
      </w:r>
      <w:r w:rsidRPr="00FF59EF">
        <w:rPr>
          <w:rFonts w:ascii="Times New Roman" w:hAnsi="Times New Roman" w:cs="Times New Roman"/>
          <w:b/>
          <w:sz w:val="28"/>
          <w:szCs w:val="28"/>
        </w:rPr>
        <w:t xml:space="preserve"> </w:t>
      </w:r>
      <w:r>
        <w:rPr>
          <w:rFonts w:ascii="Times New Roman" w:hAnsi="Times New Roman" w:cs="Times New Roman"/>
          <w:sz w:val="28"/>
          <w:szCs w:val="28"/>
        </w:rPr>
        <w:t>являються</w:t>
      </w:r>
      <w:r w:rsidRPr="00FF59EF">
        <w:rPr>
          <w:rFonts w:ascii="Times New Roman" w:hAnsi="Times New Roman" w:cs="Times New Roman"/>
          <w:sz w:val="28"/>
          <w:szCs w:val="28"/>
        </w:rPr>
        <w:t xml:space="preserve"> </w:t>
      </w:r>
      <w:r>
        <w:rPr>
          <w:rFonts w:ascii="Times New Roman" w:hAnsi="Times New Roman" w:cs="Times New Roman"/>
          <w:sz w:val="28"/>
          <w:szCs w:val="28"/>
        </w:rPr>
        <w:t>потужним джерелом виникнення різних чуток. Цьому суттєво посприяли наявний дефіцит інформації про поширення коронавірусу та відсутність системи протидії його новим штампам, раніше не ідентифікованих у людей. Неповна, викривлена інформація та дезінформація здатні негативно впливати на психіку людей. Адже страх, який завжди є головною причиною паніки, базується ще й на недостатньому знанні можливих наслідків пандемії як масштабної надзвичайної ситуації.</w:t>
      </w:r>
    </w:p>
    <w:p w:rsidR="002E5723" w:rsidRPr="00407C2A" w:rsidRDefault="002E5723" w:rsidP="004C6B13">
      <w:pPr>
        <w:widowControl w:val="0"/>
        <w:tabs>
          <w:tab w:val="left" w:pos="1134"/>
        </w:tabs>
        <w:spacing w:after="0" w:line="360" w:lineRule="auto"/>
        <w:ind w:firstLine="709"/>
        <w:jc w:val="both"/>
        <w:rPr>
          <w:rFonts w:ascii="Times New Roman" w:hAnsi="Times New Roman" w:cs="Times New Roman"/>
          <w:sz w:val="28"/>
          <w:szCs w:val="28"/>
        </w:rPr>
      </w:pPr>
      <w:r w:rsidRPr="009241E6">
        <w:rPr>
          <w:rFonts w:ascii="Times New Roman" w:hAnsi="Times New Roman" w:cs="Times New Roman"/>
          <w:b/>
          <w:sz w:val="28"/>
          <w:szCs w:val="28"/>
        </w:rPr>
        <w:t xml:space="preserve">Аналіз останніх досліджень і публікацій, в яких започатковано вирішення даної проблеми. </w:t>
      </w:r>
      <w:r w:rsidRPr="00015892">
        <w:rPr>
          <w:rFonts w:ascii="Times New Roman" w:hAnsi="Times New Roman" w:cs="Times New Roman"/>
          <w:sz w:val="28"/>
          <w:szCs w:val="28"/>
        </w:rPr>
        <w:t>Проблем</w:t>
      </w:r>
      <w:r>
        <w:rPr>
          <w:rFonts w:ascii="Times New Roman" w:hAnsi="Times New Roman" w:cs="Times New Roman"/>
          <w:sz w:val="28"/>
          <w:szCs w:val="28"/>
        </w:rPr>
        <w:t>ні аспекти</w:t>
      </w:r>
      <w:r w:rsidRPr="00015892">
        <w:rPr>
          <w:rFonts w:ascii="Times New Roman" w:hAnsi="Times New Roman" w:cs="Times New Roman"/>
          <w:sz w:val="28"/>
          <w:szCs w:val="28"/>
        </w:rPr>
        <w:t xml:space="preserve"> чуток, як неформальної міжособистісної комунікації, </w:t>
      </w:r>
      <w:r>
        <w:rPr>
          <w:rFonts w:ascii="Times New Roman" w:hAnsi="Times New Roman" w:cs="Times New Roman"/>
          <w:sz w:val="28"/>
          <w:szCs w:val="28"/>
        </w:rPr>
        <w:t xml:space="preserve">вивчали </w:t>
      </w:r>
      <w:r w:rsidRPr="00015892">
        <w:rPr>
          <w:rFonts w:ascii="Times New Roman" w:hAnsi="Times New Roman" w:cs="Times New Roman"/>
          <w:sz w:val="28"/>
          <w:szCs w:val="28"/>
        </w:rPr>
        <w:t>С. </w:t>
      </w:r>
      <w:proofErr w:type="spellStart"/>
      <w:r w:rsidRPr="00015892">
        <w:rPr>
          <w:rFonts w:ascii="Times New Roman" w:hAnsi="Times New Roman" w:cs="Times New Roman"/>
          <w:sz w:val="28"/>
          <w:szCs w:val="28"/>
        </w:rPr>
        <w:t>Беззубцев</w:t>
      </w:r>
      <w:proofErr w:type="spellEnd"/>
      <w:r w:rsidRPr="00015892">
        <w:rPr>
          <w:rFonts w:ascii="Times New Roman" w:hAnsi="Times New Roman" w:cs="Times New Roman"/>
          <w:sz w:val="28"/>
          <w:szCs w:val="28"/>
        </w:rPr>
        <w:t>, Д. Горбатов, О. </w:t>
      </w:r>
      <w:proofErr w:type="spellStart"/>
      <w:r w:rsidRPr="00015892">
        <w:rPr>
          <w:rFonts w:ascii="Times New Roman" w:hAnsi="Times New Roman" w:cs="Times New Roman"/>
          <w:sz w:val="28"/>
          <w:szCs w:val="28"/>
        </w:rPr>
        <w:t>Караяні</w:t>
      </w:r>
      <w:proofErr w:type="spellEnd"/>
      <w:r w:rsidRPr="00015892">
        <w:rPr>
          <w:rFonts w:ascii="Times New Roman" w:hAnsi="Times New Roman" w:cs="Times New Roman"/>
          <w:sz w:val="28"/>
          <w:szCs w:val="28"/>
        </w:rPr>
        <w:t>, Г. </w:t>
      </w:r>
      <w:proofErr w:type="spellStart"/>
      <w:r w:rsidRPr="00015892">
        <w:rPr>
          <w:rFonts w:ascii="Times New Roman" w:hAnsi="Times New Roman" w:cs="Times New Roman"/>
          <w:sz w:val="28"/>
          <w:szCs w:val="28"/>
        </w:rPr>
        <w:t>Олпорт</w:t>
      </w:r>
      <w:proofErr w:type="spellEnd"/>
      <w:r w:rsidRPr="00015892">
        <w:rPr>
          <w:rFonts w:ascii="Times New Roman" w:hAnsi="Times New Roman" w:cs="Times New Roman"/>
          <w:sz w:val="28"/>
          <w:szCs w:val="28"/>
        </w:rPr>
        <w:t xml:space="preserve"> і Л. </w:t>
      </w:r>
      <w:proofErr w:type="spellStart"/>
      <w:r w:rsidRPr="00015892">
        <w:rPr>
          <w:rFonts w:ascii="Times New Roman" w:hAnsi="Times New Roman" w:cs="Times New Roman"/>
          <w:sz w:val="28"/>
          <w:szCs w:val="28"/>
        </w:rPr>
        <w:t>Постмен</w:t>
      </w:r>
      <w:proofErr w:type="spellEnd"/>
      <w:r w:rsidRPr="00015892">
        <w:rPr>
          <w:rFonts w:ascii="Times New Roman" w:hAnsi="Times New Roman" w:cs="Times New Roman"/>
          <w:sz w:val="28"/>
          <w:szCs w:val="28"/>
        </w:rPr>
        <w:t>, А. </w:t>
      </w:r>
      <w:proofErr w:type="spellStart"/>
      <w:r w:rsidRPr="00015892">
        <w:rPr>
          <w:rFonts w:ascii="Times New Roman" w:hAnsi="Times New Roman" w:cs="Times New Roman"/>
          <w:sz w:val="28"/>
          <w:szCs w:val="28"/>
        </w:rPr>
        <w:t>Назаретян</w:t>
      </w:r>
      <w:proofErr w:type="spellEnd"/>
      <w:r w:rsidRPr="00015892">
        <w:rPr>
          <w:rFonts w:ascii="Times New Roman" w:hAnsi="Times New Roman" w:cs="Times New Roman"/>
          <w:sz w:val="28"/>
          <w:szCs w:val="28"/>
        </w:rPr>
        <w:t>, О. </w:t>
      </w:r>
      <w:proofErr w:type="spellStart"/>
      <w:r w:rsidRPr="00015892">
        <w:rPr>
          <w:rFonts w:ascii="Times New Roman" w:hAnsi="Times New Roman" w:cs="Times New Roman"/>
          <w:sz w:val="28"/>
          <w:szCs w:val="28"/>
        </w:rPr>
        <w:t>Потєряхін</w:t>
      </w:r>
      <w:proofErr w:type="spellEnd"/>
      <w:r w:rsidRPr="00015892">
        <w:rPr>
          <w:rFonts w:ascii="Times New Roman" w:hAnsi="Times New Roman" w:cs="Times New Roman"/>
          <w:sz w:val="28"/>
          <w:szCs w:val="28"/>
        </w:rPr>
        <w:t>, Г. </w:t>
      </w:r>
      <w:proofErr w:type="spellStart"/>
      <w:r w:rsidRPr="00015892">
        <w:rPr>
          <w:rFonts w:ascii="Times New Roman" w:hAnsi="Times New Roman" w:cs="Times New Roman"/>
          <w:sz w:val="28"/>
          <w:szCs w:val="28"/>
        </w:rPr>
        <w:t>Почепцов</w:t>
      </w:r>
      <w:proofErr w:type="spellEnd"/>
      <w:r w:rsidRPr="00015892">
        <w:rPr>
          <w:rFonts w:ascii="Times New Roman" w:hAnsi="Times New Roman" w:cs="Times New Roman"/>
          <w:sz w:val="28"/>
          <w:szCs w:val="28"/>
        </w:rPr>
        <w:t>, Ю. </w:t>
      </w:r>
      <w:proofErr w:type="spellStart"/>
      <w:r w:rsidRPr="00015892">
        <w:rPr>
          <w:rStyle w:val="hl1"/>
          <w:rFonts w:ascii="Times New Roman" w:hAnsi="Times New Roman" w:cs="Times New Roman"/>
          <w:color w:val="auto"/>
          <w:sz w:val="28"/>
          <w:szCs w:val="28"/>
        </w:rPr>
        <w:t>Шерковин</w:t>
      </w:r>
      <w:proofErr w:type="spellEnd"/>
      <w:r w:rsidRPr="00015892">
        <w:rPr>
          <w:rStyle w:val="hl1"/>
          <w:rFonts w:ascii="Times New Roman" w:hAnsi="Times New Roman" w:cs="Times New Roman"/>
          <w:color w:val="auto"/>
          <w:sz w:val="28"/>
          <w:szCs w:val="28"/>
        </w:rPr>
        <w:t xml:space="preserve"> </w:t>
      </w:r>
      <w:r w:rsidRPr="00015892">
        <w:rPr>
          <w:rFonts w:ascii="Times New Roman" w:hAnsi="Times New Roman" w:cs="Times New Roman"/>
          <w:sz w:val="28"/>
          <w:szCs w:val="28"/>
        </w:rPr>
        <w:t>та ін. За останні десятиріччя</w:t>
      </w:r>
      <w:r w:rsidRPr="00015892">
        <w:rPr>
          <w:rFonts w:ascii="Times New Roman" w:hAnsi="Times New Roman" w:cs="Times New Roman"/>
          <w:b/>
          <w:sz w:val="28"/>
          <w:szCs w:val="28"/>
        </w:rPr>
        <w:t xml:space="preserve"> </w:t>
      </w:r>
      <w:r w:rsidRPr="00015892">
        <w:rPr>
          <w:rFonts w:ascii="Times New Roman" w:hAnsi="Times New Roman" w:cs="Times New Roman"/>
          <w:sz w:val="28"/>
          <w:szCs w:val="28"/>
        </w:rPr>
        <w:t>окремі питання, пов’язані з виникненням чуток та поширення паніки серед населення</w:t>
      </w:r>
      <w:r w:rsidRPr="009241E6">
        <w:rPr>
          <w:rFonts w:ascii="Times New Roman" w:hAnsi="Times New Roman" w:cs="Times New Roman"/>
          <w:sz w:val="28"/>
          <w:szCs w:val="28"/>
        </w:rPr>
        <w:t xml:space="preserve"> в умовах </w:t>
      </w:r>
      <w:r w:rsidRPr="009241E6">
        <w:rPr>
          <w:rFonts w:ascii="Times New Roman" w:hAnsi="Times New Roman" w:cs="Times New Roman"/>
          <w:sz w:val="28"/>
          <w:szCs w:val="28"/>
        </w:rPr>
        <w:lastRenderedPageBreak/>
        <w:t xml:space="preserve">надзвичайної ситуації висвітлені в </w:t>
      </w:r>
      <w:r>
        <w:rPr>
          <w:rFonts w:ascii="Times New Roman" w:hAnsi="Times New Roman" w:cs="Times New Roman"/>
          <w:sz w:val="28"/>
          <w:szCs w:val="28"/>
        </w:rPr>
        <w:t xml:space="preserve">працях </w:t>
      </w:r>
      <w:r w:rsidRPr="009241E6">
        <w:rPr>
          <w:rFonts w:ascii="Times New Roman" w:hAnsi="Times New Roman" w:cs="Times New Roman"/>
          <w:sz w:val="28"/>
          <w:szCs w:val="28"/>
        </w:rPr>
        <w:t xml:space="preserve">вітчизняних </w:t>
      </w:r>
      <w:r>
        <w:rPr>
          <w:rFonts w:ascii="Times New Roman" w:hAnsi="Times New Roman" w:cs="Times New Roman"/>
          <w:sz w:val="28"/>
          <w:szCs w:val="28"/>
        </w:rPr>
        <w:t>науковців Я. </w:t>
      </w:r>
      <w:proofErr w:type="spellStart"/>
      <w:r>
        <w:rPr>
          <w:rFonts w:ascii="Times New Roman" w:hAnsi="Times New Roman" w:cs="Times New Roman"/>
          <w:sz w:val="28"/>
          <w:szCs w:val="28"/>
        </w:rPr>
        <w:t>Кальби</w:t>
      </w:r>
      <w:proofErr w:type="spellEnd"/>
      <w:r>
        <w:rPr>
          <w:rFonts w:ascii="Times New Roman" w:hAnsi="Times New Roman" w:cs="Times New Roman"/>
          <w:sz w:val="28"/>
          <w:szCs w:val="28"/>
        </w:rPr>
        <w:t>, В. </w:t>
      </w:r>
      <w:r w:rsidRPr="00407C2A">
        <w:rPr>
          <w:rFonts w:ascii="Times New Roman" w:hAnsi="Times New Roman" w:cs="Times New Roman"/>
          <w:sz w:val="28"/>
          <w:szCs w:val="28"/>
        </w:rPr>
        <w:t>Москаленко, Л. Орбан-</w:t>
      </w:r>
      <w:proofErr w:type="spellStart"/>
      <w:r w:rsidRPr="00407C2A">
        <w:rPr>
          <w:rFonts w:ascii="Times New Roman" w:hAnsi="Times New Roman" w:cs="Times New Roman"/>
          <w:sz w:val="28"/>
          <w:szCs w:val="28"/>
        </w:rPr>
        <w:t>Лембрик</w:t>
      </w:r>
      <w:proofErr w:type="spellEnd"/>
      <w:r w:rsidRPr="00407C2A">
        <w:rPr>
          <w:rFonts w:ascii="Times New Roman" w:hAnsi="Times New Roman" w:cs="Times New Roman"/>
          <w:sz w:val="28"/>
          <w:szCs w:val="28"/>
        </w:rPr>
        <w:t xml:space="preserve"> Н. Потапчук, О. </w:t>
      </w:r>
      <w:proofErr w:type="spellStart"/>
      <w:r w:rsidRPr="00407C2A">
        <w:rPr>
          <w:rFonts w:ascii="Times New Roman" w:hAnsi="Times New Roman" w:cs="Times New Roman"/>
          <w:sz w:val="28"/>
          <w:szCs w:val="28"/>
        </w:rPr>
        <w:t>Тімченка</w:t>
      </w:r>
      <w:proofErr w:type="spellEnd"/>
      <w:r>
        <w:rPr>
          <w:rFonts w:ascii="Times New Roman" w:hAnsi="Times New Roman" w:cs="Times New Roman"/>
          <w:sz w:val="28"/>
          <w:szCs w:val="28"/>
        </w:rPr>
        <w:t>,</w:t>
      </w:r>
      <w:r w:rsidRPr="00407C2A">
        <w:rPr>
          <w:rFonts w:ascii="Times New Roman" w:hAnsi="Times New Roman" w:cs="Times New Roman"/>
          <w:sz w:val="28"/>
          <w:szCs w:val="28"/>
        </w:rPr>
        <w:t xml:space="preserve"> </w:t>
      </w:r>
      <w:r w:rsidRPr="00015892">
        <w:rPr>
          <w:rFonts w:ascii="Times New Roman" w:hAnsi="Times New Roman" w:cs="Times New Roman"/>
          <w:sz w:val="28"/>
          <w:szCs w:val="28"/>
        </w:rPr>
        <w:t>В. Христенко</w:t>
      </w:r>
      <w:r w:rsidRPr="00407C2A">
        <w:rPr>
          <w:rFonts w:ascii="Times New Roman" w:hAnsi="Times New Roman" w:cs="Times New Roman"/>
          <w:sz w:val="28"/>
          <w:szCs w:val="28"/>
        </w:rPr>
        <w:t xml:space="preserve"> та ін. [1-5]. Дослідники вивчають чутки як стихійне комунікативне явище, що </w:t>
      </w:r>
      <w:r>
        <w:rPr>
          <w:rFonts w:ascii="Times New Roman" w:hAnsi="Times New Roman" w:cs="Times New Roman"/>
          <w:sz w:val="28"/>
          <w:szCs w:val="28"/>
        </w:rPr>
        <w:t xml:space="preserve">в умовах надзвичайної ситуації суттєво посилюється можливістю чи неминучістю вияви загрози життю і здоров’я населення. </w:t>
      </w:r>
      <w:r w:rsidRPr="00407C2A">
        <w:rPr>
          <w:rFonts w:ascii="Times New Roman" w:hAnsi="Times New Roman" w:cs="Times New Roman"/>
          <w:sz w:val="28"/>
          <w:szCs w:val="28"/>
          <w:lang w:eastAsia="uk-UA"/>
        </w:rPr>
        <w:t xml:space="preserve">Чутки зумовлюють </w:t>
      </w:r>
      <w:r w:rsidRPr="00407C2A">
        <w:rPr>
          <w:rFonts w:ascii="Times New Roman" w:hAnsi="Times New Roman" w:cs="Times New Roman"/>
          <w:bCs/>
          <w:sz w:val="28"/>
          <w:szCs w:val="28"/>
          <w:lang w:eastAsia="uk-UA"/>
        </w:rPr>
        <w:t>виникнення</w:t>
      </w:r>
      <w:r w:rsidRPr="00407C2A">
        <w:rPr>
          <w:rFonts w:ascii="Times New Roman" w:hAnsi="Times New Roman" w:cs="Times New Roman"/>
          <w:sz w:val="28"/>
          <w:szCs w:val="28"/>
          <w:lang w:eastAsia="uk-UA"/>
        </w:rPr>
        <w:t xml:space="preserve"> у людей переживань, змушують їх активніше обговорювати тривожні теми, </w:t>
      </w:r>
      <w:r w:rsidRPr="00407C2A">
        <w:rPr>
          <w:rFonts w:ascii="Times New Roman" w:hAnsi="Times New Roman" w:cs="Times New Roman"/>
          <w:sz w:val="28"/>
          <w:szCs w:val="28"/>
        </w:rPr>
        <w:t>можуть частково або повністю спотворювати інформацію, перебираючи на себе інформативну, інтерактивну та мотиваційну функції.</w:t>
      </w:r>
      <w:r w:rsidRPr="00407C2A">
        <w:rPr>
          <w:rFonts w:ascii="Times New Roman" w:hAnsi="Times New Roman" w:cs="Times New Roman"/>
          <w:sz w:val="28"/>
          <w:szCs w:val="28"/>
          <w:lang w:eastAsia="uk-UA"/>
        </w:rPr>
        <w:t xml:space="preserve"> Відтак чутки в умовах </w:t>
      </w:r>
      <w:r w:rsidR="00FF2C92">
        <w:rPr>
          <w:rFonts w:ascii="Times New Roman" w:hAnsi="Times New Roman" w:cs="Times New Roman"/>
          <w:sz w:val="28"/>
          <w:szCs w:val="28"/>
          <w:lang w:eastAsia="uk-UA"/>
        </w:rPr>
        <w:t>надзвичайної ситуації</w:t>
      </w:r>
      <w:r w:rsidRPr="00407C2A">
        <w:rPr>
          <w:rFonts w:ascii="Times New Roman" w:hAnsi="Times New Roman" w:cs="Times New Roman"/>
          <w:sz w:val="28"/>
          <w:szCs w:val="28"/>
          <w:lang w:eastAsia="uk-UA"/>
        </w:rPr>
        <w:t xml:space="preserve"> можуть </w:t>
      </w:r>
      <w:r w:rsidRPr="00407C2A">
        <w:rPr>
          <w:rFonts w:ascii="Times New Roman" w:hAnsi="Times New Roman" w:cs="Times New Roman"/>
          <w:sz w:val="28"/>
          <w:szCs w:val="28"/>
        </w:rPr>
        <w:t>негативно впливати на психоемоційні та поведінкові реакції населення, посилюючи панічні настрої та деструктивні форми поведінки.</w:t>
      </w:r>
    </w:p>
    <w:p w:rsidR="002E5723" w:rsidRPr="00407C2A" w:rsidRDefault="002E5723" w:rsidP="00F64745">
      <w:pPr>
        <w:widowControl w:val="0"/>
        <w:tabs>
          <w:tab w:val="left" w:pos="1134"/>
        </w:tabs>
        <w:spacing w:after="0" w:line="360" w:lineRule="auto"/>
        <w:ind w:firstLine="709"/>
        <w:jc w:val="both"/>
        <w:rPr>
          <w:rFonts w:ascii="Times New Roman" w:hAnsi="Times New Roman" w:cs="Times New Roman"/>
          <w:sz w:val="24"/>
          <w:szCs w:val="24"/>
        </w:rPr>
      </w:pPr>
      <w:r w:rsidRPr="00407C2A">
        <w:rPr>
          <w:rFonts w:ascii="Times New Roman" w:hAnsi="Times New Roman" w:cs="Times New Roman"/>
          <w:sz w:val="28"/>
          <w:szCs w:val="28"/>
        </w:rPr>
        <w:t xml:space="preserve">На жаль, у вітчизняній психології відсутні системні наукові дослідження, які були б присвячені вивченню проблеми виникнення та поширення чуток в умовах пандемій. Зокрема це стосується виявлення психологічних явищ, які формують причини або створюють можливість виникнення чуток через пандемію коронавірусу. </w:t>
      </w:r>
      <w:r w:rsidRPr="00407C2A">
        <w:rPr>
          <w:rFonts w:ascii="Times New Roman" w:hAnsi="Times New Roman" w:cs="Times New Roman"/>
          <w:spacing w:val="2"/>
          <w:sz w:val="28"/>
          <w:szCs w:val="28"/>
        </w:rPr>
        <w:t>Зважаючи на це,</w:t>
      </w:r>
      <w:r w:rsidRPr="00407C2A">
        <w:rPr>
          <w:rFonts w:ascii="Times New Roman" w:hAnsi="Times New Roman" w:cs="Times New Roman"/>
          <w:sz w:val="28"/>
          <w:szCs w:val="28"/>
        </w:rPr>
        <w:t xml:space="preserve"> </w:t>
      </w:r>
      <w:r w:rsidRPr="00407C2A">
        <w:rPr>
          <w:rFonts w:ascii="Times New Roman" w:hAnsi="Times New Roman" w:cs="Times New Roman"/>
          <w:b/>
          <w:sz w:val="28"/>
          <w:szCs w:val="28"/>
        </w:rPr>
        <w:t>метою статті</w:t>
      </w:r>
      <w:r w:rsidRPr="00407C2A">
        <w:rPr>
          <w:rFonts w:ascii="Times New Roman" w:hAnsi="Times New Roman" w:cs="Times New Roman"/>
          <w:sz w:val="28"/>
          <w:szCs w:val="28"/>
        </w:rPr>
        <w:t xml:space="preserve"> є психологічний аналіз причин та чинників виникнення чуток серед населення в умовах пандемії коронавірусу.</w:t>
      </w:r>
    </w:p>
    <w:p w:rsidR="002E5723" w:rsidRPr="003E610E" w:rsidRDefault="002E5723" w:rsidP="002E5723">
      <w:pPr>
        <w:spacing w:after="0" w:line="360" w:lineRule="auto"/>
        <w:ind w:firstLine="709"/>
        <w:jc w:val="both"/>
        <w:rPr>
          <w:rFonts w:ascii="Times New Roman" w:hAnsi="Times New Roman" w:cs="Times New Roman"/>
          <w:sz w:val="28"/>
          <w:szCs w:val="28"/>
        </w:rPr>
      </w:pPr>
      <w:r w:rsidRPr="00C503F9">
        <w:rPr>
          <w:rFonts w:ascii="Times New Roman" w:hAnsi="Times New Roman" w:cs="Times New Roman"/>
          <w:b/>
          <w:sz w:val="28"/>
          <w:szCs w:val="28"/>
        </w:rPr>
        <w:t>Виклад основного матеріалу дослідження</w:t>
      </w:r>
      <w:r w:rsidRPr="00C00FE5">
        <w:rPr>
          <w:rFonts w:ascii="Times New Roman" w:hAnsi="Times New Roman" w:cs="Times New Roman"/>
          <w:sz w:val="28"/>
          <w:szCs w:val="28"/>
        </w:rPr>
        <w:t xml:space="preserve">. </w:t>
      </w:r>
      <w:r>
        <w:rPr>
          <w:rFonts w:ascii="Times New Roman" w:hAnsi="Times New Roman" w:cs="Times New Roman"/>
          <w:sz w:val="28"/>
          <w:szCs w:val="28"/>
        </w:rPr>
        <w:t>Як свідчить практика, ч</w:t>
      </w:r>
      <w:r w:rsidRPr="003E610E">
        <w:rPr>
          <w:rFonts w:ascii="Times New Roman" w:hAnsi="Times New Roman" w:cs="Times New Roman"/>
          <w:sz w:val="28"/>
          <w:szCs w:val="28"/>
        </w:rPr>
        <w:t>утки з’</w:t>
      </w:r>
      <w:r w:rsidRPr="003E610E">
        <w:rPr>
          <w:rFonts w:ascii="Times New Roman" w:eastAsia="Times New Roman" w:hAnsi="Times New Roman" w:cs="Times New Roman"/>
          <w:sz w:val="28"/>
          <w:szCs w:val="28"/>
        </w:rPr>
        <w:t xml:space="preserve">являються тоді, коли засоби масової комунікації не </w:t>
      </w:r>
      <w:r w:rsidRPr="003E610E">
        <w:rPr>
          <w:rFonts w:ascii="Times New Roman" w:hAnsi="Times New Roman" w:cs="Times New Roman"/>
          <w:sz w:val="28"/>
          <w:szCs w:val="28"/>
        </w:rPr>
        <w:t>дають певним подіям роз’</w:t>
      </w:r>
      <w:r w:rsidRPr="003E610E">
        <w:rPr>
          <w:rFonts w:ascii="Times New Roman" w:eastAsia="Times New Roman" w:hAnsi="Times New Roman" w:cs="Times New Roman"/>
          <w:sz w:val="28"/>
          <w:szCs w:val="28"/>
        </w:rPr>
        <w:t xml:space="preserve">яснень, котрі б знімали </w:t>
      </w:r>
      <w:r w:rsidRPr="003E610E">
        <w:rPr>
          <w:rFonts w:ascii="Times New Roman" w:hAnsi="Times New Roman" w:cs="Times New Roman"/>
          <w:sz w:val="28"/>
          <w:szCs w:val="28"/>
        </w:rPr>
        <w:t>психічне напру</w:t>
      </w:r>
      <w:r w:rsidRPr="003E610E">
        <w:rPr>
          <w:rFonts w:ascii="Times New Roman" w:eastAsia="Times New Roman" w:hAnsi="Times New Roman" w:cs="Times New Roman"/>
          <w:sz w:val="28"/>
          <w:szCs w:val="28"/>
        </w:rPr>
        <w:t>ження</w:t>
      </w:r>
      <w:r w:rsidRPr="003E610E">
        <w:rPr>
          <w:rFonts w:ascii="Times New Roman" w:hAnsi="Times New Roman" w:cs="Times New Roman"/>
          <w:sz w:val="28"/>
          <w:szCs w:val="28"/>
        </w:rPr>
        <w:t xml:space="preserve"> </w:t>
      </w:r>
      <w:r w:rsidR="00FF2C92">
        <w:rPr>
          <w:rFonts w:ascii="Times New Roman" w:hAnsi="Times New Roman" w:cs="Times New Roman"/>
          <w:sz w:val="28"/>
          <w:szCs w:val="28"/>
        </w:rPr>
        <w:t>у</w:t>
      </w:r>
      <w:r w:rsidRPr="003E610E">
        <w:rPr>
          <w:rFonts w:ascii="Times New Roman" w:hAnsi="Times New Roman" w:cs="Times New Roman"/>
          <w:sz w:val="28"/>
          <w:szCs w:val="28"/>
        </w:rPr>
        <w:t xml:space="preserve"> людей</w:t>
      </w:r>
      <w:r w:rsidRPr="003E610E">
        <w:rPr>
          <w:rFonts w:ascii="Times New Roman" w:eastAsia="Times New Roman" w:hAnsi="Times New Roman" w:cs="Times New Roman"/>
          <w:sz w:val="28"/>
          <w:szCs w:val="28"/>
        </w:rPr>
        <w:t>. Інформація, яка міститься в чутках, зазвичай задовольняє психічну потребу, інтерес людини чи групи людей, які не задоволені іншими шляхами</w:t>
      </w:r>
      <w:r>
        <w:rPr>
          <w:rFonts w:ascii="Times New Roman" w:eastAsia="Times New Roman" w:hAnsi="Times New Roman" w:cs="Times New Roman"/>
          <w:sz w:val="28"/>
          <w:szCs w:val="28"/>
        </w:rPr>
        <w:t xml:space="preserve"> </w:t>
      </w:r>
      <w:r w:rsidRPr="00E960E6">
        <w:rPr>
          <w:rFonts w:ascii="Times New Roman" w:eastAsia="Times New Roman" w:hAnsi="Times New Roman" w:cs="Times New Roman"/>
          <w:sz w:val="28"/>
          <w:szCs w:val="28"/>
        </w:rPr>
        <w:t>[4; 6]</w:t>
      </w:r>
      <w:r w:rsidRPr="003E610E">
        <w:rPr>
          <w:rFonts w:ascii="Times New Roman" w:eastAsia="Times New Roman" w:hAnsi="Times New Roman" w:cs="Times New Roman"/>
          <w:sz w:val="28"/>
          <w:szCs w:val="28"/>
        </w:rPr>
        <w:t xml:space="preserve">. </w:t>
      </w:r>
    </w:p>
    <w:p w:rsidR="002E5723" w:rsidRPr="005B13B6" w:rsidRDefault="002E5723" w:rsidP="004C6B1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психологічній енциклопедії </w:t>
      </w:r>
      <w:r w:rsidRPr="00C503F9">
        <w:rPr>
          <w:rFonts w:ascii="Times New Roman" w:hAnsi="Times New Roman" w:cs="Times New Roman"/>
          <w:i/>
          <w:sz w:val="28"/>
          <w:szCs w:val="28"/>
        </w:rPr>
        <w:t>чутки</w:t>
      </w:r>
      <w:r>
        <w:rPr>
          <w:rFonts w:ascii="Times New Roman" w:hAnsi="Times New Roman" w:cs="Times New Roman"/>
          <w:sz w:val="28"/>
          <w:szCs w:val="28"/>
        </w:rPr>
        <w:t xml:space="preserve"> визначаються як вид міжособистісної вербальної комунікації, в процесі якої певна інформація про реальні або вигадані події передається іншим людям. У соціальній психології чутки розглядають як форму стихійної групової поведінки </w:t>
      </w:r>
      <w:r w:rsidRPr="00C56B6D">
        <w:rPr>
          <w:rFonts w:ascii="Times New Roman" w:hAnsi="Times New Roman" w:cs="Times New Roman"/>
          <w:sz w:val="28"/>
          <w:szCs w:val="28"/>
        </w:rPr>
        <w:t>[</w:t>
      </w:r>
      <w:r w:rsidRPr="00E960E6">
        <w:rPr>
          <w:rFonts w:ascii="Times New Roman" w:hAnsi="Times New Roman" w:cs="Times New Roman"/>
          <w:sz w:val="28"/>
          <w:szCs w:val="28"/>
        </w:rPr>
        <w:t>7</w:t>
      </w:r>
      <w:r w:rsidRPr="00C56B6D">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ru-RU"/>
        </w:rPr>
        <w:t xml:space="preserve">За </w:t>
      </w:r>
      <w:r w:rsidRPr="00795FED">
        <w:rPr>
          <w:rFonts w:ascii="Times New Roman" w:hAnsi="Times New Roman" w:cs="Times New Roman"/>
          <w:sz w:val="28"/>
          <w:szCs w:val="28"/>
        </w:rPr>
        <w:t>свідченням</w:t>
      </w:r>
      <w:r>
        <w:rPr>
          <w:rFonts w:ascii="Times New Roman" w:hAnsi="Times New Roman" w:cs="Times New Roman"/>
          <w:sz w:val="28"/>
          <w:szCs w:val="28"/>
        </w:rPr>
        <w:t xml:space="preserve"> В. Москаленко, </w:t>
      </w:r>
      <w:r w:rsidRPr="003771C6">
        <w:rPr>
          <w:rFonts w:ascii="Times New Roman" w:hAnsi="Times New Roman" w:cs="Times New Roman"/>
          <w:sz w:val="28"/>
          <w:szCs w:val="28"/>
        </w:rPr>
        <w:t>ч</w:t>
      </w:r>
      <w:r w:rsidRPr="003771C6">
        <w:rPr>
          <w:rFonts w:ascii="Times New Roman" w:eastAsia="Times New Roman" w:hAnsi="Times New Roman" w:cs="Times New Roman"/>
          <w:sz w:val="28"/>
          <w:szCs w:val="28"/>
        </w:rPr>
        <w:t xml:space="preserve">утки </w:t>
      </w:r>
      <w:r>
        <w:rPr>
          <w:rFonts w:ascii="Times New Roman" w:eastAsia="Times New Roman" w:hAnsi="Times New Roman" w:cs="Times New Roman"/>
          <w:sz w:val="28"/>
          <w:szCs w:val="28"/>
        </w:rPr>
        <w:t>–</w:t>
      </w:r>
      <w:r w:rsidRPr="003771C6">
        <w:rPr>
          <w:rFonts w:ascii="Times New Roman" w:eastAsia="Times New Roman" w:hAnsi="Times New Roman" w:cs="Times New Roman"/>
          <w:sz w:val="28"/>
          <w:szCs w:val="28"/>
        </w:rPr>
        <w:t xml:space="preserve"> це неточна, недостовірна інформація, що виникає в результаті багаторазової інтерпретації якогось факту, події чи явища</w:t>
      </w:r>
      <w:r>
        <w:rPr>
          <w:rFonts w:ascii="Times New Roman" w:eastAsia="Times New Roman" w:hAnsi="Times New Roman" w:cs="Times New Roman"/>
          <w:sz w:val="28"/>
          <w:szCs w:val="28"/>
        </w:rPr>
        <w:t xml:space="preserve"> </w:t>
      </w:r>
      <w:r w:rsidRPr="00C56B6D">
        <w:rPr>
          <w:rFonts w:ascii="Times New Roman" w:hAnsi="Times New Roman" w:cs="Times New Roman"/>
          <w:sz w:val="28"/>
          <w:szCs w:val="28"/>
        </w:rPr>
        <w:t>[</w:t>
      </w:r>
      <w:r>
        <w:rPr>
          <w:rFonts w:ascii="Times New Roman" w:hAnsi="Times New Roman" w:cs="Times New Roman"/>
          <w:sz w:val="28"/>
          <w:szCs w:val="28"/>
          <w:lang w:val="ru-RU"/>
        </w:rPr>
        <w:t>1</w:t>
      </w:r>
      <w:r>
        <w:rPr>
          <w:rFonts w:ascii="Times New Roman" w:hAnsi="Times New Roman" w:cs="Times New Roman"/>
          <w:sz w:val="28"/>
          <w:szCs w:val="28"/>
        </w:rPr>
        <w:t>, с. 386</w:t>
      </w:r>
      <w:r w:rsidRPr="00C56B6D">
        <w:rPr>
          <w:rFonts w:ascii="Times New Roman" w:hAnsi="Times New Roman" w:cs="Times New Roman"/>
          <w:sz w:val="28"/>
          <w:szCs w:val="28"/>
        </w:rPr>
        <w:t>]</w:t>
      </w:r>
      <w:r>
        <w:rPr>
          <w:rFonts w:ascii="Times New Roman" w:hAnsi="Times New Roman" w:cs="Times New Roman"/>
          <w:sz w:val="28"/>
          <w:szCs w:val="28"/>
        </w:rPr>
        <w:t xml:space="preserve">. </w:t>
      </w:r>
      <w:r w:rsidRPr="009F6831">
        <w:rPr>
          <w:rFonts w:ascii="Times New Roman" w:hAnsi="Times New Roman" w:cs="Times New Roman"/>
          <w:sz w:val="28"/>
          <w:szCs w:val="28"/>
        </w:rPr>
        <w:t>Водночас Н.</w:t>
      </w:r>
      <w:r w:rsidR="00FF2C92">
        <w:rPr>
          <w:rFonts w:ascii="Times New Roman" w:hAnsi="Times New Roman" w:cs="Times New Roman"/>
          <w:sz w:val="28"/>
          <w:szCs w:val="28"/>
        </w:rPr>
        <w:t> </w:t>
      </w:r>
      <w:r w:rsidRPr="009F6831">
        <w:rPr>
          <w:rFonts w:ascii="Times New Roman" w:hAnsi="Times New Roman" w:cs="Times New Roman"/>
          <w:sz w:val="28"/>
          <w:szCs w:val="28"/>
        </w:rPr>
        <w:t>Ануфрієва, Т.</w:t>
      </w:r>
      <w:r w:rsidR="00FF2C92">
        <w:rPr>
          <w:rFonts w:ascii="Times New Roman" w:hAnsi="Times New Roman" w:cs="Times New Roman"/>
          <w:sz w:val="28"/>
          <w:szCs w:val="28"/>
        </w:rPr>
        <w:t> </w:t>
      </w:r>
      <w:r w:rsidRPr="009F6831">
        <w:rPr>
          <w:rFonts w:ascii="Times New Roman" w:hAnsi="Times New Roman" w:cs="Times New Roman"/>
          <w:sz w:val="28"/>
          <w:szCs w:val="28"/>
        </w:rPr>
        <w:t>Зелінська та Н.</w:t>
      </w:r>
      <w:r w:rsidR="00FF2C92">
        <w:rPr>
          <w:rFonts w:ascii="Times New Roman" w:hAnsi="Times New Roman" w:cs="Times New Roman"/>
          <w:sz w:val="28"/>
          <w:szCs w:val="28"/>
        </w:rPr>
        <w:t> </w:t>
      </w:r>
      <w:r w:rsidRPr="009F6831">
        <w:rPr>
          <w:rFonts w:ascii="Times New Roman" w:hAnsi="Times New Roman" w:cs="Times New Roman"/>
          <w:sz w:val="28"/>
          <w:szCs w:val="28"/>
        </w:rPr>
        <w:t>Єрмакова [</w:t>
      </w:r>
      <w:r>
        <w:rPr>
          <w:rFonts w:ascii="Times New Roman" w:hAnsi="Times New Roman" w:cs="Times New Roman"/>
          <w:sz w:val="28"/>
          <w:szCs w:val="28"/>
        </w:rPr>
        <w:t>8</w:t>
      </w:r>
      <w:r w:rsidRPr="00FF085D">
        <w:rPr>
          <w:rFonts w:ascii="Times New Roman" w:hAnsi="Times New Roman" w:cs="Times New Roman"/>
          <w:sz w:val="28"/>
          <w:szCs w:val="28"/>
        </w:rPr>
        <w:t>, с. 212</w:t>
      </w:r>
      <w:r w:rsidRPr="009F6831">
        <w:rPr>
          <w:rFonts w:ascii="Times New Roman" w:hAnsi="Times New Roman" w:cs="Times New Roman"/>
          <w:sz w:val="28"/>
          <w:szCs w:val="28"/>
        </w:rPr>
        <w:t xml:space="preserve">] </w:t>
      </w:r>
      <w:r w:rsidRPr="009F6831">
        <w:rPr>
          <w:rFonts w:ascii="Times New Roman" w:hAnsi="Times New Roman" w:cs="Times New Roman"/>
          <w:sz w:val="28"/>
          <w:szCs w:val="28"/>
        </w:rPr>
        <w:lastRenderedPageBreak/>
        <w:t xml:space="preserve">розтлумачують це поняття як специфічний вид міжособистісної комунікації, в процесі якої передається емоційно значуща для </w:t>
      </w:r>
      <w:r>
        <w:rPr>
          <w:rFonts w:ascii="Times New Roman" w:hAnsi="Times New Roman" w:cs="Times New Roman"/>
          <w:sz w:val="28"/>
          <w:szCs w:val="28"/>
        </w:rPr>
        <w:t>населення</w:t>
      </w:r>
      <w:r w:rsidRPr="009F6831">
        <w:rPr>
          <w:rFonts w:ascii="Times New Roman" w:hAnsi="Times New Roman" w:cs="Times New Roman"/>
          <w:sz w:val="28"/>
          <w:szCs w:val="28"/>
        </w:rPr>
        <w:t xml:space="preserve"> інформація, повідомлення, що відображають реальні чи </w:t>
      </w:r>
      <w:r w:rsidRPr="005B13B6">
        <w:rPr>
          <w:rFonts w:ascii="Times New Roman" w:hAnsi="Times New Roman" w:cs="Times New Roman"/>
          <w:sz w:val="28"/>
          <w:szCs w:val="28"/>
        </w:rPr>
        <w:t xml:space="preserve">вигадані події. Варто зауважити, що на побутовому рівні чутки ототожнюють із плітками, які прийнято трактувати як чутку про когось, щось, що засноване на неточних або явно неправдивих фактах. Беручи до уваги, викладені вище думки, під поняттям «чутки» ми в контексті нашого дослідження розглядаємо чутки як специфічну форму недостовірної інформації або частково достовірної інформації про </w:t>
      </w:r>
      <w:r w:rsidRPr="005B13B6">
        <w:rPr>
          <w:rFonts w:ascii="Times New Roman" w:eastAsia="Times New Roman" w:hAnsi="Times New Roman" w:cs="Times New Roman"/>
          <w:sz w:val="28"/>
          <w:szCs w:val="28"/>
        </w:rPr>
        <w:t xml:space="preserve">коронавірус </w:t>
      </w:r>
      <w:r w:rsidRPr="005B13B6">
        <w:rPr>
          <w:rStyle w:val="a5"/>
          <w:rFonts w:ascii="Times New Roman" w:hAnsi="Times New Roman" w:cs="Times New Roman"/>
          <w:b w:val="0"/>
          <w:sz w:val="28"/>
          <w:szCs w:val="28"/>
          <w:bdr w:val="none" w:sz="0" w:space="0" w:color="auto" w:frame="1"/>
          <w:shd w:val="clear" w:color="auto" w:fill="FFFFFF"/>
        </w:rPr>
        <w:t xml:space="preserve">COVID-19, що може </w:t>
      </w:r>
      <w:r>
        <w:rPr>
          <w:rStyle w:val="a5"/>
          <w:rFonts w:ascii="Times New Roman" w:hAnsi="Times New Roman" w:cs="Times New Roman"/>
          <w:b w:val="0"/>
          <w:sz w:val="28"/>
          <w:szCs w:val="28"/>
          <w:bdr w:val="none" w:sz="0" w:space="0" w:color="auto" w:frame="1"/>
          <w:shd w:val="clear" w:color="auto" w:fill="FFFFFF"/>
        </w:rPr>
        <w:t xml:space="preserve">викликати чи </w:t>
      </w:r>
      <w:r w:rsidRPr="005B13B6">
        <w:rPr>
          <w:rStyle w:val="a5"/>
          <w:rFonts w:ascii="Times New Roman" w:hAnsi="Times New Roman" w:cs="Times New Roman"/>
          <w:b w:val="0"/>
          <w:sz w:val="28"/>
          <w:szCs w:val="28"/>
          <w:bdr w:val="none" w:sz="0" w:space="0" w:color="auto" w:frame="1"/>
          <w:shd w:val="clear" w:color="auto" w:fill="FFFFFF"/>
        </w:rPr>
        <w:t>посилити паніку серед населення та ускладнювати процес боротьби з пандемією</w:t>
      </w:r>
      <w:r w:rsidRPr="005B13B6">
        <w:rPr>
          <w:rFonts w:ascii="Times New Roman" w:hAnsi="Times New Roman" w:cs="Times New Roman"/>
          <w:sz w:val="28"/>
          <w:szCs w:val="28"/>
        </w:rPr>
        <w:t>. У процесі комунікації зміст, переданий за допомогою чуток, стає надбанням великої групи людей.</w:t>
      </w:r>
      <w:r>
        <w:rPr>
          <w:rFonts w:ascii="Times New Roman" w:hAnsi="Times New Roman" w:cs="Times New Roman"/>
          <w:sz w:val="28"/>
          <w:szCs w:val="28"/>
        </w:rPr>
        <w:t xml:space="preserve"> Як свідчить практика, навмисне поширення неправдивої інформації, вигадки та </w:t>
      </w:r>
      <w:proofErr w:type="spellStart"/>
      <w:r>
        <w:rPr>
          <w:rFonts w:ascii="Times New Roman" w:hAnsi="Times New Roman" w:cs="Times New Roman"/>
          <w:sz w:val="28"/>
          <w:szCs w:val="28"/>
        </w:rPr>
        <w:t>конспіроогічні</w:t>
      </w:r>
      <w:proofErr w:type="spellEnd"/>
      <w:r>
        <w:rPr>
          <w:rFonts w:ascii="Times New Roman" w:hAnsi="Times New Roman" w:cs="Times New Roman"/>
          <w:sz w:val="28"/>
          <w:szCs w:val="28"/>
        </w:rPr>
        <w:t xml:space="preserve"> теорії щодо пандемії </w:t>
      </w:r>
      <w:r w:rsidRPr="00FF59EF">
        <w:rPr>
          <w:rStyle w:val="a5"/>
          <w:rFonts w:ascii="Times New Roman" w:hAnsi="Times New Roman" w:cs="Times New Roman"/>
          <w:b w:val="0"/>
          <w:sz w:val="28"/>
          <w:szCs w:val="28"/>
          <w:bdr w:val="none" w:sz="0" w:space="0" w:color="auto" w:frame="1"/>
          <w:shd w:val="clear" w:color="auto" w:fill="FFFFFF"/>
        </w:rPr>
        <w:t>COVID-1</w:t>
      </w:r>
      <w:r>
        <w:rPr>
          <w:rStyle w:val="a5"/>
          <w:rFonts w:ascii="Times New Roman" w:hAnsi="Times New Roman" w:cs="Times New Roman"/>
          <w:b w:val="0"/>
          <w:sz w:val="28"/>
          <w:szCs w:val="28"/>
          <w:bdr w:val="none" w:sz="0" w:space="0" w:color="auto" w:frame="1"/>
          <w:shd w:val="clear" w:color="auto" w:fill="FFFFFF"/>
        </w:rPr>
        <w:t>9</w:t>
      </w:r>
      <w:r w:rsidRPr="005B13B6">
        <w:rPr>
          <w:rFonts w:ascii="Times New Roman" w:hAnsi="Times New Roman" w:cs="Times New Roman"/>
          <w:sz w:val="28"/>
          <w:szCs w:val="28"/>
        </w:rPr>
        <w:t>.</w:t>
      </w:r>
      <w:r>
        <w:rPr>
          <w:rFonts w:ascii="Times New Roman" w:hAnsi="Times New Roman" w:cs="Times New Roman"/>
          <w:sz w:val="28"/>
          <w:szCs w:val="28"/>
        </w:rPr>
        <w:t xml:space="preserve"> вносять розкол у суспільство та становлять загрозу для життя </w:t>
      </w:r>
      <w:r w:rsidRPr="009F6831">
        <w:rPr>
          <w:rFonts w:ascii="Times New Roman" w:hAnsi="Times New Roman" w:cs="Times New Roman"/>
          <w:sz w:val="28"/>
          <w:szCs w:val="28"/>
        </w:rPr>
        <w:t>[</w:t>
      </w:r>
      <w:r>
        <w:rPr>
          <w:rFonts w:ascii="Times New Roman" w:hAnsi="Times New Roman" w:cs="Times New Roman"/>
          <w:sz w:val="28"/>
          <w:szCs w:val="28"/>
        </w:rPr>
        <w:t>10</w:t>
      </w:r>
      <w:r w:rsidRPr="009F6831">
        <w:rPr>
          <w:rFonts w:ascii="Times New Roman" w:hAnsi="Times New Roman" w:cs="Times New Roman"/>
          <w:sz w:val="28"/>
          <w:szCs w:val="28"/>
        </w:rPr>
        <w:t>]</w:t>
      </w:r>
      <w:r>
        <w:rPr>
          <w:rFonts w:ascii="Times New Roman" w:hAnsi="Times New Roman" w:cs="Times New Roman"/>
          <w:sz w:val="28"/>
          <w:szCs w:val="28"/>
        </w:rPr>
        <w:t>.</w:t>
      </w:r>
    </w:p>
    <w:p w:rsidR="002E5723" w:rsidRDefault="002E5723" w:rsidP="002E5723">
      <w:pPr>
        <w:spacing w:after="0" w:line="360" w:lineRule="auto"/>
        <w:ind w:firstLine="709"/>
        <w:jc w:val="both"/>
        <w:rPr>
          <w:rFonts w:ascii="Times New Roman" w:hAnsi="Times New Roman" w:cs="Times New Roman"/>
          <w:sz w:val="28"/>
          <w:szCs w:val="28"/>
        </w:rPr>
      </w:pPr>
      <w:r w:rsidRPr="000B003F">
        <w:rPr>
          <w:rFonts w:ascii="Times New Roman" w:hAnsi="Times New Roman" w:cs="Times New Roman"/>
          <w:sz w:val="28"/>
          <w:szCs w:val="28"/>
        </w:rPr>
        <w:t xml:space="preserve">При вивченні чуток </w:t>
      </w:r>
      <w:r>
        <w:rPr>
          <w:rFonts w:ascii="Times New Roman" w:hAnsi="Times New Roman" w:cs="Times New Roman"/>
          <w:sz w:val="28"/>
          <w:szCs w:val="28"/>
        </w:rPr>
        <w:t xml:space="preserve">науковці </w:t>
      </w:r>
      <w:r w:rsidRPr="000B003F">
        <w:rPr>
          <w:rFonts w:ascii="Times New Roman" w:hAnsi="Times New Roman" w:cs="Times New Roman"/>
          <w:sz w:val="28"/>
          <w:szCs w:val="28"/>
        </w:rPr>
        <w:t xml:space="preserve">використовують різні критерії </w:t>
      </w:r>
      <w:r>
        <w:rPr>
          <w:rFonts w:ascii="Times New Roman" w:hAnsi="Times New Roman" w:cs="Times New Roman"/>
          <w:sz w:val="28"/>
          <w:szCs w:val="28"/>
        </w:rPr>
        <w:t xml:space="preserve">їх </w:t>
      </w:r>
      <w:r w:rsidRPr="000B003F">
        <w:rPr>
          <w:rFonts w:ascii="Times New Roman" w:hAnsi="Times New Roman" w:cs="Times New Roman"/>
          <w:sz w:val="28"/>
          <w:szCs w:val="28"/>
        </w:rPr>
        <w:t xml:space="preserve">класифікації: </w:t>
      </w:r>
      <w:r>
        <w:rPr>
          <w:rFonts w:ascii="Times New Roman" w:hAnsi="Times New Roman" w:cs="Times New Roman"/>
          <w:sz w:val="28"/>
          <w:szCs w:val="28"/>
        </w:rPr>
        <w:t>вік</w:t>
      </w:r>
      <w:r w:rsidRPr="000B003F">
        <w:rPr>
          <w:rFonts w:ascii="Times New Roman" w:hAnsi="Times New Roman" w:cs="Times New Roman"/>
          <w:sz w:val="28"/>
          <w:szCs w:val="28"/>
        </w:rPr>
        <w:t xml:space="preserve">, величина і структура аудиторії (її ще називають «ареалом» чутки) тощо. Так, тривалість чутки </w:t>
      </w:r>
      <w:r>
        <w:rPr>
          <w:rFonts w:ascii="Times New Roman" w:hAnsi="Times New Roman" w:cs="Times New Roman"/>
          <w:sz w:val="28"/>
          <w:szCs w:val="28"/>
        </w:rPr>
        <w:t>пов’</w:t>
      </w:r>
      <w:r w:rsidRPr="000B003F">
        <w:rPr>
          <w:rFonts w:ascii="Times New Roman" w:hAnsi="Times New Roman" w:cs="Times New Roman"/>
          <w:sz w:val="28"/>
          <w:szCs w:val="28"/>
        </w:rPr>
        <w:t>язують з гострими актуальними потребами і настроями, що спонукають масу людей до негайних дій, впливаючи на хід соціального життя та історичних подій, і залишаються хіба що в записах мемуарів чи відходять у небуття. В іншому випадку, чутки можуть зачіпати інтереси обмеженої соціальної групи і не виходитимуть за її межі. Або ж чутки можуть стосуватися масових, але периферійних інтересів, надо</w:t>
      </w:r>
      <w:r>
        <w:rPr>
          <w:rFonts w:ascii="Times New Roman" w:hAnsi="Times New Roman" w:cs="Times New Roman"/>
          <w:sz w:val="28"/>
          <w:szCs w:val="28"/>
        </w:rPr>
        <w:t>вго зберігаються в народній пам’</w:t>
      </w:r>
      <w:r w:rsidRPr="000B003F">
        <w:rPr>
          <w:rFonts w:ascii="Times New Roman" w:hAnsi="Times New Roman" w:cs="Times New Roman"/>
          <w:sz w:val="28"/>
          <w:szCs w:val="28"/>
        </w:rPr>
        <w:t>яті, перетворюються в легенду, в елемент національного епосу.</w:t>
      </w:r>
    </w:p>
    <w:p w:rsidR="002E5723" w:rsidRDefault="002E5723" w:rsidP="004C6B1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Дослідник психології мас Я.</w:t>
      </w:r>
      <w:r w:rsidR="00FF2C92">
        <w:rPr>
          <w:rFonts w:ascii="Times New Roman" w:hAnsi="Times New Roman" w:cs="Times New Roman"/>
          <w:sz w:val="28"/>
          <w:szCs w:val="28"/>
        </w:rPr>
        <w:t> </w:t>
      </w:r>
      <w:proofErr w:type="spellStart"/>
      <w:r>
        <w:rPr>
          <w:rFonts w:ascii="Times New Roman" w:hAnsi="Times New Roman" w:cs="Times New Roman"/>
          <w:sz w:val="28"/>
          <w:szCs w:val="28"/>
        </w:rPr>
        <w:t>Кальба</w:t>
      </w:r>
      <w:proofErr w:type="spellEnd"/>
      <w:r>
        <w:rPr>
          <w:rFonts w:ascii="Times New Roman" w:hAnsi="Times New Roman" w:cs="Times New Roman"/>
          <w:sz w:val="28"/>
          <w:szCs w:val="28"/>
        </w:rPr>
        <w:t xml:space="preserve"> </w:t>
      </w:r>
      <w:r w:rsidRPr="00AB2E2B">
        <w:rPr>
          <w:rFonts w:ascii="Times New Roman" w:hAnsi="Times New Roman" w:cs="Times New Roman"/>
          <w:sz w:val="28"/>
          <w:szCs w:val="28"/>
        </w:rPr>
        <w:t>[</w:t>
      </w:r>
      <w:r>
        <w:rPr>
          <w:rFonts w:ascii="Times New Roman" w:hAnsi="Times New Roman" w:cs="Times New Roman"/>
          <w:sz w:val="28"/>
          <w:szCs w:val="28"/>
        </w:rPr>
        <w:t>3</w:t>
      </w:r>
      <w:r w:rsidRPr="00AB2E2B">
        <w:rPr>
          <w:rFonts w:ascii="Times New Roman" w:hAnsi="Times New Roman" w:cs="Times New Roman"/>
          <w:sz w:val="28"/>
          <w:szCs w:val="28"/>
        </w:rPr>
        <w:t>]</w:t>
      </w:r>
      <w:r>
        <w:rPr>
          <w:rFonts w:ascii="Times New Roman" w:hAnsi="Times New Roman" w:cs="Times New Roman"/>
          <w:sz w:val="28"/>
          <w:szCs w:val="28"/>
        </w:rPr>
        <w:t xml:space="preserve"> пропонує</w:t>
      </w:r>
      <w:r w:rsidRPr="000B003F">
        <w:rPr>
          <w:rFonts w:ascii="Times New Roman" w:hAnsi="Times New Roman" w:cs="Times New Roman"/>
          <w:sz w:val="28"/>
          <w:szCs w:val="28"/>
        </w:rPr>
        <w:t xml:space="preserve"> </w:t>
      </w:r>
      <w:r>
        <w:rPr>
          <w:rFonts w:ascii="Times New Roman" w:hAnsi="Times New Roman" w:cs="Times New Roman"/>
          <w:sz w:val="28"/>
          <w:szCs w:val="28"/>
        </w:rPr>
        <w:t>проводити класифікацію чуток</w:t>
      </w:r>
      <w:r w:rsidRPr="000B003F">
        <w:rPr>
          <w:rFonts w:ascii="Times New Roman" w:hAnsi="Times New Roman" w:cs="Times New Roman"/>
          <w:sz w:val="28"/>
          <w:szCs w:val="28"/>
        </w:rPr>
        <w:t xml:space="preserve"> </w:t>
      </w:r>
      <w:r>
        <w:rPr>
          <w:rFonts w:ascii="Times New Roman" w:hAnsi="Times New Roman" w:cs="Times New Roman"/>
          <w:sz w:val="28"/>
          <w:szCs w:val="28"/>
        </w:rPr>
        <w:t xml:space="preserve">за </w:t>
      </w:r>
      <w:r w:rsidRPr="000B003F">
        <w:rPr>
          <w:rFonts w:ascii="Times New Roman" w:hAnsi="Times New Roman" w:cs="Times New Roman"/>
          <w:sz w:val="28"/>
          <w:szCs w:val="28"/>
        </w:rPr>
        <w:t>так</w:t>
      </w:r>
      <w:r>
        <w:rPr>
          <w:rFonts w:ascii="Times New Roman" w:hAnsi="Times New Roman" w:cs="Times New Roman"/>
          <w:sz w:val="28"/>
          <w:szCs w:val="28"/>
        </w:rPr>
        <w:t>ими</w:t>
      </w:r>
      <w:r w:rsidRPr="000B003F">
        <w:rPr>
          <w:rFonts w:ascii="Times New Roman" w:hAnsi="Times New Roman" w:cs="Times New Roman"/>
          <w:sz w:val="28"/>
          <w:szCs w:val="28"/>
        </w:rPr>
        <w:t xml:space="preserve"> </w:t>
      </w:r>
      <w:r>
        <w:rPr>
          <w:rFonts w:ascii="Times New Roman" w:hAnsi="Times New Roman" w:cs="Times New Roman"/>
          <w:sz w:val="28"/>
          <w:szCs w:val="28"/>
        </w:rPr>
        <w:t>критеріями як:</w:t>
      </w:r>
      <w:r w:rsidRPr="000B003F">
        <w:rPr>
          <w:rFonts w:ascii="Times New Roman" w:hAnsi="Times New Roman" w:cs="Times New Roman"/>
          <w:sz w:val="28"/>
          <w:szCs w:val="28"/>
        </w:rPr>
        <w:t xml:space="preserve"> експресивний та інформаційний. За </w:t>
      </w:r>
      <w:r w:rsidRPr="009B6142">
        <w:rPr>
          <w:rFonts w:ascii="Times New Roman" w:hAnsi="Times New Roman" w:cs="Times New Roman"/>
          <w:i/>
          <w:sz w:val="28"/>
          <w:szCs w:val="28"/>
        </w:rPr>
        <w:t>експресивним критерієм</w:t>
      </w:r>
      <w:r w:rsidRPr="000B003F">
        <w:rPr>
          <w:rFonts w:ascii="Times New Roman" w:hAnsi="Times New Roman" w:cs="Times New Roman"/>
          <w:sz w:val="28"/>
          <w:szCs w:val="28"/>
        </w:rPr>
        <w:t xml:space="preserve"> розрізняють чутки трьох видів: чутка-бажання, чутка-страховисько, агресивна чутка. </w:t>
      </w:r>
    </w:p>
    <w:p w:rsidR="002E5723" w:rsidRDefault="002E5723" w:rsidP="004C6B13">
      <w:pPr>
        <w:widowControl w:val="0"/>
        <w:spacing w:after="0" w:line="360" w:lineRule="auto"/>
        <w:ind w:firstLine="709"/>
        <w:jc w:val="both"/>
        <w:rPr>
          <w:rFonts w:ascii="Times New Roman" w:hAnsi="Times New Roman" w:cs="Times New Roman"/>
          <w:sz w:val="28"/>
          <w:szCs w:val="28"/>
        </w:rPr>
      </w:pPr>
      <w:r w:rsidRPr="000B003F">
        <w:rPr>
          <w:rFonts w:ascii="Times New Roman" w:hAnsi="Times New Roman" w:cs="Times New Roman"/>
          <w:sz w:val="28"/>
          <w:szCs w:val="28"/>
        </w:rPr>
        <w:t xml:space="preserve">Свідоме поширення </w:t>
      </w:r>
      <w:r w:rsidRPr="009B6142">
        <w:rPr>
          <w:rFonts w:ascii="Times New Roman" w:hAnsi="Times New Roman" w:cs="Times New Roman"/>
          <w:i/>
          <w:sz w:val="28"/>
          <w:szCs w:val="28"/>
        </w:rPr>
        <w:t>чуток-бажань</w:t>
      </w:r>
      <w:r w:rsidRPr="000B003F">
        <w:rPr>
          <w:rFonts w:ascii="Times New Roman" w:hAnsi="Times New Roman" w:cs="Times New Roman"/>
          <w:sz w:val="28"/>
          <w:szCs w:val="28"/>
        </w:rPr>
        <w:t xml:space="preserve"> </w:t>
      </w:r>
      <w:r>
        <w:rPr>
          <w:rFonts w:ascii="Times New Roman" w:hAnsi="Times New Roman" w:cs="Times New Roman"/>
          <w:sz w:val="28"/>
          <w:szCs w:val="28"/>
        </w:rPr>
        <w:t>означає</w:t>
      </w:r>
      <w:r w:rsidRPr="000B003F">
        <w:rPr>
          <w:rFonts w:ascii="Times New Roman" w:hAnsi="Times New Roman" w:cs="Times New Roman"/>
          <w:sz w:val="28"/>
          <w:szCs w:val="28"/>
        </w:rPr>
        <w:t xml:space="preserve"> спровокувати розчарування </w:t>
      </w:r>
      <w:r w:rsidRPr="000B003F">
        <w:rPr>
          <w:rFonts w:ascii="Times New Roman" w:hAnsi="Times New Roman" w:cs="Times New Roman"/>
          <w:sz w:val="28"/>
          <w:szCs w:val="28"/>
        </w:rPr>
        <w:lastRenderedPageBreak/>
        <w:t xml:space="preserve">щодо бажань, які не збулися. Недосвідченому керівникові доволі часто </w:t>
      </w:r>
      <w:r>
        <w:rPr>
          <w:rFonts w:ascii="Times New Roman" w:hAnsi="Times New Roman" w:cs="Times New Roman"/>
          <w:sz w:val="28"/>
          <w:szCs w:val="28"/>
        </w:rPr>
        <w:t>може здавати</w:t>
      </w:r>
      <w:r w:rsidRPr="000B003F">
        <w:rPr>
          <w:rFonts w:ascii="Times New Roman" w:hAnsi="Times New Roman" w:cs="Times New Roman"/>
          <w:sz w:val="28"/>
          <w:szCs w:val="28"/>
        </w:rPr>
        <w:t>ся, що це «добре», тобто сприятливе і безпечне явище. Проте циркуляція чуток-бажань дуже часто при</w:t>
      </w:r>
      <w:r>
        <w:rPr>
          <w:rFonts w:ascii="Times New Roman" w:hAnsi="Times New Roman" w:cs="Times New Roman"/>
          <w:sz w:val="28"/>
          <w:szCs w:val="28"/>
        </w:rPr>
        <w:t>зводить до руйнівних наслідків.</w:t>
      </w:r>
    </w:p>
    <w:p w:rsidR="002E5723" w:rsidRDefault="002E5723" w:rsidP="002E5723">
      <w:pPr>
        <w:spacing w:after="0" w:line="360" w:lineRule="auto"/>
        <w:ind w:firstLine="709"/>
        <w:jc w:val="both"/>
        <w:rPr>
          <w:rFonts w:ascii="Times New Roman" w:hAnsi="Times New Roman" w:cs="Times New Roman"/>
          <w:sz w:val="28"/>
          <w:szCs w:val="28"/>
        </w:rPr>
      </w:pPr>
      <w:r w:rsidRPr="009B6142">
        <w:rPr>
          <w:rFonts w:ascii="Times New Roman" w:hAnsi="Times New Roman" w:cs="Times New Roman"/>
          <w:i/>
          <w:sz w:val="28"/>
          <w:szCs w:val="28"/>
        </w:rPr>
        <w:t>Чутки-страховиська</w:t>
      </w:r>
      <w:r w:rsidRPr="000B003F">
        <w:rPr>
          <w:rFonts w:ascii="Times New Roman" w:hAnsi="Times New Roman" w:cs="Times New Roman"/>
          <w:sz w:val="28"/>
          <w:szCs w:val="28"/>
        </w:rPr>
        <w:t xml:space="preserve"> виникають в періоди соціальної напруги (стихійне лихо, війна, державний переворот тощо) і варіюють від просто песимістичних до відверто п</w:t>
      </w:r>
      <w:r>
        <w:rPr>
          <w:rFonts w:ascii="Times New Roman" w:hAnsi="Times New Roman" w:cs="Times New Roman"/>
          <w:sz w:val="28"/>
          <w:szCs w:val="28"/>
        </w:rPr>
        <w:t>анічних. Найбанальніша причина –</w:t>
      </w:r>
      <w:r w:rsidRPr="000B003F">
        <w:rPr>
          <w:rFonts w:ascii="Times New Roman" w:hAnsi="Times New Roman" w:cs="Times New Roman"/>
          <w:sz w:val="28"/>
          <w:szCs w:val="28"/>
        </w:rPr>
        <w:t xml:space="preserve"> зростання цін або зникнення деяких продуктів. </w:t>
      </w:r>
    </w:p>
    <w:p w:rsidR="002E5723" w:rsidRDefault="002E5723" w:rsidP="002E5723">
      <w:pPr>
        <w:spacing w:after="0" w:line="360" w:lineRule="auto"/>
        <w:ind w:firstLine="709"/>
        <w:jc w:val="both"/>
        <w:rPr>
          <w:rFonts w:ascii="Times New Roman" w:hAnsi="Times New Roman" w:cs="Times New Roman"/>
          <w:sz w:val="28"/>
          <w:szCs w:val="28"/>
        </w:rPr>
      </w:pPr>
      <w:r w:rsidRPr="009B6142">
        <w:rPr>
          <w:rFonts w:ascii="Times New Roman" w:hAnsi="Times New Roman" w:cs="Times New Roman"/>
          <w:i/>
          <w:sz w:val="28"/>
          <w:szCs w:val="28"/>
        </w:rPr>
        <w:t>Агресивні чутки</w:t>
      </w:r>
      <w:r w:rsidRPr="000B003F">
        <w:rPr>
          <w:rFonts w:ascii="Times New Roman" w:hAnsi="Times New Roman" w:cs="Times New Roman"/>
          <w:sz w:val="28"/>
          <w:szCs w:val="28"/>
        </w:rPr>
        <w:t xml:space="preserve"> виникають там, де є напружені стосунки між соціальними групами, зокрема, коли стихійні лиха підсилюються ненавистю до якоїсь групи або особи.</w:t>
      </w:r>
    </w:p>
    <w:p w:rsidR="002E5723" w:rsidRDefault="002E5723" w:rsidP="002E5723">
      <w:pPr>
        <w:spacing w:after="0" w:line="360" w:lineRule="auto"/>
        <w:ind w:firstLine="709"/>
        <w:jc w:val="both"/>
        <w:rPr>
          <w:rFonts w:ascii="Times New Roman" w:hAnsi="Times New Roman" w:cs="Times New Roman"/>
          <w:sz w:val="28"/>
          <w:szCs w:val="28"/>
        </w:rPr>
      </w:pPr>
      <w:r w:rsidRPr="000B003F">
        <w:rPr>
          <w:rFonts w:ascii="Times New Roman" w:hAnsi="Times New Roman" w:cs="Times New Roman"/>
          <w:sz w:val="28"/>
          <w:szCs w:val="28"/>
        </w:rPr>
        <w:t xml:space="preserve">Класифікація чуток за </w:t>
      </w:r>
      <w:r w:rsidRPr="004E4D65">
        <w:rPr>
          <w:rFonts w:ascii="Times New Roman" w:hAnsi="Times New Roman" w:cs="Times New Roman"/>
          <w:sz w:val="28"/>
          <w:szCs w:val="28"/>
        </w:rPr>
        <w:t>експресивним критерієм</w:t>
      </w:r>
      <w:r>
        <w:rPr>
          <w:rFonts w:ascii="Times New Roman" w:hAnsi="Times New Roman" w:cs="Times New Roman"/>
          <w:sz w:val="28"/>
          <w:szCs w:val="28"/>
        </w:rPr>
        <w:t xml:space="preserve"> враховує два моменти:</w:t>
      </w:r>
      <w:r w:rsidRPr="000B003F">
        <w:rPr>
          <w:rFonts w:ascii="Times New Roman" w:hAnsi="Times New Roman" w:cs="Times New Roman"/>
          <w:sz w:val="28"/>
          <w:szCs w:val="28"/>
        </w:rPr>
        <w:t xml:space="preserve"> од</w:t>
      </w:r>
      <w:r>
        <w:rPr>
          <w:rFonts w:ascii="Times New Roman" w:hAnsi="Times New Roman" w:cs="Times New Roman"/>
          <w:sz w:val="28"/>
          <w:szCs w:val="28"/>
        </w:rPr>
        <w:t>наковий</w:t>
      </w:r>
      <w:r w:rsidRPr="000B003F">
        <w:rPr>
          <w:rFonts w:ascii="Times New Roman" w:hAnsi="Times New Roman" w:cs="Times New Roman"/>
          <w:sz w:val="28"/>
          <w:szCs w:val="28"/>
        </w:rPr>
        <w:t xml:space="preserve"> сюжет може мати абсолютн</w:t>
      </w:r>
      <w:r>
        <w:rPr>
          <w:rFonts w:ascii="Times New Roman" w:hAnsi="Times New Roman" w:cs="Times New Roman"/>
          <w:sz w:val="28"/>
          <w:szCs w:val="28"/>
        </w:rPr>
        <w:t>о різні емоційні характеристики. В</w:t>
      </w:r>
      <w:r w:rsidRPr="000B003F">
        <w:rPr>
          <w:rFonts w:ascii="Times New Roman" w:hAnsi="Times New Roman" w:cs="Times New Roman"/>
          <w:sz w:val="28"/>
          <w:szCs w:val="28"/>
        </w:rPr>
        <w:t xml:space="preserve">ирішальним критерієм для експресивної оцінки чутки є не сам сюжет, а реакція аудиторії. Без урахування цих обставин вірогідність помилкових експертних оцінок і </w:t>
      </w:r>
      <w:proofErr w:type="spellStart"/>
      <w:r w:rsidRPr="000B003F">
        <w:rPr>
          <w:rFonts w:ascii="Times New Roman" w:hAnsi="Times New Roman" w:cs="Times New Roman"/>
          <w:sz w:val="28"/>
          <w:szCs w:val="28"/>
        </w:rPr>
        <w:t>контрпродуктивних</w:t>
      </w:r>
      <w:proofErr w:type="spellEnd"/>
      <w:r w:rsidRPr="000B003F">
        <w:rPr>
          <w:rFonts w:ascii="Times New Roman" w:hAnsi="Times New Roman" w:cs="Times New Roman"/>
          <w:sz w:val="28"/>
          <w:szCs w:val="28"/>
        </w:rPr>
        <w:t xml:space="preserve"> рекомендацій дуже велика. </w:t>
      </w:r>
    </w:p>
    <w:p w:rsidR="002E5723" w:rsidRDefault="002E5723" w:rsidP="002E5723">
      <w:pPr>
        <w:spacing w:after="0" w:line="360" w:lineRule="auto"/>
        <w:ind w:firstLine="709"/>
        <w:jc w:val="both"/>
        <w:rPr>
          <w:rFonts w:ascii="Times New Roman" w:hAnsi="Times New Roman" w:cs="Times New Roman"/>
          <w:sz w:val="28"/>
          <w:szCs w:val="28"/>
        </w:rPr>
      </w:pPr>
      <w:r w:rsidRPr="000B003F">
        <w:rPr>
          <w:rFonts w:ascii="Times New Roman" w:hAnsi="Times New Roman" w:cs="Times New Roman"/>
          <w:sz w:val="28"/>
          <w:szCs w:val="28"/>
        </w:rPr>
        <w:t>Друг</w:t>
      </w:r>
      <w:r>
        <w:rPr>
          <w:rFonts w:ascii="Times New Roman" w:hAnsi="Times New Roman" w:cs="Times New Roman"/>
          <w:sz w:val="28"/>
          <w:szCs w:val="28"/>
        </w:rPr>
        <w:t xml:space="preserve">ий критерій класифікації чуток – </w:t>
      </w:r>
      <w:r w:rsidRPr="004E4D65">
        <w:rPr>
          <w:rFonts w:ascii="Times New Roman" w:hAnsi="Times New Roman" w:cs="Times New Roman"/>
          <w:i/>
          <w:sz w:val="28"/>
          <w:szCs w:val="28"/>
        </w:rPr>
        <w:t>інформаційний</w:t>
      </w:r>
      <w:r>
        <w:rPr>
          <w:rFonts w:ascii="Times New Roman" w:hAnsi="Times New Roman" w:cs="Times New Roman"/>
          <w:sz w:val="28"/>
          <w:szCs w:val="28"/>
        </w:rPr>
        <w:t>, тобто такий</w:t>
      </w:r>
      <w:r w:rsidRPr="000B003F">
        <w:rPr>
          <w:rFonts w:ascii="Times New Roman" w:hAnsi="Times New Roman" w:cs="Times New Roman"/>
          <w:sz w:val="28"/>
          <w:szCs w:val="28"/>
        </w:rPr>
        <w:t>, що відображає міру достовірності інформації. За інформаційним критерієм розрізня</w:t>
      </w:r>
      <w:r>
        <w:rPr>
          <w:rFonts w:ascii="Times New Roman" w:hAnsi="Times New Roman" w:cs="Times New Roman"/>
          <w:sz w:val="28"/>
          <w:szCs w:val="28"/>
        </w:rPr>
        <w:t xml:space="preserve">ються чотири різновиди чуток: абсолютно недостовірні чутки; </w:t>
      </w:r>
      <w:r w:rsidRPr="002540A1">
        <w:rPr>
          <w:rFonts w:ascii="Times New Roman" w:hAnsi="Times New Roman" w:cs="Times New Roman"/>
          <w:sz w:val="28"/>
          <w:szCs w:val="28"/>
        </w:rPr>
        <w:t xml:space="preserve">недостовірні </w:t>
      </w:r>
      <w:r>
        <w:rPr>
          <w:rFonts w:ascii="Times New Roman" w:hAnsi="Times New Roman" w:cs="Times New Roman"/>
          <w:sz w:val="28"/>
          <w:szCs w:val="28"/>
        </w:rPr>
        <w:t xml:space="preserve">з елементами правдоподібності; правдоподібні чутки; </w:t>
      </w:r>
      <w:r w:rsidRPr="002540A1">
        <w:rPr>
          <w:rFonts w:ascii="Times New Roman" w:hAnsi="Times New Roman" w:cs="Times New Roman"/>
          <w:sz w:val="28"/>
          <w:szCs w:val="28"/>
        </w:rPr>
        <w:t xml:space="preserve">достовірні чутки з елементами правдоподібності. </w:t>
      </w:r>
    </w:p>
    <w:p w:rsidR="002E5723" w:rsidRDefault="002E5723" w:rsidP="004C6B1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інформації про чутки, пов’язані з коронавірусом, дозволили нам з’ясувати найбільш розповсюджену недостовірну інформацію про пандемію, зокрема: пандемія</w:t>
      </w:r>
      <w:r w:rsidRPr="007C2B5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коронавірусу </w:t>
      </w:r>
      <w:r w:rsidRPr="00FF59EF">
        <w:rPr>
          <w:rStyle w:val="a5"/>
          <w:rFonts w:ascii="Times New Roman" w:hAnsi="Times New Roman" w:cs="Times New Roman"/>
          <w:b w:val="0"/>
          <w:sz w:val="28"/>
          <w:szCs w:val="28"/>
          <w:bdr w:val="none" w:sz="0" w:space="0" w:color="auto" w:frame="1"/>
          <w:shd w:val="clear" w:color="auto" w:fill="FFFFFF"/>
        </w:rPr>
        <w:t>COVID-1</w:t>
      </w:r>
      <w:r>
        <w:rPr>
          <w:rStyle w:val="a5"/>
          <w:rFonts w:ascii="Times New Roman" w:hAnsi="Times New Roman" w:cs="Times New Roman"/>
          <w:b w:val="0"/>
          <w:sz w:val="28"/>
          <w:szCs w:val="28"/>
          <w:bdr w:val="none" w:sz="0" w:space="0" w:color="auto" w:frame="1"/>
          <w:shd w:val="clear" w:color="auto" w:fill="FFFFFF"/>
        </w:rPr>
        <w:t>9</w:t>
      </w:r>
      <w:r>
        <w:rPr>
          <w:rFonts w:ascii="Times New Roman" w:hAnsi="Times New Roman" w:cs="Times New Roman"/>
          <w:sz w:val="28"/>
          <w:szCs w:val="28"/>
        </w:rPr>
        <w:t xml:space="preserve"> – це найбільший обман населення; у людей, які померли від </w:t>
      </w:r>
      <w:r w:rsidRPr="00FF59EF">
        <w:rPr>
          <w:rStyle w:val="a5"/>
          <w:rFonts w:ascii="Times New Roman" w:hAnsi="Times New Roman" w:cs="Times New Roman"/>
          <w:b w:val="0"/>
          <w:sz w:val="28"/>
          <w:szCs w:val="28"/>
          <w:bdr w:val="none" w:sz="0" w:space="0" w:color="auto" w:frame="1"/>
          <w:shd w:val="clear" w:color="auto" w:fill="FFFFFF"/>
        </w:rPr>
        <w:t>COVID-1</w:t>
      </w:r>
      <w:r>
        <w:rPr>
          <w:rStyle w:val="a5"/>
          <w:rFonts w:ascii="Times New Roman" w:hAnsi="Times New Roman" w:cs="Times New Roman"/>
          <w:b w:val="0"/>
          <w:sz w:val="28"/>
          <w:szCs w:val="28"/>
          <w:bdr w:val="none" w:sz="0" w:space="0" w:color="auto" w:frame="1"/>
          <w:shd w:val="clear" w:color="auto" w:fill="FFFFFF"/>
        </w:rPr>
        <w:t>9</w:t>
      </w:r>
      <w:r>
        <w:rPr>
          <w:rFonts w:ascii="Times New Roman" w:hAnsi="Times New Roman" w:cs="Times New Roman"/>
          <w:sz w:val="28"/>
          <w:szCs w:val="28"/>
        </w:rPr>
        <w:t xml:space="preserve">, насправді були зовсім інші причини смерті; вакцина від </w:t>
      </w:r>
      <w:r w:rsidRPr="00FF59EF">
        <w:rPr>
          <w:rStyle w:val="a5"/>
          <w:rFonts w:ascii="Times New Roman" w:hAnsi="Times New Roman" w:cs="Times New Roman"/>
          <w:b w:val="0"/>
          <w:sz w:val="28"/>
          <w:szCs w:val="28"/>
          <w:bdr w:val="none" w:sz="0" w:space="0" w:color="auto" w:frame="1"/>
          <w:shd w:val="clear" w:color="auto" w:fill="FFFFFF"/>
        </w:rPr>
        <w:t>COVID-1</w:t>
      </w:r>
      <w:r>
        <w:rPr>
          <w:rStyle w:val="a5"/>
          <w:rFonts w:ascii="Times New Roman" w:hAnsi="Times New Roman" w:cs="Times New Roman"/>
          <w:b w:val="0"/>
          <w:sz w:val="28"/>
          <w:szCs w:val="28"/>
          <w:bdr w:val="none" w:sz="0" w:space="0" w:color="auto" w:frame="1"/>
          <w:shd w:val="clear" w:color="auto" w:fill="FFFFFF"/>
        </w:rPr>
        <w:t>9</w:t>
      </w:r>
      <w:r>
        <w:rPr>
          <w:rFonts w:ascii="Times New Roman" w:hAnsi="Times New Roman" w:cs="Times New Roman"/>
          <w:sz w:val="28"/>
          <w:szCs w:val="28"/>
        </w:rPr>
        <w:t xml:space="preserve"> являється причиною інших захворювань (наприклад, аутизму) та смерті людей; маски не захищають людей від вірусу, а навпаки погіршують імунітет і надходження кисню в організм; коронавірус має ознаки біологічної зброї; коронавірус був завезений до Китаю американськими солдатами, і </w:t>
      </w:r>
      <w:proofErr w:type="spellStart"/>
      <w:r>
        <w:rPr>
          <w:rFonts w:ascii="Times New Roman" w:hAnsi="Times New Roman" w:cs="Times New Roman"/>
          <w:sz w:val="28"/>
          <w:szCs w:val="28"/>
        </w:rPr>
        <w:t>т.п</w:t>
      </w:r>
      <w:proofErr w:type="spellEnd"/>
      <w:r>
        <w:rPr>
          <w:rFonts w:ascii="Times New Roman" w:hAnsi="Times New Roman" w:cs="Times New Roman"/>
          <w:sz w:val="28"/>
          <w:szCs w:val="28"/>
        </w:rPr>
        <w:t xml:space="preserve">. </w:t>
      </w:r>
    </w:p>
    <w:p w:rsidR="002E5723" w:rsidRDefault="002E5723" w:rsidP="002E57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За результатами досліджень «</w:t>
      </w:r>
      <w:proofErr w:type="spellStart"/>
      <w:r>
        <w:rPr>
          <w:rFonts w:ascii="Times New Roman" w:hAnsi="Times New Roman" w:cs="Times New Roman"/>
          <w:sz w:val="28"/>
          <w:szCs w:val="28"/>
        </w:rPr>
        <w:t>Інфодемія</w:t>
      </w:r>
      <w:proofErr w:type="spellEnd"/>
      <w:r>
        <w:rPr>
          <w:rFonts w:ascii="Times New Roman" w:hAnsi="Times New Roman" w:cs="Times New Roman"/>
          <w:sz w:val="28"/>
          <w:szCs w:val="28"/>
        </w:rPr>
        <w:t xml:space="preserve"> в українському телеграмі: хто, як та навіщо?» </w:t>
      </w:r>
      <w:r w:rsidRPr="00A25544">
        <w:rPr>
          <w:rFonts w:ascii="Times New Roman" w:hAnsi="Times New Roman" w:cs="Times New Roman"/>
          <w:sz w:val="28"/>
          <w:szCs w:val="28"/>
        </w:rPr>
        <w:t>[</w:t>
      </w:r>
      <w:r>
        <w:rPr>
          <w:rFonts w:ascii="Times New Roman" w:hAnsi="Times New Roman" w:cs="Times New Roman"/>
          <w:sz w:val="28"/>
          <w:szCs w:val="28"/>
        </w:rPr>
        <w:t>11</w:t>
      </w:r>
      <w:r w:rsidRPr="00A25544">
        <w:rPr>
          <w:rFonts w:ascii="Times New Roman" w:hAnsi="Times New Roman" w:cs="Times New Roman"/>
          <w:sz w:val="28"/>
          <w:szCs w:val="28"/>
        </w:rPr>
        <w:t xml:space="preserve">] </w:t>
      </w:r>
      <w:r>
        <w:rPr>
          <w:rFonts w:ascii="Times New Roman" w:hAnsi="Times New Roman" w:cs="Times New Roman"/>
          <w:sz w:val="28"/>
          <w:szCs w:val="28"/>
        </w:rPr>
        <w:t xml:space="preserve">найпопулярнішими для маніпуляції щодо </w:t>
      </w:r>
      <w:r w:rsidRPr="005B13B6">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 xml:space="preserve"> є теми: «Україна повністю провалила вакцинацію», «</w:t>
      </w:r>
      <w:proofErr w:type="spellStart"/>
      <w:r>
        <w:rPr>
          <w:rStyle w:val="a5"/>
          <w:rFonts w:ascii="Times New Roman" w:hAnsi="Times New Roman" w:cs="Times New Roman"/>
          <w:b w:val="0"/>
          <w:sz w:val="28"/>
          <w:szCs w:val="28"/>
          <w:bdr w:val="none" w:sz="0" w:space="0" w:color="auto" w:frame="1"/>
          <w:shd w:val="clear" w:color="auto" w:fill="FFFFFF"/>
        </w:rPr>
        <w:t>Соросята</w:t>
      </w:r>
      <w:proofErr w:type="spellEnd"/>
      <w:r>
        <w:rPr>
          <w:rStyle w:val="a5"/>
          <w:rFonts w:ascii="Times New Roman" w:hAnsi="Times New Roman" w:cs="Times New Roman"/>
          <w:b w:val="0"/>
          <w:sz w:val="28"/>
          <w:szCs w:val="28"/>
          <w:bdr w:val="none" w:sz="0" w:space="0" w:color="auto" w:frame="1"/>
          <w:shd w:val="clear" w:color="auto" w:fill="FFFFFF"/>
        </w:rPr>
        <w:t xml:space="preserve"> втручаються в охорону здоров’я», «У кока-коли виявили коронавірус», «Україна відмовилася від російської вакцини суто через політичні причини», «Західне лобі резервує Україну як ринок для власних вакцин», «Україна отримає неякісні вакцини», «Українська вакцина – лише піар перед виборами», «Українська влада маніпулює </w:t>
      </w:r>
      <w:proofErr w:type="spellStart"/>
      <w:r>
        <w:rPr>
          <w:rStyle w:val="a5"/>
          <w:rFonts w:ascii="Times New Roman" w:hAnsi="Times New Roman" w:cs="Times New Roman"/>
          <w:b w:val="0"/>
          <w:sz w:val="28"/>
          <w:szCs w:val="28"/>
          <w:bdr w:val="none" w:sz="0" w:space="0" w:color="auto" w:frame="1"/>
          <w:shd w:val="clear" w:color="auto" w:fill="FFFFFF"/>
        </w:rPr>
        <w:t>коронавірусною</w:t>
      </w:r>
      <w:proofErr w:type="spellEnd"/>
      <w:r>
        <w:rPr>
          <w:rStyle w:val="a5"/>
          <w:rFonts w:ascii="Times New Roman" w:hAnsi="Times New Roman" w:cs="Times New Roman"/>
          <w:b w:val="0"/>
          <w:sz w:val="28"/>
          <w:szCs w:val="28"/>
          <w:bdr w:val="none" w:sz="0" w:space="0" w:color="auto" w:frame="1"/>
          <w:shd w:val="clear" w:color="auto" w:fill="FFFFFF"/>
        </w:rPr>
        <w:t xml:space="preserve"> статистикою», «Вакцинацією від </w:t>
      </w:r>
      <w:r w:rsidRPr="005B13B6">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 xml:space="preserve"> </w:t>
      </w:r>
      <w:r>
        <w:rPr>
          <w:rFonts w:ascii="Times New Roman" w:hAnsi="Times New Roman" w:cs="Times New Roman"/>
          <w:sz w:val="28"/>
          <w:szCs w:val="28"/>
        </w:rPr>
        <w:t>будуть контролювати населення».</w:t>
      </w:r>
    </w:p>
    <w:p w:rsidR="002E5723" w:rsidRDefault="002E5723" w:rsidP="002E57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бачимо значна частина чуток пов’язана з болючими для населення темами, що мають економічне та політичне підґрунтя, насамперед, із теоріями змови та нагнітання паніки, вакцинами і ліками. Для розповсюдження чуток їх автори (поширювачі), зазвичай, вдаються до таких основних форматів як: застосування високоемоційних </w:t>
      </w:r>
      <w:proofErr w:type="spellStart"/>
      <w:r>
        <w:rPr>
          <w:rFonts w:ascii="Times New Roman" w:hAnsi="Times New Roman" w:cs="Times New Roman"/>
          <w:sz w:val="28"/>
          <w:szCs w:val="28"/>
        </w:rPr>
        <w:t>наративів</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мемів</w:t>
      </w:r>
      <w:proofErr w:type="spellEnd"/>
      <w:r>
        <w:rPr>
          <w:rFonts w:ascii="Times New Roman" w:hAnsi="Times New Roman" w:cs="Times New Roman"/>
          <w:sz w:val="28"/>
          <w:szCs w:val="28"/>
        </w:rPr>
        <w:t>; фальшування інформації; впровадження потрібної інформації у контекст політичних замовлень; використання шахрайських веб-сайтів.</w:t>
      </w:r>
    </w:p>
    <w:p w:rsidR="002E5723" w:rsidRPr="00781A75" w:rsidRDefault="002E5723" w:rsidP="002E5723">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 xml:space="preserve">Розуміння причин появи чуток в умовах пандемії сприяє їх класифікація, яку </w:t>
      </w:r>
      <w:r w:rsidRPr="00781A75">
        <w:rPr>
          <w:rFonts w:ascii="Times New Roman" w:hAnsi="Times New Roman" w:cs="Times New Roman"/>
          <w:sz w:val="28"/>
          <w:szCs w:val="28"/>
        </w:rPr>
        <w:t xml:space="preserve">пропонують </w:t>
      </w:r>
      <w:r>
        <w:rPr>
          <w:rFonts w:ascii="Times New Roman" w:hAnsi="Times New Roman" w:cs="Times New Roman"/>
          <w:sz w:val="28"/>
          <w:szCs w:val="28"/>
        </w:rPr>
        <w:t>д</w:t>
      </w:r>
      <w:r w:rsidRPr="00781A75">
        <w:rPr>
          <w:rFonts w:ascii="Times New Roman" w:hAnsi="Times New Roman" w:cs="Times New Roman"/>
          <w:sz w:val="28"/>
          <w:szCs w:val="28"/>
        </w:rPr>
        <w:t xml:space="preserve">ослідники проблем кризової психології </w:t>
      </w:r>
      <w:r w:rsidR="004C6B13">
        <w:rPr>
          <w:rFonts w:ascii="Times New Roman" w:hAnsi="Times New Roman" w:cs="Times New Roman"/>
          <w:sz w:val="28"/>
          <w:szCs w:val="28"/>
        </w:rPr>
        <w:br/>
      </w:r>
      <w:r w:rsidRPr="00781A75">
        <w:rPr>
          <w:rFonts w:ascii="Times New Roman" w:hAnsi="Times New Roman" w:cs="Times New Roman"/>
          <w:sz w:val="28"/>
          <w:szCs w:val="28"/>
          <w:lang w:val="ru-RU"/>
        </w:rPr>
        <w:t>[</w:t>
      </w:r>
      <w:r>
        <w:rPr>
          <w:rFonts w:ascii="Times New Roman" w:hAnsi="Times New Roman" w:cs="Times New Roman"/>
          <w:sz w:val="28"/>
          <w:szCs w:val="28"/>
        </w:rPr>
        <w:t>5</w:t>
      </w:r>
      <w:r w:rsidRPr="00781A75">
        <w:rPr>
          <w:rFonts w:ascii="Times New Roman" w:hAnsi="Times New Roman" w:cs="Times New Roman"/>
          <w:sz w:val="28"/>
          <w:szCs w:val="28"/>
        </w:rPr>
        <w:t>, с. 241</w:t>
      </w:r>
      <w:r>
        <w:rPr>
          <w:rFonts w:ascii="Times New Roman" w:hAnsi="Times New Roman" w:cs="Times New Roman"/>
          <w:sz w:val="28"/>
          <w:szCs w:val="28"/>
        </w:rPr>
        <w:t>]</w:t>
      </w:r>
      <w:r w:rsidRPr="00781A75">
        <w:rPr>
          <w:rFonts w:ascii="Times New Roman" w:hAnsi="Times New Roman" w:cs="Times New Roman"/>
          <w:bCs/>
          <w:sz w:val="28"/>
          <w:szCs w:val="28"/>
        </w:rPr>
        <w:t>:</w:t>
      </w:r>
    </w:p>
    <w:p w:rsidR="002E5723" w:rsidRPr="00781A75" w:rsidRDefault="002E5723" w:rsidP="002E5723">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w:t>
      </w:r>
      <w:r w:rsidRPr="00781A75">
        <w:rPr>
          <w:rFonts w:ascii="Times New Roman" w:hAnsi="Times New Roman" w:cs="Times New Roman"/>
          <w:sz w:val="28"/>
          <w:szCs w:val="28"/>
        </w:rPr>
        <w:t>собистісні</w:t>
      </w:r>
      <w:r>
        <w:rPr>
          <w:rFonts w:ascii="Times New Roman" w:hAnsi="Times New Roman" w:cs="Times New Roman"/>
          <w:sz w:val="28"/>
          <w:szCs w:val="28"/>
        </w:rPr>
        <w:t xml:space="preserve"> (</w:t>
      </w:r>
      <w:r w:rsidRPr="00781A75">
        <w:rPr>
          <w:rFonts w:ascii="Times New Roman" w:hAnsi="Times New Roman" w:cs="Times New Roman"/>
          <w:sz w:val="28"/>
          <w:szCs w:val="28"/>
        </w:rPr>
        <w:t>прагнення до компенсації емоційної недостатності;</w:t>
      </w:r>
      <w:r>
        <w:rPr>
          <w:rFonts w:ascii="Times New Roman" w:hAnsi="Times New Roman" w:cs="Times New Roman"/>
          <w:sz w:val="28"/>
          <w:szCs w:val="28"/>
        </w:rPr>
        <w:t xml:space="preserve"> </w:t>
      </w:r>
      <w:r w:rsidRPr="00781A75">
        <w:rPr>
          <w:rFonts w:ascii="Times New Roman" w:hAnsi="Times New Roman" w:cs="Times New Roman"/>
          <w:sz w:val="28"/>
          <w:szCs w:val="28"/>
        </w:rPr>
        <w:t>прагнення індивіда затвердитися в групі, зайняти лідируюче положення;</w:t>
      </w:r>
      <w:r>
        <w:rPr>
          <w:rFonts w:ascii="Times New Roman" w:hAnsi="Times New Roman" w:cs="Times New Roman"/>
          <w:sz w:val="28"/>
          <w:szCs w:val="28"/>
        </w:rPr>
        <w:t xml:space="preserve"> </w:t>
      </w:r>
      <w:r w:rsidRPr="00781A75">
        <w:rPr>
          <w:rFonts w:ascii="Times New Roman" w:hAnsi="Times New Roman" w:cs="Times New Roman"/>
          <w:sz w:val="28"/>
          <w:szCs w:val="28"/>
        </w:rPr>
        <w:t>схильність людини передбачати, що повідомлення виходитиме з надійного джерела;</w:t>
      </w:r>
      <w:r>
        <w:rPr>
          <w:rFonts w:ascii="Times New Roman" w:hAnsi="Times New Roman" w:cs="Times New Roman"/>
          <w:sz w:val="28"/>
          <w:szCs w:val="28"/>
        </w:rPr>
        <w:t xml:space="preserve"> </w:t>
      </w:r>
      <w:r w:rsidRPr="00781A75">
        <w:rPr>
          <w:rFonts w:ascii="Times New Roman" w:hAnsi="Times New Roman" w:cs="Times New Roman"/>
          <w:sz w:val="28"/>
          <w:szCs w:val="28"/>
        </w:rPr>
        <w:t>бажання людей попередити інших про небезпеку;</w:t>
      </w:r>
      <w:r>
        <w:rPr>
          <w:rFonts w:ascii="Times New Roman" w:hAnsi="Times New Roman" w:cs="Times New Roman"/>
          <w:sz w:val="28"/>
          <w:szCs w:val="28"/>
        </w:rPr>
        <w:t xml:space="preserve"> </w:t>
      </w:r>
      <w:r w:rsidRPr="00781A75">
        <w:rPr>
          <w:rFonts w:ascii="Times New Roman" w:hAnsi="Times New Roman" w:cs="Times New Roman"/>
          <w:sz w:val="28"/>
          <w:szCs w:val="28"/>
        </w:rPr>
        <w:t>прагнення розповідача зменшити власну емоційну напругу;</w:t>
      </w:r>
      <w:r>
        <w:rPr>
          <w:rFonts w:ascii="Times New Roman" w:hAnsi="Times New Roman" w:cs="Times New Roman"/>
          <w:sz w:val="28"/>
          <w:szCs w:val="28"/>
        </w:rPr>
        <w:t xml:space="preserve"> </w:t>
      </w:r>
      <w:r w:rsidRPr="00781A75">
        <w:rPr>
          <w:rFonts w:ascii="Times New Roman" w:hAnsi="Times New Roman" w:cs="Times New Roman"/>
          <w:sz w:val="28"/>
          <w:szCs w:val="28"/>
        </w:rPr>
        <w:t>заздрість, озлоблення, вороже відношення до когось;</w:t>
      </w:r>
      <w:r>
        <w:rPr>
          <w:rFonts w:ascii="Times New Roman" w:hAnsi="Times New Roman" w:cs="Times New Roman"/>
          <w:sz w:val="28"/>
          <w:szCs w:val="28"/>
        </w:rPr>
        <w:t xml:space="preserve"> </w:t>
      </w:r>
      <w:r w:rsidRPr="00781A75">
        <w:rPr>
          <w:rFonts w:ascii="Times New Roman" w:hAnsi="Times New Roman" w:cs="Times New Roman"/>
          <w:sz w:val="28"/>
          <w:szCs w:val="28"/>
        </w:rPr>
        <w:t xml:space="preserve"> механізми психологічного захисту особистості, зокрема, проекція, заперечення та ін.;</w:t>
      </w:r>
      <w:r>
        <w:rPr>
          <w:rFonts w:ascii="Times New Roman" w:hAnsi="Times New Roman" w:cs="Times New Roman"/>
          <w:sz w:val="28"/>
          <w:szCs w:val="28"/>
        </w:rPr>
        <w:t xml:space="preserve"> </w:t>
      </w:r>
      <w:r w:rsidRPr="00781A75">
        <w:rPr>
          <w:rFonts w:ascii="Times New Roman" w:hAnsi="Times New Roman" w:cs="Times New Roman"/>
          <w:sz w:val="28"/>
          <w:szCs w:val="28"/>
        </w:rPr>
        <w:t>переживання страху, боязнь, тривоги;</w:t>
      </w:r>
      <w:r>
        <w:rPr>
          <w:rFonts w:ascii="Times New Roman" w:hAnsi="Times New Roman" w:cs="Times New Roman"/>
          <w:sz w:val="28"/>
          <w:szCs w:val="28"/>
        </w:rPr>
        <w:t xml:space="preserve"> </w:t>
      </w:r>
      <w:r w:rsidRPr="00781A75">
        <w:rPr>
          <w:rFonts w:ascii="Times New Roman" w:hAnsi="Times New Roman" w:cs="Times New Roman"/>
          <w:sz w:val="28"/>
          <w:szCs w:val="28"/>
        </w:rPr>
        <w:t>стан когнітивного дисонансу.</w:t>
      </w:r>
    </w:p>
    <w:p w:rsidR="002E5723" w:rsidRPr="00781A75" w:rsidRDefault="002E5723" w:rsidP="004C6B13">
      <w:pPr>
        <w:pStyle w:val="a3"/>
        <w:widowControl w:val="0"/>
        <w:tabs>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w:t>
      </w:r>
      <w:r w:rsidRPr="00781A75">
        <w:rPr>
          <w:rFonts w:ascii="Times New Roman" w:hAnsi="Times New Roman" w:cs="Times New Roman"/>
          <w:sz w:val="28"/>
          <w:szCs w:val="28"/>
        </w:rPr>
        <w:t xml:space="preserve"> </w:t>
      </w:r>
      <w:r>
        <w:rPr>
          <w:rFonts w:ascii="Times New Roman" w:hAnsi="Times New Roman" w:cs="Times New Roman"/>
          <w:bCs/>
          <w:sz w:val="28"/>
          <w:szCs w:val="28"/>
        </w:rPr>
        <w:t>с</w:t>
      </w:r>
      <w:r w:rsidRPr="00781A75">
        <w:rPr>
          <w:rFonts w:ascii="Times New Roman" w:hAnsi="Times New Roman" w:cs="Times New Roman"/>
          <w:bCs/>
          <w:sz w:val="28"/>
          <w:szCs w:val="28"/>
        </w:rPr>
        <w:t>итуативні</w:t>
      </w:r>
      <w:r>
        <w:rPr>
          <w:rFonts w:ascii="Times New Roman" w:hAnsi="Times New Roman" w:cs="Times New Roman"/>
          <w:bCs/>
          <w:sz w:val="28"/>
          <w:szCs w:val="28"/>
        </w:rPr>
        <w:t xml:space="preserve"> (</w:t>
      </w:r>
      <w:r w:rsidRPr="00781A75">
        <w:rPr>
          <w:rFonts w:ascii="Times New Roman" w:hAnsi="Times New Roman" w:cs="Times New Roman"/>
          <w:sz w:val="28"/>
          <w:szCs w:val="28"/>
        </w:rPr>
        <w:t>наявність зовнішніх умов, сприяючих виникненню в суспільстві атмосфери невизначеності та невпевненості, що підвищує тривожні чекання людей;</w:t>
      </w:r>
      <w:r>
        <w:rPr>
          <w:rFonts w:ascii="Times New Roman" w:hAnsi="Times New Roman" w:cs="Times New Roman"/>
          <w:sz w:val="28"/>
          <w:szCs w:val="28"/>
        </w:rPr>
        <w:t xml:space="preserve"> </w:t>
      </w:r>
      <w:r w:rsidRPr="00781A75">
        <w:rPr>
          <w:rFonts w:ascii="Times New Roman" w:hAnsi="Times New Roman" w:cs="Times New Roman"/>
          <w:sz w:val="28"/>
          <w:szCs w:val="28"/>
        </w:rPr>
        <w:t>дефіцит інформації по життєво важливих питаннях;</w:t>
      </w:r>
      <w:r>
        <w:rPr>
          <w:rFonts w:ascii="Times New Roman" w:hAnsi="Times New Roman" w:cs="Times New Roman"/>
          <w:sz w:val="28"/>
          <w:szCs w:val="28"/>
        </w:rPr>
        <w:t xml:space="preserve"> </w:t>
      </w:r>
      <w:r w:rsidRPr="00781A75">
        <w:rPr>
          <w:rFonts w:ascii="Times New Roman" w:hAnsi="Times New Roman" w:cs="Times New Roman"/>
          <w:sz w:val="28"/>
          <w:szCs w:val="28"/>
        </w:rPr>
        <w:lastRenderedPageBreak/>
        <w:t>відсутність інформованості людей про ухвалення важливих державних і політичних рішень;</w:t>
      </w:r>
      <w:r>
        <w:rPr>
          <w:rFonts w:ascii="Times New Roman" w:hAnsi="Times New Roman" w:cs="Times New Roman"/>
          <w:sz w:val="28"/>
          <w:szCs w:val="28"/>
        </w:rPr>
        <w:t xml:space="preserve"> </w:t>
      </w:r>
      <w:r w:rsidRPr="00781A75">
        <w:rPr>
          <w:rFonts w:ascii="Times New Roman" w:hAnsi="Times New Roman" w:cs="Times New Roman"/>
          <w:sz w:val="28"/>
          <w:szCs w:val="28"/>
        </w:rPr>
        <w:t>бездіяльність в соціальній групі, нудьга й одноманітність;</w:t>
      </w:r>
      <w:r>
        <w:rPr>
          <w:rFonts w:ascii="Times New Roman" w:hAnsi="Times New Roman" w:cs="Times New Roman"/>
          <w:sz w:val="28"/>
          <w:szCs w:val="28"/>
        </w:rPr>
        <w:t xml:space="preserve"> </w:t>
      </w:r>
      <w:r w:rsidRPr="00781A75">
        <w:rPr>
          <w:rFonts w:ascii="Times New Roman" w:hAnsi="Times New Roman" w:cs="Times New Roman"/>
          <w:sz w:val="28"/>
          <w:szCs w:val="28"/>
        </w:rPr>
        <w:t>недоліки в управлінні організацією, несприятливий психологічний клімат.</w:t>
      </w:r>
    </w:p>
    <w:p w:rsidR="002E5723" w:rsidRPr="00781A75" w:rsidRDefault="002E5723" w:rsidP="002E57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781A75">
        <w:rPr>
          <w:rFonts w:ascii="Times New Roman" w:hAnsi="Times New Roman" w:cs="Times New Roman"/>
          <w:sz w:val="28"/>
          <w:szCs w:val="28"/>
        </w:rPr>
        <w:t xml:space="preserve"> контексті розгляду питання чинників виникнення та поширення чуток важливим є дослідження змісту самого поняття «чинник». Так, </w:t>
      </w:r>
      <w:r>
        <w:rPr>
          <w:rFonts w:ascii="Times New Roman" w:hAnsi="Times New Roman" w:cs="Times New Roman"/>
          <w:sz w:val="28"/>
          <w:szCs w:val="28"/>
        </w:rPr>
        <w:t>у</w:t>
      </w:r>
      <w:r w:rsidRPr="00781A75">
        <w:rPr>
          <w:rFonts w:ascii="Times New Roman" w:hAnsi="Times New Roman" w:cs="Times New Roman"/>
          <w:sz w:val="28"/>
          <w:szCs w:val="28"/>
        </w:rPr>
        <w:t xml:space="preserve"> психологічн</w:t>
      </w:r>
      <w:r>
        <w:rPr>
          <w:rFonts w:ascii="Times New Roman" w:hAnsi="Times New Roman" w:cs="Times New Roman"/>
          <w:sz w:val="28"/>
          <w:szCs w:val="28"/>
        </w:rPr>
        <w:t>ій енциклопедії</w:t>
      </w:r>
      <w:r w:rsidRPr="00781A75">
        <w:rPr>
          <w:rFonts w:ascii="Times New Roman" w:hAnsi="Times New Roman" w:cs="Times New Roman"/>
          <w:sz w:val="28"/>
          <w:szCs w:val="28"/>
        </w:rPr>
        <w:t xml:space="preserve"> [</w:t>
      </w:r>
      <w:r>
        <w:rPr>
          <w:rFonts w:ascii="Times New Roman" w:hAnsi="Times New Roman" w:cs="Times New Roman"/>
          <w:sz w:val="28"/>
          <w:szCs w:val="28"/>
        </w:rPr>
        <w:t>7</w:t>
      </w:r>
      <w:r w:rsidRPr="00781A75">
        <w:rPr>
          <w:rFonts w:ascii="Times New Roman" w:hAnsi="Times New Roman" w:cs="Times New Roman"/>
          <w:sz w:val="28"/>
          <w:szCs w:val="28"/>
        </w:rPr>
        <w:t xml:space="preserve">] зазначається, що </w:t>
      </w:r>
      <w:r w:rsidRPr="00781A75">
        <w:rPr>
          <w:rFonts w:ascii="Times New Roman" w:hAnsi="Times New Roman" w:cs="Times New Roman"/>
          <w:i/>
          <w:sz w:val="28"/>
          <w:szCs w:val="28"/>
        </w:rPr>
        <w:t>чинник</w:t>
      </w:r>
      <w:r w:rsidRPr="00781A75">
        <w:rPr>
          <w:rFonts w:ascii="Times New Roman" w:hAnsi="Times New Roman" w:cs="Times New Roman"/>
          <w:sz w:val="28"/>
          <w:szCs w:val="28"/>
        </w:rPr>
        <w:t xml:space="preserve"> – це той чи інший процес або та чи інша обставина, яка активно впливає на характер, властивість, цілеспрямованість розвитку подій.</w:t>
      </w:r>
    </w:p>
    <w:p w:rsidR="002E5723" w:rsidRPr="00781A75" w:rsidRDefault="002E5723" w:rsidP="002E57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Дослідник теорії поля в соціальних науках</w:t>
      </w:r>
      <w:r w:rsidRPr="00781A75">
        <w:rPr>
          <w:rFonts w:ascii="Times New Roman" w:hAnsi="Times New Roman" w:cs="Times New Roman"/>
          <w:sz w:val="28"/>
          <w:szCs w:val="28"/>
        </w:rPr>
        <w:t xml:space="preserve"> К.</w:t>
      </w:r>
      <w:r w:rsidR="00FF2C92">
        <w:rPr>
          <w:rFonts w:ascii="Times New Roman" w:hAnsi="Times New Roman" w:cs="Times New Roman"/>
          <w:sz w:val="28"/>
          <w:szCs w:val="28"/>
        </w:rPr>
        <w:t> </w:t>
      </w:r>
      <w:r w:rsidRPr="00781A75">
        <w:rPr>
          <w:rFonts w:ascii="Times New Roman" w:hAnsi="Times New Roman" w:cs="Times New Roman"/>
          <w:sz w:val="28"/>
          <w:szCs w:val="28"/>
        </w:rPr>
        <w:t>Левін [</w:t>
      </w:r>
      <w:r>
        <w:rPr>
          <w:rFonts w:ascii="Times New Roman" w:hAnsi="Times New Roman" w:cs="Times New Roman"/>
          <w:sz w:val="28"/>
          <w:szCs w:val="28"/>
        </w:rPr>
        <w:t>9</w:t>
      </w:r>
      <w:r w:rsidRPr="00781A75">
        <w:rPr>
          <w:rFonts w:ascii="Times New Roman" w:hAnsi="Times New Roman" w:cs="Times New Roman"/>
          <w:sz w:val="28"/>
          <w:szCs w:val="28"/>
        </w:rPr>
        <w:t xml:space="preserve">] виділяє два фундаментальні </w:t>
      </w:r>
      <w:r w:rsidRPr="00781A75">
        <w:rPr>
          <w:rFonts w:ascii="Times New Roman" w:hAnsi="Times New Roman" w:cs="Times New Roman"/>
          <w:i/>
          <w:sz w:val="28"/>
          <w:szCs w:val="28"/>
        </w:rPr>
        <w:t>чинники виникнення чуток</w:t>
      </w:r>
      <w:r w:rsidRPr="00781A75">
        <w:rPr>
          <w:rFonts w:ascii="Times New Roman" w:hAnsi="Times New Roman" w:cs="Times New Roman"/>
          <w:sz w:val="28"/>
          <w:szCs w:val="28"/>
        </w:rPr>
        <w:t xml:space="preserve">: інтерес до теми та дефіцит надійної інформації. При цьому першим чинником є </w:t>
      </w:r>
      <w:r w:rsidRPr="00781A75">
        <w:rPr>
          <w:rFonts w:ascii="Times New Roman" w:hAnsi="Times New Roman" w:cs="Times New Roman"/>
          <w:i/>
          <w:sz w:val="28"/>
          <w:szCs w:val="28"/>
        </w:rPr>
        <w:t>інтерес до теми</w:t>
      </w:r>
      <w:r w:rsidRPr="00781A75">
        <w:rPr>
          <w:rFonts w:ascii="Times New Roman" w:hAnsi="Times New Roman" w:cs="Times New Roman"/>
          <w:sz w:val="28"/>
          <w:szCs w:val="28"/>
        </w:rPr>
        <w:t>: чутка здатна виникнути там і тоді, де і коли до її об’єкту є інтерес, а масштаб та маршрут поширення обумовлені конфігурацією зацікавленої аудиторії. Іншими словами, серед людей, що проживають в зоні виникнення надзвичайної ситуації такий інтерес буде обумовлений наявністю прямої загрози для життя людей чи в опосередкованому чеканні реалізації цієї загрози.</w:t>
      </w:r>
    </w:p>
    <w:p w:rsidR="002E5723" w:rsidRDefault="002E5723" w:rsidP="002E5723">
      <w:pPr>
        <w:spacing w:after="0" w:line="360" w:lineRule="auto"/>
        <w:ind w:firstLine="709"/>
        <w:jc w:val="both"/>
        <w:rPr>
          <w:rFonts w:ascii="Times New Roman" w:hAnsi="Times New Roman" w:cs="Times New Roman"/>
          <w:sz w:val="28"/>
          <w:szCs w:val="28"/>
        </w:rPr>
      </w:pPr>
      <w:r w:rsidRPr="00781A75">
        <w:rPr>
          <w:rFonts w:ascii="Times New Roman" w:hAnsi="Times New Roman" w:cs="Times New Roman"/>
          <w:sz w:val="28"/>
          <w:szCs w:val="28"/>
        </w:rPr>
        <w:t xml:space="preserve">Другий чинник – </w:t>
      </w:r>
      <w:r w:rsidRPr="00781A75">
        <w:rPr>
          <w:rFonts w:ascii="Times New Roman" w:hAnsi="Times New Roman" w:cs="Times New Roman"/>
          <w:i/>
          <w:sz w:val="28"/>
          <w:szCs w:val="28"/>
        </w:rPr>
        <w:t>дефіцит надійної інформації</w:t>
      </w:r>
      <w:r w:rsidRPr="00781A75">
        <w:rPr>
          <w:rFonts w:ascii="Times New Roman" w:hAnsi="Times New Roman" w:cs="Times New Roman"/>
          <w:sz w:val="28"/>
          <w:szCs w:val="28"/>
        </w:rPr>
        <w:t xml:space="preserve">. Для чутки потрібний не просто інтерес, а загалом невдоволений інтерес. </w:t>
      </w:r>
    </w:p>
    <w:p w:rsidR="002E5723" w:rsidRPr="00781A75" w:rsidRDefault="002E5723" w:rsidP="004C6B13">
      <w:pPr>
        <w:widowControl w:val="0"/>
        <w:spacing w:after="0" w:line="360" w:lineRule="auto"/>
        <w:ind w:firstLine="709"/>
        <w:jc w:val="both"/>
        <w:rPr>
          <w:rFonts w:ascii="Times New Roman" w:hAnsi="Times New Roman" w:cs="Times New Roman"/>
          <w:sz w:val="28"/>
          <w:szCs w:val="28"/>
        </w:rPr>
      </w:pPr>
      <w:r w:rsidRPr="00781A75">
        <w:rPr>
          <w:rFonts w:ascii="Times New Roman" w:hAnsi="Times New Roman" w:cs="Times New Roman"/>
          <w:sz w:val="28"/>
          <w:szCs w:val="28"/>
        </w:rPr>
        <w:t>Варто зазначити, що серед дослідників [6; 8] прийнято виділяти й</w:t>
      </w:r>
      <w:r w:rsidRPr="00781A75">
        <w:rPr>
          <w:rFonts w:ascii="Times New Roman" w:hAnsi="Times New Roman" w:cs="Times New Roman"/>
          <w:color w:val="00B0F0"/>
          <w:sz w:val="28"/>
          <w:szCs w:val="28"/>
        </w:rPr>
        <w:t xml:space="preserve"> </w:t>
      </w:r>
      <w:r w:rsidRPr="00781A75">
        <w:rPr>
          <w:rFonts w:ascii="Times New Roman" w:hAnsi="Times New Roman" w:cs="Times New Roman"/>
          <w:sz w:val="28"/>
          <w:szCs w:val="28"/>
        </w:rPr>
        <w:t xml:space="preserve">супутні </w:t>
      </w:r>
      <w:r w:rsidRPr="00781A75">
        <w:rPr>
          <w:rFonts w:ascii="Times New Roman" w:hAnsi="Times New Roman" w:cs="Times New Roman"/>
          <w:i/>
          <w:sz w:val="28"/>
          <w:szCs w:val="28"/>
        </w:rPr>
        <w:t xml:space="preserve">чинники поширення чуток, </w:t>
      </w:r>
      <w:r w:rsidRPr="00781A75">
        <w:rPr>
          <w:rFonts w:ascii="Times New Roman" w:hAnsi="Times New Roman" w:cs="Times New Roman"/>
          <w:sz w:val="28"/>
          <w:szCs w:val="28"/>
        </w:rPr>
        <w:t>зокрема: компенсація емоційної недостатності – той, хто повідомляє інформацію, отримує задоволення від реакції слух</w:t>
      </w:r>
      <w:r>
        <w:rPr>
          <w:rFonts w:ascii="Times New Roman" w:hAnsi="Times New Roman" w:cs="Times New Roman"/>
          <w:sz w:val="28"/>
          <w:szCs w:val="28"/>
        </w:rPr>
        <w:t>ача (с</w:t>
      </w:r>
      <w:r w:rsidRPr="00781A75">
        <w:rPr>
          <w:rFonts w:ascii="Times New Roman" w:hAnsi="Times New Roman" w:cs="Times New Roman"/>
          <w:sz w:val="28"/>
          <w:szCs w:val="28"/>
        </w:rPr>
        <w:t>лухач також отримує задоволення від сприймання нового, раніше не чутого, невідомого, такого, яке, на його думку, є надзвичайно важливим</w:t>
      </w:r>
      <w:r>
        <w:rPr>
          <w:rFonts w:ascii="Times New Roman" w:hAnsi="Times New Roman" w:cs="Times New Roman"/>
          <w:sz w:val="28"/>
          <w:szCs w:val="28"/>
        </w:rPr>
        <w:t>)</w:t>
      </w:r>
      <w:r w:rsidRPr="00781A75">
        <w:rPr>
          <w:rFonts w:ascii="Times New Roman" w:hAnsi="Times New Roman" w:cs="Times New Roman"/>
          <w:sz w:val="28"/>
          <w:szCs w:val="28"/>
        </w:rPr>
        <w:t xml:space="preserve">; утвердження особистості – за допомогою тієї чи іншої чутки особа намагається завоювати авторитет у групі, сформувати певну установку, позитивне ставлення щодо себе; справжнє бажання попередити інших про певну небезпеку, а також неусвідомлене прагнення зменшити власне особистісне напруження, розділити свій страх, своє хвилювання, особливо це </w:t>
      </w:r>
      <w:r w:rsidRPr="00781A75">
        <w:rPr>
          <w:rFonts w:ascii="Times New Roman" w:hAnsi="Times New Roman" w:cs="Times New Roman"/>
          <w:sz w:val="28"/>
          <w:szCs w:val="28"/>
        </w:rPr>
        <w:lastRenderedPageBreak/>
        <w:t>стосується панічних чуток;  особистісне озлоблення, ворожі почуття щодо інших.</w:t>
      </w:r>
    </w:p>
    <w:p w:rsidR="002E5723" w:rsidRPr="00781A75" w:rsidRDefault="002E5723" w:rsidP="002E5723">
      <w:pPr>
        <w:pStyle w:val="a3"/>
        <w:spacing w:after="0" w:line="360" w:lineRule="auto"/>
        <w:ind w:left="0" w:firstLine="709"/>
        <w:jc w:val="both"/>
        <w:rPr>
          <w:rFonts w:ascii="Times New Roman" w:hAnsi="Times New Roman" w:cs="Times New Roman"/>
          <w:sz w:val="28"/>
          <w:szCs w:val="28"/>
        </w:rPr>
      </w:pPr>
      <w:r w:rsidRPr="00781A75">
        <w:rPr>
          <w:rFonts w:ascii="Times New Roman" w:hAnsi="Times New Roman" w:cs="Times New Roman"/>
          <w:sz w:val="28"/>
          <w:szCs w:val="28"/>
        </w:rPr>
        <w:t>Водночас Я.</w:t>
      </w:r>
      <w:r w:rsidR="00FF2C92">
        <w:rPr>
          <w:rFonts w:ascii="Times New Roman" w:hAnsi="Times New Roman" w:cs="Times New Roman"/>
          <w:sz w:val="28"/>
          <w:szCs w:val="28"/>
        </w:rPr>
        <w:t> </w:t>
      </w:r>
      <w:proofErr w:type="spellStart"/>
      <w:r w:rsidRPr="00781A75">
        <w:rPr>
          <w:rFonts w:ascii="Times New Roman" w:hAnsi="Times New Roman" w:cs="Times New Roman"/>
          <w:sz w:val="28"/>
          <w:szCs w:val="28"/>
        </w:rPr>
        <w:t>Кальба</w:t>
      </w:r>
      <w:proofErr w:type="spellEnd"/>
      <w:r w:rsidRPr="00781A75">
        <w:rPr>
          <w:rFonts w:ascii="Times New Roman" w:hAnsi="Times New Roman" w:cs="Times New Roman"/>
          <w:sz w:val="28"/>
          <w:szCs w:val="28"/>
        </w:rPr>
        <w:t xml:space="preserve"> [</w:t>
      </w:r>
      <w:r>
        <w:rPr>
          <w:rFonts w:ascii="Times New Roman" w:hAnsi="Times New Roman" w:cs="Times New Roman"/>
          <w:sz w:val="28"/>
          <w:szCs w:val="28"/>
        </w:rPr>
        <w:t>3</w:t>
      </w:r>
      <w:r w:rsidRPr="00781A75">
        <w:rPr>
          <w:rFonts w:ascii="Times New Roman" w:hAnsi="Times New Roman" w:cs="Times New Roman"/>
          <w:sz w:val="28"/>
          <w:szCs w:val="28"/>
        </w:rPr>
        <w:t xml:space="preserve">] виокремлює також й інші чинники виникнення і поширення чуток, а саме: </w:t>
      </w:r>
      <w:r w:rsidRPr="00781A75">
        <w:rPr>
          <w:rFonts w:ascii="Times New Roman" w:hAnsi="Times New Roman" w:cs="Times New Roman"/>
          <w:i/>
          <w:sz w:val="28"/>
          <w:szCs w:val="28"/>
        </w:rPr>
        <w:t>чинник особистого статусу</w:t>
      </w:r>
      <w:r w:rsidRPr="00781A75">
        <w:rPr>
          <w:rFonts w:ascii="Times New Roman" w:hAnsi="Times New Roman" w:cs="Times New Roman"/>
          <w:sz w:val="28"/>
          <w:szCs w:val="28"/>
        </w:rPr>
        <w:t xml:space="preserve"> (повідомляючи цікаві відомості, людина привертає до себе увагу, підвищує або підтверджує значущість власної персони в очах тих, хто її оточує, а отже, і у власних очах) та </w:t>
      </w:r>
      <w:r w:rsidRPr="00781A75">
        <w:rPr>
          <w:rFonts w:ascii="Times New Roman" w:hAnsi="Times New Roman" w:cs="Times New Roman"/>
          <w:i/>
          <w:sz w:val="28"/>
          <w:szCs w:val="28"/>
        </w:rPr>
        <w:t>чинник емоційного балансу</w:t>
      </w:r>
      <w:r w:rsidRPr="00781A75">
        <w:rPr>
          <w:rFonts w:ascii="Times New Roman" w:hAnsi="Times New Roman" w:cs="Times New Roman"/>
          <w:sz w:val="28"/>
          <w:szCs w:val="28"/>
        </w:rPr>
        <w:t xml:space="preserve"> (виявляється, що циркулююча чутка здатна тимчасово оптимізувати емоційний баланс в групі, тобто знижувати або підвищувати емоційну напругу до оптимального рівня. Якщо група тривалий час живе в напруженому очікуванні, люди випробовують непереборне бажання обговорювати між собою можливі небезпеки. Парадоксальним чином навіть поширення негативних чуток здатне на якийсь час знизити емоційну напругу – спрацьовує ефект афіліації (відчуття приналежності до спільноти). Проте це найчастіше призводить до дисфункціональних наслідків: циркулююча чутка нагнітає страхи і тим самим тільки підсилює панічні настрої).</w:t>
      </w:r>
    </w:p>
    <w:p w:rsidR="002E5723" w:rsidRPr="00781A75" w:rsidRDefault="002E5723" w:rsidP="002E5723">
      <w:pPr>
        <w:spacing w:after="0" w:line="360" w:lineRule="auto"/>
        <w:ind w:firstLine="709"/>
        <w:jc w:val="both"/>
        <w:rPr>
          <w:rFonts w:ascii="Times New Roman" w:hAnsi="Times New Roman" w:cs="Times New Roman"/>
          <w:sz w:val="28"/>
          <w:szCs w:val="28"/>
        </w:rPr>
      </w:pPr>
      <w:r w:rsidRPr="00781A75">
        <w:rPr>
          <w:rFonts w:ascii="Times New Roman" w:hAnsi="Times New Roman" w:cs="Times New Roman"/>
          <w:sz w:val="28"/>
          <w:szCs w:val="28"/>
        </w:rPr>
        <w:t>Автор підручника з соціальної психології Л.</w:t>
      </w:r>
      <w:r w:rsidR="00FF2C92">
        <w:rPr>
          <w:rFonts w:ascii="Times New Roman" w:hAnsi="Times New Roman" w:cs="Times New Roman"/>
          <w:sz w:val="28"/>
          <w:szCs w:val="28"/>
        </w:rPr>
        <w:t> </w:t>
      </w:r>
      <w:r w:rsidRPr="00781A75">
        <w:rPr>
          <w:rFonts w:ascii="Times New Roman" w:hAnsi="Times New Roman" w:cs="Times New Roman"/>
          <w:sz w:val="28"/>
          <w:szCs w:val="28"/>
        </w:rPr>
        <w:t>Орбан-</w:t>
      </w:r>
      <w:proofErr w:type="spellStart"/>
      <w:r w:rsidRPr="00781A75">
        <w:rPr>
          <w:rFonts w:ascii="Times New Roman" w:hAnsi="Times New Roman" w:cs="Times New Roman"/>
          <w:sz w:val="28"/>
          <w:szCs w:val="28"/>
        </w:rPr>
        <w:t>Лембрик</w:t>
      </w:r>
      <w:proofErr w:type="spellEnd"/>
      <w:r w:rsidRPr="00781A75">
        <w:rPr>
          <w:rFonts w:ascii="Times New Roman" w:hAnsi="Times New Roman" w:cs="Times New Roman"/>
          <w:sz w:val="28"/>
          <w:szCs w:val="28"/>
        </w:rPr>
        <w:t xml:space="preserve"> [</w:t>
      </w:r>
      <w:r>
        <w:rPr>
          <w:rFonts w:ascii="Times New Roman" w:hAnsi="Times New Roman" w:cs="Times New Roman"/>
          <w:sz w:val="28"/>
          <w:szCs w:val="28"/>
        </w:rPr>
        <w:t>2</w:t>
      </w:r>
      <w:r w:rsidRPr="00781A75">
        <w:rPr>
          <w:rFonts w:ascii="Times New Roman" w:hAnsi="Times New Roman" w:cs="Times New Roman"/>
          <w:sz w:val="28"/>
          <w:szCs w:val="28"/>
        </w:rPr>
        <w:t>, с.192] підкреслює, що п</w:t>
      </w:r>
      <w:r w:rsidRPr="00781A75">
        <w:rPr>
          <w:rFonts w:ascii="Times New Roman" w:eastAsia="Times New Roman" w:hAnsi="Times New Roman" w:cs="Times New Roman"/>
          <w:sz w:val="28"/>
          <w:szCs w:val="28"/>
        </w:rPr>
        <w:t>сихологічний вп</w:t>
      </w:r>
      <w:r w:rsidRPr="00781A75">
        <w:rPr>
          <w:rFonts w:ascii="Times New Roman" w:hAnsi="Times New Roman" w:cs="Times New Roman"/>
          <w:sz w:val="28"/>
          <w:szCs w:val="28"/>
        </w:rPr>
        <w:t>лив чуток містить три взаємопов’</w:t>
      </w:r>
      <w:r w:rsidRPr="00781A75">
        <w:rPr>
          <w:rFonts w:ascii="Times New Roman" w:eastAsia="Times New Roman" w:hAnsi="Times New Roman" w:cs="Times New Roman"/>
          <w:sz w:val="28"/>
          <w:szCs w:val="28"/>
        </w:rPr>
        <w:t xml:space="preserve">язані етапи: </w:t>
      </w:r>
      <w:r w:rsidRPr="00781A75">
        <w:rPr>
          <w:rFonts w:ascii="Times New Roman" w:hAnsi="Times New Roman" w:cs="Times New Roman"/>
          <w:sz w:val="28"/>
          <w:szCs w:val="28"/>
        </w:rPr>
        <w:t>операційний (вплив суб’</w:t>
      </w:r>
      <w:r w:rsidRPr="00781A75">
        <w:rPr>
          <w:rFonts w:ascii="Times New Roman" w:eastAsia="Times New Roman" w:hAnsi="Times New Roman" w:cs="Times New Roman"/>
          <w:sz w:val="28"/>
          <w:szCs w:val="28"/>
        </w:rPr>
        <w:t xml:space="preserve">єкта), </w:t>
      </w:r>
      <w:r w:rsidRPr="00781A75">
        <w:rPr>
          <w:rFonts w:ascii="Times New Roman" w:hAnsi="Times New Roman" w:cs="Times New Roman"/>
          <w:sz w:val="28"/>
          <w:szCs w:val="28"/>
        </w:rPr>
        <w:t>процесуальний (прийняття чи неприй</w:t>
      </w:r>
      <w:r w:rsidRPr="00781A75">
        <w:rPr>
          <w:rFonts w:ascii="Times New Roman" w:eastAsia="Times New Roman" w:hAnsi="Times New Roman" w:cs="Times New Roman"/>
          <w:sz w:val="28"/>
          <w:szCs w:val="28"/>
        </w:rPr>
        <w:t>няття вп</w:t>
      </w:r>
      <w:r w:rsidRPr="00781A75">
        <w:rPr>
          <w:rFonts w:ascii="Times New Roman" w:hAnsi="Times New Roman" w:cs="Times New Roman"/>
          <w:sz w:val="28"/>
          <w:szCs w:val="28"/>
        </w:rPr>
        <w:t>ливу об’</w:t>
      </w:r>
      <w:r w:rsidRPr="00781A75">
        <w:rPr>
          <w:rFonts w:ascii="Times New Roman" w:eastAsia="Times New Roman" w:hAnsi="Times New Roman" w:cs="Times New Roman"/>
          <w:sz w:val="28"/>
          <w:szCs w:val="28"/>
        </w:rPr>
        <w:t>єктом), результат (реакції у відповідь)</w:t>
      </w:r>
      <w:r w:rsidRPr="00781A75">
        <w:rPr>
          <w:rFonts w:ascii="Times New Roman" w:hAnsi="Times New Roman" w:cs="Times New Roman"/>
          <w:sz w:val="28"/>
          <w:szCs w:val="28"/>
        </w:rPr>
        <w:t>.</w:t>
      </w:r>
    </w:p>
    <w:p w:rsidR="002E5723" w:rsidRDefault="002E5723" w:rsidP="004C6B13">
      <w:pPr>
        <w:widowControl w:val="0"/>
        <w:shd w:val="clear" w:color="auto" w:fill="FFFFFF"/>
        <w:spacing w:before="10" w:after="0" w:line="360" w:lineRule="auto"/>
        <w:ind w:left="17" w:right="11" w:firstLine="692"/>
        <w:jc w:val="both"/>
        <w:rPr>
          <w:rFonts w:ascii="Times New Roman" w:hAnsi="Times New Roman" w:cs="Times New Roman"/>
          <w:sz w:val="28"/>
          <w:szCs w:val="28"/>
        </w:rPr>
      </w:pPr>
      <w:r w:rsidRPr="00781A75">
        <w:rPr>
          <w:rFonts w:ascii="Times New Roman" w:hAnsi="Times New Roman" w:cs="Times New Roman"/>
          <w:sz w:val="28"/>
          <w:szCs w:val="28"/>
        </w:rPr>
        <w:t>В умовах надзвичайної ситуації</w:t>
      </w:r>
      <w:r>
        <w:rPr>
          <w:rFonts w:ascii="Times New Roman" w:hAnsi="Times New Roman" w:cs="Times New Roman"/>
          <w:sz w:val="28"/>
          <w:szCs w:val="28"/>
        </w:rPr>
        <w:t xml:space="preserve"> </w:t>
      </w:r>
      <w:r w:rsidRPr="00781A75">
        <w:rPr>
          <w:rFonts w:ascii="Times New Roman" w:eastAsia="Times New Roman" w:hAnsi="Times New Roman" w:cs="Times New Roman"/>
          <w:sz w:val="28"/>
          <w:szCs w:val="28"/>
        </w:rPr>
        <w:t>чутки є н</w:t>
      </w:r>
      <w:r w:rsidRPr="00781A75">
        <w:rPr>
          <w:rFonts w:ascii="Times New Roman" w:hAnsi="Times New Roman" w:cs="Times New Roman"/>
          <w:sz w:val="28"/>
          <w:szCs w:val="28"/>
        </w:rPr>
        <w:t>айбільш розповсюдженим типом інформації</w:t>
      </w:r>
      <w:r>
        <w:rPr>
          <w:rFonts w:ascii="Times New Roman" w:hAnsi="Times New Roman" w:cs="Times New Roman"/>
          <w:sz w:val="28"/>
          <w:szCs w:val="28"/>
        </w:rPr>
        <w:t xml:space="preserve"> чи дезінформації</w:t>
      </w:r>
      <w:r w:rsidRPr="00781A75">
        <w:rPr>
          <w:rFonts w:ascii="Times New Roman" w:hAnsi="Times New Roman" w:cs="Times New Roman"/>
          <w:sz w:val="28"/>
          <w:szCs w:val="28"/>
        </w:rPr>
        <w:t>.</w:t>
      </w:r>
      <w:r w:rsidRPr="00781A75">
        <w:rPr>
          <w:rFonts w:ascii="Times New Roman" w:eastAsia="Times New Roman" w:hAnsi="Times New Roman" w:cs="Times New Roman"/>
          <w:sz w:val="28"/>
          <w:szCs w:val="28"/>
        </w:rPr>
        <w:t xml:space="preserve"> Вони надають значення ситуації, яку люди </w:t>
      </w:r>
      <w:r w:rsidRPr="00781A75">
        <w:rPr>
          <w:rFonts w:ascii="Times New Roman" w:hAnsi="Times New Roman" w:cs="Times New Roman"/>
          <w:sz w:val="28"/>
          <w:szCs w:val="28"/>
        </w:rPr>
        <w:t>не розумі</w:t>
      </w:r>
      <w:r w:rsidRPr="00781A75">
        <w:rPr>
          <w:rFonts w:ascii="Times New Roman" w:eastAsia="Times New Roman" w:hAnsi="Times New Roman" w:cs="Times New Roman"/>
          <w:sz w:val="28"/>
          <w:szCs w:val="28"/>
        </w:rPr>
        <w:t>ють, і допомагають їм підготуватися до дії.</w:t>
      </w:r>
      <w:r>
        <w:rPr>
          <w:rFonts w:ascii="Times New Roman" w:eastAsia="Times New Roman" w:hAnsi="Times New Roman" w:cs="Times New Roman"/>
          <w:sz w:val="28"/>
          <w:szCs w:val="28"/>
        </w:rPr>
        <w:t xml:space="preserve"> Яскравим підтвердженням цієї думки служить те, як населення різних країн сприймає чи нехтує пандемію коронавірусу </w:t>
      </w:r>
      <w:r w:rsidRPr="00FF59EF">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 дотримується чи ігнорує карантинні вимоги, проходить вакцинацію чи категорично від неї відмовляється та ін</w:t>
      </w:r>
      <w:r w:rsidRPr="00781A75">
        <w:rPr>
          <w:rFonts w:ascii="Times New Roman" w:hAnsi="Times New Roman" w:cs="Times New Roman"/>
          <w:sz w:val="28"/>
          <w:szCs w:val="28"/>
        </w:rPr>
        <w:t>.</w:t>
      </w:r>
      <w:r>
        <w:rPr>
          <w:rFonts w:ascii="Times New Roman" w:hAnsi="Times New Roman" w:cs="Times New Roman"/>
          <w:sz w:val="28"/>
          <w:szCs w:val="28"/>
        </w:rPr>
        <w:t xml:space="preserve"> Цілком логічно, що для визначення оптимальної моделі поведінки в умовах пандемії населення хоче отримати правдиву інформацію про коронавірус, карантин та інші заходи боротьби з цією пандемією. Проте в Інтернеті є безліч недостовірної інформації про коронавірус, симптоми </w:t>
      </w:r>
      <w:r>
        <w:rPr>
          <w:rFonts w:ascii="Times New Roman" w:hAnsi="Times New Roman" w:cs="Times New Roman"/>
          <w:sz w:val="28"/>
          <w:szCs w:val="28"/>
        </w:rPr>
        <w:lastRenderedPageBreak/>
        <w:t xml:space="preserve">хвороби, шляхи її запобігання, процедуру лікування та про характеристики </w:t>
      </w:r>
      <w:r w:rsidRPr="00E15905">
        <w:rPr>
          <w:rFonts w:ascii="Times New Roman" w:hAnsi="Times New Roman" w:cs="Times New Roman"/>
          <w:sz w:val="28"/>
          <w:szCs w:val="28"/>
        </w:rPr>
        <w:t xml:space="preserve">вакцин [10-11]. </w:t>
      </w:r>
    </w:p>
    <w:p w:rsidR="002E5723" w:rsidRDefault="002E5723" w:rsidP="002E5723">
      <w:pPr>
        <w:shd w:val="clear" w:color="auto" w:fill="FFFFFF"/>
        <w:spacing w:after="0" w:line="360" w:lineRule="auto"/>
        <w:ind w:left="19" w:firstLine="690"/>
        <w:jc w:val="both"/>
        <w:rPr>
          <w:rFonts w:ascii="Times New Roman" w:hAnsi="Times New Roman" w:cs="Times New Roman"/>
          <w:sz w:val="28"/>
          <w:szCs w:val="28"/>
        </w:rPr>
      </w:pPr>
      <w:r>
        <w:rPr>
          <w:rFonts w:ascii="Times New Roman" w:hAnsi="Times New Roman" w:cs="Times New Roman"/>
          <w:sz w:val="28"/>
          <w:szCs w:val="28"/>
        </w:rPr>
        <w:t xml:space="preserve">Для вивчення об’єктивних чинників пандемії коронавірусу, що можуть впливати на виникнення та поширення чуток серед населення, за допомогою контент-аналізу, було сформовано їх розширений перелік та проведене експертне ранжування. У ролі експертів виступили психологи-практики, а також викладачі кафедри психології та педагогіки Хмельницького національного університету. З’ясувалося, що експерти на перше місце поставили такий чинник як «пряма загроза від коронавірусу для життя та здоров’я», далі в порядку зниження їх значущості було названо «масштаб розповсюдження пандемії коронавірусу» та «відсутність ефективної вакцини». Вибіркове опитування населення Хмельницької, Вінницької, Одеської та Харківської областей підтвердило отримані результати. Як бачимо, ці об’єктивні чинники можуть прямо чи опосередковано здійснювати негативний вплив на психоемоційні та поведінкові реакції населення. </w:t>
      </w:r>
    </w:p>
    <w:p w:rsidR="002E5723" w:rsidRDefault="002E5723" w:rsidP="002E5723">
      <w:pPr>
        <w:shd w:val="clear" w:color="auto" w:fill="FFFFFF"/>
        <w:spacing w:after="0" w:line="360" w:lineRule="auto"/>
        <w:ind w:left="19" w:firstLine="690"/>
        <w:jc w:val="both"/>
        <w:rPr>
          <w:rStyle w:val="a5"/>
          <w:rFonts w:ascii="Times New Roman" w:hAnsi="Times New Roman" w:cs="Times New Roman"/>
          <w:b w:val="0"/>
          <w:sz w:val="28"/>
          <w:szCs w:val="28"/>
          <w:bdr w:val="none" w:sz="0" w:space="0" w:color="auto" w:frame="1"/>
          <w:shd w:val="clear" w:color="auto" w:fill="FFFFFF"/>
        </w:rPr>
      </w:pPr>
      <w:r>
        <w:rPr>
          <w:rFonts w:ascii="Times New Roman" w:hAnsi="Times New Roman" w:cs="Times New Roman"/>
          <w:sz w:val="28"/>
          <w:szCs w:val="28"/>
        </w:rPr>
        <w:t xml:space="preserve">Для з’ясування соціально-психологічних обставин, які сприяють появі чуток внаслідок розповсюдження епідемії коронавірусу, експертам було запропоновано дати відповідь на запитання авторської анкети «Детермінанти чуток в умовах </w:t>
      </w:r>
      <w:r>
        <w:rPr>
          <w:rFonts w:ascii="Times New Roman" w:eastAsia="Times New Roman" w:hAnsi="Times New Roman" w:cs="Times New Roman"/>
          <w:sz w:val="28"/>
          <w:szCs w:val="28"/>
        </w:rPr>
        <w:t xml:space="preserve">пандемія коронавірусу </w:t>
      </w:r>
      <w:r w:rsidRPr="00FF59EF">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 xml:space="preserve">». З’ясувалося, що 100% експертів вважають, що поширенню чуток, пов’язаних з коронавірусом, найбільше сприяють: </w:t>
      </w:r>
    </w:p>
    <w:p w:rsidR="002E5723" w:rsidRDefault="002E5723" w:rsidP="002E5723">
      <w:pPr>
        <w:shd w:val="clear" w:color="auto" w:fill="FFFFFF"/>
        <w:spacing w:after="0" w:line="360" w:lineRule="auto"/>
        <w:ind w:left="19" w:firstLine="690"/>
        <w:jc w:val="both"/>
        <w:rPr>
          <w:rStyle w:val="a5"/>
          <w:rFonts w:ascii="Times New Roman" w:hAnsi="Times New Roman" w:cs="Times New Roman"/>
          <w:b w:val="0"/>
          <w:sz w:val="28"/>
          <w:szCs w:val="28"/>
          <w:bdr w:val="none" w:sz="0" w:space="0" w:color="auto" w:frame="1"/>
          <w:shd w:val="clear" w:color="auto" w:fill="FFFFFF"/>
        </w:rPr>
      </w:pPr>
      <w:r>
        <w:rPr>
          <w:rStyle w:val="a5"/>
          <w:rFonts w:ascii="Times New Roman" w:hAnsi="Times New Roman" w:cs="Times New Roman"/>
          <w:b w:val="0"/>
          <w:sz w:val="28"/>
          <w:szCs w:val="28"/>
          <w:bdr w:val="none" w:sz="0" w:space="0" w:color="auto" w:frame="1"/>
          <w:shd w:val="clear" w:color="auto" w:fill="FFFFFF"/>
        </w:rPr>
        <w:t xml:space="preserve">– «приховування інформації про </w:t>
      </w:r>
      <w:r>
        <w:rPr>
          <w:rFonts w:ascii="Times New Roman" w:eastAsia="Times New Roman" w:hAnsi="Times New Roman" w:cs="Times New Roman"/>
          <w:sz w:val="28"/>
          <w:szCs w:val="28"/>
        </w:rPr>
        <w:t xml:space="preserve">коронавірус </w:t>
      </w:r>
      <w:r w:rsidRPr="00FF59EF">
        <w:rPr>
          <w:rStyle w:val="a5"/>
          <w:rFonts w:ascii="Times New Roman" w:hAnsi="Times New Roman" w:cs="Times New Roman"/>
          <w:b w:val="0"/>
          <w:sz w:val="28"/>
          <w:szCs w:val="28"/>
          <w:bdr w:val="none" w:sz="0" w:space="0" w:color="auto" w:frame="1"/>
          <w:shd w:val="clear" w:color="auto" w:fill="FFFFFF"/>
        </w:rPr>
        <w:t>COVID-19</w:t>
      </w:r>
      <w:r w:rsidRPr="00CE2BF8">
        <w:rPr>
          <w:rStyle w:val="a5"/>
          <w:rFonts w:ascii="Times New Roman" w:hAnsi="Times New Roman" w:cs="Times New Roman"/>
          <w:b w:val="0"/>
          <w:sz w:val="28"/>
          <w:szCs w:val="28"/>
          <w:bdr w:val="none" w:sz="0" w:space="0" w:color="auto" w:frame="1"/>
          <w:shd w:val="clear" w:color="auto" w:fill="FFFFFF"/>
        </w:rPr>
        <w:t xml:space="preserve"> </w:t>
      </w:r>
      <w:r>
        <w:rPr>
          <w:rStyle w:val="a5"/>
          <w:rFonts w:ascii="Times New Roman" w:hAnsi="Times New Roman" w:cs="Times New Roman"/>
          <w:b w:val="0"/>
          <w:sz w:val="28"/>
          <w:szCs w:val="28"/>
          <w:bdr w:val="none" w:sz="0" w:space="0" w:color="auto" w:frame="1"/>
          <w:shd w:val="clear" w:color="auto" w:fill="FFFFFF"/>
        </w:rPr>
        <w:t xml:space="preserve">та фальсифікація даних під час пандемії» (замовчування чи надання недостовірної інформації; наявність сумнівних статистичних даних щодо розповсюдження хвороби, походження та якості вакцини тощо); </w:t>
      </w:r>
    </w:p>
    <w:p w:rsidR="002E5723" w:rsidRDefault="002E5723" w:rsidP="004C6B13">
      <w:pPr>
        <w:widowControl w:val="0"/>
        <w:shd w:val="clear" w:color="auto" w:fill="FFFFFF"/>
        <w:spacing w:after="0" w:line="360" w:lineRule="auto"/>
        <w:ind w:left="17" w:firstLine="692"/>
        <w:jc w:val="both"/>
        <w:rPr>
          <w:rStyle w:val="a5"/>
          <w:rFonts w:ascii="Times New Roman" w:hAnsi="Times New Roman" w:cs="Times New Roman"/>
          <w:b w:val="0"/>
          <w:sz w:val="28"/>
          <w:szCs w:val="28"/>
          <w:bdr w:val="none" w:sz="0" w:space="0" w:color="auto" w:frame="1"/>
          <w:shd w:val="clear" w:color="auto" w:fill="FFFFFF"/>
        </w:rPr>
      </w:pPr>
      <w:r>
        <w:rPr>
          <w:rStyle w:val="a5"/>
          <w:rFonts w:ascii="Times New Roman" w:hAnsi="Times New Roman" w:cs="Times New Roman"/>
          <w:b w:val="0"/>
          <w:sz w:val="28"/>
          <w:szCs w:val="28"/>
          <w:bdr w:val="none" w:sz="0" w:space="0" w:color="auto" w:frame="1"/>
          <w:shd w:val="clear" w:color="auto" w:fill="FFFFFF"/>
        </w:rPr>
        <w:t xml:space="preserve">– «поширення веб-сайтами </w:t>
      </w:r>
      <w:proofErr w:type="spellStart"/>
      <w:r>
        <w:rPr>
          <w:rStyle w:val="a5"/>
          <w:rFonts w:ascii="Times New Roman" w:hAnsi="Times New Roman" w:cs="Times New Roman"/>
          <w:b w:val="0"/>
          <w:sz w:val="28"/>
          <w:szCs w:val="28"/>
          <w:bdr w:val="none" w:sz="0" w:space="0" w:color="auto" w:frame="1"/>
          <w:shd w:val="clear" w:color="auto" w:fill="FFFFFF"/>
        </w:rPr>
        <w:t>фейкової</w:t>
      </w:r>
      <w:proofErr w:type="spellEnd"/>
      <w:r>
        <w:rPr>
          <w:rStyle w:val="a5"/>
          <w:rFonts w:ascii="Times New Roman" w:hAnsi="Times New Roman" w:cs="Times New Roman"/>
          <w:b w:val="0"/>
          <w:sz w:val="28"/>
          <w:szCs w:val="28"/>
          <w:bdr w:val="none" w:sz="0" w:space="0" w:color="auto" w:frame="1"/>
          <w:shd w:val="clear" w:color="auto" w:fill="FFFFFF"/>
        </w:rPr>
        <w:t xml:space="preserve"> інформації, яка прямо чи опосередковано пов’язана з пандемією»;</w:t>
      </w:r>
    </w:p>
    <w:p w:rsidR="002E5723" w:rsidRDefault="002E5723" w:rsidP="004C6B13">
      <w:pPr>
        <w:widowControl w:val="0"/>
        <w:shd w:val="clear" w:color="auto" w:fill="FFFFFF"/>
        <w:spacing w:after="0" w:line="360" w:lineRule="auto"/>
        <w:ind w:left="17" w:firstLine="692"/>
        <w:jc w:val="both"/>
        <w:rPr>
          <w:rStyle w:val="a5"/>
          <w:rFonts w:ascii="Times New Roman" w:hAnsi="Times New Roman" w:cs="Times New Roman"/>
          <w:b w:val="0"/>
          <w:sz w:val="28"/>
          <w:szCs w:val="28"/>
          <w:bdr w:val="none" w:sz="0" w:space="0" w:color="auto" w:frame="1"/>
          <w:shd w:val="clear" w:color="auto" w:fill="FFFFFF"/>
        </w:rPr>
      </w:pPr>
      <w:r>
        <w:rPr>
          <w:rStyle w:val="a5"/>
          <w:rFonts w:ascii="Times New Roman" w:hAnsi="Times New Roman" w:cs="Times New Roman"/>
          <w:b w:val="0"/>
          <w:sz w:val="28"/>
          <w:szCs w:val="28"/>
          <w:bdr w:val="none" w:sz="0" w:space="0" w:color="auto" w:frame="1"/>
          <w:shd w:val="clear" w:color="auto" w:fill="FFFFFF"/>
        </w:rPr>
        <w:t xml:space="preserve">– «тривожні повідомлення ЗМІ» (інформація про наслідки </w:t>
      </w:r>
      <w:r>
        <w:rPr>
          <w:rFonts w:ascii="Times New Roman" w:eastAsia="Times New Roman" w:hAnsi="Times New Roman" w:cs="Times New Roman"/>
          <w:sz w:val="28"/>
          <w:szCs w:val="28"/>
        </w:rPr>
        <w:t xml:space="preserve">пандемії коронавірусу </w:t>
      </w:r>
      <w:r w:rsidRPr="00FF59EF">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 xml:space="preserve"> позбавлена об’єктивності; акцентуація повідомлень </w:t>
      </w:r>
      <w:r>
        <w:rPr>
          <w:rStyle w:val="a5"/>
          <w:rFonts w:ascii="Times New Roman" w:hAnsi="Times New Roman" w:cs="Times New Roman"/>
          <w:b w:val="0"/>
          <w:sz w:val="28"/>
          <w:szCs w:val="28"/>
          <w:bdr w:val="none" w:sz="0" w:space="0" w:color="auto" w:frame="1"/>
          <w:shd w:val="clear" w:color="auto" w:fill="FFFFFF"/>
        </w:rPr>
        <w:lastRenderedPageBreak/>
        <w:t xml:space="preserve">на негативний підтекст); </w:t>
      </w:r>
    </w:p>
    <w:p w:rsidR="002E5723" w:rsidRDefault="002E5723" w:rsidP="004C6B13">
      <w:pPr>
        <w:widowControl w:val="0"/>
        <w:shd w:val="clear" w:color="auto" w:fill="FFFFFF"/>
        <w:spacing w:after="0" w:line="360" w:lineRule="auto"/>
        <w:ind w:left="17" w:firstLine="692"/>
        <w:jc w:val="both"/>
        <w:rPr>
          <w:rStyle w:val="a5"/>
          <w:rFonts w:ascii="Times New Roman" w:hAnsi="Times New Roman" w:cs="Times New Roman"/>
          <w:b w:val="0"/>
          <w:sz w:val="28"/>
          <w:szCs w:val="28"/>
          <w:bdr w:val="none" w:sz="0" w:space="0" w:color="auto" w:frame="1"/>
          <w:shd w:val="clear" w:color="auto" w:fill="FFFFFF"/>
        </w:rPr>
      </w:pPr>
      <w:r>
        <w:rPr>
          <w:rStyle w:val="a5"/>
          <w:rFonts w:ascii="Times New Roman" w:hAnsi="Times New Roman" w:cs="Times New Roman"/>
          <w:b w:val="0"/>
          <w:sz w:val="28"/>
          <w:szCs w:val="28"/>
          <w:bdr w:val="none" w:sz="0" w:space="0" w:color="auto" w:frame="1"/>
          <w:shd w:val="clear" w:color="auto" w:fill="FFFFFF"/>
        </w:rPr>
        <w:t>– «поведінка сімейних лікарів</w:t>
      </w:r>
      <w:r w:rsidRPr="00740D47">
        <w:rPr>
          <w:rStyle w:val="a5"/>
          <w:rFonts w:ascii="Times New Roman" w:hAnsi="Times New Roman" w:cs="Times New Roman"/>
          <w:b w:val="0"/>
          <w:sz w:val="28"/>
          <w:szCs w:val="28"/>
          <w:bdr w:val="none" w:sz="0" w:space="0" w:color="auto" w:frame="1"/>
          <w:shd w:val="clear" w:color="auto" w:fill="FFFFFF"/>
        </w:rPr>
        <w:t xml:space="preserve"> </w:t>
      </w:r>
      <w:r>
        <w:rPr>
          <w:rStyle w:val="a5"/>
          <w:rFonts w:ascii="Times New Roman" w:hAnsi="Times New Roman" w:cs="Times New Roman"/>
          <w:b w:val="0"/>
          <w:sz w:val="28"/>
          <w:szCs w:val="28"/>
          <w:bdr w:val="none" w:sz="0" w:space="0" w:color="auto" w:frame="1"/>
          <w:shd w:val="clear" w:color="auto" w:fill="FFFFFF"/>
        </w:rPr>
        <w:t xml:space="preserve">та імітація лікування </w:t>
      </w:r>
      <w:r w:rsidRPr="00FF59EF">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w:t>
      </w:r>
    </w:p>
    <w:p w:rsidR="002E5723" w:rsidRDefault="002E5723" w:rsidP="002E5723">
      <w:pPr>
        <w:shd w:val="clear" w:color="auto" w:fill="FFFFFF"/>
        <w:spacing w:after="0" w:line="360" w:lineRule="auto"/>
        <w:ind w:left="19" w:firstLine="690"/>
        <w:jc w:val="both"/>
        <w:rPr>
          <w:rStyle w:val="a5"/>
          <w:rFonts w:ascii="Times New Roman" w:hAnsi="Times New Roman" w:cs="Times New Roman"/>
          <w:b w:val="0"/>
          <w:sz w:val="28"/>
          <w:szCs w:val="28"/>
          <w:bdr w:val="none" w:sz="0" w:space="0" w:color="auto" w:frame="1"/>
          <w:shd w:val="clear" w:color="auto" w:fill="FFFFFF"/>
        </w:rPr>
      </w:pPr>
      <w:r>
        <w:rPr>
          <w:rFonts w:ascii="Times New Roman" w:hAnsi="Times New Roman" w:cs="Times New Roman"/>
          <w:sz w:val="28"/>
          <w:szCs w:val="28"/>
        </w:rPr>
        <w:t xml:space="preserve">Серед інших соціально-психологічних обставин, які сприяють поширенню чуток про </w:t>
      </w:r>
      <w:r w:rsidRPr="00FF59EF">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 xml:space="preserve"> серед населення експерти назвали «наявність психічного зараження, наслідування, потреб захистити себе»</w:t>
      </w:r>
      <w:r w:rsidRPr="00950C7A">
        <w:rPr>
          <w:rStyle w:val="a5"/>
          <w:rFonts w:ascii="Times New Roman" w:hAnsi="Times New Roman" w:cs="Times New Roman"/>
          <w:b w:val="0"/>
          <w:sz w:val="28"/>
          <w:szCs w:val="28"/>
          <w:bdr w:val="none" w:sz="0" w:space="0" w:color="auto" w:frame="1"/>
          <w:shd w:val="clear" w:color="auto" w:fill="FFFFFF"/>
        </w:rPr>
        <w:t xml:space="preserve"> </w:t>
      </w:r>
      <w:r>
        <w:rPr>
          <w:rStyle w:val="a5"/>
          <w:rFonts w:ascii="Times New Roman" w:hAnsi="Times New Roman" w:cs="Times New Roman"/>
          <w:b w:val="0"/>
          <w:sz w:val="28"/>
          <w:szCs w:val="28"/>
          <w:bdr w:val="none" w:sz="0" w:space="0" w:color="auto" w:frame="1"/>
          <w:shd w:val="clear" w:color="auto" w:fill="FFFFFF"/>
        </w:rPr>
        <w:t>(86,4%), а також «бездіяльність, одноманітність, нудьгу людей під час карантину» (52,3%).</w:t>
      </w:r>
    </w:p>
    <w:p w:rsidR="002E5723" w:rsidRDefault="002E5723" w:rsidP="002E5723">
      <w:pPr>
        <w:shd w:val="clear" w:color="auto" w:fill="FFFFFF"/>
        <w:spacing w:after="0" w:line="360" w:lineRule="auto"/>
        <w:ind w:left="19" w:firstLine="690"/>
        <w:jc w:val="both"/>
        <w:rPr>
          <w:rFonts w:ascii="Times New Roman" w:eastAsia="Times New Roman" w:hAnsi="Times New Roman" w:cs="Times New Roman"/>
          <w:sz w:val="28"/>
          <w:szCs w:val="28"/>
        </w:rPr>
      </w:pPr>
      <w:r>
        <w:rPr>
          <w:rFonts w:ascii="Times New Roman" w:hAnsi="Times New Roman" w:cs="Times New Roman"/>
          <w:sz w:val="28"/>
          <w:szCs w:val="28"/>
        </w:rPr>
        <w:t xml:space="preserve">Звертає на себе увагу те, що усі учасники опитування визначили найпотужнішим чинником, який здатен впливати на виникнення та поширення чуток, пов’язаних з </w:t>
      </w:r>
      <w:r>
        <w:rPr>
          <w:rFonts w:ascii="Times New Roman" w:eastAsia="Times New Roman" w:hAnsi="Times New Roman" w:cs="Times New Roman"/>
          <w:sz w:val="28"/>
          <w:szCs w:val="28"/>
        </w:rPr>
        <w:t xml:space="preserve">коронавірусом є робота ЗМІ, завдяки яким населення не тільки отримує інформацію про пандемію, а й формує певне уявлення про неї та оптимальну модель поведінки в таких умовах. Водночас, як свідчить практика, ЗМІ, прагнучи задовольнити попит аудиторії можуть розповсюджувати будь-яку інформацію про пандемію. Це, у свою чергу, здатне спричиняти посилення надмірно високої соціальної напруженості та підвищувати рівень тривожності населення. Звідси з’являється небезпека появи недостовірної інформації, якою є чутки </w:t>
      </w:r>
      <w:r w:rsidRPr="002E5723">
        <w:rPr>
          <w:rFonts w:ascii="Times New Roman" w:eastAsia="Times New Roman" w:hAnsi="Times New Roman" w:cs="Times New Roman"/>
          <w:sz w:val="28"/>
          <w:szCs w:val="28"/>
        </w:rPr>
        <w:t>[4;</w:t>
      </w:r>
      <w:r>
        <w:rPr>
          <w:rFonts w:ascii="Times New Roman" w:eastAsia="Times New Roman" w:hAnsi="Times New Roman" w:cs="Times New Roman"/>
          <w:sz w:val="28"/>
          <w:szCs w:val="28"/>
          <w:lang w:val="ru-RU"/>
        </w:rPr>
        <w:t> </w:t>
      </w:r>
      <w:r w:rsidRPr="002E5723">
        <w:rPr>
          <w:rFonts w:ascii="Times New Roman" w:eastAsia="Times New Roman" w:hAnsi="Times New Roman" w:cs="Times New Roman"/>
          <w:sz w:val="28"/>
          <w:szCs w:val="28"/>
        </w:rPr>
        <w:t>6]</w:t>
      </w:r>
      <w:r>
        <w:rPr>
          <w:rFonts w:ascii="Times New Roman" w:eastAsia="Times New Roman" w:hAnsi="Times New Roman" w:cs="Times New Roman"/>
          <w:sz w:val="28"/>
          <w:szCs w:val="28"/>
        </w:rPr>
        <w:t>.</w:t>
      </w:r>
    </w:p>
    <w:p w:rsidR="002E5723" w:rsidRDefault="002E5723" w:rsidP="004C6B13">
      <w:pPr>
        <w:widowControl w:val="0"/>
        <w:shd w:val="clear" w:color="auto" w:fill="FFFFFF"/>
        <w:spacing w:after="0" w:line="360" w:lineRule="auto"/>
        <w:ind w:left="17" w:firstLine="692"/>
        <w:jc w:val="both"/>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Для дослідження впливу ЗМІ на виникнення чуток в умовах </w:t>
      </w:r>
      <w:r>
        <w:rPr>
          <w:rFonts w:ascii="Times New Roman" w:eastAsia="Times New Roman" w:hAnsi="Times New Roman" w:cs="Times New Roman"/>
          <w:sz w:val="28"/>
          <w:szCs w:val="28"/>
        </w:rPr>
        <w:t xml:space="preserve">пандемії коронавірусу ми проаналізували назви та зміст доступних нам вітчизняних публікацій на цю тему за 2019-2021 роки. Назви усіх публікацій ми розмістили в алфавітному порядку і склали анкету «Вплив ЗМІ на виникнення та поширення чуток в умовах пандемії коронавірусу», яку використовували для опитування населення й експертів щодо сприйняття назви публікації та можливого характеру її впливу на психічні стани людей. З’ясувалося, що у багатьох ЗМІ було опубліковано статті з назвами, які сприяють появі чуток про коронавірус. Зокрема, 100% учасників опитування до цього переліку віднесли такі назви публікацій як: </w:t>
      </w:r>
      <w:r>
        <w:rPr>
          <w:rFonts w:ascii="Times New Roman" w:hAnsi="Times New Roman" w:cs="Times New Roman"/>
          <w:bCs/>
          <w:sz w:val="28"/>
          <w:szCs w:val="28"/>
        </w:rPr>
        <w:t>«</w:t>
      </w:r>
      <w:r w:rsidRPr="008F7D53">
        <w:rPr>
          <w:rFonts w:ascii="Times New Roman" w:hAnsi="Times New Roman" w:cs="Times New Roman"/>
          <w:bCs/>
          <w:sz w:val="28"/>
          <w:szCs w:val="28"/>
        </w:rPr>
        <w:t>Смерть в часи пандемії: чому в українській лікарні можна померти через відсутність світла</w:t>
      </w:r>
      <w:r>
        <w:rPr>
          <w:rFonts w:ascii="Times New Roman" w:hAnsi="Times New Roman" w:cs="Times New Roman"/>
          <w:bCs/>
          <w:sz w:val="28"/>
          <w:szCs w:val="28"/>
        </w:rPr>
        <w:t xml:space="preserve">»; </w:t>
      </w:r>
      <w:r w:rsidRPr="00D67ABA">
        <w:rPr>
          <w:rFonts w:ascii="Times New Roman" w:hAnsi="Times New Roman" w:cs="Times New Roman"/>
          <w:bCs/>
          <w:sz w:val="28"/>
          <w:szCs w:val="28"/>
          <w:shd w:val="clear" w:color="auto" w:fill="FFFFFF"/>
        </w:rPr>
        <w:t>«</w:t>
      </w:r>
      <w:r w:rsidRPr="008F7D53">
        <w:rPr>
          <w:rFonts w:ascii="Times New Roman" w:hAnsi="Times New Roman" w:cs="Times New Roman"/>
          <w:bCs/>
          <w:sz w:val="28"/>
          <w:szCs w:val="28"/>
        </w:rPr>
        <w:t>Параліч і втрата чутливості: covid-19 викликає рідкісне неврологічне захворювання;</w:t>
      </w:r>
      <w:r>
        <w:rPr>
          <w:rFonts w:ascii="Times New Roman" w:hAnsi="Times New Roman" w:cs="Times New Roman"/>
          <w:bCs/>
          <w:sz w:val="28"/>
          <w:szCs w:val="28"/>
        </w:rPr>
        <w:t xml:space="preserve"> </w:t>
      </w:r>
      <w:r w:rsidRPr="008F7D53">
        <w:rPr>
          <w:rFonts w:ascii="Times New Roman" w:hAnsi="Times New Roman" w:cs="Times New Roman"/>
          <w:sz w:val="28"/>
          <w:szCs w:val="28"/>
        </w:rPr>
        <w:t xml:space="preserve">«У Канаді вважають, що вакцина від </w:t>
      </w:r>
      <w:proofErr w:type="spellStart"/>
      <w:r w:rsidRPr="008F7D53">
        <w:rPr>
          <w:rFonts w:ascii="Times New Roman" w:hAnsi="Times New Roman" w:cs="Times New Roman"/>
          <w:sz w:val="28"/>
          <w:szCs w:val="28"/>
        </w:rPr>
        <w:t>Johnson</w:t>
      </w:r>
      <w:proofErr w:type="spellEnd"/>
      <w:r w:rsidRPr="008F7D53">
        <w:rPr>
          <w:rFonts w:ascii="Times New Roman" w:hAnsi="Times New Roman" w:cs="Times New Roman"/>
          <w:sz w:val="28"/>
          <w:szCs w:val="28"/>
        </w:rPr>
        <w:t xml:space="preserve"> &amp; </w:t>
      </w:r>
      <w:proofErr w:type="spellStart"/>
      <w:r w:rsidRPr="008F7D53">
        <w:rPr>
          <w:rFonts w:ascii="Times New Roman" w:hAnsi="Times New Roman" w:cs="Times New Roman"/>
          <w:sz w:val="28"/>
          <w:szCs w:val="28"/>
        </w:rPr>
        <w:lastRenderedPageBreak/>
        <w:t>Johnson</w:t>
      </w:r>
      <w:proofErr w:type="spellEnd"/>
      <w:r w:rsidRPr="008F7D53">
        <w:rPr>
          <w:rFonts w:ascii="Times New Roman" w:hAnsi="Times New Roman" w:cs="Times New Roman"/>
          <w:sz w:val="28"/>
          <w:szCs w:val="28"/>
        </w:rPr>
        <w:t xml:space="preserve"> небезпечна для людей, які молодші 30 років»</w:t>
      </w:r>
      <w:r>
        <w:rPr>
          <w:rFonts w:ascii="Times New Roman" w:hAnsi="Times New Roman" w:cs="Times New Roman"/>
          <w:sz w:val="28"/>
          <w:szCs w:val="28"/>
        </w:rPr>
        <w:t>; «</w:t>
      </w:r>
      <w:proofErr w:type="spellStart"/>
      <w:r w:rsidRPr="008F7D53">
        <w:rPr>
          <w:rFonts w:ascii="Times New Roman" w:hAnsi="Times New Roman" w:cs="Times New Roman"/>
          <w:sz w:val="28"/>
          <w:szCs w:val="28"/>
        </w:rPr>
        <w:t>Зафиксирована</w:t>
      </w:r>
      <w:proofErr w:type="spellEnd"/>
      <w:r w:rsidRPr="008F7D53">
        <w:rPr>
          <w:rFonts w:ascii="Times New Roman" w:hAnsi="Times New Roman" w:cs="Times New Roman"/>
          <w:sz w:val="28"/>
          <w:szCs w:val="28"/>
        </w:rPr>
        <w:t xml:space="preserve"> </w:t>
      </w:r>
      <w:proofErr w:type="spellStart"/>
      <w:r w:rsidRPr="008F7D53">
        <w:rPr>
          <w:rFonts w:ascii="Times New Roman" w:hAnsi="Times New Roman" w:cs="Times New Roman"/>
          <w:sz w:val="28"/>
          <w:szCs w:val="28"/>
        </w:rPr>
        <w:t>первая</w:t>
      </w:r>
      <w:proofErr w:type="spellEnd"/>
      <w:r w:rsidRPr="008F7D53">
        <w:rPr>
          <w:rFonts w:ascii="Times New Roman" w:hAnsi="Times New Roman" w:cs="Times New Roman"/>
          <w:sz w:val="28"/>
          <w:szCs w:val="28"/>
        </w:rPr>
        <w:t xml:space="preserve"> в мире смерть от по</w:t>
      </w:r>
      <w:r>
        <w:rPr>
          <w:rFonts w:ascii="Times New Roman" w:hAnsi="Times New Roman" w:cs="Times New Roman"/>
          <w:sz w:val="28"/>
          <w:szCs w:val="28"/>
        </w:rPr>
        <w:t xml:space="preserve">вторного </w:t>
      </w:r>
      <w:proofErr w:type="spellStart"/>
      <w:r>
        <w:rPr>
          <w:rFonts w:ascii="Times New Roman" w:hAnsi="Times New Roman" w:cs="Times New Roman"/>
          <w:sz w:val="28"/>
          <w:szCs w:val="28"/>
        </w:rPr>
        <w:t>заражения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коронавирусом</w:t>
      </w:r>
      <w:proofErr w:type="spellEnd"/>
      <w:r>
        <w:rPr>
          <w:rFonts w:ascii="Times New Roman" w:hAnsi="Times New Roman" w:cs="Times New Roman"/>
          <w:sz w:val="28"/>
          <w:szCs w:val="28"/>
        </w:rPr>
        <w:t>».</w:t>
      </w:r>
    </w:p>
    <w:p w:rsidR="002E5723" w:rsidRPr="008F7D53" w:rsidRDefault="002E5723" w:rsidP="002E5723">
      <w:pPr>
        <w:shd w:val="clear" w:color="auto" w:fill="FFFFFF"/>
        <w:spacing w:after="0" w:line="360" w:lineRule="auto"/>
        <w:ind w:firstLine="709"/>
        <w:jc w:val="both"/>
        <w:outlineLvl w:val="2"/>
        <w:rPr>
          <w:rFonts w:ascii="Times New Roman" w:hAnsi="Times New Roman" w:cs="Times New Roman"/>
          <w:sz w:val="28"/>
          <w:szCs w:val="28"/>
        </w:rPr>
      </w:pPr>
      <w:r>
        <w:rPr>
          <w:rFonts w:ascii="Times New Roman" w:eastAsia="Times New Roman" w:hAnsi="Times New Roman" w:cs="Times New Roman"/>
          <w:sz w:val="28"/>
          <w:szCs w:val="28"/>
          <w:lang w:eastAsia="ru-RU"/>
        </w:rPr>
        <w:t>Крім того, досить великий відсоток опитаних (від 87,4 до 67,6%) вказали ще на деякі назви текстів, що можуть сприяти появі чуток та панічних настроїв, зокрема, це: «</w:t>
      </w:r>
      <w:r w:rsidRPr="00FF5F1E">
        <w:rPr>
          <w:rFonts w:ascii="Times New Roman" w:eastAsia="Times New Roman" w:hAnsi="Times New Roman" w:cs="Times New Roman"/>
          <w:sz w:val="28"/>
          <w:szCs w:val="28"/>
          <w:lang w:eastAsia="ru-RU"/>
        </w:rPr>
        <w:t xml:space="preserve">Туберкульоз в умовах пандемії </w:t>
      </w:r>
      <w:r w:rsidRPr="00FF5F1E">
        <w:rPr>
          <w:rFonts w:ascii="Times New Roman" w:eastAsia="Times New Roman" w:hAnsi="Times New Roman" w:cs="Times New Roman"/>
          <w:sz w:val="28"/>
          <w:szCs w:val="28"/>
          <w:lang w:val="ru-RU" w:eastAsia="ru-RU"/>
        </w:rPr>
        <w:t>COVID</w:t>
      </w:r>
      <w:r w:rsidRPr="00FF5F1E">
        <w:rPr>
          <w:rFonts w:ascii="Times New Roman" w:eastAsia="Times New Roman" w:hAnsi="Times New Roman" w:cs="Times New Roman"/>
          <w:sz w:val="28"/>
          <w:szCs w:val="28"/>
          <w:lang w:eastAsia="ru-RU"/>
        </w:rPr>
        <w:t>-19</w:t>
      </w:r>
      <w:r w:rsidRPr="00A56F0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8F7D53">
        <w:rPr>
          <w:rFonts w:ascii="Times New Roman" w:hAnsi="Times New Roman" w:cs="Times New Roman"/>
          <w:bCs/>
          <w:sz w:val="28"/>
          <w:szCs w:val="28"/>
        </w:rPr>
        <w:t xml:space="preserve">Науковці з’ясували як часто виникають тромбози після вакцинації проти </w:t>
      </w:r>
      <w:r w:rsidRPr="00FF5F1E">
        <w:rPr>
          <w:rFonts w:ascii="Times New Roman" w:eastAsia="Times New Roman" w:hAnsi="Times New Roman" w:cs="Times New Roman"/>
          <w:sz w:val="28"/>
          <w:szCs w:val="28"/>
          <w:lang w:val="ru-RU" w:eastAsia="ru-RU"/>
        </w:rPr>
        <w:t>COVID</w:t>
      </w:r>
      <w:r w:rsidRPr="00FF5F1E">
        <w:rPr>
          <w:rFonts w:ascii="Times New Roman" w:eastAsia="Times New Roman" w:hAnsi="Times New Roman" w:cs="Times New Roman"/>
          <w:sz w:val="28"/>
          <w:szCs w:val="28"/>
          <w:lang w:eastAsia="ru-RU"/>
        </w:rPr>
        <w:t>-19</w:t>
      </w:r>
      <w:r w:rsidRPr="008F7D53">
        <w:rPr>
          <w:rFonts w:ascii="Times New Roman" w:eastAsia="Times New Roman" w:hAnsi="Times New Roman" w:cs="Times New Roman"/>
          <w:sz w:val="28"/>
          <w:szCs w:val="28"/>
          <w:lang w:eastAsia="ru-RU"/>
        </w:rPr>
        <w:t xml:space="preserve"> препаратом від </w:t>
      </w:r>
      <w:r w:rsidRPr="008F7D53">
        <w:rPr>
          <w:rFonts w:ascii="Times New Roman" w:eastAsia="Times New Roman" w:hAnsi="Times New Roman" w:cs="Times New Roman"/>
          <w:sz w:val="28"/>
          <w:szCs w:val="28"/>
          <w:lang w:val="en-US" w:eastAsia="ru-RU"/>
        </w:rPr>
        <w:t>AstraZeneca</w:t>
      </w:r>
      <w:r w:rsidRPr="008F7D53">
        <w:rPr>
          <w:rFonts w:ascii="Times New Roman" w:eastAsia="Times New Roman" w:hAnsi="Times New Roman" w:cs="Times New Roman"/>
          <w:sz w:val="28"/>
          <w:szCs w:val="28"/>
          <w:lang w:eastAsia="ru-RU"/>
        </w:rPr>
        <w:t>»</w:t>
      </w:r>
      <w:r>
        <w:rPr>
          <w:rFonts w:ascii="Times New Roman" w:hAnsi="Times New Roman" w:cs="Times New Roman"/>
          <w:bCs/>
          <w:sz w:val="28"/>
          <w:szCs w:val="28"/>
        </w:rPr>
        <w:t xml:space="preserve">; </w:t>
      </w:r>
      <w:r w:rsidRPr="00D67ABA">
        <w:rPr>
          <w:rFonts w:ascii="Times New Roman" w:eastAsia="Times New Roman" w:hAnsi="Times New Roman" w:cs="Times New Roman"/>
          <w:sz w:val="28"/>
          <w:szCs w:val="28"/>
          <w:lang w:eastAsia="ru-RU"/>
        </w:rPr>
        <w:t xml:space="preserve">«Новий </w:t>
      </w:r>
      <w:proofErr w:type="spellStart"/>
      <w:r w:rsidRPr="00D67ABA">
        <w:rPr>
          <w:rFonts w:ascii="Times New Roman" w:eastAsia="Times New Roman" w:hAnsi="Times New Roman" w:cs="Times New Roman"/>
          <w:sz w:val="28"/>
          <w:szCs w:val="28"/>
          <w:lang w:eastAsia="ru-RU"/>
        </w:rPr>
        <w:t>коронавирус</w:t>
      </w:r>
      <w:proofErr w:type="spellEnd"/>
      <w:r w:rsidRPr="00D67ABA">
        <w:rPr>
          <w:rFonts w:ascii="Times New Roman" w:eastAsia="Times New Roman" w:hAnsi="Times New Roman" w:cs="Times New Roman"/>
          <w:b/>
          <w:sz w:val="28"/>
          <w:szCs w:val="28"/>
          <w:lang w:eastAsia="ru-RU"/>
        </w:rPr>
        <w:t xml:space="preserve"> </w:t>
      </w:r>
      <w:r w:rsidRPr="00D67ABA">
        <w:rPr>
          <w:rStyle w:val="a5"/>
          <w:rFonts w:ascii="Times New Roman" w:hAnsi="Times New Roman" w:cs="Times New Roman"/>
          <w:b w:val="0"/>
          <w:sz w:val="28"/>
          <w:szCs w:val="28"/>
          <w:bdr w:val="none" w:sz="0" w:space="0" w:color="auto" w:frame="1"/>
          <w:shd w:val="clear" w:color="auto" w:fill="FFFFFF"/>
        </w:rPr>
        <w:t xml:space="preserve">COVID-19 – </w:t>
      </w:r>
      <w:proofErr w:type="spellStart"/>
      <w:r w:rsidRPr="00D67ABA">
        <w:rPr>
          <w:rStyle w:val="a5"/>
          <w:rFonts w:ascii="Times New Roman" w:hAnsi="Times New Roman" w:cs="Times New Roman"/>
          <w:b w:val="0"/>
          <w:sz w:val="28"/>
          <w:szCs w:val="28"/>
          <w:bdr w:val="none" w:sz="0" w:space="0" w:color="auto" w:frame="1"/>
          <w:shd w:val="clear" w:color="auto" w:fill="FFFFFF"/>
        </w:rPr>
        <w:t>глобальная</w:t>
      </w:r>
      <w:proofErr w:type="spellEnd"/>
      <w:r w:rsidRPr="00D67ABA">
        <w:rPr>
          <w:rStyle w:val="a5"/>
          <w:rFonts w:ascii="Times New Roman" w:hAnsi="Times New Roman" w:cs="Times New Roman"/>
          <w:b w:val="0"/>
          <w:sz w:val="28"/>
          <w:szCs w:val="28"/>
          <w:bdr w:val="none" w:sz="0" w:space="0" w:color="auto" w:frame="1"/>
          <w:shd w:val="clear" w:color="auto" w:fill="FFFFFF"/>
        </w:rPr>
        <w:t xml:space="preserve"> </w:t>
      </w:r>
      <w:proofErr w:type="spellStart"/>
      <w:r w:rsidRPr="00D67ABA">
        <w:rPr>
          <w:rStyle w:val="a5"/>
          <w:rFonts w:ascii="Times New Roman" w:hAnsi="Times New Roman" w:cs="Times New Roman"/>
          <w:b w:val="0"/>
          <w:sz w:val="28"/>
          <w:szCs w:val="28"/>
          <w:bdr w:val="none" w:sz="0" w:space="0" w:color="auto" w:frame="1"/>
          <w:shd w:val="clear" w:color="auto" w:fill="FFFFFF"/>
        </w:rPr>
        <w:t>угроза</w:t>
      </w:r>
      <w:proofErr w:type="spellEnd"/>
      <w:r w:rsidRPr="00D67ABA">
        <w:rPr>
          <w:rStyle w:val="a5"/>
          <w:rFonts w:ascii="Times New Roman" w:hAnsi="Times New Roman" w:cs="Times New Roman"/>
          <w:b w:val="0"/>
          <w:sz w:val="28"/>
          <w:szCs w:val="28"/>
          <w:bdr w:val="none" w:sz="0" w:space="0" w:color="auto" w:frame="1"/>
          <w:shd w:val="clear" w:color="auto" w:fill="FFFFFF"/>
        </w:rPr>
        <w:t xml:space="preserve"> </w:t>
      </w:r>
      <w:proofErr w:type="spellStart"/>
      <w:r w:rsidRPr="00D67ABA">
        <w:rPr>
          <w:rStyle w:val="a5"/>
          <w:rFonts w:ascii="Times New Roman" w:hAnsi="Times New Roman" w:cs="Times New Roman"/>
          <w:b w:val="0"/>
          <w:sz w:val="28"/>
          <w:szCs w:val="28"/>
          <w:bdr w:val="none" w:sz="0" w:space="0" w:color="auto" w:frame="1"/>
          <w:shd w:val="clear" w:color="auto" w:fill="FFFFFF"/>
        </w:rPr>
        <w:t>человечеству</w:t>
      </w:r>
      <w:proofErr w:type="spellEnd"/>
      <w:r w:rsidRPr="00D67ABA">
        <w:rPr>
          <w:rStyle w:val="a5"/>
          <w:rFonts w:ascii="Times New Roman" w:hAnsi="Times New Roman" w:cs="Times New Roman"/>
          <w:b w:val="0"/>
          <w:sz w:val="28"/>
          <w:szCs w:val="28"/>
          <w:bdr w:val="none" w:sz="0" w:space="0" w:color="auto" w:frame="1"/>
          <w:shd w:val="clear" w:color="auto" w:fill="FFFFFF"/>
        </w:rPr>
        <w:t>»;</w:t>
      </w:r>
      <w:r>
        <w:rPr>
          <w:rStyle w:val="a5"/>
          <w:rFonts w:ascii="Times New Roman" w:hAnsi="Times New Roman" w:cs="Times New Roman"/>
          <w:b w:val="0"/>
          <w:sz w:val="28"/>
          <w:szCs w:val="28"/>
          <w:bdr w:val="none" w:sz="0" w:space="0" w:color="auto" w:frame="1"/>
          <w:shd w:val="clear" w:color="auto" w:fill="FFFFFF"/>
        </w:rPr>
        <w:t xml:space="preserve"> </w:t>
      </w:r>
      <w:r>
        <w:rPr>
          <w:rFonts w:ascii="Times New Roman" w:hAnsi="Times New Roman" w:cs="Times New Roman"/>
          <w:sz w:val="28"/>
          <w:szCs w:val="28"/>
        </w:rPr>
        <w:t>«</w:t>
      </w:r>
      <w:r w:rsidRPr="008F7D53">
        <w:rPr>
          <w:rFonts w:ascii="Times New Roman" w:hAnsi="Times New Roman" w:cs="Times New Roman"/>
          <w:sz w:val="28"/>
          <w:szCs w:val="28"/>
        </w:rPr>
        <w:t xml:space="preserve">ВООЗ попереджає про прискорення пандемії </w:t>
      </w:r>
      <w:r w:rsidRPr="00A56F03">
        <w:rPr>
          <w:rStyle w:val="a5"/>
          <w:rFonts w:ascii="Times New Roman" w:hAnsi="Times New Roman" w:cs="Times New Roman"/>
          <w:b w:val="0"/>
          <w:sz w:val="28"/>
          <w:szCs w:val="28"/>
          <w:bdr w:val="none" w:sz="0" w:space="0" w:color="auto" w:frame="1"/>
          <w:shd w:val="clear" w:color="auto" w:fill="FFFFFF"/>
        </w:rPr>
        <w:t>COVID-19</w:t>
      </w:r>
      <w:r>
        <w:rPr>
          <w:rFonts w:ascii="Times New Roman" w:hAnsi="Times New Roman" w:cs="Times New Roman"/>
          <w:sz w:val="28"/>
          <w:szCs w:val="28"/>
        </w:rPr>
        <w:t xml:space="preserve">»; </w:t>
      </w:r>
      <w:r>
        <w:rPr>
          <w:rFonts w:ascii="Times New Roman" w:hAnsi="Times New Roman" w:cs="Times New Roman"/>
          <w:bCs/>
          <w:color w:val="212529"/>
          <w:sz w:val="28"/>
          <w:szCs w:val="28"/>
          <w:shd w:val="clear" w:color="auto" w:fill="FFFFFF"/>
        </w:rPr>
        <w:t>«</w:t>
      </w:r>
      <w:proofErr w:type="spellStart"/>
      <w:r w:rsidRPr="008F7D53">
        <w:rPr>
          <w:rFonts w:ascii="Times New Roman" w:hAnsi="Times New Roman" w:cs="Times New Roman"/>
          <w:bCs/>
          <w:sz w:val="28"/>
          <w:szCs w:val="28"/>
          <w:shd w:val="clear" w:color="auto" w:fill="FFFFFF"/>
        </w:rPr>
        <w:t>Цитокіновий</w:t>
      </w:r>
      <w:proofErr w:type="spellEnd"/>
      <w:r w:rsidRPr="008F7D53">
        <w:rPr>
          <w:rFonts w:ascii="Times New Roman" w:hAnsi="Times New Roman" w:cs="Times New Roman"/>
          <w:bCs/>
          <w:sz w:val="28"/>
          <w:szCs w:val="28"/>
          <w:shd w:val="clear" w:color="auto" w:fill="FFFFFF"/>
        </w:rPr>
        <w:t xml:space="preserve"> шторм – одна з можливих причин смерті при </w:t>
      </w:r>
      <w:proofErr w:type="spellStart"/>
      <w:r w:rsidRPr="008F7D53">
        <w:rPr>
          <w:rFonts w:ascii="Times New Roman" w:hAnsi="Times New Roman" w:cs="Times New Roman"/>
          <w:bCs/>
          <w:sz w:val="28"/>
          <w:szCs w:val="28"/>
          <w:shd w:val="clear" w:color="auto" w:fill="FFFFFF"/>
        </w:rPr>
        <w:t>коронавірусній</w:t>
      </w:r>
      <w:proofErr w:type="spellEnd"/>
      <w:r w:rsidRPr="008F7D53">
        <w:rPr>
          <w:rFonts w:ascii="Times New Roman" w:hAnsi="Times New Roman" w:cs="Times New Roman"/>
          <w:bCs/>
          <w:sz w:val="28"/>
          <w:szCs w:val="28"/>
          <w:shd w:val="clear" w:color="auto" w:fill="FFFFFF"/>
        </w:rPr>
        <w:t xml:space="preserve"> хворобі»;</w:t>
      </w:r>
      <w:r>
        <w:rPr>
          <w:rFonts w:ascii="Times New Roman" w:hAnsi="Times New Roman" w:cs="Times New Roman"/>
          <w:bCs/>
          <w:sz w:val="28"/>
          <w:szCs w:val="28"/>
          <w:shd w:val="clear" w:color="auto" w:fill="FFFFFF"/>
        </w:rPr>
        <w:t xml:space="preserve"> </w:t>
      </w:r>
      <w:r>
        <w:rPr>
          <w:rFonts w:ascii="Times New Roman" w:hAnsi="Times New Roman" w:cs="Times New Roman"/>
          <w:sz w:val="28"/>
          <w:szCs w:val="28"/>
        </w:rPr>
        <w:t>«</w:t>
      </w:r>
      <w:r w:rsidRPr="008F7D53">
        <w:rPr>
          <w:rFonts w:ascii="Times New Roman" w:hAnsi="Times New Roman" w:cs="Times New Roman"/>
          <w:sz w:val="28"/>
          <w:szCs w:val="28"/>
        </w:rPr>
        <w:t xml:space="preserve">Смерть </w:t>
      </w:r>
      <w:proofErr w:type="spellStart"/>
      <w:r w:rsidRPr="008F7D53">
        <w:rPr>
          <w:rFonts w:ascii="Times New Roman" w:hAnsi="Times New Roman" w:cs="Times New Roman"/>
          <w:sz w:val="28"/>
          <w:szCs w:val="28"/>
        </w:rPr>
        <w:t>двух</w:t>
      </w:r>
      <w:proofErr w:type="spellEnd"/>
      <w:r w:rsidRPr="008F7D53">
        <w:rPr>
          <w:rFonts w:ascii="Times New Roman" w:hAnsi="Times New Roman" w:cs="Times New Roman"/>
          <w:sz w:val="28"/>
          <w:szCs w:val="28"/>
        </w:rPr>
        <w:t xml:space="preserve"> </w:t>
      </w:r>
      <w:proofErr w:type="spellStart"/>
      <w:r w:rsidRPr="008F7D53">
        <w:rPr>
          <w:rFonts w:ascii="Times New Roman" w:hAnsi="Times New Roman" w:cs="Times New Roman"/>
          <w:sz w:val="28"/>
          <w:szCs w:val="28"/>
        </w:rPr>
        <w:t>украинцев</w:t>
      </w:r>
      <w:proofErr w:type="spellEnd"/>
      <w:r w:rsidRPr="008F7D53">
        <w:rPr>
          <w:rFonts w:ascii="Times New Roman" w:hAnsi="Times New Roman" w:cs="Times New Roman"/>
          <w:sz w:val="28"/>
          <w:szCs w:val="28"/>
        </w:rPr>
        <w:t xml:space="preserve"> </w:t>
      </w:r>
      <w:proofErr w:type="spellStart"/>
      <w:r w:rsidRPr="008F7D53">
        <w:rPr>
          <w:rFonts w:ascii="Times New Roman" w:hAnsi="Times New Roman" w:cs="Times New Roman"/>
          <w:sz w:val="28"/>
          <w:szCs w:val="28"/>
        </w:rPr>
        <w:t>после</w:t>
      </w:r>
      <w:proofErr w:type="spellEnd"/>
      <w:r w:rsidRPr="008F7D53">
        <w:rPr>
          <w:rFonts w:ascii="Times New Roman" w:hAnsi="Times New Roman" w:cs="Times New Roman"/>
          <w:sz w:val="28"/>
          <w:szCs w:val="28"/>
        </w:rPr>
        <w:t xml:space="preserve"> </w:t>
      </w:r>
      <w:proofErr w:type="spellStart"/>
      <w:r w:rsidRPr="008F7D53">
        <w:rPr>
          <w:rFonts w:ascii="Times New Roman" w:hAnsi="Times New Roman" w:cs="Times New Roman"/>
          <w:sz w:val="28"/>
          <w:szCs w:val="28"/>
        </w:rPr>
        <w:t>прививки</w:t>
      </w:r>
      <w:proofErr w:type="spellEnd"/>
      <w:r w:rsidRPr="008F7D53">
        <w:rPr>
          <w:rFonts w:ascii="Times New Roman" w:hAnsi="Times New Roman" w:cs="Times New Roman"/>
          <w:sz w:val="28"/>
          <w:szCs w:val="28"/>
        </w:rPr>
        <w:t xml:space="preserve"> от </w:t>
      </w:r>
      <w:proofErr w:type="spellStart"/>
      <w:r w:rsidRPr="008F7D53">
        <w:rPr>
          <w:rFonts w:ascii="Times New Roman" w:hAnsi="Times New Roman" w:cs="Times New Roman"/>
          <w:sz w:val="28"/>
          <w:szCs w:val="28"/>
        </w:rPr>
        <w:t>коронавируса</w:t>
      </w:r>
      <w:proofErr w:type="spellEnd"/>
      <w:r w:rsidRPr="008F7D53">
        <w:rPr>
          <w:rFonts w:ascii="Times New Roman" w:hAnsi="Times New Roman" w:cs="Times New Roman"/>
          <w:sz w:val="28"/>
          <w:szCs w:val="28"/>
        </w:rPr>
        <w:t xml:space="preserve">: Степанов </w:t>
      </w:r>
      <w:proofErr w:type="spellStart"/>
      <w:r w:rsidRPr="008F7D53">
        <w:rPr>
          <w:rFonts w:ascii="Times New Roman" w:hAnsi="Times New Roman" w:cs="Times New Roman"/>
          <w:sz w:val="28"/>
          <w:szCs w:val="28"/>
        </w:rPr>
        <w:t>объяснил</w:t>
      </w:r>
      <w:proofErr w:type="spellEnd"/>
      <w:r w:rsidRPr="008F7D53">
        <w:rPr>
          <w:rFonts w:ascii="Times New Roman" w:hAnsi="Times New Roman" w:cs="Times New Roman"/>
          <w:sz w:val="28"/>
          <w:szCs w:val="28"/>
        </w:rPr>
        <w:t xml:space="preserve"> причину</w:t>
      </w:r>
      <w:r>
        <w:rPr>
          <w:rFonts w:ascii="Times New Roman" w:hAnsi="Times New Roman" w:cs="Times New Roman"/>
          <w:sz w:val="28"/>
          <w:szCs w:val="28"/>
        </w:rPr>
        <w:t>».</w:t>
      </w:r>
    </w:p>
    <w:p w:rsidR="002E5723" w:rsidRDefault="002E5723" w:rsidP="002E5723">
      <w:pPr>
        <w:shd w:val="clear" w:color="auto" w:fill="FFFFFF"/>
        <w:spacing w:after="0" w:line="360" w:lineRule="auto"/>
        <w:ind w:left="19" w:firstLine="690"/>
        <w:jc w:val="both"/>
        <w:rPr>
          <w:rFonts w:ascii="Times New Roman" w:hAnsi="Times New Roman" w:cs="Times New Roman"/>
          <w:sz w:val="28"/>
          <w:szCs w:val="28"/>
        </w:rPr>
      </w:pPr>
      <w:r>
        <w:rPr>
          <w:rFonts w:ascii="Times New Roman" w:hAnsi="Times New Roman" w:cs="Times New Roman"/>
          <w:sz w:val="28"/>
          <w:szCs w:val="28"/>
        </w:rPr>
        <w:t>Із перерахованих вище назв публікацій видно, що їх автори, прагнучи привернути увагу читача до тексту, назвали статті так, що вони не тільки відображають основну думку про результати розповсюдження коронавірусу, а й прямо натякають на катастрофічний контекст пандемії та негативні наслідки вакцинації.</w:t>
      </w:r>
    </w:p>
    <w:p w:rsidR="002E5723" w:rsidRDefault="002E5723" w:rsidP="002E5723">
      <w:pPr>
        <w:shd w:val="clear" w:color="auto" w:fill="FFFFFF"/>
        <w:spacing w:after="0" w:line="360" w:lineRule="auto"/>
        <w:ind w:left="19" w:firstLine="690"/>
        <w:jc w:val="both"/>
        <w:rPr>
          <w:rStyle w:val="a5"/>
          <w:rFonts w:ascii="Times New Roman" w:hAnsi="Times New Roman" w:cs="Times New Roman"/>
          <w:b w:val="0"/>
          <w:sz w:val="28"/>
          <w:szCs w:val="28"/>
          <w:bdr w:val="none" w:sz="0" w:space="0" w:color="auto" w:frame="1"/>
          <w:shd w:val="clear" w:color="auto" w:fill="FFFFFF"/>
        </w:rPr>
      </w:pPr>
      <w:r>
        <w:rPr>
          <w:rFonts w:ascii="Times New Roman" w:hAnsi="Times New Roman" w:cs="Times New Roman"/>
          <w:sz w:val="28"/>
          <w:szCs w:val="28"/>
        </w:rPr>
        <w:t xml:space="preserve">Водночас варто зазначити, що у більшості назв статей спостерігається конструктивна рефлексія ЗМІ. На думку 100% учасників опитування серед переліку назв публікацій є ті, які сприяють нівелюванню чуток про коронавірус та дають читачам чітке уявлення про оптимальні моделі поведінки в умовах пандемії: </w:t>
      </w:r>
      <w:r>
        <w:rPr>
          <w:rStyle w:val="a5"/>
          <w:rFonts w:ascii="Times New Roman" w:hAnsi="Times New Roman" w:cs="Times New Roman"/>
          <w:b w:val="0"/>
          <w:sz w:val="28"/>
          <w:szCs w:val="28"/>
          <w:bdr w:val="none" w:sz="0" w:space="0" w:color="auto" w:frame="1"/>
          <w:shd w:val="clear" w:color="auto" w:fill="FFFFFF"/>
        </w:rPr>
        <w:t>«Здається, у мене коронавірус. Що робити?»,</w:t>
      </w:r>
      <w:r>
        <w:rPr>
          <w:rFonts w:ascii="Times New Roman" w:hAnsi="Times New Roman" w:cs="Times New Roman"/>
          <w:sz w:val="28"/>
          <w:szCs w:val="28"/>
        </w:rPr>
        <w:t xml:space="preserve"> </w:t>
      </w:r>
      <w:r>
        <w:rPr>
          <w:rStyle w:val="a5"/>
          <w:rFonts w:ascii="Times New Roman" w:hAnsi="Times New Roman" w:cs="Times New Roman"/>
          <w:b w:val="0"/>
          <w:sz w:val="28"/>
          <w:szCs w:val="28"/>
          <w:bdr w:val="none" w:sz="0" w:space="0" w:color="auto" w:frame="1"/>
          <w:shd w:val="clear" w:color="auto" w:fill="FFFFFF"/>
        </w:rPr>
        <w:t>«Коронавірус: усе, що потрібно знати»,</w:t>
      </w:r>
      <w:r>
        <w:rPr>
          <w:rFonts w:ascii="Times New Roman" w:hAnsi="Times New Roman" w:cs="Times New Roman"/>
          <w:sz w:val="28"/>
          <w:szCs w:val="28"/>
        </w:rPr>
        <w:t xml:space="preserve"> «Що варто знати про </w:t>
      </w:r>
      <w:r w:rsidRPr="00FF59EF">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 xml:space="preserve">», «Що таке коронавірусна інфекція і як запобігти інфікування», «Все про коронавірус: симптоми, хто у зоні ризику і де лікуватися у Львові», «Що робити, якщо у вас симптоми </w:t>
      </w:r>
      <w:r w:rsidRPr="00FF59EF">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 алгоритм поведінки для пацієнта», «5 речей про коронавірус, які потрібно знати батькам – МОН та МОЗ дають роз</w:t>
      </w:r>
      <w:r w:rsidRPr="00BE6DC8">
        <w:rPr>
          <w:rStyle w:val="a5"/>
          <w:rFonts w:ascii="Times New Roman" w:hAnsi="Times New Roman" w:cs="Times New Roman"/>
          <w:b w:val="0"/>
          <w:sz w:val="28"/>
          <w:szCs w:val="28"/>
          <w:bdr w:val="none" w:sz="0" w:space="0" w:color="auto" w:frame="1"/>
          <w:shd w:val="clear" w:color="auto" w:fill="FFFFFF"/>
        </w:rPr>
        <w:t>’</w:t>
      </w:r>
      <w:r>
        <w:rPr>
          <w:rStyle w:val="a5"/>
          <w:rFonts w:ascii="Times New Roman" w:hAnsi="Times New Roman" w:cs="Times New Roman"/>
          <w:b w:val="0"/>
          <w:sz w:val="28"/>
          <w:szCs w:val="28"/>
          <w:bdr w:val="none" w:sz="0" w:space="0" w:color="auto" w:frame="1"/>
          <w:shd w:val="clear" w:color="auto" w:fill="FFFFFF"/>
        </w:rPr>
        <w:t xml:space="preserve">яснення». </w:t>
      </w:r>
    </w:p>
    <w:p w:rsidR="002E5723" w:rsidRDefault="002E5723" w:rsidP="004C6B13">
      <w:pPr>
        <w:widowControl w:val="0"/>
        <w:shd w:val="clear" w:color="auto" w:fill="FFFFFF"/>
        <w:spacing w:after="0" w:line="360" w:lineRule="auto"/>
        <w:ind w:left="17" w:firstLine="692"/>
        <w:jc w:val="both"/>
        <w:rPr>
          <w:rFonts w:ascii="Times New Roman" w:hAnsi="Times New Roman" w:cs="Times New Roman"/>
          <w:sz w:val="28"/>
          <w:szCs w:val="28"/>
        </w:rPr>
      </w:pPr>
      <w:r>
        <w:rPr>
          <w:rStyle w:val="a5"/>
          <w:rFonts w:ascii="Times New Roman" w:hAnsi="Times New Roman" w:cs="Times New Roman"/>
          <w:b w:val="0"/>
          <w:sz w:val="28"/>
          <w:szCs w:val="28"/>
          <w:bdr w:val="none" w:sz="0" w:space="0" w:color="auto" w:frame="1"/>
          <w:shd w:val="clear" w:color="auto" w:fill="FFFFFF"/>
        </w:rPr>
        <w:t xml:space="preserve">Загалом результати вивчення роботи ЗМІ дозволяють дійти висновку, що вітчизняні медіа ресурси активно розповсюджують інформацію про </w:t>
      </w:r>
      <w:r w:rsidRPr="00FF59EF">
        <w:rPr>
          <w:rStyle w:val="a5"/>
          <w:rFonts w:ascii="Times New Roman" w:hAnsi="Times New Roman" w:cs="Times New Roman"/>
          <w:b w:val="0"/>
          <w:sz w:val="28"/>
          <w:szCs w:val="28"/>
          <w:bdr w:val="none" w:sz="0" w:space="0" w:color="auto" w:frame="1"/>
          <w:shd w:val="clear" w:color="auto" w:fill="FFFFFF"/>
        </w:rPr>
        <w:t>COVID-19</w:t>
      </w:r>
      <w:r>
        <w:rPr>
          <w:rFonts w:ascii="Times New Roman" w:hAnsi="Times New Roman" w:cs="Times New Roman"/>
          <w:sz w:val="28"/>
          <w:szCs w:val="28"/>
        </w:rPr>
        <w:t xml:space="preserve">, яка у більшості випадків сприяє запобіганню чуткам про </w:t>
      </w:r>
      <w:r>
        <w:rPr>
          <w:rFonts w:ascii="Times New Roman" w:hAnsi="Times New Roman" w:cs="Times New Roman"/>
          <w:sz w:val="28"/>
          <w:szCs w:val="28"/>
        </w:rPr>
        <w:lastRenderedPageBreak/>
        <w:t>пандемію коронавірусу.</w:t>
      </w:r>
    </w:p>
    <w:p w:rsidR="002E5723" w:rsidRDefault="002E5723" w:rsidP="002960D1">
      <w:pPr>
        <w:widowControl w:val="0"/>
        <w:shd w:val="clear" w:color="auto" w:fill="FFFFFF"/>
        <w:spacing w:after="0" w:line="360" w:lineRule="auto"/>
        <w:ind w:firstLine="692"/>
        <w:jc w:val="both"/>
        <w:rPr>
          <w:rFonts w:ascii="Times New Roman" w:hAnsi="Times New Roman" w:cs="Times New Roman"/>
          <w:sz w:val="28"/>
          <w:szCs w:val="28"/>
        </w:rPr>
      </w:pPr>
      <w:r>
        <w:rPr>
          <w:rFonts w:ascii="Times New Roman" w:hAnsi="Times New Roman" w:cs="Times New Roman"/>
          <w:sz w:val="28"/>
          <w:szCs w:val="28"/>
        </w:rPr>
        <w:t>За результатами нашого опитування населення досить великий відсоток набрав ще один чинник, що здатен породжувати чутки і підвищувати рівень тривоги людей. Цим чинником виявилася «</w:t>
      </w:r>
      <w:r>
        <w:rPr>
          <w:rStyle w:val="a5"/>
          <w:rFonts w:ascii="Times New Roman" w:hAnsi="Times New Roman" w:cs="Times New Roman"/>
          <w:b w:val="0"/>
          <w:sz w:val="28"/>
          <w:szCs w:val="28"/>
          <w:bdr w:val="none" w:sz="0" w:space="0" w:color="auto" w:frame="1"/>
          <w:shd w:val="clear" w:color="auto" w:fill="FFFFFF"/>
        </w:rPr>
        <w:t xml:space="preserve">поведінка сімейних лікарів та імітація лікування </w:t>
      </w:r>
      <w:r w:rsidRPr="00FF59EF">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w:t>
      </w:r>
      <w:r>
        <w:rPr>
          <w:rFonts w:ascii="Times New Roman" w:hAnsi="Times New Roman" w:cs="Times New Roman"/>
          <w:sz w:val="28"/>
          <w:szCs w:val="28"/>
        </w:rPr>
        <w:t xml:space="preserve"> </w:t>
      </w:r>
      <w:r>
        <w:rPr>
          <w:rStyle w:val="a5"/>
          <w:rFonts w:ascii="Times New Roman" w:hAnsi="Times New Roman" w:cs="Times New Roman"/>
          <w:b w:val="0"/>
          <w:sz w:val="28"/>
          <w:szCs w:val="28"/>
          <w:bdr w:val="none" w:sz="0" w:space="0" w:color="auto" w:frame="1"/>
          <w:shd w:val="clear" w:color="auto" w:fill="FFFFFF"/>
        </w:rPr>
        <w:t xml:space="preserve">Більшість опитаних висловлювали скарги на: відсутність зв’язку з сімейним лікарем; ігнорування скарг на здоров’я; прийом хворих підміняється «лікування по телефону» або </w:t>
      </w:r>
      <w:proofErr w:type="spellStart"/>
      <w:r>
        <w:rPr>
          <w:rStyle w:val="a5"/>
          <w:rFonts w:ascii="Times New Roman" w:hAnsi="Times New Roman" w:cs="Times New Roman"/>
          <w:b w:val="0"/>
          <w:sz w:val="28"/>
          <w:szCs w:val="28"/>
          <w:bdr w:val="none" w:sz="0" w:space="0" w:color="auto" w:frame="1"/>
          <w:shd w:val="clear" w:color="auto" w:fill="FFFFFF"/>
        </w:rPr>
        <w:t>смс</w:t>
      </w:r>
      <w:proofErr w:type="spellEnd"/>
      <w:r>
        <w:rPr>
          <w:rStyle w:val="a5"/>
          <w:rFonts w:ascii="Times New Roman" w:hAnsi="Times New Roman" w:cs="Times New Roman"/>
          <w:b w:val="0"/>
          <w:sz w:val="28"/>
          <w:szCs w:val="28"/>
          <w:bdr w:val="none" w:sz="0" w:space="0" w:color="auto" w:frame="1"/>
          <w:shd w:val="clear" w:color="auto" w:fill="FFFFFF"/>
        </w:rPr>
        <w:t>-порадами сидіти вдома і не турбувати лікаря – все це викликає сумнів у професійній компетенції сімейного лікаря, посилює тривогу та недовіру населення, змушує самостійно шукати ефективні ліки та займатися самолікуванням себе і своїх близьких.</w:t>
      </w:r>
    </w:p>
    <w:p w:rsidR="002E5723" w:rsidRDefault="002E5723" w:rsidP="002960D1">
      <w:pPr>
        <w:widowControl w:val="0"/>
        <w:shd w:val="clear" w:color="auto" w:fill="FFFFFF"/>
        <w:spacing w:after="0" w:line="360" w:lineRule="auto"/>
        <w:ind w:firstLine="692"/>
        <w:jc w:val="both"/>
        <w:rPr>
          <w:rFonts w:ascii="Times New Roman" w:hAnsi="Times New Roman" w:cs="Times New Roman"/>
          <w:sz w:val="28"/>
          <w:szCs w:val="28"/>
        </w:rPr>
      </w:pPr>
      <w:r>
        <w:rPr>
          <w:rFonts w:ascii="Times New Roman" w:hAnsi="Times New Roman" w:cs="Times New Roman"/>
          <w:sz w:val="28"/>
          <w:szCs w:val="28"/>
        </w:rPr>
        <w:t xml:space="preserve">Це тривожний сигнал, що привертає увагу до професійної компетентності сімейних лікарів та дієвості наявної системи надання медичної допомоги населенню, особливо в умовах пандемії. </w:t>
      </w:r>
    </w:p>
    <w:p w:rsidR="002E5723" w:rsidRDefault="002E5723" w:rsidP="004C6B13">
      <w:pPr>
        <w:pStyle w:val="a3"/>
        <w:widowControl w:val="0"/>
        <w:tabs>
          <w:tab w:val="left" w:pos="993"/>
        </w:tabs>
        <w:spacing w:after="0" w:line="360" w:lineRule="auto"/>
        <w:ind w:left="0" w:firstLine="709"/>
        <w:contextualSpacing w:val="0"/>
        <w:jc w:val="both"/>
        <w:rPr>
          <w:rStyle w:val="a5"/>
          <w:rFonts w:ascii="Times New Roman" w:hAnsi="Times New Roman" w:cs="Times New Roman"/>
          <w:b w:val="0"/>
          <w:sz w:val="28"/>
          <w:szCs w:val="28"/>
          <w:bdr w:val="none" w:sz="0" w:space="0" w:color="auto" w:frame="1"/>
          <w:shd w:val="clear" w:color="auto" w:fill="FFFFFF"/>
        </w:rPr>
      </w:pPr>
      <w:r w:rsidRPr="003E7007">
        <w:rPr>
          <w:rFonts w:ascii="Times New Roman" w:hAnsi="Times New Roman" w:cs="Times New Roman"/>
          <w:b/>
          <w:sz w:val="28"/>
          <w:szCs w:val="28"/>
        </w:rPr>
        <w:t>Висновки.</w:t>
      </w:r>
      <w:r>
        <w:rPr>
          <w:rFonts w:ascii="Times New Roman" w:hAnsi="Times New Roman" w:cs="Times New Roman"/>
          <w:b/>
          <w:sz w:val="28"/>
          <w:szCs w:val="28"/>
        </w:rPr>
        <w:t xml:space="preserve"> </w:t>
      </w:r>
      <w:r>
        <w:rPr>
          <w:rFonts w:ascii="Times New Roman" w:hAnsi="Times New Roman" w:cs="Times New Roman"/>
          <w:spacing w:val="6"/>
          <w:sz w:val="28"/>
          <w:szCs w:val="28"/>
        </w:rPr>
        <w:t xml:space="preserve">Таким чином, враховуючи все вищезазначене можемо зробити висновок про те, що чутки про коронавірус є </w:t>
      </w:r>
      <w:r w:rsidRPr="005B13B6">
        <w:rPr>
          <w:rFonts w:ascii="Times New Roman" w:hAnsi="Times New Roman" w:cs="Times New Roman"/>
          <w:sz w:val="28"/>
          <w:szCs w:val="28"/>
        </w:rPr>
        <w:t>специфічн</w:t>
      </w:r>
      <w:r>
        <w:rPr>
          <w:rFonts w:ascii="Times New Roman" w:hAnsi="Times New Roman" w:cs="Times New Roman"/>
          <w:sz w:val="28"/>
          <w:szCs w:val="28"/>
        </w:rPr>
        <w:t>ою формою</w:t>
      </w:r>
      <w:r w:rsidRPr="005B13B6">
        <w:rPr>
          <w:rFonts w:ascii="Times New Roman" w:hAnsi="Times New Roman" w:cs="Times New Roman"/>
          <w:sz w:val="28"/>
          <w:szCs w:val="28"/>
        </w:rPr>
        <w:t xml:space="preserve"> недостовірної інформації або частково достовірної інформації про </w:t>
      </w:r>
      <w:r w:rsidRPr="005B13B6">
        <w:rPr>
          <w:rStyle w:val="a5"/>
          <w:rFonts w:ascii="Times New Roman" w:hAnsi="Times New Roman" w:cs="Times New Roman"/>
          <w:b w:val="0"/>
          <w:sz w:val="28"/>
          <w:szCs w:val="28"/>
          <w:bdr w:val="none" w:sz="0" w:space="0" w:color="auto" w:frame="1"/>
          <w:shd w:val="clear" w:color="auto" w:fill="FFFFFF"/>
        </w:rPr>
        <w:t xml:space="preserve">COVID-19, що може </w:t>
      </w:r>
      <w:r>
        <w:rPr>
          <w:rStyle w:val="a5"/>
          <w:rFonts w:ascii="Times New Roman" w:hAnsi="Times New Roman" w:cs="Times New Roman"/>
          <w:b w:val="0"/>
          <w:sz w:val="28"/>
          <w:szCs w:val="28"/>
          <w:bdr w:val="none" w:sz="0" w:space="0" w:color="auto" w:frame="1"/>
          <w:shd w:val="clear" w:color="auto" w:fill="FFFFFF"/>
        </w:rPr>
        <w:t>викликати чи посилити</w:t>
      </w:r>
      <w:r w:rsidRPr="005B13B6">
        <w:rPr>
          <w:rStyle w:val="a5"/>
          <w:rFonts w:ascii="Times New Roman" w:hAnsi="Times New Roman" w:cs="Times New Roman"/>
          <w:b w:val="0"/>
          <w:sz w:val="28"/>
          <w:szCs w:val="28"/>
          <w:bdr w:val="none" w:sz="0" w:space="0" w:color="auto" w:frame="1"/>
          <w:shd w:val="clear" w:color="auto" w:fill="FFFFFF"/>
        </w:rPr>
        <w:t xml:space="preserve"> паніку серед населення та ускладнювати процес боротьби з пандемією</w:t>
      </w:r>
      <w:r>
        <w:rPr>
          <w:rStyle w:val="a5"/>
          <w:rFonts w:ascii="Times New Roman" w:hAnsi="Times New Roman" w:cs="Times New Roman"/>
          <w:b w:val="0"/>
          <w:sz w:val="28"/>
          <w:szCs w:val="28"/>
          <w:bdr w:val="none" w:sz="0" w:space="0" w:color="auto" w:frame="1"/>
          <w:shd w:val="clear" w:color="auto" w:fill="FFFFFF"/>
        </w:rPr>
        <w:t>.</w:t>
      </w:r>
      <w:r>
        <w:rPr>
          <w:rFonts w:ascii="Times New Roman" w:hAnsi="Times New Roman" w:cs="Times New Roman"/>
          <w:spacing w:val="6"/>
          <w:sz w:val="28"/>
          <w:szCs w:val="28"/>
        </w:rPr>
        <w:t xml:space="preserve"> Основними </w:t>
      </w:r>
      <w:r w:rsidRPr="00A23FD7">
        <w:rPr>
          <w:rFonts w:ascii="Times New Roman" w:hAnsi="Times New Roman" w:cs="Times New Roman"/>
          <w:spacing w:val="6"/>
          <w:sz w:val="28"/>
          <w:szCs w:val="28"/>
        </w:rPr>
        <w:t xml:space="preserve">причинами </w:t>
      </w:r>
      <w:r>
        <w:rPr>
          <w:rFonts w:ascii="Times New Roman" w:hAnsi="Times New Roman" w:cs="Times New Roman"/>
          <w:spacing w:val="6"/>
          <w:sz w:val="28"/>
          <w:szCs w:val="28"/>
        </w:rPr>
        <w:t xml:space="preserve">виникнення та поширення чуток, пов’язаних з </w:t>
      </w:r>
      <w:r>
        <w:rPr>
          <w:rFonts w:ascii="Times New Roman" w:eastAsia="Times New Roman" w:hAnsi="Times New Roman" w:cs="Times New Roman"/>
          <w:sz w:val="28"/>
          <w:szCs w:val="28"/>
        </w:rPr>
        <w:t xml:space="preserve">коронавірусом </w:t>
      </w:r>
      <w:r w:rsidRPr="00FF59EF">
        <w:rPr>
          <w:rStyle w:val="a5"/>
          <w:rFonts w:ascii="Times New Roman" w:hAnsi="Times New Roman" w:cs="Times New Roman"/>
          <w:b w:val="0"/>
          <w:sz w:val="28"/>
          <w:szCs w:val="28"/>
          <w:bdr w:val="none" w:sz="0" w:space="0" w:color="auto" w:frame="1"/>
          <w:shd w:val="clear" w:color="auto" w:fill="FFFFFF"/>
        </w:rPr>
        <w:t>COVID-1</w:t>
      </w:r>
      <w:r>
        <w:rPr>
          <w:rStyle w:val="a5"/>
          <w:rFonts w:ascii="Times New Roman" w:hAnsi="Times New Roman" w:cs="Times New Roman"/>
          <w:b w:val="0"/>
          <w:sz w:val="28"/>
          <w:szCs w:val="28"/>
          <w:bdr w:val="none" w:sz="0" w:space="0" w:color="auto" w:frame="1"/>
          <w:shd w:val="clear" w:color="auto" w:fill="FFFFFF"/>
        </w:rPr>
        <w:t xml:space="preserve">9, </w:t>
      </w:r>
      <w:r>
        <w:rPr>
          <w:rFonts w:ascii="Times New Roman" w:hAnsi="Times New Roman" w:cs="Times New Roman"/>
          <w:spacing w:val="6"/>
          <w:sz w:val="28"/>
          <w:szCs w:val="28"/>
        </w:rPr>
        <w:t xml:space="preserve">є </w:t>
      </w:r>
      <w:r w:rsidRPr="006C5256">
        <w:rPr>
          <w:rFonts w:ascii="Times New Roman" w:hAnsi="Times New Roman" w:cs="Times New Roman"/>
          <w:sz w:val="28"/>
          <w:szCs w:val="28"/>
        </w:rPr>
        <w:t xml:space="preserve">дефіцит </w:t>
      </w:r>
      <w:r w:rsidRPr="006C5256">
        <w:rPr>
          <w:rFonts w:ascii="Times New Roman" w:hAnsi="Times New Roman" w:cs="Times New Roman"/>
          <w:spacing w:val="6"/>
          <w:sz w:val="28"/>
          <w:szCs w:val="28"/>
        </w:rPr>
        <w:t>об’єктивної інформації</w:t>
      </w:r>
      <w:r w:rsidRPr="006C5256">
        <w:rPr>
          <w:rFonts w:ascii="Times New Roman" w:hAnsi="Times New Roman" w:cs="Times New Roman"/>
          <w:sz w:val="28"/>
          <w:szCs w:val="28"/>
        </w:rPr>
        <w:t xml:space="preserve"> або надлишок викривленої інформації,</w:t>
      </w:r>
      <w:r>
        <w:rPr>
          <w:rFonts w:ascii="Times New Roman" w:hAnsi="Times New Roman" w:cs="Times New Roman"/>
          <w:sz w:val="28"/>
          <w:szCs w:val="28"/>
        </w:rPr>
        <w:t xml:space="preserve"> що стає основним джерелом сильної психологічної (</w:t>
      </w:r>
      <w:proofErr w:type="spellStart"/>
      <w:r>
        <w:rPr>
          <w:rFonts w:ascii="Times New Roman" w:hAnsi="Times New Roman" w:cs="Times New Roman"/>
          <w:sz w:val="28"/>
          <w:szCs w:val="28"/>
        </w:rPr>
        <w:t>стресогенної</w:t>
      </w:r>
      <w:proofErr w:type="spellEnd"/>
      <w:r>
        <w:rPr>
          <w:rFonts w:ascii="Times New Roman" w:hAnsi="Times New Roman" w:cs="Times New Roman"/>
          <w:sz w:val="28"/>
          <w:szCs w:val="28"/>
        </w:rPr>
        <w:t xml:space="preserve">) дії на людей. </w:t>
      </w:r>
      <w:r>
        <w:rPr>
          <w:rFonts w:ascii="Times New Roman" w:hAnsi="Times New Roman" w:cs="Times New Roman"/>
          <w:spacing w:val="6"/>
          <w:sz w:val="28"/>
          <w:szCs w:val="28"/>
        </w:rPr>
        <w:t xml:space="preserve">При цьому, основними </w:t>
      </w:r>
      <w:r>
        <w:rPr>
          <w:rFonts w:ascii="Times New Roman" w:hAnsi="Times New Roman" w:cs="Times New Roman"/>
          <w:i/>
          <w:spacing w:val="6"/>
          <w:sz w:val="28"/>
          <w:szCs w:val="28"/>
        </w:rPr>
        <w:t>чинниками</w:t>
      </w:r>
      <w:r w:rsidRPr="00FC5DA6">
        <w:rPr>
          <w:rFonts w:ascii="Times New Roman" w:hAnsi="Times New Roman" w:cs="Times New Roman"/>
          <w:i/>
          <w:spacing w:val="6"/>
          <w:sz w:val="28"/>
          <w:szCs w:val="28"/>
        </w:rPr>
        <w:t xml:space="preserve"> </w:t>
      </w:r>
      <w:r>
        <w:rPr>
          <w:rFonts w:ascii="Times New Roman" w:hAnsi="Times New Roman" w:cs="Times New Roman"/>
          <w:spacing w:val="6"/>
          <w:sz w:val="28"/>
          <w:szCs w:val="28"/>
        </w:rPr>
        <w:t>поширення чуток</w:t>
      </w:r>
      <w:r w:rsidRPr="00F11E7C">
        <w:rPr>
          <w:rFonts w:ascii="Times New Roman" w:hAnsi="Times New Roman" w:cs="Times New Roman"/>
          <w:spacing w:val="6"/>
          <w:sz w:val="28"/>
          <w:szCs w:val="28"/>
        </w:rPr>
        <w:t xml:space="preserve"> </w:t>
      </w:r>
      <w:r>
        <w:rPr>
          <w:rFonts w:ascii="Times New Roman" w:hAnsi="Times New Roman" w:cs="Times New Roman"/>
          <w:spacing w:val="6"/>
          <w:sz w:val="28"/>
          <w:szCs w:val="28"/>
        </w:rPr>
        <w:t>серед населення</w:t>
      </w:r>
      <w:r w:rsidRPr="008D3246">
        <w:rPr>
          <w:rFonts w:ascii="Times New Roman" w:hAnsi="Times New Roman" w:cs="Times New Roman"/>
          <w:spacing w:val="6"/>
          <w:sz w:val="28"/>
          <w:szCs w:val="28"/>
        </w:rPr>
        <w:t xml:space="preserve"> </w:t>
      </w:r>
      <w:r>
        <w:rPr>
          <w:rFonts w:ascii="Times New Roman" w:hAnsi="Times New Roman" w:cs="Times New Roman"/>
          <w:spacing w:val="6"/>
          <w:sz w:val="28"/>
          <w:szCs w:val="28"/>
        </w:rPr>
        <w:t xml:space="preserve">найчастіше є </w:t>
      </w:r>
      <w:r>
        <w:rPr>
          <w:rStyle w:val="a5"/>
          <w:rFonts w:ascii="Times New Roman" w:hAnsi="Times New Roman" w:cs="Times New Roman"/>
          <w:b w:val="0"/>
          <w:sz w:val="28"/>
          <w:szCs w:val="28"/>
          <w:bdr w:val="none" w:sz="0" w:space="0" w:color="auto" w:frame="1"/>
          <w:shd w:val="clear" w:color="auto" w:fill="FFFFFF"/>
        </w:rPr>
        <w:t xml:space="preserve">приховування чи фальсифікація інформації про </w:t>
      </w:r>
      <w:r>
        <w:rPr>
          <w:rFonts w:ascii="Times New Roman" w:eastAsia="Times New Roman" w:hAnsi="Times New Roman" w:cs="Times New Roman"/>
          <w:sz w:val="28"/>
          <w:szCs w:val="28"/>
        </w:rPr>
        <w:t xml:space="preserve">коронавірус </w:t>
      </w:r>
      <w:r w:rsidRPr="00FF59EF">
        <w:rPr>
          <w:rStyle w:val="a5"/>
          <w:rFonts w:ascii="Times New Roman" w:hAnsi="Times New Roman" w:cs="Times New Roman"/>
          <w:b w:val="0"/>
          <w:sz w:val="28"/>
          <w:szCs w:val="28"/>
          <w:bdr w:val="none" w:sz="0" w:space="0" w:color="auto" w:frame="1"/>
          <w:shd w:val="clear" w:color="auto" w:fill="FFFFFF"/>
        </w:rPr>
        <w:t>COVID-19</w:t>
      </w:r>
      <w:r w:rsidRPr="00CE2BF8">
        <w:rPr>
          <w:rStyle w:val="a5"/>
          <w:rFonts w:ascii="Times New Roman" w:hAnsi="Times New Roman" w:cs="Times New Roman"/>
          <w:b w:val="0"/>
          <w:sz w:val="28"/>
          <w:szCs w:val="28"/>
          <w:bdr w:val="none" w:sz="0" w:space="0" w:color="auto" w:frame="1"/>
          <w:shd w:val="clear" w:color="auto" w:fill="FFFFFF"/>
        </w:rPr>
        <w:t xml:space="preserve"> </w:t>
      </w:r>
      <w:r>
        <w:rPr>
          <w:rStyle w:val="a5"/>
          <w:rFonts w:ascii="Times New Roman" w:hAnsi="Times New Roman" w:cs="Times New Roman"/>
          <w:b w:val="0"/>
          <w:sz w:val="28"/>
          <w:szCs w:val="28"/>
          <w:bdr w:val="none" w:sz="0" w:space="0" w:color="auto" w:frame="1"/>
          <w:shd w:val="clear" w:color="auto" w:fill="FFFFFF"/>
        </w:rPr>
        <w:t xml:space="preserve">та фальсифікація даних під час пандемії; поширення веб-сайтами </w:t>
      </w:r>
      <w:proofErr w:type="spellStart"/>
      <w:r>
        <w:rPr>
          <w:rStyle w:val="a5"/>
          <w:rFonts w:ascii="Times New Roman" w:hAnsi="Times New Roman" w:cs="Times New Roman"/>
          <w:b w:val="0"/>
          <w:sz w:val="28"/>
          <w:szCs w:val="28"/>
          <w:bdr w:val="none" w:sz="0" w:space="0" w:color="auto" w:frame="1"/>
          <w:shd w:val="clear" w:color="auto" w:fill="FFFFFF"/>
        </w:rPr>
        <w:t>фейкової</w:t>
      </w:r>
      <w:proofErr w:type="spellEnd"/>
      <w:r>
        <w:rPr>
          <w:rStyle w:val="a5"/>
          <w:rFonts w:ascii="Times New Roman" w:hAnsi="Times New Roman" w:cs="Times New Roman"/>
          <w:b w:val="0"/>
          <w:sz w:val="28"/>
          <w:szCs w:val="28"/>
          <w:bdr w:val="none" w:sz="0" w:space="0" w:color="auto" w:frame="1"/>
          <w:shd w:val="clear" w:color="auto" w:fill="FFFFFF"/>
        </w:rPr>
        <w:t xml:space="preserve"> інформації, яка прямо чи опосередковано пов’язана з пандемією; тривожні повідомлення ЗМІ; поведінка сімейних лікарів</w:t>
      </w:r>
      <w:r w:rsidRPr="00740D47">
        <w:rPr>
          <w:rStyle w:val="a5"/>
          <w:rFonts w:ascii="Times New Roman" w:hAnsi="Times New Roman" w:cs="Times New Roman"/>
          <w:b w:val="0"/>
          <w:sz w:val="28"/>
          <w:szCs w:val="28"/>
          <w:bdr w:val="none" w:sz="0" w:space="0" w:color="auto" w:frame="1"/>
          <w:shd w:val="clear" w:color="auto" w:fill="FFFFFF"/>
        </w:rPr>
        <w:t xml:space="preserve"> </w:t>
      </w:r>
      <w:r>
        <w:rPr>
          <w:rStyle w:val="a5"/>
          <w:rFonts w:ascii="Times New Roman" w:hAnsi="Times New Roman" w:cs="Times New Roman"/>
          <w:b w:val="0"/>
          <w:sz w:val="28"/>
          <w:szCs w:val="28"/>
          <w:bdr w:val="none" w:sz="0" w:space="0" w:color="auto" w:frame="1"/>
          <w:shd w:val="clear" w:color="auto" w:fill="FFFFFF"/>
        </w:rPr>
        <w:t xml:space="preserve">та імітація лікування </w:t>
      </w:r>
      <w:r w:rsidRPr="00FF59EF">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w:t>
      </w:r>
    </w:p>
    <w:p w:rsidR="002E5723" w:rsidRPr="008C1024" w:rsidRDefault="002E5723" w:rsidP="008056D9">
      <w:pPr>
        <w:pStyle w:val="a3"/>
        <w:widowControl w:val="0"/>
        <w:tabs>
          <w:tab w:val="left" w:pos="993"/>
        </w:tabs>
        <w:spacing w:after="0" w:line="360" w:lineRule="auto"/>
        <w:ind w:left="0" w:firstLine="709"/>
        <w:contextualSpacing w:val="0"/>
        <w:jc w:val="both"/>
        <w:rPr>
          <w:rFonts w:ascii="Times New Roman" w:hAnsi="Times New Roman" w:cs="Times New Roman"/>
          <w:sz w:val="28"/>
          <w:szCs w:val="28"/>
        </w:rPr>
      </w:pPr>
      <w:r w:rsidRPr="008D3246">
        <w:rPr>
          <w:rFonts w:ascii="Times New Roman" w:hAnsi="Times New Roman" w:cs="Times New Roman"/>
          <w:spacing w:val="6"/>
          <w:sz w:val="28"/>
          <w:szCs w:val="28"/>
        </w:rPr>
        <w:t>З огляду на це</w:t>
      </w:r>
      <w:r>
        <w:rPr>
          <w:rFonts w:ascii="Times New Roman" w:hAnsi="Times New Roman" w:cs="Times New Roman"/>
          <w:spacing w:val="6"/>
          <w:sz w:val="28"/>
          <w:szCs w:val="28"/>
        </w:rPr>
        <w:t>,</w:t>
      </w:r>
      <w:r>
        <w:rPr>
          <w:rFonts w:ascii="Times New Roman" w:hAnsi="Times New Roman" w:cs="Times New Roman"/>
          <w:sz w:val="28"/>
          <w:szCs w:val="28"/>
        </w:rPr>
        <w:t xml:space="preserve"> </w:t>
      </w:r>
      <w:r w:rsidRPr="00471ABA">
        <w:rPr>
          <w:rFonts w:ascii="Times New Roman" w:hAnsi="Times New Roman" w:cs="Times New Roman"/>
          <w:spacing w:val="6"/>
          <w:sz w:val="28"/>
          <w:szCs w:val="28"/>
        </w:rPr>
        <w:t xml:space="preserve">особлива увага має бути приділена </w:t>
      </w:r>
      <w:r>
        <w:rPr>
          <w:rFonts w:ascii="Times New Roman" w:hAnsi="Times New Roman" w:cs="Times New Roman"/>
          <w:spacing w:val="6"/>
          <w:sz w:val="28"/>
          <w:szCs w:val="28"/>
        </w:rPr>
        <w:t xml:space="preserve">своєчасному </w:t>
      </w:r>
      <w:r w:rsidRPr="00471ABA">
        <w:rPr>
          <w:rFonts w:ascii="Times New Roman" w:hAnsi="Times New Roman" w:cs="Times New Roman"/>
          <w:spacing w:val="6"/>
          <w:sz w:val="28"/>
          <w:szCs w:val="28"/>
        </w:rPr>
        <w:t xml:space="preserve">поширенню </w:t>
      </w:r>
      <w:r>
        <w:rPr>
          <w:rFonts w:ascii="Times New Roman" w:hAnsi="Times New Roman" w:cs="Times New Roman"/>
          <w:spacing w:val="6"/>
          <w:sz w:val="28"/>
          <w:szCs w:val="28"/>
        </w:rPr>
        <w:t xml:space="preserve">відповідальними структурами МОЗ України </w:t>
      </w:r>
      <w:r w:rsidRPr="00471ABA">
        <w:rPr>
          <w:rFonts w:ascii="Times New Roman" w:hAnsi="Times New Roman" w:cs="Times New Roman"/>
          <w:spacing w:val="6"/>
          <w:sz w:val="28"/>
          <w:szCs w:val="28"/>
        </w:rPr>
        <w:t xml:space="preserve">екстреної </w:t>
      </w:r>
      <w:r w:rsidRPr="00471ABA">
        <w:rPr>
          <w:rFonts w:ascii="Times New Roman" w:hAnsi="Times New Roman" w:cs="Times New Roman"/>
          <w:spacing w:val="6"/>
          <w:sz w:val="28"/>
          <w:szCs w:val="28"/>
        </w:rPr>
        <w:lastRenderedPageBreak/>
        <w:t xml:space="preserve">інформації, що зорієнтована на донесення до </w:t>
      </w:r>
      <w:r>
        <w:rPr>
          <w:rFonts w:ascii="Times New Roman" w:hAnsi="Times New Roman" w:cs="Times New Roman"/>
          <w:spacing w:val="6"/>
          <w:sz w:val="28"/>
          <w:szCs w:val="28"/>
        </w:rPr>
        <w:t xml:space="preserve">людей об’єктивних даних про ситуацію, пов’язану з </w:t>
      </w:r>
      <w:r>
        <w:rPr>
          <w:rFonts w:ascii="Times New Roman" w:eastAsia="Times New Roman" w:hAnsi="Times New Roman" w:cs="Times New Roman"/>
          <w:sz w:val="28"/>
          <w:szCs w:val="28"/>
        </w:rPr>
        <w:t xml:space="preserve">коронавірусом </w:t>
      </w:r>
      <w:r w:rsidRPr="00FF59EF">
        <w:rPr>
          <w:rStyle w:val="a5"/>
          <w:rFonts w:ascii="Times New Roman" w:hAnsi="Times New Roman" w:cs="Times New Roman"/>
          <w:b w:val="0"/>
          <w:sz w:val="28"/>
          <w:szCs w:val="28"/>
          <w:bdr w:val="none" w:sz="0" w:space="0" w:color="auto" w:frame="1"/>
          <w:shd w:val="clear" w:color="auto" w:fill="FFFFFF"/>
        </w:rPr>
        <w:t>COVID-19</w:t>
      </w:r>
      <w:r>
        <w:rPr>
          <w:rStyle w:val="a5"/>
          <w:rFonts w:ascii="Times New Roman" w:hAnsi="Times New Roman" w:cs="Times New Roman"/>
          <w:b w:val="0"/>
          <w:sz w:val="28"/>
          <w:szCs w:val="28"/>
          <w:bdr w:val="none" w:sz="0" w:space="0" w:color="auto" w:frame="1"/>
          <w:shd w:val="clear" w:color="auto" w:fill="FFFFFF"/>
        </w:rPr>
        <w:t>,</w:t>
      </w:r>
      <w:r w:rsidRPr="00471ABA">
        <w:rPr>
          <w:rFonts w:ascii="Times New Roman" w:hAnsi="Times New Roman" w:cs="Times New Roman"/>
          <w:spacing w:val="6"/>
          <w:sz w:val="28"/>
          <w:szCs w:val="28"/>
        </w:rPr>
        <w:t xml:space="preserve"> </w:t>
      </w:r>
      <w:r w:rsidRPr="008C1024">
        <w:rPr>
          <w:rFonts w:ascii="Times New Roman" w:hAnsi="Times New Roman" w:cs="Times New Roman"/>
          <w:spacing w:val="6"/>
          <w:sz w:val="28"/>
          <w:szCs w:val="28"/>
        </w:rPr>
        <w:t>в режимі реального часу, що значною мірою запобігає виникненню чуток та паніки.</w:t>
      </w:r>
      <w:r>
        <w:rPr>
          <w:rFonts w:ascii="Times New Roman" w:hAnsi="Times New Roman" w:cs="Times New Roman"/>
          <w:spacing w:val="6"/>
          <w:sz w:val="28"/>
          <w:szCs w:val="28"/>
        </w:rPr>
        <w:t xml:space="preserve"> Також важливо розробити систему протидії дезінформації та нівелювання </w:t>
      </w:r>
      <w:proofErr w:type="spellStart"/>
      <w:r>
        <w:rPr>
          <w:rFonts w:ascii="Times New Roman" w:hAnsi="Times New Roman" w:cs="Times New Roman"/>
          <w:spacing w:val="6"/>
          <w:sz w:val="28"/>
          <w:szCs w:val="28"/>
        </w:rPr>
        <w:t>фейків</w:t>
      </w:r>
      <w:proofErr w:type="spellEnd"/>
      <w:r>
        <w:rPr>
          <w:rFonts w:ascii="Times New Roman" w:hAnsi="Times New Roman" w:cs="Times New Roman"/>
          <w:spacing w:val="6"/>
          <w:sz w:val="28"/>
          <w:szCs w:val="28"/>
        </w:rPr>
        <w:t>.</w:t>
      </w:r>
      <w:r w:rsidRPr="008C1024">
        <w:rPr>
          <w:rFonts w:ascii="Times New Roman" w:hAnsi="Times New Roman" w:cs="Times New Roman"/>
          <w:spacing w:val="6"/>
          <w:sz w:val="28"/>
          <w:szCs w:val="28"/>
        </w:rPr>
        <w:t xml:space="preserve"> </w:t>
      </w:r>
      <w:r w:rsidRPr="008C1024">
        <w:rPr>
          <w:rFonts w:ascii="Times New Roman" w:hAnsi="Times New Roman" w:cs="Times New Roman"/>
          <w:sz w:val="28"/>
          <w:szCs w:val="28"/>
          <w:lang w:eastAsia="uk-UA"/>
        </w:rPr>
        <w:t>Представлене дослідження не вичерпує всіх аспектів проблеми</w:t>
      </w:r>
      <w:r>
        <w:rPr>
          <w:rFonts w:ascii="Times New Roman" w:hAnsi="Times New Roman" w:cs="Times New Roman"/>
          <w:sz w:val="28"/>
          <w:szCs w:val="28"/>
        </w:rPr>
        <w:t>.</w:t>
      </w:r>
    </w:p>
    <w:p w:rsidR="002E5723" w:rsidRDefault="002E5723" w:rsidP="002E5723">
      <w:pPr>
        <w:shd w:val="clear" w:color="auto" w:fill="FFFFFF"/>
        <w:spacing w:after="0" w:line="360" w:lineRule="auto"/>
        <w:ind w:left="19" w:firstLine="690"/>
        <w:jc w:val="both"/>
        <w:rPr>
          <w:rFonts w:ascii="Times New Roman" w:hAnsi="Times New Roman" w:cs="Times New Roman"/>
          <w:color w:val="000000"/>
          <w:sz w:val="28"/>
          <w:szCs w:val="28"/>
          <w:shd w:val="clear" w:color="auto" w:fill="FFFFFF"/>
        </w:rPr>
      </w:pPr>
      <w:r>
        <w:rPr>
          <w:rFonts w:ascii="Times New Roman" w:hAnsi="Times New Roman" w:cs="Times New Roman"/>
          <w:b/>
          <w:sz w:val="28"/>
          <w:szCs w:val="28"/>
        </w:rPr>
        <w:t>Перспективами</w:t>
      </w:r>
      <w:r w:rsidRPr="00762E03">
        <w:rPr>
          <w:rFonts w:ascii="Times New Roman" w:hAnsi="Times New Roman" w:cs="Times New Roman"/>
          <w:b/>
          <w:sz w:val="28"/>
          <w:szCs w:val="28"/>
        </w:rPr>
        <w:t xml:space="preserve"> подальших розвідок у даному напрямку</w:t>
      </w:r>
      <w:r>
        <w:rPr>
          <w:rFonts w:ascii="Times New Roman" w:hAnsi="Times New Roman" w:cs="Times New Roman"/>
          <w:b/>
          <w:sz w:val="28"/>
          <w:szCs w:val="28"/>
        </w:rPr>
        <w:t xml:space="preserve"> </w:t>
      </w:r>
      <w:r w:rsidRPr="007405A4">
        <w:rPr>
          <w:rFonts w:ascii="Times New Roman" w:hAnsi="Times New Roman" w:cs="Times New Roman"/>
          <w:sz w:val="28"/>
          <w:szCs w:val="28"/>
        </w:rPr>
        <w:t>є</w:t>
      </w:r>
      <w:r>
        <w:rPr>
          <w:rFonts w:ascii="Times New Roman" w:hAnsi="Times New Roman" w:cs="Times New Roman"/>
          <w:sz w:val="28"/>
          <w:szCs w:val="28"/>
        </w:rPr>
        <w:t xml:space="preserve"> </w:t>
      </w:r>
      <w:r w:rsidRPr="00EB6AEA">
        <w:rPr>
          <w:rFonts w:ascii="Times New Roman" w:hAnsi="Times New Roman" w:cs="Times New Roman"/>
          <w:sz w:val="28"/>
          <w:szCs w:val="28"/>
        </w:rPr>
        <w:t xml:space="preserve">вивчення </w:t>
      </w:r>
      <w:r>
        <w:rPr>
          <w:rFonts w:ascii="Times New Roman" w:hAnsi="Times New Roman" w:cs="Times New Roman"/>
          <w:sz w:val="28"/>
          <w:szCs w:val="28"/>
        </w:rPr>
        <w:t xml:space="preserve">психологічних механізмів протидії інфодемії </w:t>
      </w:r>
      <w:r w:rsidRPr="00FF59EF">
        <w:rPr>
          <w:rStyle w:val="a5"/>
          <w:rFonts w:ascii="Times New Roman" w:hAnsi="Times New Roman" w:cs="Times New Roman"/>
          <w:b w:val="0"/>
          <w:sz w:val="28"/>
          <w:szCs w:val="28"/>
          <w:bdr w:val="none" w:sz="0" w:space="0" w:color="auto" w:frame="1"/>
          <w:shd w:val="clear" w:color="auto" w:fill="FFFFFF"/>
        </w:rPr>
        <w:t>COVID-19</w:t>
      </w:r>
      <w:r w:rsidRPr="00CE2BF8">
        <w:rPr>
          <w:rStyle w:val="a5"/>
          <w:rFonts w:ascii="Times New Roman" w:hAnsi="Times New Roman" w:cs="Times New Roman"/>
          <w:b w:val="0"/>
          <w:sz w:val="28"/>
          <w:szCs w:val="28"/>
          <w:bdr w:val="none" w:sz="0" w:space="0" w:color="auto" w:frame="1"/>
          <w:shd w:val="clear" w:color="auto" w:fill="FFFFFF"/>
        </w:rPr>
        <w:t xml:space="preserve"> </w:t>
      </w:r>
      <w:r>
        <w:rPr>
          <w:rStyle w:val="a5"/>
          <w:rFonts w:ascii="Times New Roman" w:hAnsi="Times New Roman" w:cs="Times New Roman"/>
          <w:b w:val="0"/>
          <w:sz w:val="28"/>
          <w:szCs w:val="28"/>
          <w:bdr w:val="none" w:sz="0" w:space="0" w:color="auto" w:frame="1"/>
          <w:shd w:val="clear" w:color="auto" w:fill="FFFFFF"/>
        </w:rPr>
        <w:t xml:space="preserve">та розробка практичних рекомендацій </w:t>
      </w:r>
      <w:r>
        <w:rPr>
          <w:rFonts w:ascii="Times New Roman" w:hAnsi="Times New Roman" w:cs="Times New Roman"/>
          <w:color w:val="000000"/>
          <w:sz w:val="28"/>
          <w:szCs w:val="28"/>
          <w:shd w:val="clear" w:color="auto" w:fill="FFFFFF"/>
        </w:rPr>
        <w:t>щодо психологічної просвіти населення з питань розпізнання та протидії дезінформації про пандемію коронавірусу</w:t>
      </w:r>
      <w:r w:rsidRPr="00E51D4F">
        <w:rPr>
          <w:rFonts w:ascii="Times New Roman" w:hAnsi="Times New Roman" w:cs="Times New Roman"/>
          <w:color w:val="000000"/>
          <w:sz w:val="28"/>
          <w:szCs w:val="28"/>
          <w:shd w:val="clear" w:color="auto" w:fill="FFFFFF"/>
        </w:rPr>
        <w:t>.</w:t>
      </w:r>
    </w:p>
    <w:p w:rsidR="002E5723" w:rsidRPr="00E51D4F" w:rsidRDefault="002E5723" w:rsidP="002E5723">
      <w:pPr>
        <w:shd w:val="clear" w:color="auto" w:fill="FFFFFF"/>
        <w:spacing w:after="0" w:line="360" w:lineRule="auto"/>
        <w:ind w:left="19" w:firstLine="690"/>
        <w:jc w:val="both"/>
        <w:rPr>
          <w:rFonts w:ascii="Times New Roman" w:hAnsi="Times New Roman" w:cs="Times New Roman"/>
          <w:b/>
          <w:sz w:val="28"/>
          <w:szCs w:val="28"/>
        </w:rPr>
      </w:pPr>
    </w:p>
    <w:p w:rsidR="002E5723" w:rsidRPr="00765D93" w:rsidRDefault="002E5723" w:rsidP="002E5723">
      <w:pPr>
        <w:shd w:val="clear" w:color="auto" w:fill="FFFFFF"/>
        <w:spacing w:before="230" w:after="0" w:line="360" w:lineRule="auto"/>
        <w:ind w:left="29" w:firstLine="709"/>
        <w:jc w:val="center"/>
        <w:rPr>
          <w:rFonts w:ascii="Times New Roman" w:eastAsia="Times New Roman" w:hAnsi="Times New Roman" w:cs="Times New Roman"/>
          <w:b/>
          <w:sz w:val="28"/>
          <w:szCs w:val="28"/>
        </w:rPr>
      </w:pPr>
      <w:r w:rsidRPr="00765D93">
        <w:rPr>
          <w:rFonts w:ascii="Times New Roman" w:eastAsia="Times New Roman" w:hAnsi="Times New Roman" w:cs="Times New Roman"/>
          <w:b/>
          <w:sz w:val="28"/>
          <w:szCs w:val="28"/>
        </w:rPr>
        <w:t>Список використаної літератури</w:t>
      </w:r>
    </w:p>
    <w:p w:rsidR="002E5723" w:rsidRDefault="002E5723" w:rsidP="00F64745">
      <w:pPr>
        <w:pStyle w:val="a3"/>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7B727E">
        <w:rPr>
          <w:rFonts w:ascii="Times New Roman" w:hAnsi="Times New Roman" w:cs="Times New Roman"/>
          <w:sz w:val="28"/>
          <w:szCs w:val="28"/>
        </w:rPr>
        <w:t>Москаленко</w:t>
      </w:r>
      <w:r w:rsidR="008506C1">
        <w:rPr>
          <w:rFonts w:ascii="Times New Roman" w:hAnsi="Times New Roman" w:cs="Times New Roman"/>
          <w:sz w:val="28"/>
          <w:szCs w:val="28"/>
        </w:rPr>
        <w:t> </w:t>
      </w:r>
      <w:r w:rsidRPr="007B727E">
        <w:rPr>
          <w:rFonts w:ascii="Times New Roman" w:hAnsi="Times New Roman" w:cs="Times New Roman"/>
          <w:sz w:val="28"/>
          <w:szCs w:val="28"/>
        </w:rPr>
        <w:t>В.</w:t>
      </w:r>
      <w:r w:rsidR="008506C1">
        <w:rPr>
          <w:rFonts w:ascii="Times New Roman" w:hAnsi="Times New Roman" w:cs="Times New Roman"/>
          <w:sz w:val="28"/>
          <w:szCs w:val="28"/>
        </w:rPr>
        <w:t> </w:t>
      </w:r>
      <w:r w:rsidRPr="007B727E">
        <w:rPr>
          <w:rFonts w:ascii="Times New Roman" w:hAnsi="Times New Roman" w:cs="Times New Roman"/>
          <w:sz w:val="28"/>
          <w:szCs w:val="28"/>
        </w:rPr>
        <w:t>В. Психологія соціального впливу</w:t>
      </w:r>
      <w:r w:rsidR="008506C1">
        <w:rPr>
          <w:rFonts w:ascii="Times New Roman" w:hAnsi="Times New Roman" w:cs="Times New Roman"/>
          <w:sz w:val="28"/>
          <w:szCs w:val="28"/>
        </w:rPr>
        <w:t xml:space="preserve"> </w:t>
      </w:r>
      <w:r w:rsidRPr="007B727E">
        <w:rPr>
          <w:rFonts w:ascii="Times New Roman" w:hAnsi="Times New Roman" w:cs="Times New Roman"/>
          <w:sz w:val="28"/>
          <w:szCs w:val="28"/>
        </w:rPr>
        <w:t xml:space="preserve">: </w:t>
      </w:r>
      <w:proofErr w:type="spellStart"/>
      <w:r w:rsidRPr="008506C1">
        <w:rPr>
          <w:rFonts w:ascii="Times New Roman" w:hAnsi="Times New Roman" w:cs="Times New Roman"/>
          <w:sz w:val="28"/>
          <w:szCs w:val="28"/>
        </w:rPr>
        <w:t>навч</w:t>
      </w:r>
      <w:proofErr w:type="spellEnd"/>
      <w:r w:rsidRPr="008506C1">
        <w:rPr>
          <w:rFonts w:ascii="Times New Roman" w:hAnsi="Times New Roman" w:cs="Times New Roman"/>
          <w:sz w:val="28"/>
          <w:szCs w:val="28"/>
        </w:rPr>
        <w:t xml:space="preserve">. </w:t>
      </w:r>
      <w:proofErr w:type="spellStart"/>
      <w:r w:rsidRPr="008506C1">
        <w:rPr>
          <w:rFonts w:ascii="Times New Roman" w:hAnsi="Times New Roman" w:cs="Times New Roman"/>
          <w:sz w:val="28"/>
          <w:szCs w:val="28"/>
        </w:rPr>
        <w:t>посіб</w:t>
      </w:r>
      <w:proofErr w:type="spellEnd"/>
      <w:r w:rsidRPr="008506C1">
        <w:rPr>
          <w:rFonts w:ascii="Times New Roman" w:hAnsi="Times New Roman" w:cs="Times New Roman"/>
          <w:sz w:val="28"/>
          <w:szCs w:val="28"/>
        </w:rPr>
        <w:t>.</w:t>
      </w:r>
      <w:r w:rsidRPr="007B727E">
        <w:rPr>
          <w:rFonts w:ascii="Times New Roman" w:hAnsi="Times New Roman" w:cs="Times New Roman"/>
          <w:sz w:val="28"/>
          <w:szCs w:val="28"/>
        </w:rPr>
        <w:t xml:space="preserve"> К</w:t>
      </w:r>
      <w:r>
        <w:rPr>
          <w:rFonts w:ascii="Times New Roman" w:hAnsi="Times New Roman" w:cs="Times New Roman"/>
          <w:sz w:val="28"/>
          <w:szCs w:val="28"/>
        </w:rPr>
        <w:t xml:space="preserve">иїв </w:t>
      </w:r>
      <w:r w:rsidRPr="007B727E">
        <w:rPr>
          <w:rFonts w:ascii="Times New Roman" w:hAnsi="Times New Roman" w:cs="Times New Roman"/>
          <w:sz w:val="28"/>
          <w:szCs w:val="28"/>
        </w:rPr>
        <w:t>: Центр учбової літератури, 2007. 448 с.</w:t>
      </w:r>
    </w:p>
    <w:p w:rsidR="002E5723" w:rsidRPr="00FF59EF" w:rsidRDefault="002E5723" w:rsidP="00F64745">
      <w:pPr>
        <w:pStyle w:val="a3"/>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A113C3">
        <w:rPr>
          <w:rFonts w:ascii="Times New Roman" w:hAnsi="Times New Roman" w:cs="Times New Roman"/>
          <w:sz w:val="28"/>
          <w:szCs w:val="28"/>
        </w:rPr>
        <w:t>Орбан-</w:t>
      </w:r>
      <w:proofErr w:type="spellStart"/>
      <w:r w:rsidRPr="00A113C3">
        <w:rPr>
          <w:rFonts w:ascii="Times New Roman" w:hAnsi="Times New Roman" w:cs="Times New Roman"/>
          <w:sz w:val="28"/>
          <w:szCs w:val="28"/>
        </w:rPr>
        <w:t>Лембрик</w:t>
      </w:r>
      <w:proofErr w:type="spellEnd"/>
      <w:r w:rsidR="008506C1">
        <w:rPr>
          <w:rFonts w:ascii="Times New Roman" w:hAnsi="Times New Roman" w:cs="Times New Roman"/>
          <w:sz w:val="28"/>
          <w:szCs w:val="28"/>
        </w:rPr>
        <w:t> </w:t>
      </w:r>
      <w:r w:rsidRPr="00A113C3">
        <w:rPr>
          <w:rFonts w:ascii="Times New Roman" w:hAnsi="Times New Roman" w:cs="Times New Roman"/>
          <w:sz w:val="28"/>
          <w:szCs w:val="28"/>
        </w:rPr>
        <w:t>Л.</w:t>
      </w:r>
      <w:r w:rsidR="008506C1">
        <w:rPr>
          <w:rFonts w:ascii="Times New Roman" w:hAnsi="Times New Roman" w:cs="Times New Roman"/>
          <w:sz w:val="28"/>
          <w:szCs w:val="28"/>
        </w:rPr>
        <w:t> </w:t>
      </w:r>
      <w:r w:rsidRPr="00A113C3">
        <w:rPr>
          <w:rFonts w:ascii="Times New Roman" w:hAnsi="Times New Roman" w:cs="Times New Roman"/>
          <w:sz w:val="28"/>
          <w:szCs w:val="28"/>
        </w:rPr>
        <w:t>Е. Соціальна психологія</w:t>
      </w:r>
      <w:r w:rsidR="008506C1">
        <w:rPr>
          <w:rFonts w:ascii="Times New Roman" w:hAnsi="Times New Roman" w:cs="Times New Roman"/>
          <w:sz w:val="28"/>
          <w:szCs w:val="28"/>
        </w:rPr>
        <w:t xml:space="preserve"> </w:t>
      </w:r>
      <w:r w:rsidRPr="00A113C3">
        <w:rPr>
          <w:rFonts w:ascii="Times New Roman" w:hAnsi="Times New Roman" w:cs="Times New Roman"/>
          <w:sz w:val="28"/>
          <w:szCs w:val="28"/>
        </w:rPr>
        <w:t>: підручник</w:t>
      </w:r>
      <w:r w:rsidR="008506C1">
        <w:rPr>
          <w:rFonts w:ascii="Times New Roman" w:hAnsi="Times New Roman" w:cs="Times New Roman"/>
          <w:sz w:val="28"/>
          <w:szCs w:val="28"/>
        </w:rPr>
        <w:t xml:space="preserve"> </w:t>
      </w:r>
      <w:r w:rsidR="008056D9">
        <w:rPr>
          <w:rFonts w:ascii="Times New Roman" w:hAnsi="Times New Roman" w:cs="Times New Roman"/>
          <w:sz w:val="28"/>
          <w:szCs w:val="28"/>
        </w:rPr>
        <w:t xml:space="preserve">: [у 2 </w:t>
      </w:r>
      <w:proofErr w:type="spellStart"/>
      <w:r w:rsidR="008056D9">
        <w:rPr>
          <w:rFonts w:ascii="Times New Roman" w:hAnsi="Times New Roman" w:cs="Times New Roman"/>
          <w:sz w:val="28"/>
          <w:szCs w:val="28"/>
        </w:rPr>
        <w:t>кн</w:t>
      </w:r>
      <w:proofErr w:type="spellEnd"/>
      <w:r w:rsidR="008056D9">
        <w:rPr>
          <w:rFonts w:ascii="Times New Roman" w:hAnsi="Times New Roman" w:cs="Times New Roman"/>
          <w:sz w:val="28"/>
          <w:szCs w:val="28"/>
        </w:rPr>
        <w:t xml:space="preserve">.]. </w:t>
      </w:r>
      <w:proofErr w:type="spellStart"/>
      <w:r w:rsidRPr="00A113C3">
        <w:rPr>
          <w:rFonts w:ascii="Times New Roman" w:hAnsi="Times New Roman" w:cs="Times New Roman"/>
          <w:sz w:val="28"/>
          <w:szCs w:val="28"/>
        </w:rPr>
        <w:t>Кн</w:t>
      </w:r>
      <w:proofErr w:type="spellEnd"/>
      <w:r w:rsidRPr="00A113C3">
        <w:rPr>
          <w:rFonts w:ascii="Times New Roman" w:hAnsi="Times New Roman" w:cs="Times New Roman"/>
          <w:sz w:val="28"/>
          <w:szCs w:val="28"/>
        </w:rPr>
        <w:t xml:space="preserve">. 2: Соціальна </w:t>
      </w:r>
      <w:r w:rsidRPr="00FF59EF">
        <w:rPr>
          <w:rFonts w:ascii="Times New Roman" w:hAnsi="Times New Roman" w:cs="Times New Roman"/>
          <w:sz w:val="28"/>
          <w:szCs w:val="28"/>
        </w:rPr>
        <w:t>психологія груп. Пр</w:t>
      </w:r>
      <w:r>
        <w:rPr>
          <w:rFonts w:ascii="Times New Roman" w:hAnsi="Times New Roman" w:cs="Times New Roman"/>
          <w:sz w:val="28"/>
          <w:szCs w:val="28"/>
        </w:rPr>
        <w:t>икладна соціальна психологія.</w:t>
      </w:r>
      <w:r w:rsidRPr="00FF59EF">
        <w:rPr>
          <w:rFonts w:ascii="Times New Roman" w:hAnsi="Times New Roman" w:cs="Times New Roman"/>
          <w:sz w:val="28"/>
          <w:szCs w:val="28"/>
        </w:rPr>
        <w:t xml:space="preserve"> К</w:t>
      </w:r>
      <w:r>
        <w:rPr>
          <w:rFonts w:ascii="Times New Roman" w:hAnsi="Times New Roman" w:cs="Times New Roman"/>
          <w:sz w:val="28"/>
          <w:szCs w:val="28"/>
        </w:rPr>
        <w:t xml:space="preserve">иїв </w:t>
      </w:r>
      <w:r w:rsidRPr="00FF59EF">
        <w:rPr>
          <w:rFonts w:ascii="Times New Roman" w:hAnsi="Times New Roman" w:cs="Times New Roman"/>
          <w:sz w:val="28"/>
          <w:szCs w:val="28"/>
        </w:rPr>
        <w:t>: Либідь, 2006. 560 с.</w:t>
      </w:r>
    </w:p>
    <w:p w:rsidR="008506C1" w:rsidRDefault="002E5723" w:rsidP="00225B2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8506C1">
        <w:rPr>
          <w:rFonts w:ascii="Times New Roman" w:hAnsi="Times New Roman" w:cs="Times New Roman"/>
          <w:sz w:val="28"/>
          <w:szCs w:val="28"/>
        </w:rPr>
        <w:t xml:space="preserve">Психологія мас : </w:t>
      </w:r>
      <w:proofErr w:type="spellStart"/>
      <w:r w:rsidRPr="008506C1">
        <w:rPr>
          <w:rFonts w:ascii="Times New Roman" w:hAnsi="Times New Roman" w:cs="Times New Roman"/>
          <w:sz w:val="28"/>
          <w:szCs w:val="28"/>
        </w:rPr>
        <w:t>навч</w:t>
      </w:r>
      <w:proofErr w:type="spellEnd"/>
      <w:r w:rsidR="008506C1" w:rsidRPr="008506C1">
        <w:rPr>
          <w:rFonts w:ascii="Times New Roman" w:hAnsi="Times New Roman" w:cs="Times New Roman"/>
          <w:sz w:val="28"/>
          <w:szCs w:val="28"/>
        </w:rPr>
        <w:t>.</w:t>
      </w:r>
      <w:r w:rsidRPr="008506C1">
        <w:rPr>
          <w:rFonts w:ascii="Times New Roman" w:hAnsi="Times New Roman" w:cs="Times New Roman"/>
          <w:sz w:val="28"/>
          <w:szCs w:val="28"/>
        </w:rPr>
        <w:t xml:space="preserve"> </w:t>
      </w:r>
      <w:proofErr w:type="spellStart"/>
      <w:r w:rsidRPr="008506C1">
        <w:rPr>
          <w:rFonts w:ascii="Times New Roman" w:hAnsi="Times New Roman" w:cs="Times New Roman"/>
          <w:sz w:val="28"/>
          <w:szCs w:val="28"/>
        </w:rPr>
        <w:t>посіб</w:t>
      </w:r>
      <w:proofErr w:type="spellEnd"/>
      <w:r w:rsidR="008506C1" w:rsidRPr="008506C1">
        <w:rPr>
          <w:rFonts w:ascii="Times New Roman" w:hAnsi="Times New Roman" w:cs="Times New Roman"/>
          <w:sz w:val="28"/>
          <w:szCs w:val="28"/>
        </w:rPr>
        <w:t>.</w:t>
      </w:r>
      <w:r w:rsidRPr="008506C1">
        <w:rPr>
          <w:rFonts w:ascii="Times New Roman" w:hAnsi="Times New Roman" w:cs="Times New Roman"/>
          <w:sz w:val="28"/>
          <w:szCs w:val="28"/>
        </w:rPr>
        <w:t xml:space="preserve"> / автор-упорядник Я.</w:t>
      </w:r>
      <w:r w:rsidR="008506C1" w:rsidRPr="008506C1">
        <w:rPr>
          <w:rFonts w:ascii="Times New Roman" w:hAnsi="Times New Roman" w:cs="Times New Roman"/>
          <w:sz w:val="28"/>
          <w:szCs w:val="28"/>
        </w:rPr>
        <w:t> </w:t>
      </w:r>
      <w:r w:rsidRPr="008506C1">
        <w:rPr>
          <w:rFonts w:ascii="Times New Roman" w:hAnsi="Times New Roman" w:cs="Times New Roman"/>
          <w:sz w:val="28"/>
          <w:szCs w:val="28"/>
        </w:rPr>
        <w:t>Є.</w:t>
      </w:r>
      <w:r w:rsidR="008506C1" w:rsidRPr="008506C1">
        <w:rPr>
          <w:rFonts w:ascii="Times New Roman" w:hAnsi="Times New Roman" w:cs="Times New Roman"/>
          <w:sz w:val="28"/>
          <w:szCs w:val="28"/>
        </w:rPr>
        <w:t> </w:t>
      </w:r>
      <w:proofErr w:type="spellStart"/>
      <w:r w:rsidRPr="008506C1">
        <w:rPr>
          <w:rFonts w:ascii="Times New Roman" w:hAnsi="Times New Roman" w:cs="Times New Roman"/>
          <w:sz w:val="28"/>
          <w:szCs w:val="28"/>
        </w:rPr>
        <w:t>Кальба</w:t>
      </w:r>
      <w:proofErr w:type="spellEnd"/>
      <w:r w:rsidRPr="008506C1">
        <w:rPr>
          <w:rFonts w:ascii="Times New Roman" w:hAnsi="Times New Roman" w:cs="Times New Roman"/>
          <w:sz w:val="28"/>
          <w:szCs w:val="28"/>
        </w:rPr>
        <w:t>. Тернопіль</w:t>
      </w:r>
      <w:r w:rsidR="008506C1" w:rsidRPr="008506C1">
        <w:rPr>
          <w:rFonts w:ascii="Times New Roman" w:hAnsi="Times New Roman" w:cs="Times New Roman"/>
          <w:sz w:val="28"/>
          <w:szCs w:val="28"/>
        </w:rPr>
        <w:t xml:space="preserve"> </w:t>
      </w:r>
      <w:r w:rsidRPr="008506C1">
        <w:rPr>
          <w:rFonts w:ascii="Times New Roman" w:hAnsi="Times New Roman" w:cs="Times New Roman"/>
          <w:sz w:val="28"/>
          <w:szCs w:val="28"/>
        </w:rPr>
        <w:t xml:space="preserve">: Навчальна книга – Богдан, 2012. 208 с. </w:t>
      </w:r>
    </w:p>
    <w:p w:rsidR="002E5723" w:rsidRPr="008506C1" w:rsidRDefault="002E5723" w:rsidP="00225B2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8506C1">
        <w:rPr>
          <w:rFonts w:ascii="Times New Roman" w:hAnsi="Times New Roman" w:cs="Times New Roman"/>
          <w:bCs/>
          <w:caps/>
          <w:sz w:val="28"/>
          <w:szCs w:val="28"/>
        </w:rPr>
        <w:t>П</w:t>
      </w:r>
      <w:r w:rsidRPr="008506C1">
        <w:rPr>
          <w:rFonts w:ascii="Times New Roman" w:hAnsi="Times New Roman" w:cs="Times New Roman"/>
          <w:bCs/>
          <w:sz w:val="28"/>
          <w:szCs w:val="28"/>
        </w:rPr>
        <w:t>отапчук Н</w:t>
      </w:r>
      <w:r w:rsidRPr="008506C1">
        <w:rPr>
          <w:rFonts w:ascii="Times New Roman" w:hAnsi="Times New Roman" w:cs="Times New Roman"/>
          <w:bCs/>
          <w:caps/>
          <w:sz w:val="28"/>
          <w:szCs w:val="28"/>
        </w:rPr>
        <w:t xml:space="preserve">. Д. </w:t>
      </w:r>
      <w:r w:rsidRPr="008506C1">
        <w:rPr>
          <w:rFonts w:ascii="Times New Roman" w:hAnsi="Times New Roman" w:cs="Times New Roman"/>
          <w:caps/>
          <w:sz w:val="28"/>
          <w:szCs w:val="28"/>
        </w:rPr>
        <w:t>Ч</w:t>
      </w:r>
      <w:r w:rsidRPr="008506C1">
        <w:rPr>
          <w:rFonts w:ascii="Times New Roman" w:hAnsi="Times New Roman" w:cs="Times New Roman"/>
          <w:sz w:val="28"/>
          <w:szCs w:val="28"/>
        </w:rPr>
        <w:t>утки в умовах надзвичайної ситуації: теоретичні та прикладні аспекти : монографія. Хмельницький : Вид-во НАДПСУ, 2018. 388 с.</w:t>
      </w:r>
    </w:p>
    <w:p w:rsidR="002E5723" w:rsidRPr="00A16F28" w:rsidRDefault="002E5723" w:rsidP="002E5723">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A16F28">
        <w:rPr>
          <w:rFonts w:ascii="Times New Roman" w:hAnsi="Times New Roman" w:cs="Times New Roman"/>
          <w:sz w:val="28"/>
          <w:szCs w:val="28"/>
        </w:rPr>
        <w:t xml:space="preserve">Кризова психологія : </w:t>
      </w:r>
      <w:proofErr w:type="spellStart"/>
      <w:r w:rsidR="008506C1" w:rsidRPr="008506C1">
        <w:rPr>
          <w:rFonts w:ascii="Times New Roman" w:hAnsi="Times New Roman" w:cs="Times New Roman"/>
          <w:sz w:val="28"/>
          <w:szCs w:val="28"/>
        </w:rPr>
        <w:t>навч</w:t>
      </w:r>
      <w:proofErr w:type="spellEnd"/>
      <w:r w:rsidRPr="008506C1">
        <w:rPr>
          <w:rFonts w:ascii="Times New Roman" w:hAnsi="Times New Roman" w:cs="Times New Roman"/>
          <w:sz w:val="28"/>
          <w:szCs w:val="28"/>
        </w:rPr>
        <w:t xml:space="preserve">. </w:t>
      </w:r>
      <w:proofErr w:type="spellStart"/>
      <w:r w:rsidRPr="008506C1">
        <w:rPr>
          <w:rFonts w:ascii="Times New Roman" w:hAnsi="Times New Roman" w:cs="Times New Roman"/>
          <w:sz w:val="28"/>
          <w:szCs w:val="28"/>
        </w:rPr>
        <w:t>посібн</w:t>
      </w:r>
      <w:proofErr w:type="spellEnd"/>
      <w:r w:rsidRPr="008506C1">
        <w:rPr>
          <w:rFonts w:ascii="Times New Roman" w:hAnsi="Times New Roman" w:cs="Times New Roman"/>
          <w:sz w:val="28"/>
          <w:szCs w:val="28"/>
        </w:rPr>
        <w:t xml:space="preserve">. </w:t>
      </w:r>
      <w:r w:rsidRPr="00A16F28">
        <w:rPr>
          <w:rFonts w:ascii="Times New Roman" w:hAnsi="Times New Roman" w:cs="Times New Roman"/>
          <w:sz w:val="28"/>
          <w:szCs w:val="28"/>
        </w:rPr>
        <w:t xml:space="preserve">2-е вид. / </w:t>
      </w:r>
      <w:r w:rsidR="008506C1" w:rsidRPr="00A16F28">
        <w:rPr>
          <w:rFonts w:ascii="Times New Roman" w:hAnsi="Times New Roman" w:cs="Times New Roman"/>
          <w:sz w:val="28"/>
          <w:szCs w:val="28"/>
        </w:rPr>
        <w:t xml:space="preserve">за </w:t>
      </w:r>
      <w:proofErr w:type="spellStart"/>
      <w:r w:rsidRPr="00A16F28">
        <w:rPr>
          <w:rFonts w:ascii="Times New Roman" w:hAnsi="Times New Roman" w:cs="Times New Roman"/>
          <w:sz w:val="28"/>
          <w:szCs w:val="28"/>
        </w:rPr>
        <w:t>заг</w:t>
      </w:r>
      <w:proofErr w:type="spellEnd"/>
      <w:r w:rsidRPr="00A16F28">
        <w:rPr>
          <w:rFonts w:ascii="Times New Roman" w:hAnsi="Times New Roman" w:cs="Times New Roman"/>
          <w:sz w:val="28"/>
          <w:szCs w:val="28"/>
        </w:rPr>
        <w:t>. ред. О.</w:t>
      </w:r>
      <w:r w:rsidR="008506C1">
        <w:rPr>
          <w:rFonts w:ascii="Times New Roman" w:hAnsi="Times New Roman" w:cs="Times New Roman"/>
          <w:sz w:val="28"/>
          <w:szCs w:val="28"/>
        </w:rPr>
        <w:t> </w:t>
      </w:r>
      <w:r w:rsidRPr="00A16F28">
        <w:rPr>
          <w:rFonts w:ascii="Times New Roman" w:hAnsi="Times New Roman" w:cs="Times New Roman"/>
          <w:sz w:val="28"/>
          <w:szCs w:val="28"/>
        </w:rPr>
        <w:t>В.</w:t>
      </w:r>
      <w:r w:rsidR="008506C1">
        <w:rPr>
          <w:rFonts w:ascii="Times New Roman" w:hAnsi="Times New Roman" w:cs="Times New Roman"/>
          <w:sz w:val="28"/>
          <w:szCs w:val="28"/>
        </w:rPr>
        <w:t> </w:t>
      </w:r>
      <w:proofErr w:type="spellStart"/>
      <w:r w:rsidRPr="00A16F28">
        <w:rPr>
          <w:rFonts w:ascii="Times New Roman" w:hAnsi="Times New Roman" w:cs="Times New Roman"/>
          <w:sz w:val="28"/>
          <w:szCs w:val="28"/>
        </w:rPr>
        <w:t>Тімченка</w:t>
      </w:r>
      <w:proofErr w:type="spellEnd"/>
      <w:r w:rsidRPr="00A16F28">
        <w:rPr>
          <w:rFonts w:ascii="Times New Roman" w:hAnsi="Times New Roman" w:cs="Times New Roman"/>
          <w:sz w:val="28"/>
          <w:szCs w:val="28"/>
        </w:rPr>
        <w:t>. Х</w:t>
      </w:r>
      <w:r>
        <w:rPr>
          <w:rFonts w:ascii="Times New Roman" w:hAnsi="Times New Roman" w:cs="Times New Roman"/>
          <w:sz w:val="28"/>
          <w:szCs w:val="28"/>
        </w:rPr>
        <w:t xml:space="preserve">арків </w:t>
      </w:r>
      <w:r w:rsidR="008506C1">
        <w:rPr>
          <w:rFonts w:ascii="Times New Roman" w:hAnsi="Times New Roman" w:cs="Times New Roman"/>
          <w:sz w:val="28"/>
          <w:szCs w:val="28"/>
        </w:rPr>
        <w:t xml:space="preserve">: </w:t>
      </w:r>
      <w:r w:rsidRPr="00A16F28">
        <w:rPr>
          <w:rFonts w:ascii="Times New Roman" w:hAnsi="Times New Roman" w:cs="Times New Roman"/>
          <w:sz w:val="28"/>
          <w:szCs w:val="28"/>
        </w:rPr>
        <w:t>НУЦЗУ, КП «Міська друкарня», 2013. 380 с.</w:t>
      </w:r>
    </w:p>
    <w:p w:rsidR="002E5723" w:rsidRPr="002F6A6A" w:rsidRDefault="002E5723" w:rsidP="008056D9">
      <w:pPr>
        <w:pStyle w:val="a3"/>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2F6A6A">
        <w:rPr>
          <w:rFonts w:ascii="Times New Roman" w:hAnsi="Times New Roman" w:cs="Times New Roman"/>
          <w:sz w:val="28"/>
          <w:szCs w:val="28"/>
        </w:rPr>
        <w:t xml:space="preserve">Потапчук Н. Д., Потапчук Є. М. Надзвичайна ситуація як чинник виникнення чуток серед населення. </w:t>
      </w:r>
      <w:r w:rsidRPr="002F6A6A">
        <w:rPr>
          <w:rFonts w:ascii="Times New Roman" w:hAnsi="Times New Roman" w:cs="Times New Roman"/>
          <w:i/>
          <w:sz w:val="28"/>
          <w:szCs w:val="28"/>
        </w:rPr>
        <w:t>Психологія і суспільство</w:t>
      </w:r>
      <w:r w:rsidRPr="002F6A6A">
        <w:rPr>
          <w:rFonts w:ascii="Times New Roman" w:hAnsi="Times New Roman" w:cs="Times New Roman"/>
          <w:sz w:val="28"/>
          <w:szCs w:val="28"/>
        </w:rPr>
        <w:t xml:space="preserve"> : </w:t>
      </w:r>
      <w:proofErr w:type="spellStart"/>
      <w:r w:rsidRPr="002F6A6A">
        <w:rPr>
          <w:rFonts w:ascii="Times New Roman" w:hAnsi="Times New Roman" w:cs="Times New Roman"/>
          <w:sz w:val="28"/>
          <w:szCs w:val="28"/>
        </w:rPr>
        <w:t>укр</w:t>
      </w:r>
      <w:proofErr w:type="spellEnd"/>
      <w:r w:rsidRPr="002F6A6A">
        <w:rPr>
          <w:rFonts w:ascii="Times New Roman" w:hAnsi="Times New Roman" w:cs="Times New Roman"/>
          <w:sz w:val="28"/>
          <w:szCs w:val="28"/>
        </w:rPr>
        <w:t xml:space="preserve">. теоретико-методолог. </w:t>
      </w:r>
      <w:proofErr w:type="spellStart"/>
      <w:r w:rsidRPr="002F6A6A">
        <w:rPr>
          <w:rFonts w:ascii="Times New Roman" w:hAnsi="Times New Roman" w:cs="Times New Roman"/>
          <w:sz w:val="28"/>
          <w:szCs w:val="28"/>
        </w:rPr>
        <w:t>соціогуманітарний</w:t>
      </w:r>
      <w:proofErr w:type="spellEnd"/>
      <w:r w:rsidRPr="002F6A6A">
        <w:rPr>
          <w:rFonts w:ascii="Times New Roman" w:hAnsi="Times New Roman" w:cs="Times New Roman"/>
          <w:sz w:val="28"/>
          <w:szCs w:val="28"/>
        </w:rPr>
        <w:t xml:space="preserve"> часопис. Тернопіль, 2015. С. 12–18.</w:t>
      </w:r>
    </w:p>
    <w:p w:rsidR="002E5723" w:rsidRDefault="002E5723" w:rsidP="008056D9">
      <w:pPr>
        <w:pStyle w:val="a3"/>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152DAC">
        <w:rPr>
          <w:rFonts w:ascii="Times New Roman" w:hAnsi="Times New Roman" w:cs="Times New Roman"/>
          <w:sz w:val="28"/>
          <w:szCs w:val="28"/>
        </w:rPr>
        <w:t xml:space="preserve">Психологічна енциклопедія / </w:t>
      </w:r>
      <w:r w:rsidR="008506C1" w:rsidRPr="00152DAC">
        <w:rPr>
          <w:rFonts w:ascii="Times New Roman" w:hAnsi="Times New Roman" w:cs="Times New Roman"/>
          <w:sz w:val="28"/>
          <w:szCs w:val="28"/>
        </w:rPr>
        <w:t>автор</w:t>
      </w:r>
      <w:r w:rsidRPr="00152DAC">
        <w:rPr>
          <w:rFonts w:ascii="Times New Roman" w:hAnsi="Times New Roman" w:cs="Times New Roman"/>
          <w:sz w:val="28"/>
          <w:szCs w:val="28"/>
        </w:rPr>
        <w:t>-упор. О.</w:t>
      </w:r>
      <w:r w:rsidR="008506C1">
        <w:rPr>
          <w:rFonts w:ascii="Times New Roman" w:hAnsi="Times New Roman" w:cs="Times New Roman"/>
          <w:sz w:val="28"/>
          <w:szCs w:val="28"/>
        </w:rPr>
        <w:t> </w:t>
      </w:r>
      <w:r w:rsidRPr="00152DAC">
        <w:rPr>
          <w:rFonts w:ascii="Times New Roman" w:hAnsi="Times New Roman" w:cs="Times New Roman"/>
          <w:sz w:val="28"/>
          <w:szCs w:val="28"/>
        </w:rPr>
        <w:t>М.</w:t>
      </w:r>
      <w:r w:rsidR="008506C1">
        <w:rPr>
          <w:rFonts w:ascii="Times New Roman" w:hAnsi="Times New Roman" w:cs="Times New Roman"/>
          <w:sz w:val="28"/>
          <w:szCs w:val="28"/>
        </w:rPr>
        <w:t> </w:t>
      </w:r>
      <w:r w:rsidRPr="00152DAC">
        <w:rPr>
          <w:rFonts w:ascii="Times New Roman" w:hAnsi="Times New Roman" w:cs="Times New Roman"/>
          <w:sz w:val="28"/>
          <w:szCs w:val="28"/>
        </w:rPr>
        <w:t>Степанов. К</w:t>
      </w:r>
      <w:r>
        <w:rPr>
          <w:rFonts w:ascii="Times New Roman" w:hAnsi="Times New Roman" w:cs="Times New Roman"/>
          <w:sz w:val="28"/>
          <w:szCs w:val="28"/>
        </w:rPr>
        <w:t xml:space="preserve">иїв </w:t>
      </w:r>
      <w:r w:rsidR="008506C1">
        <w:rPr>
          <w:rFonts w:ascii="Times New Roman" w:hAnsi="Times New Roman" w:cs="Times New Roman"/>
          <w:sz w:val="28"/>
          <w:szCs w:val="28"/>
        </w:rPr>
        <w:t xml:space="preserve">: </w:t>
      </w:r>
      <w:proofErr w:type="spellStart"/>
      <w:r w:rsidR="008506C1">
        <w:rPr>
          <w:rFonts w:ascii="Times New Roman" w:hAnsi="Times New Roman" w:cs="Times New Roman"/>
          <w:sz w:val="28"/>
          <w:szCs w:val="28"/>
        </w:rPr>
        <w:t>Академвидав</w:t>
      </w:r>
      <w:proofErr w:type="spellEnd"/>
      <w:r w:rsidRPr="00152DAC">
        <w:rPr>
          <w:rFonts w:ascii="Times New Roman" w:hAnsi="Times New Roman" w:cs="Times New Roman"/>
          <w:sz w:val="28"/>
          <w:szCs w:val="28"/>
        </w:rPr>
        <w:t>, 2006. 424 с.</w:t>
      </w:r>
    </w:p>
    <w:p w:rsidR="002E5723" w:rsidRDefault="002E5723" w:rsidP="008056D9">
      <w:pPr>
        <w:pStyle w:val="a3"/>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4E7483">
        <w:rPr>
          <w:rFonts w:ascii="Times New Roman" w:hAnsi="Times New Roman" w:cs="Times New Roman"/>
          <w:sz w:val="28"/>
          <w:szCs w:val="28"/>
        </w:rPr>
        <w:t>Соціальна психологія</w:t>
      </w:r>
      <w:r w:rsidR="008506C1">
        <w:rPr>
          <w:rFonts w:ascii="Times New Roman" w:hAnsi="Times New Roman" w:cs="Times New Roman"/>
          <w:sz w:val="28"/>
          <w:szCs w:val="28"/>
        </w:rPr>
        <w:t xml:space="preserve"> </w:t>
      </w:r>
      <w:r w:rsidRPr="004E7483">
        <w:rPr>
          <w:rFonts w:ascii="Times New Roman" w:hAnsi="Times New Roman" w:cs="Times New Roman"/>
          <w:sz w:val="28"/>
          <w:szCs w:val="28"/>
        </w:rPr>
        <w:t xml:space="preserve">: </w:t>
      </w:r>
      <w:proofErr w:type="spellStart"/>
      <w:r w:rsidRPr="004E7483">
        <w:rPr>
          <w:rFonts w:ascii="Times New Roman" w:hAnsi="Times New Roman" w:cs="Times New Roman"/>
          <w:sz w:val="28"/>
          <w:szCs w:val="28"/>
        </w:rPr>
        <w:t>навч</w:t>
      </w:r>
      <w:proofErr w:type="spellEnd"/>
      <w:r w:rsidRPr="004E7483">
        <w:rPr>
          <w:rFonts w:ascii="Times New Roman" w:hAnsi="Times New Roman" w:cs="Times New Roman"/>
          <w:sz w:val="28"/>
          <w:szCs w:val="28"/>
        </w:rPr>
        <w:t xml:space="preserve">.-метод. </w:t>
      </w:r>
      <w:proofErr w:type="spellStart"/>
      <w:r w:rsidRPr="004E7483">
        <w:rPr>
          <w:rFonts w:ascii="Times New Roman" w:hAnsi="Times New Roman" w:cs="Times New Roman"/>
          <w:sz w:val="28"/>
          <w:szCs w:val="28"/>
        </w:rPr>
        <w:t>посіб</w:t>
      </w:r>
      <w:proofErr w:type="spellEnd"/>
      <w:r w:rsidR="008506C1">
        <w:rPr>
          <w:rFonts w:ascii="Times New Roman" w:hAnsi="Times New Roman" w:cs="Times New Roman"/>
          <w:sz w:val="28"/>
          <w:szCs w:val="28"/>
        </w:rPr>
        <w:t>.</w:t>
      </w:r>
      <w:r w:rsidRPr="004E7483">
        <w:rPr>
          <w:rFonts w:ascii="Times New Roman" w:hAnsi="Times New Roman" w:cs="Times New Roman"/>
          <w:sz w:val="28"/>
          <w:szCs w:val="28"/>
        </w:rPr>
        <w:t xml:space="preserve"> / Н.</w:t>
      </w:r>
      <w:r w:rsidR="008506C1">
        <w:rPr>
          <w:rFonts w:ascii="Times New Roman" w:hAnsi="Times New Roman" w:cs="Times New Roman"/>
          <w:sz w:val="28"/>
          <w:szCs w:val="28"/>
        </w:rPr>
        <w:t> </w:t>
      </w:r>
      <w:r w:rsidRPr="004E7483">
        <w:rPr>
          <w:rFonts w:ascii="Times New Roman" w:hAnsi="Times New Roman" w:cs="Times New Roman"/>
          <w:sz w:val="28"/>
          <w:szCs w:val="28"/>
        </w:rPr>
        <w:t>М.</w:t>
      </w:r>
      <w:r w:rsidR="008506C1">
        <w:rPr>
          <w:rFonts w:ascii="Times New Roman" w:hAnsi="Times New Roman" w:cs="Times New Roman"/>
          <w:sz w:val="28"/>
          <w:szCs w:val="28"/>
        </w:rPr>
        <w:t> </w:t>
      </w:r>
      <w:r w:rsidRPr="004E7483">
        <w:rPr>
          <w:rFonts w:ascii="Times New Roman" w:hAnsi="Times New Roman" w:cs="Times New Roman"/>
          <w:sz w:val="28"/>
          <w:szCs w:val="28"/>
        </w:rPr>
        <w:t>Ануфрієва, Т.</w:t>
      </w:r>
      <w:r w:rsidR="008506C1">
        <w:rPr>
          <w:rFonts w:ascii="Times New Roman" w:hAnsi="Times New Roman" w:cs="Times New Roman"/>
          <w:sz w:val="28"/>
          <w:szCs w:val="28"/>
        </w:rPr>
        <w:t> </w:t>
      </w:r>
      <w:r w:rsidRPr="004E7483">
        <w:rPr>
          <w:rFonts w:ascii="Times New Roman" w:hAnsi="Times New Roman" w:cs="Times New Roman"/>
          <w:sz w:val="28"/>
          <w:szCs w:val="28"/>
        </w:rPr>
        <w:t>М.</w:t>
      </w:r>
      <w:r w:rsidR="008506C1">
        <w:rPr>
          <w:rFonts w:ascii="Times New Roman" w:hAnsi="Times New Roman" w:cs="Times New Roman"/>
          <w:sz w:val="28"/>
          <w:szCs w:val="28"/>
        </w:rPr>
        <w:t> </w:t>
      </w:r>
      <w:r w:rsidRPr="004E7483">
        <w:rPr>
          <w:rFonts w:ascii="Times New Roman" w:hAnsi="Times New Roman" w:cs="Times New Roman"/>
          <w:sz w:val="28"/>
          <w:szCs w:val="28"/>
        </w:rPr>
        <w:t>Зелінська, Н.</w:t>
      </w:r>
      <w:r w:rsidR="008506C1">
        <w:rPr>
          <w:rFonts w:ascii="Times New Roman" w:hAnsi="Times New Roman" w:cs="Times New Roman"/>
          <w:sz w:val="28"/>
          <w:szCs w:val="28"/>
        </w:rPr>
        <w:t> </w:t>
      </w:r>
      <w:r w:rsidRPr="004E7483">
        <w:rPr>
          <w:rFonts w:ascii="Times New Roman" w:hAnsi="Times New Roman" w:cs="Times New Roman"/>
          <w:sz w:val="28"/>
          <w:szCs w:val="28"/>
        </w:rPr>
        <w:t>О.</w:t>
      </w:r>
      <w:r w:rsidR="008506C1">
        <w:rPr>
          <w:rFonts w:ascii="Times New Roman" w:hAnsi="Times New Roman" w:cs="Times New Roman"/>
          <w:sz w:val="28"/>
          <w:szCs w:val="28"/>
        </w:rPr>
        <w:t> </w:t>
      </w:r>
      <w:r w:rsidRPr="004E7483">
        <w:rPr>
          <w:rFonts w:ascii="Times New Roman" w:hAnsi="Times New Roman" w:cs="Times New Roman"/>
          <w:sz w:val="28"/>
          <w:szCs w:val="28"/>
        </w:rPr>
        <w:t>Єрмакова. К</w:t>
      </w:r>
      <w:r>
        <w:rPr>
          <w:rFonts w:ascii="Times New Roman" w:hAnsi="Times New Roman" w:cs="Times New Roman"/>
          <w:sz w:val="28"/>
          <w:szCs w:val="28"/>
        </w:rPr>
        <w:t>иїв : Каравела, 2009.</w:t>
      </w:r>
      <w:r w:rsidRPr="004E7483">
        <w:rPr>
          <w:rFonts w:ascii="Times New Roman" w:hAnsi="Times New Roman" w:cs="Times New Roman"/>
          <w:sz w:val="28"/>
          <w:szCs w:val="28"/>
        </w:rPr>
        <w:t xml:space="preserve"> 216 с.</w:t>
      </w:r>
    </w:p>
    <w:p w:rsidR="002E5723" w:rsidRPr="00A16F28" w:rsidRDefault="002E5723" w:rsidP="002E5723">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proofErr w:type="spellStart"/>
      <w:r w:rsidRPr="006E4AA4">
        <w:rPr>
          <w:rFonts w:ascii="Times New Roman" w:hAnsi="Times New Roman" w:cs="Times New Roman"/>
          <w:sz w:val="28"/>
          <w:szCs w:val="28"/>
        </w:rPr>
        <w:lastRenderedPageBreak/>
        <w:t>Левин</w:t>
      </w:r>
      <w:proofErr w:type="spellEnd"/>
      <w:r w:rsidR="008506C1">
        <w:rPr>
          <w:rFonts w:ascii="Times New Roman" w:hAnsi="Times New Roman" w:cs="Times New Roman"/>
          <w:sz w:val="28"/>
          <w:szCs w:val="28"/>
        </w:rPr>
        <w:t> </w:t>
      </w:r>
      <w:r w:rsidRPr="006E4AA4">
        <w:rPr>
          <w:rFonts w:ascii="Times New Roman" w:hAnsi="Times New Roman" w:cs="Times New Roman"/>
          <w:sz w:val="28"/>
          <w:szCs w:val="28"/>
        </w:rPr>
        <w:t xml:space="preserve">К. </w:t>
      </w:r>
      <w:proofErr w:type="spellStart"/>
      <w:r w:rsidRPr="006E4AA4">
        <w:rPr>
          <w:rFonts w:ascii="Times New Roman" w:hAnsi="Times New Roman" w:cs="Times New Roman"/>
          <w:sz w:val="28"/>
          <w:szCs w:val="28"/>
        </w:rPr>
        <w:t>Теория</w:t>
      </w:r>
      <w:proofErr w:type="spellEnd"/>
      <w:r w:rsidRPr="006E4AA4">
        <w:rPr>
          <w:rFonts w:ascii="Times New Roman" w:hAnsi="Times New Roman" w:cs="Times New Roman"/>
          <w:sz w:val="28"/>
          <w:szCs w:val="28"/>
        </w:rPr>
        <w:t xml:space="preserve"> поля в </w:t>
      </w:r>
      <w:proofErr w:type="spellStart"/>
      <w:r w:rsidRPr="006E4AA4">
        <w:rPr>
          <w:rFonts w:ascii="Times New Roman" w:hAnsi="Times New Roman" w:cs="Times New Roman"/>
          <w:sz w:val="28"/>
          <w:szCs w:val="28"/>
        </w:rPr>
        <w:t>социальных</w:t>
      </w:r>
      <w:proofErr w:type="spellEnd"/>
      <w:r w:rsidRPr="006E4AA4">
        <w:rPr>
          <w:rFonts w:ascii="Times New Roman" w:hAnsi="Times New Roman" w:cs="Times New Roman"/>
          <w:sz w:val="28"/>
          <w:szCs w:val="28"/>
        </w:rPr>
        <w:t xml:space="preserve"> науках</w:t>
      </w:r>
      <w:r w:rsidR="008506C1">
        <w:rPr>
          <w:rFonts w:ascii="Times New Roman" w:hAnsi="Times New Roman" w:cs="Times New Roman"/>
          <w:sz w:val="28"/>
          <w:szCs w:val="28"/>
        </w:rPr>
        <w:t>.</w:t>
      </w:r>
      <w:r w:rsidRPr="006E4AA4">
        <w:rPr>
          <w:rFonts w:ascii="Times New Roman" w:hAnsi="Times New Roman" w:cs="Times New Roman"/>
          <w:sz w:val="28"/>
          <w:szCs w:val="28"/>
        </w:rPr>
        <w:t xml:space="preserve"> С</w:t>
      </w:r>
      <w:r w:rsidR="008506C1">
        <w:rPr>
          <w:rFonts w:ascii="Times New Roman" w:hAnsi="Times New Roman" w:cs="Times New Roman"/>
          <w:sz w:val="28"/>
          <w:szCs w:val="28"/>
        </w:rPr>
        <w:t>анкт-Петербург</w:t>
      </w:r>
      <w:r w:rsidRPr="006E4AA4">
        <w:rPr>
          <w:rFonts w:ascii="Times New Roman" w:hAnsi="Times New Roman" w:cs="Times New Roman"/>
          <w:sz w:val="28"/>
          <w:szCs w:val="28"/>
        </w:rPr>
        <w:t>, 2000. 389</w:t>
      </w:r>
      <w:r w:rsidR="008506C1" w:rsidRPr="00A16F28">
        <w:rPr>
          <w:rFonts w:ascii="Times New Roman" w:hAnsi="Times New Roman" w:cs="Times New Roman"/>
          <w:sz w:val="28"/>
          <w:szCs w:val="28"/>
        </w:rPr>
        <w:t xml:space="preserve"> </w:t>
      </w:r>
      <w:r w:rsidR="008506C1" w:rsidRPr="006E4AA4">
        <w:rPr>
          <w:rFonts w:ascii="Times New Roman" w:hAnsi="Times New Roman" w:cs="Times New Roman"/>
          <w:sz w:val="28"/>
          <w:szCs w:val="28"/>
        </w:rPr>
        <w:t>с.</w:t>
      </w:r>
    </w:p>
    <w:p w:rsidR="002E5723" w:rsidRDefault="002E5723" w:rsidP="002E5723">
      <w:pPr>
        <w:pStyle w:val="a3"/>
        <w:numPr>
          <w:ilvl w:val="0"/>
          <w:numId w:val="1"/>
        </w:numPr>
        <w:tabs>
          <w:tab w:val="left" w:pos="709"/>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Фейки і теорії про пандемію загрожують життю і розколюють суспільство </w:t>
      </w:r>
      <w:r w:rsidR="004C6B13">
        <w:rPr>
          <w:rFonts w:ascii="Times New Roman" w:hAnsi="Times New Roman" w:cs="Times New Roman"/>
          <w:sz w:val="28"/>
          <w:szCs w:val="28"/>
        </w:rPr>
        <w:t>..</w:t>
      </w:r>
      <w:r>
        <w:rPr>
          <w:rFonts w:ascii="Times New Roman" w:hAnsi="Times New Roman" w:cs="Times New Roman"/>
          <w:sz w:val="28"/>
          <w:szCs w:val="28"/>
        </w:rPr>
        <w:t xml:space="preserve">. </w:t>
      </w:r>
      <w:r w:rsidR="004C6B13">
        <w:rPr>
          <w:rFonts w:ascii="Times New Roman" w:hAnsi="Times New Roman" w:cs="Times New Roman"/>
          <w:sz w:val="28"/>
          <w:szCs w:val="28"/>
        </w:rPr>
        <w:t xml:space="preserve">/ </w:t>
      </w:r>
      <w:r w:rsidR="004C6B13" w:rsidRPr="004C6B13">
        <w:rPr>
          <w:rFonts w:ascii="Times New Roman" w:hAnsi="Times New Roman" w:cs="Times New Roman"/>
          <w:sz w:val="28"/>
          <w:szCs w:val="28"/>
        </w:rPr>
        <w:t>УКРІНФОРМ :</w:t>
      </w:r>
      <w:r w:rsidR="004C6B13">
        <w:rPr>
          <w:rFonts w:ascii="Times New Roman" w:hAnsi="Times New Roman" w:cs="Times New Roman"/>
          <w:i/>
          <w:sz w:val="28"/>
          <w:szCs w:val="28"/>
        </w:rPr>
        <w:t xml:space="preserve"> </w:t>
      </w:r>
      <w:r w:rsidRPr="006614A7">
        <w:rPr>
          <w:rFonts w:ascii="Times New Roman" w:hAnsi="Times New Roman" w:cs="Times New Roman"/>
          <w:sz w:val="28"/>
          <w:szCs w:val="28"/>
        </w:rPr>
        <w:t>Мультимедійна платформа іномовлення України.</w:t>
      </w:r>
      <w:r>
        <w:rPr>
          <w:rFonts w:ascii="Times New Roman" w:hAnsi="Times New Roman" w:cs="Times New Roman"/>
          <w:sz w:val="28"/>
          <w:szCs w:val="28"/>
        </w:rPr>
        <w:t xml:space="preserve"> </w:t>
      </w:r>
      <w:proofErr w:type="gramStart"/>
      <w:r w:rsidR="004C6B13">
        <w:rPr>
          <w:rFonts w:ascii="Times New Roman" w:hAnsi="Times New Roman" w:cs="Times New Roman"/>
          <w:sz w:val="28"/>
          <w:szCs w:val="28"/>
          <w:lang w:val="en-US"/>
        </w:rPr>
        <w:t>URL</w:t>
      </w:r>
      <w:r w:rsidR="004C6B13" w:rsidRPr="0006011A">
        <w:rPr>
          <w:rFonts w:ascii="Times New Roman" w:hAnsi="Times New Roman" w:cs="Times New Roman"/>
          <w:sz w:val="28"/>
          <w:szCs w:val="28"/>
          <w:lang w:val="ru-RU"/>
        </w:rPr>
        <w:t xml:space="preserve"> </w:t>
      </w:r>
      <w:r w:rsidR="004C6B13">
        <w:rPr>
          <w:rFonts w:ascii="Times New Roman" w:hAnsi="Times New Roman" w:cs="Times New Roman"/>
          <w:sz w:val="28"/>
          <w:szCs w:val="28"/>
        </w:rPr>
        <w:t>:</w:t>
      </w:r>
      <w:proofErr w:type="gramEnd"/>
      <w:r w:rsidR="004C6B13">
        <w:rPr>
          <w:rFonts w:ascii="Times New Roman" w:hAnsi="Times New Roman" w:cs="Times New Roman"/>
          <w:sz w:val="28"/>
          <w:szCs w:val="28"/>
        </w:rPr>
        <w:t xml:space="preserve"> </w:t>
      </w:r>
      <w:r w:rsidRPr="006614A7">
        <w:rPr>
          <w:rFonts w:ascii="Times New Roman" w:hAnsi="Times New Roman" w:cs="Times New Roman"/>
          <w:sz w:val="28"/>
          <w:szCs w:val="28"/>
        </w:rPr>
        <w:t>https://www.ukrinform.ua/rubric-world/3027729-fejki-i-teorii-pro-pandemiu-zagrozuut-zittu-i-rozkoluut-suspilstvo-urad-nimeccini.html</w:t>
      </w:r>
      <w:r w:rsidR="004C6B13">
        <w:rPr>
          <w:rFonts w:ascii="Times New Roman" w:hAnsi="Times New Roman" w:cs="Times New Roman"/>
          <w:sz w:val="28"/>
          <w:szCs w:val="28"/>
        </w:rPr>
        <w:t>.</w:t>
      </w:r>
      <w:r>
        <w:rPr>
          <w:rFonts w:ascii="Times New Roman" w:hAnsi="Times New Roman" w:cs="Times New Roman"/>
          <w:sz w:val="28"/>
          <w:szCs w:val="28"/>
        </w:rPr>
        <w:t xml:space="preserve"> </w:t>
      </w:r>
      <w:r w:rsidR="004C6B13">
        <w:rPr>
          <w:rFonts w:ascii="Times New Roman" w:hAnsi="Times New Roman" w:cs="Times New Roman"/>
          <w:sz w:val="28"/>
          <w:szCs w:val="28"/>
        </w:rPr>
        <w:t>(Звернення 06.05.2021)</w:t>
      </w:r>
      <w:r w:rsidR="004C6B13" w:rsidRPr="006614A7">
        <w:rPr>
          <w:rFonts w:ascii="Times New Roman" w:hAnsi="Times New Roman" w:cs="Times New Roman"/>
          <w:sz w:val="28"/>
          <w:szCs w:val="28"/>
        </w:rPr>
        <w:t>.</w:t>
      </w:r>
    </w:p>
    <w:p w:rsidR="002E5723" w:rsidRDefault="002E5723" w:rsidP="00F64745">
      <w:pPr>
        <w:pStyle w:val="a3"/>
        <w:widowControl w:val="0"/>
        <w:numPr>
          <w:ilvl w:val="0"/>
          <w:numId w:val="1"/>
        </w:numPr>
        <w:tabs>
          <w:tab w:val="left" w:pos="709"/>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Пандемія та фейки</w:t>
      </w:r>
      <w:r w:rsidR="004C6B13">
        <w:rPr>
          <w:rFonts w:ascii="Times New Roman" w:hAnsi="Times New Roman" w:cs="Times New Roman"/>
          <w:sz w:val="28"/>
          <w:szCs w:val="28"/>
        </w:rPr>
        <w:t xml:space="preserve"> … / </w:t>
      </w:r>
      <w:proofErr w:type="spellStart"/>
      <w:r w:rsidRPr="004C6B13">
        <w:rPr>
          <w:rFonts w:ascii="Times New Roman" w:hAnsi="Times New Roman" w:cs="Times New Roman"/>
          <w:sz w:val="28"/>
          <w:szCs w:val="28"/>
          <w:lang w:val="en-US"/>
        </w:rPr>
        <w:t>MediaSapiens</w:t>
      </w:r>
      <w:proofErr w:type="spellEnd"/>
      <w:r w:rsidR="004C6B13">
        <w:rPr>
          <w:rFonts w:ascii="Times New Roman" w:hAnsi="Times New Roman" w:cs="Times New Roman"/>
          <w:sz w:val="28"/>
          <w:szCs w:val="28"/>
        </w:rPr>
        <w:t xml:space="preserve">. </w:t>
      </w:r>
      <w:r w:rsidR="004C6B13">
        <w:rPr>
          <w:rFonts w:ascii="Times New Roman" w:hAnsi="Times New Roman" w:cs="Times New Roman"/>
          <w:sz w:val="28"/>
          <w:szCs w:val="28"/>
          <w:lang w:val="en-US"/>
        </w:rPr>
        <w:t>URL</w:t>
      </w:r>
      <w:r w:rsidR="004C6B13" w:rsidRPr="0006011A">
        <w:rPr>
          <w:rFonts w:ascii="Times New Roman" w:hAnsi="Times New Roman" w:cs="Times New Roman"/>
          <w:sz w:val="28"/>
          <w:szCs w:val="28"/>
        </w:rPr>
        <w:t xml:space="preserve"> </w:t>
      </w:r>
      <w:r w:rsidR="004C6B13">
        <w:rPr>
          <w:rFonts w:ascii="Times New Roman" w:hAnsi="Times New Roman" w:cs="Times New Roman"/>
          <w:sz w:val="28"/>
          <w:szCs w:val="28"/>
        </w:rPr>
        <w:t xml:space="preserve">: </w:t>
      </w:r>
      <w:hyperlink r:id="rId6" w:history="1">
        <w:r w:rsidR="008056D9" w:rsidRPr="008056D9">
          <w:rPr>
            <w:rStyle w:val="a4"/>
            <w:rFonts w:ascii="Times New Roman" w:hAnsi="Times New Roman" w:cs="Times New Roman"/>
            <w:color w:val="auto"/>
            <w:sz w:val="28"/>
            <w:szCs w:val="28"/>
            <w:u w:val="none"/>
          </w:rPr>
          <w:t>https://ms.detector.</w:t>
        </w:r>
        <w:r w:rsidR="008056D9" w:rsidRPr="008056D9">
          <w:rPr>
            <w:rStyle w:val="a4"/>
            <w:rFonts w:ascii="Times New Roman" w:hAnsi="Times New Roman" w:cs="Times New Roman"/>
            <w:color w:val="auto"/>
            <w:sz w:val="28"/>
            <w:szCs w:val="28"/>
            <w:u w:val="none"/>
            <w:vertAlign w:val="subscript"/>
          </w:rPr>
          <w:softHyphen/>
        </w:r>
        <w:r w:rsidR="008056D9" w:rsidRPr="008056D9">
          <w:rPr>
            <w:rStyle w:val="a4"/>
            <w:rFonts w:ascii="Times New Roman" w:hAnsi="Times New Roman" w:cs="Times New Roman"/>
            <w:color w:val="auto"/>
            <w:sz w:val="28"/>
            <w:szCs w:val="28"/>
            <w:u w:val="none"/>
          </w:rPr>
          <w:t>media/trendi/post/26752/2021-03-02-pandemiya-ta-feyky-detektor-media-vstanovyv-naypopulyarnishi-temy-dlya-manipulyatsiy-v-ukrainskomu-telegrami</w:t>
        </w:r>
      </w:hyperlink>
      <w:r w:rsidR="004C6B13" w:rsidRPr="008056D9">
        <w:rPr>
          <w:rFonts w:ascii="Times New Roman" w:hAnsi="Times New Roman" w:cs="Times New Roman"/>
          <w:sz w:val="28"/>
          <w:szCs w:val="28"/>
        </w:rPr>
        <w:t>.</w:t>
      </w:r>
      <w:r w:rsidR="008056D9" w:rsidRPr="008056D9">
        <w:rPr>
          <w:rFonts w:ascii="Times New Roman" w:hAnsi="Times New Roman" w:cs="Times New Roman"/>
          <w:sz w:val="28"/>
          <w:szCs w:val="28"/>
        </w:rPr>
        <w:t xml:space="preserve"> </w:t>
      </w:r>
      <w:r w:rsidR="004C6B13">
        <w:rPr>
          <w:rFonts w:ascii="Times New Roman" w:hAnsi="Times New Roman" w:cs="Times New Roman"/>
          <w:sz w:val="28"/>
          <w:szCs w:val="28"/>
        </w:rPr>
        <w:t xml:space="preserve">(Звернення </w:t>
      </w:r>
      <w:r w:rsidR="004C6B13">
        <w:rPr>
          <w:rFonts w:ascii="Times New Roman" w:hAnsi="Times New Roman" w:cs="Times New Roman"/>
          <w:sz w:val="28"/>
          <w:szCs w:val="28"/>
          <w:lang w:val="en-US"/>
        </w:rPr>
        <w:t>02</w:t>
      </w:r>
      <w:r w:rsidR="004C6B13">
        <w:rPr>
          <w:rFonts w:ascii="Times New Roman" w:hAnsi="Times New Roman" w:cs="Times New Roman"/>
          <w:sz w:val="28"/>
          <w:szCs w:val="28"/>
        </w:rPr>
        <w:t>.03.202</w:t>
      </w:r>
      <w:r w:rsidR="004C6B13">
        <w:rPr>
          <w:rFonts w:ascii="Times New Roman" w:hAnsi="Times New Roman" w:cs="Times New Roman"/>
          <w:sz w:val="28"/>
          <w:szCs w:val="28"/>
          <w:lang w:val="en-US"/>
        </w:rPr>
        <w:t>1</w:t>
      </w:r>
      <w:r w:rsidR="004C6B13">
        <w:rPr>
          <w:rFonts w:ascii="Times New Roman" w:hAnsi="Times New Roman" w:cs="Times New Roman"/>
          <w:sz w:val="28"/>
          <w:szCs w:val="28"/>
        </w:rPr>
        <w:t>).</w:t>
      </w:r>
    </w:p>
    <w:p w:rsidR="004C6B13" w:rsidRDefault="004C6B13" w:rsidP="00F64745">
      <w:pPr>
        <w:widowControl w:val="0"/>
        <w:tabs>
          <w:tab w:val="left" w:pos="709"/>
          <w:tab w:val="left" w:pos="1134"/>
        </w:tabs>
        <w:spacing w:after="0" w:line="360" w:lineRule="auto"/>
        <w:ind w:firstLine="709"/>
        <w:jc w:val="both"/>
        <w:rPr>
          <w:rFonts w:ascii="Times New Roman" w:hAnsi="Times New Roman" w:cs="Times New Roman"/>
          <w:sz w:val="28"/>
          <w:szCs w:val="28"/>
        </w:rPr>
      </w:pPr>
    </w:p>
    <w:p w:rsidR="004C6B13" w:rsidRDefault="004C6B13" w:rsidP="00F64745">
      <w:pPr>
        <w:widowControl w:val="0"/>
        <w:tabs>
          <w:tab w:val="left" w:pos="709"/>
          <w:tab w:val="left" w:pos="1134"/>
        </w:tabs>
        <w:spacing w:after="0" w:line="360" w:lineRule="auto"/>
        <w:ind w:firstLine="709"/>
        <w:jc w:val="center"/>
        <w:rPr>
          <w:rFonts w:ascii="Times New Roman" w:hAnsi="Times New Roman"/>
          <w:b/>
          <w:sz w:val="28"/>
          <w:szCs w:val="28"/>
          <w:lang w:eastAsia="ru-RU"/>
        </w:rPr>
      </w:pPr>
      <w:proofErr w:type="spellStart"/>
      <w:r w:rsidRPr="004C6B13">
        <w:rPr>
          <w:rFonts w:ascii="Times New Roman" w:hAnsi="Times New Roman"/>
          <w:b/>
          <w:sz w:val="28"/>
          <w:szCs w:val="28"/>
          <w:lang w:eastAsia="ru-RU"/>
        </w:rPr>
        <w:t>References</w:t>
      </w:r>
      <w:proofErr w:type="spellEnd"/>
    </w:p>
    <w:p w:rsidR="004C6B13" w:rsidRDefault="004C6B13" w:rsidP="00F64745">
      <w:pPr>
        <w:pStyle w:val="a3"/>
        <w:widowControl w:val="0"/>
        <w:numPr>
          <w:ilvl w:val="0"/>
          <w:numId w:val="2"/>
        </w:numPr>
        <w:tabs>
          <w:tab w:val="left" w:pos="360"/>
          <w:tab w:val="left" w:pos="1134"/>
        </w:tabs>
        <w:spacing w:after="0" w:line="360" w:lineRule="auto"/>
        <w:ind w:left="0" w:firstLine="709"/>
        <w:jc w:val="both"/>
        <w:rPr>
          <w:rFonts w:ascii="Times New Roman" w:hAnsi="Times New Roman" w:cs="Times New Roman"/>
          <w:sz w:val="28"/>
          <w:szCs w:val="28"/>
        </w:rPr>
      </w:pPr>
      <w:proofErr w:type="spellStart"/>
      <w:r w:rsidRPr="004C6B13">
        <w:rPr>
          <w:rFonts w:ascii="Times New Roman" w:hAnsi="Times New Roman" w:cs="Times New Roman"/>
          <w:sz w:val="28"/>
          <w:szCs w:val="28"/>
        </w:rPr>
        <w:t>Moskalenko</w:t>
      </w:r>
      <w:proofErr w:type="spellEnd"/>
      <w:r w:rsidR="008056D9">
        <w:rPr>
          <w:rFonts w:ascii="Times New Roman" w:hAnsi="Times New Roman" w:cs="Times New Roman"/>
          <w:sz w:val="28"/>
          <w:szCs w:val="28"/>
        </w:rPr>
        <w:t> </w:t>
      </w:r>
      <w:r w:rsidRPr="004C6B13">
        <w:rPr>
          <w:rFonts w:ascii="Times New Roman" w:hAnsi="Times New Roman" w:cs="Times New Roman"/>
          <w:sz w:val="28"/>
          <w:szCs w:val="28"/>
        </w:rPr>
        <w:t>V.</w:t>
      </w:r>
      <w:r w:rsidR="008056D9">
        <w:rPr>
          <w:rFonts w:ascii="Times New Roman" w:hAnsi="Times New Roman" w:cs="Times New Roman"/>
          <w:sz w:val="28"/>
          <w:szCs w:val="28"/>
        </w:rPr>
        <w:t> </w:t>
      </w:r>
      <w:r w:rsidRPr="004C6B13">
        <w:rPr>
          <w:rFonts w:ascii="Times New Roman" w:hAnsi="Times New Roman" w:cs="Times New Roman"/>
          <w:sz w:val="28"/>
          <w:szCs w:val="28"/>
        </w:rPr>
        <w:t xml:space="preserve">V. </w:t>
      </w:r>
      <w:proofErr w:type="spellStart"/>
      <w:r w:rsidRPr="004C6B13">
        <w:rPr>
          <w:rFonts w:ascii="Times New Roman" w:hAnsi="Times New Roman" w:cs="Times New Roman"/>
          <w:sz w:val="28"/>
          <w:szCs w:val="28"/>
        </w:rPr>
        <w:t>Psykholohiia</w:t>
      </w:r>
      <w:proofErr w:type="spellEnd"/>
      <w:r w:rsidRPr="004C6B13">
        <w:rPr>
          <w:rFonts w:ascii="Times New Roman" w:hAnsi="Times New Roman" w:cs="Times New Roman"/>
          <w:sz w:val="28"/>
          <w:szCs w:val="28"/>
        </w:rPr>
        <w:t xml:space="preserve"> </w:t>
      </w:r>
      <w:proofErr w:type="spellStart"/>
      <w:r w:rsidRPr="004C6B13">
        <w:rPr>
          <w:rFonts w:ascii="Times New Roman" w:hAnsi="Times New Roman" w:cs="Times New Roman"/>
          <w:sz w:val="28"/>
          <w:szCs w:val="28"/>
        </w:rPr>
        <w:t>sotsialnoho</w:t>
      </w:r>
      <w:proofErr w:type="spellEnd"/>
      <w:r w:rsidRPr="004C6B13">
        <w:rPr>
          <w:rFonts w:ascii="Times New Roman" w:hAnsi="Times New Roman" w:cs="Times New Roman"/>
          <w:sz w:val="28"/>
          <w:szCs w:val="28"/>
        </w:rPr>
        <w:t xml:space="preserve"> </w:t>
      </w:r>
      <w:proofErr w:type="spellStart"/>
      <w:r w:rsidRPr="004C6B13">
        <w:rPr>
          <w:rFonts w:ascii="Times New Roman" w:hAnsi="Times New Roman" w:cs="Times New Roman"/>
          <w:sz w:val="28"/>
          <w:szCs w:val="28"/>
        </w:rPr>
        <w:t>vplyvu</w:t>
      </w:r>
      <w:proofErr w:type="spellEnd"/>
      <w:r w:rsidRPr="004C6B13">
        <w:rPr>
          <w:rFonts w:ascii="Times New Roman" w:hAnsi="Times New Roman" w:cs="Times New Roman"/>
          <w:sz w:val="28"/>
          <w:szCs w:val="28"/>
        </w:rPr>
        <w:t xml:space="preserve"> : </w:t>
      </w:r>
      <w:proofErr w:type="spellStart"/>
      <w:r w:rsidRPr="004C6B13">
        <w:rPr>
          <w:rFonts w:ascii="Times New Roman" w:hAnsi="Times New Roman" w:cs="Times New Roman"/>
          <w:sz w:val="28"/>
          <w:szCs w:val="28"/>
        </w:rPr>
        <w:t>navch</w:t>
      </w:r>
      <w:proofErr w:type="spellEnd"/>
      <w:r w:rsidRPr="004C6B13">
        <w:rPr>
          <w:rFonts w:ascii="Times New Roman" w:hAnsi="Times New Roman" w:cs="Times New Roman"/>
          <w:sz w:val="28"/>
          <w:szCs w:val="28"/>
        </w:rPr>
        <w:t xml:space="preserve">. </w:t>
      </w:r>
      <w:proofErr w:type="spellStart"/>
      <w:r w:rsidRPr="004C6B13">
        <w:rPr>
          <w:rFonts w:ascii="Times New Roman" w:hAnsi="Times New Roman" w:cs="Times New Roman"/>
          <w:sz w:val="28"/>
          <w:szCs w:val="28"/>
        </w:rPr>
        <w:t>posib</w:t>
      </w:r>
      <w:proofErr w:type="spellEnd"/>
      <w:r w:rsidRPr="004C6B13">
        <w:rPr>
          <w:rFonts w:ascii="Times New Roman" w:hAnsi="Times New Roman" w:cs="Times New Roman"/>
          <w:sz w:val="28"/>
          <w:szCs w:val="28"/>
        </w:rPr>
        <w:t xml:space="preserve">. </w:t>
      </w:r>
      <w:proofErr w:type="spellStart"/>
      <w:r w:rsidRPr="004C6B13">
        <w:rPr>
          <w:rFonts w:ascii="Times New Roman" w:hAnsi="Times New Roman" w:cs="Times New Roman"/>
          <w:sz w:val="28"/>
          <w:szCs w:val="28"/>
        </w:rPr>
        <w:t>Kyiv</w:t>
      </w:r>
      <w:proofErr w:type="spellEnd"/>
      <w:r w:rsidRPr="004C6B13">
        <w:rPr>
          <w:rFonts w:ascii="Times New Roman" w:hAnsi="Times New Roman" w:cs="Times New Roman"/>
          <w:sz w:val="28"/>
          <w:szCs w:val="28"/>
        </w:rPr>
        <w:t xml:space="preserve"> : </w:t>
      </w:r>
      <w:proofErr w:type="spellStart"/>
      <w:r w:rsidRPr="004C6B13">
        <w:rPr>
          <w:rFonts w:ascii="Times New Roman" w:hAnsi="Times New Roman" w:cs="Times New Roman"/>
          <w:sz w:val="28"/>
          <w:szCs w:val="28"/>
        </w:rPr>
        <w:t>Tsentr</w:t>
      </w:r>
      <w:proofErr w:type="spellEnd"/>
      <w:r w:rsidRPr="004C6B13">
        <w:rPr>
          <w:rFonts w:ascii="Times New Roman" w:hAnsi="Times New Roman" w:cs="Times New Roman"/>
          <w:sz w:val="28"/>
          <w:szCs w:val="28"/>
        </w:rPr>
        <w:t xml:space="preserve"> </w:t>
      </w:r>
      <w:proofErr w:type="spellStart"/>
      <w:r w:rsidRPr="004C6B13">
        <w:rPr>
          <w:rFonts w:ascii="Times New Roman" w:hAnsi="Times New Roman" w:cs="Times New Roman"/>
          <w:sz w:val="28"/>
          <w:szCs w:val="28"/>
        </w:rPr>
        <w:t>uchbovoi</w:t>
      </w:r>
      <w:proofErr w:type="spellEnd"/>
      <w:r w:rsidRPr="004C6B13">
        <w:rPr>
          <w:rFonts w:ascii="Times New Roman" w:hAnsi="Times New Roman" w:cs="Times New Roman"/>
          <w:sz w:val="28"/>
          <w:szCs w:val="28"/>
        </w:rPr>
        <w:t xml:space="preserve"> </w:t>
      </w:r>
      <w:proofErr w:type="spellStart"/>
      <w:r w:rsidRPr="004C6B13">
        <w:rPr>
          <w:rFonts w:ascii="Times New Roman" w:hAnsi="Times New Roman" w:cs="Times New Roman"/>
          <w:sz w:val="28"/>
          <w:szCs w:val="28"/>
        </w:rPr>
        <w:t>literatury</w:t>
      </w:r>
      <w:proofErr w:type="spellEnd"/>
      <w:r w:rsidRPr="004C6B13">
        <w:rPr>
          <w:rFonts w:ascii="Times New Roman" w:hAnsi="Times New Roman" w:cs="Times New Roman"/>
          <w:sz w:val="28"/>
          <w:szCs w:val="28"/>
        </w:rPr>
        <w:t>, 2007. 448 s.</w:t>
      </w:r>
    </w:p>
    <w:p w:rsidR="008056D9" w:rsidRDefault="008056D9" w:rsidP="008056D9">
      <w:pPr>
        <w:pStyle w:val="a3"/>
        <w:widowControl w:val="0"/>
        <w:numPr>
          <w:ilvl w:val="0"/>
          <w:numId w:val="2"/>
        </w:numPr>
        <w:tabs>
          <w:tab w:val="left" w:pos="360"/>
          <w:tab w:val="left" w:pos="1134"/>
        </w:tabs>
        <w:spacing w:after="0" w:line="360" w:lineRule="auto"/>
        <w:ind w:left="0" w:firstLine="709"/>
        <w:jc w:val="both"/>
        <w:rPr>
          <w:rFonts w:ascii="Times New Roman" w:hAnsi="Times New Roman" w:cs="Times New Roman"/>
          <w:sz w:val="28"/>
          <w:szCs w:val="28"/>
        </w:rPr>
      </w:pPr>
      <w:proofErr w:type="spellStart"/>
      <w:r w:rsidRPr="008056D9">
        <w:rPr>
          <w:rFonts w:ascii="Times New Roman" w:hAnsi="Times New Roman" w:cs="Times New Roman"/>
          <w:sz w:val="28"/>
          <w:szCs w:val="28"/>
        </w:rPr>
        <w:t>Orban-Lembryk</w:t>
      </w:r>
      <w:proofErr w:type="spellEnd"/>
      <w:r>
        <w:rPr>
          <w:rFonts w:ascii="Times New Roman" w:hAnsi="Times New Roman" w:cs="Times New Roman"/>
          <w:sz w:val="28"/>
          <w:szCs w:val="28"/>
        </w:rPr>
        <w:t> </w:t>
      </w:r>
      <w:r w:rsidRPr="008056D9">
        <w:rPr>
          <w:rFonts w:ascii="Times New Roman" w:hAnsi="Times New Roman" w:cs="Times New Roman"/>
          <w:sz w:val="28"/>
          <w:szCs w:val="28"/>
        </w:rPr>
        <w:t>L.</w:t>
      </w:r>
      <w:r>
        <w:rPr>
          <w:rFonts w:ascii="Times New Roman" w:hAnsi="Times New Roman" w:cs="Times New Roman"/>
          <w:sz w:val="28"/>
          <w:szCs w:val="28"/>
        </w:rPr>
        <w:t> </w:t>
      </w:r>
      <w:r w:rsidRPr="008056D9">
        <w:rPr>
          <w:rFonts w:ascii="Times New Roman" w:hAnsi="Times New Roman" w:cs="Times New Roman"/>
          <w:sz w:val="28"/>
          <w:szCs w:val="28"/>
        </w:rPr>
        <w:t xml:space="preserve">E. </w:t>
      </w:r>
      <w:proofErr w:type="spellStart"/>
      <w:r w:rsidRPr="008056D9">
        <w:rPr>
          <w:rFonts w:ascii="Times New Roman" w:hAnsi="Times New Roman" w:cs="Times New Roman"/>
          <w:sz w:val="28"/>
          <w:szCs w:val="28"/>
        </w:rPr>
        <w:t>Sotsialna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psykholohiia</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pidruchnyk</w:t>
      </w:r>
      <w:proofErr w:type="spellEnd"/>
      <w:r w:rsidRPr="008056D9">
        <w:rPr>
          <w:rFonts w:ascii="Times New Roman" w:hAnsi="Times New Roman" w:cs="Times New Roman"/>
          <w:sz w:val="28"/>
          <w:szCs w:val="28"/>
        </w:rPr>
        <w:t xml:space="preserve"> : [u 2 </w:t>
      </w:r>
      <w:proofErr w:type="spellStart"/>
      <w:r w:rsidRPr="008056D9">
        <w:rPr>
          <w:rFonts w:ascii="Times New Roman" w:hAnsi="Times New Roman" w:cs="Times New Roman"/>
          <w:sz w:val="28"/>
          <w:szCs w:val="28"/>
        </w:rPr>
        <w:t>kn</w:t>
      </w:r>
      <w:proofErr w:type="spellEnd"/>
      <w:r w:rsidRPr="008056D9">
        <w:rPr>
          <w:rFonts w:ascii="Times New Roman" w:hAnsi="Times New Roman" w:cs="Times New Roman"/>
          <w:sz w:val="28"/>
          <w:szCs w:val="28"/>
        </w:rPr>
        <w:t>.]</w:t>
      </w:r>
      <w:r>
        <w:rPr>
          <w:rFonts w:ascii="Times New Roman" w:hAnsi="Times New Roman" w:cs="Times New Roman"/>
          <w:sz w:val="28"/>
          <w:szCs w:val="28"/>
        </w:rPr>
        <w:t>.</w:t>
      </w:r>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Kn</w:t>
      </w:r>
      <w:proofErr w:type="spellEnd"/>
      <w:r w:rsidRPr="008056D9">
        <w:rPr>
          <w:rFonts w:ascii="Times New Roman" w:hAnsi="Times New Roman" w:cs="Times New Roman"/>
          <w:sz w:val="28"/>
          <w:szCs w:val="28"/>
        </w:rPr>
        <w:t xml:space="preserve">. 2: </w:t>
      </w:r>
      <w:proofErr w:type="spellStart"/>
      <w:r w:rsidRPr="008056D9">
        <w:rPr>
          <w:rFonts w:ascii="Times New Roman" w:hAnsi="Times New Roman" w:cs="Times New Roman"/>
          <w:sz w:val="28"/>
          <w:szCs w:val="28"/>
        </w:rPr>
        <w:t>Sotsialna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psykholohiia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hrup</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Prykladna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sotsialna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psykholohiia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Kyiv</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Lybid</w:t>
      </w:r>
      <w:proofErr w:type="spellEnd"/>
      <w:r w:rsidRPr="008056D9">
        <w:rPr>
          <w:rFonts w:ascii="Times New Roman" w:hAnsi="Times New Roman" w:cs="Times New Roman"/>
          <w:sz w:val="28"/>
          <w:szCs w:val="28"/>
        </w:rPr>
        <w:t>, 2006. 560 s.</w:t>
      </w:r>
    </w:p>
    <w:p w:rsidR="008056D9" w:rsidRDefault="008056D9" w:rsidP="008056D9">
      <w:pPr>
        <w:pStyle w:val="a3"/>
        <w:widowControl w:val="0"/>
        <w:numPr>
          <w:ilvl w:val="0"/>
          <w:numId w:val="2"/>
        </w:numPr>
        <w:tabs>
          <w:tab w:val="left" w:pos="360"/>
          <w:tab w:val="left" w:pos="1134"/>
        </w:tabs>
        <w:spacing w:after="0" w:line="360" w:lineRule="auto"/>
        <w:ind w:left="0" w:firstLine="709"/>
        <w:jc w:val="both"/>
        <w:rPr>
          <w:rFonts w:ascii="Times New Roman" w:hAnsi="Times New Roman" w:cs="Times New Roman"/>
          <w:sz w:val="28"/>
          <w:szCs w:val="28"/>
        </w:rPr>
      </w:pPr>
      <w:proofErr w:type="spellStart"/>
      <w:r w:rsidRPr="008056D9">
        <w:rPr>
          <w:rFonts w:ascii="Times New Roman" w:hAnsi="Times New Roman" w:cs="Times New Roman"/>
          <w:sz w:val="28"/>
          <w:szCs w:val="28"/>
        </w:rPr>
        <w:t>Psykholohiia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mas</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navch</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posib</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avtor-uporiadnyk</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Ya</w:t>
      </w:r>
      <w:proofErr w:type="spellEnd"/>
      <w:r w:rsidRPr="008056D9">
        <w:rPr>
          <w:rFonts w:ascii="Times New Roman" w:hAnsi="Times New Roman" w:cs="Times New Roman"/>
          <w:sz w:val="28"/>
          <w:szCs w:val="28"/>
        </w:rPr>
        <w:t>.</w:t>
      </w:r>
      <w:r>
        <w:rPr>
          <w:rFonts w:ascii="Times New Roman" w:hAnsi="Times New Roman" w:cs="Times New Roman"/>
          <w:sz w:val="28"/>
          <w:szCs w:val="28"/>
        </w:rPr>
        <w:t> </w:t>
      </w:r>
      <w:proofErr w:type="spellStart"/>
      <w:r w:rsidRPr="008056D9">
        <w:rPr>
          <w:rFonts w:ascii="Times New Roman" w:hAnsi="Times New Roman" w:cs="Times New Roman"/>
          <w:sz w:val="28"/>
          <w:szCs w:val="28"/>
        </w:rPr>
        <w:t>Ye</w:t>
      </w:r>
      <w:proofErr w:type="spellEnd"/>
      <w:r w:rsidRPr="008056D9">
        <w:rPr>
          <w:rFonts w:ascii="Times New Roman" w:hAnsi="Times New Roman" w:cs="Times New Roman"/>
          <w:sz w:val="28"/>
          <w:szCs w:val="28"/>
        </w:rPr>
        <w:t>.</w:t>
      </w:r>
      <w:r>
        <w:rPr>
          <w:rFonts w:ascii="Times New Roman" w:hAnsi="Times New Roman" w:cs="Times New Roman"/>
          <w:sz w:val="28"/>
          <w:szCs w:val="28"/>
        </w:rPr>
        <w:t> </w:t>
      </w:r>
      <w:proofErr w:type="spellStart"/>
      <w:r w:rsidRPr="008056D9">
        <w:rPr>
          <w:rFonts w:ascii="Times New Roman" w:hAnsi="Times New Roman" w:cs="Times New Roman"/>
          <w:sz w:val="28"/>
          <w:szCs w:val="28"/>
        </w:rPr>
        <w:t>Kalba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Ternopil</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Navchalna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knyha</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Bohdan</w:t>
      </w:r>
      <w:proofErr w:type="spellEnd"/>
      <w:r w:rsidRPr="008056D9">
        <w:rPr>
          <w:rFonts w:ascii="Times New Roman" w:hAnsi="Times New Roman" w:cs="Times New Roman"/>
          <w:sz w:val="28"/>
          <w:szCs w:val="28"/>
        </w:rPr>
        <w:t>, 2012. 208 s.</w:t>
      </w:r>
    </w:p>
    <w:p w:rsidR="008056D9" w:rsidRDefault="008056D9" w:rsidP="008056D9">
      <w:pPr>
        <w:pStyle w:val="a3"/>
        <w:widowControl w:val="0"/>
        <w:numPr>
          <w:ilvl w:val="0"/>
          <w:numId w:val="2"/>
        </w:numPr>
        <w:tabs>
          <w:tab w:val="left" w:pos="360"/>
          <w:tab w:val="left" w:pos="1134"/>
        </w:tabs>
        <w:spacing w:after="0" w:line="360" w:lineRule="auto"/>
        <w:ind w:left="0" w:firstLine="709"/>
        <w:jc w:val="both"/>
        <w:rPr>
          <w:rFonts w:ascii="Times New Roman" w:hAnsi="Times New Roman" w:cs="Times New Roman"/>
          <w:sz w:val="28"/>
          <w:szCs w:val="28"/>
        </w:rPr>
      </w:pPr>
      <w:r w:rsidRPr="008056D9">
        <w:rPr>
          <w:rFonts w:ascii="Times New Roman" w:hAnsi="Times New Roman" w:cs="Times New Roman"/>
          <w:sz w:val="28"/>
          <w:szCs w:val="28"/>
        </w:rPr>
        <w:t>Potapchuk</w:t>
      </w:r>
      <w:r>
        <w:rPr>
          <w:rFonts w:ascii="Times New Roman" w:hAnsi="Times New Roman" w:cs="Times New Roman"/>
          <w:sz w:val="28"/>
          <w:szCs w:val="28"/>
        </w:rPr>
        <w:t> </w:t>
      </w:r>
      <w:r w:rsidRPr="008056D9">
        <w:rPr>
          <w:rFonts w:ascii="Times New Roman" w:hAnsi="Times New Roman" w:cs="Times New Roman"/>
          <w:sz w:val="28"/>
          <w:szCs w:val="28"/>
        </w:rPr>
        <w:t>N.</w:t>
      </w:r>
      <w:r>
        <w:rPr>
          <w:rFonts w:ascii="Times New Roman" w:hAnsi="Times New Roman" w:cs="Times New Roman"/>
          <w:sz w:val="28"/>
          <w:szCs w:val="28"/>
        </w:rPr>
        <w:t> </w:t>
      </w:r>
      <w:r w:rsidRPr="008056D9">
        <w:rPr>
          <w:rFonts w:ascii="Times New Roman" w:hAnsi="Times New Roman" w:cs="Times New Roman"/>
          <w:sz w:val="28"/>
          <w:szCs w:val="28"/>
        </w:rPr>
        <w:t xml:space="preserve">D. </w:t>
      </w:r>
      <w:proofErr w:type="spellStart"/>
      <w:r w:rsidRPr="008056D9">
        <w:rPr>
          <w:rFonts w:ascii="Times New Roman" w:hAnsi="Times New Roman" w:cs="Times New Roman"/>
          <w:sz w:val="28"/>
          <w:szCs w:val="28"/>
        </w:rPr>
        <w:t>Chutky</w:t>
      </w:r>
      <w:proofErr w:type="spellEnd"/>
      <w:r w:rsidRPr="008056D9">
        <w:rPr>
          <w:rFonts w:ascii="Times New Roman" w:hAnsi="Times New Roman" w:cs="Times New Roman"/>
          <w:sz w:val="28"/>
          <w:szCs w:val="28"/>
        </w:rPr>
        <w:t xml:space="preserve"> v </w:t>
      </w:r>
      <w:proofErr w:type="spellStart"/>
      <w:r w:rsidRPr="008056D9">
        <w:rPr>
          <w:rFonts w:ascii="Times New Roman" w:hAnsi="Times New Roman" w:cs="Times New Roman"/>
          <w:sz w:val="28"/>
          <w:szCs w:val="28"/>
        </w:rPr>
        <w:t>umovakh</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nadzvychainoi</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sytuatsii</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teoretychni</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ta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prykladni</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aspekty</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monohrafiia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Khmelnytskyi</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Vyd-vo</w:t>
      </w:r>
      <w:proofErr w:type="spellEnd"/>
      <w:r w:rsidRPr="008056D9">
        <w:rPr>
          <w:rFonts w:ascii="Times New Roman" w:hAnsi="Times New Roman" w:cs="Times New Roman"/>
          <w:sz w:val="28"/>
          <w:szCs w:val="28"/>
        </w:rPr>
        <w:t xml:space="preserve"> NADPSU, 2018. </w:t>
      </w:r>
      <w:r>
        <w:rPr>
          <w:rFonts w:ascii="Times New Roman" w:hAnsi="Times New Roman" w:cs="Times New Roman"/>
          <w:sz w:val="28"/>
          <w:szCs w:val="28"/>
        </w:rPr>
        <w:br/>
      </w:r>
      <w:r w:rsidRPr="008056D9">
        <w:rPr>
          <w:rFonts w:ascii="Times New Roman" w:hAnsi="Times New Roman" w:cs="Times New Roman"/>
          <w:sz w:val="28"/>
          <w:szCs w:val="28"/>
        </w:rPr>
        <w:t>388 s.</w:t>
      </w:r>
    </w:p>
    <w:p w:rsidR="008056D9" w:rsidRDefault="008056D9" w:rsidP="008056D9">
      <w:pPr>
        <w:pStyle w:val="a3"/>
        <w:widowControl w:val="0"/>
        <w:numPr>
          <w:ilvl w:val="0"/>
          <w:numId w:val="2"/>
        </w:numPr>
        <w:tabs>
          <w:tab w:val="left" w:pos="360"/>
          <w:tab w:val="left" w:pos="1134"/>
        </w:tabs>
        <w:spacing w:after="0" w:line="360" w:lineRule="auto"/>
        <w:ind w:left="0" w:firstLine="709"/>
        <w:jc w:val="both"/>
        <w:rPr>
          <w:rFonts w:ascii="Times New Roman" w:hAnsi="Times New Roman" w:cs="Times New Roman"/>
          <w:sz w:val="28"/>
          <w:szCs w:val="28"/>
        </w:rPr>
      </w:pPr>
      <w:proofErr w:type="spellStart"/>
      <w:r w:rsidRPr="008056D9">
        <w:rPr>
          <w:rFonts w:ascii="Times New Roman" w:hAnsi="Times New Roman" w:cs="Times New Roman"/>
          <w:sz w:val="28"/>
          <w:szCs w:val="28"/>
        </w:rPr>
        <w:t>Kryzova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psykholohiia</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navch</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posibn</w:t>
      </w:r>
      <w:proofErr w:type="spellEnd"/>
      <w:r w:rsidRPr="008056D9">
        <w:rPr>
          <w:rFonts w:ascii="Times New Roman" w:hAnsi="Times New Roman" w:cs="Times New Roman"/>
          <w:sz w:val="28"/>
          <w:szCs w:val="28"/>
        </w:rPr>
        <w:t xml:space="preserve">. 2-e </w:t>
      </w:r>
      <w:proofErr w:type="spellStart"/>
      <w:r w:rsidRPr="008056D9">
        <w:rPr>
          <w:rFonts w:ascii="Times New Roman" w:hAnsi="Times New Roman" w:cs="Times New Roman"/>
          <w:sz w:val="28"/>
          <w:szCs w:val="28"/>
        </w:rPr>
        <w:t>vyd</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za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zah</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red</w:t>
      </w:r>
      <w:proofErr w:type="spellEnd"/>
      <w:r w:rsidRPr="008056D9">
        <w:rPr>
          <w:rFonts w:ascii="Times New Roman" w:hAnsi="Times New Roman" w:cs="Times New Roman"/>
          <w:sz w:val="28"/>
          <w:szCs w:val="28"/>
        </w:rPr>
        <w:t>. O.</w:t>
      </w:r>
      <w:r>
        <w:rPr>
          <w:rFonts w:ascii="Times New Roman" w:hAnsi="Times New Roman" w:cs="Times New Roman"/>
          <w:sz w:val="28"/>
          <w:szCs w:val="28"/>
        </w:rPr>
        <w:t> </w:t>
      </w:r>
      <w:r w:rsidRPr="008056D9">
        <w:rPr>
          <w:rFonts w:ascii="Times New Roman" w:hAnsi="Times New Roman" w:cs="Times New Roman"/>
          <w:sz w:val="28"/>
          <w:szCs w:val="28"/>
        </w:rPr>
        <w:t>V.</w:t>
      </w:r>
      <w:r>
        <w:rPr>
          <w:rFonts w:ascii="Times New Roman" w:hAnsi="Times New Roman" w:cs="Times New Roman"/>
          <w:sz w:val="28"/>
          <w:szCs w:val="28"/>
        </w:rPr>
        <w:t> </w:t>
      </w:r>
      <w:proofErr w:type="spellStart"/>
      <w:r w:rsidRPr="008056D9">
        <w:rPr>
          <w:rFonts w:ascii="Times New Roman" w:hAnsi="Times New Roman" w:cs="Times New Roman"/>
          <w:sz w:val="28"/>
          <w:szCs w:val="28"/>
        </w:rPr>
        <w:t>Timchenka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Kharkiv</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NUTsZU</w:t>
      </w:r>
      <w:proofErr w:type="spellEnd"/>
      <w:r w:rsidRPr="008056D9">
        <w:rPr>
          <w:rFonts w:ascii="Times New Roman" w:hAnsi="Times New Roman" w:cs="Times New Roman"/>
          <w:sz w:val="28"/>
          <w:szCs w:val="28"/>
        </w:rPr>
        <w:t>, KP «</w:t>
      </w:r>
      <w:proofErr w:type="spellStart"/>
      <w:r w:rsidRPr="008056D9">
        <w:rPr>
          <w:rFonts w:ascii="Times New Roman" w:hAnsi="Times New Roman" w:cs="Times New Roman"/>
          <w:sz w:val="28"/>
          <w:szCs w:val="28"/>
        </w:rPr>
        <w:t>Miska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drukarnia</w:t>
      </w:r>
      <w:proofErr w:type="spellEnd"/>
      <w:r w:rsidRPr="008056D9">
        <w:rPr>
          <w:rFonts w:ascii="Times New Roman" w:hAnsi="Times New Roman" w:cs="Times New Roman"/>
          <w:sz w:val="28"/>
          <w:szCs w:val="28"/>
        </w:rPr>
        <w:t>», 2013. 380 s.</w:t>
      </w:r>
    </w:p>
    <w:p w:rsidR="008056D9" w:rsidRDefault="008056D9" w:rsidP="008056D9">
      <w:pPr>
        <w:pStyle w:val="a3"/>
        <w:widowControl w:val="0"/>
        <w:numPr>
          <w:ilvl w:val="0"/>
          <w:numId w:val="2"/>
        </w:numPr>
        <w:tabs>
          <w:tab w:val="left" w:pos="360"/>
          <w:tab w:val="left" w:pos="1134"/>
        </w:tabs>
        <w:spacing w:after="0" w:line="360" w:lineRule="auto"/>
        <w:ind w:left="0" w:firstLine="709"/>
        <w:jc w:val="both"/>
        <w:rPr>
          <w:rFonts w:ascii="Times New Roman" w:hAnsi="Times New Roman" w:cs="Times New Roman"/>
          <w:sz w:val="28"/>
          <w:szCs w:val="28"/>
        </w:rPr>
      </w:pPr>
      <w:r w:rsidRPr="008056D9">
        <w:rPr>
          <w:rFonts w:ascii="Times New Roman" w:hAnsi="Times New Roman" w:cs="Times New Roman"/>
          <w:sz w:val="28"/>
          <w:szCs w:val="28"/>
        </w:rPr>
        <w:t>Potapchuk</w:t>
      </w:r>
      <w:r>
        <w:rPr>
          <w:rFonts w:ascii="Times New Roman" w:hAnsi="Times New Roman" w:cs="Times New Roman"/>
          <w:sz w:val="28"/>
          <w:szCs w:val="28"/>
        </w:rPr>
        <w:t> </w:t>
      </w:r>
      <w:r w:rsidRPr="008056D9">
        <w:rPr>
          <w:rFonts w:ascii="Times New Roman" w:hAnsi="Times New Roman" w:cs="Times New Roman"/>
          <w:sz w:val="28"/>
          <w:szCs w:val="28"/>
        </w:rPr>
        <w:t>N.</w:t>
      </w:r>
      <w:r>
        <w:rPr>
          <w:rFonts w:ascii="Times New Roman" w:hAnsi="Times New Roman" w:cs="Times New Roman"/>
          <w:sz w:val="28"/>
          <w:szCs w:val="28"/>
        </w:rPr>
        <w:t> </w:t>
      </w:r>
      <w:r w:rsidRPr="008056D9">
        <w:rPr>
          <w:rFonts w:ascii="Times New Roman" w:hAnsi="Times New Roman" w:cs="Times New Roman"/>
          <w:sz w:val="28"/>
          <w:szCs w:val="28"/>
        </w:rPr>
        <w:t>D., Potapchuk</w:t>
      </w:r>
      <w:r>
        <w:rPr>
          <w:rFonts w:ascii="Times New Roman" w:hAnsi="Times New Roman" w:cs="Times New Roman"/>
          <w:sz w:val="28"/>
          <w:szCs w:val="28"/>
        </w:rPr>
        <w:t> </w:t>
      </w:r>
      <w:proofErr w:type="spellStart"/>
      <w:r w:rsidRPr="008056D9">
        <w:rPr>
          <w:rFonts w:ascii="Times New Roman" w:hAnsi="Times New Roman" w:cs="Times New Roman"/>
          <w:sz w:val="28"/>
          <w:szCs w:val="28"/>
        </w:rPr>
        <w:t>Ye</w:t>
      </w:r>
      <w:proofErr w:type="spellEnd"/>
      <w:r w:rsidRPr="008056D9">
        <w:rPr>
          <w:rFonts w:ascii="Times New Roman" w:hAnsi="Times New Roman" w:cs="Times New Roman"/>
          <w:sz w:val="28"/>
          <w:szCs w:val="28"/>
        </w:rPr>
        <w:t>.</w:t>
      </w:r>
      <w:r>
        <w:rPr>
          <w:rFonts w:ascii="Times New Roman" w:hAnsi="Times New Roman" w:cs="Times New Roman"/>
          <w:sz w:val="28"/>
          <w:szCs w:val="28"/>
        </w:rPr>
        <w:t> </w:t>
      </w:r>
      <w:r w:rsidRPr="008056D9">
        <w:rPr>
          <w:rFonts w:ascii="Times New Roman" w:hAnsi="Times New Roman" w:cs="Times New Roman"/>
          <w:sz w:val="28"/>
          <w:szCs w:val="28"/>
        </w:rPr>
        <w:t xml:space="preserve">M. </w:t>
      </w:r>
      <w:proofErr w:type="spellStart"/>
      <w:r w:rsidRPr="008056D9">
        <w:rPr>
          <w:rFonts w:ascii="Times New Roman" w:hAnsi="Times New Roman" w:cs="Times New Roman"/>
          <w:sz w:val="28"/>
          <w:szCs w:val="28"/>
        </w:rPr>
        <w:t>Nadzvychaina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sytuatsiia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yak</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chynnyk</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vynyknennia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chutok</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sered</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naselennia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i/>
          <w:sz w:val="28"/>
          <w:szCs w:val="28"/>
        </w:rPr>
        <w:t>Psykholohiia</w:t>
      </w:r>
      <w:proofErr w:type="spellEnd"/>
      <w:r w:rsidRPr="008056D9">
        <w:rPr>
          <w:rFonts w:ascii="Times New Roman" w:hAnsi="Times New Roman" w:cs="Times New Roman"/>
          <w:i/>
          <w:sz w:val="28"/>
          <w:szCs w:val="28"/>
        </w:rPr>
        <w:t xml:space="preserve"> i </w:t>
      </w:r>
      <w:proofErr w:type="spellStart"/>
      <w:r w:rsidRPr="008056D9">
        <w:rPr>
          <w:rFonts w:ascii="Times New Roman" w:hAnsi="Times New Roman" w:cs="Times New Roman"/>
          <w:i/>
          <w:sz w:val="28"/>
          <w:szCs w:val="28"/>
        </w:rPr>
        <w:t>suspilstvo</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ukr</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teoretyko-metodoloh</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sotsiohumanitarnyi</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chasopys</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Ternopil</w:t>
      </w:r>
      <w:proofErr w:type="spellEnd"/>
      <w:r w:rsidRPr="008056D9">
        <w:rPr>
          <w:rFonts w:ascii="Times New Roman" w:hAnsi="Times New Roman" w:cs="Times New Roman"/>
          <w:sz w:val="28"/>
          <w:szCs w:val="28"/>
        </w:rPr>
        <w:t>, 2015. S. 12–18.</w:t>
      </w:r>
    </w:p>
    <w:p w:rsidR="008056D9" w:rsidRDefault="008056D9" w:rsidP="008056D9">
      <w:pPr>
        <w:pStyle w:val="a3"/>
        <w:widowControl w:val="0"/>
        <w:numPr>
          <w:ilvl w:val="0"/>
          <w:numId w:val="2"/>
        </w:numPr>
        <w:tabs>
          <w:tab w:val="left" w:pos="360"/>
          <w:tab w:val="left" w:pos="1134"/>
        </w:tabs>
        <w:spacing w:after="0" w:line="360" w:lineRule="auto"/>
        <w:ind w:left="0" w:firstLine="709"/>
        <w:jc w:val="both"/>
        <w:rPr>
          <w:rFonts w:ascii="Times New Roman" w:hAnsi="Times New Roman" w:cs="Times New Roman"/>
          <w:sz w:val="28"/>
          <w:szCs w:val="28"/>
        </w:rPr>
      </w:pPr>
      <w:proofErr w:type="spellStart"/>
      <w:r w:rsidRPr="008056D9">
        <w:rPr>
          <w:rFonts w:ascii="Times New Roman" w:hAnsi="Times New Roman" w:cs="Times New Roman"/>
          <w:sz w:val="28"/>
          <w:szCs w:val="28"/>
        </w:rPr>
        <w:t>Psykholohichna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entsyklopediia</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avtor-upor</w:t>
      </w:r>
      <w:proofErr w:type="spellEnd"/>
      <w:r w:rsidRPr="008056D9">
        <w:rPr>
          <w:rFonts w:ascii="Times New Roman" w:hAnsi="Times New Roman" w:cs="Times New Roman"/>
          <w:sz w:val="28"/>
          <w:szCs w:val="28"/>
        </w:rPr>
        <w:t>. O.</w:t>
      </w:r>
      <w:r>
        <w:rPr>
          <w:rFonts w:ascii="Times New Roman" w:hAnsi="Times New Roman" w:cs="Times New Roman"/>
          <w:sz w:val="28"/>
          <w:szCs w:val="28"/>
        </w:rPr>
        <w:t> </w:t>
      </w:r>
      <w:r w:rsidRPr="008056D9">
        <w:rPr>
          <w:rFonts w:ascii="Times New Roman" w:hAnsi="Times New Roman" w:cs="Times New Roman"/>
          <w:sz w:val="28"/>
          <w:szCs w:val="28"/>
        </w:rPr>
        <w:t>M.</w:t>
      </w:r>
      <w:r>
        <w:rPr>
          <w:rFonts w:ascii="Times New Roman" w:hAnsi="Times New Roman" w:cs="Times New Roman"/>
          <w:sz w:val="28"/>
          <w:szCs w:val="28"/>
        </w:rPr>
        <w:t> </w:t>
      </w:r>
      <w:proofErr w:type="spellStart"/>
      <w:r w:rsidRPr="008056D9">
        <w:rPr>
          <w:rFonts w:ascii="Times New Roman" w:hAnsi="Times New Roman" w:cs="Times New Roman"/>
          <w:sz w:val="28"/>
          <w:szCs w:val="28"/>
        </w:rPr>
        <w:t>Stepanov</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Kyiv</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Akademvydav</w:t>
      </w:r>
      <w:proofErr w:type="spellEnd"/>
      <w:r w:rsidRPr="008056D9">
        <w:rPr>
          <w:rFonts w:ascii="Times New Roman" w:hAnsi="Times New Roman" w:cs="Times New Roman"/>
          <w:sz w:val="28"/>
          <w:szCs w:val="28"/>
        </w:rPr>
        <w:t>, 2006. 424 s.</w:t>
      </w:r>
    </w:p>
    <w:p w:rsidR="008056D9" w:rsidRPr="008056D9" w:rsidRDefault="008056D9" w:rsidP="008056D9">
      <w:pPr>
        <w:pStyle w:val="a3"/>
        <w:widowControl w:val="0"/>
        <w:numPr>
          <w:ilvl w:val="0"/>
          <w:numId w:val="2"/>
        </w:numPr>
        <w:tabs>
          <w:tab w:val="left" w:pos="360"/>
          <w:tab w:val="left" w:pos="1134"/>
        </w:tabs>
        <w:spacing w:after="0" w:line="360" w:lineRule="auto"/>
        <w:ind w:left="0" w:firstLine="709"/>
        <w:jc w:val="both"/>
        <w:rPr>
          <w:rFonts w:ascii="Times New Roman" w:hAnsi="Times New Roman" w:cs="Times New Roman"/>
          <w:sz w:val="28"/>
          <w:szCs w:val="28"/>
        </w:rPr>
      </w:pPr>
      <w:proofErr w:type="spellStart"/>
      <w:r w:rsidRPr="008056D9">
        <w:rPr>
          <w:rFonts w:ascii="Times New Roman" w:hAnsi="Times New Roman" w:cs="Times New Roman"/>
          <w:sz w:val="28"/>
          <w:szCs w:val="28"/>
        </w:rPr>
        <w:lastRenderedPageBreak/>
        <w:t>Sotsialna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psykholohiia</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navch</w:t>
      </w:r>
      <w:proofErr w:type="spellEnd"/>
      <w:r w:rsidRPr="008056D9">
        <w:rPr>
          <w:rFonts w:ascii="Times New Roman" w:hAnsi="Times New Roman" w:cs="Times New Roman"/>
          <w:sz w:val="28"/>
          <w:szCs w:val="28"/>
        </w:rPr>
        <w:t>.-</w:t>
      </w:r>
      <w:proofErr w:type="spellStart"/>
      <w:r w:rsidRPr="008056D9">
        <w:rPr>
          <w:rFonts w:ascii="Times New Roman" w:hAnsi="Times New Roman" w:cs="Times New Roman"/>
          <w:sz w:val="28"/>
          <w:szCs w:val="28"/>
        </w:rPr>
        <w:t>metod</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posib</w:t>
      </w:r>
      <w:proofErr w:type="spellEnd"/>
      <w:r w:rsidRPr="008056D9">
        <w:rPr>
          <w:rFonts w:ascii="Times New Roman" w:hAnsi="Times New Roman" w:cs="Times New Roman"/>
          <w:sz w:val="28"/>
          <w:szCs w:val="28"/>
        </w:rPr>
        <w:t>. / N.</w:t>
      </w:r>
      <w:r>
        <w:rPr>
          <w:rFonts w:ascii="Times New Roman" w:hAnsi="Times New Roman" w:cs="Times New Roman"/>
          <w:sz w:val="28"/>
          <w:szCs w:val="28"/>
        </w:rPr>
        <w:t> </w:t>
      </w:r>
      <w:r w:rsidRPr="008056D9">
        <w:rPr>
          <w:rFonts w:ascii="Times New Roman" w:hAnsi="Times New Roman" w:cs="Times New Roman"/>
          <w:sz w:val="28"/>
          <w:szCs w:val="28"/>
        </w:rPr>
        <w:t>M.</w:t>
      </w:r>
      <w:r>
        <w:rPr>
          <w:rFonts w:ascii="Times New Roman" w:hAnsi="Times New Roman" w:cs="Times New Roman"/>
          <w:sz w:val="28"/>
          <w:szCs w:val="28"/>
        </w:rPr>
        <w:t> </w:t>
      </w:r>
      <w:proofErr w:type="spellStart"/>
      <w:r w:rsidRPr="008056D9">
        <w:rPr>
          <w:rFonts w:ascii="Times New Roman" w:hAnsi="Times New Roman" w:cs="Times New Roman"/>
          <w:sz w:val="28"/>
          <w:szCs w:val="28"/>
        </w:rPr>
        <w:t>Anufriieva</w:t>
      </w:r>
      <w:proofErr w:type="spellEnd"/>
      <w:r w:rsidRPr="008056D9">
        <w:rPr>
          <w:rFonts w:ascii="Times New Roman" w:hAnsi="Times New Roman" w:cs="Times New Roman"/>
          <w:sz w:val="28"/>
          <w:szCs w:val="28"/>
        </w:rPr>
        <w:t>, T.</w:t>
      </w:r>
      <w:r>
        <w:rPr>
          <w:rFonts w:ascii="Times New Roman" w:hAnsi="Times New Roman" w:cs="Times New Roman"/>
          <w:sz w:val="28"/>
          <w:szCs w:val="28"/>
        </w:rPr>
        <w:t> </w:t>
      </w:r>
      <w:r w:rsidRPr="008056D9">
        <w:rPr>
          <w:rFonts w:ascii="Times New Roman" w:hAnsi="Times New Roman" w:cs="Times New Roman"/>
          <w:sz w:val="28"/>
          <w:szCs w:val="28"/>
        </w:rPr>
        <w:t>M.</w:t>
      </w:r>
      <w:r>
        <w:rPr>
          <w:rFonts w:ascii="Times New Roman" w:hAnsi="Times New Roman" w:cs="Times New Roman"/>
          <w:sz w:val="28"/>
          <w:szCs w:val="28"/>
        </w:rPr>
        <w:t> </w:t>
      </w:r>
      <w:proofErr w:type="spellStart"/>
      <w:r w:rsidRPr="008056D9">
        <w:rPr>
          <w:rFonts w:ascii="Times New Roman" w:hAnsi="Times New Roman" w:cs="Times New Roman"/>
          <w:sz w:val="28"/>
          <w:szCs w:val="28"/>
        </w:rPr>
        <w:t>Zelinska</w:t>
      </w:r>
      <w:proofErr w:type="spellEnd"/>
      <w:r w:rsidRPr="008056D9">
        <w:rPr>
          <w:rFonts w:ascii="Times New Roman" w:hAnsi="Times New Roman" w:cs="Times New Roman"/>
          <w:sz w:val="28"/>
          <w:szCs w:val="28"/>
        </w:rPr>
        <w:t>, N.</w:t>
      </w:r>
      <w:r>
        <w:rPr>
          <w:rFonts w:ascii="Times New Roman" w:hAnsi="Times New Roman" w:cs="Times New Roman"/>
          <w:sz w:val="28"/>
          <w:szCs w:val="28"/>
        </w:rPr>
        <w:t> </w:t>
      </w:r>
      <w:r w:rsidRPr="008056D9">
        <w:rPr>
          <w:rFonts w:ascii="Times New Roman" w:hAnsi="Times New Roman" w:cs="Times New Roman"/>
          <w:sz w:val="28"/>
          <w:szCs w:val="28"/>
        </w:rPr>
        <w:t>O.</w:t>
      </w:r>
      <w:r>
        <w:rPr>
          <w:rFonts w:ascii="Times New Roman" w:hAnsi="Times New Roman" w:cs="Times New Roman"/>
          <w:sz w:val="28"/>
          <w:szCs w:val="28"/>
        </w:rPr>
        <w:t> </w:t>
      </w:r>
      <w:proofErr w:type="spellStart"/>
      <w:r w:rsidRPr="008056D9">
        <w:rPr>
          <w:rFonts w:ascii="Times New Roman" w:hAnsi="Times New Roman" w:cs="Times New Roman"/>
          <w:sz w:val="28"/>
          <w:szCs w:val="28"/>
        </w:rPr>
        <w:t>Yermakova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Kyiv</w:t>
      </w:r>
      <w:proofErr w:type="spellEnd"/>
      <w:r w:rsidRPr="008056D9">
        <w:rPr>
          <w:rFonts w:ascii="Times New Roman" w:hAnsi="Times New Roman" w:cs="Times New Roman"/>
          <w:sz w:val="28"/>
          <w:szCs w:val="28"/>
        </w:rPr>
        <w:t xml:space="preserve"> : </w:t>
      </w:r>
      <w:proofErr w:type="spellStart"/>
      <w:r w:rsidRPr="008056D9">
        <w:rPr>
          <w:rFonts w:ascii="Times New Roman" w:hAnsi="Times New Roman" w:cs="Times New Roman"/>
          <w:sz w:val="28"/>
          <w:szCs w:val="28"/>
        </w:rPr>
        <w:t>Karavela</w:t>
      </w:r>
      <w:proofErr w:type="spellEnd"/>
      <w:r w:rsidRPr="008056D9">
        <w:rPr>
          <w:rFonts w:ascii="Times New Roman" w:hAnsi="Times New Roman" w:cs="Times New Roman"/>
          <w:sz w:val="28"/>
          <w:szCs w:val="28"/>
        </w:rPr>
        <w:t>, 2009. 216 s.</w:t>
      </w:r>
    </w:p>
    <w:p w:rsidR="008056D9" w:rsidRPr="008056D9" w:rsidRDefault="008056D9" w:rsidP="008056D9">
      <w:pPr>
        <w:pStyle w:val="a3"/>
        <w:widowControl w:val="0"/>
        <w:numPr>
          <w:ilvl w:val="0"/>
          <w:numId w:val="2"/>
        </w:numPr>
        <w:tabs>
          <w:tab w:val="left" w:pos="360"/>
          <w:tab w:val="left" w:pos="1134"/>
        </w:tabs>
        <w:spacing w:after="0" w:line="360" w:lineRule="auto"/>
        <w:ind w:left="0" w:firstLine="709"/>
        <w:jc w:val="both"/>
        <w:rPr>
          <w:rFonts w:ascii="Times New Roman" w:hAnsi="Times New Roman" w:cs="Times New Roman"/>
          <w:sz w:val="28"/>
          <w:szCs w:val="28"/>
        </w:rPr>
      </w:pPr>
      <w:proofErr w:type="spellStart"/>
      <w:r w:rsidRPr="008056D9">
        <w:rPr>
          <w:rFonts w:ascii="Times New Roman" w:hAnsi="Times New Roman" w:cs="Times New Roman"/>
          <w:sz w:val="28"/>
          <w:szCs w:val="28"/>
        </w:rPr>
        <w:t>Levyn</w:t>
      </w:r>
      <w:proofErr w:type="spellEnd"/>
      <w:r>
        <w:rPr>
          <w:rFonts w:ascii="Times New Roman" w:hAnsi="Times New Roman" w:cs="Times New Roman"/>
          <w:sz w:val="28"/>
          <w:szCs w:val="28"/>
        </w:rPr>
        <w:t> </w:t>
      </w:r>
      <w:r w:rsidR="00ED035C">
        <w:rPr>
          <w:rFonts w:ascii="Times New Roman" w:hAnsi="Times New Roman" w:cs="Times New Roman"/>
          <w:sz w:val="28"/>
          <w:szCs w:val="28"/>
        </w:rPr>
        <w:t xml:space="preserve">K. </w:t>
      </w:r>
      <w:proofErr w:type="spellStart"/>
      <w:r w:rsidR="00ED035C">
        <w:rPr>
          <w:rFonts w:ascii="Times New Roman" w:hAnsi="Times New Roman" w:cs="Times New Roman"/>
          <w:sz w:val="28"/>
          <w:szCs w:val="28"/>
        </w:rPr>
        <w:t>Teoryia</w:t>
      </w:r>
      <w:proofErr w:type="spellEnd"/>
      <w:r w:rsidR="00ED035C">
        <w:rPr>
          <w:rFonts w:ascii="Times New Roman" w:hAnsi="Times New Roman" w:cs="Times New Roman"/>
          <w:sz w:val="28"/>
          <w:szCs w:val="28"/>
        </w:rPr>
        <w:t xml:space="preserve"> </w:t>
      </w:r>
      <w:proofErr w:type="spellStart"/>
      <w:r w:rsidR="00ED035C">
        <w:rPr>
          <w:rFonts w:ascii="Times New Roman" w:hAnsi="Times New Roman" w:cs="Times New Roman"/>
          <w:sz w:val="28"/>
          <w:szCs w:val="28"/>
        </w:rPr>
        <w:t>polia</w:t>
      </w:r>
      <w:proofErr w:type="spellEnd"/>
      <w:r w:rsidR="00ED035C">
        <w:rPr>
          <w:rFonts w:ascii="Times New Roman" w:hAnsi="Times New Roman" w:cs="Times New Roman"/>
          <w:sz w:val="28"/>
          <w:szCs w:val="28"/>
        </w:rPr>
        <w:t xml:space="preserve"> v </w:t>
      </w:r>
      <w:proofErr w:type="spellStart"/>
      <w:r w:rsidR="00ED035C">
        <w:rPr>
          <w:rFonts w:ascii="Times New Roman" w:hAnsi="Times New Roman" w:cs="Times New Roman"/>
          <w:sz w:val="28"/>
          <w:szCs w:val="28"/>
        </w:rPr>
        <w:t>sotsyaln</w:t>
      </w:r>
      <w:r w:rsidR="00ED035C" w:rsidRPr="008056D9">
        <w:rPr>
          <w:rFonts w:ascii="Times New Roman" w:hAnsi="Times New Roman" w:cs="Times New Roman"/>
          <w:sz w:val="28"/>
          <w:szCs w:val="28"/>
        </w:rPr>
        <w:t>y</w:t>
      </w:r>
      <w:r w:rsidRPr="008056D9">
        <w:rPr>
          <w:rFonts w:ascii="Times New Roman" w:hAnsi="Times New Roman" w:cs="Times New Roman"/>
          <w:sz w:val="28"/>
          <w:szCs w:val="28"/>
        </w:rPr>
        <w:t>kh</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naukakh</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Sankt-Peterburh</w:t>
      </w:r>
      <w:proofErr w:type="spellEnd"/>
      <w:r w:rsidRPr="008056D9">
        <w:rPr>
          <w:rFonts w:ascii="Times New Roman" w:hAnsi="Times New Roman" w:cs="Times New Roman"/>
          <w:sz w:val="28"/>
          <w:szCs w:val="28"/>
        </w:rPr>
        <w:t>, 2000. 389 s.</w:t>
      </w:r>
    </w:p>
    <w:p w:rsidR="008056D9" w:rsidRPr="008056D9" w:rsidRDefault="008056D9" w:rsidP="008056D9">
      <w:pPr>
        <w:pStyle w:val="a3"/>
        <w:widowControl w:val="0"/>
        <w:numPr>
          <w:ilvl w:val="0"/>
          <w:numId w:val="2"/>
        </w:numPr>
        <w:tabs>
          <w:tab w:val="left" w:pos="360"/>
          <w:tab w:val="left" w:pos="1134"/>
        </w:tabs>
        <w:spacing w:after="0" w:line="360" w:lineRule="auto"/>
        <w:ind w:left="0" w:firstLine="709"/>
        <w:jc w:val="both"/>
        <w:rPr>
          <w:rFonts w:ascii="Times New Roman" w:hAnsi="Times New Roman" w:cs="Times New Roman"/>
          <w:sz w:val="28"/>
          <w:szCs w:val="28"/>
        </w:rPr>
      </w:pPr>
      <w:proofErr w:type="spellStart"/>
      <w:r w:rsidRPr="008056D9">
        <w:rPr>
          <w:rFonts w:ascii="Times New Roman" w:hAnsi="Times New Roman" w:cs="Times New Roman"/>
          <w:sz w:val="28"/>
          <w:szCs w:val="28"/>
        </w:rPr>
        <w:t>Feiky</w:t>
      </w:r>
      <w:proofErr w:type="spellEnd"/>
      <w:r w:rsidRPr="008056D9">
        <w:rPr>
          <w:rFonts w:ascii="Times New Roman" w:hAnsi="Times New Roman" w:cs="Times New Roman"/>
          <w:sz w:val="28"/>
          <w:szCs w:val="28"/>
        </w:rPr>
        <w:t xml:space="preserve"> i </w:t>
      </w:r>
      <w:proofErr w:type="spellStart"/>
      <w:r w:rsidRPr="008056D9">
        <w:rPr>
          <w:rFonts w:ascii="Times New Roman" w:hAnsi="Times New Roman" w:cs="Times New Roman"/>
          <w:sz w:val="28"/>
          <w:szCs w:val="28"/>
        </w:rPr>
        <w:t>teorii</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pro</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pandemiiu</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zahrozhuiut</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zhyttiu</w:t>
      </w:r>
      <w:proofErr w:type="spellEnd"/>
      <w:r w:rsidRPr="008056D9">
        <w:rPr>
          <w:rFonts w:ascii="Times New Roman" w:hAnsi="Times New Roman" w:cs="Times New Roman"/>
          <w:sz w:val="28"/>
          <w:szCs w:val="28"/>
        </w:rPr>
        <w:t xml:space="preserve"> i </w:t>
      </w:r>
      <w:proofErr w:type="spellStart"/>
      <w:r w:rsidRPr="008056D9">
        <w:rPr>
          <w:rFonts w:ascii="Times New Roman" w:hAnsi="Times New Roman" w:cs="Times New Roman"/>
          <w:sz w:val="28"/>
          <w:szCs w:val="28"/>
        </w:rPr>
        <w:t>rozkoliuiut</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suspilstvo</w:t>
      </w:r>
      <w:proofErr w:type="spellEnd"/>
      <w:r w:rsidRPr="008056D9">
        <w:rPr>
          <w:rFonts w:ascii="Times New Roman" w:hAnsi="Times New Roman" w:cs="Times New Roman"/>
          <w:sz w:val="28"/>
          <w:szCs w:val="28"/>
        </w:rPr>
        <w:t xml:space="preserve"> ... / UKRINFORM : </w:t>
      </w:r>
      <w:proofErr w:type="spellStart"/>
      <w:r w:rsidRPr="008056D9">
        <w:rPr>
          <w:rFonts w:ascii="Times New Roman" w:hAnsi="Times New Roman" w:cs="Times New Roman"/>
          <w:sz w:val="28"/>
          <w:szCs w:val="28"/>
        </w:rPr>
        <w:t>Multymediina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platforma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inomovlennia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Ukrainy</w:t>
      </w:r>
      <w:proofErr w:type="spellEnd"/>
      <w:r w:rsidRPr="008056D9">
        <w:rPr>
          <w:rFonts w:ascii="Times New Roman" w:hAnsi="Times New Roman" w:cs="Times New Roman"/>
          <w:sz w:val="28"/>
          <w:szCs w:val="28"/>
        </w:rPr>
        <w:t>. URL : https://www.ukrinform.ua/rubric-world/3027729-fejki-i-teorii-pro-pandemiu-zagrozuut-zittu-i-rozkoluut-suspilstvo-urad-nimeccini.html. (</w:t>
      </w:r>
      <w:proofErr w:type="spellStart"/>
      <w:r w:rsidRPr="008056D9">
        <w:rPr>
          <w:rFonts w:ascii="Times New Roman" w:hAnsi="Times New Roman" w:cs="Times New Roman"/>
          <w:sz w:val="28"/>
          <w:szCs w:val="28"/>
        </w:rPr>
        <w:t>Zvernennia</w:t>
      </w:r>
      <w:proofErr w:type="spellEnd"/>
      <w:r w:rsidRPr="008056D9">
        <w:rPr>
          <w:rFonts w:ascii="Times New Roman" w:hAnsi="Times New Roman" w:cs="Times New Roman"/>
          <w:sz w:val="28"/>
          <w:szCs w:val="28"/>
        </w:rPr>
        <w:t xml:space="preserve"> 06.05.2021).</w:t>
      </w:r>
    </w:p>
    <w:p w:rsidR="008056D9" w:rsidRPr="004C6B13" w:rsidRDefault="008056D9" w:rsidP="008056D9">
      <w:pPr>
        <w:pStyle w:val="a3"/>
        <w:widowControl w:val="0"/>
        <w:numPr>
          <w:ilvl w:val="0"/>
          <w:numId w:val="2"/>
        </w:numPr>
        <w:tabs>
          <w:tab w:val="left" w:pos="360"/>
          <w:tab w:val="left" w:pos="1134"/>
        </w:tabs>
        <w:spacing w:after="0" w:line="360" w:lineRule="auto"/>
        <w:ind w:left="0" w:firstLine="709"/>
        <w:jc w:val="both"/>
        <w:rPr>
          <w:rFonts w:ascii="Times New Roman" w:hAnsi="Times New Roman" w:cs="Times New Roman"/>
          <w:sz w:val="28"/>
          <w:szCs w:val="28"/>
        </w:rPr>
      </w:pPr>
      <w:r w:rsidRPr="008056D9">
        <w:rPr>
          <w:rFonts w:ascii="Times New Roman" w:hAnsi="Times New Roman" w:cs="Times New Roman"/>
          <w:sz w:val="28"/>
          <w:szCs w:val="28"/>
        </w:rPr>
        <w:t>11.</w:t>
      </w:r>
      <w:r w:rsidRPr="008056D9">
        <w:rPr>
          <w:rFonts w:ascii="Times New Roman" w:hAnsi="Times New Roman" w:cs="Times New Roman"/>
          <w:sz w:val="28"/>
          <w:szCs w:val="28"/>
        </w:rPr>
        <w:tab/>
      </w:r>
      <w:proofErr w:type="spellStart"/>
      <w:r w:rsidRPr="008056D9">
        <w:rPr>
          <w:rFonts w:ascii="Times New Roman" w:hAnsi="Times New Roman" w:cs="Times New Roman"/>
          <w:sz w:val="28"/>
          <w:szCs w:val="28"/>
        </w:rPr>
        <w:t>Pandemiia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ta</w:t>
      </w:r>
      <w:proofErr w:type="spellEnd"/>
      <w:r w:rsidRPr="008056D9">
        <w:rPr>
          <w:rFonts w:ascii="Times New Roman" w:hAnsi="Times New Roman" w:cs="Times New Roman"/>
          <w:sz w:val="28"/>
          <w:szCs w:val="28"/>
        </w:rPr>
        <w:t xml:space="preserve"> </w:t>
      </w:r>
      <w:proofErr w:type="spellStart"/>
      <w:r w:rsidRPr="008056D9">
        <w:rPr>
          <w:rFonts w:ascii="Times New Roman" w:hAnsi="Times New Roman" w:cs="Times New Roman"/>
          <w:sz w:val="28"/>
          <w:szCs w:val="28"/>
        </w:rPr>
        <w:t>feiky</w:t>
      </w:r>
      <w:proofErr w:type="spellEnd"/>
      <w:r w:rsidRPr="008056D9">
        <w:rPr>
          <w:rFonts w:ascii="Times New Roman" w:hAnsi="Times New Roman" w:cs="Times New Roman"/>
          <w:sz w:val="28"/>
          <w:szCs w:val="28"/>
        </w:rPr>
        <w:t xml:space="preserve"> … / </w:t>
      </w:r>
      <w:proofErr w:type="spellStart"/>
      <w:r w:rsidRPr="008056D9">
        <w:rPr>
          <w:rFonts w:ascii="Times New Roman" w:hAnsi="Times New Roman" w:cs="Times New Roman"/>
          <w:sz w:val="28"/>
          <w:szCs w:val="28"/>
        </w:rPr>
        <w:t>MediaSapiens</w:t>
      </w:r>
      <w:proofErr w:type="spellEnd"/>
      <w:r w:rsidRPr="008056D9">
        <w:rPr>
          <w:rFonts w:ascii="Times New Roman" w:hAnsi="Times New Roman" w:cs="Times New Roman"/>
          <w:sz w:val="28"/>
          <w:szCs w:val="28"/>
        </w:rPr>
        <w:t>. URL : https://ms.detector.-media/trendi/post/26752/2021-03-02-pandemiya-ta-feyky-detektor-media-vstanovyv-naypopulyarnishi-temy-dlya-manipulyatsiy-v-ukrainskomu-telegrami.(Zvernennia 02.03.2021).</w:t>
      </w:r>
    </w:p>
    <w:p w:rsidR="004C6B13" w:rsidRDefault="004C6B13">
      <w:pPr>
        <w:rPr>
          <w:rFonts w:ascii="Times New Roman" w:hAnsi="Times New Roman" w:cs="Times New Roman"/>
          <w:sz w:val="28"/>
          <w:szCs w:val="28"/>
        </w:rPr>
      </w:pPr>
      <w:r>
        <w:rPr>
          <w:rFonts w:ascii="Times New Roman" w:hAnsi="Times New Roman" w:cs="Times New Roman"/>
          <w:sz w:val="28"/>
          <w:szCs w:val="28"/>
        </w:rPr>
        <w:br w:type="page"/>
      </w:r>
    </w:p>
    <w:p w:rsidR="00B8262D" w:rsidRDefault="00B8262D" w:rsidP="00B8262D">
      <w:pPr>
        <w:shd w:val="clear" w:color="auto" w:fill="FFFFFF"/>
        <w:spacing w:after="0" w:line="375" w:lineRule="atLeast"/>
        <w:jc w:val="center"/>
        <w:rPr>
          <w:rFonts w:ascii="Times New Roman" w:hAnsi="Times New Roman"/>
          <w:b/>
          <w:bCs/>
          <w:sz w:val="28"/>
          <w:szCs w:val="28"/>
          <w:lang w:eastAsia="ru-RU"/>
        </w:rPr>
      </w:pPr>
      <w:r>
        <w:rPr>
          <w:rFonts w:ascii="Times New Roman" w:hAnsi="Times New Roman"/>
          <w:b/>
          <w:bCs/>
          <w:sz w:val="28"/>
          <w:szCs w:val="28"/>
          <w:lang w:eastAsia="ru-RU"/>
        </w:rPr>
        <w:lastRenderedPageBreak/>
        <w:t>ДОВІДКА ПРО АВТОРА</w:t>
      </w:r>
    </w:p>
    <w:p w:rsidR="00B8262D" w:rsidRDefault="00B8262D" w:rsidP="00B8262D">
      <w:pPr>
        <w:shd w:val="clear" w:color="auto" w:fill="FFFFFF"/>
        <w:spacing w:after="0" w:line="375" w:lineRule="atLeast"/>
        <w:jc w:val="center"/>
        <w:rPr>
          <w:rFonts w:ascii="Times New Roman" w:hAnsi="Times New Roman"/>
          <w:sz w:val="28"/>
          <w:szCs w:val="28"/>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510"/>
        <w:gridCol w:w="6060"/>
      </w:tblGrid>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r w:rsidRPr="006F49B8">
              <w:rPr>
                <w:rFonts w:ascii="Times New Roman" w:hAnsi="Times New Roman" w:cs="Times New Roman"/>
                <w:sz w:val="24"/>
                <w:szCs w:val="24"/>
                <w:lang w:eastAsia="ru-RU"/>
              </w:rPr>
              <w:t xml:space="preserve">Прізвище, ім’я, по батькові </w:t>
            </w:r>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B8262D" w:rsidP="006F49B8">
            <w:pPr>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lang w:eastAsia="ru-RU"/>
              </w:rPr>
              <w:t>ПОТАПЧУК Євген Михайлович</w:t>
            </w:r>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6F49B8" w:rsidP="006F49B8">
            <w:pPr>
              <w:spacing w:after="0" w:line="240" w:lineRule="auto"/>
              <w:jc w:val="both"/>
              <w:rPr>
                <w:rFonts w:ascii="Times New Roman" w:hAnsi="Times New Roman" w:cs="Times New Roman"/>
                <w:sz w:val="24"/>
                <w:szCs w:val="24"/>
                <w:lang w:eastAsia="ru-RU"/>
              </w:rPr>
            </w:pPr>
            <w:proofErr w:type="spellStart"/>
            <w:r>
              <w:rPr>
                <w:rFonts w:ascii="Times New Roman" w:hAnsi="Times New Roman"/>
                <w:sz w:val="28"/>
                <w:szCs w:val="28"/>
                <w:lang w:eastAsia="ru-RU"/>
              </w:rPr>
              <w:t>Name</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Surname</w:t>
            </w:r>
            <w:proofErr w:type="spellEnd"/>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6F49B8" w:rsidP="006F49B8">
            <w:pPr>
              <w:spacing w:after="0" w:line="240" w:lineRule="auto"/>
              <w:jc w:val="both"/>
              <w:rPr>
                <w:rFonts w:ascii="Times New Roman" w:hAnsi="Times New Roman" w:cs="Times New Roman"/>
                <w:sz w:val="24"/>
                <w:szCs w:val="24"/>
                <w:lang w:eastAsia="ru-RU"/>
              </w:rPr>
            </w:pPr>
            <w:r>
              <w:rPr>
                <w:rFonts w:ascii="Times New Roman" w:hAnsi="Times New Roman" w:cs="Times New Roman"/>
                <w:sz w:val="24"/>
                <w:szCs w:val="24"/>
                <w:lang w:val="en-US" w:eastAsia="ru-RU"/>
              </w:rPr>
              <w:t xml:space="preserve">POTAPCHUK </w:t>
            </w:r>
            <w:r w:rsidRPr="006F49B8">
              <w:rPr>
                <w:rFonts w:ascii="Times New Roman" w:hAnsi="Times New Roman" w:cs="Times New Roman"/>
                <w:color w:val="222222"/>
                <w:sz w:val="24"/>
                <w:szCs w:val="24"/>
                <w:shd w:val="clear" w:color="auto" w:fill="FFFFFF"/>
              </w:rPr>
              <w:t>Yevhen</w:t>
            </w:r>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lang w:eastAsia="ru-RU"/>
              </w:rPr>
              <w:t>Назва статті</w:t>
            </w:r>
          </w:p>
        </w:tc>
        <w:tc>
          <w:tcPr>
            <w:tcW w:w="6060" w:type="dxa"/>
            <w:tcBorders>
              <w:top w:val="single" w:sz="4" w:space="0" w:color="auto"/>
              <w:left w:val="single" w:sz="4" w:space="0" w:color="auto"/>
              <w:bottom w:val="single" w:sz="4" w:space="0" w:color="auto"/>
              <w:right w:val="single" w:sz="4" w:space="0" w:color="auto"/>
            </w:tcBorders>
          </w:tcPr>
          <w:p w:rsidR="00B8262D" w:rsidRPr="00F64745" w:rsidRDefault="00B8262D" w:rsidP="00F64745">
            <w:pPr>
              <w:widowControl w:val="0"/>
              <w:spacing w:after="0" w:line="240" w:lineRule="auto"/>
              <w:jc w:val="both"/>
              <w:rPr>
                <w:rFonts w:ascii="Times New Roman" w:hAnsi="Times New Roman" w:cs="Times New Roman"/>
                <w:sz w:val="24"/>
                <w:szCs w:val="24"/>
              </w:rPr>
            </w:pPr>
            <w:r w:rsidRPr="00F64745">
              <w:rPr>
                <w:rFonts w:ascii="Times New Roman" w:hAnsi="Times New Roman" w:cs="Times New Roman"/>
                <w:sz w:val="24"/>
                <w:szCs w:val="24"/>
              </w:rPr>
              <w:t>Причини та чинники виникнення чуток серед населення в умовах пандемії</w:t>
            </w:r>
            <w:r w:rsidRPr="00F64745">
              <w:rPr>
                <w:rFonts w:ascii="Times New Roman" w:hAnsi="Times New Roman" w:cs="Times New Roman"/>
                <w:sz w:val="24"/>
                <w:szCs w:val="24"/>
                <w:lang w:val="ru-RU"/>
              </w:rPr>
              <w:t xml:space="preserve"> </w:t>
            </w:r>
            <w:r w:rsidRPr="00F64745">
              <w:rPr>
                <w:rFonts w:ascii="Times New Roman" w:hAnsi="Times New Roman" w:cs="Times New Roman"/>
                <w:sz w:val="24"/>
                <w:szCs w:val="24"/>
              </w:rPr>
              <w:t>коронавірусу</w:t>
            </w:r>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Article</w:t>
            </w:r>
            <w:proofErr w:type="spellEnd"/>
            <w:r w:rsidRPr="006F49B8">
              <w:rPr>
                <w:rFonts w:ascii="Times New Roman" w:hAnsi="Times New Roman" w:cs="Times New Roman"/>
                <w:sz w:val="24"/>
                <w:szCs w:val="24"/>
                <w:lang w:eastAsia="ru-RU"/>
              </w:rPr>
              <w:t xml:space="preserve"> </w:t>
            </w:r>
            <w:proofErr w:type="spellStart"/>
            <w:r w:rsidRPr="006F49B8">
              <w:rPr>
                <w:rFonts w:ascii="Times New Roman" w:hAnsi="Times New Roman" w:cs="Times New Roman"/>
                <w:sz w:val="24"/>
                <w:szCs w:val="24"/>
                <w:lang w:eastAsia="ru-RU"/>
              </w:rPr>
              <w:t>title</w:t>
            </w:r>
            <w:proofErr w:type="spellEnd"/>
          </w:p>
        </w:tc>
        <w:tc>
          <w:tcPr>
            <w:tcW w:w="6060" w:type="dxa"/>
            <w:tcBorders>
              <w:top w:val="single" w:sz="4" w:space="0" w:color="auto"/>
              <w:left w:val="single" w:sz="4" w:space="0" w:color="auto"/>
              <w:bottom w:val="single" w:sz="4" w:space="0" w:color="auto"/>
              <w:right w:val="single" w:sz="4" w:space="0" w:color="auto"/>
            </w:tcBorders>
          </w:tcPr>
          <w:p w:rsidR="00B8262D" w:rsidRPr="00F64745" w:rsidRDefault="00F64745" w:rsidP="00F64745">
            <w:pPr>
              <w:widowControl w:val="0"/>
              <w:spacing w:after="0" w:line="240" w:lineRule="auto"/>
              <w:jc w:val="both"/>
              <w:rPr>
                <w:rFonts w:ascii="Times New Roman" w:eastAsia="Times New Roman" w:hAnsi="Times New Roman" w:cs="Times New Roman"/>
                <w:color w:val="FF0000"/>
                <w:sz w:val="24"/>
                <w:szCs w:val="24"/>
                <w:lang w:val="en" w:eastAsia="ru-RU"/>
              </w:rPr>
            </w:pPr>
            <w:r w:rsidRPr="00F64745">
              <w:rPr>
                <w:rFonts w:ascii="Times New Roman" w:eastAsia="Times New Roman" w:hAnsi="Times New Roman" w:cs="Times New Roman"/>
                <w:color w:val="FF0000"/>
                <w:sz w:val="24"/>
                <w:szCs w:val="24"/>
                <w:lang w:val="en" w:eastAsia="ru-RU"/>
              </w:rPr>
              <w:t>Psychological analysis of the causes and factors of rumors among the population in a coronavirus pandemic</w:t>
            </w:r>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lang w:eastAsia="ru-RU"/>
              </w:rPr>
              <w:t xml:space="preserve">Місце роботи </w:t>
            </w:r>
          </w:p>
        </w:tc>
        <w:tc>
          <w:tcPr>
            <w:tcW w:w="6060" w:type="dxa"/>
            <w:tcBorders>
              <w:top w:val="single" w:sz="4" w:space="0" w:color="auto"/>
              <w:left w:val="single" w:sz="4" w:space="0" w:color="auto"/>
              <w:bottom w:val="single" w:sz="4" w:space="0" w:color="auto"/>
              <w:right w:val="single" w:sz="4" w:space="0" w:color="auto"/>
            </w:tcBorders>
          </w:tcPr>
          <w:p w:rsidR="00B8262D" w:rsidRPr="00F64745" w:rsidRDefault="00B8262D" w:rsidP="00F64745">
            <w:pPr>
              <w:widowControl w:val="0"/>
              <w:spacing w:after="0" w:line="240" w:lineRule="auto"/>
              <w:jc w:val="both"/>
              <w:rPr>
                <w:rFonts w:ascii="Times New Roman" w:hAnsi="Times New Roman" w:cs="Times New Roman"/>
                <w:sz w:val="24"/>
                <w:szCs w:val="24"/>
              </w:rPr>
            </w:pPr>
            <w:r w:rsidRPr="00F64745">
              <w:rPr>
                <w:rFonts w:ascii="Times New Roman" w:hAnsi="Times New Roman" w:cs="Times New Roman"/>
                <w:sz w:val="24"/>
                <w:szCs w:val="24"/>
              </w:rPr>
              <w:t>Хмельницький національний університет</w:t>
            </w:r>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Place</w:t>
            </w:r>
            <w:proofErr w:type="spellEnd"/>
            <w:r w:rsidRPr="006F49B8">
              <w:rPr>
                <w:rFonts w:ascii="Times New Roman" w:hAnsi="Times New Roman" w:cs="Times New Roman"/>
                <w:sz w:val="24"/>
                <w:szCs w:val="24"/>
                <w:lang w:eastAsia="ru-RU"/>
              </w:rPr>
              <w:t xml:space="preserve"> </w:t>
            </w:r>
            <w:proofErr w:type="spellStart"/>
            <w:r w:rsidRPr="006F49B8">
              <w:rPr>
                <w:rFonts w:ascii="Times New Roman" w:hAnsi="Times New Roman" w:cs="Times New Roman"/>
                <w:sz w:val="24"/>
                <w:szCs w:val="24"/>
                <w:lang w:eastAsia="ru-RU"/>
              </w:rPr>
              <w:t>of</w:t>
            </w:r>
            <w:proofErr w:type="spellEnd"/>
            <w:r w:rsidRPr="006F49B8">
              <w:rPr>
                <w:rFonts w:ascii="Times New Roman" w:hAnsi="Times New Roman" w:cs="Times New Roman"/>
                <w:sz w:val="24"/>
                <w:szCs w:val="24"/>
                <w:lang w:eastAsia="ru-RU"/>
              </w:rPr>
              <w:t xml:space="preserve"> </w:t>
            </w:r>
            <w:proofErr w:type="spellStart"/>
            <w:r w:rsidRPr="006F49B8">
              <w:rPr>
                <w:rFonts w:ascii="Times New Roman" w:hAnsi="Times New Roman" w:cs="Times New Roman"/>
                <w:sz w:val="24"/>
                <w:szCs w:val="24"/>
                <w:lang w:eastAsia="ru-RU"/>
              </w:rPr>
              <w:t>work</w:t>
            </w:r>
            <w:proofErr w:type="spellEnd"/>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A4158C" w:rsidP="006F49B8">
            <w:pPr>
              <w:spacing w:after="0" w:line="240" w:lineRule="auto"/>
              <w:jc w:val="both"/>
              <w:rPr>
                <w:rFonts w:ascii="Times New Roman" w:hAnsi="Times New Roman" w:cs="Times New Roman"/>
                <w:sz w:val="24"/>
                <w:szCs w:val="24"/>
                <w:lang w:eastAsia="ru-RU"/>
              </w:rPr>
            </w:pPr>
            <w:proofErr w:type="spellStart"/>
            <w:r w:rsidRPr="00A4158C">
              <w:rPr>
                <w:rFonts w:ascii="Times New Roman" w:hAnsi="Times New Roman" w:cs="Times New Roman"/>
                <w:color w:val="000000"/>
                <w:sz w:val="24"/>
                <w:szCs w:val="24"/>
              </w:rPr>
              <w:t>K</w:t>
            </w:r>
            <w:r>
              <w:rPr>
                <w:rFonts w:ascii="Times New Roman" w:hAnsi="Times New Roman" w:cs="Times New Roman"/>
                <w:color w:val="000000"/>
                <w:sz w:val="24"/>
                <w:szCs w:val="24"/>
              </w:rPr>
              <w:t>hmelnytskyi</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National</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University</w:t>
            </w:r>
            <w:proofErr w:type="spellEnd"/>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lang w:eastAsia="ru-RU"/>
              </w:rPr>
              <w:t xml:space="preserve">Посада </w:t>
            </w:r>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B8262D" w:rsidP="006F49B8">
            <w:pPr>
              <w:spacing w:after="0" w:line="240" w:lineRule="auto"/>
              <w:jc w:val="both"/>
              <w:rPr>
                <w:rFonts w:ascii="Times New Roman" w:hAnsi="Times New Roman" w:cs="Times New Roman"/>
                <w:sz w:val="24"/>
                <w:szCs w:val="24"/>
              </w:rPr>
            </w:pPr>
            <w:r w:rsidRPr="006F49B8">
              <w:rPr>
                <w:rFonts w:ascii="Times New Roman" w:hAnsi="Times New Roman" w:cs="Times New Roman"/>
                <w:sz w:val="24"/>
                <w:szCs w:val="24"/>
              </w:rPr>
              <w:t>завідувач кафедри психології та педагогіки</w:t>
            </w:r>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Post</w:t>
            </w:r>
            <w:proofErr w:type="spellEnd"/>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A4158C" w:rsidP="006F49B8">
            <w:pPr>
              <w:spacing w:after="0" w:line="240" w:lineRule="auto"/>
              <w:jc w:val="both"/>
              <w:rPr>
                <w:rFonts w:ascii="Times New Roman" w:hAnsi="Times New Roman" w:cs="Times New Roman"/>
                <w:sz w:val="24"/>
                <w:szCs w:val="24"/>
                <w:lang w:eastAsia="ru-RU"/>
              </w:rPr>
            </w:pPr>
            <w:proofErr w:type="spellStart"/>
            <w:r w:rsidRPr="00A4158C">
              <w:rPr>
                <w:rFonts w:ascii="Times New Roman" w:hAnsi="Times New Roman" w:cs="Times New Roman"/>
                <w:color w:val="000000"/>
                <w:sz w:val="24"/>
                <w:szCs w:val="24"/>
              </w:rPr>
              <w:t>Chair</w:t>
            </w:r>
            <w:proofErr w:type="spellEnd"/>
            <w:r w:rsidRPr="00A4158C">
              <w:rPr>
                <w:rFonts w:ascii="Times New Roman" w:hAnsi="Times New Roman" w:cs="Times New Roman"/>
                <w:color w:val="000000"/>
                <w:sz w:val="24"/>
                <w:szCs w:val="24"/>
              </w:rPr>
              <w:t xml:space="preserve"> </w:t>
            </w:r>
            <w:proofErr w:type="spellStart"/>
            <w:r w:rsidRPr="00A4158C">
              <w:rPr>
                <w:rFonts w:ascii="Times New Roman" w:hAnsi="Times New Roman" w:cs="Times New Roman"/>
                <w:color w:val="000000"/>
                <w:sz w:val="24"/>
                <w:szCs w:val="24"/>
              </w:rPr>
              <w:t>of</w:t>
            </w:r>
            <w:proofErr w:type="spellEnd"/>
            <w:r w:rsidRPr="00A4158C">
              <w:rPr>
                <w:rFonts w:ascii="Times New Roman" w:hAnsi="Times New Roman" w:cs="Times New Roman"/>
                <w:color w:val="000000"/>
                <w:sz w:val="24"/>
                <w:szCs w:val="24"/>
              </w:rPr>
              <w:t xml:space="preserve"> </w:t>
            </w:r>
            <w:proofErr w:type="spellStart"/>
            <w:r w:rsidRPr="00A4158C">
              <w:rPr>
                <w:rFonts w:ascii="Times New Roman" w:hAnsi="Times New Roman" w:cs="Times New Roman"/>
                <w:color w:val="000000"/>
                <w:sz w:val="24"/>
                <w:szCs w:val="24"/>
              </w:rPr>
              <w:t>Psychology</w:t>
            </w:r>
            <w:proofErr w:type="spellEnd"/>
            <w:r w:rsidRPr="00A4158C">
              <w:rPr>
                <w:rFonts w:ascii="Times New Roman" w:hAnsi="Times New Roman" w:cs="Times New Roman"/>
                <w:color w:val="000000"/>
                <w:sz w:val="24"/>
                <w:szCs w:val="24"/>
              </w:rPr>
              <w:t xml:space="preserve"> </w:t>
            </w:r>
            <w:proofErr w:type="spellStart"/>
            <w:r w:rsidRPr="00A4158C">
              <w:rPr>
                <w:rFonts w:ascii="Times New Roman" w:hAnsi="Times New Roman" w:cs="Times New Roman"/>
                <w:color w:val="000000"/>
                <w:sz w:val="24"/>
                <w:szCs w:val="24"/>
              </w:rPr>
              <w:t>and</w:t>
            </w:r>
            <w:proofErr w:type="spellEnd"/>
            <w:r w:rsidRPr="00A4158C">
              <w:rPr>
                <w:rFonts w:ascii="Times New Roman" w:hAnsi="Times New Roman" w:cs="Times New Roman"/>
                <w:color w:val="000000"/>
                <w:sz w:val="24"/>
                <w:szCs w:val="24"/>
              </w:rPr>
              <w:t xml:space="preserve"> </w:t>
            </w:r>
            <w:proofErr w:type="spellStart"/>
            <w:r w:rsidRPr="00A4158C">
              <w:rPr>
                <w:rFonts w:ascii="Times New Roman" w:hAnsi="Times New Roman" w:cs="Times New Roman"/>
                <w:color w:val="000000"/>
                <w:sz w:val="24"/>
                <w:szCs w:val="24"/>
              </w:rPr>
              <w:t>Pedagogics</w:t>
            </w:r>
            <w:proofErr w:type="spellEnd"/>
            <w:r w:rsidRPr="00A4158C">
              <w:rPr>
                <w:rFonts w:ascii="Times New Roman" w:hAnsi="Times New Roman" w:cs="Times New Roman"/>
                <w:color w:val="000000"/>
                <w:sz w:val="24"/>
                <w:szCs w:val="24"/>
              </w:rPr>
              <w:t xml:space="preserve"> </w:t>
            </w:r>
            <w:proofErr w:type="spellStart"/>
            <w:r w:rsidRPr="00A4158C">
              <w:rPr>
                <w:rFonts w:ascii="Times New Roman" w:hAnsi="Times New Roman" w:cs="Times New Roman"/>
                <w:color w:val="000000"/>
                <w:sz w:val="24"/>
                <w:szCs w:val="24"/>
              </w:rPr>
              <w:t>Department</w:t>
            </w:r>
            <w:proofErr w:type="spellEnd"/>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lang w:eastAsia="ru-RU"/>
              </w:rPr>
              <w:t>Науковий ступінь</w:t>
            </w:r>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B8262D" w:rsidP="006F49B8">
            <w:pPr>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rPr>
              <w:t>доктор психологічних наук</w:t>
            </w:r>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Academic</w:t>
            </w:r>
            <w:proofErr w:type="spellEnd"/>
            <w:r w:rsidRPr="006F49B8">
              <w:rPr>
                <w:rFonts w:ascii="Times New Roman" w:hAnsi="Times New Roman" w:cs="Times New Roman"/>
                <w:sz w:val="24"/>
                <w:szCs w:val="24"/>
                <w:lang w:eastAsia="ru-RU"/>
              </w:rPr>
              <w:t xml:space="preserve"> </w:t>
            </w:r>
            <w:proofErr w:type="spellStart"/>
            <w:r w:rsidRPr="006F49B8">
              <w:rPr>
                <w:rFonts w:ascii="Times New Roman" w:hAnsi="Times New Roman" w:cs="Times New Roman"/>
                <w:sz w:val="24"/>
                <w:szCs w:val="24"/>
                <w:lang w:eastAsia="ru-RU"/>
              </w:rPr>
              <w:t>degree</w:t>
            </w:r>
            <w:proofErr w:type="spellEnd"/>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A4158C" w:rsidP="006F49B8">
            <w:pPr>
              <w:spacing w:after="0" w:line="240" w:lineRule="auto"/>
              <w:jc w:val="both"/>
              <w:rPr>
                <w:rFonts w:ascii="Times New Roman" w:hAnsi="Times New Roman" w:cs="Times New Roman"/>
                <w:sz w:val="24"/>
                <w:szCs w:val="24"/>
                <w:lang w:eastAsia="ru-RU"/>
              </w:rPr>
            </w:pPr>
            <w:proofErr w:type="spellStart"/>
            <w:r w:rsidRPr="00A4158C">
              <w:rPr>
                <w:rFonts w:ascii="Times New Roman" w:hAnsi="Times New Roman" w:cs="Times New Roman"/>
                <w:color w:val="000000"/>
                <w:sz w:val="24"/>
                <w:szCs w:val="24"/>
              </w:rPr>
              <w:t>Doctor</w:t>
            </w:r>
            <w:proofErr w:type="spellEnd"/>
            <w:r w:rsidRPr="00A4158C">
              <w:rPr>
                <w:rFonts w:ascii="Times New Roman" w:hAnsi="Times New Roman" w:cs="Times New Roman"/>
                <w:color w:val="000000"/>
                <w:sz w:val="24"/>
                <w:szCs w:val="24"/>
              </w:rPr>
              <w:t xml:space="preserve"> </w:t>
            </w:r>
            <w:proofErr w:type="spellStart"/>
            <w:r w:rsidRPr="00A4158C">
              <w:rPr>
                <w:rFonts w:ascii="Times New Roman" w:hAnsi="Times New Roman" w:cs="Times New Roman"/>
                <w:color w:val="000000"/>
                <w:sz w:val="24"/>
                <w:szCs w:val="24"/>
              </w:rPr>
              <w:t>of</w:t>
            </w:r>
            <w:proofErr w:type="spellEnd"/>
            <w:r w:rsidRPr="00A4158C">
              <w:rPr>
                <w:rFonts w:ascii="Times New Roman" w:hAnsi="Times New Roman" w:cs="Times New Roman"/>
                <w:color w:val="000000"/>
                <w:sz w:val="24"/>
                <w:szCs w:val="24"/>
              </w:rPr>
              <w:t xml:space="preserve"> </w:t>
            </w:r>
            <w:proofErr w:type="spellStart"/>
            <w:r w:rsidRPr="00A4158C">
              <w:rPr>
                <w:rFonts w:ascii="Times New Roman" w:hAnsi="Times New Roman" w:cs="Times New Roman"/>
                <w:color w:val="000000"/>
                <w:sz w:val="24"/>
                <w:szCs w:val="24"/>
              </w:rPr>
              <w:t>Psychological</w:t>
            </w:r>
            <w:proofErr w:type="spellEnd"/>
            <w:r w:rsidRPr="00A4158C">
              <w:rPr>
                <w:rFonts w:ascii="Times New Roman" w:hAnsi="Times New Roman" w:cs="Times New Roman"/>
                <w:color w:val="000000"/>
                <w:sz w:val="24"/>
                <w:szCs w:val="24"/>
              </w:rPr>
              <w:t xml:space="preserve"> </w:t>
            </w:r>
            <w:proofErr w:type="spellStart"/>
            <w:r w:rsidRPr="00A4158C">
              <w:rPr>
                <w:rFonts w:ascii="Times New Roman" w:hAnsi="Times New Roman" w:cs="Times New Roman"/>
                <w:color w:val="000000"/>
                <w:sz w:val="24"/>
                <w:szCs w:val="24"/>
              </w:rPr>
              <w:t>Sciences</w:t>
            </w:r>
            <w:proofErr w:type="spellEnd"/>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lang w:eastAsia="ru-RU"/>
              </w:rPr>
              <w:t>Вчене звання</w:t>
            </w:r>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B8262D" w:rsidP="006F49B8">
            <w:pPr>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rPr>
              <w:t>професор</w:t>
            </w:r>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Academic</w:t>
            </w:r>
            <w:proofErr w:type="spellEnd"/>
            <w:r w:rsidRPr="006F49B8">
              <w:rPr>
                <w:rFonts w:ascii="Times New Roman" w:hAnsi="Times New Roman" w:cs="Times New Roman"/>
                <w:sz w:val="24"/>
                <w:szCs w:val="24"/>
                <w:lang w:eastAsia="ru-RU"/>
              </w:rPr>
              <w:t xml:space="preserve"> </w:t>
            </w:r>
            <w:proofErr w:type="spellStart"/>
            <w:r w:rsidRPr="006F49B8">
              <w:rPr>
                <w:rFonts w:ascii="Times New Roman" w:hAnsi="Times New Roman" w:cs="Times New Roman"/>
                <w:sz w:val="24"/>
                <w:szCs w:val="24"/>
                <w:lang w:eastAsia="ru-RU"/>
              </w:rPr>
              <w:t>rank</w:t>
            </w:r>
            <w:proofErr w:type="spellEnd"/>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A4158C" w:rsidP="006F49B8">
            <w:pPr>
              <w:spacing w:after="0" w:line="240" w:lineRule="auto"/>
              <w:jc w:val="both"/>
              <w:rPr>
                <w:rFonts w:ascii="Times New Roman" w:hAnsi="Times New Roman" w:cs="Times New Roman"/>
                <w:sz w:val="24"/>
                <w:szCs w:val="24"/>
                <w:lang w:eastAsia="ru-RU"/>
              </w:rPr>
            </w:pPr>
            <w:proofErr w:type="spellStart"/>
            <w:r w:rsidRPr="00A4158C">
              <w:rPr>
                <w:rFonts w:ascii="Times New Roman" w:hAnsi="Times New Roman" w:cs="Times New Roman"/>
                <w:color w:val="000000"/>
                <w:sz w:val="24"/>
                <w:szCs w:val="24"/>
              </w:rPr>
              <w:t>Professor</w:t>
            </w:r>
            <w:proofErr w:type="spellEnd"/>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lang w:eastAsia="ru-RU"/>
              </w:rPr>
              <w:t>E-</w:t>
            </w:r>
            <w:proofErr w:type="spellStart"/>
            <w:r w:rsidRPr="006F49B8">
              <w:rPr>
                <w:rFonts w:ascii="Times New Roman" w:hAnsi="Times New Roman" w:cs="Times New Roman"/>
                <w:sz w:val="24"/>
                <w:szCs w:val="24"/>
                <w:lang w:eastAsia="ru-RU"/>
              </w:rPr>
              <w:t>mail</w:t>
            </w:r>
            <w:proofErr w:type="spellEnd"/>
          </w:p>
        </w:tc>
        <w:tc>
          <w:tcPr>
            <w:tcW w:w="6060" w:type="dxa"/>
            <w:tcBorders>
              <w:top w:val="single" w:sz="4" w:space="0" w:color="auto"/>
              <w:left w:val="single" w:sz="4" w:space="0" w:color="auto"/>
              <w:bottom w:val="single" w:sz="4" w:space="0" w:color="auto"/>
              <w:right w:val="single" w:sz="4" w:space="0" w:color="auto"/>
            </w:tcBorders>
          </w:tcPr>
          <w:p w:rsidR="00B8262D" w:rsidRPr="00A4158C" w:rsidRDefault="002B1C4F" w:rsidP="006F49B8">
            <w:pPr>
              <w:spacing w:after="0" w:line="240" w:lineRule="auto"/>
              <w:jc w:val="both"/>
              <w:rPr>
                <w:rFonts w:ascii="Times New Roman" w:hAnsi="Times New Roman" w:cs="Times New Roman"/>
                <w:sz w:val="24"/>
                <w:szCs w:val="24"/>
              </w:rPr>
            </w:pPr>
            <w:hyperlink r:id="rId7" w:history="1">
              <w:r w:rsidR="00B8262D" w:rsidRPr="00A4158C">
                <w:rPr>
                  <w:rStyle w:val="a4"/>
                  <w:rFonts w:ascii="Times New Roman" w:hAnsi="Times New Roman" w:cs="Times New Roman"/>
                  <w:color w:val="auto"/>
                  <w:sz w:val="24"/>
                  <w:szCs w:val="24"/>
                  <w:u w:val="none"/>
                </w:rPr>
                <w:t>potapchuk1@i.ua</w:t>
              </w:r>
            </w:hyperlink>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Конт</w:t>
            </w:r>
            <w:proofErr w:type="spellEnd"/>
            <w:r w:rsidRPr="006F49B8">
              <w:rPr>
                <w:rFonts w:ascii="Times New Roman" w:hAnsi="Times New Roman" w:cs="Times New Roman"/>
                <w:sz w:val="24"/>
                <w:szCs w:val="24"/>
                <w:lang w:eastAsia="ru-RU"/>
              </w:rPr>
              <w:t xml:space="preserve"> телефон</w:t>
            </w:r>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B8262D" w:rsidP="006F49B8">
            <w:pPr>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lang w:eastAsia="ru-RU"/>
              </w:rPr>
              <w:t>067-947-06-46</w:t>
            </w:r>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lang w:eastAsia="ru-RU"/>
              </w:rPr>
              <w:t>ORCID</w:t>
            </w:r>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6F49B8" w:rsidP="006F49B8">
            <w:pPr>
              <w:spacing w:after="0" w:line="240" w:lineRule="auto"/>
              <w:jc w:val="both"/>
              <w:rPr>
                <w:rFonts w:ascii="Times New Roman" w:hAnsi="Times New Roman" w:cs="Times New Roman"/>
                <w:sz w:val="24"/>
                <w:szCs w:val="24"/>
              </w:rPr>
            </w:pPr>
            <w:r w:rsidRPr="006F49B8">
              <w:rPr>
                <w:rFonts w:ascii="Times New Roman" w:hAnsi="Times New Roman" w:cs="Times New Roman"/>
                <w:sz w:val="24"/>
                <w:szCs w:val="24"/>
                <w:shd w:val="clear" w:color="auto" w:fill="FFFFFF"/>
              </w:rPr>
              <w:t>https://orcid.org</w:t>
            </w:r>
            <w:r>
              <w:rPr>
                <w:rFonts w:ascii="Times New Roman" w:hAnsi="Times New Roman" w:cs="Times New Roman"/>
                <w:sz w:val="24"/>
                <w:szCs w:val="24"/>
              </w:rPr>
              <w:t>/</w:t>
            </w:r>
            <w:r w:rsidR="00B8262D" w:rsidRPr="006F49B8">
              <w:rPr>
                <w:rFonts w:ascii="Times New Roman" w:hAnsi="Times New Roman" w:cs="Times New Roman"/>
                <w:sz w:val="24"/>
                <w:szCs w:val="24"/>
              </w:rPr>
              <w:t>0000-0001-7040-8456</w:t>
            </w:r>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Researcher</w:t>
            </w:r>
            <w:proofErr w:type="spellEnd"/>
            <w:r w:rsidRPr="006F49B8">
              <w:rPr>
                <w:rFonts w:ascii="Times New Roman" w:hAnsi="Times New Roman" w:cs="Times New Roman"/>
                <w:sz w:val="24"/>
                <w:szCs w:val="24"/>
                <w:lang w:eastAsia="ru-RU"/>
              </w:rPr>
              <w:t xml:space="preserve"> ID</w:t>
            </w:r>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B8262D" w:rsidP="006F49B8">
            <w:pPr>
              <w:spacing w:after="0" w:line="240" w:lineRule="auto"/>
              <w:jc w:val="both"/>
              <w:rPr>
                <w:rFonts w:ascii="Times New Roman" w:hAnsi="Times New Roman" w:cs="Times New Roman"/>
                <w:sz w:val="24"/>
                <w:szCs w:val="24"/>
                <w:lang w:eastAsia="ru-RU"/>
              </w:rPr>
            </w:pPr>
          </w:p>
        </w:tc>
      </w:tr>
      <w:tr w:rsidR="00B8262D" w:rsidRPr="006F49B8" w:rsidTr="00B8262D">
        <w:tc>
          <w:tcPr>
            <w:tcW w:w="3510"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jc w:val="both"/>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Scopus</w:t>
            </w:r>
            <w:proofErr w:type="spellEnd"/>
            <w:r w:rsidRPr="006F49B8">
              <w:rPr>
                <w:rFonts w:ascii="Times New Roman" w:hAnsi="Times New Roman" w:cs="Times New Roman"/>
                <w:sz w:val="24"/>
                <w:szCs w:val="24"/>
                <w:lang w:eastAsia="ru-RU"/>
              </w:rPr>
              <w:t xml:space="preserve"> ID</w:t>
            </w:r>
          </w:p>
        </w:tc>
        <w:tc>
          <w:tcPr>
            <w:tcW w:w="6060" w:type="dxa"/>
            <w:tcBorders>
              <w:top w:val="single" w:sz="4" w:space="0" w:color="auto"/>
              <w:left w:val="single" w:sz="4" w:space="0" w:color="auto"/>
              <w:bottom w:val="single" w:sz="4" w:space="0" w:color="auto"/>
              <w:right w:val="single" w:sz="4" w:space="0" w:color="auto"/>
            </w:tcBorders>
          </w:tcPr>
          <w:p w:rsidR="00B8262D" w:rsidRPr="006F49B8" w:rsidRDefault="00B8262D" w:rsidP="006F49B8">
            <w:pPr>
              <w:spacing w:after="0" w:line="240" w:lineRule="auto"/>
              <w:jc w:val="both"/>
              <w:rPr>
                <w:rFonts w:ascii="Times New Roman" w:hAnsi="Times New Roman" w:cs="Times New Roman"/>
                <w:sz w:val="24"/>
                <w:szCs w:val="24"/>
                <w:lang w:eastAsia="ru-RU"/>
              </w:rPr>
            </w:pPr>
          </w:p>
        </w:tc>
      </w:tr>
    </w:tbl>
    <w:p w:rsidR="00166CA0" w:rsidRPr="006F49B8" w:rsidRDefault="00166CA0" w:rsidP="006F49B8">
      <w:pPr>
        <w:spacing w:after="0" w:line="240" w:lineRule="auto"/>
        <w:rPr>
          <w:rFonts w:ascii="Times New Roman" w:hAnsi="Times New Roman" w:cs="Times New Roman"/>
          <w:sz w:val="24"/>
          <w:szCs w:val="24"/>
        </w:rPr>
      </w:pPr>
    </w:p>
    <w:p w:rsidR="00B8262D" w:rsidRPr="006F49B8" w:rsidRDefault="00B8262D" w:rsidP="006F49B8">
      <w:pPr>
        <w:shd w:val="clear" w:color="auto" w:fill="FFFFFF"/>
        <w:spacing w:after="0" w:line="240" w:lineRule="auto"/>
        <w:jc w:val="center"/>
        <w:rPr>
          <w:rFonts w:ascii="Times New Roman" w:hAnsi="Times New Roman" w:cs="Times New Roman"/>
          <w:b/>
          <w:bCs/>
          <w:sz w:val="24"/>
          <w:szCs w:val="24"/>
          <w:lang w:eastAsia="ru-RU"/>
        </w:rPr>
      </w:pPr>
      <w:r w:rsidRPr="006F49B8">
        <w:rPr>
          <w:rFonts w:ascii="Times New Roman" w:hAnsi="Times New Roman" w:cs="Times New Roman"/>
          <w:b/>
          <w:bCs/>
          <w:sz w:val="24"/>
          <w:szCs w:val="24"/>
          <w:lang w:eastAsia="ru-RU"/>
        </w:rPr>
        <w:t>ДОВІДКА ПРО АВТОРА</w:t>
      </w:r>
    </w:p>
    <w:p w:rsidR="00B8262D" w:rsidRPr="006F49B8" w:rsidRDefault="00B8262D" w:rsidP="006F49B8">
      <w:pPr>
        <w:shd w:val="clear" w:color="auto" w:fill="FFFFFF"/>
        <w:spacing w:after="0" w:line="240" w:lineRule="auto"/>
        <w:jc w:val="center"/>
        <w:rPr>
          <w:rFonts w:ascii="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369"/>
        <w:gridCol w:w="6201"/>
      </w:tblGrid>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r w:rsidRPr="006F49B8">
              <w:rPr>
                <w:rFonts w:ascii="Times New Roman" w:hAnsi="Times New Roman" w:cs="Times New Roman"/>
                <w:sz w:val="24"/>
                <w:szCs w:val="24"/>
                <w:lang w:eastAsia="ru-RU"/>
              </w:rPr>
              <w:t xml:space="preserve">Прізвище, ім’я, по батькові </w:t>
            </w:r>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B8262D" w:rsidP="00DA3A86">
            <w:pPr>
              <w:widowControl w:val="0"/>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lang w:eastAsia="ru-RU"/>
              </w:rPr>
              <w:t xml:space="preserve">ПОТАПЧУК </w:t>
            </w:r>
            <w:proofErr w:type="spellStart"/>
            <w:r w:rsidRPr="006F49B8">
              <w:rPr>
                <w:rFonts w:ascii="Times New Roman" w:hAnsi="Times New Roman" w:cs="Times New Roman"/>
                <w:sz w:val="24"/>
                <w:szCs w:val="24"/>
                <w:lang w:eastAsia="ru-RU"/>
              </w:rPr>
              <w:t>Натадія</w:t>
            </w:r>
            <w:proofErr w:type="spellEnd"/>
            <w:r w:rsidRPr="006F49B8">
              <w:rPr>
                <w:rFonts w:ascii="Times New Roman" w:hAnsi="Times New Roman" w:cs="Times New Roman"/>
                <w:sz w:val="24"/>
                <w:szCs w:val="24"/>
                <w:lang w:eastAsia="ru-RU"/>
              </w:rPr>
              <w:t xml:space="preserve"> Дмитрівна</w:t>
            </w:r>
          </w:p>
        </w:tc>
      </w:tr>
      <w:tr w:rsidR="00B8262D" w:rsidRPr="006F49B8" w:rsidTr="006F49B8">
        <w:tc>
          <w:tcPr>
            <w:tcW w:w="3369" w:type="dxa"/>
            <w:tcBorders>
              <w:top w:val="single" w:sz="4" w:space="0" w:color="auto"/>
              <w:left w:val="single" w:sz="4" w:space="0" w:color="auto"/>
              <w:bottom w:val="single" w:sz="4" w:space="0" w:color="auto"/>
              <w:right w:val="single" w:sz="4" w:space="0" w:color="auto"/>
            </w:tcBorders>
          </w:tcPr>
          <w:p w:rsidR="00B8262D" w:rsidRPr="006F49B8" w:rsidRDefault="006F49B8" w:rsidP="006F49B8">
            <w:pPr>
              <w:spacing w:after="0" w:line="240" w:lineRule="auto"/>
              <w:rPr>
                <w:rFonts w:ascii="Times New Roman" w:hAnsi="Times New Roman" w:cs="Times New Roman"/>
                <w:sz w:val="24"/>
                <w:szCs w:val="24"/>
                <w:lang w:eastAsia="ru-RU"/>
              </w:rPr>
            </w:pPr>
            <w:proofErr w:type="spellStart"/>
            <w:r>
              <w:rPr>
                <w:rFonts w:ascii="Times New Roman" w:hAnsi="Times New Roman"/>
                <w:sz w:val="28"/>
                <w:szCs w:val="28"/>
                <w:lang w:eastAsia="ru-RU"/>
              </w:rPr>
              <w:t>Name</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Surname</w:t>
            </w:r>
            <w:proofErr w:type="spellEnd"/>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6F49B8" w:rsidP="00DA3A86">
            <w:pPr>
              <w:widowControl w:val="0"/>
              <w:spacing w:after="0" w:line="240" w:lineRule="auto"/>
              <w:jc w:val="both"/>
              <w:rPr>
                <w:rFonts w:ascii="Times New Roman" w:hAnsi="Times New Roman" w:cs="Times New Roman"/>
                <w:sz w:val="24"/>
                <w:szCs w:val="24"/>
                <w:lang w:val="en-US" w:eastAsia="ru-RU"/>
              </w:rPr>
            </w:pPr>
            <w:r>
              <w:rPr>
                <w:rFonts w:ascii="Times New Roman" w:hAnsi="Times New Roman" w:cs="Times New Roman"/>
                <w:sz w:val="24"/>
                <w:szCs w:val="24"/>
                <w:lang w:val="en-US" w:eastAsia="ru-RU"/>
              </w:rPr>
              <w:t xml:space="preserve">POTAPCHUK </w:t>
            </w:r>
            <w:proofErr w:type="spellStart"/>
            <w:r>
              <w:rPr>
                <w:rFonts w:ascii="Times New Roman" w:hAnsi="Times New Roman" w:cs="Times New Roman"/>
                <w:sz w:val="24"/>
                <w:szCs w:val="24"/>
                <w:lang w:val="en-US" w:eastAsia="ru-RU"/>
              </w:rPr>
              <w:t>Nataliia</w:t>
            </w:r>
            <w:proofErr w:type="spellEnd"/>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r w:rsidRPr="006F49B8">
              <w:rPr>
                <w:rFonts w:ascii="Times New Roman" w:hAnsi="Times New Roman" w:cs="Times New Roman"/>
                <w:sz w:val="24"/>
                <w:szCs w:val="24"/>
                <w:lang w:eastAsia="ru-RU"/>
              </w:rPr>
              <w:t>Назва статті</w:t>
            </w:r>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B8262D" w:rsidP="00DA3A86">
            <w:pPr>
              <w:widowControl w:val="0"/>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rPr>
              <w:t>Причини та чинники виникнення чуток серед населення в умовах пандемії</w:t>
            </w:r>
            <w:r w:rsidRPr="006F49B8">
              <w:rPr>
                <w:rFonts w:ascii="Times New Roman" w:hAnsi="Times New Roman" w:cs="Times New Roman"/>
                <w:sz w:val="24"/>
                <w:szCs w:val="24"/>
                <w:lang w:val="ru-RU"/>
              </w:rPr>
              <w:t xml:space="preserve"> </w:t>
            </w:r>
            <w:r w:rsidRPr="006F49B8">
              <w:rPr>
                <w:rFonts w:ascii="Times New Roman" w:hAnsi="Times New Roman" w:cs="Times New Roman"/>
                <w:sz w:val="24"/>
                <w:szCs w:val="24"/>
              </w:rPr>
              <w:t>коронавірусу</w:t>
            </w:r>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Article</w:t>
            </w:r>
            <w:proofErr w:type="spellEnd"/>
            <w:r w:rsidRPr="006F49B8">
              <w:rPr>
                <w:rFonts w:ascii="Times New Roman" w:hAnsi="Times New Roman" w:cs="Times New Roman"/>
                <w:sz w:val="24"/>
                <w:szCs w:val="24"/>
                <w:lang w:eastAsia="ru-RU"/>
              </w:rPr>
              <w:t xml:space="preserve"> </w:t>
            </w:r>
            <w:proofErr w:type="spellStart"/>
            <w:r w:rsidRPr="006F49B8">
              <w:rPr>
                <w:rFonts w:ascii="Times New Roman" w:hAnsi="Times New Roman" w:cs="Times New Roman"/>
                <w:sz w:val="24"/>
                <w:szCs w:val="24"/>
                <w:lang w:eastAsia="ru-RU"/>
              </w:rPr>
              <w:t>title</w:t>
            </w:r>
            <w:proofErr w:type="spellEnd"/>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F64745" w:rsidP="00DA3A86">
            <w:pPr>
              <w:widowControl w:val="0"/>
              <w:spacing w:after="0" w:line="240" w:lineRule="auto"/>
              <w:jc w:val="both"/>
              <w:rPr>
                <w:rFonts w:ascii="Times New Roman" w:hAnsi="Times New Roman" w:cs="Times New Roman"/>
                <w:sz w:val="24"/>
                <w:szCs w:val="24"/>
                <w:lang w:eastAsia="ru-RU"/>
              </w:rPr>
            </w:pPr>
            <w:r w:rsidRPr="00F64745">
              <w:rPr>
                <w:rFonts w:ascii="Times New Roman" w:eastAsia="Times New Roman" w:hAnsi="Times New Roman" w:cs="Times New Roman"/>
                <w:color w:val="FF0000"/>
                <w:sz w:val="24"/>
                <w:szCs w:val="24"/>
                <w:lang w:val="en" w:eastAsia="ru-RU"/>
              </w:rPr>
              <w:t>Psychological analysis of the causes and factors of rumors among the population in a coronavirus pandemic</w:t>
            </w:r>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r w:rsidRPr="006F49B8">
              <w:rPr>
                <w:rFonts w:ascii="Times New Roman" w:hAnsi="Times New Roman" w:cs="Times New Roman"/>
                <w:sz w:val="24"/>
                <w:szCs w:val="24"/>
                <w:lang w:eastAsia="ru-RU"/>
              </w:rPr>
              <w:t xml:space="preserve">Місце роботи </w:t>
            </w:r>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B8262D" w:rsidP="00DA3A86">
            <w:pPr>
              <w:widowControl w:val="0"/>
              <w:spacing w:after="0" w:line="240" w:lineRule="auto"/>
              <w:jc w:val="both"/>
              <w:rPr>
                <w:rFonts w:ascii="Times New Roman" w:hAnsi="Times New Roman" w:cs="Times New Roman"/>
                <w:sz w:val="24"/>
                <w:szCs w:val="24"/>
              </w:rPr>
            </w:pPr>
            <w:r w:rsidRPr="006F49B8">
              <w:rPr>
                <w:rFonts w:ascii="Times New Roman" w:hAnsi="Times New Roman" w:cs="Times New Roman"/>
                <w:sz w:val="24"/>
                <w:szCs w:val="24"/>
              </w:rPr>
              <w:t>Національна академія Державної прикордонної служби України</w:t>
            </w:r>
            <w:r w:rsidR="00F64745">
              <w:rPr>
                <w:rFonts w:ascii="Times New Roman" w:hAnsi="Times New Roman" w:cs="Times New Roman"/>
                <w:sz w:val="24"/>
                <w:szCs w:val="24"/>
              </w:rPr>
              <w:t xml:space="preserve"> </w:t>
            </w:r>
            <w:r w:rsidRPr="006F49B8">
              <w:rPr>
                <w:rFonts w:ascii="Times New Roman" w:hAnsi="Times New Roman" w:cs="Times New Roman"/>
                <w:sz w:val="24"/>
                <w:szCs w:val="24"/>
              </w:rPr>
              <w:t>імені Богдана Хмельницького</w:t>
            </w:r>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Place</w:t>
            </w:r>
            <w:proofErr w:type="spellEnd"/>
            <w:r w:rsidRPr="006F49B8">
              <w:rPr>
                <w:rFonts w:ascii="Times New Roman" w:hAnsi="Times New Roman" w:cs="Times New Roman"/>
                <w:sz w:val="24"/>
                <w:szCs w:val="24"/>
                <w:lang w:eastAsia="ru-RU"/>
              </w:rPr>
              <w:t xml:space="preserve"> </w:t>
            </w:r>
            <w:proofErr w:type="spellStart"/>
            <w:r w:rsidRPr="006F49B8">
              <w:rPr>
                <w:rFonts w:ascii="Times New Roman" w:hAnsi="Times New Roman" w:cs="Times New Roman"/>
                <w:sz w:val="24"/>
                <w:szCs w:val="24"/>
                <w:lang w:eastAsia="ru-RU"/>
              </w:rPr>
              <w:t>of</w:t>
            </w:r>
            <w:proofErr w:type="spellEnd"/>
            <w:r w:rsidRPr="006F49B8">
              <w:rPr>
                <w:rFonts w:ascii="Times New Roman" w:hAnsi="Times New Roman" w:cs="Times New Roman"/>
                <w:sz w:val="24"/>
                <w:szCs w:val="24"/>
                <w:lang w:eastAsia="ru-RU"/>
              </w:rPr>
              <w:t xml:space="preserve"> </w:t>
            </w:r>
            <w:proofErr w:type="spellStart"/>
            <w:r w:rsidRPr="006F49B8">
              <w:rPr>
                <w:rFonts w:ascii="Times New Roman" w:hAnsi="Times New Roman" w:cs="Times New Roman"/>
                <w:sz w:val="24"/>
                <w:szCs w:val="24"/>
                <w:lang w:eastAsia="ru-RU"/>
              </w:rPr>
              <w:t>work</w:t>
            </w:r>
            <w:proofErr w:type="spellEnd"/>
          </w:p>
        </w:tc>
        <w:tc>
          <w:tcPr>
            <w:tcW w:w="6201" w:type="dxa"/>
            <w:tcBorders>
              <w:top w:val="single" w:sz="4" w:space="0" w:color="auto"/>
              <w:left w:val="single" w:sz="4" w:space="0" w:color="auto"/>
              <w:bottom w:val="single" w:sz="4" w:space="0" w:color="auto"/>
              <w:right w:val="single" w:sz="4" w:space="0" w:color="auto"/>
            </w:tcBorders>
          </w:tcPr>
          <w:p w:rsidR="00B8262D" w:rsidRPr="0006011A" w:rsidRDefault="00DA3A86" w:rsidP="00DA3A86">
            <w:pPr>
              <w:widowControl w:val="0"/>
              <w:spacing w:after="0" w:line="240" w:lineRule="auto"/>
              <w:jc w:val="both"/>
              <w:rPr>
                <w:rFonts w:ascii="Times New Roman" w:hAnsi="Times New Roman"/>
                <w:bCs/>
                <w:sz w:val="24"/>
                <w:szCs w:val="24"/>
                <w:lang w:val="en-US"/>
              </w:rPr>
            </w:pPr>
            <w:r w:rsidRPr="00DA3A86">
              <w:rPr>
                <w:rFonts w:ascii="Times New Roman" w:hAnsi="Times New Roman"/>
                <w:bCs/>
                <w:sz w:val="24"/>
                <w:szCs w:val="24"/>
                <w:lang w:val="en-GB"/>
              </w:rPr>
              <w:t xml:space="preserve">The National Academy of the State Border Guard Service of Ukraine named after Bohdan </w:t>
            </w:r>
            <w:proofErr w:type="spellStart"/>
            <w:r w:rsidRPr="00DA3A86">
              <w:rPr>
                <w:rFonts w:ascii="Times New Roman" w:hAnsi="Times New Roman"/>
                <w:bCs/>
                <w:sz w:val="24"/>
                <w:szCs w:val="24"/>
                <w:lang w:val="en-GB"/>
              </w:rPr>
              <w:t>Khmelnytskyi</w:t>
            </w:r>
            <w:proofErr w:type="spellEnd"/>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r w:rsidRPr="006F49B8">
              <w:rPr>
                <w:rFonts w:ascii="Times New Roman" w:hAnsi="Times New Roman" w:cs="Times New Roman"/>
                <w:sz w:val="24"/>
                <w:szCs w:val="24"/>
                <w:lang w:eastAsia="ru-RU"/>
              </w:rPr>
              <w:t xml:space="preserve">Посада </w:t>
            </w:r>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B8262D" w:rsidP="00DA3A86">
            <w:pPr>
              <w:widowControl w:val="0"/>
              <w:spacing w:after="0" w:line="240" w:lineRule="auto"/>
              <w:jc w:val="both"/>
              <w:rPr>
                <w:rFonts w:ascii="Times New Roman" w:hAnsi="Times New Roman" w:cs="Times New Roman"/>
                <w:sz w:val="24"/>
                <w:szCs w:val="24"/>
              </w:rPr>
            </w:pPr>
            <w:r w:rsidRPr="006F49B8">
              <w:rPr>
                <w:rFonts w:ascii="Times New Roman" w:hAnsi="Times New Roman" w:cs="Times New Roman"/>
                <w:sz w:val="24"/>
                <w:szCs w:val="24"/>
              </w:rPr>
              <w:t>провідний науковий співробітник</w:t>
            </w:r>
            <w:r w:rsidR="006F49B8" w:rsidRPr="006F49B8">
              <w:rPr>
                <w:rFonts w:ascii="Times New Roman" w:hAnsi="Times New Roman" w:cs="Times New Roman"/>
                <w:sz w:val="24"/>
                <w:szCs w:val="24"/>
              </w:rPr>
              <w:t xml:space="preserve"> науково-організаційного відділу</w:t>
            </w:r>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Post</w:t>
            </w:r>
            <w:proofErr w:type="spellEnd"/>
          </w:p>
        </w:tc>
        <w:tc>
          <w:tcPr>
            <w:tcW w:w="6201" w:type="dxa"/>
            <w:tcBorders>
              <w:top w:val="single" w:sz="4" w:space="0" w:color="auto"/>
              <w:left w:val="single" w:sz="4" w:space="0" w:color="auto"/>
              <w:bottom w:val="single" w:sz="4" w:space="0" w:color="auto"/>
              <w:right w:val="single" w:sz="4" w:space="0" w:color="auto"/>
            </w:tcBorders>
          </w:tcPr>
          <w:p w:rsidR="00DA7CEB" w:rsidRPr="00DA7CEB" w:rsidRDefault="00DA7CEB" w:rsidP="00DA3A86">
            <w:pPr>
              <w:widowControl w:val="0"/>
              <w:spacing w:after="0" w:line="240" w:lineRule="auto"/>
              <w:jc w:val="both"/>
              <w:rPr>
                <w:rFonts w:ascii="Times New Roman" w:eastAsia="Times New Roman" w:hAnsi="Times New Roman" w:cs="Times New Roman"/>
                <w:color w:val="202124"/>
                <w:sz w:val="24"/>
                <w:szCs w:val="24"/>
                <w:lang w:eastAsia="ru-RU"/>
              </w:rPr>
            </w:pPr>
            <w:r w:rsidRPr="00DA7CEB">
              <w:rPr>
                <w:rFonts w:ascii="Times New Roman" w:eastAsia="Times New Roman" w:hAnsi="Times New Roman" w:cs="Times New Roman"/>
                <w:color w:val="202124"/>
                <w:sz w:val="24"/>
                <w:szCs w:val="24"/>
                <w:lang w:val="en" w:eastAsia="ru-RU"/>
              </w:rPr>
              <w:t>Leading Researcher</w:t>
            </w:r>
            <w:r>
              <w:rPr>
                <w:rFonts w:ascii="Times New Roman" w:eastAsia="Times New Roman" w:hAnsi="Times New Roman" w:cs="Times New Roman"/>
                <w:color w:val="202124"/>
                <w:sz w:val="24"/>
                <w:szCs w:val="24"/>
                <w:lang w:eastAsia="ru-RU"/>
              </w:rPr>
              <w:t xml:space="preserve"> </w:t>
            </w:r>
            <w:r w:rsidRPr="00DA7CEB">
              <w:rPr>
                <w:rStyle w:val="y2iqfc"/>
                <w:rFonts w:ascii="Times New Roman" w:hAnsi="Times New Roman" w:cs="Times New Roman"/>
                <w:color w:val="202124"/>
                <w:sz w:val="24"/>
                <w:szCs w:val="24"/>
                <w:lang w:val="en"/>
              </w:rPr>
              <w:t>Scientific and Organizational Department</w:t>
            </w:r>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r w:rsidRPr="006F49B8">
              <w:rPr>
                <w:rFonts w:ascii="Times New Roman" w:hAnsi="Times New Roman" w:cs="Times New Roman"/>
                <w:sz w:val="24"/>
                <w:szCs w:val="24"/>
                <w:lang w:eastAsia="ru-RU"/>
              </w:rPr>
              <w:t>Науковий ступінь</w:t>
            </w:r>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B8262D" w:rsidP="00DA3A86">
            <w:pPr>
              <w:widowControl w:val="0"/>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rPr>
              <w:t>доктор психологічних наук</w:t>
            </w:r>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Academic</w:t>
            </w:r>
            <w:proofErr w:type="spellEnd"/>
            <w:r w:rsidRPr="006F49B8">
              <w:rPr>
                <w:rFonts w:ascii="Times New Roman" w:hAnsi="Times New Roman" w:cs="Times New Roman"/>
                <w:sz w:val="24"/>
                <w:szCs w:val="24"/>
                <w:lang w:eastAsia="ru-RU"/>
              </w:rPr>
              <w:t xml:space="preserve"> </w:t>
            </w:r>
            <w:proofErr w:type="spellStart"/>
            <w:r w:rsidRPr="006F49B8">
              <w:rPr>
                <w:rFonts w:ascii="Times New Roman" w:hAnsi="Times New Roman" w:cs="Times New Roman"/>
                <w:sz w:val="24"/>
                <w:szCs w:val="24"/>
                <w:lang w:eastAsia="ru-RU"/>
              </w:rPr>
              <w:t>degree</w:t>
            </w:r>
            <w:proofErr w:type="spellEnd"/>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DA7CEB" w:rsidP="00DA3A86">
            <w:pPr>
              <w:widowControl w:val="0"/>
              <w:spacing w:after="0" w:line="240" w:lineRule="auto"/>
              <w:jc w:val="both"/>
              <w:rPr>
                <w:rFonts w:ascii="Times New Roman" w:hAnsi="Times New Roman" w:cs="Times New Roman"/>
                <w:sz w:val="24"/>
                <w:szCs w:val="24"/>
                <w:lang w:eastAsia="ru-RU"/>
              </w:rPr>
            </w:pPr>
            <w:proofErr w:type="spellStart"/>
            <w:r w:rsidRPr="00A4158C">
              <w:rPr>
                <w:rFonts w:ascii="Times New Roman" w:hAnsi="Times New Roman" w:cs="Times New Roman"/>
                <w:color w:val="000000"/>
                <w:sz w:val="24"/>
                <w:szCs w:val="24"/>
              </w:rPr>
              <w:t>Doctor</w:t>
            </w:r>
            <w:proofErr w:type="spellEnd"/>
            <w:r w:rsidRPr="00A4158C">
              <w:rPr>
                <w:rFonts w:ascii="Times New Roman" w:hAnsi="Times New Roman" w:cs="Times New Roman"/>
                <w:color w:val="000000"/>
                <w:sz w:val="24"/>
                <w:szCs w:val="24"/>
              </w:rPr>
              <w:t xml:space="preserve"> </w:t>
            </w:r>
            <w:proofErr w:type="spellStart"/>
            <w:r w:rsidRPr="00A4158C">
              <w:rPr>
                <w:rFonts w:ascii="Times New Roman" w:hAnsi="Times New Roman" w:cs="Times New Roman"/>
                <w:color w:val="000000"/>
                <w:sz w:val="24"/>
                <w:szCs w:val="24"/>
              </w:rPr>
              <w:t>of</w:t>
            </w:r>
            <w:proofErr w:type="spellEnd"/>
            <w:r w:rsidRPr="00A4158C">
              <w:rPr>
                <w:rFonts w:ascii="Times New Roman" w:hAnsi="Times New Roman" w:cs="Times New Roman"/>
                <w:color w:val="000000"/>
                <w:sz w:val="24"/>
                <w:szCs w:val="24"/>
              </w:rPr>
              <w:t xml:space="preserve"> </w:t>
            </w:r>
            <w:proofErr w:type="spellStart"/>
            <w:r w:rsidRPr="00A4158C">
              <w:rPr>
                <w:rFonts w:ascii="Times New Roman" w:hAnsi="Times New Roman" w:cs="Times New Roman"/>
                <w:color w:val="000000"/>
                <w:sz w:val="24"/>
                <w:szCs w:val="24"/>
              </w:rPr>
              <w:t>Psychological</w:t>
            </w:r>
            <w:proofErr w:type="spellEnd"/>
            <w:r w:rsidRPr="00A4158C">
              <w:rPr>
                <w:rFonts w:ascii="Times New Roman" w:hAnsi="Times New Roman" w:cs="Times New Roman"/>
                <w:color w:val="000000"/>
                <w:sz w:val="24"/>
                <w:szCs w:val="24"/>
              </w:rPr>
              <w:t xml:space="preserve"> </w:t>
            </w:r>
            <w:proofErr w:type="spellStart"/>
            <w:r w:rsidRPr="00A4158C">
              <w:rPr>
                <w:rFonts w:ascii="Times New Roman" w:hAnsi="Times New Roman" w:cs="Times New Roman"/>
                <w:color w:val="000000"/>
                <w:sz w:val="24"/>
                <w:szCs w:val="24"/>
              </w:rPr>
              <w:t>Sciences</w:t>
            </w:r>
            <w:proofErr w:type="spellEnd"/>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r w:rsidRPr="006F49B8">
              <w:rPr>
                <w:rFonts w:ascii="Times New Roman" w:hAnsi="Times New Roman" w:cs="Times New Roman"/>
                <w:sz w:val="24"/>
                <w:szCs w:val="24"/>
                <w:lang w:eastAsia="ru-RU"/>
              </w:rPr>
              <w:t>Вчене звання</w:t>
            </w:r>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B8262D" w:rsidP="00DA3A86">
            <w:pPr>
              <w:widowControl w:val="0"/>
              <w:spacing w:after="0" w:line="240" w:lineRule="auto"/>
              <w:jc w:val="both"/>
              <w:rPr>
                <w:rFonts w:ascii="Times New Roman" w:hAnsi="Times New Roman" w:cs="Times New Roman"/>
                <w:sz w:val="24"/>
                <w:szCs w:val="24"/>
                <w:lang w:eastAsia="ru-RU"/>
              </w:rPr>
            </w:pPr>
            <w:r w:rsidRPr="006F49B8">
              <w:rPr>
                <w:rFonts w:ascii="Times New Roman" w:hAnsi="Times New Roman" w:cs="Times New Roman"/>
                <w:sz w:val="24"/>
                <w:szCs w:val="24"/>
              </w:rPr>
              <w:t>старший науковий співробітник</w:t>
            </w:r>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Academic</w:t>
            </w:r>
            <w:proofErr w:type="spellEnd"/>
            <w:r w:rsidRPr="006F49B8">
              <w:rPr>
                <w:rFonts w:ascii="Times New Roman" w:hAnsi="Times New Roman" w:cs="Times New Roman"/>
                <w:sz w:val="24"/>
                <w:szCs w:val="24"/>
                <w:lang w:eastAsia="ru-RU"/>
              </w:rPr>
              <w:t xml:space="preserve"> </w:t>
            </w:r>
            <w:proofErr w:type="spellStart"/>
            <w:r w:rsidRPr="006F49B8">
              <w:rPr>
                <w:rFonts w:ascii="Times New Roman" w:hAnsi="Times New Roman" w:cs="Times New Roman"/>
                <w:sz w:val="24"/>
                <w:szCs w:val="24"/>
                <w:lang w:eastAsia="ru-RU"/>
              </w:rPr>
              <w:t>rank</w:t>
            </w:r>
            <w:proofErr w:type="spellEnd"/>
          </w:p>
        </w:tc>
        <w:tc>
          <w:tcPr>
            <w:tcW w:w="6201" w:type="dxa"/>
            <w:tcBorders>
              <w:top w:val="single" w:sz="4" w:space="0" w:color="auto"/>
              <w:left w:val="single" w:sz="4" w:space="0" w:color="auto"/>
              <w:bottom w:val="single" w:sz="4" w:space="0" w:color="auto"/>
              <w:right w:val="single" w:sz="4" w:space="0" w:color="auto"/>
            </w:tcBorders>
          </w:tcPr>
          <w:p w:rsidR="00B8262D" w:rsidRPr="00DA7CEB" w:rsidRDefault="00DA7CEB" w:rsidP="00DA3A86">
            <w:pPr>
              <w:widowControl w:val="0"/>
              <w:spacing w:after="0" w:line="240" w:lineRule="auto"/>
              <w:jc w:val="both"/>
              <w:rPr>
                <w:rFonts w:ascii="Times New Roman" w:hAnsi="Times New Roman" w:cs="Times New Roman"/>
                <w:sz w:val="24"/>
                <w:szCs w:val="24"/>
                <w:lang w:eastAsia="ru-RU"/>
              </w:rPr>
            </w:pPr>
            <w:r w:rsidRPr="00DA7CEB">
              <w:rPr>
                <w:rFonts w:ascii="Times New Roman" w:hAnsi="Times New Roman"/>
                <w:sz w:val="24"/>
                <w:szCs w:val="24"/>
                <w:lang w:val="en-US"/>
              </w:rPr>
              <w:t>Senior Researcher</w:t>
            </w:r>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r w:rsidRPr="006F49B8">
              <w:rPr>
                <w:rFonts w:ascii="Times New Roman" w:hAnsi="Times New Roman" w:cs="Times New Roman"/>
                <w:sz w:val="24"/>
                <w:szCs w:val="24"/>
                <w:lang w:eastAsia="ru-RU"/>
              </w:rPr>
              <w:t>E-</w:t>
            </w:r>
            <w:proofErr w:type="spellStart"/>
            <w:r w:rsidRPr="006F49B8">
              <w:rPr>
                <w:rFonts w:ascii="Times New Roman" w:hAnsi="Times New Roman" w:cs="Times New Roman"/>
                <w:sz w:val="24"/>
                <w:szCs w:val="24"/>
                <w:lang w:eastAsia="ru-RU"/>
              </w:rPr>
              <w:t>mail</w:t>
            </w:r>
            <w:proofErr w:type="spellEnd"/>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6F49B8" w:rsidP="00DA3A86">
            <w:pPr>
              <w:widowControl w:val="0"/>
              <w:spacing w:after="0" w:line="240" w:lineRule="auto"/>
              <w:jc w:val="both"/>
              <w:rPr>
                <w:rFonts w:ascii="Times New Roman" w:hAnsi="Times New Roman" w:cs="Times New Roman"/>
                <w:sz w:val="24"/>
                <w:szCs w:val="24"/>
                <w:lang w:val="en-US"/>
              </w:rPr>
            </w:pPr>
            <w:proofErr w:type="spellStart"/>
            <w:r w:rsidRPr="006F49B8">
              <w:rPr>
                <w:rFonts w:ascii="Times New Roman" w:hAnsi="Times New Roman" w:cs="Times New Roman"/>
                <w:sz w:val="24"/>
                <w:szCs w:val="24"/>
              </w:rPr>
              <w:t>natapotapchuk</w:t>
            </w:r>
            <w:proofErr w:type="spellEnd"/>
            <w:r w:rsidRPr="006F49B8">
              <w:rPr>
                <w:rFonts w:ascii="Times New Roman" w:hAnsi="Times New Roman" w:cs="Times New Roman"/>
                <w:sz w:val="24"/>
                <w:szCs w:val="24"/>
              </w:rPr>
              <w:t>@</w:t>
            </w:r>
            <w:r w:rsidRPr="006F49B8">
              <w:rPr>
                <w:rFonts w:ascii="Times New Roman" w:hAnsi="Times New Roman" w:cs="Times New Roman"/>
                <w:sz w:val="24"/>
                <w:szCs w:val="24"/>
                <w:lang w:val="en-US"/>
              </w:rPr>
              <w:t>gmail.com</w:t>
            </w:r>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Конт</w:t>
            </w:r>
            <w:proofErr w:type="spellEnd"/>
            <w:r w:rsidRPr="006F49B8">
              <w:rPr>
                <w:rFonts w:ascii="Times New Roman" w:hAnsi="Times New Roman" w:cs="Times New Roman"/>
                <w:sz w:val="24"/>
                <w:szCs w:val="24"/>
                <w:lang w:eastAsia="ru-RU"/>
              </w:rPr>
              <w:t xml:space="preserve"> телефон</w:t>
            </w:r>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DA7CEB" w:rsidP="00DA3A86">
            <w:pPr>
              <w:widowControl w:val="0"/>
              <w:spacing w:after="0" w:line="240"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067-274-39-35</w:t>
            </w:r>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r w:rsidRPr="006F49B8">
              <w:rPr>
                <w:rFonts w:ascii="Times New Roman" w:hAnsi="Times New Roman" w:cs="Times New Roman"/>
                <w:sz w:val="24"/>
                <w:szCs w:val="24"/>
                <w:lang w:eastAsia="ru-RU"/>
              </w:rPr>
              <w:t>ORCID</w:t>
            </w:r>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6F49B8" w:rsidP="00DA3A86">
            <w:pPr>
              <w:widowControl w:val="0"/>
              <w:spacing w:after="0" w:line="240" w:lineRule="auto"/>
              <w:jc w:val="both"/>
              <w:rPr>
                <w:rFonts w:ascii="Times New Roman" w:hAnsi="Times New Roman" w:cs="Times New Roman"/>
                <w:color w:val="FF0000"/>
                <w:sz w:val="24"/>
                <w:szCs w:val="24"/>
              </w:rPr>
            </w:pPr>
            <w:r w:rsidRPr="006F49B8">
              <w:rPr>
                <w:rFonts w:ascii="Times New Roman" w:hAnsi="Times New Roman" w:cs="Times New Roman"/>
                <w:sz w:val="24"/>
                <w:szCs w:val="24"/>
                <w:shd w:val="clear" w:color="auto" w:fill="FFFFFF"/>
              </w:rPr>
              <w:t>https://orcid.org/0000-0001-8303-6196</w:t>
            </w:r>
          </w:p>
        </w:tc>
      </w:tr>
      <w:tr w:rsidR="00B8262D" w:rsidRPr="006F49B8" w:rsidTr="00DA3A86">
        <w:trPr>
          <w:trHeight w:val="70"/>
        </w:trPr>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Researcher</w:t>
            </w:r>
            <w:proofErr w:type="spellEnd"/>
            <w:r w:rsidRPr="006F49B8">
              <w:rPr>
                <w:rFonts w:ascii="Times New Roman" w:hAnsi="Times New Roman" w:cs="Times New Roman"/>
                <w:sz w:val="24"/>
                <w:szCs w:val="24"/>
                <w:lang w:eastAsia="ru-RU"/>
              </w:rPr>
              <w:t xml:space="preserve"> ID</w:t>
            </w:r>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B8262D" w:rsidP="00DA3A86">
            <w:pPr>
              <w:widowControl w:val="0"/>
              <w:spacing w:after="0" w:line="240" w:lineRule="auto"/>
              <w:rPr>
                <w:rFonts w:ascii="Times New Roman" w:hAnsi="Times New Roman" w:cs="Times New Roman"/>
                <w:sz w:val="24"/>
                <w:szCs w:val="24"/>
                <w:lang w:eastAsia="ru-RU"/>
              </w:rPr>
            </w:pPr>
          </w:p>
        </w:tc>
      </w:tr>
      <w:tr w:rsidR="00B8262D" w:rsidRPr="006F49B8" w:rsidTr="00B8262D">
        <w:tc>
          <w:tcPr>
            <w:tcW w:w="3369" w:type="dxa"/>
            <w:tcBorders>
              <w:top w:val="single" w:sz="4" w:space="0" w:color="auto"/>
              <w:left w:val="single" w:sz="4" w:space="0" w:color="auto"/>
              <w:bottom w:val="single" w:sz="4" w:space="0" w:color="auto"/>
              <w:right w:val="single" w:sz="4" w:space="0" w:color="auto"/>
            </w:tcBorders>
            <w:hideMark/>
          </w:tcPr>
          <w:p w:rsidR="00B8262D" w:rsidRPr="006F49B8" w:rsidRDefault="00B8262D" w:rsidP="006F49B8">
            <w:pPr>
              <w:spacing w:after="0" w:line="240" w:lineRule="auto"/>
              <w:rPr>
                <w:rFonts w:ascii="Times New Roman" w:hAnsi="Times New Roman" w:cs="Times New Roman"/>
                <w:sz w:val="24"/>
                <w:szCs w:val="24"/>
                <w:lang w:eastAsia="ru-RU"/>
              </w:rPr>
            </w:pPr>
            <w:proofErr w:type="spellStart"/>
            <w:r w:rsidRPr="006F49B8">
              <w:rPr>
                <w:rFonts w:ascii="Times New Roman" w:hAnsi="Times New Roman" w:cs="Times New Roman"/>
                <w:sz w:val="24"/>
                <w:szCs w:val="24"/>
                <w:lang w:eastAsia="ru-RU"/>
              </w:rPr>
              <w:t>Scopus</w:t>
            </w:r>
            <w:proofErr w:type="spellEnd"/>
            <w:r w:rsidRPr="006F49B8">
              <w:rPr>
                <w:rFonts w:ascii="Times New Roman" w:hAnsi="Times New Roman" w:cs="Times New Roman"/>
                <w:sz w:val="24"/>
                <w:szCs w:val="24"/>
                <w:lang w:eastAsia="ru-RU"/>
              </w:rPr>
              <w:t xml:space="preserve"> ID</w:t>
            </w:r>
          </w:p>
        </w:tc>
        <w:tc>
          <w:tcPr>
            <w:tcW w:w="6201" w:type="dxa"/>
            <w:tcBorders>
              <w:top w:val="single" w:sz="4" w:space="0" w:color="auto"/>
              <w:left w:val="single" w:sz="4" w:space="0" w:color="auto"/>
              <w:bottom w:val="single" w:sz="4" w:space="0" w:color="auto"/>
              <w:right w:val="single" w:sz="4" w:space="0" w:color="auto"/>
            </w:tcBorders>
          </w:tcPr>
          <w:p w:rsidR="00B8262D" w:rsidRPr="006F49B8" w:rsidRDefault="00B8262D" w:rsidP="00DA3A86">
            <w:pPr>
              <w:widowControl w:val="0"/>
              <w:spacing w:after="0" w:line="240" w:lineRule="auto"/>
              <w:rPr>
                <w:rFonts w:ascii="Times New Roman" w:hAnsi="Times New Roman" w:cs="Times New Roman"/>
                <w:sz w:val="24"/>
                <w:szCs w:val="24"/>
                <w:lang w:eastAsia="ru-RU"/>
              </w:rPr>
            </w:pPr>
          </w:p>
        </w:tc>
      </w:tr>
    </w:tbl>
    <w:p w:rsidR="00B8262D" w:rsidRDefault="00B8262D" w:rsidP="00586D23">
      <w:pPr>
        <w:spacing w:line="240" w:lineRule="auto"/>
      </w:pPr>
    </w:p>
    <w:sectPr w:rsidR="00B8262D" w:rsidSect="00D7037E">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0556CB"/>
    <w:multiLevelType w:val="hybridMultilevel"/>
    <w:tmpl w:val="F68CFB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0E6105F"/>
    <w:multiLevelType w:val="hybridMultilevel"/>
    <w:tmpl w:val="5316E772"/>
    <w:lvl w:ilvl="0" w:tplc="7A6290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6D23"/>
    <w:rsid w:val="00000FBE"/>
    <w:rsid w:val="000032E4"/>
    <w:rsid w:val="00003B02"/>
    <w:rsid w:val="00004E14"/>
    <w:rsid w:val="00005594"/>
    <w:rsid w:val="00006F55"/>
    <w:rsid w:val="00007AEB"/>
    <w:rsid w:val="000108D5"/>
    <w:rsid w:val="00010A23"/>
    <w:rsid w:val="00012E91"/>
    <w:rsid w:val="00013B1D"/>
    <w:rsid w:val="00016BEA"/>
    <w:rsid w:val="00020C9E"/>
    <w:rsid w:val="00022816"/>
    <w:rsid w:val="00024422"/>
    <w:rsid w:val="00024BC5"/>
    <w:rsid w:val="0002581E"/>
    <w:rsid w:val="000265C4"/>
    <w:rsid w:val="00027083"/>
    <w:rsid w:val="00030C41"/>
    <w:rsid w:val="00033229"/>
    <w:rsid w:val="00033D2E"/>
    <w:rsid w:val="000360CC"/>
    <w:rsid w:val="00036B76"/>
    <w:rsid w:val="00037AE8"/>
    <w:rsid w:val="0004053F"/>
    <w:rsid w:val="00040D23"/>
    <w:rsid w:val="00041CC8"/>
    <w:rsid w:val="00041E8C"/>
    <w:rsid w:val="0004287B"/>
    <w:rsid w:val="00042A0E"/>
    <w:rsid w:val="00042EF5"/>
    <w:rsid w:val="00043E12"/>
    <w:rsid w:val="00043F70"/>
    <w:rsid w:val="00044456"/>
    <w:rsid w:val="0004547E"/>
    <w:rsid w:val="00045807"/>
    <w:rsid w:val="00045E33"/>
    <w:rsid w:val="000468AA"/>
    <w:rsid w:val="000508D9"/>
    <w:rsid w:val="00051D92"/>
    <w:rsid w:val="00051E9C"/>
    <w:rsid w:val="00052514"/>
    <w:rsid w:val="000530D4"/>
    <w:rsid w:val="000539E1"/>
    <w:rsid w:val="00053D2A"/>
    <w:rsid w:val="00054718"/>
    <w:rsid w:val="000552FF"/>
    <w:rsid w:val="0006011A"/>
    <w:rsid w:val="00060292"/>
    <w:rsid w:val="00061BF7"/>
    <w:rsid w:val="000620EF"/>
    <w:rsid w:val="000625C0"/>
    <w:rsid w:val="00062C71"/>
    <w:rsid w:val="00067706"/>
    <w:rsid w:val="000721D0"/>
    <w:rsid w:val="00072C5D"/>
    <w:rsid w:val="0007647C"/>
    <w:rsid w:val="00077B3B"/>
    <w:rsid w:val="0008002C"/>
    <w:rsid w:val="00081469"/>
    <w:rsid w:val="000848B2"/>
    <w:rsid w:val="00085C98"/>
    <w:rsid w:val="00090883"/>
    <w:rsid w:val="00090923"/>
    <w:rsid w:val="00092AE1"/>
    <w:rsid w:val="00093300"/>
    <w:rsid w:val="000973FE"/>
    <w:rsid w:val="00097CE6"/>
    <w:rsid w:val="000A0076"/>
    <w:rsid w:val="000A06B8"/>
    <w:rsid w:val="000A0B81"/>
    <w:rsid w:val="000A1274"/>
    <w:rsid w:val="000A1D2F"/>
    <w:rsid w:val="000A330B"/>
    <w:rsid w:val="000A47F3"/>
    <w:rsid w:val="000A5B03"/>
    <w:rsid w:val="000A673A"/>
    <w:rsid w:val="000A6ABE"/>
    <w:rsid w:val="000A7058"/>
    <w:rsid w:val="000A7DDC"/>
    <w:rsid w:val="000B0750"/>
    <w:rsid w:val="000B2467"/>
    <w:rsid w:val="000B2496"/>
    <w:rsid w:val="000B2B54"/>
    <w:rsid w:val="000B5312"/>
    <w:rsid w:val="000B7E3C"/>
    <w:rsid w:val="000C154C"/>
    <w:rsid w:val="000C3C60"/>
    <w:rsid w:val="000C490C"/>
    <w:rsid w:val="000C4E59"/>
    <w:rsid w:val="000C636D"/>
    <w:rsid w:val="000C65E3"/>
    <w:rsid w:val="000C7349"/>
    <w:rsid w:val="000D0944"/>
    <w:rsid w:val="000D34BB"/>
    <w:rsid w:val="000D64D8"/>
    <w:rsid w:val="000E666E"/>
    <w:rsid w:val="000E7EB6"/>
    <w:rsid w:val="000F128B"/>
    <w:rsid w:val="000F34A8"/>
    <w:rsid w:val="000F3601"/>
    <w:rsid w:val="000F7BDF"/>
    <w:rsid w:val="0010140F"/>
    <w:rsid w:val="001025D7"/>
    <w:rsid w:val="00102890"/>
    <w:rsid w:val="00106200"/>
    <w:rsid w:val="00106274"/>
    <w:rsid w:val="001070A1"/>
    <w:rsid w:val="00107C63"/>
    <w:rsid w:val="00112391"/>
    <w:rsid w:val="0011288F"/>
    <w:rsid w:val="001137DC"/>
    <w:rsid w:val="001141EF"/>
    <w:rsid w:val="001146D2"/>
    <w:rsid w:val="00115639"/>
    <w:rsid w:val="00117970"/>
    <w:rsid w:val="00120022"/>
    <w:rsid w:val="00121760"/>
    <w:rsid w:val="0012253B"/>
    <w:rsid w:val="00123A38"/>
    <w:rsid w:val="00124884"/>
    <w:rsid w:val="001279B0"/>
    <w:rsid w:val="00130535"/>
    <w:rsid w:val="0013118E"/>
    <w:rsid w:val="0013210B"/>
    <w:rsid w:val="00134A07"/>
    <w:rsid w:val="00134A2D"/>
    <w:rsid w:val="00134B3F"/>
    <w:rsid w:val="001368A2"/>
    <w:rsid w:val="00137C9B"/>
    <w:rsid w:val="001401A6"/>
    <w:rsid w:val="00140B12"/>
    <w:rsid w:val="00141580"/>
    <w:rsid w:val="001420F4"/>
    <w:rsid w:val="0014508D"/>
    <w:rsid w:val="00145A96"/>
    <w:rsid w:val="00146C0B"/>
    <w:rsid w:val="001477F3"/>
    <w:rsid w:val="001503EC"/>
    <w:rsid w:val="00151B3C"/>
    <w:rsid w:val="00151F60"/>
    <w:rsid w:val="0015727B"/>
    <w:rsid w:val="00160175"/>
    <w:rsid w:val="00160D8E"/>
    <w:rsid w:val="00161718"/>
    <w:rsid w:val="00161D1C"/>
    <w:rsid w:val="00162A7A"/>
    <w:rsid w:val="00162E88"/>
    <w:rsid w:val="0016300E"/>
    <w:rsid w:val="00163160"/>
    <w:rsid w:val="0016322B"/>
    <w:rsid w:val="0016347E"/>
    <w:rsid w:val="00163E05"/>
    <w:rsid w:val="00163F22"/>
    <w:rsid w:val="0016424A"/>
    <w:rsid w:val="00164391"/>
    <w:rsid w:val="0016499D"/>
    <w:rsid w:val="00164E2C"/>
    <w:rsid w:val="00166273"/>
    <w:rsid w:val="00166521"/>
    <w:rsid w:val="00166CA0"/>
    <w:rsid w:val="0016743E"/>
    <w:rsid w:val="0016751D"/>
    <w:rsid w:val="0016775B"/>
    <w:rsid w:val="00170720"/>
    <w:rsid w:val="0017099E"/>
    <w:rsid w:val="0017112D"/>
    <w:rsid w:val="00171501"/>
    <w:rsid w:val="00171677"/>
    <w:rsid w:val="0017173D"/>
    <w:rsid w:val="0017240F"/>
    <w:rsid w:val="00176808"/>
    <w:rsid w:val="00177B81"/>
    <w:rsid w:val="00180708"/>
    <w:rsid w:val="0018321A"/>
    <w:rsid w:val="001835B7"/>
    <w:rsid w:val="00183A6B"/>
    <w:rsid w:val="00184B0E"/>
    <w:rsid w:val="00185ACE"/>
    <w:rsid w:val="00185F51"/>
    <w:rsid w:val="001908A1"/>
    <w:rsid w:val="001924DD"/>
    <w:rsid w:val="001927BF"/>
    <w:rsid w:val="001945D7"/>
    <w:rsid w:val="00195B46"/>
    <w:rsid w:val="00196FC2"/>
    <w:rsid w:val="001A0586"/>
    <w:rsid w:val="001A161A"/>
    <w:rsid w:val="001A3857"/>
    <w:rsid w:val="001A3CC7"/>
    <w:rsid w:val="001A408C"/>
    <w:rsid w:val="001A47D2"/>
    <w:rsid w:val="001A71CB"/>
    <w:rsid w:val="001A7266"/>
    <w:rsid w:val="001B0691"/>
    <w:rsid w:val="001B0D01"/>
    <w:rsid w:val="001B15A5"/>
    <w:rsid w:val="001B192A"/>
    <w:rsid w:val="001B47A7"/>
    <w:rsid w:val="001B5076"/>
    <w:rsid w:val="001B6095"/>
    <w:rsid w:val="001B72E8"/>
    <w:rsid w:val="001B7BE0"/>
    <w:rsid w:val="001C0490"/>
    <w:rsid w:val="001C2B84"/>
    <w:rsid w:val="001C4918"/>
    <w:rsid w:val="001C6C2A"/>
    <w:rsid w:val="001C7F7F"/>
    <w:rsid w:val="001D0E96"/>
    <w:rsid w:val="001D1926"/>
    <w:rsid w:val="001D2E36"/>
    <w:rsid w:val="001D3BAE"/>
    <w:rsid w:val="001D41B6"/>
    <w:rsid w:val="001D4752"/>
    <w:rsid w:val="001D4A4E"/>
    <w:rsid w:val="001D4A9B"/>
    <w:rsid w:val="001D4C66"/>
    <w:rsid w:val="001D5F5C"/>
    <w:rsid w:val="001E0055"/>
    <w:rsid w:val="001E02CF"/>
    <w:rsid w:val="001E066B"/>
    <w:rsid w:val="001E21BC"/>
    <w:rsid w:val="001E2BB3"/>
    <w:rsid w:val="001E3FE9"/>
    <w:rsid w:val="001E729F"/>
    <w:rsid w:val="001F1F63"/>
    <w:rsid w:val="001F5577"/>
    <w:rsid w:val="001F6214"/>
    <w:rsid w:val="001F6317"/>
    <w:rsid w:val="001F6569"/>
    <w:rsid w:val="001F6F92"/>
    <w:rsid w:val="001F7397"/>
    <w:rsid w:val="001F7722"/>
    <w:rsid w:val="0020081D"/>
    <w:rsid w:val="002019A2"/>
    <w:rsid w:val="00203C06"/>
    <w:rsid w:val="002044BB"/>
    <w:rsid w:val="00205F7C"/>
    <w:rsid w:val="00211575"/>
    <w:rsid w:val="00211D0F"/>
    <w:rsid w:val="00213CA2"/>
    <w:rsid w:val="002162BF"/>
    <w:rsid w:val="00216604"/>
    <w:rsid w:val="00216EB2"/>
    <w:rsid w:val="002170BD"/>
    <w:rsid w:val="002174AA"/>
    <w:rsid w:val="00220104"/>
    <w:rsid w:val="00220805"/>
    <w:rsid w:val="002216AF"/>
    <w:rsid w:val="0022292E"/>
    <w:rsid w:val="00222A9D"/>
    <w:rsid w:val="00223A91"/>
    <w:rsid w:val="00223F1D"/>
    <w:rsid w:val="00225C9D"/>
    <w:rsid w:val="00225E8E"/>
    <w:rsid w:val="0022651A"/>
    <w:rsid w:val="00230D70"/>
    <w:rsid w:val="00230E88"/>
    <w:rsid w:val="002312F3"/>
    <w:rsid w:val="00232D07"/>
    <w:rsid w:val="002340A4"/>
    <w:rsid w:val="00234C9C"/>
    <w:rsid w:val="0023523D"/>
    <w:rsid w:val="0023647C"/>
    <w:rsid w:val="00237A5F"/>
    <w:rsid w:val="00237ED5"/>
    <w:rsid w:val="00241478"/>
    <w:rsid w:val="0024227A"/>
    <w:rsid w:val="002429E0"/>
    <w:rsid w:val="00242F22"/>
    <w:rsid w:val="00243280"/>
    <w:rsid w:val="00244012"/>
    <w:rsid w:val="00244856"/>
    <w:rsid w:val="00244CD5"/>
    <w:rsid w:val="00244DCD"/>
    <w:rsid w:val="00245E3F"/>
    <w:rsid w:val="00246673"/>
    <w:rsid w:val="002501DD"/>
    <w:rsid w:val="002517AA"/>
    <w:rsid w:val="00251CB9"/>
    <w:rsid w:val="0025321A"/>
    <w:rsid w:val="00256465"/>
    <w:rsid w:val="0025681A"/>
    <w:rsid w:val="00256F4A"/>
    <w:rsid w:val="0025709B"/>
    <w:rsid w:val="00261590"/>
    <w:rsid w:val="00261B60"/>
    <w:rsid w:val="00262B20"/>
    <w:rsid w:val="00262DD3"/>
    <w:rsid w:val="00265919"/>
    <w:rsid w:val="00265D41"/>
    <w:rsid w:val="00266048"/>
    <w:rsid w:val="00266A66"/>
    <w:rsid w:val="002674F3"/>
    <w:rsid w:val="002711E0"/>
    <w:rsid w:val="00271415"/>
    <w:rsid w:val="00272003"/>
    <w:rsid w:val="00273B80"/>
    <w:rsid w:val="00273CDD"/>
    <w:rsid w:val="00276708"/>
    <w:rsid w:val="0027689F"/>
    <w:rsid w:val="00276B4B"/>
    <w:rsid w:val="00276BAD"/>
    <w:rsid w:val="002805EE"/>
    <w:rsid w:val="002818A5"/>
    <w:rsid w:val="002830CD"/>
    <w:rsid w:val="00285C83"/>
    <w:rsid w:val="00285FE1"/>
    <w:rsid w:val="00286477"/>
    <w:rsid w:val="00286B10"/>
    <w:rsid w:val="00286D37"/>
    <w:rsid w:val="0029082A"/>
    <w:rsid w:val="00291844"/>
    <w:rsid w:val="00292B63"/>
    <w:rsid w:val="00295671"/>
    <w:rsid w:val="0029593A"/>
    <w:rsid w:val="00295D8F"/>
    <w:rsid w:val="002960D1"/>
    <w:rsid w:val="00297B36"/>
    <w:rsid w:val="002A09F4"/>
    <w:rsid w:val="002A1F80"/>
    <w:rsid w:val="002A34A5"/>
    <w:rsid w:val="002A396B"/>
    <w:rsid w:val="002A5858"/>
    <w:rsid w:val="002A6AC3"/>
    <w:rsid w:val="002A7C9B"/>
    <w:rsid w:val="002B0235"/>
    <w:rsid w:val="002B034A"/>
    <w:rsid w:val="002B11FE"/>
    <w:rsid w:val="002B1C4F"/>
    <w:rsid w:val="002B20A2"/>
    <w:rsid w:val="002B6715"/>
    <w:rsid w:val="002B7337"/>
    <w:rsid w:val="002B7AB1"/>
    <w:rsid w:val="002C08E3"/>
    <w:rsid w:val="002C165C"/>
    <w:rsid w:val="002C2B69"/>
    <w:rsid w:val="002C366F"/>
    <w:rsid w:val="002C462D"/>
    <w:rsid w:val="002C4FA7"/>
    <w:rsid w:val="002C7590"/>
    <w:rsid w:val="002D073D"/>
    <w:rsid w:val="002D340F"/>
    <w:rsid w:val="002D4142"/>
    <w:rsid w:val="002D46C2"/>
    <w:rsid w:val="002D5BB6"/>
    <w:rsid w:val="002D670D"/>
    <w:rsid w:val="002E5285"/>
    <w:rsid w:val="002E56A1"/>
    <w:rsid w:val="002E5723"/>
    <w:rsid w:val="002E590B"/>
    <w:rsid w:val="002E74A1"/>
    <w:rsid w:val="002E7650"/>
    <w:rsid w:val="002F1D34"/>
    <w:rsid w:val="002F1DDD"/>
    <w:rsid w:val="002F26E4"/>
    <w:rsid w:val="002F49DE"/>
    <w:rsid w:val="002F4D33"/>
    <w:rsid w:val="002F5621"/>
    <w:rsid w:val="002F6CBF"/>
    <w:rsid w:val="002F7725"/>
    <w:rsid w:val="002F7754"/>
    <w:rsid w:val="0030071A"/>
    <w:rsid w:val="00302563"/>
    <w:rsid w:val="00303247"/>
    <w:rsid w:val="003046AF"/>
    <w:rsid w:val="00306625"/>
    <w:rsid w:val="0030753F"/>
    <w:rsid w:val="0030788D"/>
    <w:rsid w:val="00310FCF"/>
    <w:rsid w:val="00311B55"/>
    <w:rsid w:val="003126FF"/>
    <w:rsid w:val="003137F0"/>
    <w:rsid w:val="003148E9"/>
    <w:rsid w:val="0031491E"/>
    <w:rsid w:val="00314E05"/>
    <w:rsid w:val="00315370"/>
    <w:rsid w:val="00322C9E"/>
    <w:rsid w:val="0032335D"/>
    <w:rsid w:val="003241ED"/>
    <w:rsid w:val="00324A0D"/>
    <w:rsid w:val="003253DE"/>
    <w:rsid w:val="00325C00"/>
    <w:rsid w:val="00327AC0"/>
    <w:rsid w:val="00327FA0"/>
    <w:rsid w:val="00330B58"/>
    <w:rsid w:val="00331B62"/>
    <w:rsid w:val="00331BE0"/>
    <w:rsid w:val="003338A6"/>
    <w:rsid w:val="003340D7"/>
    <w:rsid w:val="00334BFB"/>
    <w:rsid w:val="00336131"/>
    <w:rsid w:val="00336569"/>
    <w:rsid w:val="0033679F"/>
    <w:rsid w:val="00337DB7"/>
    <w:rsid w:val="003409C1"/>
    <w:rsid w:val="00343148"/>
    <w:rsid w:val="00343BBD"/>
    <w:rsid w:val="00343E28"/>
    <w:rsid w:val="00345438"/>
    <w:rsid w:val="00345C93"/>
    <w:rsid w:val="00346919"/>
    <w:rsid w:val="0035159D"/>
    <w:rsid w:val="00355295"/>
    <w:rsid w:val="003565E6"/>
    <w:rsid w:val="00356F13"/>
    <w:rsid w:val="00360950"/>
    <w:rsid w:val="00363495"/>
    <w:rsid w:val="00363B04"/>
    <w:rsid w:val="00366412"/>
    <w:rsid w:val="003671DC"/>
    <w:rsid w:val="00373405"/>
    <w:rsid w:val="00373BC3"/>
    <w:rsid w:val="00374140"/>
    <w:rsid w:val="00374459"/>
    <w:rsid w:val="00374F01"/>
    <w:rsid w:val="003763EF"/>
    <w:rsid w:val="00376C00"/>
    <w:rsid w:val="003812C2"/>
    <w:rsid w:val="003828C7"/>
    <w:rsid w:val="00382F46"/>
    <w:rsid w:val="00383AA8"/>
    <w:rsid w:val="00383B7A"/>
    <w:rsid w:val="003841C1"/>
    <w:rsid w:val="0038513A"/>
    <w:rsid w:val="003853B0"/>
    <w:rsid w:val="00390014"/>
    <w:rsid w:val="00393F0F"/>
    <w:rsid w:val="00394408"/>
    <w:rsid w:val="00394481"/>
    <w:rsid w:val="00394D31"/>
    <w:rsid w:val="0039550E"/>
    <w:rsid w:val="00395A41"/>
    <w:rsid w:val="00395C22"/>
    <w:rsid w:val="00395E78"/>
    <w:rsid w:val="003968B9"/>
    <w:rsid w:val="003A02D8"/>
    <w:rsid w:val="003A237D"/>
    <w:rsid w:val="003A38BE"/>
    <w:rsid w:val="003A3C34"/>
    <w:rsid w:val="003A47CA"/>
    <w:rsid w:val="003A635E"/>
    <w:rsid w:val="003B220A"/>
    <w:rsid w:val="003B35C4"/>
    <w:rsid w:val="003B3B5F"/>
    <w:rsid w:val="003B3D2D"/>
    <w:rsid w:val="003B4B02"/>
    <w:rsid w:val="003B54C3"/>
    <w:rsid w:val="003B6208"/>
    <w:rsid w:val="003B69C5"/>
    <w:rsid w:val="003B78AB"/>
    <w:rsid w:val="003C0CF2"/>
    <w:rsid w:val="003C0F3F"/>
    <w:rsid w:val="003C2135"/>
    <w:rsid w:val="003C5B9A"/>
    <w:rsid w:val="003C61A8"/>
    <w:rsid w:val="003C742F"/>
    <w:rsid w:val="003D0031"/>
    <w:rsid w:val="003D1B7F"/>
    <w:rsid w:val="003D2AB0"/>
    <w:rsid w:val="003D4C36"/>
    <w:rsid w:val="003D51FD"/>
    <w:rsid w:val="003E01CE"/>
    <w:rsid w:val="003E0618"/>
    <w:rsid w:val="003E063C"/>
    <w:rsid w:val="003E1CFC"/>
    <w:rsid w:val="003E29C1"/>
    <w:rsid w:val="003E2F2E"/>
    <w:rsid w:val="003E49CA"/>
    <w:rsid w:val="003E4B01"/>
    <w:rsid w:val="003E4F65"/>
    <w:rsid w:val="003E732A"/>
    <w:rsid w:val="003E7C1A"/>
    <w:rsid w:val="003F0489"/>
    <w:rsid w:val="003F208D"/>
    <w:rsid w:val="003F2772"/>
    <w:rsid w:val="003F3AB3"/>
    <w:rsid w:val="003F418F"/>
    <w:rsid w:val="003F4B95"/>
    <w:rsid w:val="003F51D5"/>
    <w:rsid w:val="003F58A5"/>
    <w:rsid w:val="003F608C"/>
    <w:rsid w:val="003F78BF"/>
    <w:rsid w:val="00400493"/>
    <w:rsid w:val="0040069D"/>
    <w:rsid w:val="00400912"/>
    <w:rsid w:val="00401B1B"/>
    <w:rsid w:val="00401F3E"/>
    <w:rsid w:val="00402F63"/>
    <w:rsid w:val="004041F1"/>
    <w:rsid w:val="0040552E"/>
    <w:rsid w:val="00407D85"/>
    <w:rsid w:val="004141F9"/>
    <w:rsid w:val="00422519"/>
    <w:rsid w:val="00425C23"/>
    <w:rsid w:val="0042635A"/>
    <w:rsid w:val="00426C5C"/>
    <w:rsid w:val="00426E85"/>
    <w:rsid w:val="00430FA3"/>
    <w:rsid w:val="00433642"/>
    <w:rsid w:val="00434CBE"/>
    <w:rsid w:val="00437F24"/>
    <w:rsid w:val="00442DFA"/>
    <w:rsid w:val="004451D6"/>
    <w:rsid w:val="004463B7"/>
    <w:rsid w:val="004465F3"/>
    <w:rsid w:val="004510A1"/>
    <w:rsid w:val="00453457"/>
    <w:rsid w:val="00453580"/>
    <w:rsid w:val="00456551"/>
    <w:rsid w:val="00460490"/>
    <w:rsid w:val="00460577"/>
    <w:rsid w:val="004615FC"/>
    <w:rsid w:val="004627A3"/>
    <w:rsid w:val="0046297F"/>
    <w:rsid w:val="004640F9"/>
    <w:rsid w:val="00464D0D"/>
    <w:rsid w:val="0046768A"/>
    <w:rsid w:val="00472271"/>
    <w:rsid w:val="00472FD5"/>
    <w:rsid w:val="004748AB"/>
    <w:rsid w:val="00474D23"/>
    <w:rsid w:val="00474D8E"/>
    <w:rsid w:val="0047640A"/>
    <w:rsid w:val="00476448"/>
    <w:rsid w:val="00476478"/>
    <w:rsid w:val="00477127"/>
    <w:rsid w:val="00480B02"/>
    <w:rsid w:val="00480F05"/>
    <w:rsid w:val="0048176D"/>
    <w:rsid w:val="00481BDD"/>
    <w:rsid w:val="00483031"/>
    <w:rsid w:val="00483160"/>
    <w:rsid w:val="00483ACC"/>
    <w:rsid w:val="00486CCE"/>
    <w:rsid w:val="004878AE"/>
    <w:rsid w:val="00492945"/>
    <w:rsid w:val="00493145"/>
    <w:rsid w:val="0049330E"/>
    <w:rsid w:val="00493AEA"/>
    <w:rsid w:val="004956C9"/>
    <w:rsid w:val="004A0AC4"/>
    <w:rsid w:val="004A121B"/>
    <w:rsid w:val="004A1CB3"/>
    <w:rsid w:val="004A469D"/>
    <w:rsid w:val="004A76A1"/>
    <w:rsid w:val="004A77E7"/>
    <w:rsid w:val="004B0217"/>
    <w:rsid w:val="004B07AA"/>
    <w:rsid w:val="004B2DBB"/>
    <w:rsid w:val="004B36B1"/>
    <w:rsid w:val="004B4F50"/>
    <w:rsid w:val="004B6BEA"/>
    <w:rsid w:val="004B7C70"/>
    <w:rsid w:val="004C064C"/>
    <w:rsid w:val="004C0C0F"/>
    <w:rsid w:val="004C10AD"/>
    <w:rsid w:val="004C10E2"/>
    <w:rsid w:val="004C2321"/>
    <w:rsid w:val="004C2415"/>
    <w:rsid w:val="004C53D3"/>
    <w:rsid w:val="004C6B13"/>
    <w:rsid w:val="004C6DE1"/>
    <w:rsid w:val="004D1B04"/>
    <w:rsid w:val="004D2F00"/>
    <w:rsid w:val="004D4775"/>
    <w:rsid w:val="004D49D8"/>
    <w:rsid w:val="004D53CA"/>
    <w:rsid w:val="004D554B"/>
    <w:rsid w:val="004D6828"/>
    <w:rsid w:val="004D7157"/>
    <w:rsid w:val="004E322B"/>
    <w:rsid w:val="004E5C42"/>
    <w:rsid w:val="004F0C88"/>
    <w:rsid w:val="004F27E3"/>
    <w:rsid w:val="004F397E"/>
    <w:rsid w:val="004F3EBF"/>
    <w:rsid w:val="004F4D31"/>
    <w:rsid w:val="004F5714"/>
    <w:rsid w:val="004F610A"/>
    <w:rsid w:val="004F6977"/>
    <w:rsid w:val="004F6EDF"/>
    <w:rsid w:val="004F745C"/>
    <w:rsid w:val="0050114A"/>
    <w:rsid w:val="005017BE"/>
    <w:rsid w:val="005019D7"/>
    <w:rsid w:val="00503040"/>
    <w:rsid w:val="00504A68"/>
    <w:rsid w:val="005054ED"/>
    <w:rsid w:val="00505B1A"/>
    <w:rsid w:val="005132DA"/>
    <w:rsid w:val="00513B27"/>
    <w:rsid w:val="00513BA2"/>
    <w:rsid w:val="005201F9"/>
    <w:rsid w:val="0052640E"/>
    <w:rsid w:val="00526B26"/>
    <w:rsid w:val="005277D1"/>
    <w:rsid w:val="00527A4B"/>
    <w:rsid w:val="005304F1"/>
    <w:rsid w:val="00530B40"/>
    <w:rsid w:val="0053138E"/>
    <w:rsid w:val="00534F21"/>
    <w:rsid w:val="0053689B"/>
    <w:rsid w:val="00536B97"/>
    <w:rsid w:val="00537194"/>
    <w:rsid w:val="0054196E"/>
    <w:rsid w:val="00543043"/>
    <w:rsid w:val="005433D8"/>
    <w:rsid w:val="00544824"/>
    <w:rsid w:val="005448C7"/>
    <w:rsid w:val="005464FF"/>
    <w:rsid w:val="00547250"/>
    <w:rsid w:val="00547EF1"/>
    <w:rsid w:val="0055120E"/>
    <w:rsid w:val="00551223"/>
    <w:rsid w:val="00551448"/>
    <w:rsid w:val="0055392E"/>
    <w:rsid w:val="00555AD5"/>
    <w:rsid w:val="00560C04"/>
    <w:rsid w:val="00560C7C"/>
    <w:rsid w:val="005665C8"/>
    <w:rsid w:val="00566A34"/>
    <w:rsid w:val="00566F7C"/>
    <w:rsid w:val="0056702F"/>
    <w:rsid w:val="00567037"/>
    <w:rsid w:val="00567FAB"/>
    <w:rsid w:val="00570DF9"/>
    <w:rsid w:val="005711EC"/>
    <w:rsid w:val="00572EA5"/>
    <w:rsid w:val="0057574D"/>
    <w:rsid w:val="00575960"/>
    <w:rsid w:val="0057659E"/>
    <w:rsid w:val="00576C54"/>
    <w:rsid w:val="00577F49"/>
    <w:rsid w:val="0058107D"/>
    <w:rsid w:val="005818C1"/>
    <w:rsid w:val="005819B7"/>
    <w:rsid w:val="005819BE"/>
    <w:rsid w:val="00581FA1"/>
    <w:rsid w:val="0058248B"/>
    <w:rsid w:val="00582E15"/>
    <w:rsid w:val="00583D3A"/>
    <w:rsid w:val="00585234"/>
    <w:rsid w:val="00586D23"/>
    <w:rsid w:val="00587DFE"/>
    <w:rsid w:val="00590668"/>
    <w:rsid w:val="00590B10"/>
    <w:rsid w:val="0059162E"/>
    <w:rsid w:val="00591F1B"/>
    <w:rsid w:val="00592244"/>
    <w:rsid w:val="005928F3"/>
    <w:rsid w:val="00593A2E"/>
    <w:rsid w:val="005968E1"/>
    <w:rsid w:val="005A119F"/>
    <w:rsid w:val="005A17CA"/>
    <w:rsid w:val="005A1975"/>
    <w:rsid w:val="005A3420"/>
    <w:rsid w:val="005A3944"/>
    <w:rsid w:val="005A43BD"/>
    <w:rsid w:val="005A63FC"/>
    <w:rsid w:val="005A6578"/>
    <w:rsid w:val="005A6C43"/>
    <w:rsid w:val="005B0C34"/>
    <w:rsid w:val="005B242B"/>
    <w:rsid w:val="005B2675"/>
    <w:rsid w:val="005B2CE5"/>
    <w:rsid w:val="005B30F2"/>
    <w:rsid w:val="005C0A13"/>
    <w:rsid w:val="005C0C13"/>
    <w:rsid w:val="005C4957"/>
    <w:rsid w:val="005C5D57"/>
    <w:rsid w:val="005C718B"/>
    <w:rsid w:val="005C7540"/>
    <w:rsid w:val="005D074B"/>
    <w:rsid w:val="005D0983"/>
    <w:rsid w:val="005D2289"/>
    <w:rsid w:val="005D28A6"/>
    <w:rsid w:val="005D2EA6"/>
    <w:rsid w:val="005D41B5"/>
    <w:rsid w:val="005D4A89"/>
    <w:rsid w:val="005D534F"/>
    <w:rsid w:val="005D6661"/>
    <w:rsid w:val="005E0001"/>
    <w:rsid w:val="005E21AD"/>
    <w:rsid w:val="005E31FE"/>
    <w:rsid w:val="005E3E8D"/>
    <w:rsid w:val="005E50A4"/>
    <w:rsid w:val="005F0366"/>
    <w:rsid w:val="005F055E"/>
    <w:rsid w:val="005F16AC"/>
    <w:rsid w:val="005F1DCB"/>
    <w:rsid w:val="005F2CB1"/>
    <w:rsid w:val="005F3AD6"/>
    <w:rsid w:val="005F3FB0"/>
    <w:rsid w:val="005F4246"/>
    <w:rsid w:val="005F479A"/>
    <w:rsid w:val="005F572D"/>
    <w:rsid w:val="005F644A"/>
    <w:rsid w:val="00601B0E"/>
    <w:rsid w:val="0060369A"/>
    <w:rsid w:val="00605CC7"/>
    <w:rsid w:val="00606143"/>
    <w:rsid w:val="00606BB8"/>
    <w:rsid w:val="006074E5"/>
    <w:rsid w:val="00607B22"/>
    <w:rsid w:val="00610054"/>
    <w:rsid w:val="00610749"/>
    <w:rsid w:val="00610DDA"/>
    <w:rsid w:val="006117D9"/>
    <w:rsid w:val="00614442"/>
    <w:rsid w:val="006153D6"/>
    <w:rsid w:val="006165FD"/>
    <w:rsid w:val="00616B47"/>
    <w:rsid w:val="006175DE"/>
    <w:rsid w:val="00620C52"/>
    <w:rsid w:val="00620E5D"/>
    <w:rsid w:val="00621A2B"/>
    <w:rsid w:val="0062253C"/>
    <w:rsid w:val="0062398F"/>
    <w:rsid w:val="00623B9D"/>
    <w:rsid w:val="00623D63"/>
    <w:rsid w:val="00623E2C"/>
    <w:rsid w:val="00626912"/>
    <w:rsid w:val="006303A0"/>
    <w:rsid w:val="00630BAF"/>
    <w:rsid w:val="00632EFD"/>
    <w:rsid w:val="00633906"/>
    <w:rsid w:val="00636110"/>
    <w:rsid w:val="0063761C"/>
    <w:rsid w:val="0064058C"/>
    <w:rsid w:val="00641A5A"/>
    <w:rsid w:val="00641CCF"/>
    <w:rsid w:val="00641D98"/>
    <w:rsid w:val="006434AA"/>
    <w:rsid w:val="006457C8"/>
    <w:rsid w:val="00645ADE"/>
    <w:rsid w:val="00645C00"/>
    <w:rsid w:val="0064613A"/>
    <w:rsid w:val="0064669A"/>
    <w:rsid w:val="006501D4"/>
    <w:rsid w:val="00650C7B"/>
    <w:rsid w:val="00652B0E"/>
    <w:rsid w:val="00654210"/>
    <w:rsid w:val="006548F3"/>
    <w:rsid w:val="00656568"/>
    <w:rsid w:val="006608C0"/>
    <w:rsid w:val="00660953"/>
    <w:rsid w:val="00660FDD"/>
    <w:rsid w:val="00661F4F"/>
    <w:rsid w:val="006637EE"/>
    <w:rsid w:val="006638F9"/>
    <w:rsid w:val="006641F8"/>
    <w:rsid w:val="00665023"/>
    <w:rsid w:val="00665DE4"/>
    <w:rsid w:val="0066615C"/>
    <w:rsid w:val="00667801"/>
    <w:rsid w:val="006718D4"/>
    <w:rsid w:val="00672679"/>
    <w:rsid w:val="00673250"/>
    <w:rsid w:val="0067356D"/>
    <w:rsid w:val="0067515F"/>
    <w:rsid w:val="00675ECA"/>
    <w:rsid w:val="00676E50"/>
    <w:rsid w:val="00677131"/>
    <w:rsid w:val="00680034"/>
    <w:rsid w:val="006835DB"/>
    <w:rsid w:val="00684263"/>
    <w:rsid w:val="00685318"/>
    <w:rsid w:val="00685E96"/>
    <w:rsid w:val="00686455"/>
    <w:rsid w:val="00687A23"/>
    <w:rsid w:val="00687A9A"/>
    <w:rsid w:val="00687BC3"/>
    <w:rsid w:val="00687D9F"/>
    <w:rsid w:val="0069034D"/>
    <w:rsid w:val="00690535"/>
    <w:rsid w:val="00690DB1"/>
    <w:rsid w:val="00690EB6"/>
    <w:rsid w:val="00692838"/>
    <w:rsid w:val="006961F0"/>
    <w:rsid w:val="00697FA6"/>
    <w:rsid w:val="006A01C5"/>
    <w:rsid w:val="006A0226"/>
    <w:rsid w:val="006A3F7F"/>
    <w:rsid w:val="006A53F3"/>
    <w:rsid w:val="006A6DC7"/>
    <w:rsid w:val="006B0CCB"/>
    <w:rsid w:val="006B20F4"/>
    <w:rsid w:val="006B2715"/>
    <w:rsid w:val="006B4D82"/>
    <w:rsid w:val="006B5433"/>
    <w:rsid w:val="006B582F"/>
    <w:rsid w:val="006B5D38"/>
    <w:rsid w:val="006B770A"/>
    <w:rsid w:val="006B79A2"/>
    <w:rsid w:val="006C200F"/>
    <w:rsid w:val="006C3BA4"/>
    <w:rsid w:val="006C4DD9"/>
    <w:rsid w:val="006C57D2"/>
    <w:rsid w:val="006C5ED1"/>
    <w:rsid w:val="006C727C"/>
    <w:rsid w:val="006C75B4"/>
    <w:rsid w:val="006D031E"/>
    <w:rsid w:val="006D0D3C"/>
    <w:rsid w:val="006D2CEC"/>
    <w:rsid w:val="006D2ED7"/>
    <w:rsid w:val="006D41AA"/>
    <w:rsid w:val="006D4FFD"/>
    <w:rsid w:val="006D59E9"/>
    <w:rsid w:val="006D60A0"/>
    <w:rsid w:val="006D62D4"/>
    <w:rsid w:val="006D6EDB"/>
    <w:rsid w:val="006D73C4"/>
    <w:rsid w:val="006D792B"/>
    <w:rsid w:val="006E2684"/>
    <w:rsid w:val="006E2E73"/>
    <w:rsid w:val="006E4CF0"/>
    <w:rsid w:val="006E53EA"/>
    <w:rsid w:val="006E5CE4"/>
    <w:rsid w:val="006E612D"/>
    <w:rsid w:val="006E75BA"/>
    <w:rsid w:val="006F05D6"/>
    <w:rsid w:val="006F08BD"/>
    <w:rsid w:val="006F0D5B"/>
    <w:rsid w:val="006F1F50"/>
    <w:rsid w:val="006F3304"/>
    <w:rsid w:val="006F4673"/>
    <w:rsid w:val="006F48ED"/>
    <w:rsid w:val="006F49B8"/>
    <w:rsid w:val="006F65F1"/>
    <w:rsid w:val="006F698E"/>
    <w:rsid w:val="006F7835"/>
    <w:rsid w:val="00700404"/>
    <w:rsid w:val="00703E5B"/>
    <w:rsid w:val="0070525F"/>
    <w:rsid w:val="00710044"/>
    <w:rsid w:val="007108D1"/>
    <w:rsid w:val="0071106E"/>
    <w:rsid w:val="00711204"/>
    <w:rsid w:val="007114B1"/>
    <w:rsid w:val="00711926"/>
    <w:rsid w:val="00711B37"/>
    <w:rsid w:val="00711E3C"/>
    <w:rsid w:val="00712543"/>
    <w:rsid w:val="00714B33"/>
    <w:rsid w:val="00717153"/>
    <w:rsid w:val="00721089"/>
    <w:rsid w:val="0072180B"/>
    <w:rsid w:val="007275FA"/>
    <w:rsid w:val="00730A7C"/>
    <w:rsid w:val="00730FF6"/>
    <w:rsid w:val="0073202E"/>
    <w:rsid w:val="00733505"/>
    <w:rsid w:val="0073471D"/>
    <w:rsid w:val="007351C0"/>
    <w:rsid w:val="00735D0A"/>
    <w:rsid w:val="00735E46"/>
    <w:rsid w:val="00740F21"/>
    <w:rsid w:val="007417C9"/>
    <w:rsid w:val="00744136"/>
    <w:rsid w:val="007441A1"/>
    <w:rsid w:val="00744361"/>
    <w:rsid w:val="00744A97"/>
    <w:rsid w:val="00745A7B"/>
    <w:rsid w:val="0074630A"/>
    <w:rsid w:val="007470FC"/>
    <w:rsid w:val="00747ED3"/>
    <w:rsid w:val="0075124D"/>
    <w:rsid w:val="0075357C"/>
    <w:rsid w:val="00754BB2"/>
    <w:rsid w:val="0075521B"/>
    <w:rsid w:val="0075538A"/>
    <w:rsid w:val="00755755"/>
    <w:rsid w:val="00755AB0"/>
    <w:rsid w:val="0075670C"/>
    <w:rsid w:val="00756B44"/>
    <w:rsid w:val="00756BFA"/>
    <w:rsid w:val="00761B93"/>
    <w:rsid w:val="00762307"/>
    <w:rsid w:val="00762C30"/>
    <w:rsid w:val="007648F9"/>
    <w:rsid w:val="00765B7E"/>
    <w:rsid w:val="00767087"/>
    <w:rsid w:val="00767DAE"/>
    <w:rsid w:val="0077231D"/>
    <w:rsid w:val="00772788"/>
    <w:rsid w:val="00772B45"/>
    <w:rsid w:val="00773D79"/>
    <w:rsid w:val="007771B7"/>
    <w:rsid w:val="007777E0"/>
    <w:rsid w:val="00777999"/>
    <w:rsid w:val="00777C47"/>
    <w:rsid w:val="007806E3"/>
    <w:rsid w:val="007814EF"/>
    <w:rsid w:val="007819DF"/>
    <w:rsid w:val="007855F8"/>
    <w:rsid w:val="00787582"/>
    <w:rsid w:val="00791CC0"/>
    <w:rsid w:val="00792B51"/>
    <w:rsid w:val="007933BD"/>
    <w:rsid w:val="00794A10"/>
    <w:rsid w:val="007960A6"/>
    <w:rsid w:val="0079615C"/>
    <w:rsid w:val="00796422"/>
    <w:rsid w:val="00796BD7"/>
    <w:rsid w:val="00797136"/>
    <w:rsid w:val="00797ED2"/>
    <w:rsid w:val="007A1EB8"/>
    <w:rsid w:val="007A584A"/>
    <w:rsid w:val="007A6FAD"/>
    <w:rsid w:val="007A7804"/>
    <w:rsid w:val="007B177C"/>
    <w:rsid w:val="007B2678"/>
    <w:rsid w:val="007B2785"/>
    <w:rsid w:val="007B3F97"/>
    <w:rsid w:val="007B447C"/>
    <w:rsid w:val="007B4F3D"/>
    <w:rsid w:val="007B72BD"/>
    <w:rsid w:val="007C07D3"/>
    <w:rsid w:val="007C1527"/>
    <w:rsid w:val="007C286F"/>
    <w:rsid w:val="007C46FF"/>
    <w:rsid w:val="007C473E"/>
    <w:rsid w:val="007C4C3B"/>
    <w:rsid w:val="007C6352"/>
    <w:rsid w:val="007D1533"/>
    <w:rsid w:val="007D2AE4"/>
    <w:rsid w:val="007D58E4"/>
    <w:rsid w:val="007D6CA8"/>
    <w:rsid w:val="007E08D2"/>
    <w:rsid w:val="007E0F86"/>
    <w:rsid w:val="007E2860"/>
    <w:rsid w:val="007E2C6C"/>
    <w:rsid w:val="007E3528"/>
    <w:rsid w:val="007E5823"/>
    <w:rsid w:val="007E6123"/>
    <w:rsid w:val="007E687F"/>
    <w:rsid w:val="007E793C"/>
    <w:rsid w:val="007E7A31"/>
    <w:rsid w:val="007E7D48"/>
    <w:rsid w:val="007F2050"/>
    <w:rsid w:val="007F5325"/>
    <w:rsid w:val="007F5BDF"/>
    <w:rsid w:val="007F7C1F"/>
    <w:rsid w:val="007F7FDC"/>
    <w:rsid w:val="00801615"/>
    <w:rsid w:val="0080190D"/>
    <w:rsid w:val="00802F33"/>
    <w:rsid w:val="008056D9"/>
    <w:rsid w:val="008069BC"/>
    <w:rsid w:val="00806A91"/>
    <w:rsid w:val="00810870"/>
    <w:rsid w:val="00812274"/>
    <w:rsid w:val="008123B6"/>
    <w:rsid w:val="008124BA"/>
    <w:rsid w:val="00812B25"/>
    <w:rsid w:val="00816D32"/>
    <w:rsid w:val="00820E6A"/>
    <w:rsid w:val="00821F67"/>
    <w:rsid w:val="00823BD4"/>
    <w:rsid w:val="008243A7"/>
    <w:rsid w:val="00824875"/>
    <w:rsid w:val="00825CB2"/>
    <w:rsid w:val="0082647C"/>
    <w:rsid w:val="00827AB0"/>
    <w:rsid w:val="00832357"/>
    <w:rsid w:val="00834DD7"/>
    <w:rsid w:val="00837C3F"/>
    <w:rsid w:val="008405AF"/>
    <w:rsid w:val="00840DF8"/>
    <w:rsid w:val="0084243E"/>
    <w:rsid w:val="00843700"/>
    <w:rsid w:val="008442EB"/>
    <w:rsid w:val="0084613B"/>
    <w:rsid w:val="00847625"/>
    <w:rsid w:val="00847BE0"/>
    <w:rsid w:val="008506C1"/>
    <w:rsid w:val="00851286"/>
    <w:rsid w:val="00852124"/>
    <w:rsid w:val="008525AF"/>
    <w:rsid w:val="008528A7"/>
    <w:rsid w:val="0085348A"/>
    <w:rsid w:val="00853ED1"/>
    <w:rsid w:val="00855358"/>
    <w:rsid w:val="008559BC"/>
    <w:rsid w:val="00856C23"/>
    <w:rsid w:val="0085771A"/>
    <w:rsid w:val="0085775A"/>
    <w:rsid w:val="00860958"/>
    <w:rsid w:val="008621D8"/>
    <w:rsid w:val="0086367A"/>
    <w:rsid w:val="008648C9"/>
    <w:rsid w:val="008655A0"/>
    <w:rsid w:val="00865A79"/>
    <w:rsid w:val="008666FE"/>
    <w:rsid w:val="00867FCE"/>
    <w:rsid w:val="00872786"/>
    <w:rsid w:val="00877053"/>
    <w:rsid w:val="00881A6C"/>
    <w:rsid w:val="00881AF9"/>
    <w:rsid w:val="008821A0"/>
    <w:rsid w:val="00882946"/>
    <w:rsid w:val="00882BA7"/>
    <w:rsid w:val="00882F8E"/>
    <w:rsid w:val="00882FFA"/>
    <w:rsid w:val="00883843"/>
    <w:rsid w:val="00884CFD"/>
    <w:rsid w:val="0088544A"/>
    <w:rsid w:val="00885544"/>
    <w:rsid w:val="00885FA5"/>
    <w:rsid w:val="008868CD"/>
    <w:rsid w:val="00887CCD"/>
    <w:rsid w:val="00892E52"/>
    <w:rsid w:val="0089627C"/>
    <w:rsid w:val="008A08A8"/>
    <w:rsid w:val="008A0991"/>
    <w:rsid w:val="008A0CE6"/>
    <w:rsid w:val="008A140B"/>
    <w:rsid w:val="008A2975"/>
    <w:rsid w:val="008A3047"/>
    <w:rsid w:val="008A3CC4"/>
    <w:rsid w:val="008A3E32"/>
    <w:rsid w:val="008A3FCC"/>
    <w:rsid w:val="008A4FB7"/>
    <w:rsid w:val="008A5948"/>
    <w:rsid w:val="008A5C18"/>
    <w:rsid w:val="008A626C"/>
    <w:rsid w:val="008B0947"/>
    <w:rsid w:val="008B14D8"/>
    <w:rsid w:val="008B169E"/>
    <w:rsid w:val="008B18F3"/>
    <w:rsid w:val="008B303C"/>
    <w:rsid w:val="008B3060"/>
    <w:rsid w:val="008B361D"/>
    <w:rsid w:val="008C024B"/>
    <w:rsid w:val="008C03CE"/>
    <w:rsid w:val="008C06BF"/>
    <w:rsid w:val="008C06F0"/>
    <w:rsid w:val="008C1DAE"/>
    <w:rsid w:val="008C406F"/>
    <w:rsid w:val="008C4AF1"/>
    <w:rsid w:val="008C50E1"/>
    <w:rsid w:val="008C5CD4"/>
    <w:rsid w:val="008C63D6"/>
    <w:rsid w:val="008C7AF8"/>
    <w:rsid w:val="008D0891"/>
    <w:rsid w:val="008D1652"/>
    <w:rsid w:val="008D38A7"/>
    <w:rsid w:val="008D3EE1"/>
    <w:rsid w:val="008D5062"/>
    <w:rsid w:val="008D730D"/>
    <w:rsid w:val="008D7B44"/>
    <w:rsid w:val="008E29E2"/>
    <w:rsid w:val="008E50E9"/>
    <w:rsid w:val="008E5AE8"/>
    <w:rsid w:val="008E60D9"/>
    <w:rsid w:val="008E6D5C"/>
    <w:rsid w:val="008E6F36"/>
    <w:rsid w:val="008E7E6A"/>
    <w:rsid w:val="008F1211"/>
    <w:rsid w:val="008F2226"/>
    <w:rsid w:val="008F2E08"/>
    <w:rsid w:val="008F5848"/>
    <w:rsid w:val="008F6D8D"/>
    <w:rsid w:val="008F6F85"/>
    <w:rsid w:val="008F718A"/>
    <w:rsid w:val="00902280"/>
    <w:rsid w:val="009023BD"/>
    <w:rsid w:val="00903EFF"/>
    <w:rsid w:val="00906F43"/>
    <w:rsid w:val="009072C3"/>
    <w:rsid w:val="0090742F"/>
    <w:rsid w:val="00907619"/>
    <w:rsid w:val="00907AEB"/>
    <w:rsid w:val="00907C89"/>
    <w:rsid w:val="0092115B"/>
    <w:rsid w:val="00921BF8"/>
    <w:rsid w:val="00922C7E"/>
    <w:rsid w:val="009230CA"/>
    <w:rsid w:val="00923325"/>
    <w:rsid w:val="00924704"/>
    <w:rsid w:val="00927563"/>
    <w:rsid w:val="00927688"/>
    <w:rsid w:val="00930CC9"/>
    <w:rsid w:val="00931CE3"/>
    <w:rsid w:val="00931DD8"/>
    <w:rsid w:val="00935161"/>
    <w:rsid w:val="00937192"/>
    <w:rsid w:val="00937F85"/>
    <w:rsid w:val="009403B9"/>
    <w:rsid w:val="00942658"/>
    <w:rsid w:val="009428E9"/>
    <w:rsid w:val="00944E38"/>
    <w:rsid w:val="00945338"/>
    <w:rsid w:val="00947EA5"/>
    <w:rsid w:val="00950E56"/>
    <w:rsid w:val="009512C7"/>
    <w:rsid w:val="00951F5E"/>
    <w:rsid w:val="00955068"/>
    <w:rsid w:val="009550AD"/>
    <w:rsid w:val="009568C9"/>
    <w:rsid w:val="0096046D"/>
    <w:rsid w:val="009614AB"/>
    <w:rsid w:val="0096312D"/>
    <w:rsid w:val="00963705"/>
    <w:rsid w:val="009651A3"/>
    <w:rsid w:val="009672CF"/>
    <w:rsid w:val="0097177C"/>
    <w:rsid w:val="00971C67"/>
    <w:rsid w:val="00971C6B"/>
    <w:rsid w:val="00972E2F"/>
    <w:rsid w:val="009738CD"/>
    <w:rsid w:val="0097416D"/>
    <w:rsid w:val="00974557"/>
    <w:rsid w:val="00974A4B"/>
    <w:rsid w:val="0097562B"/>
    <w:rsid w:val="009804C8"/>
    <w:rsid w:val="00980744"/>
    <w:rsid w:val="009807F8"/>
    <w:rsid w:val="00980F78"/>
    <w:rsid w:val="00982A86"/>
    <w:rsid w:val="00987857"/>
    <w:rsid w:val="00990C2E"/>
    <w:rsid w:val="00991124"/>
    <w:rsid w:val="00992B4D"/>
    <w:rsid w:val="00993444"/>
    <w:rsid w:val="009A0CB7"/>
    <w:rsid w:val="009A1F4F"/>
    <w:rsid w:val="009A700B"/>
    <w:rsid w:val="009A7142"/>
    <w:rsid w:val="009B26C6"/>
    <w:rsid w:val="009B2CE6"/>
    <w:rsid w:val="009B2DB6"/>
    <w:rsid w:val="009B4133"/>
    <w:rsid w:val="009B60AD"/>
    <w:rsid w:val="009B6F13"/>
    <w:rsid w:val="009B7E39"/>
    <w:rsid w:val="009C1059"/>
    <w:rsid w:val="009C18F5"/>
    <w:rsid w:val="009C2F04"/>
    <w:rsid w:val="009C326D"/>
    <w:rsid w:val="009C40F0"/>
    <w:rsid w:val="009C41B1"/>
    <w:rsid w:val="009C44CE"/>
    <w:rsid w:val="009C5A23"/>
    <w:rsid w:val="009C65C9"/>
    <w:rsid w:val="009C6925"/>
    <w:rsid w:val="009C7EC9"/>
    <w:rsid w:val="009D1147"/>
    <w:rsid w:val="009D18A6"/>
    <w:rsid w:val="009D1ADB"/>
    <w:rsid w:val="009D2524"/>
    <w:rsid w:val="009D5C1E"/>
    <w:rsid w:val="009D6B1D"/>
    <w:rsid w:val="009D71E3"/>
    <w:rsid w:val="009E12DB"/>
    <w:rsid w:val="009E23EB"/>
    <w:rsid w:val="009E2E06"/>
    <w:rsid w:val="009E3900"/>
    <w:rsid w:val="009E3AF0"/>
    <w:rsid w:val="009E451D"/>
    <w:rsid w:val="009E602A"/>
    <w:rsid w:val="009E6233"/>
    <w:rsid w:val="009E726E"/>
    <w:rsid w:val="009F0E77"/>
    <w:rsid w:val="009F1864"/>
    <w:rsid w:val="009F2EAE"/>
    <w:rsid w:val="009F4783"/>
    <w:rsid w:val="009F4B1C"/>
    <w:rsid w:val="00A0127D"/>
    <w:rsid w:val="00A022A0"/>
    <w:rsid w:val="00A04231"/>
    <w:rsid w:val="00A06920"/>
    <w:rsid w:val="00A074F3"/>
    <w:rsid w:val="00A07719"/>
    <w:rsid w:val="00A07F0A"/>
    <w:rsid w:val="00A10308"/>
    <w:rsid w:val="00A1270E"/>
    <w:rsid w:val="00A13846"/>
    <w:rsid w:val="00A13C50"/>
    <w:rsid w:val="00A1459F"/>
    <w:rsid w:val="00A151F5"/>
    <w:rsid w:val="00A152DB"/>
    <w:rsid w:val="00A1560F"/>
    <w:rsid w:val="00A15AB1"/>
    <w:rsid w:val="00A16197"/>
    <w:rsid w:val="00A162D3"/>
    <w:rsid w:val="00A16F82"/>
    <w:rsid w:val="00A205E4"/>
    <w:rsid w:val="00A206C3"/>
    <w:rsid w:val="00A21D4F"/>
    <w:rsid w:val="00A21E9B"/>
    <w:rsid w:val="00A22460"/>
    <w:rsid w:val="00A233BA"/>
    <w:rsid w:val="00A263F8"/>
    <w:rsid w:val="00A27480"/>
    <w:rsid w:val="00A27D92"/>
    <w:rsid w:val="00A3003D"/>
    <w:rsid w:val="00A302F5"/>
    <w:rsid w:val="00A3242F"/>
    <w:rsid w:val="00A327F9"/>
    <w:rsid w:val="00A33FA8"/>
    <w:rsid w:val="00A3700A"/>
    <w:rsid w:val="00A3773E"/>
    <w:rsid w:val="00A37C7E"/>
    <w:rsid w:val="00A40F29"/>
    <w:rsid w:val="00A4158C"/>
    <w:rsid w:val="00A423F5"/>
    <w:rsid w:val="00A42931"/>
    <w:rsid w:val="00A4425A"/>
    <w:rsid w:val="00A46946"/>
    <w:rsid w:val="00A51B91"/>
    <w:rsid w:val="00A52477"/>
    <w:rsid w:val="00A524F5"/>
    <w:rsid w:val="00A5309B"/>
    <w:rsid w:val="00A54FCE"/>
    <w:rsid w:val="00A56374"/>
    <w:rsid w:val="00A56963"/>
    <w:rsid w:val="00A60AEC"/>
    <w:rsid w:val="00A61A20"/>
    <w:rsid w:val="00A621F6"/>
    <w:rsid w:val="00A666D2"/>
    <w:rsid w:val="00A66FB3"/>
    <w:rsid w:val="00A67C23"/>
    <w:rsid w:val="00A71706"/>
    <w:rsid w:val="00A724D0"/>
    <w:rsid w:val="00A72D26"/>
    <w:rsid w:val="00A73D4F"/>
    <w:rsid w:val="00A76A9D"/>
    <w:rsid w:val="00A7737C"/>
    <w:rsid w:val="00A83F62"/>
    <w:rsid w:val="00A84322"/>
    <w:rsid w:val="00A84D4B"/>
    <w:rsid w:val="00A86397"/>
    <w:rsid w:val="00A86A92"/>
    <w:rsid w:val="00A90328"/>
    <w:rsid w:val="00A90668"/>
    <w:rsid w:val="00A9124F"/>
    <w:rsid w:val="00A91ADE"/>
    <w:rsid w:val="00A932F3"/>
    <w:rsid w:val="00A96534"/>
    <w:rsid w:val="00A96596"/>
    <w:rsid w:val="00A96DF2"/>
    <w:rsid w:val="00AA05C9"/>
    <w:rsid w:val="00AA1820"/>
    <w:rsid w:val="00AA23A3"/>
    <w:rsid w:val="00AA4F11"/>
    <w:rsid w:val="00AA4F9E"/>
    <w:rsid w:val="00AA68E4"/>
    <w:rsid w:val="00AA7940"/>
    <w:rsid w:val="00AB03B8"/>
    <w:rsid w:val="00AB1E3F"/>
    <w:rsid w:val="00AB274D"/>
    <w:rsid w:val="00AB347E"/>
    <w:rsid w:val="00AB3E23"/>
    <w:rsid w:val="00AB6398"/>
    <w:rsid w:val="00AB7622"/>
    <w:rsid w:val="00AB7B3C"/>
    <w:rsid w:val="00AC0B22"/>
    <w:rsid w:val="00AC21FB"/>
    <w:rsid w:val="00AC3333"/>
    <w:rsid w:val="00AC42E1"/>
    <w:rsid w:val="00AC5E92"/>
    <w:rsid w:val="00AC7968"/>
    <w:rsid w:val="00AC7A46"/>
    <w:rsid w:val="00AD09AE"/>
    <w:rsid w:val="00AD17B7"/>
    <w:rsid w:val="00AD2123"/>
    <w:rsid w:val="00AD35FD"/>
    <w:rsid w:val="00AD509A"/>
    <w:rsid w:val="00AD6550"/>
    <w:rsid w:val="00AD6D75"/>
    <w:rsid w:val="00AE17CB"/>
    <w:rsid w:val="00AE1E42"/>
    <w:rsid w:val="00AE32DD"/>
    <w:rsid w:val="00AE4142"/>
    <w:rsid w:val="00AE508E"/>
    <w:rsid w:val="00AF11D1"/>
    <w:rsid w:val="00AF3BF3"/>
    <w:rsid w:val="00AF4E5D"/>
    <w:rsid w:val="00AF52CF"/>
    <w:rsid w:val="00AF553C"/>
    <w:rsid w:val="00AF7A13"/>
    <w:rsid w:val="00AF7C10"/>
    <w:rsid w:val="00B011D8"/>
    <w:rsid w:val="00B029F9"/>
    <w:rsid w:val="00B02A3C"/>
    <w:rsid w:val="00B02F53"/>
    <w:rsid w:val="00B033C1"/>
    <w:rsid w:val="00B03C0E"/>
    <w:rsid w:val="00B03E0C"/>
    <w:rsid w:val="00B04A48"/>
    <w:rsid w:val="00B06FA9"/>
    <w:rsid w:val="00B0749C"/>
    <w:rsid w:val="00B10ACC"/>
    <w:rsid w:val="00B11738"/>
    <w:rsid w:val="00B11A5F"/>
    <w:rsid w:val="00B12E87"/>
    <w:rsid w:val="00B13D45"/>
    <w:rsid w:val="00B14011"/>
    <w:rsid w:val="00B147E9"/>
    <w:rsid w:val="00B15059"/>
    <w:rsid w:val="00B16910"/>
    <w:rsid w:val="00B1732C"/>
    <w:rsid w:val="00B17A5C"/>
    <w:rsid w:val="00B2173B"/>
    <w:rsid w:val="00B23B3A"/>
    <w:rsid w:val="00B24B00"/>
    <w:rsid w:val="00B3003A"/>
    <w:rsid w:val="00B30529"/>
    <w:rsid w:val="00B30750"/>
    <w:rsid w:val="00B307B2"/>
    <w:rsid w:val="00B336EB"/>
    <w:rsid w:val="00B35437"/>
    <w:rsid w:val="00B35690"/>
    <w:rsid w:val="00B35700"/>
    <w:rsid w:val="00B363F8"/>
    <w:rsid w:val="00B401A1"/>
    <w:rsid w:val="00B4099D"/>
    <w:rsid w:val="00B40E3E"/>
    <w:rsid w:val="00B42E5D"/>
    <w:rsid w:val="00B4659C"/>
    <w:rsid w:val="00B47C36"/>
    <w:rsid w:val="00B501D0"/>
    <w:rsid w:val="00B50997"/>
    <w:rsid w:val="00B511ED"/>
    <w:rsid w:val="00B51D70"/>
    <w:rsid w:val="00B54402"/>
    <w:rsid w:val="00B54F67"/>
    <w:rsid w:val="00B5627C"/>
    <w:rsid w:val="00B60B7F"/>
    <w:rsid w:val="00B663F2"/>
    <w:rsid w:val="00B70200"/>
    <w:rsid w:val="00B72B14"/>
    <w:rsid w:val="00B73C60"/>
    <w:rsid w:val="00B740C0"/>
    <w:rsid w:val="00B74922"/>
    <w:rsid w:val="00B74D06"/>
    <w:rsid w:val="00B75160"/>
    <w:rsid w:val="00B75452"/>
    <w:rsid w:val="00B76EE8"/>
    <w:rsid w:val="00B81BC9"/>
    <w:rsid w:val="00B8262D"/>
    <w:rsid w:val="00B82B3F"/>
    <w:rsid w:val="00B83603"/>
    <w:rsid w:val="00B842DC"/>
    <w:rsid w:val="00B8441E"/>
    <w:rsid w:val="00B84BF7"/>
    <w:rsid w:val="00B85160"/>
    <w:rsid w:val="00B85B33"/>
    <w:rsid w:val="00B86985"/>
    <w:rsid w:val="00B91018"/>
    <w:rsid w:val="00B91F5D"/>
    <w:rsid w:val="00B92036"/>
    <w:rsid w:val="00B961C5"/>
    <w:rsid w:val="00B96F16"/>
    <w:rsid w:val="00B977CA"/>
    <w:rsid w:val="00BA2601"/>
    <w:rsid w:val="00BA3D04"/>
    <w:rsid w:val="00BA573B"/>
    <w:rsid w:val="00BA5D54"/>
    <w:rsid w:val="00BA6DB3"/>
    <w:rsid w:val="00BA7A12"/>
    <w:rsid w:val="00BB1125"/>
    <w:rsid w:val="00BB12BF"/>
    <w:rsid w:val="00BB2C84"/>
    <w:rsid w:val="00BB374C"/>
    <w:rsid w:val="00BB4DBE"/>
    <w:rsid w:val="00BB5151"/>
    <w:rsid w:val="00BB593B"/>
    <w:rsid w:val="00BB60BA"/>
    <w:rsid w:val="00BB6D6C"/>
    <w:rsid w:val="00BB7B44"/>
    <w:rsid w:val="00BB7E66"/>
    <w:rsid w:val="00BC0303"/>
    <w:rsid w:val="00BC3ACD"/>
    <w:rsid w:val="00BC3F79"/>
    <w:rsid w:val="00BC430C"/>
    <w:rsid w:val="00BC49A0"/>
    <w:rsid w:val="00BC560C"/>
    <w:rsid w:val="00BC5F67"/>
    <w:rsid w:val="00BC7994"/>
    <w:rsid w:val="00BD1185"/>
    <w:rsid w:val="00BD148A"/>
    <w:rsid w:val="00BD1C5D"/>
    <w:rsid w:val="00BD484D"/>
    <w:rsid w:val="00BD55BB"/>
    <w:rsid w:val="00BD5ED1"/>
    <w:rsid w:val="00BD76DE"/>
    <w:rsid w:val="00BE07A3"/>
    <w:rsid w:val="00BE0BE6"/>
    <w:rsid w:val="00BE243C"/>
    <w:rsid w:val="00BE2D5A"/>
    <w:rsid w:val="00BE4625"/>
    <w:rsid w:val="00BE79B9"/>
    <w:rsid w:val="00BF0916"/>
    <w:rsid w:val="00BF337C"/>
    <w:rsid w:val="00BF3EBC"/>
    <w:rsid w:val="00BF3F0C"/>
    <w:rsid w:val="00BF4563"/>
    <w:rsid w:val="00BF4722"/>
    <w:rsid w:val="00BF5EDE"/>
    <w:rsid w:val="00BF6A49"/>
    <w:rsid w:val="00BF7AB7"/>
    <w:rsid w:val="00C014BD"/>
    <w:rsid w:val="00C017FD"/>
    <w:rsid w:val="00C01F2E"/>
    <w:rsid w:val="00C029F2"/>
    <w:rsid w:val="00C03A95"/>
    <w:rsid w:val="00C04262"/>
    <w:rsid w:val="00C06691"/>
    <w:rsid w:val="00C06F48"/>
    <w:rsid w:val="00C06FC0"/>
    <w:rsid w:val="00C102ED"/>
    <w:rsid w:val="00C104A2"/>
    <w:rsid w:val="00C109DB"/>
    <w:rsid w:val="00C1139E"/>
    <w:rsid w:val="00C12493"/>
    <w:rsid w:val="00C12CF3"/>
    <w:rsid w:val="00C13CCB"/>
    <w:rsid w:val="00C13E0F"/>
    <w:rsid w:val="00C15F2E"/>
    <w:rsid w:val="00C171B7"/>
    <w:rsid w:val="00C2162C"/>
    <w:rsid w:val="00C23501"/>
    <w:rsid w:val="00C238BE"/>
    <w:rsid w:val="00C27DD0"/>
    <w:rsid w:val="00C32BC2"/>
    <w:rsid w:val="00C346F6"/>
    <w:rsid w:val="00C36BCA"/>
    <w:rsid w:val="00C400A3"/>
    <w:rsid w:val="00C412E6"/>
    <w:rsid w:val="00C414C5"/>
    <w:rsid w:val="00C43EAF"/>
    <w:rsid w:val="00C44281"/>
    <w:rsid w:val="00C44A1A"/>
    <w:rsid w:val="00C4526A"/>
    <w:rsid w:val="00C45E07"/>
    <w:rsid w:val="00C45F0C"/>
    <w:rsid w:val="00C45FBD"/>
    <w:rsid w:val="00C465EA"/>
    <w:rsid w:val="00C46B62"/>
    <w:rsid w:val="00C474DC"/>
    <w:rsid w:val="00C501EF"/>
    <w:rsid w:val="00C5091A"/>
    <w:rsid w:val="00C509D8"/>
    <w:rsid w:val="00C5149E"/>
    <w:rsid w:val="00C51649"/>
    <w:rsid w:val="00C52730"/>
    <w:rsid w:val="00C54813"/>
    <w:rsid w:val="00C55BF2"/>
    <w:rsid w:val="00C57424"/>
    <w:rsid w:val="00C5798F"/>
    <w:rsid w:val="00C6013B"/>
    <w:rsid w:val="00C62E08"/>
    <w:rsid w:val="00C63998"/>
    <w:rsid w:val="00C63B7F"/>
    <w:rsid w:val="00C64E87"/>
    <w:rsid w:val="00C65721"/>
    <w:rsid w:val="00C66D96"/>
    <w:rsid w:val="00C7095D"/>
    <w:rsid w:val="00C716F2"/>
    <w:rsid w:val="00C72611"/>
    <w:rsid w:val="00C74299"/>
    <w:rsid w:val="00C74EB8"/>
    <w:rsid w:val="00C75508"/>
    <w:rsid w:val="00C76DCE"/>
    <w:rsid w:val="00C77C12"/>
    <w:rsid w:val="00C804CD"/>
    <w:rsid w:val="00C80CFF"/>
    <w:rsid w:val="00C825F2"/>
    <w:rsid w:val="00C8355C"/>
    <w:rsid w:val="00C84715"/>
    <w:rsid w:val="00C85672"/>
    <w:rsid w:val="00C8669C"/>
    <w:rsid w:val="00C86B51"/>
    <w:rsid w:val="00C8757A"/>
    <w:rsid w:val="00C878F8"/>
    <w:rsid w:val="00C87EAB"/>
    <w:rsid w:val="00C906C4"/>
    <w:rsid w:val="00C90C44"/>
    <w:rsid w:val="00C9136A"/>
    <w:rsid w:val="00C9166B"/>
    <w:rsid w:val="00C917CF"/>
    <w:rsid w:val="00C94B7B"/>
    <w:rsid w:val="00C9547C"/>
    <w:rsid w:val="00C95F9F"/>
    <w:rsid w:val="00C961C4"/>
    <w:rsid w:val="00C96CB6"/>
    <w:rsid w:val="00C96D30"/>
    <w:rsid w:val="00C972F1"/>
    <w:rsid w:val="00C97463"/>
    <w:rsid w:val="00CA0D8D"/>
    <w:rsid w:val="00CA2D5A"/>
    <w:rsid w:val="00CA3231"/>
    <w:rsid w:val="00CA5147"/>
    <w:rsid w:val="00CA7653"/>
    <w:rsid w:val="00CB698C"/>
    <w:rsid w:val="00CB7D16"/>
    <w:rsid w:val="00CC010D"/>
    <w:rsid w:val="00CC02F2"/>
    <w:rsid w:val="00CC209C"/>
    <w:rsid w:val="00CC2719"/>
    <w:rsid w:val="00CC2939"/>
    <w:rsid w:val="00CC3155"/>
    <w:rsid w:val="00CC36ED"/>
    <w:rsid w:val="00CC3FBF"/>
    <w:rsid w:val="00CC6278"/>
    <w:rsid w:val="00CD0175"/>
    <w:rsid w:val="00CD02EC"/>
    <w:rsid w:val="00CD3675"/>
    <w:rsid w:val="00CD430E"/>
    <w:rsid w:val="00CD5309"/>
    <w:rsid w:val="00CD587E"/>
    <w:rsid w:val="00CD6BDC"/>
    <w:rsid w:val="00CD7161"/>
    <w:rsid w:val="00CD754E"/>
    <w:rsid w:val="00CE047D"/>
    <w:rsid w:val="00CE123A"/>
    <w:rsid w:val="00CE3C34"/>
    <w:rsid w:val="00CE694F"/>
    <w:rsid w:val="00CE776A"/>
    <w:rsid w:val="00CE7CD4"/>
    <w:rsid w:val="00CF1261"/>
    <w:rsid w:val="00CF2A0D"/>
    <w:rsid w:val="00CF2D1F"/>
    <w:rsid w:val="00CF2EBA"/>
    <w:rsid w:val="00CF396E"/>
    <w:rsid w:val="00CF4325"/>
    <w:rsid w:val="00CF45BF"/>
    <w:rsid w:val="00CF6752"/>
    <w:rsid w:val="00CF6935"/>
    <w:rsid w:val="00D01268"/>
    <w:rsid w:val="00D04C0D"/>
    <w:rsid w:val="00D06228"/>
    <w:rsid w:val="00D06B28"/>
    <w:rsid w:val="00D06B61"/>
    <w:rsid w:val="00D11A20"/>
    <w:rsid w:val="00D11C01"/>
    <w:rsid w:val="00D1294C"/>
    <w:rsid w:val="00D137F2"/>
    <w:rsid w:val="00D13A2E"/>
    <w:rsid w:val="00D1465C"/>
    <w:rsid w:val="00D15240"/>
    <w:rsid w:val="00D165F6"/>
    <w:rsid w:val="00D20E67"/>
    <w:rsid w:val="00D215BD"/>
    <w:rsid w:val="00D22794"/>
    <w:rsid w:val="00D23008"/>
    <w:rsid w:val="00D233FE"/>
    <w:rsid w:val="00D2353A"/>
    <w:rsid w:val="00D24FCC"/>
    <w:rsid w:val="00D26B59"/>
    <w:rsid w:val="00D30489"/>
    <w:rsid w:val="00D30675"/>
    <w:rsid w:val="00D333F9"/>
    <w:rsid w:val="00D343F2"/>
    <w:rsid w:val="00D36425"/>
    <w:rsid w:val="00D36443"/>
    <w:rsid w:val="00D37038"/>
    <w:rsid w:val="00D409EA"/>
    <w:rsid w:val="00D40F3C"/>
    <w:rsid w:val="00D41A8E"/>
    <w:rsid w:val="00D4380A"/>
    <w:rsid w:val="00D44593"/>
    <w:rsid w:val="00D44F00"/>
    <w:rsid w:val="00D46F73"/>
    <w:rsid w:val="00D4764B"/>
    <w:rsid w:val="00D47D56"/>
    <w:rsid w:val="00D506F7"/>
    <w:rsid w:val="00D50A14"/>
    <w:rsid w:val="00D52F62"/>
    <w:rsid w:val="00D53ABC"/>
    <w:rsid w:val="00D54E2B"/>
    <w:rsid w:val="00D56713"/>
    <w:rsid w:val="00D57322"/>
    <w:rsid w:val="00D62DE7"/>
    <w:rsid w:val="00D638CD"/>
    <w:rsid w:val="00D63F58"/>
    <w:rsid w:val="00D655FC"/>
    <w:rsid w:val="00D66318"/>
    <w:rsid w:val="00D7037E"/>
    <w:rsid w:val="00D709D0"/>
    <w:rsid w:val="00D71764"/>
    <w:rsid w:val="00D72D3E"/>
    <w:rsid w:val="00D74E7D"/>
    <w:rsid w:val="00D76B0E"/>
    <w:rsid w:val="00D81031"/>
    <w:rsid w:val="00D81AD8"/>
    <w:rsid w:val="00D82C2F"/>
    <w:rsid w:val="00D86079"/>
    <w:rsid w:val="00D863E4"/>
    <w:rsid w:val="00D9154C"/>
    <w:rsid w:val="00D915B5"/>
    <w:rsid w:val="00D9291E"/>
    <w:rsid w:val="00D934B9"/>
    <w:rsid w:val="00D97386"/>
    <w:rsid w:val="00D976A6"/>
    <w:rsid w:val="00DA02AC"/>
    <w:rsid w:val="00DA0C49"/>
    <w:rsid w:val="00DA2132"/>
    <w:rsid w:val="00DA3A86"/>
    <w:rsid w:val="00DA40CA"/>
    <w:rsid w:val="00DA4949"/>
    <w:rsid w:val="00DA5B7C"/>
    <w:rsid w:val="00DA6479"/>
    <w:rsid w:val="00DA7CEB"/>
    <w:rsid w:val="00DB11A1"/>
    <w:rsid w:val="00DB1CD1"/>
    <w:rsid w:val="00DB2196"/>
    <w:rsid w:val="00DB6CBB"/>
    <w:rsid w:val="00DC04D0"/>
    <w:rsid w:val="00DC247B"/>
    <w:rsid w:val="00DC4295"/>
    <w:rsid w:val="00DC71B6"/>
    <w:rsid w:val="00DD127B"/>
    <w:rsid w:val="00DD24CC"/>
    <w:rsid w:val="00DD29F7"/>
    <w:rsid w:val="00DD5ED8"/>
    <w:rsid w:val="00DE020C"/>
    <w:rsid w:val="00DE0C4D"/>
    <w:rsid w:val="00DE1638"/>
    <w:rsid w:val="00DE32FF"/>
    <w:rsid w:val="00DE3842"/>
    <w:rsid w:val="00DE6FFF"/>
    <w:rsid w:val="00DE7513"/>
    <w:rsid w:val="00DF0BCF"/>
    <w:rsid w:val="00DF1455"/>
    <w:rsid w:val="00DF1F95"/>
    <w:rsid w:val="00DF201C"/>
    <w:rsid w:val="00DF3A30"/>
    <w:rsid w:val="00E00CB5"/>
    <w:rsid w:val="00E0156F"/>
    <w:rsid w:val="00E02504"/>
    <w:rsid w:val="00E03E4C"/>
    <w:rsid w:val="00E0407A"/>
    <w:rsid w:val="00E049F9"/>
    <w:rsid w:val="00E05483"/>
    <w:rsid w:val="00E05A02"/>
    <w:rsid w:val="00E107E7"/>
    <w:rsid w:val="00E11ABE"/>
    <w:rsid w:val="00E121D2"/>
    <w:rsid w:val="00E13B17"/>
    <w:rsid w:val="00E14FE7"/>
    <w:rsid w:val="00E20FD3"/>
    <w:rsid w:val="00E2275C"/>
    <w:rsid w:val="00E23305"/>
    <w:rsid w:val="00E2399D"/>
    <w:rsid w:val="00E23EEA"/>
    <w:rsid w:val="00E26CD4"/>
    <w:rsid w:val="00E271BC"/>
    <w:rsid w:val="00E3111D"/>
    <w:rsid w:val="00E329C0"/>
    <w:rsid w:val="00E34265"/>
    <w:rsid w:val="00E342D2"/>
    <w:rsid w:val="00E34C80"/>
    <w:rsid w:val="00E37284"/>
    <w:rsid w:val="00E42398"/>
    <w:rsid w:val="00E4248D"/>
    <w:rsid w:val="00E428CD"/>
    <w:rsid w:val="00E431DB"/>
    <w:rsid w:val="00E44264"/>
    <w:rsid w:val="00E4724C"/>
    <w:rsid w:val="00E4768E"/>
    <w:rsid w:val="00E50458"/>
    <w:rsid w:val="00E51793"/>
    <w:rsid w:val="00E535C5"/>
    <w:rsid w:val="00E551DA"/>
    <w:rsid w:val="00E5669A"/>
    <w:rsid w:val="00E61391"/>
    <w:rsid w:val="00E6455E"/>
    <w:rsid w:val="00E70DB4"/>
    <w:rsid w:val="00E72ECD"/>
    <w:rsid w:val="00E7321D"/>
    <w:rsid w:val="00E74055"/>
    <w:rsid w:val="00E74266"/>
    <w:rsid w:val="00E7554B"/>
    <w:rsid w:val="00E80142"/>
    <w:rsid w:val="00E805E0"/>
    <w:rsid w:val="00E808E7"/>
    <w:rsid w:val="00E80F00"/>
    <w:rsid w:val="00E81D39"/>
    <w:rsid w:val="00E83680"/>
    <w:rsid w:val="00E85151"/>
    <w:rsid w:val="00E87DDA"/>
    <w:rsid w:val="00E933E0"/>
    <w:rsid w:val="00E93BD5"/>
    <w:rsid w:val="00E9472C"/>
    <w:rsid w:val="00E94820"/>
    <w:rsid w:val="00E95C39"/>
    <w:rsid w:val="00E966B1"/>
    <w:rsid w:val="00E97234"/>
    <w:rsid w:val="00EA13B6"/>
    <w:rsid w:val="00EA1616"/>
    <w:rsid w:val="00EA1760"/>
    <w:rsid w:val="00EA1AF4"/>
    <w:rsid w:val="00EA39B0"/>
    <w:rsid w:val="00EA5E12"/>
    <w:rsid w:val="00EA73B7"/>
    <w:rsid w:val="00EB0DB0"/>
    <w:rsid w:val="00EB199A"/>
    <w:rsid w:val="00EB21E3"/>
    <w:rsid w:val="00EB2485"/>
    <w:rsid w:val="00EB2FCB"/>
    <w:rsid w:val="00EB38E2"/>
    <w:rsid w:val="00EB3E7B"/>
    <w:rsid w:val="00EB5BB3"/>
    <w:rsid w:val="00EB6AD6"/>
    <w:rsid w:val="00EB7A5A"/>
    <w:rsid w:val="00EC0420"/>
    <w:rsid w:val="00EC0B87"/>
    <w:rsid w:val="00EC524E"/>
    <w:rsid w:val="00EC6C6D"/>
    <w:rsid w:val="00EC6F78"/>
    <w:rsid w:val="00ED035C"/>
    <w:rsid w:val="00ED318C"/>
    <w:rsid w:val="00ED3A8C"/>
    <w:rsid w:val="00ED518D"/>
    <w:rsid w:val="00ED74C1"/>
    <w:rsid w:val="00ED7FF6"/>
    <w:rsid w:val="00EE06C2"/>
    <w:rsid w:val="00EE118B"/>
    <w:rsid w:val="00EE1249"/>
    <w:rsid w:val="00EE1611"/>
    <w:rsid w:val="00EE3256"/>
    <w:rsid w:val="00EE4865"/>
    <w:rsid w:val="00EE5B04"/>
    <w:rsid w:val="00EF2924"/>
    <w:rsid w:val="00EF43A1"/>
    <w:rsid w:val="00EF47DD"/>
    <w:rsid w:val="00EF53D2"/>
    <w:rsid w:val="00EF6AAF"/>
    <w:rsid w:val="00EF72AA"/>
    <w:rsid w:val="00EF7917"/>
    <w:rsid w:val="00F00F02"/>
    <w:rsid w:val="00F00F27"/>
    <w:rsid w:val="00F021B9"/>
    <w:rsid w:val="00F04AE6"/>
    <w:rsid w:val="00F07409"/>
    <w:rsid w:val="00F10AA7"/>
    <w:rsid w:val="00F11039"/>
    <w:rsid w:val="00F140C3"/>
    <w:rsid w:val="00F144B5"/>
    <w:rsid w:val="00F14996"/>
    <w:rsid w:val="00F1549A"/>
    <w:rsid w:val="00F15F81"/>
    <w:rsid w:val="00F15FBC"/>
    <w:rsid w:val="00F168F0"/>
    <w:rsid w:val="00F16C0B"/>
    <w:rsid w:val="00F21867"/>
    <w:rsid w:val="00F240A6"/>
    <w:rsid w:val="00F252D8"/>
    <w:rsid w:val="00F268FD"/>
    <w:rsid w:val="00F26EF6"/>
    <w:rsid w:val="00F3088D"/>
    <w:rsid w:val="00F30C6B"/>
    <w:rsid w:val="00F311B4"/>
    <w:rsid w:val="00F3239C"/>
    <w:rsid w:val="00F3600D"/>
    <w:rsid w:val="00F3778C"/>
    <w:rsid w:val="00F417C1"/>
    <w:rsid w:val="00F41AD6"/>
    <w:rsid w:val="00F4205E"/>
    <w:rsid w:val="00F42596"/>
    <w:rsid w:val="00F42CF0"/>
    <w:rsid w:val="00F430A5"/>
    <w:rsid w:val="00F4434E"/>
    <w:rsid w:val="00F445E0"/>
    <w:rsid w:val="00F44D92"/>
    <w:rsid w:val="00F44EDF"/>
    <w:rsid w:val="00F46A81"/>
    <w:rsid w:val="00F47128"/>
    <w:rsid w:val="00F506D1"/>
    <w:rsid w:val="00F530CC"/>
    <w:rsid w:val="00F531A9"/>
    <w:rsid w:val="00F53B5A"/>
    <w:rsid w:val="00F563E4"/>
    <w:rsid w:val="00F56CD5"/>
    <w:rsid w:val="00F600CE"/>
    <w:rsid w:val="00F603A0"/>
    <w:rsid w:val="00F60DC1"/>
    <w:rsid w:val="00F61ADB"/>
    <w:rsid w:val="00F61EEA"/>
    <w:rsid w:val="00F63B44"/>
    <w:rsid w:val="00F64745"/>
    <w:rsid w:val="00F65294"/>
    <w:rsid w:val="00F67EA0"/>
    <w:rsid w:val="00F72275"/>
    <w:rsid w:val="00F73CC2"/>
    <w:rsid w:val="00F74D0F"/>
    <w:rsid w:val="00F74D36"/>
    <w:rsid w:val="00F74E2D"/>
    <w:rsid w:val="00F801C6"/>
    <w:rsid w:val="00F84DBF"/>
    <w:rsid w:val="00F855B9"/>
    <w:rsid w:val="00F86BF7"/>
    <w:rsid w:val="00F87DE6"/>
    <w:rsid w:val="00F90B77"/>
    <w:rsid w:val="00F9539B"/>
    <w:rsid w:val="00F97C06"/>
    <w:rsid w:val="00FA18DC"/>
    <w:rsid w:val="00FA2EEB"/>
    <w:rsid w:val="00FA39C5"/>
    <w:rsid w:val="00FA4081"/>
    <w:rsid w:val="00FA4783"/>
    <w:rsid w:val="00FA4BF1"/>
    <w:rsid w:val="00FA67DF"/>
    <w:rsid w:val="00FA7D1E"/>
    <w:rsid w:val="00FB170B"/>
    <w:rsid w:val="00FB310A"/>
    <w:rsid w:val="00FB35CC"/>
    <w:rsid w:val="00FB36C3"/>
    <w:rsid w:val="00FB4086"/>
    <w:rsid w:val="00FB57B5"/>
    <w:rsid w:val="00FB6C57"/>
    <w:rsid w:val="00FC02EC"/>
    <w:rsid w:val="00FC057D"/>
    <w:rsid w:val="00FC1AC8"/>
    <w:rsid w:val="00FC1C2A"/>
    <w:rsid w:val="00FC2818"/>
    <w:rsid w:val="00FC2FAB"/>
    <w:rsid w:val="00FC319B"/>
    <w:rsid w:val="00FC3AFA"/>
    <w:rsid w:val="00FC697E"/>
    <w:rsid w:val="00FD044B"/>
    <w:rsid w:val="00FD0D6D"/>
    <w:rsid w:val="00FD2FEC"/>
    <w:rsid w:val="00FD3463"/>
    <w:rsid w:val="00FD4375"/>
    <w:rsid w:val="00FD6BD6"/>
    <w:rsid w:val="00FD6E1F"/>
    <w:rsid w:val="00FD7306"/>
    <w:rsid w:val="00FE1206"/>
    <w:rsid w:val="00FE1276"/>
    <w:rsid w:val="00FE1E2C"/>
    <w:rsid w:val="00FE2C8A"/>
    <w:rsid w:val="00FE37B3"/>
    <w:rsid w:val="00FE61B2"/>
    <w:rsid w:val="00FE7718"/>
    <w:rsid w:val="00FF23CB"/>
    <w:rsid w:val="00FF2C92"/>
    <w:rsid w:val="00FF4E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75FB03"/>
  <w15:docId w15:val="{0D35B222-20E0-4586-8F53-F7A0E7EE9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C010D"/>
    <w:pPr>
      <w:ind w:left="720"/>
      <w:contextualSpacing/>
    </w:pPr>
  </w:style>
  <w:style w:type="paragraph" w:customStyle="1" w:styleId="Default">
    <w:name w:val="Default"/>
    <w:rsid w:val="00907619"/>
    <w:pPr>
      <w:autoSpaceDE w:val="0"/>
      <w:autoSpaceDN w:val="0"/>
      <w:adjustRightInd w:val="0"/>
      <w:spacing w:after="0" w:line="240" w:lineRule="auto"/>
    </w:pPr>
    <w:rPr>
      <w:rFonts w:ascii="Times New Roman" w:hAnsi="Times New Roman" w:cs="Times New Roman"/>
      <w:color w:val="000000"/>
      <w:sz w:val="24"/>
      <w:szCs w:val="24"/>
      <w:lang w:val="uk-UA"/>
    </w:rPr>
  </w:style>
  <w:style w:type="character" w:styleId="a4">
    <w:name w:val="Hyperlink"/>
    <w:basedOn w:val="a0"/>
    <w:unhideWhenUsed/>
    <w:rsid w:val="002E5723"/>
    <w:rPr>
      <w:color w:val="0000FF"/>
      <w:u w:val="single"/>
    </w:rPr>
  </w:style>
  <w:style w:type="character" w:styleId="a5">
    <w:name w:val="Strong"/>
    <w:basedOn w:val="a0"/>
    <w:uiPriority w:val="22"/>
    <w:qFormat/>
    <w:rsid w:val="002E5723"/>
    <w:rPr>
      <w:b/>
      <w:bCs/>
    </w:rPr>
  </w:style>
  <w:style w:type="character" w:customStyle="1" w:styleId="hl1">
    <w:name w:val="hl1"/>
    <w:rsid w:val="002E5723"/>
    <w:rPr>
      <w:color w:val="4682B4"/>
    </w:rPr>
  </w:style>
  <w:style w:type="paragraph" w:styleId="HTML">
    <w:name w:val="HTML Preformatted"/>
    <w:basedOn w:val="a"/>
    <w:link w:val="HTML0"/>
    <w:uiPriority w:val="99"/>
    <w:semiHidden/>
    <w:unhideWhenUsed/>
    <w:rsid w:val="00FA4B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FA4BF1"/>
    <w:rPr>
      <w:rFonts w:ascii="Courier New" w:eastAsia="Times New Roman" w:hAnsi="Courier New" w:cs="Courier New"/>
      <w:sz w:val="20"/>
      <w:szCs w:val="20"/>
      <w:lang w:eastAsia="ru-RU"/>
    </w:rPr>
  </w:style>
  <w:style w:type="character" w:customStyle="1" w:styleId="y2iqfc">
    <w:name w:val="y2iqfc"/>
    <w:basedOn w:val="a0"/>
    <w:rsid w:val="00FA4B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759354">
      <w:bodyDiv w:val="1"/>
      <w:marLeft w:val="0"/>
      <w:marRight w:val="0"/>
      <w:marTop w:val="0"/>
      <w:marBottom w:val="0"/>
      <w:divBdr>
        <w:top w:val="none" w:sz="0" w:space="0" w:color="auto"/>
        <w:left w:val="none" w:sz="0" w:space="0" w:color="auto"/>
        <w:bottom w:val="none" w:sz="0" w:space="0" w:color="auto"/>
        <w:right w:val="none" w:sz="0" w:space="0" w:color="auto"/>
      </w:divBdr>
    </w:div>
    <w:div w:id="218244811">
      <w:bodyDiv w:val="1"/>
      <w:marLeft w:val="0"/>
      <w:marRight w:val="0"/>
      <w:marTop w:val="0"/>
      <w:marBottom w:val="0"/>
      <w:divBdr>
        <w:top w:val="none" w:sz="0" w:space="0" w:color="auto"/>
        <w:left w:val="none" w:sz="0" w:space="0" w:color="auto"/>
        <w:bottom w:val="none" w:sz="0" w:space="0" w:color="auto"/>
        <w:right w:val="none" w:sz="0" w:space="0" w:color="auto"/>
      </w:divBdr>
    </w:div>
    <w:div w:id="296566173">
      <w:bodyDiv w:val="1"/>
      <w:marLeft w:val="0"/>
      <w:marRight w:val="0"/>
      <w:marTop w:val="0"/>
      <w:marBottom w:val="0"/>
      <w:divBdr>
        <w:top w:val="none" w:sz="0" w:space="0" w:color="auto"/>
        <w:left w:val="none" w:sz="0" w:space="0" w:color="auto"/>
        <w:bottom w:val="none" w:sz="0" w:space="0" w:color="auto"/>
        <w:right w:val="none" w:sz="0" w:space="0" w:color="auto"/>
      </w:divBdr>
    </w:div>
    <w:div w:id="368574994">
      <w:bodyDiv w:val="1"/>
      <w:marLeft w:val="0"/>
      <w:marRight w:val="0"/>
      <w:marTop w:val="0"/>
      <w:marBottom w:val="0"/>
      <w:divBdr>
        <w:top w:val="none" w:sz="0" w:space="0" w:color="auto"/>
        <w:left w:val="none" w:sz="0" w:space="0" w:color="auto"/>
        <w:bottom w:val="none" w:sz="0" w:space="0" w:color="auto"/>
        <w:right w:val="none" w:sz="0" w:space="0" w:color="auto"/>
      </w:divBdr>
    </w:div>
    <w:div w:id="474034909">
      <w:bodyDiv w:val="1"/>
      <w:marLeft w:val="0"/>
      <w:marRight w:val="0"/>
      <w:marTop w:val="0"/>
      <w:marBottom w:val="0"/>
      <w:divBdr>
        <w:top w:val="none" w:sz="0" w:space="0" w:color="auto"/>
        <w:left w:val="none" w:sz="0" w:space="0" w:color="auto"/>
        <w:bottom w:val="none" w:sz="0" w:space="0" w:color="auto"/>
        <w:right w:val="none" w:sz="0" w:space="0" w:color="auto"/>
      </w:divBdr>
    </w:div>
    <w:div w:id="492642044">
      <w:bodyDiv w:val="1"/>
      <w:marLeft w:val="0"/>
      <w:marRight w:val="0"/>
      <w:marTop w:val="0"/>
      <w:marBottom w:val="0"/>
      <w:divBdr>
        <w:top w:val="none" w:sz="0" w:space="0" w:color="auto"/>
        <w:left w:val="none" w:sz="0" w:space="0" w:color="auto"/>
        <w:bottom w:val="none" w:sz="0" w:space="0" w:color="auto"/>
        <w:right w:val="none" w:sz="0" w:space="0" w:color="auto"/>
      </w:divBdr>
    </w:div>
    <w:div w:id="884416499">
      <w:bodyDiv w:val="1"/>
      <w:marLeft w:val="0"/>
      <w:marRight w:val="0"/>
      <w:marTop w:val="0"/>
      <w:marBottom w:val="0"/>
      <w:divBdr>
        <w:top w:val="none" w:sz="0" w:space="0" w:color="auto"/>
        <w:left w:val="none" w:sz="0" w:space="0" w:color="auto"/>
        <w:bottom w:val="none" w:sz="0" w:space="0" w:color="auto"/>
        <w:right w:val="none" w:sz="0" w:space="0" w:color="auto"/>
      </w:divBdr>
    </w:div>
    <w:div w:id="1033728039">
      <w:bodyDiv w:val="1"/>
      <w:marLeft w:val="0"/>
      <w:marRight w:val="0"/>
      <w:marTop w:val="0"/>
      <w:marBottom w:val="0"/>
      <w:divBdr>
        <w:top w:val="none" w:sz="0" w:space="0" w:color="auto"/>
        <w:left w:val="none" w:sz="0" w:space="0" w:color="auto"/>
        <w:bottom w:val="none" w:sz="0" w:space="0" w:color="auto"/>
        <w:right w:val="none" w:sz="0" w:space="0" w:color="auto"/>
      </w:divBdr>
    </w:div>
    <w:div w:id="1183282972">
      <w:bodyDiv w:val="1"/>
      <w:marLeft w:val="0"/>
      <w:marRight w:val="0"/>
      <w:marTop w:val="0"/>
      <w:marBottom w:val="0"/>
      <w:divBdr>
        <w:top w:val="none" w:sz="0" w:space="0" w:color="auto"/>
        <w:left w:val="none" w:sz="0" w:space="0" w:color="auto"/>
        <w:bottom w:val="none" w:sz="0" w:space="0" w:color="auto"/>
        <w:right w:val="none" w:sz="0" w:space="0" w:color="auto"/>
      </w:divBdr>
    </w:div>
    <w:div w:id="1201893634">
      <w:bodyDiv w:val="1"/>
      <w:marLeft w:val="0"/>
      <w:marRight w:val="0"/>
      <w:marTop w:val="0"/>
      <w:marBottom w:val="0"/>
      <w:divBdr>
        <w:top w:val="none" w:sz="0" w:space="0" w:color="auto"/>
        <w:left w:val="none" w:sz="0" w:space="0" w:color="auto"/>
        <w:bottom w:val="none" w:sz="0" w:space="0" w:color="auto"/>
        <w:right w:val="none" w:sz="0" w:space="0" w:color="auto"/>
      </w:divBdr>
    </w:div>
    <w:div w:id="1353023472">
      <w:bodyDiv w:val="1"/>
      <w:marLeft w:val="0"/>
      <w:marRight w:val="0"/>
      <w:marTop w:val="0"/>
      <w:marBottom w:val="0"/>
      <w:divBdr>
        <w:top w:val="none" w:sz="0" w:space="0" w:color="auto"/>
        <w:left w:val="none" w:sz="0" w:space="0" w:color="auto"/>
        <w:bottom w:val="none" w:sz="0" w:space="0" w:color="auto"/>
        <w:right w:val="none" w:sz="0" w:space="0" w:color="auto"/>
      </w:divBdr>
    </w:div>
    <w:div w:id="1609848275">
      <w:bodyDiv w:val="1"/>
      <w:marLeft w:val="0"/>
      <w:marRight w:val="0"/>
      <w:marTop w:val="0"/>
      <w:marBottom w:val="0"/>
      <w:divBdr>
        <w:top w:val="none" w:sz="0" w:space="0" w:color="auto"/>
        <w:left w:val="none" w:sz="0" w:space="0" w:color="auto"/>
        <w:bottom w:val="none" w:sz="0" w:space="0" w:color="auto"/>
        <w:right w:val="none" w:sz="0" w:space="0" w:color="auto"/>
      </w:divBdr>
    </w:div>
    <w:div w:id="2076076697">
      <w:bodyDiv w:val="1"/>
      <w:marLeft w:val="0"/>
      <w:marRight w:val="0"/>
      <w:marTop w:val="0"/>
      <w:marBottom w:val="0"/>
      <w:divBdr>
        <w:top w:val="none" w:sz="0" w:space="0" w:color="auto"/>
        <w:left w:val="none" w:sz="0" w:space="0" w:color="auto"/>
        <w:bottom w:val="none" w:sz="0" w:space="0" w:color="auto"/>
        <w:right w:val="none" w:sz="0" w:space="0" w:color="auto"/>
      </w:divBdr>
    </w:div>
    <w:div w:id="2139446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otapchuk1@i.u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s.detector.media/trendi/post/26752/2021-03-02-pandemiya-ta-feyky-detektor-media-vstanovyv-naypopulyarnishi-temy-dlya-manipulyatsiy-v-ukrainskomu-telegrami"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F5EEBD-BC30-4419-9D50-B354993F0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16</Pages>
  <Words>4301</Words>
  <Characters>24521</Characters>
  <Application>Microsoft Office Word</Application>
  <DocSecurity>0</DocSecurity>
  <Lines>204</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Евгений</dc:creator>
  <cp:lastModifiedBy>Евгений</cp:lastModifiedBy>
  <cp:revision>12</cp:revision>
  <dcterms:created xsi:type="dcterms:W3CDTF">2021-05-07T14:39:00Z</dcterms:created>
  <dcterms:modified xsi:type="dcterms:W3CDTF">2021-05-11T14:19:00Z</dcterms:modified>
</cp:coreProperties>
</file>