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CF79078" w14:textId="77777777" w:rsidR="00E46B18" w:rsidRPr="00B10E78" w:rsidRDefault="00E46B18" w:rsidP="002B6863">
      <w:pPr>
        <w:spacing w:line="360" w:lineRule="auto"/>
        <w:ind w:firstLine="709"/>
        <w:jc w:val="right"/>
        <w:rPr>
          <w:rFonts w:ascii="Times New Roman" w:hAnsi="Times New Roman" w:cs="Times New Roman"/>
          <w:sz w:val="28"/>
          <w:szCs w:val="28"/>
        </w:rPr>
      </w:pPr>
      <w:r w:rsidRPr="00B10E78">
        <w:rPr>
          <w:rFonts w:ascii="Times New Roman" w:hAnsi="Times New Roman" w:cs="Times New Roman"/>
          <w:sz w:val="28"/>
          <w:szCs w:val="28"/>
        </w:rPr>
        <w:t xml:space="preserve">Володимир </w:t>
      </w:r>
      <w:proofErr w:type="spellStart"/>
      <w:r w:rsidRPr="00B10E78">
        <w:rPr>
          <w:rFonts w:ascii="Times New Roman" w:hAnsi="Times New Roman" w:cs="Times New Roman"/>
          <w:sz w:val="28"/>
          <w:szCs w:val="28"/>
        </w:rPr>
        <w:t>Августенюк</w:t>
      </w:r>
      <w:proofErr w:type="spellEnd"/>
    </w:p>
    <w:p w14:paraId="206E3DA3" w14:textId="1C047CAA" w:rsidR="00E46B18" w:rsidRPr="009F343C" w:rsidRDefault="009F343C" w:rsidP="002B6863">
      <w:pPr>
        <w:spacing w:line="360" w:lineRule="auto"/>
        <w:ind w:firstLine="709"/>
        <w:jc w:val="right"/>
        <w:rPr>
          <w:rFonts w:ascii="Times New Roman" w:hAnsi="Times New Roman" w:cs="Times New Roman"/>
          <w:sz w:val="28"/>
          <w:szCs w:val="28"/>
          <w:lang w:val="en-US"/>
        </w:rPr>
      </w:pPr>
      <w:r>
        <w:rPr>
          <w:rFonts w:ascii="Times New Roman" w:hAnsi="Times New Roman" w:cs="Times New Roman"/>
          <w:sz w:val="28"/>
          <w:szCs w:val="28"/>
          <w:lang w:val="en-US"/>
        </w:rPr>
        <w:t>(</w:t>
      </w:r>
      <w:r w:rsidR="004B0337">
        <w:rPr>
          <w:rFonts w:ascii="Times New Roman" w:hAnsi="Times New Roman" w:cs="Times New Roman"/>
          <w:sz w:val="28"/>
          <w:szCs w:val="28"/>
        </w:rPr>
        <w:t>Хмельницький національний університет</w:t>
      </w:r>
      <w:r>
        <w:rPr>
          <w:rFonts w:ascii="Times New Roman" w:hAnsi="Times New Roman" w:cs="Times New Roman"/>
          <w:sz w:val="28"/>
          <w:szCs w:val="28"/>
          <w:lang w:val="en-US"/>
        </w:rPr>
        <w:t>)</w:t>
      </w:r>
    </w:p>
    <w:p w14:paraId="2F649AD0" w14:textId="539CC490" w:rsidR="004B0337" w:rsidRDefault="00E46B18" w:rsidP="008234E1">
      <w:pPr>
        <w:spacing w:line="360" w:lineRule="auto"/>
        <w:ind w:firstLine="709"/>
        <w:jc w:val="right"/>
        <w:rPr>
          <w:rFonts w:ascii="Times New Roman" w:hAnsi="Times New Roman" w:cs="Times New Roman"/>
          <w:sz w:val="28"/>
          <w:szCs w:val="28"/>
        </w:rPr>
      </w:pPr>
      <w:r w:rsidRPr="00B10E78">
        <w:rPr>
          <w:rFonts w:ascii="Times New Roman" w:hAnsi="Times New Roman" w:cs="Times New Roman"/>
          <w:sz w:val="28"/>
          <w:szCs w:val="28"/>
        </w:rPr>
        <w:t xml:space="preserve">Науковий керівник: </w:t>
      </w:r>
      <w:r w:rsidR="004B0337">
        <w:rPr>
          <w:rFonts w:ascii="Times New Roman" w:hAnsi="Times New Roman" w:cs="Times New Roman"/>
          <w:sz w:val="28"/>
          <w:szCs w:val="28"/>
        </w:rPr>
        <w:t>Т. В. </w:t>
      </w:r>
      <w:r w:rsidRPr="00B10E78">
        <w:rPr>
          <w:rFonts w:ascii="Times New Roman" w:hAnsi="Times New Roman" w:cs="Times New Roman"/>
          <w:sz w:val="28"/>
          <w:szCs w:val="28"/>
        </w:rPr>
        <w:t>Кравчина,</w:t>
      </w:r>
      <w:r w:rsidR="004B0337">
        <w:rPr>
          <w:rFonts w:ascii="Times New Roman" w:hAnsi="Times New Roman" w:cs="Times New Roman"/>
          <w:sz w:val="28"/>
          <w:szCs w:val="28"/>
        </w:rPr>
        <w:t xml:space="preserve"> </w:t>
      </w:r>
      <w:proofErr w:type="spellStart"/>
      <w:r w:rsidRPr="00B10E78">
        <w:rPr>
          <w:rFonts w:ascii="Times New Roman" w:hAnsi="Times New Roman" w:cs="Times New Roman"/>
          <w:sz w:val="28"/>
          <w:szCs w:val="28"/>
        </w:rPr>
        <w:t>канд</w:t>
      </w:r>
      <w:proofErr w:type="spellEnd"/>
      <w:r w:rsidRPr="00B10E78">
        <w:rPr>
          <w:rFonts w:ascii="Times New Roman" w:hAnsi="Times New Roman" w:cs="Times New Roman"/>
          <w:sz w:val="28"/>
          <w:szCs w:val="28"/>
        </w:rPr>
        <w:t xml:space="preserve">. </w:t>
      </w:r>
      <w:proofErr w:type="spellStart"/>
      <w:r w:rsidRPr="00B10E78">
        <w:rPr>
          <w:rFonts w:ascii="Times New Roman" w:hAnsi="Times New Roman" w:cs="Times New Roman"/>
          <w:sz w:val="28"/>
          <w:szCs w:val="28"/>
        </w:rPr>
        <w:t>психол</w:t>
      </w:r>
      <w:proofErr w:type="spellEnd"/>
      <w:r w:rsidRPr="00B10E78">
        <w:rPr>
          <w:rFonts w:ascii="Times New Roman" w:hAnsi="Times New Roman" w:cs="Times New Roman"/>
          <w:sz w:val="28"/>
          <w:szCs w:val="28"/>
        </w:rPr>
        <w:t>. наук</w:t>
      </w:r>
    </w:p>
    <w:p w14:paraId="35CB63DF" w14:textId="41F35730" w:rsidR="00B10E78" w:rsidRDefault="00B10E78" w:rsidP="002B6863">
      <w:pPr>
        <w:spacing w:line="360" w:lineRule="auto"/>
        <w:ind w:firstLine="709"/>
        <w:jc w:val="center"/>
        <w:rPr>
          <w:rFonts w:ascii="Times New Roman" w:hAnsi="Times New Roman" w:cs="Times New Roman"/>
          <w:b/>
          <w:bCs/>
        </w:rPr>
      </w:pPr>
      <w:r w:rsidRPr="00B10E78">
        <w:rPr>
          <w:rFonts w:ascii="Times New Roman" w:hAnsi="Times New Roman" w:cs="Times New Roman"/>
          <w:b/>
          <w:bCs/>
        </w:rPr>
        <w:t>МОВНІ ІННОВАЦІЇ У ЦИФРОВОМУ СПІЛКУВАННІ</w:t>
      </w:r>
    </w:p>
    <w:p w14:paraId="64813C59" w14:textId="77777777" w:rsidR="004B0337" w:rsidRDefault="004B0337" w:rsidP="00D802F8">
      <w:pPr>
        <w:spacing w:line="360" w:lineRule="auto"/>
        <w:ind w:firstLine="709"/>
        <w:jc w:val="center"/>
        <w:rPr>
          <w:rFonts w:ascii="Times New Roman" w:hAnsi="Times New Roman" w:cs="Times New Roman"/>
          <w:b/>
          <w:bCs/>
        </w:rPr>
      </w:pPr>
    </w:p>
    <w:p w14:paraId="5C5DEC5D" w14:textId="669FE23A" w:rsidR="006C4BF7" w:rsidRPr="006C4BF7" w:rsidRDefault="006C4BF7" w:rsidP="004B0337">
      <w:pPr>
        <w:spacing w:after="0" w:line="360" w:lineRule="auto"/>
        <w:ind w:firstLine="425"/>
        <w:jc w:val="both"/>
        <w:rPr>
          <w:rFonts w:ascii="Times New Roman" w:hAnsi="Times New Roman" w:cs="Times New Roman"/>
          <w:sz w:val="28"/>
          <w:szCs w:val="28"/>
        </w:rPr>
      </w:pPr>
      <w:proofErr w:type="spellStart"/>
      <w:r w:rsidRPr="006C4BF7">
        <w:rPr>
          <w:rFonts w:ascii="Times New Roman" w:hAnsi="Times New Roman" w:cs="Times New Roman"/>
          <w:sz w:val="28"/>
          <w:szCs w:val="28"/>
        </w:rPr>
        <w:t>Мовні</w:t>
      </w:r>
      <w:proofErr w:type="spellEnd"/>
      <w:r w:rsidRPr="006C4BF7">
        <w:rPr>
          <w:rFonts w:ascii="Times New Roman" w:hAnsi="Times New Roman" w:cs="Times New Roman"/>
          <w:sz w:val="28"/>
          <w:szCs w:val="28"/>
        </w:rPr>
        <w:t xml:space="preserve"> інновації в контексті цифрового спілкування </w:t>
      </w:r>
      <w:r w:rsidR="00DE6546" w:rsidRPr="00DE6546">
        <w:rPr>
          <w:rFonts w:ascii="Times New Roman" w:hAnsi="Times New Roman" w:cs="Times New Roman"/>
          <w:sz w:val="28"/>
          <w:szCs w:val="28"/>
        </w:rPr>
        <w:t xml:space="preserve">охоплюють розробку та впровадження нових </w:t>
      </w:r>
      <w:proofErr w:type="spellStart"/>
      <w:r w:rsidR="00DE6546" w:rsidRPr="00DE6546">
        <w:rPr>
          <w:rFonts w:ascii="Times New Roman" w:hAnsi="Times New Roman" w:cs="Times New Roman"/>
          <w:sz w:val="28"/>
          <w:szCs w:val="28"/>
        </w:rPr>
        <w:t>мовних</w:t>
      </w:r>
      <w:proofErr w:type="spellEnd"/>
      <w:r w:rsidR="00DE6546" w:rsidRPr="00DE6546">
        <w:rPr>
          <w:rFonts w:ascii="Times New Roman" w:hAnsi="Times New Roman" w:cs="Times New Roman"/>
          <w:sz w:val="28"/>
          <w:szCs w:val="28"/>
        </w:rPr>
        <w:t xml:space="preserve"> структур, стилів, висловів, або комунікаційних методів</w:t>
      </w:r>
      <w:r w:rsidRPr="006C4BF7">
        <w:rPr>
          <w:rFonts w:ascii="Times New Roman" w:hAnsi="Times New Roman" w:cs="Times New Roman"/>
          <w:sz w:val="28"/>
          <w:szCs w:val="28"/>
        </w:rPr>
        <w:t xml:space="preserve">, що виникають у відповідь на розвиток та розповсюдження цифрових технологій. Це включає в себе не тільки появу нових слів та фраз, але й створення нових способів вираження думок та емоцій, які є адаптованими до особливостей цифрового середовища. Такі інновації можуть бути викликані потребою в ефективному та швидкому спілкуванні в інтернеті, впливом соціальних медіа, мобільних додатків, чатів та інших форм цифрової взаємодії. </w:t>
      </w:r>
      <w:proofErr w:type="spellStart"/>
      <w:r w:rsidRPr="006C4BF7">
        <w:rPr>
          <w:rFonts w:ascii="Times New Roman" w:hAnsi="Times New Roman" w:cs="Times New Roman"/>
          <w:sz w:val="28"/>
          <w:szCs w:val="28"/>
        </w:rPr>
        <w:t>Мовні</w:t>
      </w:r>
      <w:proofErr w:type="spellEnd"/>
      <w:r w:rsidRPr="006C4BF7">
        <w:rPr>
          <w:rFonts w:ascii="Times New Roman" w:hAnsi="Times New Roman" w:cs="Times New Roman"/>
          <w:sz w:val="28"/>
          <w:szCs w:val="28"/>
        </w:rPr>
        <w:t xml:space="preserve"> інновації часто відображають культурні та соціальні зміни, дозволяючи людям адаптуватися до нових комунікативних реалій, а також сприяючи розвитку глобальної цифрової спільноти.</w:t>
      </w:r>
    </w:p>
    <w:p w14:paraId="4F453735" w14:textId="00BB3A7E" w:rsidR="00B028FB" w:rsidRDefault="00B028FB" w:rsidP="004B0337">
      <w:pPr>
        <w:spacing w:after="0" w:line="360" w:lineRule="auto"/>
        <w:ind w:firstLine="425"/>
        <w:jc w:val="both"/>
        <w:rPr>
          <w:rFonts w:ascii="Times New Roman" w:hAnsi="Times New Roman" w:cs="Times New Roman"/>
          <w:sz w:val="28"/>
          <w:szCs w:val="28"/>
        </w:rPr>
      </w:pPr>
      <w:proofErr w:type="spellStart"/>
      <w:r w:rsidRPr="00B028FB">
        <w:rPr>
          <w:rFonts w:ascii="Times New Roman" w:hAnsi="Times New Roman" w:cs="Times New Roman"/>
          <w:sz w:val="28"/>
          <w:szCs w:val="28"/>
        </w:rPr>
        <w:t>Мовні</w:t>
      </w:r>
      <w:proofErr w:type="spellEnd"/>
      <w:r w:rsidRPr="00B028FB">
        <w:rPr>
          <w:rFonts w:ascii="Times New Roman" w:hAnsi="Times New Roman" w:cs="Times New Roman"/>
          <w:sz w:val="28"/>
          <w:szCs w:val="28"/>
        </w:rPr>
        <w:t xml:space="preserve"> інновації в контексті цифрового спілкування характеризуються рядом ключових атрибутів, які відображають їхню адаптивність до нових комунікативних потреб та технологічних змін. Це включає здатність мови до конденсації інформації, що дозволяє ефективніше передавати повідомлення та використання </w:t>
      </w:r>
      <w:r w:rsidR="00CD5309">
        <w:rPr>
          <w:rFonts w:ascii="Times New Roman" w:hAnsi="Times New Roman" w:cs="Times New Roman"/>
          <w:sz w:val="28"/>
          <w:szCs w:val="28"/>
        </w:rPr>
        <w:t xml:space="preserve">таких </w:t>
      </w:r>
      <w:r w:rsidRPr="00B028FB">
        <w:rPr>
          <w:rFonts w:ascii="Times New Roman" w:hAnsi="Times New Roman" w:cs="Times New Roman"/>
          <w:sz w:val="28"/>
          <w:szCs w:val="28"/>
        </w:rPr>
        <w:t>візуальних елементів як</w:t>
      </w:r>
      <w:r w:rsidR="00F34AD6">
        <w:rPr>
          <w:rFonts w:ascii="Times New Roman" w:hAnsi="Times New Roman" w:cs="Times New Roman"/>
          <w:sz w:val="28"/>
          <w:szCs w:val="28"/>
        </w:rPr>
        <w:t xml:space="preserve"> </w:t>
      </w:r>
      <w:proofErr w:type="spellStart"/>
      <w:r w:rsidRPr="00B028FB">
        <w:rPr>
          <w:rFonts w:ascii="Times New Roman" w:hAnsi="Times New Roman" w:cs="Times New Roman"/>
          <w:sz w:val="28"/>
          <w:szCs w:val="28"/>
        </w:rPr>
        <w:t>емодзі</w:t>
      </w:r>
      <w:proofErr w:type="spellEnd"/>
      <w:r w:rsidRPr="00B028FB">
        <w:rPr>
          <w:rFonts w:ascii="Times New Roman" w:hAnsi="Times New Roman" w:cs="Times New Roman"/>
          <w:sz w:val="28"/>
          <w:szCs w:val="28"/>
        </w:rPr>
        <w:t>, меми та GIF-анімації</w:t>
      </w:r>
      <w:r w:rsidR="009E7DF2">
        <w:rPr>
          <w:rFonts w:ascii="Times New Roman" w:hAnsi="Times New Roman" w:cs="Times New Roman"/>
          <w:sz w:val="28"/>
          <w:szCs w:val="28"/>
        </w:rPr>
        <w:t xml:space="preserve">. </w:t>
      </w:r>
      <w:r w:rsidRPr="00B028FB">
        <w:rPr>
          <w:rFonts w:ascii="Times New Roman" w:hAnsi="Times New Roman" w:cs="Times New Roman"/>
          <w:sz w:val="28"/>
          <w:szCs w:val="28"/>
        </w:rPr>
        <w:t xml:space="preserve">Інновації також сприяють гнучкості в стилях та реєстрах, дозволяючи поєднувати формальне та неформальне мовлення, та підтримують більш активну та двосторонню інтерактивність у спілкуванні. Вони відіграють роль у інтернаціоналізації та глобалізації мови, сприяючи поширенню </w:t>
      </w:r>
      <w:proofErr w:type="spellStart"/>
      <w:r w:rsidRPr="00B028FB">
        <w:rPr>
          <w:rFonts w:ascii="Times New Roman" w:hAnsi="Times New Roman" w:cs="Times New Roman"/>
          <w:sz w:val="28"/>
          <w:szCs w:val="28"/>
        </w:rPr>
        <w:t>мовних</w:t>
      </w:r>
      <w:proofErr w:type="spellEnd"/>
      <w:r w:rsidRPr="00B028FB">
        <w:rPr>
          <w:rFonts w:ascii="Times New Roman" w:hAnsi="Times New Roman" w:cs="Times New Roman"/>
          <w:sz w:val="28"/>
          <w:szCs w:val="28"/>
        </w:rPr>
        <w:t xml:space="preserve"> інновацій між культурами та країнами, часто призводячи до змішання мов та створення нових гібридних форм. </w:t>
      </w:r>
      <w:proofErr w:type="spellStart"/>
      <w:r w:rsidRPr="00B028FB">
        <w:rPr>
          <w:rFonts w:ascii="Times New Roman" w:hAnsi="Times New Roman" w:cs="Times New Roman"/>
          <w:sz w:val="28"/>
          <w:szCs w:val="28"/>
        </w:rPr>
        <w:t>Мовні</w:t>
      </w:r>
      <w:proofErr w:type="spellEnd"/>
      <w:r w:rsidRPr="00B028FB">
        <w:rPr>
          <w:rFonts w:ascii="Times New Roman" w:hAnsi="Times New Roman" w:cs="Times New Roman"/>
          <w:sz w:val="28"/>
          <w:szCs w:val="28"/>
        </w:rPr>
        <w:t xml:space="preserve"> інновації у цифровому середовищі також характеризуються спонтанністю та неформальністю, що відображає більш розслаблені та особистісні аспекти спілкування</w:t>
      </w:r>
      <w:r w:rsidR="006352A7">
        <w:rPr>
          <w:rFonts w:ascii="Times New Roman" w:hAnsi="Times New Roman" w:cs="Times New Roman"/>
          <w:sz w:val="28"/>
          <w:szCs w:val="28"/>
          <w:lang w:val="ru-UA"/>
        </w:rPr>
        <w:t xml:space="preserve"> </w:t>
      </w:r>
      <w:r w:rsidR="006352A7" w:rsidRPr="006352A7">
        <w:rPr>
          <w:rFonts w:ascii="Times New Roman" w:hAnsi="Times New Roman" w:cs="Times New Roman"/>
          <w:sz w:val="28"/>
          <w:szCs w:val="28"/>
        </w:rPr>
        <w:t xml:space="preserve">[1, </w:t>
      </w:r>
      <w:r w:rsidR="006352A7">
        <w:rPr>
          <w:rFonts w:ascii="Times New Roman" w:hAnsi="Times New Roman" w:cs="Times New Roman"/>
          <w:sz w:val="28"/>
          <w:szCs w:val="28"/>
          <w:lang w:val="en-US"/>
        </w:rPr>
        <w:t>c</w:t>
      </w:r>
      <w:r w:rsidR="006352A7" w:rsidRPr="006352A7">
        <w:rPr>
          <w:rFonts w:ascii="Times New Roman" w:hAnsi="Times New Roman" w:cs="Times New Roman"/>
          <w:sz w:val="28"/>
          <w:szCs w:val="28"/>
        </w:rPr>
        <w:t>.</w:t>
      </w:r>
      <w:r w:rsidR="006352A7">
        <w:rPr>
          <w:rFonts w:ascii="Times New Roman" w:hAnsi="Times New Roman" w:cs="Times New Roman"/>
          <w:sz w:val="28"/>
          <w:szCs w:val="28"/>
          <w:lang w:val="en-US"/>
        </w:rPr>
        <w:t> </w:t>
      </w:r>
      <w:r w:rsidR="006352A7" w:rsidRPr="006352A7">
        <w:rPr>
          <w:rFonts w:ascii="Times New Roman" w:hAnsi="Times New Roman" w:cs="Times New Roman"/>
          <w:sz w:val="28"/>
          <w:szCs w:val="28"/>
        </w:rPr>
        <w:t>183]</w:t>
      </w:r>
      <w:r w:rsidRPr="00B028FB">
        <w:rPr>
          <w:rFonts w:ascii="Times New Roman" w:hAnsi="Times New Roman" w:cs="Times New Roman"/>
          <w:sz w:val="28"/>
          <w:szCs w:val="28"/>
        </w:rPr>
        <w:t xml:space="preserve">. Окрім того, нові </w:t>
      </w:r>
      <w:r w:rsidRPr="00B028FB">
        <w:rPr>
          <w:rFonts w:ascii="Times New Roman" w:hAnsi="Times New Roman" w:cs="Times New Roman"/>
          <w:sz w:val="28"/>
          <w:szCs w:val="28"/>
        </w:rPr>
        <w:lastRenderedPageBreak/>
        <w:t xml:space="preserve">технології та платформи стимулюють експериментування з мовою, що веде до творчих та інноваційних </w:t>
      </w:r>
      <w:proofErr w:type="spellStart"/>
      <w:r w:rsidRPr="00B028FB">
        <w:rPr>
          <w:rFonts w:ascii="Times New Roman" w:hAnsi="Times New Roman" w:cs="Times New Roman"/>
          <w:sz w:val="28"/>
          <w:szCs w:val="28"/>
        </w:rPr>
        <w:t>мовних</w:t>
      </w:r>
      <w:proofErr w:type="spellEnd"/>
      <w:r w:rsidRPr="00B028FB">
        <w:rPr>
          <w:rFonts w:ascii="Times New Roman" w:hAnsi="Times New Roman" w:cs="Times New Roman"/>
          <w:sz w:val="28"/>
          <w:szCs w:val="28"/>
        </w:rPr>
        <w:t xml:space="preserve"> рішень, підкреслюючи динамічність мови та її здатність до розвитку та адаптації у відповідь на зміни в технологіях та способах спілкування.</w:t>
      </w:r>
    </w:p>
    <w:p w14:paraId="39552DF5" w14:textId="765F52ED" w:rsidR="0093778F" w:rsidRDefault="0093778F" w:rsidP="004B0337">
      <w:pPr>
        <w:spacing w:after="0" w:line="360" w:lineRule="auto"/>
        <w:ind w:firstLine="425"/>
        <w:jc w:val="both"/>
        <w:rPr>
          <w:rFonts w:ascii="Times New Roman" w:hAnsi="Times New Roman" w:cs="Times New Roman"/>
          <w:sz w:val="28"/>
          <w:szCs w:val="28"/>
        </w:rPr>
      </w:pPr>
      <w:r w:rsidRPr="0093778F">
        <w:rPr>
          <w:rFonts w:ascii="Times New Roman" w:hAnsi="Times New Roman" w:cs="Times New Roman"/>
          <w:sz w:val="28"/>
          <w:szCs w:val="28"/>
        </w:rPr>
        <w:t xml:space="preserve">У сфері цифрового спілкування </w:t>
      </w:r>
      <w:proofErr w:type="spellStart"/>
      <w:r w:rsidRPr="0093778F">
        <w:rPr>
          <w:rFonts w:ascii="Times New Roman" w:hAnsi="Times New Roman" w:cs="Times New Roman"/>
          <w:sz w:val="28"/>
          <w:szCs w:val="28"/>
        </w:rPr>
        <w:t>мовні</w:t>
      </w:r>
      <w:proofErr w:type="spellEnd"/>
      <w:r w:rsidRPr="0093778F">
        <w:rPr>
          <w:rFonts w:ascii="Times New Roman" w:hAnsi="Times New Roman" w:cs="Times New Roman"/>
          <w:sz w:val="28"/>
          <w:szCs w:val="28"/>
        </w:rPr>
        <w:t xml:space="preserve"> інновації проявляються в декількох ключових формах, кожна з яких відіграє важливу роль у розвитку та адаптації мови. </w:t>
      </w:r>
      <w:r w:rsidRPr="007C3519">
        <w:rPr>
          <w:rFonts w:ascii="Times New Roman" w:hAnsi="Times New Roman" w:cs="Times New Roman"/>
          <w:i/>
          <w:iCs/>
          <w:sz w:val="28"/>
          <w:szCs w:val="28"/>
        </w:rPr>
        <w:t>Лексичні інновації</w:t>
      </w:r>
      <w:r w:rsidRPr="0093778F">
        <w:rPr>
          <w:rFonts w:ascii="Times New Roman" w:hAnsi="Times New Roman" w:cs="Times New Roman"/>
          <w:sz w:val="28"/>
          <w:szCs w:val="28"/>
        </w:rPr>
        <w:t xml:space="preserve"> охоплюють введення нових слів або фраз, які можуть виникати внаслідок технологічних змін, культурних трендів або нових соціальних явищ, включаючи неологізми, абревіатури та слова, запозичені з інших мов, які стають популярними у цифровому середовищі. </w:t>
      </w:r>
      <w:r w:rsidRPr="007C3519">
        <w:rPr>
          <w:rFonts w:ascii="Times New Roman" w:hAnsi="Times New Roman" w:cs="Times New Roman"/>
          <w:i/>
          <w:iCs/>
          <w:sz w:val="28"/>
          <w:szCs w:val="28"/>
        </w:rPr>
        <w:t>Семантичні інновації</w:t>
      </w:r>
      <w:r w:rsidRPr="0093778F">
        <w:rPr>
          <w:rFonts w:ascii="Times New Roman" w:hAnsi="Times New Roman" w:cs="Times New Roman"/>
          <w:sz w:val="28"/>
          <w:szCs w:val="28"/>
        </w:rPr>
        <w:t xml:space="preserve"> включають зміни в значеннях існуючих слів або виразів, де слова можуть набувати нових конотацій чи асоціацій через вплив цифрових медіа, що розширює або змінює їх традиційне використання. </w:t>
      </w:r>
      <w:r w:rsidRPr="007C3519">
        <w:rPr>
          <w:rFonts w:ascii="Times New Roman" w:hAnsi="Times New Roman" w:cs="Times New Roman"/>
          <w:i/>
          <w:iCs/>
          <w:sz w:val="28"/>
          <w:szCs w:val="28"/>
        </w:rPr>
        <w:t>Граматичні інновації</w:t>
      </w:r>
      <w:r w:rsidRPr="0093778F">
        <w:rPr>
          <w:rFonts w:ascii="Times New Roman" w:hAnsi="Times New Roman" w:cs="Times New Roman"/>
          <w:sz w:val="28"/>
          <w:szCs w:val="28"/>
        </w:rPr>
        <w:t xml:space="preserve"> стосуються змін у структурі мови, включаючи синтаксис та морфологію, і в цифровому контексті можуть включати зміни у формуванні словосполучень, використанні часів та введення нових граматичних конструкцій, які відповідають потребам швидкого та ефективного онлайн спілкування. Кожен з цих видів інновацій сприяє постійному розвитку та трансформації мови, адаптуючи її до змінних умов і потреб сучасного спілкування</w:t>
      </w:r>
      <w:r w:rsidR="006352A7" w:rsidRPr="006352A7">
        <w:rPr>
          <w:rFonts w:ascii="Times New Roman" w:hAnsi="Times New Roman" w:cs="Times New Roman"/>
          <w:sz w:val="28"/>
          <w:szCs w:val="28"/>
        </w:rPr>
        <w:t xml:space="preserve"> [2, </w:t>
      </w:r>
      <w:r w:rsidR="006352A7">
        <w:rPr>
          <w:rFonts w:ascii="Times New Roman" w:hAnsi="Times New Roman" w:cs="Times New Roman"/>
          <w:sz w:val="28"/>
          <w:szCs w:val="28"/>
          <w:lang w:val="en-US"/>
        </w:rPr>
        <w:t>c</w:t>
      </w:r>
      <w:r w:rsidR="006352A7" w:rsidRPr="006352A7">
        <w:rPr>
          <w:rFonts w:ascii="Times New Roman" w:hAnsi="Times New Roman" w:cs="Times New Roman"/>
          <w:sz w:val="28"/>
          <w:szCs w:val="28"/>
        </w:rPr>
        <w:t>.</w:t>
      </w:r>
      <w:r w:rsidR="006352A7">
        <w:rPr>
          <w:rFonts w:ascii="Times New Roman" w:hAnsi="Times New Roman" w:cs="Times New Roman"/>
          <w:sz w:val="28"/>
          <w:szCs w:val="28"/>
          <w:lang w:val="en-US"/>
        </w:rPr>
        <w:t> </w:t>
      </w:r>
      <w:r w:rsidR="006352A7" w:rsidRPr="006352A7">
        <w:rPr>
          <w:rFonts w:ascii="Times New Roman" w:hAnsi="Times New Roman" w:cs="Times New Roman"/>
          <w:sz w:val="28"/>
          <w:szCs w:val="28"/>
        </w:rPr>
        <w:t>128]</w:t>
      </w:r>
      <w:r w:rsidRPr="0093778F">
        <w:rPr>
          <w:rFonts w:ascii="Times New Roman" w:hAnsi="Times New Roman" w:cs="Times New Roman"/>
          <w:sz w:val="28"/>
          <w:szCs w:val="28"/>
        </w:rPr>
        <w:t>.</w:t>
      </w:r>
    </w:p>
    <w:p w14:paraId="6695C2BD" w14:textId="011D8E3B" w:rsidR="00B10E78" w:rsidRDefault="00F34AD6" w:rsidP="009E7DF2">
      <w:pPr>
        <w:spacing w:after="0" w:line="360" w:lineRule="auto"/>
        <w:ind w:firstLine="425"/>
        <w:jc w:val="both"/>
        <w:rPr>
          <w:rFonts w:ascii="Times New Roman" w:hAnsi="Times New Roman" w:cs="Times New Roman"/>
          <w:sz w:val="28"/>
          <w:szCs w:val="28"/>
        </w:rPr>
      </w:pPr>
      <w:r w:rsidRPr="00F34AD6">
        <w:rPr>
          <w:rFonts w:ascii="Times New Roman" w:hAnsi="Times New Roman" w:cs="Times New Roman"/>
          <w:sz w:val="28"/>
          <w:szCs w:val="28"/>
        </w:rPr>
        <w:t>Конкретні інновації в цифровому мовленні охоплюють широкий спектр явищ, які змінюють спосіб спілкування онлайн. Вони включають створення</w:t>
      </w:r>
      <w:r w:rsidR="00771057" w:rsidRPr="006D6AE3">
        <w:rPr>
          <w:rFonts w:ascii="Times New Roman" w:hAnsi="Times New Roman" w:cs="Times New Roman"/>
          <w:sz w:val="28"/>
          <w:szCs w:val="28"/>
        </w:rPr>
        <w:t xml:space="preserve"> </w:t>
      </w:r>
      <w:r w:rsidR="00771057" w:rsidRPr="00F34AD6">
        <w:rPr>
          <w:rFonts w:ascii="Times New Roman" w:hAnsi="Times New Roman" w:cs="Times New Roman"/>
          <w:sz w:val="28"/>
          <w:szCs w:val="28"/>
        </w:rPr>
        <w:t>неологізмів</w:t>
      </w:r>
      <w:r w:rsidR="00771057" w:rsidRPr="006D6AE3">
        <w:rPr>
          <w:rFonts w:ascii="Times New Roman" w:hAnsi="Times New Roman" w:cs="Times New Roman"/>
          <w:sz w:val="28"/>
          <w:szCs w:val="28"/>
        </w:rPr>
        <w:t>, таких як "селфі" (</w:t>
      </w:r>
      <w:proofErr w:type="spellStart"/>
      <w:r w:rsidR="00771057" w:rsidRPr="006D6AE3">
        <w:rPr>
          <w:rFonts w:ascii="Times New Roman" w:hAnsi="Times New Roman" w:cs="Times New Roman"/>
          <w:sz w:val="28"/>
          <w:szCs w:val="28"/>
        </w:rPr>
        <w:t>selfie</w:t>
      </w:r>
      <w:proofErr w:type="spellEnd"/>
      <w:r w:rsidR="00771057" w:rsidRPr="006D6AE3">
        <w:rPr>
          <w:rFonts w:ascii="Times New Roman" w:hAnsi="Times New Roman" w:cs="Times New Roman"/>
          <w:sz w:val="28"/>
          <w:szCs w:val="28"/>
        </w:rPr>
        <w:t>), "гуглити" (</w:t>
      </w:r>
      <w:proofErr w:type="spellStart"/>
      <w:r w:rsidR="00771057" w:rsidRPr="006D6AE3">
        <w:rPr>
          <w:rFonts w:ascii="Times New Roman" w:hAnsi="Times New Roman" w:cs="Times New Roman"/>
          <w:sz w:val="28"/>
          <w:szCs w:val="28"/>
        </w:rPr>
        <w:t>to</w:t>
      </w:r>
      <w:proofErr w:type="spellEnd"/>
      <w:r w:rsidR="00771057" w:rsidRPr="006D6AE3">
        <w:rPr>
          <w:rFonts w:ascii="Times New Roman" w:hAnsi="Times New Roman" w:cs="Times New Roman"/>
          <w:sz w:val="28"/>
          <w:szCs w:val="28"/>
        </w:rPr>
        <w:t xml:space="preserve"> </w:t>
      </w:r>
      <w:proofErr w:type="spellStart"/>
      <w:r w:rsidR="00771057" w:rsidRPr="006D6AE3">
        <w:rPr>
          <w:rFonts w:ascii="Times New Roman" w:hAnsi="Times New Roman" w:cs="Times New Roman"/>
          <w:sz w:val="28"/>
          <w:szCs w:val="28"/>
        </w:rPr>
        <w:t>google</w:t>
      </w:r>
      <w:proofErr w:type="spellEnd"/>
      <w:r w:rsidR="00771057" w:rsidRPr="006D6AE3">
        <w:rPr>
          <w:rFonts w:ascii="Times New Roman" w:hAnsi="Times New Roman" w:cs="Times New Roman"/>
          <w:sz w:val="28"/>
          <w:szCs w:val="28"/>
        </w:rPr>
        <w:t>) або "мем" (</w:t>
      </w:r>
      <w:proofErr w:type="spellStart"/>
      <w:r w:rsidR="00771057" w:rsidRPr="006D6AE3">
        <w:rPr>
          <w:rFonts w:ascii="Times New Roman" w:hAnsi="Times New Roman" w:cs="Times New Roman"/>
          <w:sz w:val="28"/>
          <w:szCs w:val="28"/>
        </w:rPr>
        <w:t>meme</w:t>
      </w:r>
      <w:proofErr w:type="spellEnd"/>
      <w:r w:rsidR="00771057" w:rsidRPr="006D6AE3">
        <w:rPr>
          <w:rFonts w:ascii="Times New Roman" w:hAnsi="Times New Roman" w:cs="Times New Roman"/>
          <w:sz w:val="28"/>
          <w:szCs w:val="28"/>
        </w:rPr>
        <w:t>)</w:t>
      </w:r>
      <w:r>
        <w:rPr>
          <w:rFonts w:ascii="Times New Roman" w:hAnsi="Times New Roman" w:cs="Times New Roman"/>
          <w:sz w:val="28"/>
          <w:szCs w:val="28"/>
        </w:rPr>
        <w:t>, що</w:t>
      </w:r>
      <w:r w:rsidR="00771057" w:rsidRPr="006D6AE3">
        <w:rPr>
          <w:rFonts w:ascii="Times New Roman" w:hAnsi="Times New Roman" w:cs="Times New Roman"/>
          <w:sz w:val="28"/>
          <w:szCs w:val="28"/>
        </w:rPr>
        <w:t xml:space="preserve"> відображають нові технологічні явища та культурні тренди.</w:t>
      </w:r>
      <w:r>
        <w:rPr>
          <w:rFonts w:ascii="Times New Roman" w:hAnsi="Times New Roman" w:cs="Times New Roman"/>
          <w:sz w:val="28"/>
          <w:szCs w:val="28"/>
        </w:rPr>
        <w:t xml:space="preserve"> </w:t>
      </w:r>
      <w:r w:rsidRPr="00F34AD6">
        <w:rPr>
          <w:rFonts w:ascii="Times New Roman" w:hAnsi="Times New Roman" w:cs="Times New Roman"/>
          <w:sz w:val="28"/>
          <w:szCs w:val="28"/>
        </w:rPr>
        <w:t>Розповсюдження інтернет-сленгу та жаргону, таких як "</w:t>
      </w:r>
      <w:proofErr w:type="spellStart"/>
      <w:r w:rsidR="004D2D8A" w:rsidRPr="004D2D8A">
        <w:rPr>
          <w:rFonts w:ascii="Times New Roman" w:hAnsi="Times New Roman" w:cs="Times New Roman"/>
          <w:sz w:val="28"/>
          <w:szCs w:val="28"/>
        </w:rPr>
        <w:t>lol</w:t>
      </w:r>
      <w:proofErr w:type="spellEnd"/>
      <w:r w:rsidRPr="00F34AD6">
        <w:rPr>
          <w:rFonts w:ascii="Times New Roman" w:hAnsi="Times New Roman" w:cs="Times New Roman"/>
          <w:sz w:val="28"/>
          <w:szCs w:val="28"/>
        </w:rPr>
        <w:t>" (</w:t>
      </w:r>
      <w:proofErr w:type="spellStart"/>
      <w:r w:rsidR="004D2D8A" w:rsidRPr="00F34AD6">
        <w:rPr>
          <w:rFonts w:ascii="Times New Roman" w:hAnsi="Times New Roman" w:cs="Times New Roman"/>
          <w:sz w:val="28"/>
          <w:szCs w:val="28"/>
        </w:rPr>
        <w:t>laugh</w:t>
      </w:r>
      <w:proofErr w:type="spellEnd"/>
      <w:r w:rsidR="004D2D8A" w:rsidRPr="00F34AD6">
        <w:rPr>
          <w:rFonts w:ascii="Times New Roman" w:hAnsi="Times New Roman" w:cs="Times New Roman"/>
          <w:sz w:val="28"/>
          <w:szCs w:val="28"/>
        </w:rPr>
        <w:t xml:space="preserve"> </w:t>
      </w:r>
      <w:proofErr w:type="spellStart"/>
      <w:r w:rsidR="004D2D8A" w:rsidRPr="00F34AD6">
        <w:rPr>
          <w:rFonts w:ascii="Times New Roman" w:hAnsi="Times New Roman" w:cs="Times New Roman"/>
          <w:sz w:val="28"/>
          <w:szCs w:val="28"/>
        </w:rPr>
        <w:t>out</w:t>
      </w:r>
      <w:proofErr w:type="spellEnd"/>
      <w:r w:rsidR="004D2D8A" w:rsidRPr="00F34AD6">
        <w:rPr>
          <w:rFonts w:ascii="Times New Roman" w:hAnsi="Times New Roman" w:cs="Times New Roman"/>
          <w:sz w:val="28"/>
          <w:szCs w:val="28"/>
        </w:rPr>
        <w:t xml:space="preserve"> </w:t>
      </w:r>
      <w:proofErr w:type="spellStart"/>
      <w:r w:rsidR="004D2D8A" w:rsidRPr="00F34AD6">
        <w:rPr>
          <w:rFonts w:ascii="Times New Roman" w:hAnsi="Times New Roman" w:cs="Times New Roman"/>
          <w:sz w:val="28"/>
          <w:szCs w:val="28"/>
        </w:rPr>
        <w:t>loud</w:t>
      </w:r>
      <w:proofErr w:type="spellEnd"/>
      <w:r w:rsidRPr="00F34AD6">
        <w:rPr>
          <w:rFonts w:ascii="Times New Roman" w:hAnsi="Times New Roman" w:cs="Times New Roman"/>
          <w:sz w:val="28"/>
          <w:szCs w:val="28"/>
        </w:rPr>
        <w:t>), "</w:t>
      </w:r>
      <w:r w:rsidR="004D2D8A">
        <w:rPr>
          <w:rFonts w:ascii="Times New Roman" w:hAnsi="Times New Roman" w:cs="Times New Roman"/>
          <w:sz w:val="28"/>
          <w:szCs w:val="28"/>
          <w:lang w:val="en-US"/>
        </w:rPr>
        <w:t>brb</w:t>
      </w:r>
      <w:r w:rsidRPr="00F34AD6">
        <w:rPr>
          <w:rFonts w:ascii="Times New Roman" w:hAnsi="Times New Roman" w:cs="Times New Roman"/>
          <w:sz w:val="28"/>
          <w:szCs w:val="28"/>
        </w:rPr>
        <w:t>" (</w:t>
      </w:r>
      <w:proofErr w:type="spellStart"/>
      <w:r w:rsidR="004D2D8A" w:rsidRPr="00F34AD6">
        <w:rPr>
          <w:rFonts w:ascii="Times New Roman" w:hAnsi="Times New Roman" w:cs="Times New Roman"/>
          <w:sz w:val="28"/>
          <w:szCs w:val="28"/>
        </w:rPr>
        <w:t>be</w:t>
      </w:r>
      <w:proofErr w:type="spellEnd"/>
      <w:r w:rsidR="004D2D8A" w:rsidRPr="00F34AD6">
        <w:rPr>
          <w:rFonts w:ascii="Times New Roman" w:hAnsi="Times New Roman" w:cs="Times New Roman"/>
          <w:sz w:val="28"/>
          <w:szCs w:val="28"/>
        </w:rPr>
        <w:t xml:space="preserve"> </w:t>
      </w:r>
      <w:proofErr w:type="spellStart"/>
      <w:r w:rsidR="004D2D8A" w:rsidRPr="00F34AD6">
        <w:rPr>
          <w:rFonts w:ascii="Times New Roman" w:hAnsi="Times New Roman" w:cs="Times New Roman"/>
          <w:sz w:val="28"/>
          <w:szCs w:val="28"/>
        </w:rPr>
        <w:t>right</w:t>
      </w:r>
      <w:proofErr w:type="spellEnd"/>
      <w:r w:rsidR="004D2D8A" w:rsidRPr="00F34AD6">
        <w:rPr>
          <w:rFonts w:ascii="Times New Roman" w:hAnsi="Times New Roman" w:cs="Times New Roman"/>
          <w:sz w:val="28"/>
          <w:szCs w:val="28"/>
        </w:rPr>
        <w:t xml:space="preserve"> </w:t>
      </w:r>
      <w:proofErr w:type="spellStart"/>
      <w:r w:rsidR="004D2D8A" w:rsidRPr="00F34AD6">
        <w:rPr>
          <w:rFonts w:ascii="Times New Roman" w:hAnsi="Times New Roman" w:cs="Times New Roman"/>
          <w:sz w:val="28"/>
          <w:szCs w:val="28"/>
        </w:rPr>
        <w:t>back</w:t>
      </w:r>
      <w:proofErr w:type="spellEnd"/>
      <w:r w:rsidRPr="00F34AD6">
        <w:rPr>
          <w:rFonts w:ascii="Times New Roman" w:hAnsi="Times New Roman" w:cs="Times New Roman"/>
          <w:sz w:val="28"/>
          <w:szCs w:val="28"/>
        </w:rPr>
        <w:t>) та "</w:t>
      </w:r>
      <w:proofErr w:type="spellStart"/>
      <w:r w:rsidR="004D2D8A">
        <w:rPr>
          <w:rFonts w:ascii="Times New Roman" w:hAnsi="Times New Roman" w:cs="Times New Roman"/>
          <w:sz w:val="28"/>
          <w:szCs w:val="28"/>
          <w:lang w:val="en-US"/>
        </w:rPr>
        <w:t>fomo</w:t>
      </w:r>
      <w:proofErr w:type="spellEnd"/>
      <w:r w:rsidRPr="00F34AD6">
        <w:rPr>
          <w:rFonts w:ascii="Times New Roman" w:hAnsi="Times New Roman" w:cs="Times New Roman"/>
          <w:sz w:val="28"/>
          <w:szCs w:val="28"/>
        </w:rPr>
        <w:t>" (</w:t>
      </w:r>
      <w:proofErr w:type="spellStart"/>
      <w:r w:rsidR="004D2D8A" w:rsidRPr="00F34AD6">
        <w:rPr>
          <w:rFonts w:ascii="Times New Roman" w:hAnsi="Times New Roman" w:cs="Times New Roman"/>
          <w:sz w:val="28"/>
          <w:szCs w:val="28"/>
        </w:rPr>
        <w:t>fear</w:t>
      </w:r>
      <w:proofErr w:type="spellEnd"/>
      <w:r w:rsidR="004D2D8A" w:rsidRPr="00F34AD6">
        <w:rPr>
          <w:rFonts w:ascii="Times New Roman" w:hAnsi="Times New Roman" w:cs="Times New Roman"/>
          <w:sz w:val="28"/>
          <w:szCs w:val="28"/>
        </w:rPr>
        <w:t xml:space="preserve"> </w:t>
      </w:r>
      <w:proofErr w:type="spellStart"/>
      <w:r w:rsidR="004D2D8A" w:rsidRPr="00F34AD6">
        <w:rPr>
          <w:rFonts w:ascii="Times New Roman" w:hAnsi="Times New Roman" w:cs="Times New Roman"/>
          <w:sz w:val="28"/>
          <w:szCs w:val="28"/>
        </w:rPr>
        <w:t>of</w:t>
      </w:r>
      <w:proofErr w:type="spellEnd"/>
      <w:r w:rsidR="004D2D8A" w:rsidRPr="00F34AD6">
        <w:rPr>
          <w:rFonts w:ascii="Times New Roman" w:hAnsi="Times New Roman" w:cs="Times New Roman"/>
          <w:sz w:val="28"/>
          <w:szCs w:val="28"/>
        </w:rPr>
        <w:t xml:space="preserve"> </w:t>
      </w:r>
      <w:proofErr w:type="spellStart"/>
      <w:r w:rsidR="004D2D8A" w:rsidRPr="00F34AD6">
        <w:rPr>
          <w:rFonts w:ascii="Times New Roman" w:hAnsi="Times New Roman" w:cs="Times New Roman"/>
          <w:sz w:val="28"/>
          <w:szCs w:val="28"/>
        </w:rPr>
        <w:t>missing</w:t>
      </w:r>
      <w:proofErr w:type="spellEnd"/>
      <w:r w:rsidR="004D2D8A" w:rsidRPr="00F34AD6">
        <w:rPr>
          <w:rFonts w:ascii="Times New Roman" w:hAnsi="Times New Roman" w:cs="Times New Roman"/>
          <w:sz w:val="28"/>
          <w:szCs w:val="28"/>
        </w:rPr>
        <w:t xml:space="preserve"> </w:t>
      </w:r>
      <w:proofErr w:type="spellStart"/>
      <w:r w:rsidR="004D2D8A" w:rsidRPr="00F34AD6">
        <w:rPr>
          <w:rFonts w:ascii="Times New Roman" w:hAnsi="Times New Roman" w:cs="Times New Roman"/>
          <w:sz w:val="28"/>
          <w:szCs w:val="28"/>
        </w:rPr>
        <w:t>out</w:t>
      </w:r>
      <w:proofErr w:type="spellEnd"/>
      <w:r w:rsidRPr="00F34AD6">
        <w:rPr>
          <w:rFonts w:ascii="Times New Roman" w:hAnsi="Times New Roman" w:cs="Times New Roman"/>
          <w:sz w:val="28"/>
          <w:szCs w:val="28"/>
        </w:rPr>
        <w:t>), є широко вживаними у повсякденному обміні повідомленнями, особливо серед молодшого покоління.</w:t>
      </w:r>
      <w:r w:rsidR="00B622A4">
        <w:rPr>
          <w:rFonts w:ascii="Times New Roman" w:hAnsi="Times New Roman" w:cs="Times New Roman"/>
          <w:sz w:val="28"/>
          <w:szCs w:val="28"/>
        </w:rPr>
        <w:t xml:space="preserve"> </w:t>
      </w:r>
      <w:proofErr w:type="spellStart"/>
      <w:r w:rsidR="00771057" w:rsidRPr="006D6AE3">
        <w:rPr>
          <w:rFonts w:ascii="Times New Roman" w:hAnsi="Times New Roman" w:cs="Times New Roman"/>
          <w:sz w:val="28"/>
          <w:szCs w:val="28"/>
        </w:rPr>
        <w:t>Емодзі</w:t>
      </w:r>
      <w:proofErr w:type="spellEnd"/>
      <w:r w:rsidR="00771057" w:rsidRPr="006D6AE3">
        <w:rPr>
          <w:rFonts w:ascii="Times New Roman" w:hAnsi="Times New Roman" w:cs="Times New Roman"/>
          <w:sz w:val="28"/>
          <w:szCs w:val="28"/>
        </w:rPr>
        <w:t xml:space="preserve"> </w:t>
      </w:r>
      <w:r w:rsidR="00B622A4">
        <w:rPr>
          <w:rFonts w:ascii="Times New Roman" w:hAnsi="Times New Roman" w:cs="Times New Roman"/>
          <w:sz w:val="28"/>
          <w:szCs w:val="28"/>
        </w:rPr>
        <w:t>є</w:t>
      </w:r>
      <w:r w:rsidR="00771057" w:rsidRPr="006D6AE3">
        <w:rPr>
          <w:rFonts w:ascii="Times New Roman" w:hAnsi="Times New Roman" w:cs="Times New Roman"/>
          <w:sz w:val="28"/>
          <w:szCs w:val="28"/>
        </w:rPr>
        <w:t xml:space="preserve"> новою формою вира</w:t>
      </w:r>
      <w:r w:rsidR="00B622A4">
        <w:rPr>
          <w:rFonts w:ascii="Times New Roman" w:hAnsi="Times New Roman" w:cs="Times New Roman"/>
          <w:sz w:val="28"/>
          <w:szCs w:val="28"/>
        </w:rPr>
        <w:t>ження</w:t>
      </w:r>
      <w:r w:rsidR="00771057" w:rsidRPr="006D6AE3">
        <w:rPr>
          <w:rFonts w:ascii="Times New Roman" w:hAnsi="Times New Roman" w:cs="Times New Roman"/>
          <w:sz w:val="28"/>
          <w:szCs w:val="28"/>
        </w:rPr>
        <w:t xml:space="preserve"> емоцій та ідей у цифровому спілкуванні, дозволяючи передати почуття та натяки, які важко виразити словами.</w:t>
      </w:r>
      <w:r w:rsidR="00B622A4">
        <w:rPr>
          <w:rFonts w:ascii="Times New Roman" w:hAnsi="Times New Roman" w:cs="Times New Roman"/>
          <w:sz w:val="28"/>
          <w:szCs w:val="28"/>
        </w:rPr>
        <w:t xml:space="preserve"> </w:t>
      </w:r>
      <w:r w:rsidR="00771057" w:rsidRPr="006D6AE3">
        <w:rPr>
          <w:rFonts w:ascii="Times New Roman" w:hAnsi="Times New Roman" w:cs="Times New Roman"/>
          <w:sz w:val="28"/>
          <w:szCs w:val="28"/>
        </w:rPr>
        <w:t xml:space="preserve">Використання </w:t>
      </w:r>
      <w:r w:rsidR="00B622A4">
        <w:rPr>
          <w:rFonts w:ascii="Times New Roman" w:hAnsi="Times New Roman" w:cs="Times New Roman"/>
          <w:sz w:val="28"/>
          <w:szCs w:val="28"/>
        </w:rPr>
        <w:t>х</w:t>
      </w:r>
      <w:r w:rsidR="00B622A4" w:rsidRPr="00B622A4">
        <w:rPr>
          <w:rFonts w:ascii="Times New Roman" w:hAnsi="Times New Roman" w:cs="Times New Roman"/>
          <w:sz w:val="28"/>
          <w:szCs w:val="28"/>
        </w:rPr>
        <w:t>ештег</w:t>
      </w:r>
      <w:r w:rsidR="00B622A4">
        <w:rPr>
          <w:rFonts w:ascii="Times New Roman" w:hAnsi="Times New Roman" w:cs="Times New Roman"/>
          <w:sz w:val="28"/>
          <w:szCs w:val="28"/>
        </w:rPr>
        <w:t>ів</w:t>
      </w:r>
      <w:r w:rsidR="00B622A4" w:rsidRPr="00B622A4">
        <w:rPr>
          <w:rFonts w:ascii="Times New Roman" w:hAnsi="Times New Roman" w:cs="Times New Roman"/>
          <w:sz w:val="28"/>
          <w:szCs w:val="28"/>
        </w:rPr>
        <w:t xml:space="preserve"> </w:t>
      </w:r>
      <w:r w:rsidR="00771057" w:rsidRPr="006D6AE3">
        <w:rPr>
          <w:rFonts w:ascii="Times New Roman" w:hAnsi="Times New Roman" w:cs="Times New Roman"/>
          <w:sz w:val="28"/>
          <w:szCs w:val="28"/>
        </w:rPr>
        <w:t>у соціальних медіа</w:t>
      </w:r>
      <w:r w:rsidR="00B622A4">
        <w:rPr>
          <w:rFonts w:ascii="Times New Roman" w:hAnsi="Times New Roman" w:cs="Times New Roman"/>
          <w:sz w:val="28"/>
          <w:szCs w:val="28"/>
        </w:rPr>
        <w:t xml:space="preserve"> </w:t>
      </w:r>
      <w:r w:rsidR="00771057" w:rsidRPr="006D6AE3">
        <w:rPr>
          <w:rFonts w:ascii="Times New Roman" w:hAnsi="Times New Roman" w:cs="Times New Roman"/>
          <w:sz w:val="28"/>
          <w:szCs w:val="28"/>
        </w:rPr>
        <w:t>сприяє категоризації контенту та залученню ширшої аудиторії.</w:t>
      </w:r>
      <w:r w:rsidR="00B622A4">
        <w:rPr>
          <w:rFonts w:ascii="Times New Roman" w:hAnsi="Times New Roman" w:cs="Times New Roman"/>
          <w:sz w:val="28"/>
          <w:szCs w:val="28"/>
        </w:rPr>
        <w:t xml:space="preserve"> </w:t>
      </w:r>
      <w:r w:rsidR="00771057" w:rsidRPr="006D6AE3">
        <w:rPr>
          <w:rFonts w:ascii="Times New Roman" w:hAnsi="Times New Roman" w:cs="Times New Roman"/>
          <w:sz w:val="28"/>
          <w:szCs w:val="28"/>
        </w:rPr>
        <w:t xml:space="preserve">Скорочення та </w:t>
      </w:r>
      <w:r w:rsidR="00B622A4">
        <w:rPr>
          <w:rFonts w:ascii="Times New Roman" w:hAnsi="Times New Roman" w:cs="Times New Roman"/>
          <w:sz w:val="28"/>
          <w:szCs w:val="28"/>
        </w:rPr>
        <w:t>а</w:t>
      </w:r>
      <w:r w:rsidR="00771057" w:rsidRPr="006D6AE3">
        <w:rPr>
          <w:rFonts w:ascii="Times New Roman" w:hAnsi="Times New Roman" w:cs="Times New Roman"/>
          <w:sz w:val="28"/>
          <w:szCs w:val="28"/>
        </w:rPr>
        <w:t>кроніми</w:t>
      </w:r>
      <w:r w:rsidR="00B622A4">
        <w:rPr>
          <w:rFonts w:ascii="Times New Roman" w:hAnsi="Times New Roman" w:cs="Times New Roman"/>
          <w:sz w:val="28"/>
          <w:szCs w:val="28"/>
        </w:rPr>
        <w:t xml:space="preserve"> такі як </w:t>
      </w:r>
      <w:r w:rsidR="00B622A4" w:rsidRPr="00B622A4">
        <w:rPr>
          <w:rFonts w:ascii="Times New Roman" w:hAnsi="Times New Roman" w:cs="Times New Roman"/>
          <w:sz w:val="28"/>
          <w:szCs w:val="28"/>
        </w:rPr>
        <w:t>"IDK" (</w:t>
      </w:r>
      <w:r w:rsidR="009E7DF2">
        <w:rPr>
          <w:rFonts w:ascii="Times New Roman" w:hAnsi="Times New Roman" w:cs="Times New Roman"/>
          <w:sz w:val="28"/>
          <w:szCs w:val="28"/>
          <w:lang w:val="en-US"/>
        </w:rPr>
        <w:t>I</w:t>
      </w:r>
      <w:r w:rsidR="00B622A4" w:rsidRPr="00B622A4">
        <w:rPr>
          <w:rFonts w:ascii="Times New Roman" w:hAnsi="Times New Roman" w:cs="Times New Roman"/>
          <w:sz w:val="28"/>
          <w:szCs w:val="28"/>
        </w:rPr>
        <w:t xml:space="preserve"> </w:t>
      </w:r>
      <w:r w:rsidR="009E7DF2">
        <w:rPr>
          <w:rFonts w:ascii="Times New Roman" w:hAnsi="Times New Roman" w:cs="Times New Roman"/>
          <w:sz w:val="28"/>
          <w:szCs w:val="28"/>
          <w:lang w:val="en-US"/>
        </w:rPr>
        <w:t>d</w:t>
      </w:r>
      <w:proofErr w:type="spellStart"/>
      <w:r w:rsidR="00B622A4" w:rsidRPr="00B622A4">
        <w:rPr>
          <w:rFonts w:ascii="Times New Roman" w:hAnsi="Times New Roman" w:cs="Times New Roman"/>
          <w:sz w:val="28"/>
          <w:szCs w:val="28"/>
        </w:rPr>
        <w:t>on't</w:t>
      </w:r>
      <w:proofErr w:type="spellEnd"/>
      <w:r w:rsidR="00B622A4" w:rsidRPr="00B622A4">
        <w:rPr>
          <w:rFonts w:ascii="Times New Roman" w:hAnsi="Times New Roman" w:cs="Times New Roman"/>
          <w:sz w:val="28"/>
          <w:szCs w:val="28"/>
        </w:rPr>
        <w:t xml:space="preserve"> </w:t>
      </w:r>
      <w:r w:rsidR="009E7DF2">
        <w:rPr>
          <w:rFonts w:ascii="Times New Roman" w:hAnsi="Times New Roman" w:cs="Times New Roman"/>
          <w:sz w:val="28"/>
          <w:szCs w:val="28"/>
          <w:lang w:val="en-US"/>
        </w:rPr>
        <w:t>k</w:t>
      </w:r>
      <w:proofErr w:type="spellStart"/>
      <w:r w:rsidR="00B622A4" w:rsidRPr="00B622A4">
        <w:rPr>
          <w:rFonts w:ascii="Times New Roman" w:hAnsi="Times New Roman" w:cs="Times New Roman"/>
          <w:sz w:val="28"/>
          <w:szCs w:val="28"/>
        </w:rPr>
        <w:t>now</w:t>
      </w:r>
      <w:proofErr w:type="spellEnd"/>
      <w:r w:rsidR="00B622A4" w:rsidRPr="00B622A4">
        <w:rPr>
          <w:rFonts w:ascii="Times New Roman" w:hAnsi="Times New Roman" w:cs="Times New Roman"/>
          <w:sz w:val="28"/>
          <w:szCs w:val="28"/>
        </w:rPr>
        <w:t>), "TBH" (</w:t>
      </w:r>
      <w:r w:rsidR="009E7DF2">
        <w:rPr>
          <w:rFonts w:ascii="Times New Roman" w:hAnsi="Times New Roman" w:cs="Times New Roman"/>
          <w:sz w:val="28"/>
          <w:szCs w:val="28"/>
          <w:lang w:val="en-US"/>
        </w:rPr>
        <w:t>t</w:t>
      </w:r>
      <w:r w:rsidR="00B622A4" w:rsidRPr="00B622A4">
        <w:rPr>
          <w:rFonts w:ascii="Times New Roman" w:hAnsi="Times New Roman" w:cs="Times New Roman"/>
          <w:sz w:val="28"/>
          <w:szCs w:val="28"/>
        </w:rPr>
        <w:t xml:space="preserve">o </w:t>
      </w:r>
      <w:r w:rsidR="009E7DF2">
        <w:rPr>
          <w:rFonts w:ascii="Times New Roman" w:hAnsi="Times New Roman" w:cs="Times New Roman"/>
          <w:sz w:val="28"/>
          <w:szCs w:val="28"/>
          <w:lang w:val="en-US"/>
        </w:rPr>
        <w:t>b</w:t>
      </w:r>
      <w:r w:rsidR="00B622A4" w:rsidRPr="00B622A4">
        <w:rPr>
          <w:rFonts w:ascii="Times New Roman" w:hAnsi="Times New Roman" w:cs="Times New Roman"/>
          <w:sz w:val="28"/>
          <w:szCs w:val="28"/>
        </w:rPr>
        <w:t xml:space="preserve">e </w:t>
      </w:r>
      <w:r w:rsidR="009E7DF2">
        <w:rPr>
          <w:rFonts w:ascii="Times New Roman" w:hAnsi="Times New Roman" w:cs="Times New Roman"/>
          <w:sz w:val="28"/>
          <w:szCs w:val="28"/>
          <w:lang w:val="en-US"/>
        </w:rPr>
        <w:t>h</w:t>
      </w:r>
      <w:proofErr w:type="spellStart"/>
      <w:r w:rsidR="00B622A4" w:rsidRPr="00B622A4">
        <w:rPr>
          <w:rFonts w:ascii="Times New Roman" w:hAnsi="Times New Roman" w:cs="Times New Roman"/>
          <w:sz w:val="28"/>
          <w:szCs w:val="28"/>
        </w:rPr>
        <w:t>onest</w:t>
      </w:r>
      <w:proofErr w:type="spellEnd"/>
      <w:r w:rsidR="00B622A4" w:rsidRPr="00B622A4">
        <w:rPr>
          <w:rFonts w:ascii="Times New Roman" w:hAnsi="Times New Roman" w:cs="Times New Roman"/>
          <w:sz w:val="28"/>
          <w:szCs w:val="28"/>
        </w:rPr>
        <w:t>)</w:t>
      </w:r>
      <w:r w:rsidR="00B622A4">
        <w:rPr>
          <w:rFonts w:ascii="Times New Roman" w:hAnsi="Times New Roman" w:cs="Times New Roman"/>
          <w:sz w:val="28"/>
          <w:szCs w:val="28"/>
        </w:rPr>
        <w:t xml:space="preserve"> </w:t>
      </w:r>
      <w:r w:rsidR="00B622A4" w:rsidRPr="00B622A4">
        <w:rPr>
          <w:rFonts w:ascii="Times New Roman" w:hAnsi="Times New Roman" w:cs="Times New Roman"/>
          <w:sz w:val="28"/>
          <w:szCs w:val="28"/>
        </w:rPr>
        <w:lastRenderedPageBreak/>
        <w:t>використовуються для швидкості та зручності в цифровому спілкуванні</w:t>
      </w:r>
      <w:r w:rsidR="00B622A4">
        <w:rPr>
          <w:rFonts w:ascii="Times New Roman" w:hAnsi="Times New Roman" w:cs="Times New Roman"/>
          <w:sz w:val="28"/>
          <w:szCs w:val="28"/>
        </w:rPr>
        <w:t xml:space="preserve">, а </w:t>
      </w:r>
      <w:r w:rsidR="00B622A4" w:rsidRPr="00B622A4">
        <w:rPr>
          <w:rFonts w:ascii="Times New Roman" w:hAnsi="Times New Roman" w:cs="Times New Roman"/>
          <w:sz w:val="28"/>
          <w:szCs w:val="28"/>
        </w:rPr>
        <w:t>зміни в пунктуації та орфографії, наприклад, надмірне використання знаків оклику або крапок,</w:t>
      </w:r>
      <w:r w:rsidR="00B622A4">
        <w:rPr>
          <w:rFonts w:ascii="Times New Roman" w:hAnsi="Times New Roman" w:cs="Times New Roman"/>
          <w:sz w:val="28"/>
          <w:szCs w:val="28"/>
        </w:rPr>
        <w:t xml:space="preserve"> </w:t>
      </w:r>
      <w:r w:rsidR="00B622A4" w:rsidRPr="00B622A4">
        <w:rPr>
          <w:rFonts w:ascii="Times New Roman" w:hAnsi="Times New Roman" w:cs="Times New Roman"/>
          <w:sz w:val="28"/>
          <w:szCs w:val="28"/>
        </w:rPr>
        <w:t xml:space="preserve">стають звичним явищем в неформальному спілкуванні. </w:t>
      </w:r>
      <w:r w:rsidR="009A7D88" w:rsidRPr="009A7D88">
        <w:rPr>
          <w:rFonts w:ascii="Times New Roman" w:hAnsi="Times New Roman" w:cs="Times New Roman"/>
          <w:sz w:val="28"/>
          <w:szCs w:val="28"/>
        </w:rPr>
        <w:t xml:space="preserve">Крім того, </w:t>
      </w:r>
      <w:r w:rsidR="009A7D88">
        <w:rPr>
          <w:rFonts w:ascii="Times New Roman" w:hAnsi="Times New Roman" w:cs="Times New Roman"/>
          <w:sz w:val="28"/>
          <w:szCs w:val="28"/>
        </w:rPr>
        <w:t xml:space="preserve">також </w:t>
      </w:r>
      <w:r w:rsidR="009A7D88" w:rsidRPr="009A7D88">
        <w:rPr>
          <w:rFonts w:ascii="Times New Roman" w:hAnsi="Times New Roman" w:cs="Times New Roman"/>
          <w:sz w:val="28"/>
          <w:szCs w:val="28"/>
        </w:rPr>
        <w:t xml:space="preserve">спостерігається комбінування мов або формування гібридних </w:t>
      </w:r>
      <w:proofErr w:type="spellStart"/>
      <w:r w:rsidR="009A7D88" w:rsidRPr="009A7D88">
        <w:rPr>
          <w:rFonts w:ascii="Times New Roman" w:hAnsi="Times New Roman" w:cs="Times New Roman"/>
          <w:sz w:val="28"/>
          <w:szCs w:val="28"/>
        </w:rPr>
        <w:t>мовних</w:t>
      </w:r>
      <w:proofErr w:type="spellEnd"/>
      <w:r w:rsidR="009A7D88" w:rsidRPr="009A7D88">
        <w:rPr>
          <w:rFonts w:ascii="Times New Roman" w:hAnsi="Times New Roman" w:cs="Times New Roman"/>
          <w:sz w:val="28"/>
          <w:szCs w:val="28"/>
        </w:rPr>
        <w:t xml:space="preserve"> структур, таких як інтеграція англійських слів у рідні мови, що призводить до створення унікальних і нових способів вираження</w:t>
      </w:r>
      <w:r w:rsidR="006352A7" w:rsidRPr="006352A7">
        <w:rPr>
          <w:rFonts w:ascii="Times New Roman" w:hAnsi="Times New Roman" w:cs="Times New Roman"/>
          <w:sz w:val="28"/>
          <w:szCs w:val="28"/>
        </w:rPr>
        <w:t xml:space="preserve"> [2, </w:t>
      </w:r>
      <w:r w:rsidR="006352A7">
        <w:rPr>
          <w:rFonts w:ascii="Times New Roman" w:hAnsi="Times New Roman" w:cs="Times New Roman"/>
          <w:sz w:val="28"/>
          <w:szCs w:val="28"/>
          <w:lang w:val="en-US"/>
        </w:rPr>
        <w:t>c</w:t>
      </w:r>
      <w:r w:rsidR="006352A7" w:rsidRPr="006352A7">
        <w:rPr>
          <w:rFonts w:ascii="Times New Roman" w:hAnsi="Times New Roman" w:cs="Times New Roman"/>
          <w:sz w:val="28"/>
          <w:szCs w:val="28"/>
        </w:rPr>
        <w:t>.</w:t>
      </w:r>
      <w:r w:rsidR="006352A7">
        <w:rPr>
          <w:rFonts w:ascii="Times New Roman" w:hAnsi="Times New Roman" w:cs="Times New Roman"/>
          <w:sz w:val="28"/>
          <w:szCs w:val="28"/>
          <w:lang w:val="en-US"/>
        </w:rPr>
        <w:t> </w:t>
      </w:r>
      <w:r w:rsidR="006352A7" w:rsidRPr="006352A7">
        <w:rPr>
          <w:rFonts w:ascii="Times New Roman" w:hAnsi="Times New Roman" w:cs="Times New Roman"/>
          <w:sz w:val="28"/>
          <w:szCs w:val="28"/>
        </w:rPr>
        <w:t>130]</w:t>
      </w:r>
      <w:r w:rsidR="009A7D88" w:rsidRPr="009A7D88">
        <w:rPr>
          <w:rFonts w:ascii="Times New Roman" w:hAnsi="Times New Roman" w:cs="Times New Roman"/>
          <w:sz w:val="28"/>
          <w:szCs w:val="28"/>
        </w:rPr>
        <w:t>.</w:t>
      </w:r>
      <w:r w:rsidR="009A7D88">
        <w:rPr>
          <w:rFonts w:ascii="Times New Roman" w:hAnsi="Times New Roman" w:cs="Times New Roman"/>
          <w:sz w:val="28"/>
          <w:szCs w:val="28"/>
        </w:rPr>
        <w:t xml:space="preserve"> </w:t>
      </w:r>
      <w:r w:rsidR="009E7DF2" w:rsidRPr="009E7DF2">
        <w:rPr>
          <w:rFonts w:ascii="Times New Roman" w:hAnsi="Times New Roman" w:cs="Times New Roman"/>
          <w:sz w:val="28"/>
          <w:szCs w:val="28"/>
        </w:rPr>
        <w:t xml:space="preserve">Ці приклади демонструють, як цифрове середовище не тільки сприяє розвитку та еволюції мови, стимулюючи творчість та новаторство у способах комунікації, але й значно збагачує та розширює </w:t>
      </w:r>
      <w:proofErr w:type="spellStart"/>
      <w:r w:rsidR="009E7DF2" w:rsidRPr="009E7DF2">
        <w:rPr>
          <w:rFonts w:ascii="Times New Roman" w:hAnsi="Times New Roman" w:cs="Times New Roman"/>
          <w:sz w:val="28"/>
          <w:szCs w:val="28"/>
        </w:rPr>
        <w:t>мовний</w:t>
      </w:r>
      <w:proofErr w:type="spellEnd"/>
      <w:r w:rsidR="009E7DF2" w:rsidRPr="009E7DF2">
        <w:rPr>
          <w:rFonts w:ascii="Times New Roman" w:hAnsi="Times New Roman" w:cs="Times New Roman"/>
          <w:sz w:val="28"/>
          <w:szCs w:val="28"/>
        </w:rPr>
        <w:t xml:space="preserve"> простір, адаптуючи його до швидкозмінних технологічних та культурних умов сучасного світу.</w:t>
      </w:r>
    </w:p>
    <w:p w14:paraId="36AEA665" w14:textId="77777777" w:rsidR="009E7DF2" w:rsidRDefault="009E7DF2" w:rsidP="009E7DF2">
      <w:pPr>
        <w:spacing w:after="0" w:line="360" w:lineRule="auto"/>
        <w:ind w:firstLine="425"/>
        <w:jc w:val="both"/>
        <w:rPr>
          <w:rFonts w:ascii="Times New Roman" w:hAnsi="Times New Roman" w:cs="Times New Roman"/>
          <w:sz w:val="28"/>
          <w:szCs w:val="28"/>
        </w:rPr>
      </w:pPr>
    </w:p>
    <w:p w14:paraId="535F8C3A" w14:textId="121943D2" w:rsidR="009E7DF2" w:rsidRDefault="009E7DF2" w:rsidP="009E7DF2">
      <w:pPr>
        <w:spacing w:after="0" w:line="360" w:lineRule="auto"/>
        <w:ind w:firstLine="425"/>
        <w:jc w:val="center"/>
        <w:rPr>
          <w:rFonts w:ascii="Times New Roman" w:hAnsi="Times New Roman" w:cs="Times New Roman"/>
          <w:b/>
          <w:bCs/>
          <w:sz w:val="28"/>
          <w:szCs w:val="28"/>
        </w:rPr>
      </w:pPr>
      <w:r w:rsidRPr="009E7DF2">
        <w:rPr>
          <w:rFonts w:ascii="Times New Roman" w:hAnsi="Times New Roman" w:cs="Times New Roman"/>
          <w:b/>
          <w:bCs/>
          <w:sz w:val="28"/>
          <w:szCs w:val="28"/>
        </w:rPr>
        <w:t>СПИСОК ВИКОРИСТАНИХ ДЖЕРЕЛ</w:t>
      </w:r>
    </w:p>
    <w:p w14:paraId="3D947A39" w14:textId="77777777" w:rsidR="0094328D" w:rsidRDefault="0094328D" w:rsidP="009E7DF2">
      <w:pPr>
        <w:spacing w:after="0" w:line="360" w:lineRule="auto"/>
        <w:ind w:firstLine="425"/>
        <w:jc w:val="center"/>
        <w:rPr>
          <w:rFonts w:ascii="Times New Roman" w:hAnsi="Times New Roman" w:cs="Times New Roman"/>
          <w:b/>
          <w:bCs/>
          <w:sz w:val="28"/>
          <w:szCs w:val="28"/>
        </w:rPr>
      </w:pPr>
    </w:p>
    <w:p w14:paraId="43B69D92" w14:textId="4DA0C946" w:rsidR="005004C2" w:rsidRPr="006352A7" w:rsidRDefault="006352A7" w:rsidP="009E7DF2">
      <w:pPr>
        <w:spacing w:after="0" w:line="360" w:lineRule="auto"/>
        <w:ind w:firstLine="425"/>
        <w:jc w:val="both"/>
        <w:rPr>
          <w:rFonts w:ascii="Times New Roman" w:hAnsi="Times New Roman" w:cs="Times New Roman"/>
          <w:sz w:val="28"/>
          <w:szCs w:val="28"/>
          <w:lang w:val="ru-UA"/>
        </w:rPr>
      </w:pPr>
      <w:r>
        <w:rPr>
          <w:rFonts w:ascii="Times New Roman" w:hAnsi="Times New Roman" w:cs="Times New Roman"/>
          <w:sz w:val="28"/>
          <w:szCs w:val="28"/>
          <w:lang w:val="ru-UA"/>
        </w:rPr>
        <w:t xml:space="preserve">1. </w:t>
      </w:r>
      <w:r w:rsidR="005004C2" w:rsidRPr="006352A7">
        <w:rPr>
          <w:rFonts w:ascii="Times New Roman" w:hAnsi="Times New Roman" w:cs="Times New Roman"/>
          <w:sz w:val="28"/>
          <w:szCs w:val="28"/>
          <w:lang w:val="ru-UA"/>
        </w:rPr>
        <w:t xml:space="preserve">Бойко Я. </w:t>
      </w:r>
      <w:proofErr w:type="spellStart"/>
      <w:r w:rsidR="005004C2" w:rsidRPr="0094328D">
        <w:rPr>
          <w:rFonts w:ascii="Times New Roman" w:hAnsi="Times New Roman" w:cs="Times New Roman"/>
          <w:sz w:val="28"/>
          <w:szCs w:val="28"/>
          <w:lang w:val="ru-UA"/>
        </w:rPr>
        <w:t>Характерні</w:t>
      </w:r>
      <w:proofErr w:type="spellEnd"/>
      <w:r w:rsidR="005004C2" w:rsidRPr="0094328D">
        <w:rPr>
          <w:rFonts w:ascii="Times New Roman" w:hAnsi="Times New Roman" w:cs="Times New Roman"/>
          <w:sz w:val="28"/>
          <w:szCs w:val="28"/>
          <w:lang w:val="ru-UA"/>
        </w:rPr>
        <w:t xml:space="preserve"> </w:t>
      </w:r>
      <w:proofErr w:type="spellStart"/>
      <w:r w:rsidR="005004C2" w:rsidRPr="0094328D">
        <w:rPr>
          <w:rFonts w:ascii="Times New Roman" w:hAnsi="Times New Roman" w:cs="Times New Roman"/>
          <w:sz w:val="28"/>
          <w:szCs w:val="28"/>
          <w:lang w:val="ru-UA"/>
        </w:rPr>
        <w:t>особливості</w:t>
      </w:r>
      <w:proofErr w:type="spellEnd"/>
      <w:r w:rsidR="005004C2" w:rsidRPr="0094328D">
        <w:rPr>
          <w:rFonts w:ascii="Times New Roman" w:hAnsi="Times New Roman" w:cs="Times New Roman"/>
          <w:sz w:val="28"/>
          <w:szCs w:val="28"/>
          <w:lang w:val="ru-UA"/>
        </w:rPr>
        <w:t xml:space="preserve"> </w:t>
      </w:r>
      <w:proofErr w:type="spellStart"/>
      <w:r w:rsidR="005004C2" w:rsidRPr="0094328D">
        <w:rPr>
          <w:rFonts w:ascii="Times New Roman" w:hAnsi="Times New Roman" w:cs="Times New Roman"/>
          <w:sz w:val="28"/>
          <w:szCs w:val="28"/>
          <w:lang w:val="ru-UA"/>
        </w:rPr>
        <w:t>цифрових</w:t>
      </w:r>
      <w:proofErr w:type="spellEnd"/>
      <w:r w:rsidR="005004C2" w:rsidRPr="0094328D">
        <w:rPr>
          <w:rFonts w:ascii="Times New Roman" w:hAnsi="Times New Roman" w:cs="Times New Roman"/>
          <w:sz w:val="28"/>
          <w:szCs w:val="28"/>
          <w:lang w:val="ru-UA"/>
        </w:rPr>
        <w:t xml:space="preserve"> </w:t>
      </w:r>
      <w:proofErr w:type="spellStart"/>
      <w:r w:rsidR="005004C2" w:rsidRPr="0094328D">
        <w:rPr>
          <w:rFonts w:ascii="Times New Roman" w:hAnsi="Times New Roman" w:cs="Times New Roman"/>
          <w:sz w:val="28"/>
          <w:szCs w:val="28"/>
          <w:lang w:val="ru-UA"/>
        </w:rPr>
        <w:t>технологій</w:t>
      </w:r>
      <w:proofErr w:type="spellEnd"/>
      <w:r w:rsidR="005004C2" w:rsidRPr="0094328D">
        <w:rPr>
          <w:rFonts w:ascii="Times New Roman" w:hAnsi="Times New Roman" w:cs="Times New Roman"/>
          <w:sz w:val="28"/>
          <w:szCs w:val="28"/>
          <w:lang w:val="ru-UA"/>
        </w:rPr>
        <w:t xml:space="preserve"> у </w:t>
      </w:r>
      <w:proofErr w:type="spellStart"/>
      <w:r w:rsidR="005004C2" w:rsidRPr="0094328D">
        <w:rPr>
          <w:rFonts w:ascii="Times New Roman" w:hAnsi="Times New Roman" w:cs="Times New Roman"/>
          <w:sz w:val="28"/>
          <w:szCs w:val="28"/>
          <w:lang w:val="ru-UA"/>
        </w:rPr>
        <w:t>процесі</w:t>
      </w:r>
      <w:proofErr w:type="spellEnd"/>
      <w:r w:rsidR="005004C2" w:rsidRPr="0094328D">
        <w:rPr>
          <w:rFonts w:ascii="Times New Roman" w:hAnsi="Times New Roman" w:cs="Times New Roman"/>
          <w:sz w:val="28"/>
          <w:szCs w:val="28"/>
          <w:lang w:val="ru-UA"/>
        </w:rPr>
        <w:t xml:space="preserve"> </w:t>
      </w:r>
      <w:proofErr w:type="spellStart"/>
      <w:r w:rsidR="005004C2" w:rsidRPr="0094328D">
        <w:rPr>
          <w:rFonts w:ascii="Times New Roman" w:hAnsi="Times New Roman" w:cs="Times New Roman"/>
          <w:sz w:val="28"/>
          <w:szCs w:val="28"/>
          <w:lang w:val="ru-UA"/>
        </w:rPr>
        <w:t>навчання</w:t>
      </w:r>
      <w:proofErr w:type="spellEnd"/>
      <w:r w:rsidR="005004C2" w:rsidRPr="0094328D">
        <w:rPr>
          <w:rFonts w:ascii="Times New Roman" w:hAnsi="Times New Roman" w:cs="Times New Roman"/>
          <w:sz w:val="28"/>
          <w:szCs w:val="28"/>
          <w:lang w:val="ru-UA"/>
        </w:rPr>
        <w:t xml:space="preserve"> </w:t>
      </w:r>
      <w:proofErr w:type="spellStart"/>
      <w:r w:rsidR="005004C2" w:rsidRPr="0094328D">
        <w:rPr>
          <w:rFonts w:ascii="Times New Roman" w:hAnsi="Times New Roman" w:cs="Times New Roman"/>
          <w:sz w:val="28"/>
          <w:szCs w:val="28"/>
          <w:lang w:val="ru-UA"/>
        </w:rPr>
        <w:t>англійської</w:t>
      </w:r>
      <w:proofErr w:type="spellEnd"/>
      <w:r w:rsidR="005004C2" w:rsidRPr="0094328D">
        <w:rPr>
          <w:rFonts w:ascii="Times New Roman" w:hAnsi="Times New Roman" w:cs="Times New Roman"/>
          <w:sz w:val="28"/>
          <w:szCs w:val="28"/>
          <w:lang w:val="ru-UA"/>
        </w:rPr>
        <w:t xml:space="preserve"> </w:t>
      </w:r>
      <w:proofErr w:type="spellStart"/>
      <w:r w:rsidR="005004C2" w:rsidRPr="0094328D">
        <w:rPr>
          <w:rFonts w:ascii="Times New Roman" w:hAnsi="Times New Roman" w:cs="Times New Roman"/>
          <w:sz w:val="28"/>
          <w:szCs w:val="28"/>
          <w:lang w:val="ru-UA"/>
        </w:rPr>
        <w:t>мови</w:t>
      </w:r>
      <w:proofErr w:type="spellEnd"/>
      <w:r w:rsidR="005004C2" w:rsidRPr="0094328D">
        <w:rPr>
          <w:rFonts w:ascii="Times New Roman" w:hAnsi="Times New Roman" w:cs="Times New Roman"/>
          <w:sz w:val="28"/>
          <w:szCs w:val="28"/>
          <w:lang w:val="ru-UA"/>
        </w:rPr>
        <w:t xml:space="preserve"> для </w:t>
      </w:r>
      <w:proofErr w:type="spellStart"/>
      <w:r w:rsidR="005004C2" w:rsidRPr="0094328D">
        <w:rPr>
          <w:rFonts w:ascii="Times New Roman" w:hAnsi="Times New Roman" w:cs="Times New Roman"/>
          <w:sz w:val="28"/>
          <w:szCs w:val="28"/>
          <w:lang w:val="ru-UA"/>
        </w:rPr>
        <w:t>професійного</w:t>
      </w:r>
      <w:proofErr w:type="spellEnd"/>
      <w:r w:rsidR="005004C2" w:rsidRPr="0094328D">
        <w:rPr>
          <w:rFonts w:ascii="Times New Roman" w:hAnsi="Times New Roman" w:cs="Times New Roman"/>
          <w:sz w:val="28"/>
          <w:szCs w:val="28"/>
          <w:lang w:val="ru-UA"/>
        </w:rPr>
        <w:t xml:space="preserve"> </w:t>
      </w:r>
      <w:proofErr w:type="spellStart"/>
      <w:r w:rsidR="005004C2" w:rsidRPr="0094328D">
        <w:rPr>
          <w:rFonts w:ascii="Times New Roman" w:hAnsi="Times New Roman" w:cs="Times New Roman"/>
          <w:sz w:val="28"/>
          <w:szCs w:val="28"/>
          <w:lang w:val="ru-UA"/>
        </w:rPr>
        <w:t>спілкування</w:t>
      </w:r>
      <w:proofErr w:type="spellEnd"/>
      <w:r w:rsidR="005004C2" w:rsidRPr="006352A7">
        <w:rPr>
          <w:rFonts w:ascii="Times New Roman" w:hAnsi="Times New Roman" w:cs="Times New Roman"/>
          <w:sz w:val="28"/>
          <w:szCs w:val="28"/>
          <w:lang w:val="ru-UA"/>
        </w:rPr>
        <w:t xml:space="preserve">. </w:t>
      </w:r>
      <w:proofErr w:type="spellStart"/>
      <w:r w:rsidR="005004C2" w:rsidRPr="006352A7">
        <w:rPr>
          <w:rFonts w:ascii="Times New Roman" w:hAnsi="Times New Roman" w:cs="Times New Roman"/>
          <w:i/>
          <w:iCs/>
          <w:sz w:val="28"/>
          <w:szCs w:val="28"/>
          <w:lang w:val="ru-UA"/>
        </w:rPr>
        <w:t>Věda</w:t>
      </w:r>
      <w:proofErr w:type="spellEnd"/>
      <w:r w:rsidR="005004C2" w:rsidRPr="006352A7">
        <w:rPr>
          <w:rFonts w:ascii="Times New Roman" w:hAnsi="Times New Roman" w:cs="Times New Roman"/>
          <w:i/>
          <w:iCs/>
          <w:sz w:val="28"/>
          <w:szCs w:val="28"/>
          <w:lang w:val="ru-UA"/>
        </w:rPr>
        <w:t xml:space="preserve"> a </w:t>
      </w:r>
      <w:proofErr w:type="spellStart"/>
      <w:r w:rsidR="005004C2" w:rsidRPr="006352A7">
        <w:rPr>
          <w:rFonts w:ascii="Times New Roman" w:hAnsi="Times New Roman" w:cs="Times New Roman"/>
          <w:i/>
          <w:iCs/>
          <w:sz w:val="28"/>
          <w:szCs w:val="28"/>
          <w:lang w:val="ru-UA"/>
        </w:rPr>
        <w:t>perspektivy</w:t>
      </w:r>
      <w:proofErr w:type="spellEnd"/>
      <w:r w:rsidRPr="006352A7">
        <w:rPr>
          <w:rFonts w:ascii="Times New Roman" w:hAnsi="Times New Roman" w:cs="Times New Roman"/>
          <w:i/>
          <w:iCs/>
          <w:sz w:val="28"/>
          <w:szCs w:val="28"/>
          <w:lang w:val="ru-UA"/>
        </w:rPr>
        <w:t xml:space="preserve">. </w:t>
      </w:r>
      <w:proofErr w:type="spellStart"/>
      <w:r w:rsidRPr="006352A7">
        <w:rPr>
          <w:rFonts w:ascii="Times New Roman" w:hAnsi="Times New Roman" w:cs="Times New Roman"/>
          <w:i/>
          <w:iCs/>
          <w:sz w:val="28"/>
          <w:szCs w:val="28"/>
          <w:lang w:val="ru-UA"/>
        </w:rPr>
        <w:t>Série</w:t>
      </w:r>
      <w:proofErr w:type="spellEnd"/>
      <w:r>
        <w:rPr>
          <w:rFonts w:ascii="Times New Roman" w:hAnsi="Times New Roman" w:cs="Times New Roman"/>
          <w:i/>
          <w:iCs/>
          <w:sz w:val="28"/>
          <w:szCs w:val="28"/>
          <w:lang w:val="ru-UA"/>
        </w:rPr>
        <w:t xml:space="preserve"> </w:t>
      </w:r>
      <w:r w:rsidRPr="006352A7">
        <w:rPr>
          <w:rFonts w:ascii="Times New Roman" w:hAnsi="Times New Roman" w:cs="Times New Roman"/>
          <w:i/>
          <w:iCs/>
          <w:sz w:val="28"/>
          <w:szCs w:val="28"/>
          <w:lang w:val="ru-UA"/>
        </w:rPr>
        <w:t>“</w:t>
      </w:r>
      <w:proofErr w:type="spellStart"/>
      <w:r w:rsidRPr="006352A7">
        <w:rPr>
          <w:rFonts w:ascii="Times New Roman" w:hAnsi="Times New Roman" w:cs="Times New Roman"/>
          <w:i/>
          <w:iCs/>
          <w:sz w:val="28"/>
          <w:szCs w:val="28"/>
          <w:lang w:val="ru-UA"/>
        </w:rPr>
        <w:t>Pedagogika</w:t>
      </w:r>
      <w:proofErr w:type="spellEnd"/>
      <w:r w:rsidRPr="006352A7">
        <w:rPr>
          <w:rFonts w:ascii="Times New Roman" w:hAnsi="Times New Roman" w:cs="Times New Roman"/>
          <w:i/>
          <w:iCs/>
          <w:sz w:val="28"/>
          <w:szCs w:val="28"/>
          <w:lang w:val="ru-UA"/>
        </w:rPr>
        <w:t>”</w:t>
      </w:r>
      <w:r w:rsidRPr="006352A7">
        <w:rPr>
          <w:rFonts w:ascii="Times New Roman" w:hAnsi="Times New Roman" w:cs="Times New Roman"/>
          <w:sz w:val="28"/>
          <w:szCs w:val="28"/>
          <w:lang w:val="ru-UA"/>
        </w:rPr>
        <w:t>.</w:t>
      </w:r>
      <w:r w:rsidR="005004C2" w:rsidRPr="006352A7">
        <w:rPr>
          <w:rFonts w:ascii="Times New Roman" w:hAnsi="Times New Roman" w:cs="Times New Roman"/>
          <w:sz w:val="28"/>
          <w:szCs w:val="28"/>
          <w:lang w:val="ru-UA"/>
        </w:rPr>
        <w:t xml:space="preserve"> 2023. </w:t>
      </w:r>
      <w:r w:rsidRPr="006352A7">
        <w:rPr>
          <w:rFonts w:ascii="Times New Roman" w:hAnsi="Times New Roman" w:cs="Times New Roman"/>
          <w:sz w:val="28"/>
          <w:szCs w:val="28"/>
          <w:lang w:val="ru-UA"/>
        </w:rPr>
        <w:t>№</w:t>
      </w:r>
      <w:r w:rsidR="005004C2" w:rsidRPr="006352A7">
        <w:rPr>
          <w:rFonts w:ascii="Times New Roman" w:hAnsi="Times New Roman" w:cs="Times New Roman"/>
          <w:sz w:val="28"/>
          <w:szCs w:val="28"/>
          <w:lang w:val="ru-UA"/>
        </w:rPr>
        <w:t xml:space="preserve"> 3(22). </w:t>
      </w:r>
      <w:r w:rsidRPr="006352A7">
        <w:rPr>
          <w:rFonts w:ascii="Times New Roman" w:hAnsi="Times New Roman" w:cs="Times New Roman"/>
          <w:sz w:val="28"/>
          <w:szCs w:val="28"/>
          <w:lang w:val="ru-UA"/>
        </w:rPr>
        <w:t>С. 181-192.</w:t>
      </w:r>
    </w:p>
    <w:p w14:paraId="3A925B0E" w14:textId="642BFB08" w:rsidR="009E7DF2" w:rsidRDefault="006352A7" w:rsidP="005004C2">
      <w:pPr>
        <w:spacing w:after="0" w:line="360" w:lineRule="auto"/>
        <w:ind w:firstLine="425"/>
        <w:jc w:val="both"/>
        <w:rPr>
          <w:rFonts w:ascii="Times New Roman" w:hAnsi="Times New Roman" w:cs="Times New Roman"/>
          <w:sz w:val="28"/>
          <w:szCs w:val="28"/>
        </w:rPr>
      </w:pPr>
      <w:r>
        <w:rPr>
          <w:rFonts w:ascii="Times New Roman" w:hAnsi="Times New Roman" w:cs="Times New Roman"/>
          <w:sz w:val="28"/>
          <w:szCs w:val="28"/>
          <w:lang w:val="ru-UA"/>
        </w:rPr>
        <w:t xml:space="preserve">2. </w:t>
      </w:r>
      <w:proofErr w:type="spellStart"/>
      <w:r w:rsidR="005004C2" w:rsidRPr="005004C2">
        <w:rPr>
          <w:rFonts w:ascii="Times New Roman" w:hAnsi="Times New Roman" w:cs="Times New Roman"/>
          <w:sz w:val="28"/>
          <w:szCs w:val="28"/>
        </w:rPr>
        <w:t>Махачашвілі</w:t>
      </w:r>
      <w:proofErr w:type="spellEnd"/>
      <w:r w:rsidR="005004C2" w:rsidRPr="005004C2">
        <w:rPr>
          <w:rFonts w:ascii="Times New Roman" w:hAnsi="Times New Roman" w:cs="Times New Roman"/>
          <w:sz w:val="28"/>
          <w:szCs w:val="28"/>
        </w:rPr>
        <w:t xml:space="preserve"> Р.</w:t>
      </w:r>
      <w:r w:rsidR="005004C2">
        <w:rPr>
          <w:rFonts w:ascii="Times New Roman" w:hAnsi="Times New Roman" w:cs="Times New Roman"/>
          <w:sz w:val="28"/>
          <w:szCs w:val="28"/>
          <w:lang w:val="ru-UA"/>
        </w:rPr>
        <w:t> </w:t>
      </w:r>
      <w:r w:rsidR="005004C2" w:rsidRPr="005004C2">
        <w:rPr>
          <w:rFonts w:ascii="Times New Roman" w:hAnsi="Times New Roman" w:cs="Times New Roman"/>
          <w:sz w:val="28"/>
          <w:szCs w:val="28"/>
        </w:rPr>
        <w:t xml:space="preserve">К., </w:t>
      </w:r>
      <w:proofErr w:type="spellStart"/>
      <w:r w:rsidR="004D2D8A" w:rsidRPr="005004C2">
        <w:rPr>
          <w:rFonts w:ascii="Times New Roman" w:hAnsi="Times New Roman" w:cs="Times New Roman"/>
          <w:sz w:val="28"/>
          <w:szCs w:val="28"/>
        </w:rPr>
        <w:t>Семеніст</w:t>
      </w:r>
      <w:proofErr w:type="spellEnd"/>
      <w:r w:rsidR="004D2D8A" w:rsidRPr="005004C2">
        <w:rPr>
          <w:rFonts w:ascii="Times New Roman" w:hAnsi="Times New Roman" w:cs="Times New Roman"/>
          <w:sz w:val="28"/>
          <w:szCs w:val="28"/>
        </w:rPr>
        <w:t>, І</w:t>
      </w:r>
      <w:r w:rsidR="005004C2" w:rsidRPr="005004C2">
        <w:rPr>
          <w:rFonts w:ascii="Times New Roman" w:hAnsi="Times New Roman" w:cs="Times New Roman"/>
          <w:sz w:val="28"/>
          <w:szCs w:val="28"/>
        </w:rPr>
        <w:t>.</w:t>
      </w:r>
      <w:r w:rsidR="005004C2">
        <w:rPr>
          <w:rFonts w:ascii="Times New Roman" w:hAnsi="Times New Roman" w:cs="Times New Roman"/>
          <w:sz w:val="28"/>
          <w:szCs w:val="28"/>
          <w:lang w:val="ru-UA"/>
        </w:rPr>
        <w:t> </w:t>
      </w:r>
      <w:r w:rsidR="004D2D8A" w:rsidRPr="005004C2">
        <w:rPr>
          <w:rFonts w:ascii="Times New Roman" w:hAnsi="Times New Roman" w:cs="Times New Roman"/>
          <w:sz w:val="28"/>
          <w:szCs w:val="28"/>
        </w:rPr>
        <w:t>В</w:t>
      </w:r>
      <w:r w:rsidR="005004C2" w:rsidRPr="005004C2">
        <w:rPr>
          <w:rFonts w:ascii="Times New Roman" w:hAnsi="Times New Roman" w:cs="Times New Roman"/>
          <w:sz w:val="28"/>
          <w:szCs w:val="28"/>
        </w:rPr>
        <w:t>.</w:t>
      </w:r>
      <w:r w:rsidR="004D2D8A" w:rsidRPr="005004C2">
        <w:rPr>
          <w:rFonts w:ascii="Times New Roman" w:hAnsi="Times New Roman" w:cs="Times New Roman"/>
          <w:sz w:val="28"/>
          <w:szCs w:val="28"/>
        </w:rPr>
        <w:t xml:space="preserve"> </w:t>
      </w:r>
      <w:r w:rsidR="005004C2" w:rsidRPr="005004C2">
        <w:rPr>
          <w:rFonts w:ascii="Times New Roman" w:hAnsi="Times New Roman" w:cs="Times New Roman"/>
          <w:sz w:val="28"/>
          <w:szCs w:val="28"/>
          <w:lang w:val="ru-UA"/>
        </w:rPr>
        <w:t>М</w:t>
      </w:r>
      <w:proofErr w:type="spellStart"/>
      <w:r w:rsidR="005004C2" w:rsidRPr="005004C2">
        <w:rPr>
          <w:rFonts w:ascii="Times New Roman" w:hAnsi="Times New Roman" w:cs="Times New Roman"/>
          <w:sz w:val="28"/>
          <w:szCs w:val="28"/>
        </w:rPr>
        <w:t>оделювання</w:t>
      </w:r>
      <w:proofErr w:type="spellEnd"/>
      <w:r w:rsidR="005004C2" w:rsidRPr="005004C2">
        <w:rPr>
          <w:rFonts w:ascii="Times New Roman" w:hAnsi="Times New Roman" w:cs="Times New Roman"/>
          <w:sz w:val="28"/>
          <w:szCs w:val="28"/>
        </w:rPr>
        <w:t xml:space="preserve"> інноваційної </w:t>
      </w:r>
      <w:proofErr w:type="spellStart"/>
      <w:r w:rsidR="005004C2" w:rsidRPr="005004C2">
        <w:rPr>
          <w:rFonts w:ascii="Times New Roman" w:hAnsi="Times New Roman" w:cs="Times New Roman"/>
          <w:sz w:val="28"/>
          <w:szCs w:val="28"/>
        </w:rPr>
        <w:t>мовної</w:t>
      </w:r>
      <w:proofErr w:type="spellEnd"/>
      <w:r w:rsidR="005004C2" w:rsidRPr="005004C2">
        <w:rPr>
          <w:rFonts w:ascii="Times New Roman" w:hAnsi="Times New Roman" w:cs="Times New Roman"/>
          <w:sz w:val="28"/>
          <w:szCs w:val="28"/>
        </w:rPr>
        <w:t xml:space="preserve"> комунікації у цифровому середовищі (на матеріалі європейських</w:t>
      </w:r>
      <w:r w:rsidR="005004C2" w:rsidRPr="005004C2">
        <w:rPr>
          <w:rFonts w:ascii="Times New Roman" w:hAnsi="Times New Roman" w:cs="Times New Roman"/>
          <w:sz w:val="28"/>
          <w:szCs w:val="28"/>
          <w:lang w:val="ru-UA"/>
        </w:rPr>
        <w:t xml:space="preserve"> </w:t>
      </w:r>
      <w:r w:rsidR="005004C2" w:rsidRPr="005004C2">
        <w:rPr>
          <w:rFonts w:ascii="Times New Roman" w:hAnsi="Times New Roman" w:cs="Times New Roman"/>
          <w:sz w:val="28"/>
          <w:szCs w:val="28"/>
        </w:rPr>
        <w:t>та азійських варіантів англійської мови</w:t>
      </w:r>
      <w:r w:rsidR="005004C2" w:rsidRPr="005004C2">
        <w:rPr>
          <w:rFonts w:ascii="Times New Roman" w:hAnsi="Times New Roman" w:cs="Times New Roman"/>
          <w:sz w:val="28"/>
          <w:szCs w:val="28"/>
          <w:lang w:val="ru-UA"/>
        </w:rPr>
        <w:t xml:space="preserve">. </w:t>
      </w:r>
      <w:r w:rsidR="005004C2" w:rsidRPr="005004C2">
        <w:rPr>
          <w:rFonts w:ascii="Times New Roman" w:hAnsi="Times New Roman" w:cs="Times New Roman"/>
          <w:i/>
          <w:iCs/>
          <w:sz w:val="28"/>
          <w:szCs w:val="28"/>
        </w:rPr>
        <w:t>Науковий вісник Міжнародного гуманітарного університету. Сер.: Філологія.</w:t>
      </w:r>
      <w:r w:rsidR="005004C2" w:rsidRPr="005004C2">
        <w:rPr>
          <w:rFonts w:ascii="Times New Roman" w:hAnsi="Times New Roman" w:cs="Times New Roman"/>
          <w:sz w:val="28"/>
          <w:szCs w:val="28"/>
        </w:rPr>
        <w:t xml:space="preserve"> 2021 № 52 том 1</w:t>
      </w:r>
      <w:r w:rsidR="004D2D8A" w:rsidRPr="005004C2">
        <w:rPr>
          <w:rFonts w:ascii="Times New Roman" w:hAnsi="Times New Roman" w:cs="Times New Roman"/>
          <w:sz w:val="28"/>
          <w:szCs w:val="28"/>
        </w:rPr>
        <w:t xml:space="preserve"> </w:t>
      </w:r>
      <w:r w:rsidR="005004C2" w:rsidRPr="005004C2">
        <w:rPr>
          <w:rFonts w:ascii="Times New Roman" w:hAnsi="Times New Roman" w:cs="Times New Roman"/>
          <w:sz w:val="28"/>
          <w:szCs w:val="28"/>
          <w:lang w:val="ru-UA"/>
        </w:rPr>
        <w:t>С</w:t>
      </w:r>
      <w:r w:rsidR="004D2D8A" w:rsidRPr="005004C2">
        <w:rPr>
          <w:rFonts w:ascii="Times New Roman" w:hAnsi="Times New Roman" w:cs="Times New Roman"/>
          <w:sz w:val="28"/>
          <w:szCs w:val="28"/>
        </w:rPr>
        <w:t xml:space="preserve">. </w:t>
      </w:r>
      <w:r w:rsidR="005004C2" w:rsidRPr="005004C2">
        <w:rPr>
          <w:rFonts w:ascii="Times New Roman" w:hAnsi="Times New Roman" w:cs="Times New Roman"/>
          <w:sz w:val="28"/>
          <w:szCs w:val="28"/>
          <w:lang w:val="ru-UA"/>
        </w:rPr>
        <w:t>127</w:t>
      </w:r>
      <w:r w:rsidR="004D2D8A" w:rsidRPr="005004C2">
        <w:rPr>
          <w:rFonts w:ascii="Times New Roman" w:hAnsi="Times New Roman" w:cs="Times New Roman"/>
          <w:sz w:val="28"/>
          <w:szCs w:val="28"/>
        </w:rPr>
        <w:t>-</w:t>
      </w:r>
      <w:r w:rsidR="005004C2" w:rsidRPr="005004C2">
        <w:rPr>
          <w:rFonts w:ascii="Times New Roman" w:hAnsi="Times New Roman" w:cs="Times New Roman"/>
          <w:sz w:val="28"/>
          <w:szCs w:val="28"/>
          <w:lang w:val="ru-UA"/>
        </w:rPr>
        <w:t>1</w:t>
      </w:r>
      <w:r w:rsidR="004D2D8A" w:rsidRPr="005004C2">
        <w:rPr>
          <w:rFonts w:ascii="Times New Roman" w:hAnsi="Times New Roman" w:cs="Times New Roman"/>
          <w:sz w:val="28"/>
          <w:szCs w:val="28"/>
        </w:rPr>
        <w:t>3</w:t>
      </w:r>
      <w:r w:rsidR="005004C2" w:rsidRPr="005004C2">
        <w:rPr>
          <w:rFonts w:ascii="Times New Roman" w:hAnsi="Times New Roman" w:cs="Times New Roman"/>
          <w:sz w:val="28"/>
          <w:szCs w:val="28"/>
          <w:lang w:val="ru-UA"/>
        </w:rPr>
        <w:t>1</w:t>
      </w:r>
      <w:r w:rsidR="004D2D8A" w:rsidRPr="005004C2">
        <w:rPr>
          <w:rFonts w:ascii="Times New Roman" w:hAnsi="Times New Roman" w:cs="Times New Roman"/>
          <w:sz w:val="28"/>
          <w:szCs w:val="28"/>
        </w:rPr>
        <w:t>.</w:t>
      </w:r>
    </w:p>
    <w:p w14:paraId="120ADA5E" w14:textId="77777777" w:rsidR="005004C2" w:rsidRPr="005004C2" w:rsidRDefault="005004C2" w:rsidP="005004C2">
      <w:pPr>
        <w:spacing w:after="0" w:line="360" w:lineRule="auto"/>
        <w:ind w:firstLine="425"/>
        <w:jc w:val="both"/>
        <w:rPr>
          <w:rFonts w:ascii="Times New Roman" w:hAnsi="Times New Roman" w:cs="Times New Roman"/>
          <w:sz w:val="28"/>
          <w:szCs w:val="28"/>
        </w:rPr>
      </w:pPr>
    </w:p>
    <w:sectPr w:rsidR="005004C2" w:rsidRPr="005004C2" w:rsidSect="002A3B68">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474B48E0"/>
    <w:multiLevelType w:val="multilevel"/>
    <w:tmpl w:val="F858FAB2"/>
    <w:lvl w:ilvl="0">
      <w:start w:val="1"/>
      <w:numFmt w:val="decimal"/>
      <w:lvlText w:val="%1."/>
      <w:lvlJc w:val="left"/>
      <w:pPr>
        <w:tabs>
          <w:tab w:val="num" w:pos="720"/>
        </w:tabs>
        <w:ind w:left="720" w:hanging="360"/>
      </w:pPr>
    </w:lvl>
    <w:lvl w:ilvl="1">
      <w:start w:val="1"/>
      <w:numFmt w:val="bullet"/>
      <w:lvlText w:val=""/>
      <w:lvlJc w:val="left"/>
      <w:pPr>
        <w:tabs>
          <w:tab w:val="num" w:pos="928"/>
        </w:tabs>
        <w:ind w:left="928"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16cid:durableId="53169673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7"/>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F7553"/>
    <w:rsid w:val="002A3B68"/>
    <w:rsid w:val="002B6863"/>
    <w:rsid w:val="004B0337"/>
    <w:rsid w:val="004D2D8A"/>
    <w:rsid w:val="004E5D51"/>
    <w:rsid w:val="005004C2"/>
    <w:rsid w:val="006352A7"/>
    <w:rsid w:val="006C4BF7"/>
    <w:rsid w:val="006C70EC"/>
    <w:rsid w:val="006D6AE3"/>
    <w:rsid w:val="00771057"/>
    <w:rsid w:val="007C3519"/>
    <w:rsid w:val="00821148"/>
    <w:rsid w:val="008234E1"/>
    <w:rsid w:val="0093778F"/>
    <w:rsid w:val="0094328D"/>
    <w:rsid w:val="009A7D88"/>
    <w:rsid w:val="009E7DF2"/>
    <w:rsid w:val="009F343C"/>
    <w:rsid w:val="00AD339E"/>
    <w:rsid w:val="00AF7553"/>
    <w:rsid w:val="00B028FB"/>
    <w:rsid w:val="00B10E78"/>
    <w:rsid w:val="00B622A4"/>
    <w:rsid w:val="00C75317"/>
    <w:rsid w:val="00CD5309"/>
    <w:rsid w:val="00D802F8"/>
    <w:rsid w:val="00DE6546"/>
    <w:rsid w:val="00E46B18"/>
    <w:rsid w:val="00E94FF2"/>
    <w:rsid w:val="00F34AD6"/>
    <w:rsid w:val="00F8204A"/>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36B5919"/>
  <w15:chartTrackingRefBased/>
  <w15:docId w15:val="{BF72CB9C-4DB3-46D2-82F7-3DA67A828A1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6352A7"/>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241546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312</TotalTime>
  <Pages>3</Pages>
  <Words>3320</Words>
  <Characters>1893</Characters>
  <Application>Microsoft Office Word</Application>
  <DocSecurity>0</DocSecurity>
  <Lines>15</Lines>
  <Paragraphs>10</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5203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Tanya Kravchyna</dc:creator>
  <cp:keywords/>
  <dc:description/>
  <cp:lastModifiedBy>Tanya Kravchyna</cp:lastModifiedBy>
  <cp:revision>10</cp:revision>
  <dcterms:created xsi:type="dcterms:W3CDTF">2024-01-14T09:01:00Z</dcterms:created>
  <dcterms:modified xsi:type="dcterms:W3CDTF">2024-01-20T18:13:00Z</dcterms:modified>
</cp:coreProperties>
</file>