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3D44" w:rsidRPr="000F4E3A" w:rsidRDefault="00FE3D44" w:rsidP="007E5A1D">
      <w:pPr>
        <w:autoSpaceDE w:val="0"/>
        <w:autoSpaceDN w:val="0"/>
        <w:adjustRightInd w:val="0"/>
        <w:spacing w:after="0" w:line="360" w:lineRule="auto"/>
        <w:jc w:val="both"/>
        <w:rPr>
          <w:rFonts w:ascii="Times New Roman" w:hAnsi="Times New Roman"/>
          <w:bCs/>
          <w:spacing w:val="-4"/>
          <w:sz w:val="28"/>
          <w:szCs w:val="28"/>
        </w:rPr>
      </w:pPr>
      <w:bookmarkStart w:id="0" w:name="_Toc278032086"/>
      <w:bookmarkStart w:id="1" w:name="_GoBack"/>
      <w:r w:rsidRPr="000F4E3A">
        <w:rPr>
          <w:rFonts w:ascii="Times New Roman" w:hAnsi="Times New Roman"/>
          <w:b/>
          <w:spacing w:val="-4"/>
          <w:sz w:val="28"/>
          <w:szCs w:val="28"/>
        </w:rPr>
        <w:t xml:space="preserve">Для цитування: </w:t>
      </w:r>
      <w:proofErr w:type="spellStart"/>
      <w:r w:rsidRPr="000F4E3A">
        <w:rPr>
          <w:rFonts w:ascii="Times New Roman" w:hAnsi="Times New Roman"/>
          <w:bCs/>
          <w:spacing w:val="-4"/>
          <w:sz w:val="28"/>
          <w:szCs w:val="28"/>
        </w:rPr>
        <w:t>Подкоритова</w:t>
      </w:r>
      <w:proofErr w:type="spellEnd"/>
      <w:r w:rsidRPr="000F4E3A">
        <w:rPr>
          <w:rFonts w:ascii="Times New Roman" w:hAnsi="Times New Roman"/>
          <w:bCs/>
          <w:spacing w:val="-4"/>
          <w:sz w:val="28"/>
          <w:szCs w:val="28"/>
        </w:rPr>
        <w:t xml:space="preserve"> Л. О. Самопізнання як основа самоосвіти: аналіз визначень у психологічній літературі / </w:t>
      </w:r>
      <w:proofErr w:type="spellStart"/>
      <w:r w:rsidRPr="000F4E3A">
        <w:rPr>
          <w:rFonts w:ascii="Times New Roman" w:hAnsi="Times New Roman"/>
          <w:bCs/>
          <w:spacing w:val="-4"/>
          <w:sz w:val="28"/>
          <w:szCs w:val="28"/>
        </w:rPr>
        <w:t>Л.О.Подкоритова</w:t>
      </w:r>
      <w:proofErr w:type="spellEnd"/>
      <w:r w:rsidRPr="000F4E3A">
        <w:rPr>
          <w:rFonts w:ascii="Times New Roman" w:hAnsi="Times New Roman"/>
          <w:bCs/>
          <w:spacing w:val="-4"/>
          <w:sz w:val="28"/>
          <w:szCs w:val="28"/>
        </w:rPr>
        <w:t xml:space="preserve"> // Методичні засади підвищення кваліфікації педагогічних працівників системи професійної освіти: збірник матеріалів Всеукраїнської Інтернет-конференції / за </w:t>
      </w:r>
      <w:proofErr w:type="spellStart"/>
      <w:r w:rsidRPr="000F4E3A">
        <w:rPr>
          <w:rFonts w:ascii="Times New Roman" w:hAnsi="Times New Roman"/>
          <w:bCs/>
          <w:spacing w:val="-4"/>
          <w:sz w:val="28"/>
          <w:szCs w:val="28"/>
        </w:rPr>
        <w:t>заг</w:t>
      </w:r>
      <w:proofErr w:type="spellEnd"/>
      <w:r w:rsidRPr="000F4E3A">
        <w:rPr>
          <w:rFonts w:ascii="Times New Roman" w:hAnsi="Times New Roman"/>
          <w:bCs/>
          <w:spacing w:val="-4"/>
          <w:sz w:val="28"/>
          <w:szCs w:val="28"/>
        </w:rPr>
        <w:t>. ред. Л.І. Шевчук. – Хмельницький : НМЦ ПТО ПК; ФОП Мельник А.А., 2016. –</w:t>
      </w:r>
      <w:r w:rsidR="00314217" w:rsidRPr="000F4E3A">
        <w:rPr>
          <w:rFonts w:ascii="Times New Roman" w:hAnsi="Times New Roman"/>
          <w:bCs/>
          <w:spacing w:val="-4"/>
          <w:sz w:val="28"/>
          <w:szCs w:val="28"/>
        </w:rPr>
        <w:t xml:space="preserve"> </w:t>
      </w:r>
      <w:r w:rsidRPr="000F4E3A">
        <w:rPr>
          <w:rFonts w:ascii="Times New Roman" w:hAnsi="Times New Roman"/>
          <w:bCs/>
          <w:spacing w:val="-4"/>
          <w:sz w:val="28"/>
          <w:szCs w:val="28"/>
        </w:rPr>
        <w:t>С. 291–296.</w:t>
      </w:r>
    </w:p>
    <w:bookmarkEnd w:id="1"/>
    <w:p w:rsidR="00FE3D44" w:rsidRDefault="00FE3D44" w:rsidP="0079222A">
      <w:pPr>
        <w:autoSpaceDE w:val="0"/>
        <w:autoSpaceDN w:val="0"/>
        <w:adjustRightInd w:val="0"/>
        <w:spacing w:after="0" w:line="360" w:lineRule="auto"/>
        <w:rPr>
          <w:rFonts w:ascii="Times New Roman" w:hAnsi="Times New Roman"/>
          <w:b/>
          <w:sz w:val="28"/>
          <w:szCs w:val="28"/>
        </w:rPr>
      </w:pPr>
    </w:p>
    <w:p w:rsidR="00623003" w:rsidRPr="000867E0" w:rsidRDefault="00322F1F" w:rsidP="0079222A">
      <w:pPr>
        <w:autoSpaceDE w:val="0"/>
        <w:autoSpaceDN w:val="0"/>
        <w:adjustRightInd w:val="0"/>
        <w:spacing w:after="0" w:line="360" w:lineRule="auto"/>
        <w:rPr>
          <w:rFonts w:ascii="Times New Roman" w:hAnsi="Times New Roman"/>
          <w:spacing w:val="2"/>
          <w:sz w:val="28"/>
          <w:szCs w:val="28"/>
        </w:rPr>
      </w:pPr>
      <w:r w:rsidRPr="00322F1F">
        <w:rPr>
          <w:rFonts w:ascii="Times New Roman" w:hAnsi="Times New Roman"/>
          <w:b/>
          <w:sz w:val="28"/>
          <w:szCs w:val="28"/>
        </w:rPr>
        <w:t>Самоосвіта як умова підвищення професійної компетентності педагогів</w:t>
      </w:r>
      <w:r>
        <w:rPr>
          <w:rFonts w:ascii="Times New Roman" w:hAnsi="Times New Roman"/>
          <w:b/>
          <w:sz w:val="28"/>
          <w:szCs w:val="28"/>
        </w:rPr>
        <w:t>.</w:t>
      </w:r>
      <w:r w:rsidRPr="000867E0">
        <w:rPr>
          <w:rFonts w:ascii="Times New Roman" w:hAnsi="Times New Roman"/>
          <w:spacing w:val="2"/>
          <w:sz w:val="28"/>
          <w:szCs w:val="28"/>
        </w:rPr>
        <w:t xml:space="preserve"> </w:t>
      </w:r>
    </w:p>
    <w:p w:rsidR="00322F1F" w:rsidRDefault="00322F1F" w:rsidP="0079222A">
      <w:pPr>
        <w:autoSpaceDE w:val="0"/>
        <w:autoSpaceDN w:val="0"/>
        <w:adjustRightInd w:val="0"/>
        <w:spacing w:after="0" w:line="360" w:lineRule="auto"/>
        <w:jc w:val="right"/>
        <w:rPr>
          <w:rFonts w:ascii="Times New Roman" w:hAnsi="Times New Roman"/>
          <w:b/>
          <w:i/>
          <w:spacing w:val="2"/>
          <w:sz w:val="28"/>
          <w:szCs w:val="28"/>
        </w:rPr>
      </w:pPr>
    </w:p>
    <w:p w:rsidR="00623003" w:rsidRPr="00322F1F" w:rsidRDefault="00623003" w:rsidP="0079222A">
      <w:pPr>
        <w:autoSpaceDE w:val="0"/>
        <w:autoSpaceDN w:val="0"/>
        <w:adjustRightInd w:val="0"/>
        <w:spacing w:after="0" w:line="360" w:lineRule="auto"/>
        <w:jc w:val="right"/>
        <w:rPr>
          <w:rFonts w:ascii="Times New Roman" w:hAnsi="Times New Roman"/>
          <w:b/>
          <w:i/>
          <w:spacing w:val="2"/>
          <w:sz w:val="28"/>
          <w:szCs w:val="28"/>
        </w:rPr>
      </w:pPr>
      <w:r w:rsidRPr="00322F1F">
        <w:rPr>
          <w:rFonts w:ascii="Times New Roman" w:hAnsi="Times New Roman"/>
          <w:b/>
          <w:i/>
          <w:spacing w:val="2"/>
          <w:sz w:val="28"/>
          <w:szCs w:val="28"/>
        </w:rPr>
        <w:t>Подкоритова Л</w:t>
      </w:r>
      <w:r w:rsidR="00322F1F" w:rsidRPr="00322F1F">
        <w:rPr>
          <w:rFonts w:ascii="Times New Roman" w:hAnsi="Times New Roman"/>
          <w:b/>
          <w:i/>
          <w:spacing w:val="2"/>
          <w:sz w:val="28"/>
          <w:szCs w:val="28"/>
        </w:rPr>
        <w:t>ариса</w:t>
      </w:r>
      <w:bookmarkEnd w:id="0"/>
      <w:r w:rsidR="00322F1F" w:rsidRPr="00322F1F">
        <w:rPr>
          <w:rFonts w:ascii="Times New Roman" w:hAnsi="Times New Roman"/>
          <w:b/>
          <w:i/>
          <w:spacing w:val="2"/>
          <w:sz w:val="28"/>
          <w:szCs w:val="28"/>
        </w:rPr>
        <w:t xml:space="preserve"> Олександрівна</w:t>
      </w:r>
    </w:p>
    <w:p w:rsidR="0019729E" w:rsidRPr="00322F1F" w:rsidRDefault="00322F1F" w:rsidP="0079222A">
      <w:pPr>
        <w:autoSpaceDE w:val="0"/>
        <w:autoSpaceDN w:val="0"/>
        <w:adjustRightInd w:val="0"/>
        <w:spacing w:after="0" w:line="360" w:lineRule="auto"/>
        <w:jc w:val="right"/>
        <w:rPr>
          <w:rFonts w:ascii="Times New Roman" w:hAnsi="Times New Roman"/>
          <w:i/>
          <w:spacing w:val="2"/>
          <w:sz w:val="28"/>
          <w:szCs w:val="28"/>
        </w:rPr>
      </w:pPr>
      <w:r w:rsidRPr="00322F1F">
        <w:rPr>
          <w:rFonts w:ascii="Times New Roman" w:hAnsi="Times New Roman"/>
          <w:i/>
          <w:spacing w:val="2"/>
          <w:sz w:val="28"/>
          <w:szCs w:val="28"/>
        </w:rPr>
        <w:t>Хмельницький</w:t>
      </w:r>
      <w:r w:rsidR="0019729E" w:rsidRPr="00322F1F">
        <w:rPr>
          <w:rFonts w:ascii="Times New Roman" w:hAnsi="Times New Roman"/>
          <w:i/>
          <w:spacing w:val="2"/>
          <w:sz w:val="28"/>
          <w:szCs w:val="28"/>
        </w:rPr>
        <w:t xml:space="preserve"> національн</w:t>
      </w:r>
      <w:r w:rsidRPr="00322F1F">
        <w:rPr>
          <w:rFonts w:ascii="Times New Roman" w:hAnsi="Times New Roman"/>
          <w:i/>
          <w:spacing w:val="2"/>
          <w:sz w:val="28"/>
          <w:szCs w:val="28"/>
        </w:rPr>
        <w:t>ий</w:t>
      </w:r>
      <w:r w:rsidR="0019729E" w:rsidRPr="00322F1F">
        <w:rPr>
          <w:rFonts w:ascii="Times New Roman" w:hAnsi="Times New Roman"/>
          <w:i/>
          <w:spacing w:val="2"/>
          <w:sz w:val="28"/>
          <w:szCs w:val="28"/>
        </w:rPr>
        <w:t xml:space="preserve"> університет</w:t>
      </w:r>
    </w:p>
    <w:p w:rsidR="00AD58F9" w:rsidRPr="000867E0" w:rsidRDefault="00AD58F9" w:rsidP="0079222A">
      <w:pPr>
        <w:autoSpaceDE w:val="0"/>
        <w:autoSpaceDN w:val="0"/>
        <w:adjustRightInd w:val="0"/>
        <w:spacing w:after="0" w:line="360" w:lineRule="auto"/>
        <w:jc w:val="both"/>
        <w:rPr>
          <w:rFonts w:ascii="Times New Roman" w:hAnsi="Times New Roman"/>
          <w:spacing w:val="2"/>
          <w:sz w:val="28"/>
          <w:szCs w:val="28"/>
        </w:rPr>
      </w:pPr>
      <w:bookmarkStart w:id="2" w:name="_Toc277877765"/>
      <w:bookmarkStart w:id="3" w:name="_Toc278032087"/>
    </w:p>
    <w:bookmarkEnd w:id="2"/>
    <w:bookmarkEnd w:id="3"/>
    <w:p w:rsidR="00623003" w:rsidRPr="000867E0" w:rsidRDefault="00E4178C" w:rsidP="0079222A">
      <w:pPr>
        <w:autoSpaceDE w:val="0"/>
        <w:autoSpaceDN w:val="0"/>
        <w:adjustRightInd w:val="0"/>
        <w:spacing w:after="0" w:line="360" w:lineRule="auto"/>
        <w:jc w:val="center"/>
        <w:rPr>
          <w:rFonts w:ascii="Times New Roman" w:hAnsi="Times New Roman"/>
          <w:b/>
          <w:spacing w:val="2"/>
          <w:sz w:val="28"/>
          <w:szCs w:val="28"/>
        </w:rPr>
      </w:pPr>
      <w:r>
        <w:rPr>
          <w:rFonts w:ascii="Times New Roman" w:hAnsi="Times New Roman"/>
          <w:b/>
          <w:spacing w:val="2"/>
          <w:sz w:val="28"/>
          <w:szCs w:val="28"/>
        </w:rPr>
        <w:t>САМОПІЗНАННЯ</w:t>
      </w:r>
      <w:r w:rsidR="006D2B34">
        <w:rPr>
          <w:rFonts w:ascii="Times New Roman" w:hAnsi="Times New Roman"/>
          <w:b/>
          <w:spacing w:val="2"/>
          <w:sz w:val="28"/>
          <w:szCs w:val="28"/>
        </w:rPr>
        <w:t xml:space="preserve"> ЯК ОСНОВА САМООСВІТИ: АНАЛІЗ ВИЗНАЧЕН</w:t>
      </w:r>
      <w:r w:rsidR="00E21A52">
        <w:rPr>
          <w:rFonts w:ascii="Times New Roman" w:hAnsi="Times New Roman"/>
          <w:b/>
          <w:spacing w:val="2"/>
          <w:sz w:val="28"/>
          <w:szCs w:val="28"/>
        </w:rPr>
        <w:t>Ь</w:t>
      </w:r>
      <w:r w:rsidR="006D2B34">
        <w:rPr>
          <w:rFonts w:ascii="Times New Roman" w:hAnsi="Times New Roman"/>
          <w:b/>
          <w:spacing w:val="2"/>
          <w:sz w:val="28"/>
          <w:szCs w:val="28"/>
        </w:rPr>
        <w:t xml:space="preserve"> </w:t>
      </w:r>
      <w:r>
        <w:rPr>
          <w:rFonts w:ascii="Times New Roman" w:hAnsi="Times New Roman"/>
          <w:b/>
          <w:spacing w:val="2"/>
          <w:sz w:val="28"/>
          <w:szCs w:val="28"/>
        </w:rPr>
        <w:t>У ПСИХОЛОГІЧНІ</w:t>
      </w:r>
      <w:r w:rsidR="00131243">
        <w:rPr>
          <w:rFonts w:ascii="Times New Roman" w:hAnsi="Times New Roman"/>
          <w:b/>
          <w:spacing w:val="2"/>
          <w:sz w:val="28"/>
          <w:szCs w:val="28"/>
        </w:rPr>
        <w:t>Й</w:t>
      </w:r>
      <w:r>
        <w:rPr>
          <w:rFonts w:ascii="Times New Roman" w:hAnsi="Times New Roman"/>
          <w:b/>
          <w:spacing w:val="2"/>
          <w:sz w:val="28"/>
          <w:szCs w:val="28"/>
        </w:rPr>
        <w:t xml:space="preserve"> ЛІТЕРАТУРІ</w:t>
      </w:r>
    </w:p>
    <w:p w:rsidR="00322F1F" w:rsidRDefault="00322F1F" w:rsidP="0079222A">
      <w:pPr>
        <w:autoSpaceDE w:val="0"/>
        <w:autoSpaceDN w:val="0"/>
        <w:adjustRightInd w:val="0"/>
        <w:spacing w:after="0" w:line="360" w:lineRule="auto"/>
        <w:ind w:firstLine="709"/>
        <w:jc w:val="both"/>
        <w:rPr>
          <w:rFonts w:ascii="Times New Roman" w:hAnsi="Times New Roman"/>
          <w:b/>
          <w:sz w:val="28"/>
          <w:szCs w:val="28"/>
        </w:rPr>
      </w:pPr>
    </w:p>
    <w:p w:rsidR="00EF70F4" w:rsidRDefault="00322F1F" w:rsidP="0079222A">
      <w:pPr>
        <w:autoSpaceDE w:val="0"/>
        <w:autoSpaceDN w:val="0"/>
        <w:adjustRightInd w:val="0"/>
        <w:spacing w:after="0" w:line="360" w:lineRule="auto"/>
        <w:ind w:firstLine="709"/>
        <w:jc w:val="both"/>
        <w:rPr>
          <w:rFonts w:ascii="Times New Roman" w:hAnsi="Times New Roman"/>
          <w:b/>
          <w:sz w:val="28"/>
          <w:szCs w:val="28"/>
        </w:rPr>
      </w:pPr>
      <w:r>
        <w:rPr>
          <w:rFonts w:ascii="Times New Roman" w:hAnsi="Times New Roman"/>
          <w:b/>
          <w:sz w:val="28"/>
          <w:szCs w:val="28"/>
        </w:rPr>
        <w:t>Вступ</w:t>
      </w:r>
      <w:r w:rsidR="0004399A" w:rsidRPr="000867E0">
        <w:rPr>
          <w:rFonts w:ascii="Times New Roman" w:hAnsi="Times New Roman"/>
          <w:b/>
          <w:sz w:val="28"/>
          <w:szCs w:val="28"/>
        </w:rPr>
        <w:t xml:space="preserve">. </w:t>
      </w:r>
    </w:p>
    <w:p w:rsidR="009C1F8E" w:rsidRDefault="00842AD1" w:rsidP="0079222A">
      <w:pPr>
        <w:autoSpaceDE w:val="0"/>
        <w:autoSpaceDN w:val="0"/>
        <w:adjustRightInd w:val="0"/>
        <w:spacing w:after="0" w:line="360" w:lineRule="auto"/>
        <w:ind w:firstLine="709"/>
        <w:jc w:val="both"/>
        <w:rPr>
          <w:rFonts w:ascii="Times New Roman" w:hAnsi="Times New Roman"/>
          <w:sz w:val="28"/>
          <w:szCs w:val="28"/>
        </w:rPr>
      </w:pPr>
      <w:r w:rsidRPr="00842AD1">
        <w:rPr>
          <w:rFonts w:ascii="Times New Roman" w:hAnsi="Times New Roman"/>
          <w:sz w:val="28"/>
          <w:szCs w:val="28"/>
        </w:rPr>
        <w:t>Основою самоосвіти, самовиховання, саморозвитку є самопізнання</w:t>
      </w:r>
      <w:r>
        <w:rPr>
          <w:rFonts w:ascii="Times New Roman" w:hAnsi="Times New Roman"/>
          <w:sz w:val="28"/>
          <w:szCs w:val="28"/>
        </w:rPr>
        <w:t>, у процесі якого, людина визначає свої сильні і слабкі сторони, потенціали та перешкоди свого розвитку. Володіючи цим знанням особа стає більш ефективною на шляху самоосвіти і самовиховання</w:t>
      </w:r>
      <w:r w:rsidR="00DA26C3">
        <w:rPr>
          <w:rFonts w:ascii="Times New Roman" w:hAnsi="Times New Roman"/>
          <w:sz w:val="28"/>
          <w:szCs w:val="28"/>
        </w:rPr>
        <w:t>: вона просто знає, що саме їй потрібно вдосконалювати у собі, яких знань, умінь і навичок їй бракує, і не марнує час на непотрібне</w:t>
      </w:r>
      <w:r>
        <w:rPr>
          <w:rFonts w:ascii="Times New Roman" w:hAnsi="Times New Roman"/>
          <w:sz w:val="28"/>
          <w:szCs w:val="28"/>
        </w:rPr>
        <w:t>.</w:t>
      </w:r>
      <w:r w:rsidR="00DA26C3">
        <w:rPr>
          <w:rFonts w:ascii="Times New Roman" w:hAnsi="Times New Roman"/>
          <w:sz w:val="28"/>
          <w:szCs w:val="28"/>
        </w:rPr>
        <w:t xml:space="preserve"> </w:t>
      </w:r>
    </w:p>
    <w:p w:rsidR="001E0F75" w:rsidRPr="00C37DDC" w:rsidRDefault="001E0F75" w:rsidP="0079222A">
      <w:pPr>
        <w:autoSpaceDE w:val="0"/>
        <w:autoSpaceDN w:val="0"/>
        <w:adjustRightInd w:val="0"/>
        <w:spacing w:after="0" w:line="360" w:lineRule="auto"/>
        <w:ind w:firstLine="709"/>
        <w:jc w:val="both"/>
        <w:rPr>
          <w:rFonts w:ascii="Times New Roman" w:hAnsi="Times New Roman"/>
          <w:sz w:val="28"/>
          <w:szCs w:val="28"/>
        </w:rPr>
      </w:pPr>
      <w:r w:rsidRPr="00C37DDC">
        <w:rPr>
          <w:rFonts w:ascii="Times New Roman" w:hAnsi="Times New Roman"/>
          <w:sz w:val="28"/>
          <w:szCs w:val="28"/>
        </w:rPr>
        <w:t xml:space="preserve">Самопізнання є поняттям широко вживаним у психолого-педагогічній науковій літературі. При цьому можна спостерігати таку цікаву суперечність: з одного боку у багатьох публікаціях, присвячених дослідженню тих чи інших аспектів самопізнання, визначення цього терміну немає; з іншого боку, у науковій літературі представлене багато визначень самопізнання, які, однак, між собою мало узгоджені. </w:t>
      </w:r>
      <w:r w:rsidR="00C136C7" w:rsidRPr="00C37DDC">
        <w:rPr>
          <w:rFonts w:ascii="Times New Roman" w:hAnsi="Times New Roman"/>
          <w:sz w:val="28"/>
          <w:szCs w:val="28"/>
        </w:rPr>
        <w:t>Це,</w:t>
      </w:r>
      <w:r w:rsidRPr="00C37DDC">
        <w:rPr>
          <w:rFonts w:ascii="Times New Roman" w:hAnsi="Times New Roman"/>
          <w:sz w:val="28"/>
          <w:szCs w:val="28"/>
        </w:rPr>
        <w:t xml:space="preserve"> очевидно</w:t>
      </w:r>
      <w:r w:rsidR="00BC672E" w:rsidRPr="00C37DDC">
        <w:rPr>
          <w:rFonts w:ascii="Times New Roman" w:hAnsi="Times New Roman"/>
          <w:sz w:val="28"/>
          <w:szCs w:val="28"/>
        </w:rPr>
        <w:t>,</w:t>
      </w:r>
      <w:r w:rsidRPr="00C37DDC">
        <w:rPr>
          <w:rFonts w:ascii="Times New Roman" w:hAnsi="Times New Roman"/>
          <w:sz w:val="28"/>
          <w:szCs w:val="28"/>
        </w:rPr>
        <w:t xml:space="preserve"> можна пояснити широ</w:t>
      </w:r>
      <w:r w:rsidR="00B74DD9" w:rsidRPr="00C37DDC">
        <w:rPr>
          <w:rFonts w:ascii="Times New Roman" w:hAnsi="Times New Roman"/>
          <w:sz w:val="28"/>
          <w:szCs w:val="28"/>
        </w:rPr>
        <w:t>ким обсягом самопізнання як</w:t>
      </w:r>
      <w:r w:rsidRPr="00C37DDC">
        <w:rPr>
          <w:rFonts w:ascii="Times New Roman" w:hAnsi="Times New Roman"/>
          <w:sz w:val="28"/>
          <w:szCs w:val="28"/>
        </w:rPr>
        <w:t xml:space="preserve"> </w:t>
      </w:r>
      <w:r w:rsidR="00B74DD9" w:rsidRPr="00C37DDC">
        <w:rPr>
          <w:rFonts w:ascii="Times New Roman" w:hAnsi="Times New Roman"/>
          <w:sz w:val="28"/>
          <w:szCs w:val="28"/>
        </w:rPr>
        <w:t>поняття</w:t>
      </w:r>
      <w:r w:rsidRPr="00C37DDC">
        <w:rPr>
          <w:rFonts w:ascii="Times New Roman" w:hAnsi="Times New Roman"/>
          <w:sz w:val="28"/>
          <w:szCs w:val="28"/>
        </w:rPr>
        <w:t xml:space="preserve"> і його багатогранністю як феномену. </w:t>
      </w:r>
    </w:p>
    <w:p w:rsidR="009064B6" w:rsidRPr="009064B6" w:rsidRDefault="009064B6" w:rsidP="0079222A">
      <w:pPr>
        <w:tabs>
          <w:tab w:val="num" w:pos="561"/>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Визначення самопізнання знаходимо у працях</w:t>
      </w:r>
      <w:r w:rsidRPr="009064B6">
        <w:rPr>
          <w:rFonts w:ascii="Times New Roman" w:hAnsi="Times New Roman"/>
          <w:sz w:val="28"/>
          <w:szCs w:val="28"/>
        </w:rPr>
        <w:t xml:space="preserve"> таких дослідників як </w:t>
      </w:r>
      <w:r w:rsidR="00A43926" w:rsidRPr="009064B6">
        <w:rPr>
          <w:rFonts w:ascii="Times New Roman" w:hAnsi="Times New Roman"/>
          <w:sz w:val="28"/>
          <w:szCs w:val="28"/>
        </w:rPr>
        <w:t>Н.</w:t>
      </w:r>
      <w:r w:rsidR="00A43926">
        <w:rPr>
          <w:rFonts w:ascii="Times New Roman" w:hAnsi="Times New Roman"/>
          <w:sz w:val="28"/>
          <w:szCs w:val="28"/>
        </w:rPr>
        <w:t> </w:t>
      </w:r>
      <w:proofErr w:type="spellStart"/>
      <w:r w:rsidR="00A43926" w:rsidRPr="009064B6">
        <w:rPr>
          <w:rFonts w:ascii="Times New Roman" w:hAnsi="Times New Roman"/>
          <w:sz w:val="28"/>
          <w:szCs w:val="28"/>
        </w:rPr>
        <w:t>Євтух</w:t>
      </w:r>
      <w:proofErr w:type="spellEnd"/>
      <w:r w:rsidR="00A43926">
        <w:rPr>
          <w:rFonts w:ascii="Times New Roman" w:hAnsi="Times New Roman"/>
          <w:sz w:val="28"/>
          <w:szCs w:val="28"/>
        </w:rPr>
        <w:t>,</w:t>
      </w:r>
      <w:r w:rsidR="00A43926" w:rsidRPr="009064B6">
        <w:rPr>
          <w:rFonts w:ascii="Times New Roman" w:hAnsi="Times New Roman"/>
          <w:sz w:val="28"/>
          <w:szCs w:val="28"/>
        </w:rPr>
        <w:t xml:space="preserve"> </w:t>
      </w:r>
      <w:r w:rsidR="00657331">
        <w:rPr>
          <w:rFonts w:ascii="Times New Roman" w:hAnsi="Times New Roman"/>
          <w:sz w:val="28"/>
          <w:szCs w:val="28"/>
        </w:rPr>
        <w:t>І. </w:t>
      </w:r>
      <w:proofErr w:type="spellStart"/>
      <w:r w:rsidR="00657331">
        <w:rPr>
          <w:rFonts w:ascii="Times New Roman" w:hAnsi="Times New Roman"/>
          <w:sz w:val="28"/>
          <w:szCs w:val="28"/>
        </w:rPr>
        <w:t>Кон</w:t>
      </w:r>
      <w:proofErr w:type="spellEnd"/>
      <w:r w:rsidR="00657331">
        <w:rPr>
          <w:rFonts w:ascii="Times New Roman" w:hAnsi="Times New Roman"/>
          <w:sz w:val="28"/>
          <w:szCs w:val="28"/>
        </w:rPr>
        <w:t xml:space="preserve">, </w:t>
      </w:r>
      <w:r w:rsidRPr="009064B6">
        <w:rPr>
          <w:rFonts w:ascii="Times New Roman" w:hAnsi="Times New Roman"/>
          <w:sz w:val="28"/>
          <w:szCs w:val="28"/>
        </w:rPr>
        <w:t xml:space="preserve">Н. Мартинюк, </w:t>
      </w:r>
      <w:r w:rsidR="00A43926">
        <w:rPr>
          <w:rFonts w:ascii="Times New Roman" w:hAnsi="Times New Roman"/>
          <w:sz w:val="28"/>
          <w:szCs w:val="28"/>
        </w:rPr>
        <w:t xml:space="preserve">О. Продан, </w:t>
      </w:r>
      <w:r w:rsidR="00274125" w:rsidRPr="009064B6">
        <w:rPr>
          <w:rFonts w:ascii="Times New Roman" w:hAnsi="Times New Roman"/>
          <w:sz w:val="28"/>
          <w:szCs w:val="28"/>
        </w:rPr>
        <w:t>Н.</w:t>
      </w:r>
      <w:r w:rsidR="00274125">
        <w:rPr>
          <w:rFonts w:ascii="Times New Roman" w:hAnsi="Times New Roman"/>
          <w:sz w:val="28"/>
          <w:szCs w:val="28"/>
        </w:rPr>
        <w:t> </w:t>
      </w:r>
      <w:r w:rsidR="00274125" w:rsidRPr="009064B6">
        <w:rPr>
          <w:rFonts w:ascii="Times New Roman" w:hAnsi="Times New Roman"/>
          <w:sz w:val="28"/>
          <w:szCs w:val="28"/>
        </w:rPr>
        <w:t>Прядко</w:t>
      </w:r>
      <w:r w:rsidR="00274125">
        <w:rPr>
          <w:rFonts w:ascii="Times New Roman" w:hAnsi="Times New Roman"/>
          <w:sz w:val="28"/>
          <w:szCs w:val="28"/>
        </w:rPr>
        <w:t>,</w:t>
      </w:r>
      <w:r w:rsidR="00274125" w:rsidRPr="009064B6">
        <w:rPr>
          <w:rFonts w:ascii="Times New Roman" w:hAnsi="Times New Roman"/>
          <w:sz w:val="28"/>
          <w:szCs w:val="28"/>
        </w:rPr>
        <w:t xml:space="preserve"> </w:t>
      </w:r>
      <w:r w:rsidRPr="009064B6">
        <w:rPr>
          <w:rFonts w:ascii="Times New Roman" w:hAnsi="Times New Roman"/>
          <w:sz w:val="28"/>
          <w:szCs w:val="28"/>
        </w:rPr>
        <w:t>О. </w:t>
      </w:r>
      <w:proofErr w:type="spellStart"/>
      <w:r w:rsidRPr="009064B6">
        <w:rPr>
          <w:rFonts w:ascii="Times New Roman" w:hAnsi="Times New Roman"/>
          <w:sz w:val="28"/>
          <w:szCs w:val="28"/>
        </w:rPr>
        <w:t>Сорокоумова</w:t>
      </w:r>
      <w:proofErr w:type="spellEnd"/>
      <w:r w:rsidR="00A43926">
        <w:rPr>
          <w:rFonts w:ascii="Times New Roman" w:hAnsi="Times New Roman"/>
          <w:sz w:val="28"/>
          <w:szCs w:val="28"/>
        </w:rPr>
        <w:t>,</w:t>
      </w:r>
      <w:r w:rsidRPr="009064B6">
        <w:rPr>
          <w:rFonts w:ascii="Times New Roman" w:hAnsi="Times New Roman"/>
          <w:sz w:val="28"/>
          <w:szCs w:val="28"/>
        </w:rPr>
        <w:t xml:space="preserve"> </w:t>
      </w:r>
      <w:r w:rsidR="00274125" w:rsidRPr="009064B6">
        <w:rPr>
          <w:rFonts w:ascii="Times New Roman" w:hAnsi="Times New Roman"/>
          <w:sz w:val="28"/>
          <w:szCs w:val="28"/>
        </w:rPr>
        <w:t>С. Спиридонова</w:t>
      </w:r>
      <w:r w:rsidR="00274125">
        <w:rPr>
          <w:rFonts w:ascii="Times New Roman" w:hAnsi="Times New Roman"/>
          <w:sz w:val="28"/>
          <w:szCs w:val="28"/>
        </w:rPr>
        <w:t>,</w:t>
      </w:r>
      <w:r w:rsidR="00274125" w:rsidRPr="009064B6">
        <w:rPr>
          <w:rFonts w:ascii="Times New Roman" w:hAnsi="Times New Roman"/>
          <w:sz w:val="28"/>
          <w:szCs w:val="28"/>
        </w:rPr>
        <w:t xml:space="preserve"> </w:t>
      </w:r>
      <w:r w:rsidR="00657331">
        <w:rPr>
          <w:rFonts w:ascii="Times New Roman" w:hAnsi="Times New Roman"/>
          <w:sz w:val="28"/>
          <w:szCs w:val="28"/>
        </w:rPr>
        <w:t>В. </w:t>
      </w:r>
      <w:proofErr w:type="spellStart"/>
      <w:r w:rsidR="00657331">
        <w:rPr>
          <w:rFonts w:ascii="Times New Roman" w:hAnsi="Times New Roman"/>
          <w:sz w:val="28"/>
          <w:szCs w:val="28"/>
        </w:rPr>
        <w:t>Столін</w:t>
      </w:r>
      <w:proofErr w:type="spellEnd"/>
      <w:r w:rsidR="00657331">
        <w:rPr>
          <w:rFonts w:ascii="Times New Roman" w:hAnsi="Times New Roman"/>
          <w:sz w:val="28"/>
          <w:szCs w:val="28"/>
        </w:rPr>
        <w:t xml:space="preserve">, </w:t>
      </w:r>
      <w:r w:rsidRPr="009064B6">
        <w:rPr>
          <w:rFonts w:ascii="Times New Roman" w:hAnsi="Times New Roman"/>
          <w:sz w:val="28"/>
          <w:szCs w:val="28"/>
        </w:rPr>
        <w:t>Г.</w:t>
      </w:r>
      <w:r>
        <w:rPr>
          <w:rFonts w:ascii="Times New Roman" w:hAnsi="Times New Roman"/>
          <w:sz w:val="28"/>
          <w:szCs w:val="28"/>
        </w:rPr>
        <w:t> </w:t>
      </w:r>
      <w:proofErr w:type="spellStart"/>
      <w:r w:rsidRPr="009064B6">
        <w:rPr>
          <w:rFonts w:ascii="Times New Roman" w:hAnsi="Times New Roman"/>
          <w:sz w:val="28"/>
          <w:szCs w:val="28"/>
        </w:rPr>
        <w:t>Суходубова</w:t>
      </w:r>
      <w:proofErr w:type="spellEnd"/>
      <w:r w:rsidR="00A43926">
        <w:rPr>
          <w:rFonts w:ascii="Times New Roman" w:hAnsi="Times New Roman"/>
          <w:sz w:val="28"/>
          <w:szCs w:val="28"/>
        </w:rPr>
        <w:t>,</w:t>
      </w:r>
      <w:r w:rsidRPr="009064B6">
        <w:rPr>
          <w:rFonts w:ascii="Times New Roman" w:hAnsi="Times New Roman"/>
          <w:sz w:val="28"/>
          <w:szCs w:val="28"/>
        </w:rPr>
        <w:t xml:space="preserve"> </w:t>
      </w:r>
      <w:r w:rsidR="00A43926" w:rsidRPr="009064B6">
        <w:rPr>
          <w:rFonts w:ascii="Times New Roman" w:hAnsi="Times New Roman"/>
          <w:sz w:val="28"/>
          <w:szCs w:val="28"/>
        </w:rPr>
        <w:t>Т.</w:t>
      </w:r>
      <w:r w:rsidR="00A43926">
        <w:rPr>
          <w:rFonts w:ascii="Times New Roman" w:hAnsi="Times New Roman"/>
          <w:sz w:val="28"/>
          <w:szCs w:val="28"/>
        </w:rPr>
        <w:t> </w:t>
      </w:r>
      <w:r w:rsidR="00A43926" w:rsidRPr="009064B6">
        <w:rPr>
          <w:rFonts w:ascii="Times New Roman" w:hAnsi="Times New Roman"/>
          <w:sz w:val="28"/>
          <w:szCs w:val="28"/>
        </w:rPr>
        <w:t xml:space="preserve">Титаренко </w:t>
      </w:r>
      <w:r w:rsidRPr="009064B6">
        <w:rPr>
          <w:rFonts w:ascii="Times New Roman" w:hAnsi="Times New Roman"/>
          <w:sz w:val="28"/>
          <w:szCs w:val="28"/>
        </w:rPr>
        <w:t>Т.</w:t>
      </w:r>
      <w:r>
        <w:rPr>
          <w:rFonts w:ascii="Times New Roman" w:hAnsi="Times New Roman"/>
          <w:sz w:val="28"/>
          <w:szCs w:val="28"/>
        </w:rPr>
        <w:t> </w:t>
      </w:r>
      <w:r w:rsidRPr="009064B6">
        <w:rPr>
          <w:rFonts w:ascii="Times New Roman" w:hAnsi="Times New Roman"/>
          <w:sz w:val="28"/>
          <w:szCs w:val="28"/>
        </w:rPr>
        <w:t>Черкашина</w:t>
      </w:r>
      <w:r w:rsidR="00774B06">
        <w:rPr>
          <w:rFonts w:ascii="Times New Roman" w:hAnsi="Times New Roman"/>
          <w:sz w:val="28"/>
          <w:szCs w:val="28"/>
        </w:rPr>
        <w:t xml:space="preserve"> та ін.</w:t>
      </w:r>
    </w:p>
    <w:p w:rsidR="00A77E85" w:rsidRPr="00A77E85" w:rsidRDefault="00A77E85" w:rsidP="0079222A">
      <w:pPr>
        <w:tabs>
          <w:tab w:val="num" w:pos="561"/>
        </w:tabs>
        <w:spacing w:after="0" w:line="360" w:lineRule="auto"/>
        <w:ind w:firstLine="709"/>
        <w:jc w:val="both"/>
        <w:rPr>
          <w:rFonts w:ascii="Times New Roman" w:hAnsi="Times New Roman"/>
          <w:sz w:val="28"/>
          <w:szCs w:val="28"/>
        </w:rPr>
      </w:pPr>
      <w:r>
        <w:rPr>
          <w:rFonts w:ascii="Times New Roman" w:hAnsi="Times New Roman"/>
          <w:b/>
          <w:sz w:val="28"/>
          <w:szCs w:val="28"/>
        </w:rPr>
        <w:t>Мета наукової публікації –</w:t>
      </w:r>
      <w:r w:rsidR="003936C2">
        <w:rPr>
          <w:rFonts w:ascii="Times New Roman" w:hAnsi="Times New Roman"/>
          <w:b/>
          <w:sz w:val="28"/>
          <w:szCs w:val="28"/>
        </w:rPr>
        <w:t xml:space="preserve"> </w:t>
      </w:r>
      <w:r>
        <w:rPr>
          <w:rFonts w:ascii="Times New Roman" w:hAnsi="Times New Roman"/>
          <w:sz w:val="28"/>
          <w:szCs w:val="28"/>
        </w:rPr>
        <w:t>теоретичний аналіз поняття «самопізнання» на основі огляду наукових публікацій.</w:t>
      </w:r>
    </w:p>
    <w:p w:rsidR="00EF70F4" w:rsidRDefault="00EF70F4" w:rsidP="0079222A">
      <w:pPr>
        <w:tabs>
          <w:tab w:val="num" w:pos="561"/>
        </w:tabs>
        <w:spacing w:after="0" w:line="360" w:lineRule="auto"/>
        <w:ind w:firstLine="709"/>
        <w:jc w:val="both"/>
        <w:rPr>
          <w:rFonts w:ascii="Times New Roman" w:hAnsi="Times New Roman"/>
          <w:b/>
          <w:sz w:val="28"/>
          <w:szCs w:val="28"/>
        </w:rPr>
      </w:pPr>
      <w:r w:rsidRPr="00EF70F4">
        <w:rPr>
          <w:rFonts w:ascii="Times New Roman" w:hAnsi="Times New Roman"/>
          <w:b/>
          <w:color w:val="000000"/>
          <w:sz w:val="28"/>
          <w:szCs w:val="28"/>
        </w:rPr>
        <w:t>Основна частина</w:t>
      </w:r>
      <w:r w:rsidR="00A77E85" w:rsidRPr="00EF70F4">
        <w:rPr>
          <w:rFonts w:ascii="Times New Roman" w:hAnsi="Times New Roman"/>
          <w:b/>
          <w:sz w:val="28"/>
          <w:szCs w:val="28"/>
        </w:rPr>
        <w:t>.</w:t>
      </w:r>
      <w:r w:rsidR="00A77E85" w:rsidRPr="00C712CB">
        <w:rPr>
          <w:rFonts w:ascii="Times New Roman" w:hAnsi="Times New Roman"/>
          <w:b/>
          <w:sz w:val="28"/>
          <w:szCs w:val="28"/>
        </w:rPr>
        <w:t xml:space="preserve"> </w:t>
      </w:r>
    </w:p>
    <w:p w:rsidR="000867E0" w:rsidRDefault="00527991" w:rsidP="00236AA8">
      <w:pPr>
        <w:spacing w:after="0" w:line="360" w:lineRule="auto"/>
        <w:ind w:firstLine="709"/>
        <w:jc w:val="both"/>
        <w:rPr>
          <w:rFonts w:ascii="Times New Roman" w:hAnsi="Times New Roman"/>
          <w:spacing w:val="2"/>
          <w:sz w:val="28"/>
          <w:szCs w:val="28"/>
        </w:rPr>
      </w:pPr>
      <w:r>
        <w:rPr>
          <w:rFonts w:ascii="Times New Roman" w:hAnsi="Times New Roman"/>
          <w:sz w:val="28"/>
          <w:szCs w:val="28"/>
        </w:rPr>
        <w:t xml:space="preserve">Згідно </w:t>
      </w:r>
      <w:r w:rsidRPr="000867E0">
        <w:rPr>
          <w:rFonts w:ascii="Times New Roman" w:hAnsi="Times New Roman"/>
          <w:spacing w:val="2"/>
          <w:sz w:val="28"/>
          <w:szCs w:val="28"/>
        </w:rPr>
        <w:t>Тлумачн</w:t>
      </w:r>
      <w:r>
        <w:rPr>
          <w:rFonts w:ascii="Times New Roman" w:hAnsi="Times New Roman"/>
          <w:spacing w:val="2"/>
          <w:sz w:val="28"/>
          <w:szCs w:val="28"/>
        </w:rPr>
        <w:t>ого</w:t>
      </w:r>
      <w:r w:rsidRPr="000867E0">
        <w:rPr>
          <w:rFonts w:ascii="Times New Roman" w:hAnsi="Times New Roman"/>
          <w:spacing w:val="2"/>
          <w:sz w:val="28"/>
          <w:szCs w:val="28"/>
        </w:rPr>
        <w:t xml:space="preserve"> словник</w:t>
      </w:r>
      <w:r>
        <w:rPr>
          <w:rFonts w:ascii="Times New Roman" w:hAnsi="Times New Roman"/>
          <w:spacing w:val="2"/>
          <w:sz w:val="28"/>
          <w:szCs w:val="28"/>
        </w:rPr>
        <w:t>а</w:t>
      </w:r>
      <w:r w:rsidRPr="000867E0">
        <w:rPr>
          <w:rFonts w:ascii="Times New Roman" w:hAnsi="Times New Roman"/>
          <w:spacing w:val="2"/>
          <w:sz w:val="28"/>
          <w:szCs w:val="28"/>
        </w:rPr>
        <w:t xml:space="preserve"> української мови</w:t>
      </w:r>
      <w:r w:rsidRPr="00527991">
        <w:rPr>
          <w:rFonts w:ascii="Times New Roman" w:hAnsi="Times New Roman"/>
          <w:spacing w:val="2"/>
          <w:sz w:val="28"/>
          <w:szCs w:val="28"/>
        </w:rPr>
        <w:t xml:space="preserve">, </w:t>
      </w:r>
      <w:proofErr w:type="spellStart"/>
      <w:r w:rsidRPr="009064B6">
        <w:rPr>
          <w:rFonts w:ascii="Times New Roman" w:hAnsi="Times New Roman"/>
          <w:sz w:val="28"/>
          <w:szCs w:val="28"/>
        </w:rPr>
        <w:t>самопізна́ння</w:t>
      </w:r>
      <w:proofErr w:type="spellEnd"/>
      <w:r w:rsidRPr="009064B6">
        <w:rPr>
          <w:rFonts w:ascii="Times New Roman" w:hAnsi="Times New Roman"/>
          <w:sz w:val="28"/>
          <w:szCs w:val="28"/>
        </w:rPr>
        <w:t xml:space="preserve"> </w:t>
      </w:r>
      <w:r w:rsidR="000867E0" w:rsidRPr="000867E0">
        <w:rPr>
          <w:rFonts w:ascii="Times New Roman" w:hAnsi="Times New Roman"/>
          <w:spacing w:val="2"/>
          <w:sz w:val="28"/>
          <w:szCs w:val="28"/>
        </w:rPr>
        <w:t xml:space="preserve">– </w:t>
      </w:r>
      <w:r>
        <w:rPr>
          <w:rFonts w:ascii="Times New Roman" w:hAnsi="Times New Roman"/>
          <w:spacing w:val="2"/>
          <w:sz w:val="28"/>
          <w:szCs w:val="28"/>
        </w:rPr>
        <w:t xml:space="preserve">це </w:t>
      </w:r>
      <w:r w:rsidR="000867E0" w:rsidRPr="000867E0">
        <w:rPr>
          <w:rFonts w:ascii="Times New Roman" w:hAnsi="Times New Roman"/>
          <w:spacing w:val="2"/>
          <w:sz w:val="28"/>
          <w:szCs w:val="28"/>
        </w:rPr>
        <w:t>пізнання людиною, суспільством себе, своєї внутрішньої суті (Тлумачний словник української мови)</w:t>
      </w:r>
      <w:r w:rsidRPr="00527991">
        <w:rPr>
          <w:rFonts w:ascii="Times New Roman" w:hAnsi="Times New Roman"/>
          <w:spacing w:val="2"/>
          <w:sz w:val="28"/>
          <w:szCs w:val="28"/>
        </w:rPr>
        <w:t xml:space="preserve"> </w:t>
      </w:r>
      <w:r>
        <w:rPr>
          <w:rFonts w:ascii="Times New Roman" w:hAnsi="Times New Roman"/>
          <w:spacing w:val="2"/>
          <w:sz w:val="28"/>
          <w:szCs w:val="28"/>
        </w:rPr>
        <w:t>[</w:t>
      </w:r>
      <w:r w:rsidR="007169DB">
        <w:rPr>
          <w:rFonts w:ascii="Times New Roman" w:hAnsi="Times New Roman"/>
          <w:color w:val="000000" w:themeColor="text1"/>
          <w:sz w:val="28"/>
          <w:szCs w:val="28"/>
        </w:rPr>
        <w:t>1</w:t>
      </w:r>
      <w:r w:rsidR="007169DB" w:rsidRPr="008115A8">
        <w:rPr>
          <w:rFonts w:ascii="Times New Roman" w:hAnsi="Times New Roman"/>
          <w:color w:val="000000" w:themeColor="text1"/>
          <w:sz w:val="28"/>
          <w:szCs w:val="28"/>
        </w:rPr>
        <w:t>,</w:t>
      </w:r>
      <w:r w:rsidR="00236AA8">
        <w:rPr>
          <w:rFonts w:ascii="Times New Roman" w:hAnsi="Times New Roman"/>
          <w:color w:val="000000" w:themeColor="text1"/>
          <w:sz w:val="28"/>
          <w:szCs w:val="28"/>
        </w:rPr>
        <w:t xml:space="preserve"> С. 1290</w:t>
      </w:r>
      <w:r>
        <w:rPr>
          <w:rFonts w:ascii="Times New Roman" w:hAnsi="Times New Roman"/>
          <w:spacing w:val="2"/>
          <w:sz w:val="28"/>
          <w:szCs w:val="28"/>
        </w:rPr>
        <w:t>]</w:t>
      </w:r>
      <w:r w:rsidR="000867E0" w:rsidRPr="000867E0">
        <w:rPr>
          <w:rFonts w:ascii="Times New Roman" w:hAnsi="Times New Roman"/>
          <w:spacing w:val="2"/>
          <w:sz w:val="28"/>
          <w:szCs w:val="28"/>
        </w:rPr>
        <w:t>.</w:t>
      </w:r>
    </w:p>
    <w:p w:rsidR="00B71EAC" w:rsidRPr="000867E0" w:rsidRDefault="00B71EAC" w:rsidP="0079222A">
      <w:pPr>
        <w:tabs>
          <w:tab w:val="num" w:pos="561"/>
        </w:tabs>
        <w:spacing w:after="0" w:line="360" w:lineRule="auto"/>
        <w:ind w:firstLine="709"/>
        <w:jc w:val="both"/>
        <w:rPr>
          <w:rFonts w:ascii="Times New Roman" w:hAnsi="Times New Roman"/>
          <w:spacing w:val="2"/>
          <w:sz w:val="28"/>
          <w:szCs w:val="28"/>
        </w:rPr>
      </w:pPr>
      <w:r>
        <w:rPr>
          <w:rFonts w:ascii="Times New Roman" w:hAnsi="Times New Roman"/>
          <w:spacing w:val="2"/>
          <w:sz w:val="28"/>
          <w:szCs w:val="28"/>
        </w:rPr>
        <w:t xml:space="preserve">Це найбільш загальне визначення </w:t>
      </w:r>
      <w:proofErr w:type="spellStart"/>
      <w:r w:rsidR="006C0E15" w:rsidRPr="00E2439B">
        <w:rPr>
          <w:rFonts w:ascii="Times New Roman" w:hAnsi="Times New Roman"/>
          <w:spacing w:val="2"/>
          <w:sz w:val="28"/>
          <w:szCs w:val="28"/>
          <w:lang w:val="ru-RU"/>
        </w:rPr>
        <w:t>самопізнання</w:t>
      </w:r>
      <w:proofErr w:type="spellEnd"/>
      <w:r>
        <w:rPr>
          <w:rFonts w:ascii="Times New Roman" w:hAnsi="Times New Roman"/>
          <w:spacing w:val="2"/>
          <w:sz w:val="28"/>
          <w:szCs w:val="28"/>
        </w:rPr>
        <w:t>. Однак, відповідно до наукових задач, які ставить перед собою той чи інший дослідник, визначення самопізнання набуває різних уточнень і відтінків.</w:t>
      </w:r>
      <w:r w:rsidR="00BB62A0">
        <w:rPr>
          <w:rFonts w:ascii="Times New Roman" w:hAnsi="Times New Roman"/>
          <w:spacing w:val="2"/>
          <w:sz w:val="28"/>
          <w:szCs w:val="28"/>
        </w:rPr>
        <w:t xml:space="preserve"> Розглянемо деякі </w:t>
      </w:r>
      <w:r w:rsidR="00ED418E">
        <w:rPr>
          <w:rFonts w:ascii="Times New Roman" w:hAnsi="Times New Roman"/>
          <w:spacing w:val="2"/>
          <w:sz w:val="28"/>
          <w:szCs w:val="28"/>
        </w:rPr>
        <w:t xml:space="preserve">підходи до </w:t>
      </w:r>
      <w:r w:rsidR="00BB62A0">
        <w:rPr>
          <w:rFonts w:ascii="Times New Roman" w:hAnsi="Times New Roman"/>
          <w:spacing w:val="2"/>
          <w:sz w:val="28"/>
          <w:szCs w:val="28"/>
        </w:rPr>
        <w:t xml:space="preserve">визначення самопізнання, </w:t>
      </w:r>
      <w:r w:rsidR="004942BA">
        <w:rPr>
          <w:rFonts w:ascii="Times New Roman" w:hAnsi="Times New Roman"/>
          <w:spacing w:val="2"/>
          <w:sz w:val="28"/>
          <w:szCs w:val="28"/>
        </w:rPr>
        <w:t>виявлені</w:t>
      </w:r>
      <w:r w:rsidR="00BB62A0">
        <w:rPr>
          <w:rFonts w:ascii="Times New Roman" w:hAnsi="Times New Roman"/>
          <w:spacing w:val="2"/>
          <w:sz w:val="28"/>
          <w:szCs w:val="28"/>
        </w:rPr>
        <w:t xml:space="preserve"> нами у сучасних наукових публікаціях з </w:t>
      </w:r>
      <w:r w:rsidR="009C1F8E">
        <w:rPr>
          <w:rFonts w:ascii="Times New Roman" w:hAnsi="Times New Roman"/>
          <w:spacing w:val="2"/>
          <w:sz w:val="28"/>
          <w:szCs w:val="28"/>
        </w:rPr>
        <w:t xml:space="preserve">педагогіки і </w:t>
      </w:r>
      <w:r w:rsidR="00BB62A0">
        <w:rPr>
          <w:rFonts w:ascii="Times New Roman" w:hAnsi="Times New Roman"/>
          <w:spacing w:val="2"/>
          <w:sz w:val="28"/>
          <w:szCs w:val="28"/>
        </w:rPr>
        <w:t>психології.</w:t>
      </w:r>
    </w:p>
    <w:p w:rsidR="00886815" w:rsidRPr="00C37DDC" w:rsidRDefault="00AF5ADD" w:rsidP="0079222A">
      <w:pPr>
        <w:tabs>
          <w:tab w:val="num" w:pos="561"/>
        </w:tabs>
        <w:spacing w:after="0" w:line="360" w:lineRule="auto"/>
        <w:ind w:firstLine="709"/>
        <w:jc w:val="both"/>
        <w:rPr>
          <w:rFonts w:ascii="Times New Roman" w:hAnsi="Times New Roman"/>
          <w:spacing w:val="-4"/>
          <w:sz w:val="28"/>
          <w:szCs w:val="28"/>
        </w:rPr>
      </w:pPr>
      <w:r w:rsidRPr="00C37DDC">
        <w:rPr>
          <w:rFonts w:ascii="Times New Roman" w:hAnsi="Times New Roman"/>
          <w:spacing w:val="-4"/>
          <w:sz w:val="28"/>
          <w:szCs w:val="28"/>
        </w:rPr>
        <w:t>Т. </w:t>
      </w:r>
      <w:r w:rsidR="00750476" w:rsidRPr="00C37DDC">
        <w:rPr>
          <w:rFonts w:ascii="Times New Roman" w:hAnsi="Times New Roman"/>
          <w:spacing w:val="-4"/>
          <w:sz w:val="28"/>
          <w:szCs w:val="28"/>
        </w:rPr>
        <w:t>Євдокимова</w:t>
      </w:r>
      <w:r w:rsidRPr="00C37DDC">
        <w:rPr>
          <w:rFonts w:ascii="Times New Roman" w:hAnsi="Times New Roman"/>
          <w:spacing w:val="-4"/>
          <w:sz w:val="28"/>
          <w:szCs w:val="28"/>
        </w:rPr>
        <w:t xml:space="preserve"> зазначає, що </w:t>
      </w:r>
      <w:r w:rsidR="00CF5BB0" w:rsidRPr="00C37DDC">
        <w:rPr>
          <w:rFonts w:ascii="Times New Roman" w:hAnsi="Times New Roman"/>
          <w:spacing w:val="-4"/>
          <w:sz w:val="28"/>
          <w:szCs w:val="28"/>
        </w:rPr>
        <w:t xml:space="preserve">у </w:t>
      </w:r>
      <w:r w:rsidRPr="00C37DDC">
        <w:rPr>
          <w:rFonts w:ascii="Times New Roman" w:hAnsi="Times New Roman"/>
          <w:spacing w:val="-4"/>
          <w:sz w:val="28"/>
          <w:szCs w:val="28"/>
        </w:rPr>
        <w:t xml:space="preserve">психологічних дослідженнях </w:t>
      </w:r>
      <w:r w:rsidRPr="00C37DDC">
        <w:rPr>
          <w:rFonts w:ascii="Times New Roman" w:hAnsi="Times New Roman"/>
          <w:i/>
          <w:spacing w:val="-4"/>
          <w:sz w:val="28"/>
          <w:szCs w:val="28"/>
        </w:rPr>
        <w:t xml:space="preserve">поняття «самопізнання» визначається, як правило, через </w:t>
      </w:r>
      <w:r w:rsidR="00886815" w:rsidRPr="00C37DDC">
        <w:rPr>
          <w:rFonts w:ascii="Times New Roman" w:hAnsi="Times New Roman"/>
          <w:i/>
          <w:spacing w:val="-4"/>
          <w:sz w:val="28"/>
          <w:szCs w:val="28"/>
        </w:rPr>
        <w:t>категорію самосвідомості</w:t>
      </w:r>
      <w:r w:rsidR="00886815" w:rsidRPr="00C37DDC">
        <w:rPr>
          <w:rFonts w:ascii="Times New Roman" w:hAnsi="Times New Roman"/>
          <w:spacing w:val="-4"/>
          <w:sz w:val="28"/>
          <w:szCs w:val="28"/>
        </w:rPr>
        <w:t xml:space="preserve"> [</w:t>
      </w:r>
      <w:r w:rsidR="008115A8" w:rsidRPr="00C37DDC">
        <w:rPr>
          <w:rFonts w:ascii="Times New Roman" w:hAnsi="Times New Roman"/>
          <w:spacing w:val="-4"/>
          <w:sz w:val="28"/>
          <w:szCs w:val="28"/>
        </w:rPr>
        <w:t>2</w:t>
      </w:r>
      <w:r w:rsidR="00886815" w:rsidRPr="00C37DDC">
        <w:rPr>
          <w:rFonts w:ascii="Times New Roman" w:hAnsi="Times New Roman"/>
          <w:spacing w:val="-4"/>
          <w:sz w:val="28"/>
          <w:szCs w:val="28"/>
        </w:rPr>
        <w:t>]:</w:t>
      </w:r>
    </w:p>
    <w:p w:rsidR="001F1D28" w:rsidRPr="00DB209B" w:rsidRDefault="00DB209B" w:rsidP="0079222A">
      <w:pPr>
        <w:tabs>
          <w:tab w:val="num" w:pos="561"/>
        </w:tabs>
        <w:spacing w:after="0" w:line="360" w:lineRule="auto"/>
        <w:ind w:firstLine="709"/>
        <w:jc w:val="both"/>
        <w:rPr>
          <w:rFonts w:ascii="Times New Roman" w:hAnsi="Times New Roman"/>
          <w:spacing w:val="2"/>
          <w:sz w:val="28"/>
          <w:szCs w:val="28"/>
          <w:lang w:val="ru-RU"/>
        </w:rPr>
      </w:pPr>
      <w:r w:rsidRPr="00DB209B">
        <w:rPr>
          <w:rFonts w:ascii="Times New Roman" w:hAnsi="Times New Roman"/>
          <w:spacing w:val="2"/>
          <w:sz w:val="28"/>
          <w:szCs w:val="28"/>
          <w:lang w:val="ru-RU"/>
        </w:rPr>
        <w:t xml:space="preserve">- </w:t>
      </w:r>
      <w:r w:rsidR="00236AA8" w:rsidRPr="00C17A6F">
        <w:rPr>
          <w:rFonts w:ascii="Times New Roman" w:eastAsia="TimesNewRoman" w:hAnsi="Times New Roman"/>
          <w:color w:val="000000" w:themeColor="text1"/>
          <w:sz w:val="26"/>
          <w:szCs w:val="26"/>
          <w:lang w:eastAsia="en-US"/>
        </w:rPr>
        <w:t>самопізнання</w:t>
      </w:r>
      <w:r w:rsidR="00236AA8" w:rsidRPr="00AF5ADD">
        <w:rPr>
          <w:rFonts w:ascii="Times New Roman" w:hAnsi="Times New Roman"/>
          <w:spacing w:val="2"/>
          <w:sz w:val="28"/>
          <w:szCs w:val="28"/>
        </w:rPr>
        <w:t xml:space="preserve"> </w:t>
      </w:r>
      <w:r>
        <w:rPr>
          <w:rFonts w:ascii="Times New Roman" w:eastAsia="TimesNewRoman" w:hAnsi="Times New Roman"/>
          <w:color w:val="000000" w:themeColor="text1"/>
          <w:sz w:val="26"/>
          <w:szCs w:val="26"/>
          <w:lang w:eastAsia="en-US"/>
        </w:rPr>
        <w:t>–</w:t>
      </w:r>
      <w:r w:rsidRPr="00C17A6F">
        <w:rPr>
          <w:rFonts w:ascii="Times New Roman" w:eastAsia="TimesNewRoman" w:hAnsi="Times New Roman"/>
          <w:color w:val="000000" w:themeColor="text1"/>
          <w:sz w:val="26"/>
          <w:szCs w:val="26"/>
          <w:lang w:eastAsia="en-US"/>
        </w:rPr>
        <w:t xml:space="preserve"> </w:t>
      </w:r>
      <w:r w:rsidR="00E2439B">
        <w:rPr>
          <w:rFonts w:ascii="Times New Roman" w:hAnsi="Times New Roman"/>
          <w:spacing w:val="2"/>
          <w:sz w:val="28"/>
          <w:szCs w:val="28"/>
        </w:rPr>
        <w:t>відображення</w:t>
      </w:r>
      <w:r w:rsidR="00AF5ADD" w:rsidRPr="00AF5ADD">
        <w:rPr>
          <w:rFonts w:ascii="Times New Roman" w:hAnsi="Times New Roman"/>
          <w:spacing w:val="2"/>
          <w:sz w:val="28"/>
          <w:szCs w:val="28"/>
        </w:rPr>
        <w:t xml:space="preserve"> у свідомості суб’єкта його власних властивостей [3]; </w:t>
      </w:r>
    </w:p>
    <w:p w:rsidR="00AF5ADD" w:rsidRPr="00AF5ADD" w:rsidRDefault="001F1D28" w:rsidP="0079222A">
      <w:pPr>
        <w:tabs>
          <w:tab w:val="num" w:pos="561"/>
        </w:tabs>
        <w:spacing w:after="0" w:line="360" w:lineRule="auto"/>
        <w:ind w:firstLine="709"/>
        <w:jc w:val="both"/>
        <w:rPr>
          <w:rFonts w:ascii="Times New Roman" w:hAnsi="Times New Roman"/>
          <w:spacing w:val="2"/>
          <w:sz w:val="28"/>
          <w:szCs w:val="28"/>
        </w:rPr>
      </w:pPr>
      <w:r w:rsidRPr="00DB209B">
        <w:rPr>
          <w:rFonts w:ascii="Times New Roman" w:hAnsi="Times New Roman"/>
          <w:spacing w:val="2"/>
          <w:sz w:val="28"/>
          <w:szCs w:val="28"/>
          <w:lang w:val="ru-RU"/>
        </w:rPr>
        <w:t xml:space="preserve">- </w:t>
      </w:r>
      <w:r w:rsidR="00236AA8" w:rsidRPr="00C17A6F">
        <w:rPr>
          <w:rFonts w:ascii="Times New Roman" w:eastAsia="TimesNewRoman" w:hAnsi="Times New Roman"/>
          <w:color w:val="000000" w:themeColor="text1"/>
          <w:sz w:val="26"/>
          <w:szCs w:val="26"/>
          <w:lang w:eastAsia="en-US"/>
        </w:rPr>
        <w:t>самопізнання</w:t>
      </w:r>
      <w:r w:rsidR="00236AA8" w:rsidRPr="00AF5ADD">
        <w:rPr>
          <w:rFonts w:ascii="Times New Roman" w:hAnsi="Times New Roman"/>
          <w:spacing w:val="2"/>
          <w:sz w:val="28"/>
          <w:szCs w:val="28"/>
        </w:rPr>
        <w:t xml:space="preserve"> </w:t>
      </w:r>
      <w:r w:rsidR="00DB209B">
        <w:rPr>
          <w:rFonts w:ascii="Times New Roman" w:eastAsia="TimesNewRoman" w:hAnsi="Times New Roman"/>
          <w:color w:val="000000" w:themeColor="text1"/>
          <w:sz w:val="26"/>
          <w:szCs w:val="26"/>
          <w:lang w:eastAsia="en-US"/>
        </w:rPr>
        <w:t>–</w:t>
      </w:r>
      <w:r w:rsidR="001C2CE2">
        <w:rPr>
          <w:rFonts w:ascii="Times New Roman" w:eastAsia="TimesNewRoman" w:hAnsi="Times New Roman"/>
          <w:color w:val="000000" w:themeColor="text1"/>
          <w:sz w:val="26"/>
          <w:szCs w:val="26"/>
          <w:lang w:eastAsia="en-US"/>
        </w:rPr>
        <w:t xml:space="preserve"> </w:t>
      </w:r>
      <w:r w:rsidR="00AF5ADD" w:rsidRPr="00AF5ADD">
        <w:rPr>
          <w:rFonts w:ascii="Times New Roman" w:hAnsi="Times New Roman"/>
          <w:spacing w:val="2"/>
          <w:sz w:val="28"/>
          <w:szCs w:val="28"/>
        </w:rPr>
        <w:t>наповнення самосвідомості змістом, що пов’язує</w:t>
      </w:r>
      <w:r w:rsidR="00AF5ADD">
        <w:rPr>
          <w:rFonts w:ascii="Times New Roman" w:hAnsi="Times New Roman"/>
          <w:spacing w:val="2"/>
          <w:sz w:val="28"/>
          <w:szCs w:val="28"/>
        </w:rPr>
        <w:t xml:space="preserve"> </w:t>
      </w:r>
      <w:r w:rsidR="00AF5ADD" w:rsidRPr="00AF5ADD">
        <w:rPr>
          <w:rFonts w:ascii="Times New Roman" w:hAnsi="Times New Roman"/>
          <w:spacing w:val="2"/>
          <w:sz w:val="28"/>
          <w:szCs w:val="28"/>
        </w:rPr>
        <w:t xml:space="preserve">людину з іншими людьми, з культурою і суспільством у цілому </w:t>
      </w:r>
      <w:proofErr w:type="gramStart"/>
      <w:r w:rsidR="00AF5ADD" w:rsidRPr="00AF5ADD">
        <w:rPr>
          <w:rFonts w:ascii="Times New Roman" w:hAnsi="Times New Roman"/>
          <w:spacing w:val="2"/>
          <w:sz w:val="28"/>
          <w:szCs w:val="28"/>
        </w:rPr>
        <w:t>у рамках</w:t>
      </w:r>
      <w:proofErr w:type="gramEnd"/>
      <w:r w:rsidR="00AF5ADD" w:rsidRPr="00AF5ADD">
        <w:rPr>
          <w:rFonts w:ascii="Times New Roman" w:hAnsi="Times New Roman"/>
          <w:spacing w:val="2"/>
          <w:sz w:val="28"/>
          <w:szCs w:val="28"/>
        </w:rPr>
        <w:t xml:space="preserve"> життєдіяльності суб’єкта та його специфічної діяльності [</w:t>
      </w:r>
      <w:r w:rsidR="008115A8" w:rsidRPr="008115A8">
        <w:rPr>
          <w:rFonts w:ascii="Times New Roman" w:hAnsi="Times New Roman"/>
          <w:spacing w:val="2"/>
          <w:sz w:val="28"/>
          <w:szCs w:val="28"/>
          <w:lang w:val="ru-RU"/>
        </w:rPr>
        <w:t>1</w:t>
      </w:r>
      <w:r w:rsidR="00AF5ADD" w:rsidRPr="00AF5ADD">
        <w:rPr>
          <w:rFonts w:ascii="Times New Roman" w:hAnsi="Times New Roman"/>
          <w:spacing w:val="2"/>
          <w:sz w:val="28"/>
          <w:szCs w:val="28"/>
        </w:rPr>
        <w:t xml:space="preserve">4]. </w:t>
      </w:r>
    </w:p>
    <w:p w:rsidR="004C020B" w:rsidRDefault="00236AA8" w:rsidP="0079222A">
      <w:pPr>
        <w:spacing w:after="0" w:line="360" w:lineRule="auto"/>
        <w:ind w:firstLine="709"/>
        <w:jc w:val="both"/>
        <w:rPr>
          <w:rFonts w:ascii="Times New Roman" w:eastAsia="TimesNewRoman" w:hAnsi="Times New Roman"/>
          <w:color w:val="000000" w:themeColor="text1"/>
          <w:sz w:val="26"/>
          <w:szCs w:val="26"/>
          <w:lang w:eastAsia="en-US"/>
        </w:rPr>
      </w:pPr>
      <w:r w:rsidRPr="00DB209B">
        <w:rPr>
          <w:rFonts w:ascii="Times New Roman" w:hAnsi="Times New Roman"/>
          <w:spacing w:val="2"/>
          <w:sz w:val="28"/>
          <w:szCs w:val="28"/>
          <w:lang w:val="ru-RU"/>
        </w:rPr>
        <w:t xml:space="preserve">- </w:t>
      </w:r>
      <w:r w:rsidRPr="00C17A6F">
        <w:rPr>
          <w:rFonts w:ascii="Times New Roman" w:eastAsia="TimesNewRoman" w:hAnsi="Times New Roman"/>
          <w:color w:val="000000" w:themeColor="text1"/>
          <w:sz w:val="26"/>
          <w:szCs w:val="26"/>
          <w:lang w:eastAsia="en-US"/>
        </w:rPr>
        <w:t>с</w:t>
      </w:r>
      <w:r w:rsidR="004C020B" w:rsidRPr="00C17A6F">
        <w:rPr>
          <w:rFonts w:ascii="Times New Roman" w:eastAsia="TimesNewRoman" w:hAnsi="Times New Roman"/>
          <w:color w:val="000000" w:themeColor="text1"/>
          <w:sz w:val="26"/>
          <w:szCs w:val="26"/>
          <w:lang w:eastAsia="en-US"/>
        </w:rPr>
        <w:t xml:space="preserve">амопізнання </w:t>
      </w:r>
      <w:r w:rsidR="004C020B">
        <w:rPr>
          <w:rFonts w:ascii="Times New Roman" w:eastAsia="TimesNewRoman" w:hAnsi="Times New Roman"/>
          <w:color w:val="000000" w:themeColor="text1"/>
          <w:sz w:val="26"/>
          <w:szCs w:val="26"/>
          <w:lang w:eastAsia="en-US"/>
        </w:rPr>
        <w:t>–</w:t>
      </w:r>
      <w:r w:rsidR="004C020B" w:rsidRPr="00C17A6F">
        <w:rPr>
          <w:rFonts w:ascii="Times New Roman" w:eastAsia="TimesNewRoman" w:hAnsi="Times New Roman"/>
          <w:color w:val="000000" w:themeColor="text1"/>
          <w:sz w:val="26"/>
          <w:szCs w:val="26"/>
          <w:lang w:eastAsia="en-US"/>
        </w:rPr>
        <w:t xml:space="preserve"> структурний компонент самосвідомості, що має процесуальну </w:t>
      </w:r>
      <w:r w:rsidR="004C020B">
        <w:rPr>
          <w:rFonts w:ascii="Times New Roman" w:eastAsia="TimesNewRoman" w:hAnsi="Times New Roman"/>
          <w:color w:val="000000" w:themeColor="text1"/>
          <w:sz w:val="26"/>
          <w:szCs w:val="26"/>
          <w:lang w:eastAsia="en-US"/>
        </w:rPr>
        <w:t>і</w:t>
      </w:r>
      <w:r w:rsidR="004C020B" w:rsidRPr="00C17A6F">
        <w:rPr>
          <w:rFonts w:ascii="Times New Roman" w:eastAsia="TimesNewRoman" w:hAnsi="Times New Roman"/>
          <w:color w:val="000000" w:themeColor="text1"/>
          <w:sz w:val="26"/>
          <w:szCs w:val="26"/>
          <w:lang w:eastAsia="en-US"/>
        </w:rPr>
        <w:t xml:space="preserve"> результативну сторон</w:t>
      </w:r>
      <w:r w:rsidR="004C020B">
        <w:rPr>
          <w:rFonts w:ascii="Times New Roman" w:eastAsia="TimesNewRoman" w:hAnsi="Times New Roman"/>
          <w:color w:val="000000" w:themeColor="text1"/>
          <w:sz w:val="26"/>
          <w:szCs w:val="26"/>
          <w:lang w:eastAsia="en-US"/>
        </w:rPr>
        <w:t>и</w:t>
      </w:r>
      <w:r w:rsidR="004C020B" w:rsidRPr="00C17A6F">
        <w:rPr>
          <w:rFonts w:ascii="Times New Roman" w:eastAsia="TimesNewRoman" w:hAnsi="Times New Roman"/>
          <w:color w:val="000000" w:themeColor="text1"/>
          <w:sz w:val="26"/>
          <w:szCs w:val="26"/>
          <w:lang w:eastAsia="en-US"/>
        </w:rPr>
        <w:t xml:space="preserve">. </w:t>
      </w:r>
      <w:r w:rsidR="004C020B">
        <w:rPr>
          <w:rFonts w:ascii="Times New Roman" w:eastAsia="TimesNewRoman" w:hAnsi="Times New Roman"/>
          <w:color w:val="000000" w:themeColor="text1"/>
          <w:sz w:val="26"/>
          <w:szCs w:val="26"/>
          <w:lang w:eastAsia="en-US"/>
        </w:rPr>
        <w:t xml:space="preserve">Результатом самопізнання є </w:t>
      </w:r>
      <w:r w:rsidR="004C020B" w:rsidRPr="00C17A6F">
        <w:rPr>
          <w:rFonts w:ascii="Times New Roman" w:eastAsia="TimesNewRoman" w:hAnsi="Times New Roman"/>
          <w:color w:val="000000" w:themeColor="text1"/>
          <w:sz w:val="26"/>
          <w:szCs w:val="26"/>
          <w:lang w:eastAsia="en-US"/>
        </w:rPr>
        <w:t>система знан</w:t>
      </w:r>
      <w:r w:rsidR="004C020B">
        <w:rPr>
          <w:rFonts w:ascii="Times New Roman" w:eastAsia="TimesNewRoman" w:hAnsi="Times New Roman"/>
          <w:color w:val="000000" w:themeColor="text1"/>
          <w:sz w:val="26"/>
          <w:szCs w:val="26"/>
          <w:lang w:eastAsia="en-US"/>
        </w:rPr>
        <w:t>ь</w:t>
      </w:r>
      <w:r w:rsidR="004C020B" w:rsidRPr="00C17A6F">
        <w:rPr>
          <w:rFonts w:ascii="Times New Roman" w:eastAsia="TimesNewRoman" w:hAnsi="Times New Roman"/>
          <w:color w:val="000000" w:themeColor="text1"/>
          <w:sz w:val="26"/>
          <w:szCs w:val="26"/>
          <w:lang w:eastAsia="en-US"/>
        </w:rPr>
        <w:t xml:space="preserve"> </w:t>
      </w:r>
      <w:r w:rsidR="004C020B">
        <w:rPr>
          <w:rFonts w:ascii="Times New Roman" w:eastAsia="TimesNewRoman" w:hAnsi="Times New Roman"/>
          <w:color w:val="000000" w:themeColor="text1"/>
          <w:sz w:val="26"/>
          <w:szCs w:val="26"/>
          <w:lang w:eastAsia="en-US"/>
        </w:rPr>
        <w:t>пр</w:t>
      </w:r>
      <w:r w:rsidR="004C020B" w:rsidRPr="00C17A6F">
        <w:rPr>
          <w:rFonts w:ascii="Times New Roman" w:eastAsia="TimesNewRoman" w:hAnsi="Times New Roman"/>
          <w:color w:val="000000" w:themeColor="text1"/>
          <w:sz w:val="26"/>
          <w:szCs w:val="26"/>
          <w:lang w:eastAsia="en-US"/>
        </w:rPr>
        <w:t xml:space="preserve">о себе, </w:t>
      </w:r>
      <w:r w:rsidR="004C020B">
        <w:rPr>
          <w:rFonts w:ascii="Times New Roman" w:eastAsia="TimesNewRoman" w:hAnsi="Times New Roman"/>
          <w:color w:val="000000" w:themeColor="text1"/>
          <w:sz w:val="26"/>
          <w:szCs w:val="26"/>
          <w:lang w:eastAsia="en-US"/>
        </w:rPr>
        <w:t>або образ Я, та відображає на якому етапі та рівні знаходиться процес самопізнання, наскільки воно ефективне</w:t>
      </w:r>
      <w:r w:rsidR="008F700B">
        <w:rPr>
          <w:rFonts w:ascii="Times New Roman" w:eastAsia="TimesNewRoman" w:hAnsi="Times New Roman"/>
          <w:color w:val="000000" w:themeColor="text1"/>
          <w:sz w:val="26"/>
          <w:szCs w:val="26"/>
          <w:lang w:eastAsia="en-US"/>
        </w:rPr>
        <w:t xml:space="preserve"> </w:t>
      </w:r>
      <w:r w:rsidR="008F700B">
        <w:rPr>
          <w:rFonts w:ascii="Times New Roman" w:hAnsi="Times New Roman"/>
          <w:spacing w:val="2"/>
          <w:sz w:val="28"/>
          <w:szCs w:val="28"/>
        </w:rPr>
        <w:t>[</w:t>
      </w:r>
      <w:r w:rsidR="00D029E1" w:rsidRPr="00D029E1">
        <w:rPr>
          <w:rFonts w:ascii="Times New Roman" w:hAnsi="Times New Roman"/>
          <w:spacing w:val="2"/>
          <w:sz w:val="28"/>
          <w:szCs w:val="28"/>
          <w:lang w:val="ru-RU"/>
        </w:rPr>
        <w:t>13</w:t>
      </w:r>
      <w:r w:rsidR="008F700B">
        <w:rPr>
          <w:rFonts w:ascii="Times New Roman" w:hAnsi="Times New Roman"/>
          <w:spacing w:val="2"/>
          <w:sz w:val="28"/>
          <w:szCs w:val="28"/>
        </w:rPr>
        <w:t>]</w:t>
      </w:r>
      <w:r w:rsidR="004C020B">
        <w:rPr>
          <w:rFonts w:ascii="Times New Roman" w:eastAsia="TimesNewRoman" w:hAnsi="Times New Roman"/>
          <w:color w:val="000000" w:themeColor="text1"/>
          <w:sz w:val="26"/>
          <w:szCs w:val="26"/>
          <w:lang w:eastAsia="en-US"/>
        </w:rPr>
        <w:t>.</w:t>
      </w:r>
      <w:r w:rsidR="00A7660C">
        <w:rPr>
          <w:rFonts w:ascii="Times New Roman" w:eastAsia="TimesNewRoman" w:hAnsi="Times New Roman"/>
          <w:color w:val="000000" w:themeColor="text1"/>
          <w:sz w:val="26"/>
          <w:szCs w:val="26"/>
          <w:lang w:eastAsia="en-US"/>
        </w:rPr>
        <w:t xml:space="preserve"> </w:t>
      </w:r>
    </w:p>
    <w:p w:rsidR="00662208" w:rsidRPr="0040397A" w:rsidRDefault="00662208" w:rsidP="0079222A">
      <w:pPr>
        <w:spacing w:after="0" w:line="360" w:lineRule="auto"/>
        <w:ind w:firstLine="709"/>
        <w:jc w:val="both"/>
        <w:rPr>
          <w:rFonts w:ascii="Times New Roman" w:hAnsi="Times New Roman"/>
          <w:color w:val="000000" w:themeColor="text1"/>
          <w:sz w:val="26"/>
          <w:szCs w:val="26"/>
        </w:rPr>
      </w:pPr>
      <w:r>
        <w:rPr>
          <w:rFonts w:ascii="Times New Roman" w:hAnsi="Times New Roman"/>
          <w:color w:val="000000" w:themeColor="text1"/>
          <w:sz w:val="26"/>
          <w:szCs w:val="26"/>
        </w:rPr>
        <w:t>Таким чином, самопізнання тісно пов’язане із самосвідомістю, є її важливою складовою</w:t>
      </w:r>
      <w:r w:rsidR="006E197E">
        <w:rPr>
          <w:rFonts w:ascii="Times New Roman" w:hAnsi="Times New Roman"/>
          <w:color w:val="000000" w:themeColor="text1"/>
          <w:sz w:val="26"/>
          <w:szCs w:val="26"/>
        </w:rPr>
        <w:t xml:space="preserve"> (процесом)</w:t>
      </w:r>
      <w:r w:rsidR="005B7B8C">
        <w:rPr>
          <w:rFonts w:ascii="Times New Roman" w:hAnsi="Times New Roman"/>
          <w:color w:val="000000" w:themeColor="text1"/>
          <w:sz w:val="26"/>
          <w:szCs w:val="26"/>
        </w:rPr>
        <w:t>, впливає на її розвиток і формування</w:t>
      </w:r>
      <w:r w:rsidR="00747822">
        <w:rPr>
          <w:rFonts w:ascii="Times New Roman" w:hAnsi="Times New Roman"/>
          <w:color w:val="000000" w:themeColor="text1"/>
          <w:sz w:val="26"/>
          <w:szCs w:val="26"/>
        </w:rPr>
        <w:t>,</w:t>
      </w:r>
      <w:r w:rsidR="00747822" w:rsidRPr="00747822">
        <w:rPr>
          <w:rFonts w:ascii="Times New Roman" w:hAnsi="Times New Roman"/>
          <w:color w:val="000000" w:themeColor="text1"/>
          <w:sz w:val="26"/>
          <w:szCs w:val="26"/>
        </w:rPr>
        <w:t xml:space="preserve"> </w:t>
      </w:r>
      <w:r w:rsidR="00747822" w:rsidRPr="0040397A">
        <w:rPr>
          <w:rFonts w:ascii="Times New Roman" w:hAnsi="Times New Roman"/>
          <w:color w:val="000000" w:themeColor="text1"/>
          <w:sz w:val="26"/>
          <w:szCs w:val="26"/>
        </w:rPr>
        <w:t>забезпечу</w:t>
      </w:r>
      <w:r w:rsidR="00747822">
        <w:rPr>
          <w:rFonts w:ascii="Times New Roman" w:hAnsi="Times New Roman"/>
          <w:color w:val="000000" w:themeColor="text1"/>
          <w:sz w:val="26"/>
          <w:szCs w:val="26"/>
        </w:rPr>
        <w:t>є</w:t>
      </w:r>
      <w:r w:rsidR="00747822" w:rsidRPr="0040397A">
        <w:rPr>
          <w:rFonts w:ascii="Times New Roman" w:hAnsi="Times New Roman"/>
          <w:color w:val="000000" w:themeColor="text1"/>
          <w:sz w:val="26"/>
          <w:szCs w:val="26"/>
        </w:rPr>
        <w:t xml:space="preserve"> її зміст і динаміку</w:t>
      </w:r>
      <w:r w:rsidR="005B7B8C">
        <w:rPr>
          <w:rFonts w:ascii="Times New Roman" w:hAnsi="Times New Roman"/>
          <w:color w:val="000000" w:themeColor="text1"/>
          <w:sz w:val="26"/>
          <w:szCs w:val="26"/>
        </w:rPr>
        <w:t>.</w:t>
      </w:r>
      <w:r>
        <w:rPr>
          <w:rFonts w:ascii="Times New Roman" w:hAnsi="Times New Roman"/>
          <w:color w:val="000000" w:themeColor="text1"/>
          <w:sz w:val="26"/>
          <w:szCs w:val="26"/>
        </w:rPr>
        <w:t xml:space="preserve"> </w:t>
      </w:r>
    </w:p>
    <w:p w:rsidR="00FA45E7" w:rsidRPr="00DF7245" w:rsidRDefault="00FF7643" w:rsidP="0079222A">
      <w:pPr>
        <w:spacing w:after="0" w:line="360" w:lineRule="auto"/>
        <w:ind w:firstLine="709"/>
        <w:jc w:val="both"/>
        <w:rPr>
          <w:rFonts w:ascii="Times New Roman" w:hAnsi="Times New Roman"/>
          <w:i/>
          <w:color w:val="000000" w:themeColor="text1"/>
          <w:sz w:val="26"/>
          <w:szCs w:val="26"/>
        </w:rPr>
      </w:pPr>
      <w:r w:rsidRPr="00516FF7">
        <w:rPr>
          <w:rFonts w:ascii="Times New Roman" w:hAnsi="Times New Roman"/>
          <w:color w:val="000000" w:themeColor="text1"/>
          <w:sz w:val="26"/>
          <w:szCs w:val="26"/>
        </w:rPr>
        <w:t>Наступний</w:t>
      </w:r>
      <w:r w:rsidR="00FA45E7" w:rsidRPr="00516FF7">
        <w:rPr>
          <w:rFonts w:ascii="Times New Roman" w:hAnsi="Times New Roman"/>
          <w:color w:val="000000" w:themeColor="text1"/>
          <w:sz w:val="26"/>
          <w:szCs w:val="26"/>
        </w:rPr>
        <w:t xml:space="preserve"> поширений тип</w:t>
      </w:r>
      <w:r w:rsidR="00FA45E7" w:rsidRPr="00DF7245">
        <w:rPr>
          <w:rFonts w:ascii="Times New Roman" w:hAnsi="Times New Roman"/>
          <w:i/>
          <w:color w:val="000000" w:themeColor="text1"/>
          <w:sz w:val="26"/>
          <w:szCs w:val="26"/>
        </w:rPr>
        <w:t xml:space="preserve"> </w:t>
      </w:r>
      <w:r w:rsidR="00FA45E7" w:rsidRPr="00866695">
        <w:rPr>
          <w:rFonts w:ascii="Times New Roman" w:hAnsi="Times New Roman"/>
          <w:color w:val="000000" w:themeColor="text1"/>
          <w:sz w:val="26"/>
          <w:szCs w:val="26"/>
        </w:rPr>
        <w:t>визначення самопізнання</w:t>
      </w:r>
      <w:r w:rsidR="00FA45E7" w:rsidRPr="00DF7245">
        <w:rPr>
          <w:rFonts w:ascii="Times New Roman" w:hAnsi="Times New Roman"/>
          <w:i/>
          <w:color w:val="000000" w:themeColor="text1"/>
          <w:sz w:val="26"/>
          <w:szCs w:val="26"/>
        </w:rPr>
        <w:t xml:space="preserve"> – через категорію пізнання</w:t>
      </w:r>
      <w:r w:rsidR="00516FF7">
        <w:rPr>
          <w:rFonts w:ascii="Times New Roman" w:hAnsi="Times New Roman"/>
          <w:i/>
          <w:color w:val="000000" w:themeColor="text1"/>
          <w:sz w:val="26"/>
          <w:szCs w:val="26"/>
        </w:rPr>
        <w:t xml:space="preserve">, </w:t>
      </w:r>
      <w:r w:rsidR="00516FF7" w:rsidRPr="00866695">
        <w:rPr>
          <w:rFonts w:ascii="Times New Roman" w:hAnsi="Times New Roman"/>
          <w:color w:val="000000" w:themeColor="text1"/>
          <w:sz w:val="26"/>
          <w:szCs w:val="26"/>
        </w:rPr>
        <w:t>зокрема у значенн</w:t>
      </w:r>
      <w:r w:rsidR="00866695">
        <w:rPr>
          <w:rFonts w:ascii="Times New Roman" w:hAnsi="Times New Roman"/>
          <w:color w:val="000000" w:themeColor="text1"/>
          <w:sz w:val="26"/>
          <w:szCs w:val="26"/>
        </w:rPr>
        <w:t>і</w:t>
      </w:r>
      <w:r w:rsidR="00516FF7" w:rsidRPr="00866695">
        <w:rPr>
          <w:rFonts w:ascii="Times New Roman" w:hAnsi="Times New Roman"/>
          <w:color w:val="000000" w:themeColor="text1"/>
          <w:sz w:val="26"/>
          <w:szCs w:val="26"/>
        </w:rPr>
        <w:t xml:space="preserve"> </w:t>
      </w:r>
      <w:r w:rsidR="00866695">
        <w:rPr>
          <w:rFonts w:ascii="Times New Roman" w:hAnsi="Times New Roman"/>
          <w:color w:val="000000" w:themeColor="text1"/>
          <w:sz w:val="26"/>
          <w:szCs w:val="26"/>
        </w:rPr>
        <w:t>«</w:t>
      </w:r>
      <w:r w:rsidR="00516FF7" w:rsidRPr="00866695">
        <w:rPr>
          <w:rFonts w:ascii="Times New Roman" w:hAnsi="Times New Roman"/>
          <w:color w:val="000000" w:themeColor="text1"/>
          <w:sz w:val="26"/>
          <w:szCs w:val="26"/>
        </w:rPr>
        <w:t>дослідження</w:t>
      </w:r>
      <w:r w:rsidR="00866695">
        <w:rPr>
          <w:rFonts w:ascii="Times New Roman" w:hAnsi="Times New Roman"/>
          <w:color w:val="000000" w:themeColor="text1"/>
          <w:sz w:val="26"/>
          <w:szCs w:val="26"/>
        </w:rPr>
        <w:t>», «вивчення»</w:t>
      </w:r>
      <w:r w:rsidR="006541FA">
        <w:rPr>
          <w:rFonts w:ascii="Times New Roman" w:hAnsi="Times New Roman"/>
          <w:color w:val="000000" w:themeColor="text1"/>
          <w:sz w:val="26"/>
          <w:szCs w:val="26"/>
        </w:rPr>
        <w:t xml:space="preserve"> тощо</w:t>
      </w:r>
      <w:r w:rsidR="00FA45E7" w:rsidRPr="00866695">
        <w:rPr>
          <w:rFonts w:ascii="Times New Roman" w:hAnsi="Times New Roman"/>
          <w:color w:val="000000" w:themeColor="text1"/>
          <w:sz w:val="26"/>
          <w:szCs w:val="26"/>
        </w:rPr>
        <w:t>:</w:t>
      </w:r>
    </w:p>
    <w:p w:rsidR="00BD0A91" w:rsidRDefault="00BE1A90" w:rsidP="0079222A">
      <w:pPr>
        <w:spacing w:after="0" w:line="360" w:lineRule="auto"/>
        <w:ind w:firstLine="709"/>
        <w:jc w:val="both"/>
        <w:rPr>
          <w:rFonts w:ascii="Times New Roman" w:hAnsi="Times New Roman"/>
          <w:color w:val="000000" w:themeColor="text1"/>
          <w:sz w:val="26"/>
          <w:szCs w:val="26"/>
        </w:rPr>
      </w:pPr>
      <w:r w:rsidRPr="00BD0A91">
        <w:rPr>
          <w:rFonts w:ascii="Times New Roman" w:hAnsi="Times New Roman"/>
          <w:color w:val="000000" w:themeColor="text1"/>
          <w:sz w:val="26"/>
          <w:szCs w:val="26"/>
        </w:rPr>
        <w:lastRenderedPageBreak/>
        <w:t>Так</w:t>
      </w:r>
      <w:r>
        <w:rPr>
          <w:rFonts w:ascii="Times New Roman" w:hAnsi="Times New Roman"/>
          <w:b/>
          <w:color w:val="000000" w:themeColor="text1"/>
          <w:sz w:val="26"/>
          <w:szCs w:val="26"/>
        </w:rPr>
        <w:t xml:space="preserve">, </w:t>
      </w:r>
      <w:r w:rsidR="004C79FE" w:rsidRPr="00BD0A91">
        <w:rPr>
          <w:rStyle w:val="a5"/>
          <w:rFonts w:ascii="Times New Roman" w:eastAsiaTheme="majorEastAsia" w:hAnsi="Times New Roman"/>
          <w:i w:val="0"/>
          <w:color w:val="000000" w:themeColor="text1"/>
          <w:sz w:val="26"/>
          <w:szCs w:val="26"/>
        </w:rPr>
        <w:t xml:space="preserve">Г.  </w:t>
      </w:r>
      <w:proofErr w:type="spellStart"/>
      <w:r w:rsidR="004C79FE" w:rsidRPr="00BD0A91">
        <w:rPr>
          <w:rStyle w:val="a5"/>
          <w:rFonts w:ascii="Times New Roman" w:eastAsiaTheme="majorEastAsia" w:hAnsi="Times New Roman"/>
          <w:i w:val="0"/>
          <w:color w:val="000000" w:themeColor="text1"/>
          <w:sz w:val="26"/>
          <w:szCs w:val="26"/>
        </w:rPr>
        <w:t>Суходубова</w:t>
      </w:r>
      <w:proofErr w:type="spellEnd"/>
      <w:r w:rsidR="004C79FE" w:rsidRPr="00BD0A91">
        <w:rPr>
          <w:rStyle w:val="a5"/>
          <w:rFonts w:ascii="Times New Roman" w:eastAsiaTheme="majorEastAsia" w:hAnsi="Times New Roman"/>
          <w:i w:val="0"/>
          <w:color w:val="000000" w:themeColor="text1"/>
          <w:sz w:val="26"/>
          <w:szCs w:val="26"/>
        </w:rPr>
        <w:t xml:space="preserve"> зазначає, що</w:t>
      </w:r>
      <w:r w:rsidR="004C79FE" w:rsidRPr="0040397A">
        <w:rPr>
          <w:rStyle w:val="a5"/>
          <w:rFonts w:ascii="Times New Roman" w:eastAsiaTheme="majorEastAsia" w:hAnsi="Times New Roman"/>
          <w:color w:val="000000" w:themeColor="text1"/>
          <w:sz w:val="26"/>
          <w:szCs w:val="26"/>
        </w:rPr>
        <w:t xml:space="preserve"> </w:t>
      </w:r>
      <w:r w:rsidRPr="00BD0A91">
        <w:rPr>
          <w:rFonts w:ascii="Times New Roman" w:hAnsi="Times New Roman"/>
          <w:color w:val="000000" w:themeColor="text1"/>
          <w:sz w:val="26"/>
          <w:szCs w:val="26"/>
        </w:rPr>
        <w:t>самопізнання</w:t>
      </w:r>
      <w:r w:rsidRPr="0040397A">
        <w:rPr>
          <w:rFonts w:ascii="Times New Roman" w:hAnsi="Times New Roman"/>
          <w:color w:val="000000" w:themeColor="text1"/>
          <w:sz w:val="26"/>
          <w:szCs w:val="26"/>
        </w:rPr>
        <w:t xml:space="preserve"> </w:t>
      </w:r>
      <w:r w:rsidR="007E453C" w:rsidRPr="0040397A">
        <w:rPr>
          <w:rFonts w:ascii="Times New Roman" w:hAnsi="Times New Roman"/>
          <w:color w:val="000000" w:themeColor="text1"/>
          <w:sz w:val="26"/>
          <w:szCs w:val="26"/>
        </w:rPr>
        <w:t xml:space="preserve">розуміється </w:t>
      </w:r>
      <w:r>
        <w:rPr>
          <w:rFonts w:ascii="Times New Roman" w:hAnsi="Times New Roman"/>
          <w:color w:val="000000" w:themeColor="text1"/>
          <w:sz w:val="26"/>
          <w:szCs w:val="26"/>
        </w:rPr>
        <w:t>багатьма</w:t>
      </w:r>
      <w:r w:rsidR="007E453C" w:rsidRPr="0040397A">
        <w:rPr>
          <w:rFonts w:ascii="Times New Roman" w:hAnsi="Times New Roman"/>
          <w:color w:val="000000" w:themeColor="text1"/>
          <w:sz w:val="26"/>
          <w:szCs w:val="26"/>
        </w:rPr>
        <w:t xml:space="preserve"> дослідників як результативна складова пізнання, зверненого людиною на саму себе,</w:t>
      </w:r>
      <w:r w:rsidR="00BD512F">
        <w:rPr>
          <w:rFonts w:ascii="Times New Roman" w:hAnsi="Times New Roman"/>
          <w:color w:val="000000" w:themeColor="text1"/>
          <w:sz w:val="26"/>
          <w:szCs w:val="26"/>
        </w:rPr>
        <w:t xml:space="preserve"> – </w:t>
      </w:r>
      <w:r w:rsidR="007E453C" w:rsidRPr="0040397A">
        <w:rPr>
          <w:rFonts w:ascii="Times New Roman" w:hAnsi="Times New Roman"/>
          <w:color w:val="000000" w:themeColor="text1"/>
          <w:sz w:val="26"/>
          <w:szCs w:val="26"/>
        </w:rPr>
        <w:t>це сума інформації про себе, представлена в індивідуальній свідомості</w:t>
      </w:r>
      <w:r w:rsidR="00AD6E67">
        <w:rPr>
          <w:rFonts w:ascii="Times New Roman" w:hAnsi="Times New Roman"/>
          <w:color w:val="000000" w:themeColor="text1"/>
          <w:sz w:val="26"/>
          <w:szCs w:val="26"/>
          <w:lang w:val="ru-RU"/>
        </w:rPr>
        <w:t xml:space="preserve"> [</w:t>
      </w:r>
      <w:r w:rsidR="00AD6E67" w:rsidRPr="00AD6E67">
        <w:rPr>
          <w:rFonts w:ascii="Times New Roman" w:hAnsi="Times New Roman"/>
          <w:color w:val="000000" w:themeColor="text1"/>
          <w:sz w:val="26"/>
          <w:szCs w:val="26"/>
          <w:lang w:val="ru-RU"/>
        </w:rPr>
        <w:t>16</w:t>
      </w:r>
      <w:r w:rsidR="00AD6E67">
        <w:rPr>
          <w:rFonts w:ascii="Times New Roman" w:hAnsi="Times New Roman"/>
          <w:color w:val="000000" w:themeColor="text1"/>
          <w:sz w:val="26"/>
          <w:szCs w:val="26"/>
          <w:lang w:val="ru-RU"/>
        </w:rPr>
        <w:t>]</w:t>
      </w:r>
      <w:r w:rsidR="007E453C" w:rsidRPr="0040397A">
        <w:rPr>
          <w:rFonts w:ascii="Times New Roman" w:hAnsi="Times New Roman"/>
          <w:color w:val="000000" w:themeColor="text1"/>
          <w:sz w:val="26"/>
          <w:szCs w:val="26"/>
        </w:rPr>
        <w:t xml:space="preserve">. </w:t>
      </w:r>
    </w:p>
    <w:p w:rsidR="00261924" w:rsidRPr="0040397A" w:rsidRDefault="008F3154" w:rsidP="0079222A">
      <w:pPr>
        <w:spacing w:after="0" w:line="360" w:lineRule="auto"/>
        <w:ind w:firstLine="709"/>
        <w:jc w:val="both"/>
        <w:rPr>
          <w:rFonts w:ascii="Times New Roman" w:hAnsi="Times New Roman"/>
          <w:color w:val="000000" w:themeColor="text1"/>
          <w:sz w:val="26"/>
          <w:szCs w:val="26"/>
        </w:rPr>
      </w:pPr>
      <w:r>
        <w:rPr>
          <w:rFonts w:ascii="Times New Roman" w:hAnsi="Times New Roman"/>
          <w:b/>
          <w:color w:val="000000" w:themeColor="text1"/>
          <w:sz w:val="26"/>
          <w:szCs w:val="26"/>
        </w:rPr>
        <w:t xml:space="preserve">- </w:t>
      </w:r>
      <w:r w:rsidRPr="008F3154">
        <w:rPr>
          <w:rFonts w:ascii="Times New Roman" w:hAnsi="Times New Roman"/>
          <w:color w:val="000000" w:themeColor="text1"/>
          <w:sz w:val="26"/>
          <w:szCs w:val="26"/>
        </w:rPr>
        <w:t>с</w:t>
      </w:r>
      <w:r w:rsidR="00261924" w:rsidRPr="008F3154">
        <w:rPr>
          <w:rFonts w:ascii="Times New Roman" w:hAnsi="Times New Roman"/>
          <w:color w:val="000000" w:themeColor="text1"/>
          <w:sz w:val="26"/>
          <w:szCs w:val="26"/>
        </w:rPr>
        <w:t>амопізнання</w:t>
      </w:r>
      <w:r w:rsidR="00C5724A">
        <w:rPr>
          <w:rFonts w:ascii="Times New Roman" w:hAnsi="Times New Roman"/>
          <w:color w:val="000000" w:themeColor="text1"/>
          <w:sz w:val="26"/>
          <w:szCs w:val="26"/>
        </w:rPr>
        <w:t xml:space="preserve"> – </w:t>
      </w:r>
      <w:r w:rsidR="00261924" w:rsidRPr="0040397A">
        <w:rPr>
          <w:rFonts w:ascii="Times New Roman" w:hAnsi="Times New Roman"/>
          <w:color w:val="000000" w:themeColor="text1"/>
          <w:sz w:val="26"/>
          <w:szCs w:val="26"/>
        </w:rPr>
        <w:t>це своєрідний механізм пізнавальної діяльності людини, в основ</w:t>
      </w:r>
      <w:r w:rsidR="00F768B3">
        <w:rPr>
          <w:rFonts w:ascii="Times New Roman" w:hAnsi="Times New Roman"/>
          <w:color w:val="000000" w:themeColor="text1"/>
          <w:sz w:val="26"/>
          <w:szCs w:val="26"/>
        </w:rPr>
        <w:t>і якого лежить процес рефлексії</w:t>
      </w:r>
      <w:r w:rsidR="00261924" w:rsidRPr="0040397A">
        <w:rPr>
          <w:rFonts w:ascii="Times New Roman" w:hAnsi="Times New Roman"/>
          <w:color w:val="000000" w:themeColor="text1"/>
          <w:sz w:val="26"/>
          <w:szCs w:val="26"/>
        </w:rPr>
        <w:t xml:space="preserve"> </w:t>
      </w:r>
      <w:r w:rsidR="00F768B3">
        <w:rPr>
          <w:rFonts w:ascii="Times New Roman" w:hAnsi="Times New Roman"/>
          <w:color w:val="000000" w:themeColor="text1"/>
          <w:sz w:val="26"/>
          <w:szCs w:val="26"/>
        </w:rPr>
        <w:t>[</w:t>
      </w:r>
      <w:r w:rsidR="00D029E1" w:rsidRPr="00D029E1">
        <w:rPr>
          <w:rFonts w:ascii="Times New Roman" w:hAnsi="Times New Roman"/>
          <w:color w:val="000000" w:themeColor="text1"/>
          <w:sz w:val="26"/>
          <w:szCs w:val="26"/>
          <w:lang w:val="ru-RU"/>
        </w:rPr>
        <w:t>9</w:t>
      </w:r>
      <w:r w:rsidR="00F768B3">
        <w:rPr>
          <w:rFonts w:ascii="Times New Roman" w:hAnsi="Times New Roman"/>
          <w:color w:val="000000" w:themeColor="text1"/>
          <w:sz w:val="26"/>
          <w:szCs w:val="26"/>
        </w:rPr>
        <w:t>]</w:t>
      </w:r>
      <w:r w:rsidR="00F5059C">
        <w:rPr>
          <w:rFonts w:ascii="Times New Roman" w:hAnsi="Times New Roman"/>
          <w:color w:val="000000" w:themeColor="text1"/>
          <w:sz w:val="26"/>
          <w:szCs w:val="26"/>
        </w:rPr>
        <w:t>;</w:t>
      </w:r>
    </w:p>
    <w:p w:rsidR="007E453C" w:rsidRPr="0040397A" w:rsidRDefault="0063455F" w:rsidP="0079222A">
      <w:pPr>
        <w:spacing w:after="0" w:line="360" w:lineRule="auto"/>
        <w:ind w:firstLine="709"/>
        <w:jc w:val="both"/>
        <w:rPr>
          <w:rFonts w:ascii="Times New Roman" w:hAnsi="Times New Roman"/>
          <w:color w:val="000000" w:themeColor="text1"/>
          <w:sz w:val="26"/>
          <w:szCs w:val="26"/>
        </w:rPr>
      </w:pPr>
      <w:r>
        <w:rPr>
          <w:rFonts w:ascii="Times New Roman" w:hAnsi="Times New Roman"/>
          <w:b/>
          <w:color w:val="000000" w:themeColor="text1"/>
          <w:sz w:val="26"/>
          <w:szCs w:val="26"/>
        </w:rPr>
        <w:t xml:space="preserve">- </w:t>
      </w:r>
      <w:r w:rsidRPr="008F3154">
        <w:rPr>
          <w:rFonts w:ascii="Times New Roman" w:hAnsi="Times New Roman"/>
          <w:color w:val="000000" w:themeColor="text1"/>
          <w:sz w:val="26"/>
          <w:szCs w:val="26"/>
        </w:rPr>
        <w:t>самопізнання</w:t>
      </w:r>
      <w:r>
        <w:rPr>
          <w:rFonts w:ascii="Times New Roman" w:hAnsi="Times New Roman"/>
          <w:color w:val="000000" w:themeColor="text1"/>
          <w:sz w:val="26"/>
          <w:szCs w:val="26"/>
        </w:rPr>
        <w:t xml:space="preserve"> </w:t>
      </w:r>
      <w:r w:rsidR="00BD512F">
        <w:rPr>
          <w:rFonts w:ascii="Times New Roman" w:hAnsi="Times New Roman"/>
          <w:color w:val="000000" w:themeColor="text1"/>
          <w:sz w:val="26"/>
          <w:szCs w:val="26"/>
        </w:rPr>
        <w:t xml:space="preserve">– </w:t>
      </w:r>
      <w:r w:rsidR="007E453C" w:rsidRPr="0040397A">
        <w:rPr>
          <w:rFonts w:ascii="Times New Roman" w:hAnsi="Times New Roman"/>
          <w:color w:val="000000" w:themeColor="text1"/>
          <w:sz w:val="26"/>
          <w:szCs w:val="26"/>
        </w:rPr>
        <w:t>специфічний механізм пізнання, через який людина ніби "пронизує" всі рівні буття сутнього, а отже переходить межі власної сфери буття. Людина здатна осягнути реальність зовнішнього буття сутнього, реальність власного буття як самостійного сутнього та реальність внутрішнього буття, буття власного "Я". Специфічною властивістю людського способу існування і є те, що людина "у межах самої себе не може здійснити себе" (С</w:t>
      </w:r>
      <w:r>
        <w:rPr>
          <w:rFonts w:ascii="Times New Roman" w:hAnsi="Times New Roman"/>
          <w:color w:val="000000" w:themeColor="text1"/>
          <w:sz w:val="26"/>
          <w:szCs w:val="26"/>
        </w:rPr>
        <w:t>. </w:t>
      </w:r>
      <w:r w:rsidR="007E453C" w:rsidRPr="0040397A">
        <w:rPr>
          <w:rFonts w:ascii="Times New Roman" w:hAnsi="Times New Roman"/>
          <w:color w:val="000000" w:themeColor="text1"/>
          <w:sz w:val="26"/>
          <w:szCs w:val="26"/>
        </w:rPr>
        <w:t>Л.</w:t>
      </w:r>
      <w:r>
        <w:rPr>
          <w:rFonts w:ascii="Times New Roman" w:hAnsi="Times New Roman"/>
          <w:color w:val="000000" w:themeColor="text1"/>
          <w:sz w:val="26"/>
          <w:szCs w:val="26"/>
        </w:rPr>
        <w:t> </w:t>
      </w:r>
      <w:r w:rsidR="007E453C" w:rsidRPr="0040397A">
        <w:rPr>
          <w:rFonts w:ascii="Times New Roman" w:hAnsi="Times New Roman"/>
          <w:color w:val="000000" w:themeColor="text1"/>
          <w:sz w:val="26"/>
          <w:szCs w:val="26"/>
        </w:rPr>
        <w:t>Франк)</w:t>
      </w:r>
      <w:r w:rsidR="00F768B3">
        <w:rPr>
          <w:rFonts w:ascii="Times New Roman" w:hAnsi="Times New Roman"/>
          <w:color w:val="000000" w:themeColor="text1"/>
          <w:sz w:val="26"/>
          <w:szCs w:val="26"/>
        </w:rPr>
        <w:t xml:space="preserve"> [</w:t>
      </w:r>
      <w:r w:rsidR="00D029E1" w:rsidRPr="00D029E1">
        <w:rPr>
          <w:rFonts w:ascii="Times New Roman" w:hAnsi="Times New Roman"/>
          <w:color w:val="000000" w:themeColor="text1"/>
          <w:sz w:val="26"/>
          <w:szCs w:val="26"/>
          <w:lang w:val="ru-RU"/>
        </w:rPr>
        <w:t>9</w:t>
      </w:r>
      <w:r w:rsidR="00F768B3">
        <w:rPr>
          <w:rFonts w:ascii="Times New Roman" w:hAnsi="Times New Roman"/>
          <w:color w:val="000000" w:themeColor="text1"/>
          <w:sz w:val="26"/>
          <w:szCs w:val="26"/>
        </w:rPr>
        <w:t>]</w:t>
      </w:r>
      <w:r w:rsidR="009A1C2C">
        <w:rPr>
          <w:rFonts w:ascii="Times New Roman" w:hAnsi="Times New Roman"/>
          <w:color w:val="000000" w:themeColor="text1"/>
          <w:sz w:val="26"/>
          <w:szCs w:val="26"/>
        </w:rPr>
        <w:t>;</w:t>
      </w:r>
      <w:r w:rsidR="007E453C" w:rsidRPr="0040397A">
        <w:rPr>
          <w:rFonts w:ascii="Times New Roman" w:hAnsi="Times New Roman"/>
          <w:color w:val="000000" w:themeColor="text1"/>
          <w:sz w:val="26"/>
          <w:szCs w:val="26"/>
        </w:rPr>
        <w:t xml:space="preserve"> </w:t>
      </w:r>
    </w:p>
    <w:p w:rsidR="00EC3B4A" w:rsidRPr="0040397A" w:rsidRDefault="0063455F" w:rsidP="0079222A">
      <w:pPr>
        <w:pStyle w:val="a6"/>
        <w:spacing w:before="0" w:beforeAutospacing="0" w:after="0" w:afterAutospacing="0" w:line="360" w:lineRule="auto"/>
        <w:ind w:firstLine="709"/>
        <w:jc w:val="both"/>
        <w:rPr>
          <w:bCs/>
          <w:color w:val="000000" w:themeColor="text1"/>
          <w:sz w:val="26"/>
          <w:szCs w:val="26"/>
        </w:rPr>
      </w:pPr>
      <w:r>
        <w:rPr>
          <w:b/>
          <w:color w:val="000000" w:themeColor="text1"/>
          <w:sz w:val="26"/>
          <w:szCs w:val="26"/>
        </w:rPr>
        <w:t xml:space="preserve">- </w:t>
      </w:r>
      <w:r w:rsidRPr="008F3154">
        <w:rPr>
          <w:color w:val="000000" w:themeColor="text1"/>
          <w:sz w:val="26"/>
          <w:szCs w:val="26"/>
        </w:rPr>
        <w:t>самопізнання</w:t>
      </w:r>
      <w:r>
        <w:rPr>
          <w:color w:val="000000" w:themeColor="text1"/>
          <w:sz w:val="26"/>
          <w:szCs w:val="26"/>
        </w:rPr>
        <w:t xml:space="preserve"> </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це</w:t>
      </w:r>
      <w:r w:rsidR="00EC3B4A" w:rsidRPr="0040397A">
        <w:rPr>
          <w:rFonts w:eastAsiaTheme="minorHAnsi"/>
          <w:color w:val="000000" w:themeColor="text1"/>
          <w:sz w:val="26"/>
          <w:szCs w:val="26"/>
          <w:lang w:eastAsia="en-US"/>
        </w:rPr>
        <w:t xml:space="preserve"> процес </w:t>
      </w:r>
      <w:r w:rsidR="00EC3B4A">
        <w:rPr>
          <w:rFonts w:eastAsiaTheme="minorHAnsi"/>
          <w:color w:val="000000" w:themeColor="text1"/>
          <w:sz w:val="26"/>
          <w:szCs w:val="26"/>
          <w:lang w:eastAsia="en-US"/>
        </w:rPr>
        <w:t>отримання</w:t>
      </w:r>
      <w:r w:rsidR="00EC3B4A" w:rsidRPr="0040397A">
        <w:rPr>
          <w:rFonts w:eastAsiaTheme="minorHAnsi"/>
          <w:color w:val="000000" w:themeColor="text1"/>
          <w:sz w:val="26"/>
          <w:szCs w:val="26"/>
          <w:lang w:eastAsia="en-US"/>
        </w:rPr>
        <w:t xml:space="preserve"> знан</w:t>
      </w:r>
      <w:r w:rsidR="00EC3B4A">
        <w:rPr>
          <w:rFonts w:eastAsiaTheme="minorHAnsi"/>
          <w:color w:val="000000" w:themeColor="text1"/>
          <w:sz w:val="26"/>
          <w:szCs w:val="26"/>
          <w:lang w:eastAsia="en-US"/>
        </w:rPr>
        <w:t>ь</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 xml:space="preserve">про самого </w:t>
      </w:r>
      <w:r w:rsidR="00EC3B4A" w:rsidRPr="0040397A">
        <w:rPr>
          <w:rFonts w:eastAsiaTheme="minorHAnsi"/>
          <w:color w:val="000000" w:themeColor="text1"/>
          <w:sz w:val="26"/>
          <w:szCs w:val="26"/>
          <w:lang w:eastAsia="en-US"/>
        </w:rPr>
        <w:t xml:space="preserve">себе </w:t>
      </w:r>
      <w:r w:rsidR="00EC3B4A">
        <w:rPr>
          <w:rFonts w:eastAsiaTheme="minorHAnsi"/>
          <w:color w:val="000000" w:themeColor="text1"/>
          <w:sz w:val="26"/>
          <w:szCs w:val="26"/>
          <w:lang w:eastAsia="en-US"/>
        </w:rPr>
        <w:t>шляхом</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виокремлення</w:t>
      </w:r>
      <w:r w:rsidR="00EC3B4A" w:rsidRPr="0040397A">
        <w:rPr>
          <w:rFonts w:eastAsiaTheme="minorHAnsi"/>
          <w:color w:val="000000" w:themeColor="text1"/>
          <w:sz w:val="26"/>
          <w:szCs w:val="26"/>
          <w:lang w:eastAsia="en-US"/>
        </w:rPr>
        <w:t xml:space="preserve"> себе </w:t>
      </w:r>
      <w:r w:rsidR="00EC3B4A">
        <w:rPr>
          <w:rFonts w:eastAsiaTheme="minorHAnsi"/>
          <w:color w:val="000000" w:themeColor="text1"/>
          <w:sz w:val="26"/>
          <w:szCs w:val="26"/>
          <w:lang w:eastAsia="en-US"/>
        </w:rPr>
        <w:t>серед інших, ідентифікації і відокремлення</w:t>
      </w:r>
      <w:r w:rsidR="00EC3B4A" w:rsidRPr="0040397A">
        <w:rPr>
          <w:rFonts w:eastAsiaTheme="minorHAnsi"/>
          <w:color w:val="000000" w:themeColor="text1"/>
          <w:sz w:val="26"/>
          <w:szCs w:val="26"/>
          <w:lang w:eastAsia="en-US"/>
        </w:rPr>
        <w:t xml:space="preserve"> себ</w:t>
      </w:r>
      <w:r w:rsidR="00EC3B4A">
        <w:rPr>
          <w:rFonts w:eastAsiaTheme="minorHAnsi"/>
          <w:color w:val="000000" w:themeColor="text1"/>
          <w:sz w:val="26"/>
          <w:szCs w:val="26"/>
          <w:lang w:eastAsia="en-US"/>
        </w:rPr>
        <w:t>е</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від</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інших</w:t>
      </w:r>
      <w:r w:rsidR="00EC3B4A" w:rsidRPr="0040397A">
        <w:rPr>
          <w:rFonts w:eastAsiaTheme="minorHAnsi"/>
          <w:color w:val="000000" w:themeColor="text1"/>
          <w:sz w:val="26"/>
          <w:szCs w:val="26"/>
          <w:lang w:eastAsia="en-US"/>
        </w:rPr>
        <w:t xml:space="preserve"> людей </w:t>
      </w:r>
      <w:r w:rsidR="00EC3B4A">
        <w:rPr>
          <w:rFonts w:eastAsiaTheme="minorHAnsi"/>
          <w:color w:val="000000" w:themeColor="text1"/>
          <w:sz w:val="26"/>
          <w:szCs w:val="26"/>
          <w:lang w:eastAsia="en-US"/>
        </w:rPr>
        <w:t>на основі порівняння себе з ни</w:t>
      </w:r>
      <w:r w:rsidR="00EC3B4A" w:rsidRPr="0040397A">
        <w:rPr>
          <w:rFonts w:eastAsiaTheme="minorHAnsi"/>
          <w:color w:val="000000" w:themeColor="text1"/>
          <w:sz w:val="26"/>
          <w:szCs w:val="26"/>
          <w:lang w:eastAsia="en-US"/>
        </w:rPr>
        <w:t xml:space="preserve">ми </w:t>
      </w:r>
      <w:r w:rsidR="00EC3B4A">
        <w:rPr>
          <w:rFonts w:eastAsiaTheme="minorHAnsi"/>
          <w:color w:val="000000" w:themeColor="text1"/>
          <w:sz w:val="26"/>
          <w:szCs w:val="26"/>
          <w:lang w:eastAsia="en-US"/>
        </w:rPr>
        <w:t>і</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з</w:t>
      </w:r>
      <w:r w:rsidR="00EC3B4A" w:rsidRPr="0040397A">
        <w:rPr>
          <w:rFonts w:eastAsiaTheme="minorHAnsi"/>
          <w:color w:val="000000" w:themeColor="text1"/>
          <w:sz w:val="26"/>
          <w:szCs w:val="26"/>
          <w:lang w:eastAsia="en-US"/>
        </w:rPr>
        <w:t xml:space="preserve"> самим собо</w:t>
      </w:r>
      <w:r w:rsidR="00EC3B4A">
        <w:rPr>
          <w:rFonts w:eastAsiaTheme="minorHAnsi"/>
          <w:color w:val="000000" w:themeColor="text1"/>
          <w:sz w:val="26"/>
          <w:szCs w:val="26"/>
          <w:lang w:eastAsia="en-US"/>
        </w:rPr>
        <w:t>ю</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у</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минулому</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теперішньому</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і</w:t>
      </w:r>
      <w:r w:rsidR="00EC3B4A" w:rsidRPr="0040397A">
        <w:rPr>
          <w:rFonts w:eastAsiaTheme="minorHAnsi"/>
          <w:color w:val="000000" w:themeColor="text1"/>
          <w:sz w:val="26"/>
          <w:szCs w:val="26"/>
          <w:lang w:eastAsia="en-US"/>
        </w:rPr>
        <w:t xml:space="preserve"> </w:t>
      </w:r>
      <w:r w:rsidR="00EC3B4A">
        <w:rPr>
          <w:rFonts w:eastAsiaTheme="minorHAnsi"/>
          <w:color w:val="000000" w:themeColor="text1"/>
          <w:sz w:val="26"/>
          <w:szCs w:val="26"/>
          <w:lang w:eastAsia="en-US"/>
        </w:rPr>
        <w:t>віддаленому майбутньому</w:t>
      </w:r>
      <w:r w:rsidR="009A1C2C">
        <w:rPr>
          <w:rFonts w:eastAsiaTheme="minorHAnsi"/>
          <w:color w:val="000000" w:themeColor="text1"/>
          <w:sz w:val="26"/>
          <w:szCs w:val="26"/>
          <w:lang w:eastAsia="en-US"/>
        </w:rPr>
        <w:t xml:space="preserve"> </w:t>
      </w:r>
      <w:r w:rsidR="009A1C2C">
        <w:rPr>
          <w:color w:val="000000" w:themeColor="text1"/>
          <w:sz w:val="26"/>
          <w:szCs w:val="26"/>
        </w:rPr>
        <w:t>[</w:t>
      </w:r>
      <w:r w:rsidR="00D029E1" w:rsidRPr="00FE3D44">
        <w:rPr>
          <w:color w:val="000000" w:themeColor="text1"/>
          <w:sz w:val="26"/>
          <w:szCs w:val="26"/>
        </w:rPr>
        <w:t>12</w:t>
      </w:r>
      <w:r w:rsidR="009A1C2C">
        <w:rPr>
          <w:color w:val="000000" w:themeColor="text1"/>
          <w:sz w:val="26"/>
          <w:szCs w:val="26"/>
        </w:rPr>
        <w:t>];</w:t>
      </w:r>
      <w:r w:rsidR="00EC3B4A" w:rsidRPr="0040397A">
        <w:rPr>
          <w:rFonts w:eastAsiaTheme="minorHAnsi"/>
          <w:color w:val="000000" w:themeColor="text1"/>
          <w:sz w:val="26"/>
          <w:szCs w:val="26"/>
          <w:lang w:eastAsia="en-US"/>
        </w:rPr>
        <w:t xml:space="preserve"> </w:t>
      </w:r>
    </w:p>
    <w:p w:rsidR="00AD18BD" w:rsidRPr="0040397A" w:rsidRDefault="00AD18BD" w:rsidP="00AD18BD">
      <w:pPr>
        <w:spacing w:after="0" w:line="360" w:lineRule="auto"/>
        <w:ind w:firstLine="709"/>
        <w:jc w:val="both"/>
        <w:rPr>
          <w:rFonts w:ascii="Times New Roman" w:hAnsi="Times New Roman"/>
          <w:color w:val="000000" w:themeColor="text1"/>
          <w:sz w:val="26"/>
          <w:szCs w:val="26"/>
        </w:rPr>
      </w:pPr>
      <w:r>
        <w:rPr>
          <w:rFonts w:ascii="Times New Roman" w:hAnsi="Times New Roman"/>
          <w:b/>
          <w:color w:val="000000" w:themeColor="text1"/>
          <w:sz w:val="26"/>
          <w:szCs w:val="26"/>
        </w:rPr>
        <w:t xml:space="preserve">- </w:t>
      </w:r>
      <w:r w:rsidRPr="008F3154">
        <w:rPr>
          <w:rFonts w:ascii="Times New Roman" w:hAnsi="Times New Roman"/>
          <w:color w:val="000000" w:themeColor="text1"/>
          <w:sz w:val="26"/>
          <w:szCs w:val="26"/>
        </w:rPr>
        <w:t>самопізнання</w:t>
      </w:r>
      <w:r>
        <w:rPr>
          <w:rFonts w:ascii="Times New Roman" w:hAnsi="Times New Roman"/>
          <w:color w:val="000000" w:themeColor="text1"/>
          <w:sz w:val="26"/>
          <w:szCs w:val="26"/>
        </w:rPr>
        <w:t xml:space="preserve"> – </w:t>
      </w:r>
      <w:r w:rsidRPr="0040397A">
        <w:rPr>
          <w:rFonts w:ascii="Times New Roman" w:hAnsi="Times New Roman"/>
          <w:color w:val="000000" w:themeColor="text1"/>
          <w:sz w:val="26"/>
          <w:szCs w:val="26"/>
        </w:rPr>
        <w:t>це вивчення психічних властивостей, процесів і станів своєї особ</w:t>
      </w:r>
      <w:r>
        <w:rPr>
          <w:rFonts w:ascii="Times New Roman" w:hAnsi="Times New Roman"/>
          <w:color w:val="000000" w:themeColor="text1"/>
          <w:sz w:val="26"/>
          <w:szCs w:val="26"/>
        </w:rPr>
        <w:t>истості, в тому числі її спрямо</w:t>
      </w:r>
      <w:r w:rsidRPr="0040397A">
        <w:rPr>
          <w:rFonts w:ascii="Times New Roman" w:hAnsi="Times New Roman"/>
          <w:color w:val="000000" w:themeColor="text1"/>
          <w:sz w:val="26"/>
          <w:szCs w:val="26"/>
        </w:rPr>
        <w:t>ваності, ха</w:t>
      </w:r>
      <w:r w:rsidRPr="0040397A">
        <w:rPr>
          <w:rFonts w:ascii="Times New Roman" w:hAnsi="Times New Roman"/>
          <w:color w:val="000000" w:themeColor="text1"/>
          <w:sz w:val="26"/>
          <w:szCs w:val="26"/>
        </w:rPr>
        <w:softHyphen/>
        <w:t>рактеру, темпераменту, здібностей, пізнавальних процесів, вольових емоційних процесів, а також психофізіологічного стану організму і особистих якостей</w:t>
      </w:r>
      <w:r w:rsidR="009C49FC" w:rsidRPr="009C49FC">
        <w:rPr>
          <w:rFonts w:ascii="Times New Roman" w:hAnsi="Times New Roman"/>
          <w:color w:val="000000" w:themeColor="text1"/>
          <w:sz w:val="26"/>
          <w:szCs w:val="26"/>
        </w:rPr>
        <w:t xml:space="preserve"> </w:t>
      </w:r>
      <w:r w:rsidR="009C49FC">
        <w:rPr>
          <w:rFonts w:ascii="Times New Roman" w:hAnsi="Times New Roman"/>
          <w:color w:val="000000" w:themeColor="text1"/>
          <w:sz w:val="26"/>
          <w:szCs w:val="26"/>
        </w:rPr>
        <w:t>[</w:t>
      </w:r>
      <w:r w:rsidR="009C49FC" w:rsidRPr="007A6783">
        <w:rPr>
          <w:rFonts w:ascii="Times New Roman" w:hAnsi="Times New Roman"/>
          <w:color w:val="000000" w:themeColor="text1"/>
          <w:sz w:val="26"/>
          <w:szCs w:val="26"/>
        </w:rPr>
        <w:t>12</w:t>
      </w:r>
      <w:r w:rsidR="009C49FC">
        <w:rPr>
          <w:rFonts w:ascii="Times New Roman" w:hAnsi="Times New Roman"/>
          <w:color w:val="000000" w:themeColor="text1"/>
          <w:sz w:val="26"/>
          <w:szCs w:val="26"/>
        </w:rPr>
        <w:t>];</w:t>
      </w:r>
    </w:p>
    <w:p w:rsidR="00416F16" w:rsidRPr="00DC529C" w:rsidRDefault="00416F16" w:rsidP="00416F16">
      <w:pPr>
        <w:spacing w:after="0" w:line="360" w:lineRule="auto"/>
        <w:ind w:firstLine="709"/>
        <w:jc w:val="both"/>
        <w:rPr>
          <w:rFonts w:ascii="Times New Roman" w:hAnsi="Times New Roman"/>
          <w:color w:val="000000" w:themeColor="text1"/>
          <w:sz w:val="26"/>
          <w:szCs w:val="26"/>
          <w:lang w:val="ru-RU"/>
        </w:rPr>
      </w:pPr>
      <w:r>
        <w:rPr>
          <w:rFonts w:ascii="Times New Roman" w:hAnsi="Times New Roman"/>
          <w:b/>
          <w:color w:val="000000" w:themeColor="text1"/>
          <w:sz w:val="26"/>
          <w:szCs w:val="26"/>
        </w:rPr>
        <w:t xml:space="preserve">- </w:t>
      </w:r>
      <w:r w:rsidRPr="008F3154">
        <w:rPr>
          <w:rFonts w:ascii="Times New Roman" w:hAnsi="Times New Roman"/>
          <w:color w:val="000000" w:themeColor="text1"/>
          <w:sz w:val="26"/>
          <w:szCs w:val="26"/>
        </w:rPr>
        <w:t>самопізнання</w:t>
      </w:r>
      <w:r>
        <w:rPr>
          <w:rFonts w:ascii="Times New Roman" w:hAnsi="Times New Roman"/>
          <w:color w:val="000000" w:themeColor="text1"/>
          <w:sz w:val="26"/>
          <w:szCs w:val="26"/>
        </w:rPr>
        <w:t xml:space="preserve"> </w:t>
      </w:r>
      <w:r w:rsidRPr="0040397A">
        <w:rPr>
          <w:rFonts w:ascii="Times New Roman" w:hAnsi="Times New Roman"/>
          <w:color w:val="000000" w:themeColor="text1"/>
          <w:sz w:val="26"/>
          <w:szCs w:val="26"/>
        </w:rPr>
        <w:t>– це вивчення себе як частини прир</w:t>
      </w:r>
      <w:r>
        <w:rPr>
          <w:rFonts w:ascii="Times New Roman" w:hAnsi="Times New Roman"/>
          <w:color w:val="000000" w:themeColor="text1"/>
          <w:sz w:val="26"/>
          <w:szCs w:val="26"/>
        </w:rPr>
        <w:t>оди, виявлення своїх біологічних</w:t>
      </w:r>
      <w:r w:rsidRPr="0040397A">
        <w:rPr>
          <w:rFonts w:ascii="Times New Roman" w:hAnsi="Times New Roman"/>
          <w:color w:val="000000" w:themeColor="text1"/>
          <w:sz w:val="26"/>
          <w:szCs w:val="26"/>
        </w:rPr>
        <w:t xml:space="preserve"> особливостей і потреб, це розуміння себе як частини соціуму, усвідомлення себе і як м</w:t>
      </w:r>
      <w:r>
        <w:rPr>
          <w:rFonts w:ascii="Times New Roman" w:hAnsi="Times New Roman"/>
          <w:color w:val="000000" w:themeColor="text1"/>
          <w:sz w:val="26"/>
          <w:szCs w:val="26"/>
        </w:rPr>
        <w:t>орального та духовного феномену</w:t>
      </w:r>
      <w:r w:rsidRPr="00F768B3">
        <w:rPr>
          <w:rFonts w:ascii="Times New Roman" w:hAnsi="Times New Roman"/>
          <w:color w:val="000000" w:themeColor="text1"/>
          <w:sz w:val="26"/>
          <w:szCs w:val="26"/>
          <w:lang w:val="ru-RU"/>
        </w:rPr>
        <w:t xml:space="preserve"> </w:t>
      </w:r>
      <w:r>
        <w:rPr>
          <w:rFonts w:ascii="Times New Roman" w:hAnsi="Times New Roman"/>
          <w:color w:val="000000" w:themeColor="text1"/>
          <w:sz w:val="26"/>
          <w:szCs w:val="26"/>
        </w:rPr>
        <w:t>[</w:t>
      </w:r>
      <w:r w:rsidR="00403834">
        <w:rPr>
          <w:rFonts w:ascii="Times New Roman" w:hAnsi="Times New Roman"/>
          <w:color w:val="000000" w:themeColor="text1"/>
          <w:sz w:val="26"/>
          <w:szCs w:val="26"/>
        </w:rPr>
        <w:t>7</w:t>
      </w:r>
      <w:r>
        <w:rPr>
          <w:rFonts w:ascii="Times New Roman" w:hAnsi="Times New Roman"/>
          <w:color w:val="000000" w:themeColor="text1"/>
          <w:sz w:val="26"/>
          <w:szCs w:val="26"/>
        </w:rPr>
        <w:t>]</w:t>
      </w:r>
      <w:r>
        <w:rPr>
          <w:rFonts w:ascii="Times New Roman" w:hAnsi="Times New Roman"/>
          <w:color w:val="000000" w:themeColor="text1"/>
          <w:sz w:val="26"/>
          <w:szCs w:val="26"/>
          <w:lang w:val="ru-RU"/>
        </w:rPr>
        <w:t>;</w:t>
      </w:r>
    </w:p>
    <w:p w:rsidR="007E453C" w:rsidRPr="00403834" w:rsidRDefault="00E91D78" w:rsidP="0079222A">
      <w:pPr>
        <w:spacing w:after="0" w:line="360" w:lineRule="auto"/>
        <w:ind w:firstLine="709"/>
        <w:jc w:val="both"/>
        <w:rPr>
          <w:rFonts w:ascii="Times New Roman" w:hAnsi="Times New Roman"/>
          <w:color w:val="000000" w:themeColor="text1"/>
          <w:sz w:val="26"/>
          <w:szCs w:val="26"/>
        </w:rPr>
      </w:pPr>
      <w:r w:rsidRPr="00E91D78">
        <w:rPr>
          <w:rFonts w:ascii="Times New Roman" w:hAnsi="Times New Roman"/>
          <w:color w:val="000000" w:themeColor="text1"/>
          <w:sz w:val="26"/>
          <w:szCs w:val="26"/>
        </w:rPr>
        <w:t>Спільним для наведених вище визначень є</w:t>
      </w:r>
      <w:r>
        <w:rPr>
          <w:rFonts w:ascii="Times New Roman" w:hAnsi="Times New Roman"/>
          <w:color w:val="000000" w:themeColor="text1"/>
          <w:sz w:val="26"/>
          <w:szCs w:val="26"/>
        </w:rPr>
        <w:t xml:space="preserve"> спрямованість</w:t>
      </w:r>
      <w:r w:rsidRPr="00E91D78">
        <w:rPr>
          <w:rFonts w:ascii="Times New Roman" w:hAnsi="Times New Roman"/>
          <w:color w:val="000000" w:themeColor="text1"/>
          <w:sz w:val="26"/>
          <w:szCs w:val="26"/>
        </w:rPr>
        <w:t xml:space="preserve"> самопізнання – </w:t>
      </w:r>
      <w:r>
        <w:rPr>
          <w:rFonts w:ascii="Times New Roman" w:hAnsi="Times New Roman"/>
          <w:color w:val="000000" w:themeColor="text1"/>
          <w:sz w:val="26"/>
          <w:szCs w:val="26"/>
        </w:rPr>
        <w:t>пізнання, вивчення</w:t>
      </w:r>
      <w:r w:rsidRPr="00E91D78">
        <w:rPr>
          <w:rFonts w:ascii="Times New Roman" w:hAnsi="Times New Roman"/>
          <w:color w:val="000000" w:themeColor="text1"/>
          <w:sz w:val="26"/>
          <w:szCs w:val="26"/>
        </w:rPr>
        <w:t xml:space="preserve"> </w:t>
      </w:r>
      <w:r>
        <w:rPr>
          <w:rFonts w:ascii="Times New Roman" w:hAnsi="Times New Roman"/>
          <w:color w:val="000000" w:themeColor="text1"/>
          <w:sz w:val="26"/>
          <w:szCs w:val="26"/>
        </w:rPr>
        <w:t xml:space="preserve">людиною своїх </w:t>
      </w:r>
      <w:r w:rsidR="00FC63AB" w:rsidRPr="0040397A">
        <w:rPr>
          <w:rFonts w:ascii="Times New Roman" w:hAnsi="Times New Roman"/>
          <w:color w:val="000000" w:themeColor="text1"/>
          <w:sz w:val="26"/>
          <w:szCs w:val="26"/>
        </w:rPr>
        <w:t>власних психічних і фізичних особливостей</w:t>
      </w:r>
      <w:r w:rsidR="00FC63AB">
        <w:rPr>
          <w:rFonts w:ascii="Times New Roman" w:hAnsi="Times New Roman"/>
          <w:color w:val="000000" w:themeColor="text1"/>
          <w:sz w:val="26"/>
          <w:szCs w:val="26"/>
        </w:rPr>
        <w:t xml:space="preserve"> </w:t>
      </w:r>
      <w:r>
        <w:rPr>
          <w:rFonts w:ascii="Times New Roman" w:hAnsi="Times New Roman"/>
          <w:color w:val="000000" w:themeColor="text1"/>
          <w:sz w:val="26"/>
          <w:szCs w:val="26"/>
        </w:rPr>
        <w:t>у вн</w:t>
      </w:r>
      <w:r w:rsidR="009A1C2C">
        <w:rPr>
          <w:rFonts w:ascii="Times New Roman" w:hAnsi="Times New Roman"/>
          <w:color w:val="000000" w:themeColor="text1"/>
          <w:sz w:val="26"/>
          <w:szCs w:val="26"/>
        </w:rPr>
        <w:t>утрішньому і зовнішньому планах</w:t>
      </w:r>
      <w:r w:rsidR="00FC63AB">
        <w:rPr>
          <w:rFonts w:ascii="Times New Roman" w:hAnsi="Times New Roman"/>
          <w:color w:val="000000" w:themeColor="text1"/>
          <w:sz w:val="26"/>
          <w:szCs w:val="26"/>
          <w:lang w:val="ru-RU"/>
        </w:rPr>
        <w:t xml:space="preserve">, а </w:t>
      </w:r>
      <w:proofErr w:type="spellStart"/>
      <w:r w:rsidR="00FC63AB">
        <w:rPr>
          <w:rFonts w:ascii="Times New Roman" w:hAnsi="Times New Roman"/>
          <w:color w:val="000000" w:themeColor="text1"/>
          <w:sz w:val="26"/>
          <w:szCs w:val="26"/>
          <w:lang w:val="ru-RU"/>
        </w:rPr>
        <w:t>також</w:t>
      </w:r>
      <w:proofErr w:type="spellEnd"/>
      <w:r w:rsidR="00FC63AB">
        <w:rPr>
          <w:rFonts w:ascii="Times New Roman" w:hAnsi="Times New Roman"/>
          <w:color w:val="000000" w:themeColor="text1"/>
          <w:sz w:val="26"/>
          <w:szCs w:val="26"/>
          <w:lang w:val="ru-RU"/>
        </w:rPr>
        <w:t xml:space="preserve"> їх </w:t>
      </w:r>
      <w:proofErr w:type="spellStart"/>
      <w:r w:rsidR="00FC63AB">
        <w:rPr>
          <w:rFonts w:ascii="Times New Roman" w:hAnsi="Times New Roman"/>
          <w:color w:val="000000" w:themeColor="text1"/>
          <w:sz w:val="26"/>
          <w:szCs w:val="26"/>
          <w:lang w:val="ru-RU"/>
        </w:rPr>
        <w:t>осмислення</w:t>
      </w:r>
      <w:proofErr w:type="spellEnd"/>
      <w:r w:rsidR="009A1C2C">
        <w:rPr>
          <w:rFonts w:ascii="Times New Roman" w:hAnsi="Times New Roman"/>
          <w:color w:val="000000" w:themeColor="text1"/>
          <w:sz w:val="26"/>
          <w:szCs w:val="26"/>
        </w:rPr>
        <w:t>. У</w:t>
      </w:r>
      <w:r w:rsidR="0041375B" w:rsidRPr="0040397A">
        <w:rPr>
          <w:rFonts w:ascii="Times New Roman" w:hAnsi="Times New Roman"/>
          <w:color w:val="000000" w:themeColor="text1"/>
          <w:sz w:val="26"/>
          <w:szCs w:val="26"/>
        </w:rPr>
        <w:t xml:space="preserve"> </w:t>
      </w:r>
      <w:r w:rsidR="00BD0A91" w:rsidRPr="0040397A">
        <w:rPr>
          <w:rFonts w:ascii="Times New Roman" w:hAnsi="Times New Roman"/>
          <w:color w:val="000000" w:themeColor="text1"/>
          <w:sz w:val="26"/>
          <w:szCs w:val="26"/>
        </w:rPr>
        <w:t>процесі самопізнання суб’єкт має справу зі збором даних, аналізом і синтезом нових відомостей про себе</w:t>
      </w:r>
      <w:r w:rsidR="00403834">
        <w:rPr>
          <w:rFonts w:ascii="Times New Roman" w:hAnsi="Times New Roman"/>
          <w:color w:val="000000" w:themeColor="text1"/>
          <w:sz w:val="26"/>
          <w:szCs w:val="26"/>
        </w:rPr>
        <w:t xml:space="preserve"> [16]</w:t>
      </w:r>
      <w:r w:rsidR="00BD0A91" w:rsidRPr="0040397A">
        <w:rPr>
          <w:rFonts w:ascii="Times New Roman" w:hAnsi="Times New Roman"/>
          <w:color w:val="000000" w:themeColor="text1"/>
          <w:sz w:val="26"/>
          <w:szCs w:val="26"/>
        </w:rPr>
        <w:t xml:space="preserve">. </w:t>
      </w:r>
      <w:r w:rsidR="0041375B">
        <w:rPr>
          <w:rFonts w:ascii="Times New Roman" w:hAnsi="Times New Roman"/>
          <w:color w:val="000000" w:themeColor="text1"/>
          <w:sz w:val="26"/>
          <w:szCs w:val="26"/>
        </w:rPr>
        <w:t>Ці відомості мають бути осмисленими, зрозумілими і поясненими</w:t>
      </w:r>
      <w:r w:rsidR="00E259B0">
        <w:rPr>
          <w:rFonts w:ascii="Times New Roman" w:hAnsi="Times New Roman"/>
          <w:color w:val="000000" w:themeColor="text1"/>
          <w:sz w:val="26"/>
          <w:szCs w:val="26"/>
        </w:rPr>
        <w:t>.</w:t>
      </w:r>
      <w:r w:rsidR="00BD0A91">
        <w:rPr>
          <w:rFonts w:ascii="Times New Roman" w:hAnsi="Times New Roman"/>
          <w:color w:val="000000" w:themeColor="text1"/>
          <w:sz w:val="26"/>
          <w:szCs w:val="26"/>
        </w:rPr>
        <w:t xml:space="preserve"> </w:t>
      </w:r>
    </w:p>
    <w:p w:rsidR="00FA45E7" w:rsidRDefault="00834F82" w:rsidP="0079222A">
      <w:pPr>
        <w:spacing w:after="0" w:line="360" w:lineRule="auto"/>
        <w:ind w:firstLine="709"/>
        <w:jc w:val="both"/>
        <w:rPr>
          <w:rFonts w:ascii="Times New Roman" w:hAnsi="Times New Roman"/>
          <w:color w:val="000000" w:themeColor="text1"/>
          <w:sz w:val="26"/>
          <w:szCs w:val="26"/>
        </w:rPr>
      </w:pPr>
      <w:r>
        <w:rPr>
          <w:rFonts w:ascii="Times New Roman" w:hAnsi="Times New Roman"/>
          <w:color w:val="000000" w:themeColor="text1"/>
          <w:sz w:val="26"/>
          <w:szCs w:val="26"/>
        </w:rPr>
        <w:t>Таким чином, «пізнавальні» визначення самопізнання теж пов’язуються із процесами усвідомлення.</w:t>
      </w:r>
      <w:r w:rsidR="00BE10DC">
        <w:rPr>
          <w:rFonts w:ascii="Times New Roman" w:hAnsi="Times New Roman"/>
          <w:color w:val="000000" w:themeColor="text1"/>
          <w:sz w:val="26"/>
          <w:szCs w:val="26"/>
        </w:rPr>
        <w:t xml:space="preserve"> Відповідно, у психологічній літературі можна виокремити третій – так би мовити інтегративний підхід, який включає і </w:t>
      </w:r>
      <w:r w:rsidR="00A34EDB">
        <w:rPr>
          <w:rFonts w:ascii="Times New Roman" w:hAnsi="Times New Roman"/>
          <w:color w:val="000000" w:themeColor="text1"/>
          <w:sz w:val="26"/>
          <w:szCs w:val="26"/>
        </w:rPr>
        <w:t>«</w:t>
      </w:r>
      <w:r w:rsidR="00BE10DC">
        <w:rPr>
          <w:rFonts w:ascii="Times New Roman" w:hAnsi="Times New Roman"/>
          <w:color w:val="000000" w:themeColor="text1"/>
          <w:sz w:val="26"/>
          <w:szCs w:val="26"/>
        </w:rPr>
        <w:t>пізнавальний</w:t>
      </w:r>
      <w:r w:rsidR="00A34EDB">
        <w:rPr>
          <w:rFonts w:ascii="Times New Roman" w:hAnsi="Times New Roman"/>
          <w:color w:val="000000" w:themeColor="text1"/>
          <w:sz w:val="26"/>
          <w:szCs w:val="26"/>
        </w:rPr>
        <w:t>»</w:t>
      </w:r>
      <w:r w:rsidR="00BE10DC">
        <w:rPr>
          <w:rFonts w:ascii="Times New Roman" w:hAnsi="Times New Roman"/>
          <w:color w:val="000000" w:themeColor="text1"/>
          <w:sz w:val="26"/>
          <w:szCs w:val="26"/>
        </w:rPr>
        <w:t xml:space="preserve"> і </w:t>
      </w:r>
      <w:r w:rsidR="00A34EDB">
        <w:rPr>
          <w:rFonts w:ascii="Times New Roman" w:hAnsi="Times New Roman"/>
          <w:color w:val="000000" w:themeColor="text1"/>
          <w:sz w:val="26"/>
          <w:szCs w:val="26"/>
        </w:rPr>
        <w:t>«</w:t>
      </w:r>
      <w:proofErr w:type="spellStart"/>
      <w:r w:rsidR="00BE10DC">
        <w:rPr>
          <w:rFonts w:ascii="Times New Roman" w:hAnsi="Times New Roman"/>
          <w:color w:val="000000" w:themeColor="text1"/>
          <w:sz w:val="26"/>
          <w:szCs w:val="26"/>
        </w:rPr>
        <w:t>усвідомлювальний</w:t>
      </w:r>
      <w:proofErr w:type="spellEnd"/>
      <w:r w:rsidR="00A34EDB">
        <w:rPr>
          <w:rFonts w:ascii="Times New Roman" w:hAnsi="Times New Roman"/>
          <w:color w:val="000000" w:themeColor="text1"/>
          <w:sz w:val="26"/>
          <w:szCs w:val="26"/>
        </w:rPr>
        <w:t>»</w:t>
      </w:r>
      <w:r w:rsidR="00BE10DC">
        <w:rPr>
          <w:rFonts w:ascii="Times New Roman" w:hAnsi="Times New Roman"/>
          <w:color w:val="000000" w:themeColor="text1"/>
          <w:sz w:val="26"/>
          <w:szCs w:val="26"/>
        </w:rPr>
        <w:t xml:space="preserve"> аспекти самопізнання.</w:t>
      </w:r>
    </w:p>
    <w:p w:rsidR="004C020B" w:rsidRPr="0040397A" w:rsidRDefault="00D76E4E" w:rsidP="0079222A">
      <w:pPr>
        <w:spacing w:after="0" w:line="360" w:lineRule="auto"/>
        <w:ind w:firstLine="709"/>
        <w:jc w:val="both"/>
        <w:rPr>
          <w:rFonts w:ascii="Times New Roman" w:hAnsi="Times New Roman"/>
          <w:color w:val="000000" w:themeColor="text1"/>
          <w:sz w:val="26"/>
          <w:szCs w:val="26"/>
        </w:rPr>
      </w:pPr>
      <w:r w:rsidRPr="00BA0525">
        <w:rPr>
          <w:rFonts w:ascii="Times New Roman" w:hAnsi="Times New Roman"/>
          <w:color w:val="000000" w:themeColor="text1"/>
          <w:sz w:val="26"/>
          <w:szCs w:val="26"/>
        </w:rPr>
        <w:lastRenderedPageBreak/>
        <w:t xml:space="preserve">Так, </w:t>
      </w:r>
      <w:proofErr w:type="spellStart"/>
      <w:r w:rsidR="00FA45E7" w:rsidRPr="00BA0525">
        <w:rPr>
          <w:rFonts w:ascii="Times New Roman" w:hAnsi="Times New Roman"/>
          <w:color w:val="000000" w:themeColor="text1"/>
          <w:sz w:val="26"/>
          <w:szCs w:val="26"/>
        </w:rPr>
        <w:t>І.Чесноков</w:t>
      </w:r>
      <w:r w:rsidR="007E453C" w:rsidRPr="00BA0525">
        <w:rPr>
          <w:rFonts w:ascii="Times New Roman" w:hAnsi="Times New Roman"/>
          <w:color w:val="000000" w:themeColor="text1"/>
          <w:sz w:val="26"/>
          <w:szCs w:val="26"/>
        </w:rPr>
        <w:t>а</w:t>
      </w:r>
      <w:proofErr w:type="spellEnd"/>
      <w:r w:rsidR="00BD512F">
        <w:rPr>
          <w:rFonts w:ascii="Times New Roman" w:hAnsi="Times New Roman"/>
          <w:b/>
          <w:color w:val="000000" w:themeColor="text1"/>
          <w:sz w:val="26"/>
          <w:szCs w:val="26"/>
        </w:rPr>
        <w:t xml:space="preserve"> – </w:t>
      </w:r>
      <w:r w:rsidR="004C020B" w:rsidRPr="0040397A">
        <w:rPr>
          <w:rFonts w:ascii="Times New Roman" w:hAnsi="Times New Roman"/>
          <w:color w:val="000000" w:themeColor="text1"/>
          <w:sz w:val="26"/>
          <w:szCs w:val="26"/>
        </w:rPr>
        <w:t xml:space="preserve">вважає, що </w:t>
      </w:r>
      <w:r w:rsidR="004C020B" w:rsidRPr="0003364C">
        <w:rPr>
          <w:rFonts w:ascii="Times New Roman" w:hAnsi="Times New Roman"/>
          <w:b/>
          <w:color w:val="000000" w:themeColor="text1"/>
          <w:sz w:val="26"/>
          <w:szCs w:val="26"/>
        </w:rPr>
        <w:t>самопізнання</w:t>
      </w:r>
      <w:r w:rsidR="004C020B" w:rsidRPr="0040397A">
        <w:rPr>
          <w:rFonts w:ascii="Times New Roman" w:hAnsi="Times New Roman"/>
          <w:color w:val="000000" w:themeColor="text1"/>
          <w:sz w:val="26"/>
          <w:szCs w:val="26"/>
        </w:rPr>
        <w:t xml:space="preserve"> розвивається на основі пізнання світу речей, що оточує людину, а також світу людських стосунків. Вона розглядає самопізнання як один із внутрішніх процесів самосвідомості, поряд з емоційним ставленням до себе і саморегуляцією поведінки</w:t>
      </w:r>
      <w:r w:rsidR="00530FD5">
        <w:rPr>
          <w:rFonts w:ascii="Times New Roman" w:hAnsi="Times New Roman"/>
          <w:color w:val="000000" w:themeColor="text1"/>
          <w:sz w:val="26"/>
          <w:szCs w:val="26"/>
        </w:rPr>
        <w:t xml:space="preserve"> [</w:t>
      </w:r>
      <w:r w:rsidR="008C64F9">
        <w:rPr>
          <w:rFonts w:ascii="Times New Roman" w:hAnsi="Times New Roman"/>
          <w:color w:val="000000" w:themeColor="text1"/>
          <w:sz w:val="26"/>
          <w:szCs w:val="26"/>
        </w:rPr>
        <w:t>19</w:t>
      </w:r>
      <w:r w:rsidR="00530FD5">
        <w:rPr>
          <w:rFonts w:ascii="Times New Roman" w:hAnsi="Times New Roman"/>
          <w:color w:val="000000" w:themeColor="text1"/>
          <w:sz w:val="26"/>
          <w:szCs w:val="26"/>
        </w:rPr>
        <w:t>]</w:t>
      </w:r>
      <w:r w:rsidR="004C020B" w:rsidRPr="0040397A">
        <w:rPr>
          <w:rFonts w:ascii="Times New Roman" w:hAnsi="Times New Roman"/>
          <w:color w:val="000000" w:themeColor="text1"/>
          <w:sz w:val="26"/>
          <w:szCs w:val="26"/>
        </w:rPr>
        <w:t>.</w:t>
      </w:r>
      <w:r w:rsidR="00FA45E7" w:rsidRPr="00FA45E7">
        <w:rPr>
          <w:rFonts w:ascii="Times New Roman" w:hAnsi="Times New Roman"/>
          <w:b/>
          <w:color w:val="000000" w:themeColor="text1"/>
          <w:sz w:val="26"/>
          <w:szCs w:val="26"/>
        </w:rPr>
        <w:t xml:space="preserve"> </w:t>
      </w:r>
    </w:p>
    <w:p w:rsidR="00EF54EA" w:rsidRPr="0040397A" w:rsidRDefault="000E5463" w:rsidP="0079222A">
      <w:pPr>
        <w:spacing w:after="0" w:line="360" w:lineRule="auto"/>
        <w:ind w:firstLine="709"/>
        <w:jc w:val="both"/>
        <w:rPr>
          <w:rFonts w:ascii="Times New Roman" w:eastAsiaTheme="minorHAnsi" w:hAnsi="Times New Roman"/>
          <w:color w:val="000000" w:themeColor="text1"/>
          <w:sz w:val="26"/>
          <w:szCs w:val="26"/>
          <w:lang w:eastAsia="en-US"/>
        </w:rPr>
      </w:pPr>
      <w:r w:rsidRPr="00BE0E56">
        <w:rPr>
          <w:rFonts w:ascii="Times New Roman" w:eastAsiaTheme="minorHAnsi" w:hAnsi="Times New Roman"/>
          <w:color w:val="000000" w:themeColor="text1"/>
          <w:sz w:val="26"/>
          <w:szCs w:val="26"/>
          <w:lang w:eastAsia="en-US"/>
        </w:rPr>
        <w:t>О.</w:t>
      </w:r>
      <w:r w:rsidR="007220AD">
        <w:rPr>
          <w:rFonts w:ascii="Times New Roman" w:eastAsiaTheme="minorHAnsi" w:hAnsi="Times New Roman"/>
          <w:color w:val="000000" w:themeColor="text1"/>
          <w:sz w:val="26"/>
          <w:szCs w:val="26"/>
          <w:lang w:eastAsia="en-US"/>
        </w:rPr>
        <w:t> </w:t>
      </w:r>
      <w:r w:rsidRPr="00BE0E56">
        <w:rPr>
          <w:rFonts w:ascii="Times New Roman" w:eastAsiaTheme="minorHAnsi" w:hAnsi="Times New Roman"/>
          <w:color w:val="000000" w:themeColor="text1"/>
          <w:sz w:val="26"/>
          <w:szCs w:val="26"/>
          <w:lang w:eastAsia="en-US"/>
        </w:rPr>
        <w:t>Боброва</w:t>
      </w:r>
      <w:r w:rsidRPr="0040397A">
        <w:rPr>
          <w:rFonts w:ascii="Times New Roman" w:eastAsiaTheme="minorHAnsi" w:hAnsi="Times New Roman"/>
          <w:color w:val="000000" w:themeColor="text1"/>
          <w:sz w:val="26"/>
          <w:szCs w:val="26"/>
          <w:lang w:eastAsia="en-US"/>
        </w:rPr>
        <w:t xml:space="preserve"> </w:t>
      </w:r>
      <w:r w:rsidRPr="000E5463">
        <w:rPr>
          <w:rFonts w:ascii="Times New Roman" w:eastAsiaTheme="minorHAnsi" w:hAnsi="Times New Roman"/>
          <w:color w:val="000000" w:themeColor="text1"/>
          <w:sz w:val="26"/>
          <w:szCs w:val="26"/>
          <w:lang w:eastAsia="en-US"/>
        </w:rPr>
        <w:t>визнача</w:t>
      </w:r>
      <w:r>
        <w:rPr>
          <w:rFonts w:ascii="Times New Roman" w:eastAsiaTheme="minorHAnsi" w:hAnsi="Times New Roman"/>
          <w:color w:val="000000" w:themeColor="text1"/>
          <w:sz w:val="26"/>
          <w:szCs w:val="26"/>
          <w:lang w:eastAsia="en-US"/>
        </w:rPr>
        <w:t>є</w:t>
      </w:r>
      <w:r w:rsidRPr="000E5463">
        <w:rPr>
          <w:rFonts w:ascii="Times New Roman" w:eastAsiaTheme="minorHAnsi" w:hAnsi="Times New Roman"/>
          <w:color w:val="000000" w:themeColor="text1"/>
          <w:sz w:val="26"/>
          <w:szCs w:val="26"/>
          <w:lang w:eastAsia="en-US"/>
        </w:rPr>
        <w:t xml:space="preserve"> самопізнання</w:t>
      </w:r>
      <w:r>
        <w:rPr>
          <w:rFonts w:ascii="Times New Roman" w:eastAsiaTheme="minorHAnsi" w:hAnsi="Times New Roman"/>
          <w:b/>
          <w:color w:val="000000" w:themeColor="text1"/>
          <w:sz w:val="26"/>
          <w:szCs w:val="26"/>
          <w:lang w:eastAsia="en-US"/>
        </w:rPr>
        <w:t xml:space="preserve"> </w:t>
      </w:r>
      <w:r w:rsidR="002B60B7">
        <w:rPr>
          <w:rFonts w:ascii="Times New Roman" w:eastAsiaTheme="minorHAnsi" w:hAnsi="Times New Roman"/>
          <w:color w:val="000000" w:themeColor="text1"/>
          <w:sz w:val="26"/>
          <w:szCs w:val="26"/>
          <w:lang w:eastAsia="en-US"/>
        </w:rPr>
        <w:t>як</w:t>
      </w:r>
      <w:r w:rsidR="00EF54EA" w:rsidRPr="0040397A">
        <w:rPr>
          <w:rFonts w:ascii="Times New Roman" w:eastAsiaTheme="minorHAnsi" w:hAnsi="Times New Roman"/>
          <w:color w:val="000000" w:themeColor="text1"/>
          <w:sz w:val="26"/>
          <w:szCs w:val="26"/>
          <w:lang w:eastAsia="en-US"/>
        </w:rPr>
        <w:t xml:space="preserve"> складний, багаторівневий процес пізнання себе як суб’єкта діяльності й спілкування, побудова та корекція образу </w:t>
      </w:r>
      <w:r w:rsidR="007A6783" w:rsidRPr="007A6783">
        <w:rPr>
          <w:rFonts w:ascii="Times New Roman" w:eastAsiaTheme="minorHAnsi" w:hAnsi="Times New Roman"/>
          <w:color w:val="000000" w:themeColor="text1"/>
          <w:sz w:val="26"/>
          <w:szCs w:val="26"/>
          <w:lang w:eastAsia="en-US"/>
        </w:rPr>
        <w:t>“</w:t>
      </w:r>
      <w:r w:rsidR="00EF54EA" w:rsidRPr="0040397A">
        <w:rPr>
          <w:rFonts w:ascii="Times New Roman" w:eastAsiaTheme="minorHAnsi" w:hAnsi="Times New Roman"/>
          <w:color w:val="000000" w:themeColor="text1"/>
          <w:sz w:val="26"/>
          <w:szCs w:val="26"/>
          <w:lang w:eastAsia="en-US"/>
        </w:rPr>
        <w:t>Я”, наповнення змістом самосвідомості особистості</w:t>
      </w:r>
      <w:r w:rsidR="00EF54EA" w:rsidRPr="0040397A">
        <w:rPr>
          <w:rFonts w:ascii="Times New Roman" w:hAnsi="Times New Roman"/>
          <w:color w:val="000000" w:themeColor="text1"/>
          <w:sz w:val="26"/>
          <w:szCs w:val="26"/>
        </w:rPr>
        <w:t xml:space="preserve"> </w:t>
      </w:r>
      <w:r w:rsidR="009326F8">
        <w:rPr>
          <w:rFonts w:ascii="Times New Roman" w:hAnsi="Times New Roman"/>
          <w:color w:val="000000" w:themeColor="text1"/>
          <w:sz w:val="26"/>
          <w:szCs w:val="26"/>
        </w:rPr>
        <w:t>[8]</w:t>
      </w:r>
    </w:p>
    <w:p w:rsidR="00EF54EA" w:rsidRPr="0040397A" w:rsidRDefault="003F1C51" w:rsidP="0079222A">
      <w:pPr>
        <w:spacing w:after="0" w:line="360" w:lineRule="auto"/>
        <w:ind w:firstLine="709"/>
        <w:jc w:val="both"/>
        <w:rPr>
          <w:rFonts w:ascii="Times New Roman" w:eastAsiaTheme="minorHAnsi" w:hAnsi="Times New Roman"/>
          <w:bCs/>
          <w:color w:val="000000" w:themeColor="text1"/>
          <w:sz w:val="26"/>
          <w:szCs w:val="26"/>
          <w:lang w:eastAsia="en-US"/>
        </w:rPr>
      </w:pPr>
      <w:r w:rsidRPr="009326F8">
        <w:rPr>
          <w:rFonts w:ascii="Times New Roman" w:eastAsiaTheme="minorHAnsi" w:hAnsi="Times New Roman"/>
          <w:bCs/>
          <w:iCs/>
          <w:color w:val="000000" w:themeColor="text1"/>
          <w:sz w:val="26"/>
          <w:szCs w:val="26"/>
          <w:lang w:eastAsia="en-US"/>
        </w:rPr>
        <w:t xml:space="preserve">Я. Фруктова </w:t>
      </w:r>
      <w:r w:rsidR="00AC74EE" w:rsidRPr="009326F8">
        <w:rPr>
          <w:rFonts w:ascii="Times New Roman" w:eastAsiaTheme="minorHAnsi" w:hAnsi="Times New Roman"/>
          <w:bCs/>
          <w:iCs/>
          <w:color w:val="000000" w:themeColor="text1"/>
          <w:sz w:val="26"/>
          <w:szCs w:val="26"/>
          <w:lang w:eastAsia="en-US"/>
        </w:rPr>
        <w:t xml:space="preserve">розуміє </w:t>
      </w:r>
      <w:r w:rsidR="00D75EC6" w:rsidRPr="009326F8">
        <w:rPr>
          <w:rFonts w:ascii="Times New Roman" w:eastAsia="TimesNewRoman" w:hAnsi="Times New Roman"/>
          <w:color w:val="000000" w:themeColor="text1"/>
          <w:sz w:val="26"/>
          <w:szCs w:val="26"/>
          <w:lang w:eastAsia="en-US"/>
        </w:rPr>
        <w:t>са</w:t>
      </w:r>
      <w:r w:rsidR="00D75EC6" w:rsidRPr="00D75EC6">
        <w:rPr>
          <w:rFonts w:ascii="Times New Roman" w:eastAsia="TimesNewRoman" w:hAnsi="Times New Roman"/>
          <w:color w:val="000000" w:themeColor="text1"/>
          <w:sz w:val="26"/>
          <w:szCs w:val="26"/>
          <w:lang w:eastAsia="en-US"/>
        </w:rPr>
        <w:t xml:space="preserve">мопізнання </w:t>
      </w:r>
      <w:r w:rsidR="00EF54EA" w:rsidRPr="00D75EC6">
        <w:rPr>
          <w:rFonts w:ascii="Times New Roman" w:eastAsia="TimesNewRoman" w:hAnsi="Times New Roman"/>
          <w:color w:val="000000" w:themeColor="text1"/>
          <w:sz w:val="26"/>
          <w:szCs w:val="26"/>
          <w:lang w:eastAsia="en-US"/>
        </w:rPr>
        <w:t>особистості</w:t>
      </w:r>
      <w:r w:rsidR="00EF54EA" w:rsidRPr="0040397A">
        <w:rPr>
          <w:rFonts w:ascii="Times New Roman" w:eastAsia="TimesNewRoman" w:hAnsi="Times New Roman"/>
          <w:color w:val="000000" w:themeColor="text1"/>
          <w:sz w:val="26"/>
          <w:szCs w:val="26"/>
          <w:lang w:eastAsia="en-US"/>
        </w:rPr>
        <w:t xml:space="preserve"> – </w:t>
      </w:r>
      <w:r w:rsidR="00D75EC6">
        <w:rPr>
          <w:rFonts w:ascii="Times New Roman" w:eastAsia="TimesNewRoman" w:hAnsi="Times New Roman"/>
          <w:color w:val="000000" w:themeColor="text1"/>
          <w:sz w:val="26"/>
          <w:szCs w:val="26"/>
          <w:lang w:eastAsia="en-US"/>
        </w:rPr>
        <w:t xml:space="preserve">як </w:t>
      </w:r>
      <w:r w:rsidR="00EF54EA" w:rsidRPr="0040397A">
        <w:rPr>
          <w:rFonts w:ascii="Times New Roman" w:eastAsia="TimesNewRoman" w:hAnsi="Times New Roman"/>
          <w:color w:val="000000" w:themeColor="text1"/>
          <w:sz w:val="26"/>
          <w:szCs w:val="26"/>
          <w:lang w:eastAsia="en-US"/>
        </w:rPr>
        <w:t>складний процес вивчення індивідом самого себе, в результаті якого в його свідомості відбивається весь континуум власних властивостей і якостей</w:t>
      </w:r>
      <w:r w:rsidR="009326F8">
        <w:rPr>
          <w:rFonts w:ascii="Times New Roman" w:eastAsia="TimesNewRoman" w:hAnsi="Times New Roman"/>
          <w:color w:val="000000" w:themeColor="text1"/>
          <w:sz w:val="26"/>
          <w:szCs w:val="26"/>
          <w:lang w:eastAsia="en-US"/>
        </w:rPr>
        <w:t xml:space="preserve"> </w:t>
      </w:r>
      <w:r w:rsidR="009326F8">
        <w:rPr>
          <w:rFonts w:ascii="Times New Roman" w:hAnsi="Times New Roman"/>
          <w:color w:val="000000" w:themeColor="text1"/>
          <w:sz w:val="26"/>
          <w:szCs w:val="26"/>
        </w:rPr>
        <w:t>[18]</w:t>
      </w:r>
      <w:r w:rsidR="00EF54EA" w:rsidRPr="0040397A">
        <w:rPr>
          <w:rFonts w:ascii="Times New Roman" w:eastAsia="TimesNewRoman" w:hAnsi="Times New Roman"/>
          <w:color w:val="000000" w:themeColor="text1"/>
          <w:sz w:val="26"/>
          <w:szCs w:val="26"/>
          <w:lang w:eastAsia="en-US"/>
        </w:rPr>
        <w:t>.</w:t>
      </w:r>
    </w:p>
    <w:p w:rsidR="00065C1D" w:rsidRPr="0040397A" w:rsidRDefault="00065C1D" w:rsidP="00065C1D">
      <w:pPr>
        <w:spacing w:after="0" w:line="360" w:lineRule="auto"/>
        <w:ind w:firstLine="709"/>
        <w:jc w:val="both"/>
        <w:rPr>
          <w:rFonts w:ascii="Times New Roman" w:hAnsi="Times New Roman"/>
          <w:color w:val="000000" w:themeColor="text1"/>
          <w:sz w:val="26"/>
          <w:szCs w:val="26"/>
        </w:rPr>
      </w:pPr>
      <w:r w:rsidRPr="00A93238">
        <w:rPr>
          <w:rFonts w:ascii="Times New Roman" w:hAnsi="Times New Roman"/>
          <w:color w:val="000000" w:themeColor="text1"/>
          <w:sz w:val="26"/>
          <w:szCs w:val="26"/>
        </w:rPr>
        <w:t>За</w:t>
      </w:r>
      <w:r w:rsidRPr="00AD7386">
        <w:rPr>
          <w:rFonts w:ascii="Times New Roman" w:hAnsi="Times New Roman"/>
          <w:color w:val="000000" w:themeColor="text1"/>
          <w:sz w:val="26"/>
          <w:szCs w:val="26"/>
        </w:rPr>
        <w:t xml:space="preserve"> </w:t>
      </w:r>
      <w:r w:rsidRPr="0040397A">
        <w:rPr>
          <w:rFonts w:ascii="Times New Roman" w:hAnsi="Times New Roman"/>
          <w:color w:val="000000" w:themeColor="text1"/>
          <w:sz w:val="26"/>
          <w:szCs w:val="26"/>
        </w:rPr>
        <w:t>Т.</w:t>
      </w:r>
      <w:r>
        <w:rPr>
          <w:rFonts w:ascii="Times New Roman" w:hAnsi="Times New Roman"/>
          <w:color w:val="000000" w:themeColor="text1"/>
          <w:sz w:val="26"/>
          <w:szCs w:val="26"/>
        </w:rPr>
        <w:t> </w:t>
      </w:r>
      <w:r w:rsidRPr="0040397A">
        <w:rPr>
          <w:rFonts w:ascii="Times New Roman" w:hAnsi="Times New Roman"/>
          <w:color w:val="000000" w:themeColor="text1"/>
          <w:sz w:val="26"/>
          <w:szCs w:val="26"/>
        </w:rPr>
        <w:t>Титаренко</w:t>
      </w:r>
      <w:r w:rsidRPr="00AD7386">
        <w:rPr>
          <w:rFonts w:ascii="Times New Roman" w:hAnsi="Times New Roman"/>
          <w:color w:val="000000" w:themeColor="text1"/>
          <w:sz w:val="26"/>
          <w:szCs w:val="26"/>
        </w:rPr>
        <w:t xml:space="preserve"> самопізнання</w:t>
      </w:r>
      <w:r>
        <w:rPr>
          <w:rFonts w:ascii="Times New Roman" w:hAnsi="Times New Roman"/>
          <w:color w:val="000000" w:themeColor="text1"/>
          <w:sz w:val="26"/>
          <w:szCs w:val="26"/>
        </w:rPr>
        <w:t xml:space="preserve"> </w:t>
      </w:r>
      <w:r>
        <w:rPr>
          <w:rFonts w:ascii="Times New Roman" w:eastAsia="TimesNewRoman" w:hAnsi="Times New Roman"/>
          <w:color w:val="000000" w:themeColor="text1"/>
          <w:sz w:val="26"/>
          <w:szCs w:val="26"/>
          <w:lang w:eastAsia="en-US"/>
        </w:rPr>
        <w:t xml:space="preserve">– </w:t>
      </w:r>
      <w:r w:rsidRPr="0040397A">
        <w:rPr>
          <w:rFonts w:ascii="Times New Roman" w:hAnsi="Times New Roman"/>
          <w:color w:val="000000" w:themeColor="text1"/>
          <w:sz w:val="26"/>
          <w:szCs w:val="26"/>
        </w:rPr>
        <w:t xml:space="preserve">це процес усвідомлення, спрямований на дослідження суб’єктом, що пізнає, себе, своєї діяльності, свого </w:t>
      </w:r>
      <w:r w:rsidR="00671EC6">
        <w:rPr>
          <w:rFonts w:ascii="Times New Roman" w:hAnsi="Times New Roman"/>
          <w:color w:val="000000" w:themeColor="text1"/>
          <w:sz w:val="26"/>
          <w:szCs w:val="26"/>
        </w:rPr>
        <w:t>внутрішнього психічного змісту</w:t>
      </w:r>
      <w:r>
        <w:rPr>
          <w:rFonts w:ascii="Times New Roman" w:hAnsi="Times New Roman"/>
          <w:color w:val="000000" w:themeColor="text1"/>
          <w:sz w:val="26"/>
          <w:szCs w:val="26"/>
        </w:rPr>
        <w:t xml:space="preserve"> [</w:t>
      </w:r>
      <w:r w:rsidR="009326F8">
        <w:rPr>
          <w:rFonts w:ascii="Times New Roman" w:hAnsi="Times New Roman"/>
          <w:color w:val="000000" w:themeColor="text1"/>
          <w:sz w:val="26"/>
          <w:szCs w:val="26"/>
        </w:rPr>
        <w:t>4</w:t>
      </w:r>
      <w:r>
        <w:rPr>
          <w:rFonts w:ascii="Times New Roman" w:hAnsi="Times New Roman"/>
          <w:color w:val="000000" w:themeColor="text1"/>
          <w:sz w:val="26"/>
          <w:szCs w:val="26"/>
        </w:rPr>
        <w:t>]</w:t>
      </w:r>
      <w:r w:rsidR="00671EC6">
        <w:rPr>
          <w:rFonts w:ascii="Times New Roman" w:hAnsi="Times New Roman"/>
          <w:color w:val="000000" w:themeColor="text1"/>
          <w:sz w:val="26"/>
          <w:szCs w:val="26"/>
        </w:rPr>
        <w:t>.</w:t>
      </w:r>
    </w:p>
    <w:p w:rsidR="00693AF4" w:rsidRPr="008B53B8" w:rsidRDefault="00693AF4" w:rsidP="0079222A">
      <w:pPr>
        <w:spacing w:after="0" w:line="360" w:lineRule="auto"/>
        <w:ind w:firstLine="709"/>
        <w:jc w:val="both"/>
        <w:rPr>
          <w:rFonts w:ascii="Times New Roman" w:hAnsi="Times New Roman"/>
          <w:color w:val="000000" w:themeColor="text1"/>
          <w:sz w:val="26"/>
          <w:szCs w:val="26"/>
        </w:rPr>
      </w:pPr>
      <w:r>
        <w:rPr>
          <w:rFonts w:ascii="Times New Roman" w:hAnsi="Times New Roman"/>
          <w:color w:val="000000" w:themeColor="text1"/>
          <w:sz w:val="26"/>
          <w:szCs w:val="26"/>
        </w:rPr>
        <w:t xml:space="preserve">Таким чином, можна затверджувати, що самопізнання є </w:t>
      </w:r>
      <w:r w:rsidRPr="00693AF4">
        <w:rPr>
          <w:rFonts w:ascii="Times New Roman" w:hAnsi="Times New Roman"/>
          <w:color w:val="000000" w:themeColor="text1"/>
          <w:sz w:val="26"/>
          <w:szCs w:val="26"/>
        </w:rPr>
        <w:t>гносеологічною стороною самосвідомості [</w:t>
      </w:r>
      <w:r w:rsidR="009326F8">
        <w:rPr>
          <w:rFonts w:ascii="Times New Roman" w:hAnsi="Times New Roman"/>
          <w:color w:val="000000" w:themeColor="text1"/>
          <w:sz w:val="26"/>
          <w:szCs w:val="26"/>
        </w:rPr>
        <w:t>16</w:t>
      </w:r>
      <w:r w:rsidRPr="00693AF4">
        <w:rPr>
          <w:rFonts w:ascii="Times New Roman" w:hAnsi="Times New Roman"/>
          <w:color w:val="000000" w:themeColor="text1"/>
          <w:sz w:val="26"/>
          <w:szCs w:val="26"/>
        </w:rPr>
        <w:t xml:space="preserve">] і виникає </w:t>
      </w:r>
      <w:r>
        <w:rPr>
          <w:rFonts w:ascii="Times New Roman" w:hAnsi="Times New Roman"/>
          <w:color w:val="000000" w:themeColor="text1"/>
          <w:sz w:val="26"/>
          <w:szCs w:val="26"/>
        </w:rPr>
        <w:t>та</w:t>
      </w:r>
      <w:r w:rsidRPr="00693AF4">
        <w:rPr>
          <w:rFonts w:ascii="Times New Roman" w:hAnsi="Times New Roman"/>
          <w:color w:val="000000" w:themeColor="text1"/>
          <w:sz w:val="26"/>
          <w:szCs w:val="26"/>
        </w:rPr>
        <w:t xml:space="preserve"> розвивається на</w:t>
      </w:r>
      <w:r w:rsidRPr="00BB3B07">
        <w:rPr>
          <w:rFonts w:ascii="Times New Roman" w:hAnsi="Times New Roman"/>
          <w:color w:val="000000" w:themeColor="text1"/>
          <w:sz w:val="26"/>
          <w:szCs w:val="26"/>
        </w:rPr>
        <w:t xml:space="preserve"> основі пізнання</w:t>
      </w:r>
      <w:r w:rsidR="008B53B8" w:rsidRPr="008B53B8">
        <w:rPr>
          <w:rFonts w:ascii="Times New Roman" w:hAnsi="Times New Roman"/>
          <w:color w:val="000000" w:themeColor="text1"/>
          <w:sz w:val="26"/>
          <w:szCs w:val="26"/>
        </w:rPr>
        <w:t xml:space="preserve"> світу, </w:t>
      </w:r>
      <w:r w:rsidR="008B53B8">
        <w:rPr>
          <w:rFonts w:ascii="Times New Roman" w:hAnsi="Times New Roman"/>
          <w:color w:val="000000" w:themeColor="text1"/>
          <w:sz w:val="26"/>
          <w:szCs w:val="26"/>
        </w:rPr>
        <w:t>людей, стосунків з ними.</w:t>
      </w:r>
    </w:p>
    <w:p w:rsidR="00EF54EA" w:rsidRDefault="00085C71" w:rsidP="0079222A">
      <w:pPr>
        <w:spacing w:after="0" w:line="360" w:lineRule="auto"/>
        <w:ind w:firstLine="709"/>
        <w:jc w:val="both"/>
        <w:rPr>
          <w:rFonts w:ascii="Times New Roman" w:eastAsia="TimesNewRoman" w:hAnsi="Times New Roman"/>
          <w:color w:val="000000" w:themeColor="text1"/>
          <w:sz w:val="26"/>
          <w:szCs w:val="26"/>
          <w:lang w:eastAsia="en-US"/>
        </w:rPr>
      </w:pPr>
      <w:r>
        <w:rPr>
          <w:rFonts w:ascii="Times New Roman" w:eastAsia="TimesNewRoman" w:hAnsi="Times New Roman"/>
          <w:color w:val="000000" w:themeColor="text1"/>
          <w:sz w:val="26"/>
          <w:szCs w:val="26"/>
          <w:lang w:eastAsia="en-US"/>
        </w:rPr>
        <w:t xml:space="preserve">Окрім вище зазначених провідних підходів, ми виокремлюємо ще кілька </w:t>
      </w:r>
      <w:r w:rsidR="001F44FB">
        <w:rPr>
          <w:rFonts w:ascii="Times New Roman" w:eastAsia="TimesNewRoman" w:hAnsi="Times New Roman"/>
          <w:color w:val="000000" w:themeColor="text1"/>
          <w:sz w:val="26"/>
          <w:szCs w:val="26"/>
          <w:lang w:eastAsia="en-US"/>
        </w:rPr>
        <w:t>бачень</w:t>
      </w:r>
      <w:r>
        <w:rPr>
          <w:rFonts w:ascii="Times New Roman" w:eastAsia="TimesNewRoman" w:hAnsi="Times New Roman"/>
          <w:color w:val="000000" w:themeColor="text1"/>
          <w:sz w:val="26"/>
          <w:szCs w:val="26"/>
          <w:lang w:eastAsia="en-US"/>
        </w:rPr>
        <w:t xml:space="preserve"> визначення самопізнання</w:t>
      </w:r>
    </w:p>
    <w:p w:rsidR="00816461" w:rsidRDefault="00816461" w:rsidP="00816461">
      <w:pPr>
        <w:spacing w:after="0" w:line="360" w:lineRule="auto"/>
        <w:ind w:firstLine="709"/>
        <w:jc w:val="both"/>
        <w:rPr>
          <w:rFonts w:ascii="Times New Roman" w:hAnsi="Times New Roman"/>
          <w:color w:val="000000" w:themeColor="text1"/>
          <w:sz w:val="26"/>
          <w:szCs w:val="26"/>
        </w:rPr>
      </w:pPr>
      <w:r>
        <w:rPr>
          <w:rFonts w:ascii="Times New Roman" w:hAnsi="Times New Roman"/>
          <w:color w:val="000000" w:themeColor="text1"/>
          <w:sz w:val="26"/>
          <w:szCs w:val="26"/>
        </w:rPr>
        <w:t xml:space="preserve">Так, </w:t>
      </w:r>
      <w:r w:rsidRPr="001048D1">
        <w:rPr>
          <w:rFonts w:ascii="Times New Roman" w:hAnsi="Times New Roman"/>
          <w:color w:val="000000" w:themeColor="text1"/>
          <w:sz w:val="26"/>
          <w:szCs w:val="26"/>
        </w:rPr>
        <w:t xml:space="preserve">варто відзначити позицію О. </w:t>
      </w:r>
      <w:proofErr w:type="spellStart"/>
      <w:r w:rsidRPr="001048D1">
        <w:rPr>
          <w:rFonts w:ascii="Times New Roman" w:hAnsi="Times New Roman"/>
          <w:color w:val="000000" w:themeColor="text1"/>
          <w:sz w:val="26"/>
          <w:szCs w:val="26"/>
        </w:rPr>
        <w:t>Крошки</w:t>
      </w:r>
      <w:proofErr w:type="spellEnd"/>
      <w:r>
        <w:rPr>
          <w:rFonts w:ascii="Times New Roman" w:hAnsi="Times New Roman"/>
          <w:color w:val="000000" w:themeColor="text1"/>
          <w:sz w:val="26"/>
          <w:szCs w:val="26"/>
        </w:rPr>
        <w:t>:</w:t>
      </w:r>
      <w:r w:rsidRPr="0040397A">
        <w:rPr>
          <w:rFonts w:ascii="Times New Roman" w:hAnsi="Times New Roman"/>
          <w:color w:val="000000" w:themeColor="text1"/>
          <w:sz w:val="26"/>
          <w:szCs w:val="26"/>
        </w:rPr>
        <w:t xml:space="preserve"> </w:t>
      </w:r>
      <w:r w:rsidRPr="004C0920">
        <w:rPr>
          <w:rFonts w:ascii="Times New Roman" w:hAnsi="Times New Roman"/>
          <w:color w:val="000000" w:themeColor="text1"/>
          <w:sz w:val="26"/>
          <w:szCs w:val="26"/>
        </w:rPr>
        <w:t>самопізнання</w:t>
      </w:r>
      <w:r w:rsidRPr="0040397A">
        <w:rPr>
          <w:rFonts w:ascii="Times New Roman" w:hAnsi="Times New Roman"/>
          <w:color w:val="000000" w:themeColor="text1"/>
          <w:sz w:val="26"/>
          <w:szCs w:val="26"/>
        </w:rPr>
        <w:t xml:space="preserve"> як форм</w:t>
      </w:r>
      <w:r>
        <w:rPr>
          <w:rFonts w:ascii="Times New Roman" w:hAnsi="Times New Roman"/>
          <w:color w:val="000000" w:themeColor="text1"/>
          <w:sz w:val="26"/>
          <w:szCs w:val="26"/>
        </w:rPr>
        <w:t>а</w:t>
      </w:r>
      <w:r w:rsidRPr="0040397A">
        <w:rPr>
          <w:rFonts w:ascii="Times New Roman" w:hAnsi="Times New Roman"/>
          <w:color w:val="000000" w:themeColor="text1"/>
          <w:sz w:val="26"/>
          <w:szCs w:val="26"/>
        </w:rPr>
        <w:t xml:space="preserve"> емоційно-оцінного ставлення до себе на провідних етапах онтогенетичного розвитку [</w:t>
      </w:r>
      <w:r w:rsidR="009326F8">
        <w:rPr>
          <w:rFonts w:ascii="Times New Roman" w:hAnsi="Times New Roman"/>
          <w:color w:val="000000" w:themeColor="text1"/>
          <w:sz w:val="26"/>
          <w:szCs w:val="26"/>
        </w:rPr>
        <w:t>4</w:t>
      </w:r>
      <w:r w:rsidRPr="0040397A">
        <w:rPr>
          <w:rFonts w:ascii="Times New Roman" w:hAnsi="Times New Roman"/>
          <w:color w:val="000000" w:themeColor="text1"/>
          <w:sz w:val="26"/>
          <w:szCs w:val="26"/>
        </w:rPr>
        <w:t xml:space="preserve">]. </w:t>
      </w:r>
    </w:p>
    <w:p w:rsidR="00DF7245" w:rsidRDefault="001B6ED0" w:rsidP="0079222A">
      <w:pPr>
        <w:spacing w:after="0" w:line="360" w:lineRule="auto"/>
        <w:ind w:firstLine="709"/>
        <w:jc w:val="both"/>
        <w:rPr>
          <w:rFonts w:ascii="Times New Roman" w:eastAsia="TimesNewRoman" w:hAnsi="Times New Roman"/>
          <w:color w:val="000000" w:themeColor="text1"/>
          <w:sz w:val="26"/>
          <w:szCs w:val="26"/>
          <w:lang w:eastAsia="en-US"/>
        </w:rPr>
      </w:pPr>
      <w:r>
        <w:rPr>
          <w:rFonts w:ascii="Times New Roman" w:eastAsia="TimesNewRoman" w:hAnsi="Times New Roman"/>
          <w:color w:val="000000" w:themeColor="text1"/>
          <w:sz w:val="26"/>
          <w:szCs w:val="26"/>
          <w:lang w:eastAsia="en-US"/>
        </w:rPr>
        <w:t xml:space="preserve">Цікавими </w:t>
      </w:r>
      <w:r w:rsidR="00DF7245">
        <w:rPr>
          <w:rFonts w:ascii="Times New Roman" w:eastAsia="TimesNewRoman" w:hAnsi="Times New Roman"/>
          <w:color w:val="000000" w:themeColor="text1"/>
          <w:sz w:val="26"/>
          <w:szCs w:val="26"/>
          <w:lang w:eastAsia="en-US"/>
        </w:rPr>
        <w:t xml:space="preserve">є визначення </w:t>
      </w:r>
      <w:r w:rsidR="00DF7245" w:rsidRPr="00DF7245">
        <w:rPr>
          <w:rFonts w:ascii="Times New Roman" w:hAnsi="Times New Roman"/>
          <w:color w:val="000000" w:themeColor="text1"/>
          <w:sz w:val="26"/>
          <w:szCs w:val="26"/>
        </w:rPr>
        <w:t>самопізнання</w:t>
      </w:r>
      <w:r w:rsidR="00DF7245">
        <w:rPr>
          <w:rFonts w:ascii="Times New Roman" w:hAnsi="Times New Roman"/>
          <w:color w:val="000000" w:themeColor="text1"/>
          <w:sz w:val="26"/>
          <w:szCs w:val="26"/>
        </w:rPr>
        <w:t xml:space="preserve"> </w:t>
      </w:r>
      <w:r w:rsidR="00DF7245" w:rsidRPr="00DF7245">
        <w:rPr>
          <w:rFonts w:ascii="Times New Roman" w:hAnsi="Times New Roman"/>
          <w:i/>
          <w:color w:val="000000" w:themeColor="text1"/>
          <w:sz w:val="26"/>
          <w:szCs w:val="26"/>
        </w:rPr>
        <w:t>через категорі</w:t>
      </w:r>
      <w:r w:rsidR="00CE180B">
        <w:rPr>
          <w:rFonts w:ascii="Times New Roman" w:hAnsi="Times New Roman"/>
          <w:i/>
          <w:color w:val="000000" w:themeColor="text1"/>
          <w:sz w:val="26"/>
          <w:szCs w:val="26"/>
        </w:rPr>
        <w:t>ю</w:t>
      </w:r>
      <w:r w:rsidR="00DF7245" w:rsidRPr="00DF7245">
        <w:rPr>
          <w:rFonts w:ascii="Times New Roman" w:hAnsi="Times New Roman"/>
          <w:i/>
          <w:color w:val="000000" w:themeColor="text1"/>
          <w:sz w:val="26"/>
          <w:szCs w:val="26"/>
        </w:rPr>
        <w:t xml:space="preserve"> управління</w:t>
      </w:r>
      <w:r w:rsidR="007A6783">
        <w:rPr>
          <w:rFonts w:ascii="Times New Roman" w:hAnsi="Times New Roman"/>
          <w:i/>
          <w:color w:val="000000" w:themeColor="text1"/>
          <w:sz w:val="26"/>
          <w:szCs w:val="26"/>
        </w:rPr>
        <w:t xml:space="preserve"> собою</w:t>
      </w:r>
      <w:r w:rsidR="00DF7245">
        <w:rPr>
          <w:rFonts w:ascii="Times New Roman" w:hAnsi="Times New Roman"/>
          <w:color w:val="000000" w:themeColor="text1"/>
          <w:sz w:val="26"/>
          <w:szCs w:val="26"/>
        </w:rPr>
        <w:t xml:space="preserve">, </w:t>
      </w:r>
      <w:r w:rsidR="009E77E7">
        <w:rPr>
          <w:rFonts w:ascii="Times New Roman" w:hAnsi="Times New Roman"/>
          <w:color w:val="000000" w:themeColor="text1"/>
          <w:sz w:val="26"/>
          <w:szCs w:val="26"/>
        </w:rPr>
        <w:t>що</w:t>
      </w:r>
      <w:r w:rsidR="00DF7245">
        <w:rPr>
          <w:rFonts w:ascii="Times New Roman" w:hAnsi="Times New Roman"/>
          <w:color w:val="000000" w:themeColor="text1"/>
          <w:sz w:val="26"/>
          <w:szCs w:val="26"/>
        </w:rPr>
        <w:t xml:space="preserve"> пов’яз</w:t>
      </w:r>
      <w:r w:rsidR="009E77E7">
        <w:rPr>
          <w:rFonts w:ascii="Times New Roman" w:hAnsi="Times New Roman"/>
          <w:color w:val="000000" w:themeColor="text1"/>
          <w:sz w:val="26"/>
          <w:szCs w:val="26"/>
        </w:rPr>
        <w:t>ують</w:t>
      </w:r>
      <w:r w:rsidR="00DF7245">
        <w:rPr>
          <w:rFonts w:ascii="Times New Roman" w:hAnsi="Times New Roman"/>
          <w:color w:val="000000" w:themeColor="text1"/>
          <w:sz w:val="26"/>
          <w:szCs w:val="26"/>
        </w:rPr>
        <w:t xml:space="preserve"> самопізнання з самоконтролем і само</w:t>
      </w:r>
      <w:r w:rsidR="00E3508C">
        <w:rPr>
          <w:rFonts w:ascii="Times New Roman" w:hAnsi="Times New Roman"/>
          <w:color w:val="000000" w:themeColor="text1"/>
          <w:sz w:val="26"/>
          <w:szCs w:val="26"/>
        </w:rPr>
        <w:t>регуляцією</w:t>
      </w:r>
      <w:r w:rsidR="00DF7245">
        <w:rPr>
          <w:rFonts w:ascii="Times New Roman" w:hAnsi="Times New Roman"/>
          <w:color w:val="000000" w:themeColor="text1"/>
          <w:sz w:val="26"/>
          <w:szCs w:val="26"/>
        </w:rPr>
        <w:t>:</w:t>
      </w:r>
    </w:p>
    <w:p w:rsidR="00DF7245" w:rsidRPr="0040397A" w:rsidRDefault="004C3227" w:rsidP="0079222A">
      <w:pPr>
        <w:spacing w:after="0" w:line="360" w:lineRule="auto"/>
        <w:ind w:firstLine="709"/>
        <w:jc w:val="both"/>
        <w:rPr>
          <w:rFonts w:ascii="Times New Roman" w:eastAsia="TimesNewRoman" w:hAnsi="Times New Roman"/>
          <w:color w:val="000000" w:themeColor="text1"/>
          <w:sz w:val="26"/>
          <w:szCs w:val="26"/>
          <w:lang w:eastAsia="en-US"/>
        </w:rPr>
      </w:pPr>
      <w:r>
        <w:rPr>
          <w:rFonts w:ascii="Times New Roman" w:eastAsia="TimesNewRoman" w:hAnsi="Times New Roman"/>
          <w:b/>
          <w:color w:val="000000" w:themeColor="text1"/>
          <w:sz w:val="26"/>
          <w:szCs w:val="26"/>
          <w:lang w:eastAsia="en-US"/>
        </w:rPr>
        <w:t xml:space="preserve">- </w:t>
      </w:r>
      <w:r w:rsidR="00DF7245" w:rsidRPr="004C3227">
        <w:rPr>
          <w:rFonts w:ascii="Times New Roman" w:eastAsia="TimesNewRoman" w:hAnsi="Times New Roman"/>
          <w:color w:val="000000" w:themeColor="text1"/>
          <w:sz w:val="26"/>
          <w:szCs w:val="26"/>
          <w:lang w:eastAsia="en-US"/>
        </w:rPr>
        <w:t>самопізнання</w:t>
      </w:r>
      <w:r w:rsidR="00BD512F">
        <w:rPr>
          <w:rFonts w:ascii="Times New Roman" w:eastAsia="TimesNewRoman" w:hAnsi="Times New Roman"/>
          <w:color w:val="000000" w:themeColor="text1"/>
          <w:sz w:val="26"/>
          <w:szCs w:val="26"/>
          <w:lang w:eastAsia="en-US"/>
        </w:rPr>
        <w:t xml:space="preserve"> – </w:t>
      </w:r>
      <w:r w:rsidR="00DF7245" w:rsidRPr="0040397A">
        <w:rPr>
          <w:rFonts w:ascii="Times New Roman" w:eastAsia="TimesNewRoman" w:hAnsi="Times New Roman"/>
          <w:color w:val="000000" w:themeColor="text1"/>
          <w:sz w:val="26"/>
          <w:szCs w:val="26"/>
          <w:lang w:eastAsia="en-US"/>
        </w:rPr>
        <w:t xml:space="preserve">процес свідомого управління розвитком своїх особистісних якостей та здібностей </w:t>
      </w:r>
      <w:r w:rsidR="009326F8">
        <w:rPr>
          <w:rFonts w:ascii="Times New Roman" w:hAnsi="Times New Roman"/>
          <w:color w:val="000000" w:themeColor="text1"/>
          <w:sz w:val="26"/>
          <w:szCs w:val="26"/>
        </w:rPr>
        <w:t>[11];</w:t>
      </w:r>
    </w:p>
    <w:p w:rsidR="009326F8" w:rsidRDefault="004C3227" w:rsidP="0079222A">
      <w:pPr>
        <w:spacing w:after="0" w:line="360" w:lineRule="auto"/>
        <w:ind w:firstLine="709"/>
        <w:jc w:val="both"/>
        <w:rPr>
          <w:rFonts w:ascii="Times New Roman" w:hAnsi="Times New Roman"/>
          <w:color w:val="000000" w:themeColor="text1"/>
          <w:sz w:val="26"/>
          <w:szCs w:val="26"/>
        </w:rPr>
      </w:pPr>
      <w:r>
        <w:rPr>
          <w:rFonts w:ascii="Times New Roman" w:eastAsia="TimesNewRoman" w:hAnsi="Times New Roman"/>
          <w:b/>
          <w:color w:val="000000" w:themeColor="text1"/>
          <w:sz w:val="26"/>
          <w:szCs w:val="26"/>
          <w:lang w:eastAsia="en-US"/>
        </w:rPr>
        <w:t xml:space="preserve">- </w:t>
      </w:r>
      <w:r w:rsidRPr="004C3227">
        <w:rPr>
          <w:rFonts w:ascii="Times New Roman" w:eastAsia="TimesNewRoman" w:hAnsi="Times New Roman"/>
          <w:color w:val="000000" w:themeColor="text1"/>
          <w:sz w:val="26"/>
          <w:szCs w:val="26"/>
          <w:lang w:eastAsia="en-US"/>
        </w:rPr>
        <w:t>самопізнання</w:t>
      </w:r>
      <w:r>
        <w:rPr>
          <w:rFonts w:ascii="Times New Roman" w:eastAsia="TimesNewRoman" w:hAnsi="Times New Roman"/>
          <w:color w:val="000000" w:themeColor="text1"/>
          <w:sz w:val="26"/>
          <w:szCs w:val="26"/>
          <w:lang w:eastAsia="en-US"/>
        </w:rPr>
        <w:t xml:space="preserve"> </w:t>
      </w:r>
      <w:r w:rsidR="000867E0" w:rsidRPr="0040397A">
        <w:rPr>
          <w:rFonts w:ascii="Times New Roman" w:eastAsiaTheme="minorHAnsi" w:hAnsi="Times New Roman"/>
          <w:color w:val="000000" w:themeColor="text1"/>
          <w:sz w:val="26"/>
          <w:szCs w:val="26"/>
          <w:lang w:eastAsia="en-US"/>
        </w:rPr>
        <w:t>– це засіб оволодіння власним досвідом, глибинними переживаннями, в кінцевому підсумку – засіб бути самим собою</w:t>
      </w:r>
      <w:r w:rsidR="009326F8">
        <w:rPr>
          <w:rFonts w:ascii="Times New Roman" w:eastAsiaTheme="minorHAnsi" w:hAnsi="Times New Roman"/>
          <w:color w:val="000000" w:themeColor="text1"/>
          <w:sz w:val="26"/>
          <w:szCs w:val="26"/>
          <w:lang w:eastAsia="en-US"/>
        </w:rPr>
        <w:t xml:space="preserve"> </w:t>
      </w:r>
      <w:r w:rsidR="009326F8">
        <w:rPr>
          <w:rFonts w:ascii="Times New Roman" w:hAnsi="Times New Roman"/>
          <w:color w:val="000000" w:themeColor="text1"/>
          <w:sz w:val="26"/>
          <w:szCs w:val="26"/>
        </w:rPr>
        <w:t>[11];</w:t>
      </w:r>
    </w:p>
    <w:p w:rsidR="002000CA" w:rsidRDefault="002000CA" w:rsidP="0079222A">
      <w:pPr>
        <w:spacing w:after="0" w:line="360" w:lineRule="auto"/>
        <w:ind w:firstLine="709"/>
        <w:jc w:val="both"/>
        <w:rPr>
          <w:rFonts w:ascii="Times New Roman" w:eastAsiaTheme="minorHAnsi" w:hAnsi="Times New Roman"/>
          <w:color w:val="000000" w:themeColor="text1"/>
          <w:sz w:val="26"/>
          <w:szCs w:val="26"/>
          <w:lang w:eastAsia="en-US"/>
        </w:rPr>
      </w:pPr>
      <w:r w:rsidRPr="000F1AD3">
        <w:rPr>
          <w:rFonts w:ascii="Times New Roman" w:eastAsiaTheme="minorHAnsi" w:hAnsi="Times New Roman"/>
          <w:color w:val="000000" w:themeColor="text1"/>
          <w:sz w:val="26"/>
          <w:szCs w:val="26"/>
          <w:lang w:eastAsia="en-US"/>
        </w:rPr>
        <w:t xml:space="preserve">Можна також виокремити </w:t>
      </w:r>
      <w:r w:rsidRPr="00E3508C">
        <w:rPr>
          <w:rFonts w:ascii="Times New Roman" w:eastAsiaTheme="minorHAnsi" w:hAnsi="Times New Roman"/>
          <w:i/>
          <w:color w:val="000000" w:themeColor="text1"/>
          <w:sz w:val="26"/>
          <w:szCs w:val="26"/>
          <w:lang w:eastAsia="en-US"/>
        </w:rPr>
        <w:t>визначення самопізнання, пов’язані з творенням людиною самої себе</w:t>
      </w:r>
      <w:r w:rsidR="001B386C">
        <w:rPr>
          <w:rFonts w:ascii="Times New Roman" w:eastAsiaTheme="minorHAnsi" w:hAnsi="Times New Roman"/>
          <w:color w:val="000000" w:themeColor="text1"/>
          <w:sz w:val="26"/>
          <w:szCs w:val="26"/>
          <w:lang w:eastAsia="en-US"/>
        </w:rPr>
        <w:t xml:space="preserve">, </w:t>
      </w:r>
      <w:r>
        <w:rPr>
          <w:rFonts w:ascii="Times New Roman" w:eastAsiaTheme="minorHAnsi" w:hAnsi="Times New Roman"/>
          <w:color w:val="000000" w:themeColor="text1"/>
          <w:sz w:val="26"/>
          <w:szCs w:val="26"/>
          <w:lang w:eastAsia="en-US"/>
        </w:rPr>
        <w:t>наприклад:</w:t>
      </w:r>
    </w:p>
    <w:p w:rsidR="002000CA" w:rsidRPr="002A0CF8" w:rsidRDefault="00526032" w:rsidP="0079222A">
      <w:pPr>
        <w:spacing w:after="0" w:line="360" w:lineRule="auto"/>
        <w:ind w:firstLine="709"/>
        <w:jc w:val="both"/>
        <w:rPr>
          <w:rFonts w:ascii="Times New Roman" w:hAnsi="Times New Roman"/>
          <w:color w:val="000000" w:themeColor="text1"/>
          <w:sz w:val="26"/>
          <w:szCs w:val="26"/>
          <w:lang w:val="ru-RU"/>
        </w:rPr>
      </w:pPr>
      <w:r>
        <w:rPr>
          <w:rFonts w:ascii="Times New Roman" w:eastAsia="TimesNewRoman" w:hAnsi="Times New Roman"/>
          <w:b/>
          <w:color w:val="000000" w:themeColor="text1"/>
          <w:sz w:val="26"/>
          <w:szCs w:val="26"/>
          <w:lang w:eastAsia="en-US"/>
        </w:rPr>
        <w:t xml:space="preserve">- </w:t>
      </w:r>
      <w:r w:rsidRPr="004C3227">
        <w:rPr>
          <w:rFonts w:ascii="Times New Roman" w:eastAsia="TimesNewRoman" w:hAnsi="Times New Roman"/>
          <w:color w:val="000000" w:themeColor="text1"/>
          <w:sz w:val="26"/>
          <w:szCs w:val="26"/>
          <w:lang w:eastAsia="en-US"/>
        </w:rPr>
        <w:t>самопізнання</w:t>
      </w:r>
      <w:r>
        <w:rPr>
          <w:rFonts w:ascii="Times New Roman" w:eastAsia="TimesNewRoman" w:hAnsi="Times New Roman"/>
          <w:color w:val="000000" w:themeColor="text1"/>
          <w:sz w:val="26"/>
          <w:szCs w:val="26"/>
          <w:lang w:eastAsia="en-US"/>
        </w:rPr>
        <w:t xml:space="preserve"> </w:t>
      </w:r>
      <w:r w:rsidR="002000CA" w:rsidRPr="0040397A">
        <w:rPr>
          <w:rFonts w:ascii="Times New Roman" w:hAnsi="Times New Roman"/>
          <w:color w:val="000000" w:themeColor="text1"/>
          <w:sz w:val="26"/>
          <w:szCs w:val="26"/>
        </w:rPr>
        <w:t xml:space="preserve">– це відкриття себе, виявлення передусім своїх позитивних якостей і можливостей і тих задатків, які потім шляхом самовиховання людина може перетворити в здібності, а талант, в стійку рису характеру. Чим краще людина пізнає себе, чим об’єктивніше оцінить свої якості, тим ефективніше відбувається процес </w:t>
      </w:r>
      <w:r w:rsidR="002000CA" w:rsidRPr="0040397A">
        <w:rPr>
          <w:rFonts w:ascii="Times New Roman" w:hAnsi="Times New Roman"/>
          <w:color w:val="000000" w:themeColor="text1"/>
          <w:sz w:val="26"/>
          <w:szCs w:val="26"/>
        </w:rPr>
        <w:lastRenderedPageBreak/>
        <w:t>самовиховання. Основне правило самопізнан</w:t>
      </w:r>
      <w:r w:rsidR="009326F8">
        <w:rPr>
          <w:rFonts w:ascii="Times New Roman" w:hAnsi="Times New Roman"/>
          <w:color w:val="000000" w:themeColor="text1"/>
          <w:sz w:val="26"/>
          <w:szCs w:val="26"/>
        </w:rPr>
        <w:t>ня – шукати в собі істинне "Я"</w:t>
      </w:r>
      <w:r w:rsidR="002000CA" w:rsidRPr="0040397A">
        <w:rPr>
          <w:rFonts w:ascii="Times New Roman" w:hAnsi="Times New Roman"/>
          <w:color w:val="000000" w:themeColor="text1"/>
          <w:sz w:val="26"/>
          <w:szCs w:val="26"/>
        </w:rPr>
        <w:t xml:space="preserve">. Знання власної особистості є необхідною умовою пізнання сенсу життя, розуміння </w:t>
      </w:r>
      <w:r w:rsidR="009326F8">
        <w:rPr>
          <w:rFonts w:ascii="Times New Roman" w:hAnsi="Times New Roman"/>
          <w:color w:val="000000" w:themeColor="text1"/>
          <w:sz w:val="26"/>
          <w:szCs w:val="26"/>
        </w:rPr>
        <w:t>складних світоглядних проблем</w:t>
      </w:r>
      <w:r w:rsidR="009326F8">
        <w:rPr>
          <w:rFonts w:ascii="Times New Roman" w:hAnsi="Times New Roman"/>
          <w:color w:val="000000" w:themeColor="text1"/>
          <w:sz w:val="26"/>
          <w:szCs w:val="26"/>
          <w:lang w:val="ru-RU"/>
        </w:rPr>
        <w:t xml:space="preserve"> </w:t>
      </w:r>
      <w:r w:rsidR="002A0CF8">
        <w:rPr>
          <w:rFonts w:ascii="Times New Roman" w:hAnsi="Times New Roman"/>
          <w:color w:val="000000" w:themeColor="text1"/>
          <w:sz w:val="26"/>
          <w:szCs w:val="26"/>
        </w:rPr>
        <w:t>[</w:t>
      </w:r>
      <w:r w:rsidR="009326F8">
        <w:rPr>
          <w:rFonts w:ascii="Times New Roman" w:hAnsi="Times New Roman"/>
          <w:color w:val="000000" w:themeColor="text1"/>
          <w:sz w:val="26"/>
          <w:szCs w:val="26"/>
          <w:lang w:val="ru-RU"/>
        </w:rPr>
        <w:t>6</w:t>
      </w:r>
      <w:r w:rsidR="002A0CF8">
        <w:rPr>
          <w:rFonts w:ascii="Times New Roman" w:hAnsi="Times New Roman"/>
          <w:color w:val="000000" w:themeColor="text1"/>
          <w:sz w:val="26"/>
          <w:szCs w:val="26"/>
        </w:rPr>
        <w:t>];</w:t>
      </w:r>
    </w:p>
    <w:p w:rsidR="002000CA" w:rsidRPr="0040397A" w:rsidRDefault="00526032" w:rsidP="0079222A">
      <w:pPr>
        <w:spacing w:after="0" w:line="360" w:lineRule="auto"/>
        <w:ind w:firstLine="709"/>
        <w:jc w:val="both"/>
        <w:rPr>
          <w:rFonts w:ascii="Times New Roman" w:eastAsiaTheme="minorHAnsi" w:hAnsi="Times New Roman"/>
          <w:color w:val="000000" w:themeColor="text1"/>
          <w:sz w:val="26"/>
          <w:szCs w:val="26"/>
          <w:lang w:eastAsia="en-US"/>
        </w:rPr>
      </w:pPr>
      <w:r>
        <w:rPr>
          <w:rFonts w:ascii="Times New Roman" w:eastAsia="TimesNewRoman" w:hAnsi="Times New Roman"/>
          <w:b/>
          <w:color w:val="000000" w:themeColor="text1"/>
          <w:sz w:val="26"/>
          <w:szCs w:val="26"/>
          <w:lang w:eastAsia="en-US"/>
        </w:rPr>
        <w:t xml:space="preserve">- </w:t>
      </w:r>
      <w:r w:rsidRPr="004C3227">
        <w:rPr>
          <w:rFonts w:ascii="Times New Roman" w:eastAsia="TimesNewRoman" w:hAnsi="Times New Roman"/>
          <w:color w:val="000000" w:themeColor="text1"/>
          <w:sz w:val="26"/>
          <w:szCs w:val="26"/>
          <w:lang w:eastAsia="en-US"/>
        </w:rPr>
        <w:t>самопізнання</w:t>
      </w:r>
      <w:r>
        <w:rPr>
          <w:rFonts w:ascii="Times New Roman" w:eastAsia="TimesNewRoman"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 це</w:t>
      </w:r>
      <w:r w:rsidR="002000CA">
        <w:rPr>
          <w:rFonts w:ascii="Times New Roman" w:eastAsiaTheme="minorHAnsi"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неупередже</w:t>
      </w:r>
      <w:r w:rsidR="002000CA">
        <w:rPr>
          <w:rFonts w:ascii="Times New Roman" w:eastAsiaTheme="minorHAnsi" w:hAnsi="Times New Roman"/>
          <w:color w:val="000000" w:themeColor="text1"/>
          <w:sz w:val="26"/>
          <w:szCs w:val="26"/>
          <w:lang w:eastAsia="en-US"/>
        </w:rPr>
        <w:t>ний погляд всередину себе. У ре</w:t>
      </w:r>
      <w:r w:rsidR="002000CA" w:rsidRPr="0040397A">
        <w:rPr>
          <w:rFonts w:ascii="Times New Roman" w:eastAsiaTheme="minorHAnsi" w:hAnsi="Times New Roman"/>
          <w:color w:val="000000" w:themeColor="text1"/>
          <w:sz w:val="26"/>
          <w:szCs w:val="26"/>
          <w:lang w:eastAsia="en-US"/>
        </w:rPr>
        <w:t>зультаті самопізнання людина звільняється від</w:t>
      </w:r>
      <w:r w:rsidR="002000CA">
        <w:rPr>
          <w:rFonts w:ascii="Times New Roman" w:eastAsiaTheme="minorHAnsi"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усього неістинного, запозиченого, всього, що є</w:t>
      </w:r>
      <w:r w:rsidR="002000CA">
        <w:rPr>
          <w:rFonts w:ascii="Times New Roman" w:eastAsiaTheme="minorHAnsi"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результатом імітації знань, звичок, традицій,</w:t>
      </w:r>
      <w:r w:rsidR="002000CA">
        <w:rPr>
          <w:rFonts w:ascii="Times New Roman" w:eastAsiaTheme="minorHAnsi"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забобонів. Тільки глибоке осягнення себе стає</w:t>
      </w:r>
      <w:r w:rsidR="002000CA">
        <w:rPr>
          <w:rFonts w:ascii="Times New Roman" w:eastAsiaTheme="minorHAnsi"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початком зміни</w:t>
      </w:r>
      <w:r w:rsidR="002000CA">
        <w:rPr>
          <w:rFonts w:ascii="Times New Roman" w:eastAsiaTheme="minorHAnsi" w:hAnsi="Times New Roman"/>
          <w:color w:val="000000" w:themeColor="text1"/>
          <w:sz w:val="26"/>
          <w:szCs w:val="26"/>
          <w:lang w:eastAsia="en-US"/>
        </w:rPr>
        <w:t>, розвитку особистості (соціаль</w:t>
      </w:r>
      <w:r w:rsidR="002000CA" w:rsidRPr="0040397A">
        <w:rPr>
          <w:rFonts w:ascii="Times New Roman" w:eastAsiaTheme="minorHAnsi" w:hAnsi="Times New Roman"/>
          <w:color w:val="000000" w:themeColor="text1"/>
          <w:sz w:val="26"/>
          <w:szCs w:val="26"/>
          <w:lang w:eastAsia="en-US"/>
        </w:rPr>
        <w:t>них якостей), а сутності, з точки зору східних</w:t>
      </w:r>
      <w:r w:rsidR="002000CA">
        <w:rPr>
          <w:rFonts w:ascii="Times New Roman" w:eastAsiaTheme="minorHAnsi" w:hAnsi="Times New Roman"/>
          <w:color w:val="000000" w:themeColor="text1"/>
          <w:sz w:val="26"/>
          <w:szCs w:val="26"/>
          <w:lang w:eastAsia="en-US"/>
        </w:rPr>
        <w:t xml:space="preserve"> </w:t>
      </w:r>
      <w:r w:rsidR="002000CA" w:rsidRPr="0040397A">
        <w:rPr>
          <w:rFonts w:ascii="Times New Roman" w:eastAsiaTheme="minorHAnsi" w:hAnsi="Times New Roman"/>
          <w:color w:val="000000" w:themeColor="text1"/>
          <w:sz w:val="26"/>
          <w:szCs w:val="26"/>
          <w:lang w:eastAsia="en-US"/>
        </w:rPr>
        <w:t>вчителів</w:t>
      </w:r>
      <w:r w:rsidR="002A0CF8" w:rsidRPr="00C50150">
        <w:rPr>
          <w:rFonts w:ascii="Times New Roman" w:eastAsiaTheme="minorHAnsi" w:hAnsi="Times New Roman"/>
          <w:color w:val="000000" w:themeColor="text1"/>
          <w:sz w:val="26"/>
          <w:szCs w:val="26"/>
          <w:lang w:eastAsia="en-US"/>
        </w:rPr>
        <w:t xml:space="preserve"> </w:t>
      </w:r>
      <w:r w:rsidR="002A0CF8">
        <w:rPr>
          <w:rFonts w:ascii="Times New Roman" w:hAnsi="Times New Roman"/>
          <w:color w:val="000000" w:themeColor="text1"/>
          <w:sz w:val="26"/>
          <w:szCs w:val="26"/>
        </w:rPr>
        <w:t>[</w:t>
      </w:r>
      <w:r w:rsidR="009326F8" w:rsidRPr="009326F8">
        <w:rPr>
          <w:rFonts w:ascii="Times New Roman" w:hAnsi="Times New Roman"/>
          <w:color w:val="000000" w:themeColor="text1"/>
          <w:sz w:val="26"/>
          <w:szCs w:val="26"/>
        </w:rPr>
        <w:t>15</w:t>
      </w:r>
      <w:r w:rsidR="002A0CF8">
        <w:rPr>
          <w:rFonts w:ascii="Times New Roman" w:hAnsi="Times New Roman"/>
          <w:color w:val="000000" w:themeColor="text1"/>
          <w:sz w:val="26"/>
          <w:szCs w:val="26"/>
        </w:rPr>
        <w:t>];</w:t>
      </w:r>
    </w:p>
    <w:p w:rsidR="00D83BEB" w:rsidRPr="0040397A" w:rsidRDefault="003B1801" w:rsidP="00D83BEB">
      <w:pPr>
        <w:spacing w:after="0" w:line="360" w:lineRule="auto"/>
        <w:ind w:firstLine="709"/>
        <w:jc w:val="both"/>
        <w:rPr>
          <w:rFonts w:ascii="Times New Roman" w:eastAsiaTheme="minorHAnsi" w:hAnsi="Times New Roman"/>
          <w:color w:val="000000" w:themeColor="text1"/>
          <w:sz w:val="26"/>
          <w:szCs w:val="26"/>
          <w:lang w:eastAsia="en-US"/>
        </w:rPr>
      </w:pPr>
      <w:r>
        <w:rPr>
          <w:rFonts w:ascii="Times New Roman" w:eastAsiaTheme="minorHAnsi" w:hAnsi="Times New Roman"/>
          <w:color w:val="000000" w:themeColor="text1"/>
          <w:sz w:val="26"/>
          <w:szCs w:val="26"/>
          <w:lang w:eastAsia="en-US"/>
        </w:rPr>
        <w:t xml:space="preserve">- </w:t>
      </w:r>
      <w:r w:rsidR="00D83BEB" w:rsidRPr="004C0920">
        <w:rPr>
          <w:rFonts w:ascii="Times New Roman" w:eastAsiaTheme="minorHAnsi" w:hAnsi="Times New Roman"/>
          <w:color w:val="000000" w:themeColor="text1"/>
          <w:sz w:val="26"/>
          <w:szCs w:val="26"/>
          <w:lang w:eastAsia="en-US"/>
        </w:rPr>
        <w:t>самопізнання</w:t>
      </w:r>
      <w:r w:rsidR="00D83BEB" w:rsidRPr="0040397A">
        <w:rPr>
          <w:rFonts w:ascii="Times New Roman" w:eastAsiaTheme="minorHAnsi" w:hAnsi="Times New Roman"/>
          <w:color w:val="000000" w:themeColor="text1"/>
          <w:sz w:val="26"/>
          <w:szCs w:val="26"/>
          <w:lang w:eastAsia="en-US"/>
        </w:rPr>
        <w:t xml:space="preserve"> </w:t>
      </w:r>
      <w:r w:rsidR="00846E9B">
        <w:rPr>
          <w:rFonts w:ascii="Times New Roman" w:eastAsiaTheme="minorHAnsi" w:hAnsi="Times New Roman"/>
          <w:color w:val="000000" w:themeColor="text1"/>
          <w:sz w:val="26"/>
          <w:szCs w:val="26"/>
          <w:lang w:eastAsia="en-US"/>
        </w:rPr>
        <w:t>–</w:t>
      </w:r>
      <w:r w:rsidR="00D83BEB" w:rsidRPr="0040397A">
        <w:rPr>
          <w:rFonts w:ascii="Times New Roman" w:eastAsiaTheme="minorHAnsi" w:hAnsi="Times New Roman"/>
          <w:color w:val="000000" w:themeColor="text1"/>
          <w:sz w:val="26"/>
          <w:szCs w:val="26"/>
          <w:lang w:eastAsia="en-US"/>
        </w:rPr>
        <w:t xml:space="preserve"> </w:t>
      </w:r>
      <w:r w:rsidR="00846E9B">
        <w:rPr>
          <w:rFonts w:ascii="Times New Roman" w:eastAsiaTheme="minorHAnsi" w:hAnsi="Times New Roman"/>
          <w:color w:val="000000" w:themeColor="text1"/>
          <w:sz w:val="26"/>
          <w:szCs w:val="26"/>
          <w:lang w:eastAsia="en-US"/>
        </w:rPr>
        <w:t>здатність</w:t>
      </w:r>
      <w:r w:rsidR="00D83BEB" w:rsidRPr="0040397A">
        <w:rPr>
          <w:rFonts w:ascii="Times New Roman" w:eastAsiaTheme="minorHAnsi" w:hAnsi="Times New Roman"/>
          <w:color w:val="000000" w:themeColor="text1"/>
          <w:sz w:val="26"/>
          <w:szCs w:val="26"/>
          <w:lang w:eastAsia="en-US"/>
        </w:rPr>
        <w:t xml:space="preserve"> індивіда до глибинного проникнення в особисту емоційно-чуттєву сферу через механізми усвідомлення добра і зла; до формування стійкого ставлення до розпізнаних в собі </w:t>
      </w:r>
      <w:proofErr w:type="spellStart"/>
      <w:r w:rsidR="00D83BEB" w:rsidRPr="0040397A">
        <w:rPr>
          <w:rFonts w:ascii="Times New Roman" w:eastAsiaTheme="minorHAnsi" w:hAnsi="Times New Roman"/>
          <w:color w:val="000000" w:themeColor="text1"/>
          <w:sz w:val="26"/>
          <w:szCs w:val="26"/>
          <w:lang w:eastAsia="en-US"/>
        </w:rPr>
        <w:t>доброчинностей</w:t>
      </w:r>
      <w:proofErr w:type="spellEnd"/>
      <w:r w:rsidR="00D83BEB" w:rsidRPr="0040397A">
        <w:rPr>
          <w:rFonts w:ascii="Times New Roman" w:eastAsiaTheme="minorHAnsi" w:hAnsi="Times New Roman"/>
          <w:color w:val="000000" w:themeColor="text1"/>
          <w:sz w:val="26"/>
          <w:szCs w:val="26"/>
          <w:lang w:eastAsia="en-US"/>
        </w:rPr>
        <w:t xml:space="preserve"> і </w:t>
      </w:r>
      <w:proofErr w:type="spellStart"/>
      <w:r w:rsidR="00D83BEB" w:rsidRPr="0040397A">
        <w:rPr>
          <w:rFonts w:ascii="Times New Roman" w:eastAsiaTheme="minorHAnsi" w:hAnsi="Times New Roman"/>
          <w:color w:val="000000" w:themeColor="text1"/>
          <w:sz w:val="26"/>
          <w:szCs w:val="26"/>
          <w:lang w:eastAsia="en-US"/>
        </w:rPr>
        <w:t>пороків</w:t>
      </w:r>
      <w:proofErr w:type="spellEnd"/>
      <w:r w:rsidR="00D83BEB" w:rsidRPr="0040397A">
        <w:rPr>
          <w:rFonts w:ascii="Times New Roman" w:eastAsiaTheme="minorHAnsi" w:hAnsi="Times New Roman"/>
          <w:color w:val="000000" w:themeColor="text1"/>
          <w:sz w:val="26"/>
          <w:szCs w:val="26"/>
          <w:lang w:eastAsia="en-US"/>
        </w:rPr>
        <w:t>; до оволодіння майстерністю трансформації негативних проявів у позитив; до примноження кращих якостей і реалізацію їх через досвід внутрішніх взаємодій</w:t>
      </w:r>
      <w:r w:rsidR="00D83BEB">
        <w:rPr>
          <w:rFonts w:ascii="Times New Roman" w:eastAsiaTheme="minorHAnsi" w:hAnsi="Times New Roman"/>
          <w:color w:val="000000" w:themeColor="text1"/>
          <w:sz w:val="26"/>
          <w:szCs w:val="26"/>
          <w:lang w:eastAsia="en-US"/>
        </w:rPr>
        <w:t xml:space="preserve"> (</w:t>
      </w:r>
      <w:r w:rsidR="00D83BEB" w:rsidRPr="00533473">
        <w:rPr>
          <w:rFonts w:ascii="Times New Roman" w:eastAsiaTheme="minorHAnsi" w:hAnsi="Times New Roman"/>
          <w:color w:val="000000" w:themeColor="text1"/>
          <w:sz w:val="26"/>
          <w:szCs w:val="26"/>
          <w:lang w:eastAsia="en-US"/>
        </w:rPr>
        <w:t xml:space="preserve">Н. </w:t>
      </w:r>
      <w:proofErr w:type="spellStart"/>
      <w:r w:rsidR="00D83BEB" w:rsidRPr="00533473">
        <w:rPr>
          <w:rFonts w:ascii="Times New Roman" w:eastAsiaTheme="minorHAnsi" w:hAnsi="Times New Roman"/>
          <w:color w:val="000000" w:themeColor="text1"/>
          <w:sz w:val="26"/>
          <w:szCs w:val="26"/>
          <w:lang w:eastAsia="en-US"/>
        </w:rPr>
        <w:t>Євтух</w:t>
      </w:r>
      <w:proofErr w:type="spellEnd"/>
      <w:r w:rsidR="00D83BEB" w:rsidRPr="00533473">
        <w:rPr>
          <w:rFonts w:ascii="Times New Roman" w:eastAsiaTheme="minorHAnsi" w:hAnsi="Times New Roman"/>
          <w:color w:val="000000" w:themeColor="text1"/>
          <w:sz w:val="26"/>
          <w:szCs w:val="26"/>
          <w:lang w:eastAsia="en-US"/>
        </w:rPr>
        <w:t xml:space="preserve"> і Т. Черкашина</w:t>
      </w:r>
      <w:r w:rsidR="00D83BEB">
        <w:rPr>
          <w:rFonts w:ascii="Times New Roman" w:eastAsiaTheme="minorHAnsi" w:hAnsi="Times New Roman"/>
          <w:color w:val="000000" w:themeColor="text1"/>
          <w:sz w:val="26"/>
          <w:szCs w:val="26"/>
          <w:lang w:eastAsia="en-US"/>
        </w:rPr>
        <w:t>)</w:t>
      </w:r>
      <w:r w:rsidR="009326F8" w:rsidRPr="009326F8">
        <w:rPr>
          <w:rFonts w:ascii="Times New Roman" w:eastAsiaTheme="minorHAnsi" w:hAnsi="Times New Roman"/>
          <w:color w:val="000000" w:themeColor="text1"/>
          <w:sz w:val="26"/>
          <w:szCs w:val="26"/>
          <w:lang w:eastAsia="en-US"/>
        </w:rPr>
        <w:t xml:space="preserve"> </w:t>
      </w:r>
      <w:r w:rsidR="009326F8">
        <w:rPr>
          <w:rFonts w:ascii="Times New Roman" w:hAnsi="Times New Roman"/>
          <w:color w:val="000000" w:themeColor="text1"/>
          <w:sz w:val="26"/>
          <w:szCs w:val="26"/>
        </w:rPr>
        <w:t>[1</w:t>
      </w:r>
      <w:r w:rsidR="009326F8" w:rsidRPr="003764F0">
        <w:rPr>
          <w:rFonts w:ascii="Times New Roman" w:hAnsi="Times New Roman"/>
          <w:color w:val="000000" w:themeColor="text1"/>
          <w:sz w:val="26"/>
          <w:szCs w:val="26"/>
        </w:rPr>
        <w:t>7</w:t>
      </w:r>
      <w:r w:rsidR="009326F8">
        <w:rPr>
          <w:rFonts w:ascii="Times New Roman" w:hAnsi="Times New Roman"/>
          <w:color w:val="000000" w:themeColor="text1"/>
          <w:sz w:val="26"/>
          <w:szCs w:val="26"/>
        </w:rPr>
        <w:t>];</w:t>
      </w:r>
    </w:p>
    <w:p w:rsidR="007723B9" w:rsidRDefault="007723B9" w:rsidP="006A16EF">
      <w:pPr>
        <w:spacing w:after="0" w:line="360" w:lineRule="auto"/>
        <w:ind w:firstLine="709"/>
        <w:jc w:val="both"/>
        <w:rPr>
          <w:rFonts w:ascii="Times New Roman" w:hAnsi="Times New Roman"/>
          <w:color w:val="000000" w:themeColor="text1"/>
          <w:sz w:val="26"/>
          <w:szCs w:val="26"/>
        </w:rPr>
      </w:pPr>
      <w:r>
        <w:rPr>
          <w:rFonts w:ascii="Times New Roman" w:hAnsi="Times New Roman"/>
          <w:color w:val="000000" w:themeColor="text1"/>
          <w:sz w:val="26"/>
          <w:szCs w:val="26"/>
        </w:rPr>
        <w:t xml:space="preserve">Згідно цих визначень, самопізнання є не лише дослідженням людиною себе, а й розвитком </w:t>
      </w:r>
      <w:r w:rsidR="00F514B4">
        <w:rPr>
          <w:rFonts w:ascii="Times New Roman" w:hAnsi="Times New Roman"/>
          <w:color w:val="000000" w:themeColor="text1"/>
          <w:sz w:val="26"/>
          <w:szCs w:val="26"/>
        </w:rPr>
        <w:t xml:space="preserve">усього найкращого в собі, тобто самопізнання – це </w:t>
      </w:r>
      <w:proofErr w:type="spellStart"/>
      <w:r w:rsidR="00F514B4">
        <w:rPr>
          <w:rFonts w:ascii="Times New Roman" w:hAnsi="Times New Roman"/>
          <w:color w:val="000000" w:themeColor="text1"/>
          <w:sz w:val="26"/>
          <w:szCs w:val="26"/>
        </w:rPr>
        <w:t>самозміна</w:t>
      </w:r>
      <w:proofErr w:type="spellEnd"/>
      <w:r w:rsidR="00F514B4">
        <w:rPr>
          <w:rFonts w:ascii="Times New Roman" w:hAnsi="Times New Roman"/>
          <w:color w:val="000000" w:themeColor="text1"/>
          <w:sz w:val="26"/>
          <w:szCs w:val="26"/>
        </w:rPr>
        <w:t>.</w:t>
      </w:r>
    </w:p>
    <w:p w:rsidR="00FD59A7" w:rsidRDefault="00FD59A7" w:rsidP="006A16EF">
      <w:pPr>
        <w:spacing w:after="0" w:line="360" w:lineRule="auto"/>
        <w:ind w:firstLine="709"/>
        <w:jc w:val="both"/>
        <w:rPr>
          <w:rFonts w:ascii="Times New Roman" w:hAnsi="Times New Roman"/>
          <w:color w:val="000000" w:themeColor="text1"/>
          <w:sz w:val="26"/>
          <w:szCs w:val="26"/>
        </w:rPr>
      </w:pPr>
      <w:r>
        <w:rPr>
          <w:rFonts w:ascii="Times New Roman" w:hAnsi="Times New Roman"/>
          <w:color w:val="000000" w:themeColor="text1"/>
          <w:sz w:val="26"/>
          <w:szCs w:val="26"/>
        </w:rPr>
        <w:t xml:space="preserve">Таким чином, зміст поняття «самопізнання» </w:t>
      </w:r>
      <w:r w:rsidR="006B368C">
        <w:rPr>
          <w:rFonts w:ascii="Times New Roman" w:hAnsi="Times New Roman"/>
          <w:color w:val="000000" w:themeColor="text1"/>
          <w:sz w:val="26"/>
          <w:szCs w:val="26"/>
        </w:rPr>
        <w:t>визначається через наступні категорії: 1) свідомість, самосвідомість, усвідомлення; 2) пізнання, дослідження, вивчення, виявлення; 3) управління, творення, відкриття</w:t>
      </w:r>
      <w:r w:rsidR="002E470F">
        <w:rPr>
          <w:rFonts w:ascii="Times New Roman" w:hAnsi="Times New Roman"/>
          <w:color w:val="000000" w:themeColor="text1"/>
          <w:sz w:val="26"/>
          <w:szCs w:val="26"/>
        </w:rPr>
        <w:t>. Об’єднуючи ці категорії, можна сказати, що самопізнання є пізнавальним процесом, структурним компонентом самосвідомості</w:t>
      </w:r>
      <w:r w:rsidR="00300D10">
        <w:rPr>
          <w:rFonts w:ascii="Times New Roman" w:hAnsi="Times New Roman"/>
          <w:color w:val="000000" w:themeColor="text1"/>
          <w:sz w:val="26"/>
          <w:szCs w:val="26"/>
        </w:rPr>
        <w:t xml:space="preserve">, </w:t>
      </w:r>
      <w:r w:rsidR="002E470F">
        <w:rPr>
          <w:rFonts w:ascii="Times New Roman" w:hAnsi="Times New Roman"/>
          <w:color w:val="000000" w:themeColor="text1"/>
          <w:sz w:val="26"/>
          <w:szCs w:val="26"/>
        </w:rPr>
        <w:t xml:space="preserve">і </w:t>
      </w:r>
      <w:r w:rsidR="00300D10">
        <w:rPr>
          <w:rFonts w:ascii="Times New Roman" w:hAnsi="Times New Roman"/>
          <w:color w:val="000000" w:themeColor="text1"/>
          <w:sz w:val="26"/>
          <w:szCs w:val="26"/>
        </w:rPr>
        <w:t>спрямованим на самовдосконалення особистості.</w:t>
      </w:r>
      <w:r w:rsidR="006B368C">
        <w:rPr>
          <w:rFonts w:ascii="Times New Roman" w:hAnsi="Times New Roman"/>
          <w:color w:val="000000" w:themeColor="text1"/>
          <w:sz w:val="26"/>
          <w:szCs w:val="26"/>
        </w:rPr>
        <w:t xml:space="preserve"> </w:t>
      </w:r>
    </w:p>
    <w:p w:rsidR="0004399A" w:rsidRPr="00C712CB" w:rsidRDefault="0004399A" w:rsidP="0079222A">
      <w:pPr>
        <w:tabs>
          <w:tab w:val="num" w:pos="561"/>
        </w:tabs>
        <w:spacing w:after="0" w:line="360" w:lineRule="auto"/>
        <w:ind w:firstLine="709"/>
        <w:jc w:val="both"/>
        <w:rPr>
          <w:rFonts w:ascii="Times New Roman" w:hAnsi="Times New Roman"/>
          <w:b/>
          <w:sz w:val="28"/>
          <w:szCs w:val="28"/>
        </w:rPr>
      </w:pPr>
      <w:r w:rsidRPr="00C712CB">
        <w:rPr>
          <w:rFonts w:ascii="Times New Roman" w:hAnsi="Times New Roman"/>
          <w:b/>
          <w:sz w:val="28"/>
          <w:szCs w:val="28"/>
        </w:rPr>
        <w:t>Висновки.</w:t>
      </w:r>
    </w:p>
    <w:p w:rsidR="00940737" w:rsidRDefault="00940737" w:rsidP="007723B9">
      <w:pPr>
        <w:pStyle w:val="a6"/>
        <w:spacing w:before="0" w:beforeAutospacing="0" w:after="0" w:afterAutospacing="0" w:line="360" w:lineRule="auto"/>
        <w:ind w:firstLine="709"/>
        <w:jc w:val="both"/>
        <w:rPr>
          <w:color w:val="000000" w:themeColor="text1"/>
          <w:sz w:val="26"/>
          <w:szCs w:val="26"/>
        </w:rPr>
      </w:pPr>
      <w:r>
        <w:rPr>
          <w:color w:val="000000" w:themeColor="text1"/>
          <w:sz w:val="26"/>
          <w:szCs w:val="26"/>
        </w:rPr>
        <w:t xml:space="preserve">Самопізнання як поняття є складним та багатогранним, і кожне з розглянутих нами визначень відображає ту чи іншу його грань. </w:t>
      </w:r>
      <w:r w:rsidR="003323E2">
        <w:rPr>
          <w:color w:val="000000" w:themeColor="text1"/>
          <w:sz w:val="26"/>
          <w:szCs w:val="26"/>
        </w:rPr>
        <w:t xml:space="preserve">Водночас наведені приклади не вичерпують весь обсяг досліджуваного поняття, що уможливлює подальші </w:t>
      </w:r>
      <w:r w:rsidR="00D14658">
        <w:rPr>
          <w:color w:val="000000" w:themeColor="text1"/>
          <w:sz w:val="26"/>
          <w:szCs w:val="26"/>
        </w:rPr>
        <w:t>дослідження</w:t>
      </w:r>
      <w:r w:rsidR="003323E2">
        <w:rPr>
          <w:color w:val="000000" w:themeColor="text1"/>
          <w:sz w:val="26"/>
          <w:szCs w:val="26"/>
        </w:rPr>
        <w:t xml:space="preserve"> за цим напрямком.</w:t>
      </w:r>
    </w:p>
    <w:p w:rsidR="007723B9" w:rsidRPr="0040397A" w:rsidRDefault="00940737" w:rsidP="007723B9">
      <w:pPr>
        <w:pStyle w:val="a6"/>
        <w:spacing w:before="0" w:beforeAutospacing="0" w:after="0" w:afterAutospacing="0" w:line="360" w:lineRule="auto"/>
        <w:ind w:firstLine="709"/>
        <w:jc w:val="both"/>
        <w:rPr>
          <w:color w:val="000000" w:themeColor="text1"/>
          <w:sz w:val="26"/>
          <w:szCs w:val="26"/>
        </w:rPr>
      </w:pPr>
      <w:r w:rsidRPr="00B16274">
        <w:rPr>
          <w:color w:val="000000" w:themeColor="text1"/>
          <w:sz w:val="26"/>
          <w:szCs w:val="26"/>
        </w:rPr>
        <w:t>Самопізнання</w:t>
      </w:r>
      <w:r>
        <w:rPr>
          <w:color w:val="000000" w:themeColor="text1"/>
          <w:sz w:val="26"/>
          <w:szCs w:val="26"/>
        </w:rPr>
        <w:t xml:space="preserve"> </w:t>
      </w:r>
      <w:r w:rsidR="007723B9">
        <w:rPr>
          <w:color w:val="000000" w:themeColor="text1"/>
          <w:sz w:val="26"/>
          <w:szCs w:val="26"/>
        </w:rPr>
        <w:t xml:space="preserve">є </w:t>
      </w:r>
      <w:r w:rsidR="007723B9" w:rsidRPr="0040397A">
        <w:rPr>
          <w:color w:val="000000" w:themeColor="text1"/>
          <w:sz w:val="26"/>
          <w:szCs w:val="26"/>
        </w:rPr>
        <w:t>початкови</w:t>
      </w:r>
      <w:r w:rsidR="007723B9">
        <w:rPr>
          <w:color w:val="000000" w:themeColor="text1"/>
          <w:sz w:val="26"/>
          <w:szCs w:val="26"/>
        </w:rPr>
        <w:t>м</w:t>
      </w:r>
      <w:r w:rsidR="007723B9" w:rsidRPr="0040397A">
        <w:rPr>
          <w:color w:val="000000" w:themeColor="text1"/>
          <w:sz w:val="26"/>
          <w:szCs w:val="26"/>
        </w:rPr>
        <w:t xml:space="preserve"> етап</w:t>
      </w:r>
      <w:r w:rsidR="007723B9">
        <w:rPr>
          <w:color w:val="000000" w:themeColor="text1"/>
          <w:sz w:val="26"/>
          <w:szCs w:val="26"/>
        </w:rPr>
        <w:t>ом</w:t>
      </w:r>
      <w:r w:rsidR="007723B9" w:rsidRPr="0040397A">
        <w:rPr>
          <w:color w:val="000000" w:themeColor="text1"/>
          <w:sz w:val="26"/>
          <w:szCs w:val="26"/>
        </w:rPr>
        <w:t xml:space="preserve"> </w:t>
      </w:r>
      <w:proofErr w:type="spellStart"/>
      <w:r w:rsidR="007723B9" w:rsidRPr="00B16274">
        <w:rPr>
          <w:color w:val="000000" w:themeColor="text1"/>
          <w:sz w:val="26"/>
          <w:szCs w:val="26"/>
        </w:rPr>
        <w:t>саомоосвіти</w:t>
      </w:r>
      <w:proofErr w:type="spellEnd"/>
      <w:r w:rsidR="007723B9" w:rsidRPr="0040397A">
        <w:rPr>
          <w:color w:val="000000" w:themeColor="text1"/>
          <w:sz w:val="26"/>
          <w:szCs w:val="26"/>
        </w:rPr>
        <w:t xml:space="preserve"> </w:t>
      </w:r>
      <w:r w:rsidR="007723B9">
        <w:rPr>
          <w:color w:val="000000" w:themeColor="text1"/>
          <w:sz w:val="26"/>
          <w:szCs w:val="26"/>
        </w:rPr>
        <w:t>і самовиховання, саморозвитку і самовдосконалення</w:t>
      </w:r>
      <w:r w:rsidR="007723B9" w:rsidRPr="0040397A">
        <w:rPr>
          <w:color w:val="000000" w:themeColor="text1"/>
          <w:sz w:val="26"/>
          <w:szCs w:val="26"/>
        </w:rPr>
        <w:t xml:space="preserve">. </w:t>
      </w:r>
      <w:r w:rsidR="007723B9">
        <w:rPr>
          <w:color w:val="000000" w:themeColor="text1"/>
          <w:sz w:val="26"/>
          <w:szCs w:val="26"/>
        </w:rPr>
        <w:t>Воно</w:t>
      </w:r>
      <w:r w:rsidR="007723B9" w:rsidRPr="0040397A">
        <w:rPr>
          <w:color w:val="000000" w:themeColor="text1"/>
          <w:sz w:val="26"/>
          <w:szCs w:val="26"/>
        </w:rPr>
        <w:t xml:space="preserve"> </w:t>
      </w:r>
      <w:r w:rsidR="007723B9">
        <w:rPr>
          <w:color w:val="000000" w:themeColor="text1"/>
          <w:sz w:val="26"/>
          <w:szCs w:val="26"/>
        </w:rPr>
        <w:t>на</w:t>
      </w:r>
      <w:r w:rsidR="007723B9" w:rsidRPr="0040397A">
        <w:rPr>
          <w:color w:val="000000" w:themeColor="text1"/>
          <w:sz w:val="26"/>
          <w:szCs w:val="26"/>
        </w:rPr>
        <w:t xml:space="preserve">дає можливість самостійно визначити шляхи успіху в певній сфері діяльності, проаналізувати та удосконалити </w:t>
      </w:r>
      <w:r w:rsidR="007723B9">
        <w:rPr>
          <w:color w:val="000000" w:themeColor="text1"/>
          <w:sz w:val="26"/>
          <w:szCs w:val="26"/>
        </w:rPr>
        <w:t>своє життя</w:t>
      </w:r>
      <w:r w:rsidR="007723B9" w:rsidRPr="0040397A">
        <w:rPr>
          <w:color w:val="000000" w:themeColor="text1"/>
          <w:sz w:val="26"/>
          <w:szCs w:val="26"/>
        </w:rPr>
        <w:t xml:space="preserve">. </w:t>
      </w:r>
    </w:p>
    <w:p w:rsidR="0004399A" w:rsidRPr="00AB41A3" w:rsidRDefault="0004399A" w:rsidP="0079222A">
      <w:pPr>
        <w:tabs>
          <w:tab w:val="num" w:pos="561"/>
        </w:tabs>
        <w:spacing w:after="0" w:line="360" w:lineRule="auto"/>
        <w:ind w:firstLine="709"/>
        <w:jc w:val="both"/>
        <w:rPr>
          <w:rFonts w:ascii="Times New Roman" w:hAnsi="Times New Roman"/>
          <w:sz w:val="28"/>
          <w:szCs w:val="28"/>
        </w:rPr>
      </w:pPr>
      <w:r w:rsidRPr="008D2B98">
        <w:rPr>
          <w:rFonts w:ascii="Times New Roman" w:hAnsi="Times New Roman"/>
          <w:i/>
          <w:sz w:val="28"/>
          <w:szCs w:val="28"/>
        </w:rPr>
        <w:t>Перспективи подальших досліджень</w:t>
      </w:r>
      <w:r w:rsidR="00C17A6F" w:rsidRPr="008D2B98">
        <w:rPr>
          <w:rFonts w:ascii="Times New Roman" w:hAnsi="Times New Roman"/>
          <w:i/>
          <w:sz w:val="28"/>
          <w:szCs w:val="28"/>
        </w:rPr>
        <w:t>:</w:t>
      </w:r>
      <w:r w:rsidR="00C17A6F">
        <w:rPr>
          <w:rFonts w:ascii="Times New Roman" w:hAnsi="Times New Roman"/>
          <w:b/>
          <w:sz w:val="28"/>
          <w:szCs w:val="28"/>
        </w:rPr>
        <w:t xml:space="preserve"> </w:t>
      </w:r>
      <w:r w:rsidR="00C17A6F">
        <w:rPr>
          <w:rFonts w:ascii="Times New Roman" w:hAnsi="Times New Roman"/>
          <w:sz w:val="28"/>
          <w:szCs w:val="28"/>
        </w:rPr>
        <w:t xml:space="preserve">здійснення семантичного, етимологічного аналізу поняття «самопізнання»; виявлення синонімічних з ним </w:t>
      </w:r>
      <w:r w:rsidR="006E2B63" w:rsidRPr="006E2B63">
        <w:rPr>
          <w:rFonts w:ascii="Times New Roman" w:hAnsi="Times New Roman"/>
          <w:sz w:val="28"/>
          <w:szCs w:val="28"/>
        </w:rPr>
        <w:lastRenderedPageBreak/>
        <w:t>термінів</w:t>
      </w:r>
      <w:r w:rsidR="006E2B63">
        <w:rPr>
          <w:rFonts w:ascii="Times New Roman" w:hAnsi="Times New Roman"/>
          <w:sz w:val="28"/>
          <w:szCs w:val="28"/>
        </w:rPr>
        <w:t xml:space="preserve"> </w:t>
      </w:r>
      <w:r w:rsidR="00C17A6F">
        <w:rPr>
          <w:rFonts w:ascii="Times New Roman" w:hAnsi="Times New Roman"/>
          <w:sz w:val="28"/>
          <w:szCs w:val="28"/>
        </w:rPr>
        <w:t>та визначення</w:t>
      </w:r>
      <w:r w:rsidR="006E2B63" w:rsidRPr="006E2B63">
        <w:rPr>
          <w:rFonts w:ascii="Times New Roman" w:hAnsi="Times New Roman"/>
          <w:sz w:val="28"/>
          <w:szCs w:val="28"/>
        </w:rPr>
        <w:t xml:space="preserve"> співвідношень між</w:t>
      </w:r>
      <w:r w:rsidR="00C17A6F">
        <w:rPr>
          <w:rFonts w:ascii="Times New Roman" w:hAnsi="Times New Roman"/>
          <w:sz w:val="28"/>
          <w:szCs w:val="28"/>
        </w:rPr>
        <w:t xml:space="preserve"> </w:t>
      </w:r>
      <w:r w:rsidR="006E2B63">
        <w:rPr>
          <w:rFonts w:ascii="Times New Roman" w:hAnsi="Times New Roman"/>
          <w:sz w:val="28"/>
          <w:szCs w:val="28"/>
        </w:rPr>
        <w:t>ними</w:t>
      </w:r>
      <w:r w:rsidR="00AB41A3">
        <w:rPr>
          <w:rFonts w:ascii="Times New Roman" w:hAnsi="Times New Roman"/>
          <w:sz w:val="28"/>
          <w:szCs w:val="28"/>
        </w:rPr>
        <w:t xml:space="preserve">; подальші </w:t>
      </w:r>
      <w:r w:rsidR="00AB41A3" w:rsidRPr="00AB41A3">
        <w:rPr>
          <w:rFonts w:ascii="Times New Roman" w:hAnsi="Times New Roman"/>
          <w:sz w:val="28"/>
          <w:szCs w:val="28"/>
        </w:rPr>
        <w:t>узагальнення і систематизаці</w:t>
      </w:r>
      <w:r w:rsidR="00AB41A3">
        <w:rPr>
          <w:rFonts w:ascii="Times New Roman" w:hAnsi="Times New Roman"/>
          <w:sz w:val="28"/>
          <w:szCs w:val="28"/>
        </w:rPr>
        <w:t>я визначень самопізнання</w:t>
      </w:r>
      <w:r w:rsidR="006E2B63">
        <w:rPr>
          <w:rFonts w:ascii="Times New Roman" w:hAnsi="Times New Roman"/>
          <w:sz w:val="28"/>
          <w:szCs w:val="28"/>
        </w:rPr>
        <w:t>.</w:t>
      </w:r>
    </w:p>
    <w:p w:rsidR="00D80242" w:rsidRDefault="00D80242" w:rsidP="0079222A">
      <w:pPr>
        <w:spacing w:after="0" w:line="360" w:lineRule="auto"/>
        <w:ind w:firstLine="709"/>
        <w:jc w:val="center"/>
        <w:rPr>
          <w:rFonts w:ascii="Times New Roman" w:hAnsi="Times New Roman"/>
          <w:b/>
          <w:bCs/>
          <w:color w:val="000000"/>
          <w:sz w:val="28"/>
          <w:szCs w:val="28"/>
        </w:rPr>
      </w:pPr>
    </w:p>
    <w:p w:rsidR="00D80242" w:rsidRDefault="00EF70F4" w:rsidP="0079222A">
      <w:pPr>
        <w:spacing w:after="0" w:line="360" w:lineRule="auto"/>
        <w:ind w:firstLine="709"/>
        <w:jc w:val="center"/>
        <w:rPr>
          <w:rFonts w:ascii="Times New Roman" w:hAnsi="Times New Roman"/>
          <w:color w:val="000000" w:themeColor="text1"/>
          <w:sz w:val="28"/>
          <w:szCs w:val="28"/>
        </w:rPr>
      </w:pPr>
      <w:r w:rsidRPr="00483CCB">
        <w:rPr>
          <w:rFonts w:ascii="Times New Roman" w:hAnsi="Times New Roman"/>
          <w:b/>
          <w:bCs/>
          <w:color w:val="000000"/>
          <w:sz w:val="28"/>
          <w:szCs w:val="28"/>
        </w:rPr>
        <w:t>Список використаних джерел та літератури</w:t>
      </w:r>
    </w:p>
    <w:p w:rsidR="001C352A" w:rsidRDefault="00BF2009" w:rsidP="001C352A">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 </w:t>
      </w:r>
      <w:r w:rsidR="001C352A">
        <w:rPr>
          <w:rFonts w:ascii="Times New Roman" w:hAnsi="Times New Roman"/>
          <w:color w:val="000000" w:themeColor="text1"/>
          <w:sz w:val="28"/>
          <w:szCs w:val="28"/>
        </w:rPr>
        <w:t xml:space="preserve">Великий </w:t>
      </w:r>
      <w:r w:rsidR="001C352A" w:rsidRPr="00075C69">
        <w:rPr>
          <w:rFonts w:ascii="Times New Roman" w:hAnsi="Times New Roman"/>
          <w:color w:val="000000" w:themeColor="text1"/>
          <w:sz w:val="28"/>
          <w:szCs w:val="28"/>
        </w:rPr>
        <w:t>тлумачний словник української мови</w:t>
      </w:r>
      <w:r w:rsidR="001C352A">
        <w:rPr>
          <w:rFonts w:ascii="Times New Roman" w:hAnsi="Times New Roman"/>
          <w:color w:val="000000" w:themeColor="text1"/>
          <w:sz w:val="28"/>
          <w:szCs w:val="28"/>
        </w:rPr>
        <w:t xml:space="preserve"> (з дод. і </w:t>
      </w:r>
      <w:proofErr w:type="spellStart"/>
      <w:r w:rsidR="001C352A">
        <w:rPr>
          <w:rFonts w:ascii="Times New Roman" w:hAnsi="Times New Roman"/>
          <w:color w:val="000000" w:themeColor="text1"/>
          <w:sz w:val="28"/>
          <w:szCs w:val="28"/>
        </w:rPr>
        <w:t>доповн</w:t>
      </w:r>
      <w:proofErr w:type="spellEnd"/>
      <w:r w:rsidR="001C352A">
        <w:rPr>
          <w:rFonts w:ascii="Times New Roman" w:hAnsi="Times New Roman"/>
          <w:color w:val="000000" w:themeColor="text1"/>
          <w:sz w:val="28"/>
          <w:szCs w:val="28"/>
        </w:rPr>
        <w:t xml:space="preserve">.) / уклад і </w:t>
      </w:r>
      <w:proofErr w:type="spellStart"/>
      <w:r w:rsidR="001C352A">
        <w:rPr>
          <w:rFonts w:ascii="Times New Roman" w:hAnsi="Times New Roman"/>
          <w:color w:val="000000" w:themeColor="text1"/>
          <w:sz w:val="28"/>
          <w:szCs w:val="28"/>
        </w:rPr>
        <w:t>голов.ред</w:t>
      </w:r>
      <w:proofErr w:type="spellEnd"/>
      <w:r w:rsidR="001C352A">
        <w:rPr>
          <w:rFonts w:ascii="Times New Roman" w:hAnsi="Times New Roman"/>
          <w:color w:val="000000" w:themeColor="text1"/>
          <w:sz w:val="28"/>
          <w:szCs w:val="28"/>
        </w:rPr>
        <w:t xml:space="preserve">. В. Т. Бусел. – К. ; Ірпінь : ВТФ «Перун», 2005. – 1728 с. </w:t>
      </w:r>
    </w:p>
    <w:p w:rsidR="00BF2009" w:rsidRPr="00327A86" w:rsidRDefault="001C352A" w:rsidP="0079222A">
      <w:pPr>
        <w:spacing w:after="0" w:line="360" w:lineRule="auto"/>
        <w:ind w:firstLine="709"/>
        <w:jc w:val="both"/>
        <w:rPr>
          <w:rFonts w:ascii="Times New Roman" w:hAnsi="Times New Roman"/>
          <w:color w:val="000000" w:themeColor="text1"/>
          <w:sz w:val="28"/>
          <w:szCs w:val="28"/>
        </w:rPr>
      </w:pPr>
      <w:r>
        <w:rPr>
          <w:rFonts w:ascii="Times New Roman" w:hAnsi="Times New Roman"/>
          <w:spacing w:val="2"/>
          <w:sz w:val="28"/>
          <w:szCs w:val="28"/>
          <w:lang w:val="ru-RU"/>
        </w:rPr>
        <w:t xml:space="preserve">2. </w:t>
      </w:r>
      <w:r w:rsidR="00BF2009" w:rsidRPr="00327A86">
        <w:rPr>
          <w:rFonts w:ascii="Times New Roman" w:hAnsi="Times New Roman"/>
          <w:color w:val="000000" w:themeColor="text1"/>
          <w:sz w:val="28"/>
          <w:szCs w:val="28"/>
        </w:rPr>
        <w:t xml:space="preserve">Євдокимова Т. О. Формування у людини установки на власну активність та самопізнання як основа професійного самовизначення [Електронний ресурс] / Т. О. Євдокимова // </w:t>
      </w:r>
      <w:hyperlink r:id="rId5" w:tooltip="Періодичне видання" w:history="1">
        <w:r w:rsidR="00BF2009" w:rsidRPr="00327A86">
          <w:rPr>
            <w:rFonts w:ascii="Times New Roman" w:hAnsi="Times New Roman"/>
            <w:color w:val="000000" w:themeColor="text1"/>
            <w:sz w:val="28"/>
            <w:szCs w:val="28"/>
          </w:rPr>
          <w:t>Науковий вісник Миколаївського державного університету імені В. О. Сухомлинського. Сер. : Психологічні науки</w:t>
        </w:r>
      </w:hyperlink>
      <w:r w:rsidR="00BF2009" w:rsidRPr="00327A86">
        <w:rPr>
          <w:rFonts w:ascii="Times New Roman" w:hAnsi="Times New Roman"/>
          <w:color w:val="000000" w:themeColor="text1"/>
          <w:sz w:val="28"/>
          <w:szCs w:val="28"/>
        </w:rPr>
        <w:t>. – 2013. – Т. 2, Вип. 10. – С.</w:t>
      </w:r>
      <w:r w:rsidR="00BF2009" w:rsidRPr="004B5685">
        <w:rPr>
          <w:rFonts w:ascii="Times New Roman" w:hAnsi="Times New Roman"/>
          <w:color w:val="000000" w:themeColor="text1"/>
          <w:sz w:val="28"/>
          <w:szCs w:val="28"/>
        </w:rPr>
        <w:t> </w:t>
      </w:r>
      <w:r w:rsidR="00BF2009" w:rsidRPr="00327A86">
        <w:rPr>
          <w:rFonts w:ascii="Times New Roman" w:hAnsi="Times New Roman"/>
          <w:color w:val="000000" w:themeColor="text1"/>
          <w:sz w:val="28"/>
          <w:szCs w:val="28"/>
        </w:rPr>
        <w:t>103–110.</w:t>
      </w:r>
      <w:r w:rsidR="00BD512F">
        <w:rPr>
          <w:rFonts w:ascii="Times New Roman" w:hAnsi="Times New Roman"/>
          <w:color w:val="000000" w:themeColor="text1"/>
          <w:sz w:val="28"/>
          <w:szCs w:val="28"/>
        </w:rPr>
        <w:t xml:space="preserve"> – </w:t>
      </w:r>
      <w:r w:rsidR="00BF2009" w:rsidRPr="00327A86">
        <w:rPr>
          <w:rFonts w:ascii="Times New Roman" w:hAnsi="Times New Roman"/>
          <w:color w:val="000000" w:themeColor="text1"/>
          <w:sz w:val="28"/>
          <w:szCs w:val="28"/>
        </w:rPr>
        <w:t xml:space="preserve">Режим доступу: </w:t>
      </w:r>
      <w:hyperlink r:id="rId6" w:history="1">
        <w:r w:rsidR="00BF2009" w:rsidRPr="00327A86">
          <w:rPr>
            <w:rFonts w:ascii="Times New Roman" w:hAnsi="Times New Roman"/>
            <w:color w:val="000000" w:themeColor="text1"/>
            <w:sz w:val="28"/>
            <w:szCs w:val="28"/>
          </w:rPr>
          <w:t>http://nbuv.gov.ua/j-pdf/Nvmdups_2013_2_10_22.pdf</w:t>
        </w:r>
      </w:hyperlink>
      <w:r w:rsidR="00BF2009" w:rsidRPr="00327A86">
        <w:rPr>
          <w:rFonts w:ascii="Times New Roman" w:hAnsi="Times New Roman"/>
          <w:color w:val="000000" w:themeColor="text1"/>
          <w:sz w:val="28"/>
          <w:szCs w:val="28"/>
        </w:rPr>
        <w:t xml:space="preserve"> </w:t>
      </w:r>
    </w:p>
    <w:p w:rsidR="00EE6389" w:rsidRPr="00EE6389" w:rsidRDefault="001C352A" w:rsidP="00EE6389">
      <w:pPr>
        <w:spacing w:after="0" w:line="360" w:lineRule="auto"/>
        <w:ind w:firstLine="709"/>
        <w:jc w:val="both"/>
        <w:rPr>
          <w:rFonts w:ascii="Times New Roman" w:hAnsi="Times New Roman"/>
          <w:spacing w:val="2"/>
          <w:sz w:val="28"/>
          <w:szCs w:val="28"/>
          <w:lang w:val="ru-RU"/>
        </w:rPr>
      </w:pPr>
      <w:r>
        <w:rPr>
          <w:rFonts w:ascii="Times New Roman" w:hAnsi="Times New Roman"/>
          <w:color w:val="000000" w:themeColor="text1"/>
          <w:sz w:val="28"/>
          <w:szCs w:val="28"/>
          <w:lang w:val="ru-RU"/>
        </w:rPr>
        <w:t xml:space="preserve">3. </w:t>
      </w:r>
      <w:proofErr w:type="spellStart"/>
      <w:r w:rsidR="00EE6389" w:rsidRPr="00AF5ADD">
        <w:rPr>
          <w:rFonts w:ascii="Times New Roman" w:hAnsi="Times New Roman"/>
          <w:spacing w:val="2"/>
          <w:sz w:val="28"/>
          <w:szCs w:val="28"/>
        </w:rPr>
        <w:t>Кон</w:t>
      </w:r>
      <w:proofErr w:type="spellEnd"/>
      <w:r w:rsidR="00EE6389" w:rsidRPr="00AF5ADD">
        <w:rPr>
          <w:rFonts w:ascii="Times New Roman" w:hAnsi="Times New Roman"/>
          <w:spacing w:val="2"/>
          <w:sz w:val="28"/>
          <w:szCs w:val="28"/>
        </w:rPr>
        <w:t xml:space="preserve"> И.С. В </w:t>
      </w:r>
      <w:proofErr w:type="spellStart"/>
      <w:r w:rsidR="00EE6389" w:rsidRPr="00AF5ADD">
        <w:rPr>
          <w:rFonts w:ascii="Times New Roman" w:hAnsi="Times New Roman"/>
          <w:spacing w:val="2"/>
          <w:sz w:val="28"/>
          <w:szCs w:val="28"/>
        </w:rPr>
        <w:t>поисках</w:t>
      </w:r>
      <w:proofErr w:type="spellEnd"/>
      <w:r w:rsidR="00EE6389" w:rsidRPr="00AF5ADD">
        <w:rPr>
          <w:rFonts w:ascii="Times New Roman" w:hAnsi="Times New Roman"/>
          <w:spacing w:val="2"/>
          <w:sz w:val="28"/>
          <w:szCs w:val="28"/>
        </w:rPr>
        <w:t xml:space="preserve"> </w:t>
      </w:r>
      <w:proofErr w:type="spellStart"/>
      <w:r w:rsidR="00EE6389" w:rsidRPr="00AF5ADD">
        <w:rPr>
          <w:rFonts w:ascii="Times New Roman" w:hAnsi="Times New Roman"/>
          <w:spacing w:val="2"/>
          <w:sz w:val="28"/>
          <w:szCs w:val="28"/>
        </w:rPr>
        <w:t>себя</w:t>
      </w:r>
      <w:proofErr w:type="spellEnd"/>
      <w:r w:rsidR="00EE6389" w:rsidRPr="00AF5ADD">
        <w:rPr>
          <w:rFonts w:ascii="Times New Roman" w:hAnsi="Times New Roman"/>
          <w:spacing w:val="2"/>
          <w:sz w:val="28"/>
          <w:szCs w:val="28"/>
        </w:rPr>
        <w:t xml:space="preserve">: </w:t>
      </w:r>
      <w:proofErr w:type="spellStart"/>
      <w:r w:rsidR="00EE6389" w:rsidRPr="00AF5ADD">
        <w:rPr>
          <w:rFonts w:ascii="Times New Roman" w:hAnsi="Times New Roman"/>
          <w:spacing w:val="2"/>
          <w:sz w:val="28"/>
          <w:szCs w:val="28"/>
        </w:rPr>
        <w:t>личность</w:t>
      </w:r>
      <w:proofErr w:type="spellEnd"/>
      <w:r w:rsidR="00EE6389" w:rsidRPr="00AF5ADD">
        <w:rPr>
          <w:rFonts w:ascii="Times New Roman" w:hAnsi="Times New Roman"/>
          <w:spacing w:val="2"/>
          <w:sz w:val="28"/>
          <w:szCs w:val="28"/>
        </w:rPr>
        <w:t xml:space="preserve"> и </w:t>
      </w:r>
      <w:proofErr w:type="spellStart"/>
      <w:r w:rsidR="00EE6389" w:rsidRPr="00AF5ADD">
        <w:rPr>
          <w:rFonts w:ascii="Times New Roman" w:hAnsi="Times New Roman"/>
          <w:spacing w:val="2"/>
          <w:sz w:val="28"/>
          <w:szCs w:val="28"/>
        </w:rPr>
        <w:t>ее</w:t>
      </w:r>
      <w:proofErr w:type="spellEnd"/>
      <w:r w:rsidR="00EE6389" w:rsidRPr="00AF5ADD">
        <w:rPr>
          <w:rFonts w:ascii="Times New Roman" w:hAnsi="Times New Roman"/>
          <w:spacing w:val="2"/>
          <w:sz w:val="28"/>
          <w:szCs w:val="28"/>
        </w:rPr>
        <w:t xml:space="preserve"> </w:t>
      </w:r>
      <w:proofErr w:type="spellStart"/>
      <w:r w:rsidR="00EE6389" w:rsidRPr="00AF5ADD">
        <w:rPr>
          <w:rFonts w:ascii="Times New Roman" w:hAnsi="Times New Roman"/>
          <w:spacing w:val="2"/>
          <w:sz w:val="28"/>
          <w:szCs w:val="28"/>
        </w:rPr>
        <w:t>самосознание</w:t>
      </w:r>
      <w:proofErr w:type="spellEnd"/>
      <w:r w:rsidR="00EE6389" w:rsidRPr="00AF5ADD">
        <w:rPr>
          <w:rFonts w:ascii="Times New Roman" w:hAnsi="Times New Roman"/>
          <w:spacing w:val="2"/>
          <w:sz w:val="28"/>
          <w:szCs w:val="28"/>
        </w:rPr>
        <w:t xml:space="preserve"> / И.С. </w:t>
      </w:r>
      <w:proofErr w:type="spellStart"/>
      <w:r w:rsidR="00EE6389" w:rsidRPr="00AF5ADD">
        <w:rPr>
          <w:rFonts w:ascii="Times New Roman" w:hAnsi="Times New Roman"/>
          <w:spacing w:val="2"/>
          <w:sz w:val="28"/>
          <w:szCs w:val="28"/>
        </w:rPr>
        <w:t>Кон</w:t>
      </w:r>
      <w:proofErr w:type="spellEnd"/>
      <w:r w:rsidR="00EE6389" w:rsidRPr="00AF5ADD">
        <w:rPr>
          <w:rFonts w:ascii="Times New Roman" w:hAnsi="Times New Roman"/>
          <w:spacing w:val="2"/>
          <w:sz w:val="28"/>
          <w:szCs w:val="28"/>
        </w:rPr>
        <w:t>.</w:t>
      </w:r>
      <w:r w:rsidR="00C5724A">
        <w:rPr>
          <w:rFonts w:ascii="Times New Roman" w:hAnsi="Times New Roman"/>
          <w:spacing w:val="2"/>
          <w:sz w:val="28"/>
          <w:szCs w:val="28"/>
        </w:rPr>
        <w:t xml:space="preserve"> – </w:t>
      </w:r>
      <w:r w:rsidR="00EE6389" w:rsidRPr="00AF5ADD">
        <w:rPr>
          <w:rFonts w:ascii="Times New Roman" w:hAnsi="Times New Roman"/>
          <w:spacing w:val="2"/>
          <w:sz w:val="28"/>
          <w:szCs w:val="28"/>
        </w:rPr>
        <w:t xml:space="preserve">М.: </w:t>
      </w:r>
      <w:proofErr w:type="spellStart"/>
      <w:r w:rsidR="00EE6389" w:rsidRPr="00AF5ADD">
        <w:rPr>
          <w:rFonts w:ascii="Times New Roman" w:hAnsi="Times New Roman"/>
          <w:spacing w:val="2"/>
          <w:sz w:val="28"/>
          <w:szCs w:val="28"/>
        </w:rPr>
        <w:t>Политиздат</w:t>
      </w:r>
      <w:proofErr w:type="spellEnd"/>
      <w:r w:rsidR="00EE6389" w:rsidRPr="00AF5ADD">
        <w:rPr>
          <w:rFonts w:ascii="Times New Roman" w:hAnsi="Times New Roman"/>
          <w:spacing w:val="2"/>
          <w:sz w:val="28"/>
          <w:szCs w:val="28"/>
        </w:rPr>
        <w:t>, 1984.</w:t>
      </w:r>
      <w:r w:rsidR="00C5724A">
        <w:rPr>
          <w:rFonts w:ascii="Times New Roman" w:hAnsi="Times New Roman"/>
          <w:spacing w:val="2"/>
          <w:sz w:val="28"/>
          <w:szCs w:val="28"/>
        </w:rPr>
        <w:t xml:space="preserve"> – </w:t>
      </w:r>
      <w:r w:rsidR="00EE6389" w:rsidRPr="00AF5ADD">
        <w:rPr>
          <w:rFonts w:ascii="Times New Roman" w:hAnsi="Times New Roman"/>
          <w:spacing w:val="2"/>
          <w:sz w:val="28"/>
          <w:szCs w:val="28"/>
        </w:rPr>
        <w:t>335 с.</w:t>
      </w:r>
    </w:p>
    <w:p w:rsidR="00EE6389" w:rsidRDefault="001C352A" w:rsidP="00EE638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ru-RU"/>
        </w:rPr>
        <w:t xml:space="preserve">4. </w:t>
      </w:r>
      <w:proofErr w:type="spellStart"/>
      <w:r w:rsidR="00EE6389" w:rsidRPr="00EF2F49">
        <w:rPr>
          <w:rFonts w:ascii="Times New Roman" w:hAnsi="Times New Roman"/>
          <w:color w:val="000000" w:themeColor="text1"/>
          <w:sz w:val="28"/>
          <w:szCs w:val="28"/>
        </w:rPr>
        <w:t>Крошка</w:t>
      </w:r>
      <w:proofErr w:type="spellEnd"/>
      <w:r w:rsidR="00EE6389">
        <w:rPr>
          <w:rFonts w:ascii="Times New Roman" w:hAnsi="Times New Roman"/>
          <w:color w:val="000000" w:themeColor="text1"/>
          <w:sz w:val="28"/>
          <w:szCs w:val="28"/>
        </w:rPr>
        <w:t> </w:t>
      </w:r>
      <w:r w:rsidR="00EE6389" w:rsidRPr="00EF2F49">
        <w:rPr>
          <w:rFonts w:ascii="Times New Roman" w:hAnsi="Times New Roman"/>
          <w:color w:val="000000" w:themeColor="text1"/>
          <w:sz w:val="28"/>
          <w:szCs w:val="28"/>
        </w:rPr>
        <w:t>О.</w:t>
      </w:r>
      <w:r w:rsidR="00EE6389">
        <w:rPr>
          <w:rFonts w:ascii="Times New Roman" w:hAnsi="Times New Roman"/>
          <w:color w:val="000000" w:themeColor="text1"/>
          <w:sz w:val="28"/>
          <w:szCs w:val="28"/>
        </w:rPr>
        <w:t> </w:t>
      </w:r>
      <w:r w:rsidR="00EE6389" w:rsidRPr="00EF2F49">
        <w:rPr>
          <w:rFonts w:ascii="Times New Roman" w:hAnsi="Times New Roman"/>
          <w:color w:val="000000" w:themeColor="text1"/>
          <w:sz w:val="28"/>
          <w:szCs w:val="28"/>
        </w:rPr>
        <w:t>І. Самопізнання як форма емоційно-оцінного ставлення до себе на провідних етапах онтогенетичного розвитку</w:t>
      </w:r>
      <w:r w:rsidR="00EE6389">
        <w:rPr>
          <w:rFonts w:ascii="Times New Roman" w:hAnsi="Times New Roman"/>
          <w:color w:val="000000" w:themeColor="text1"/>
          <w:sz w:val="28"/>
          <w:szCs w:val="28"/>
          <w:lang w:val="ru-RU"/>
        </w:rPr>
        <w:t xml:space="preserve"> /</w:t>
      </w:r>
      <w:r w:rsidR="00EE6389" w:rsidRPr="00EF2F49">
        <w:rPr>
          <w:rFonts w:ascii="Times New Roman" w:hAnsi="Times New Roman"/>
          <w:color w:val="000000" w:themeColor="text1"/>
          <w:sz w:val="28"/>
          <w:szCs w:val="28"/>
        </w:rPr>
        <w:t xml:space="preserve"> О.</w:t>
      </w:r>
      <w:r w:rsidR="00EE6389">
        <w:rPr>
          <w:rFonts w:ascii="Times New Roman" w:hAnsi="Times New Roman"/>
          <w:color w:val="000000" w:themeColor="text1"/>
          <w:sz w:val="28"/>
          <w:szCs w:val="28"/>
          <w:lang w:val="ru-RU"/>
        </w:rPr>
        <w:t> </w:t>
      </w:r>
      <w:r w:rsidR="00EE6389" w:rsidRPr="00EF2F49">
        <w:rPr>
          <w:rFonts w:ascii="Times New Roman" w:hAnsi="Times New Roman"/>
          <w:color w:val="000000" w:themeColor="text1"/>
          <w:sz w:val="28"/>
          <w:szCs w:val="28"/>
        </w:rPr>
        <w:t>І.</w:t>
      </w:r>
      <w:r w:rsidR="00EE6389">
        <w:rPr>
          <w:rFonts w:ascii="Times New Roman" w:hAnsi="Times New Roman"/>
          <w:color w:val="000000" w:themeColor="text1"/>
          <w:sz w:val="28"/>
          <w:szCs w:val="28"/>
          <w:lang w:val="ru-RU"/>
        </w:rPr>
        <w:t> </w:t>
      </w:r>
      <w:proofErr w:type="spellStart"/>
      <w:r w:rsidR="00EE6389" w:rsidRPr="00EF2F49">
        <w:rPr>
          <w:rFonts w:ascii="Times New Roman" w:hAnsi="Times New Roman"/>
          <w:color w:val="000000" w:themeColor="text1"/>
          <w:sz w:val="28"/>
          <w:szCs w:val="28"/>
        </w:rPr>
        <w:t>Крошка</w:t>
      </w:r>
      <w:proofErr w:type="spellEnd"/>
      <w:r w:rsidR="00EE6389">
        <w:rPr>
          <w:rFonts w:ascii="Times New Roman" w:hAnsi="Times New Roman"/>
          <w:color w:val="000000" w:themeColor="text1"/>
          <w:sz w:val="28"/>
          <w:szCs w:val="28"/>
        </w:rPr>
        <w:t> </w:t>
      </w:r>
      <w:r w:rsidR="00EE6389" w:rsidRPr="00EF2F49">
        <w:rPr>
          <w:rFonts w:ascii="Times New Roman" w:hAnsi="Times New Roman"/>
          <w:color w:val="000000" w:themeColor="text1"/>
          <w:sz w:val="28"/>
          <w:szCs w:val="28"/>
        </w:rPr>
        <w:t xml:space="preserve">// </w:t>
      </w:r>
      <w:proofErr w:type="spellStart"/>
      <w:r w:rsidR="00EE6389" w:rsidRPr="00EF2F49">
        <w:rPr>
          <w:rFonts w:ascii="Times New Roman" w:hAnsi="Times New Roman"/>
          <w:color w:val="000000" w:themeColor="text1"/>
          <w:sz w:val="28"/>
          <w:szCs w:val="28"/>
        </w:rPr>
        <w:t>Вестник</w:t>
      </w:r>
      <w:proofErr w:type="spellEnd"/>
      <w:r w:rsidR="00EE6389" w:rsidRPr="00EF2F49">
        <w:rPr>
          <w:rFonts w:ascii="Times New Roman" w:hAnsi="Times New Roman"/>
          <w:color w:val="000000" w:themeColor="text1"/>
          <w:sz w:val="28"/>
          <w:szCs w:val="28"/>
        </w:rPr>
        <w:t xml:space="preserve"> ОНУ. </w:t>
      </w:r>
      <w:proofErr w:type="spellStart"/>
      <w:r w:rsidR="00EE6389" w:rsidRPr="00EF2F49">
        <w:rPr>
          <w:rFonts w:ascii="Times New Roman" w:hAnsi="Times New Roman"/>
          <w:color w:val="000000" w:themeColor="text1"/>
          <w:sz w:val="28"/>
          <w:szCs w:val="28"/>
        </w:rPr>
        <w:t>Психология</w:t>
      </w:r>
      <w:proofErr w:type="spellEnd"/>
      <w:r w:rsidR="00EE6389" w:rsidRPr="00EF2F49">
        <w:rPr>
          <w:rFonts w:ascii="Times New Roman" w:hAnsi="Times New Roman"/>
          <w:color w:val="000000" w:themeColor="text1"/>
          <w:sz w:val="28"/>
          <w:szCs w:val="28"/>
        </w:rPr>
        <w:t xml:space="preserve">. </w:t>
      </w:r>
      <w:r w:rsidR="00EE6389" w:rsidRPr="00C67627">
        <w:rPr>
          <w:rFonts w:ascii="Times New Roman" w:hAnsi="Times New Roman"/>
          <w:color w:val="000000" w:themeColor="text1"/>
          <w:sz w:val="28"/>
          <w:szCs w:val="28"/>
        </w:rPr>
        <w:t xml:space="preserve">– </w:t>
      </w:r>
      <w:r w:rsidR="00EE6389" w:rsidRPr="00EF2F49">
        <w:rPr>
          <w:rFonts w:ascii="Times New Roman" w:hAnsi="Times New Roman"/>
          <w:color w:val="000000" w:themeColor="text1"/>
          <w:sz w:val="28"/>
          <w:szCs w:val="28"/>
        </w:rPr>
        <w:t xml:space="preserve">Т. 15. </w:t>
      </w:r>
      <w:r w:rsidR="00EE6389" w:rsidRPr="00C67627">
        <w:rPr>
          <w:rFonts w:ascii="Times New Roman" w:hAnsi="Times New Roman"/>
          <w:color w:val="000000" w:themeColor="text1"/>
          <w:sz w:val="28"/>
          <w:szCs w:val="28"/>
        </w:rPr>
        <w:t xml:space="preserve">– </w:t>
      </w:r>
      <w:proofErr w:type="spellStart"/>
      <w:r w:rsidR="00EE6389" w:rsidRPr="00EF2F49">
        <w:rPr>
          <w:rFonts w:ascii="Times New Roman" w:hAnsi="Times New Roman"/>
          <w:color w:val="000000" w:themeColor="text1"/>
          <w:sz w:val="28"/>
          <w:szCs w:val="28"/>
        </w:rPr>
        <w:t>Вып</w:t>
      </w:r>
      <w:proofErr w:type="spellEnd"/>
      <w:r w:rsidR="00EE6389" w:rsidRPr="00EF2F49">
        <w:rPr>
          <w:rFonts w:ascii="Times New Roman" w:hAnsi="Times New Roman"/>
          <w:color w:val="000000" w:themeColor="text1"/>
          <w:sz w:val="28"/>
          <w:szCs w:val="28"/>
        </w:rPr>
        <w:t>. 4. – 2010 – С. 117</w:t>
      </w:r>
      <w:r w:rsidR="00EE6389" w:rsidRPr="00C67627">
        <w:rPr>
          <w:rFonts w:ascii="Times New Roman" w:hAnsi="Times New Roman"/>
          <w:color w:val="000000" w:themeColor="text1"/>
          <w:sz w:val="28"/>
          <w:szCs w:val="28"/>
        </w:rPr>
        <w:t>–1</w:t>
      </w:r>
      <w:r w:rsidR="00EE6389" w:rsidRPr="00EF2F49">
        <w:rPr>
          <w:rFonts w:ascii="Times New Roman" w:hAnsi="Times New Roman"/>
          <w:color w:val="000000" w:themeColor="text1"/>
          <w:sz w:val="28"/>
          <w:szCs w:val="28"/>
        </w:rPr>
        <w:t>24.</w:t>
      </w:r>
    </w:p>
    <w:p w:rsidR="00106ADE" w:rsidRPr="007E33C1" w:rsidRDefault="001C352A" w:rsidP="00106ADE">
      <w:pPr>
        <w:spacing w:after="0" w:line="360" w:lineRule="auto"/>
        <w:ind w:firstLine="709"/>
        <w:jc w:val="both"/>
        <w:rPr>
          <w:rFonts w:ascii="Times New Roman" w:hAnsi="Times New Roman"/>
          <w:color w:val="000000" w:themeColor="text1"/>
          <w:spacing w:val="-12"/>
          <w:sz w:val="28"/>
          <w:szCs w:val="28"/>
        </w:rPr>
      </w:pPr>
      <w:r w:rsidRPr="007E33C1">
        <w:rPr>
          <w:rFonts w:ascii="Times New Roman" w:hAnsi="Times New Roman"/>
          <w:color w:val="000000" w:themeColor="text1"/>
          <w:spacing w:val="-12"/>
          <w:sz w:val="28"/>
          <w:szCs w:val="28"/>
        </w:rPr>
        <w:t xml:space="preserve">5. </w:t>
      </w:r>
      <w:r w:rsidR="00106ADE" w:rsidRPr="007E33C1">
        <w:rPr>
          <w:rFonts w:ascii="Times New Roman" w:hAnsi="Times New Roman"/>
          <w:color w:val="000000" w:themeColor="text1"/>
          <w:spacing w:val="-12"/>
          <w:sz w:val="28"/>
          <w:szCs w:val="28"/>
        </w:rPr>
        <w:t xml:space="preserve">Кузьменко Ю. Г. Емоційно-вольові процеси і психічні стани в діяльності людини, роль саморегуляції [Електронний ресурс] / Ю. Г. Кузьменко – Режим доступу: http://www.psyh.kiev.ua/%D0%95%D0%BC%D0%BE%D1%86%D1%96%D0%B9%D0%BD%D0%BE-%D0%B2%D0%BE%D0%BB%D1%8C%D0%BE%D0%B2%D1%96_%D0%BF%D1%80%D0%BE%D1%86%D0%B5%D1%81%D0%B8_%D1%96_%D0%BF%D1%81%D0%B8%D1%85%D1%96%D1%87%D0%BD%D1%96_%D1%81%D1%82%D0%B0%D0%BD%D0%B8_%D0%B2_%D0%B4%D1%96%D1%8F%D0%BB%D1%8C%D0%BD%D0%BE%D1%81%D1%82%D1%96_%D0%BB%D1%8E%D0%B4%D0%B8%D0%BD%D0%B8,_%D1%80%D0%BE%D0%BB%D1%8C_%D1%81%D0%B0%D0%BC%D0%BE%D1%80%D0%B5%D0%B3%D1%83%D0%BB%D1%8F%D1%86%D1%96%D1%97 </w:t>
      </w:r>
    </w:p>
    <w:p w:rsidR="00EE6389" w:rsidRPr="00075C69" w:rsidRDefault="001C352A" w:rsidP="00EE638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6</w:t>
      </w:r>
      <w:r w:rsidR="00075C69" w:rsidRPr="00075C69">
        <w:rPr>
          <w:rFonts w:ascii="Times New Roman" w:hAnsi="Times New Roman"/>
          <w:color w:val="000000" w:themeColor="text1"/>
          <w:sz w:val="28"/>
          <w:szCs w:val="28"/>
        </w:rPr>
        <w:t xml:space="preserve">. </w:t>
      </w:r>
      <w:r w:rsidR="00EE6389" w:rsidRPr="00075C69">
        <w:rPr>
          <w:rFonts w:ascii="Times New Roman" w:hAnsi="Times New Roman"/>
          <w:color w:val="000000" w:themeColor="text1"/>
          <w:sz w:val="28"/>
          <w:szCs w:val="28"/>
        </w:rPr>
        <w:t xml:space="preserve">Мартинюк Н. Самопізнання як чинник особистісної зрілості студентської молоді // Проблеми та перспективи наук в умовах глобалізації: </w:t>
      </w:r>
      <w:r w:rsidR="00EE6389" w:rsidRPr="00075C69">
        <w:rPr>
          <w:rFonts w:ascii="Times New Roman" w:hAnsi="Times New Roman"/>
          <w:color w:val="000000" w:themeColor="text1"/>
          <w:sz w:val="28"/>
          <w:szCs w:val="28"/>
        </w:rPr>
        <w:lastRenderedPageBreak/>
        <w:t>матеріали VIII Всеукраїнської наукової конференції. – Тернопіль: ТНПУ ім. В. Гнатюка, 2012. – 314 с. – с. 113-116. (Збірник_2012_1.pdf)</w:t>
      </w:r>
    </w:p>
    <w:p w:rsidR="00F768B3" w:rsidRPr="00F768B3" w:rsidRDefault="001C352A" w:rsidP="00075C69">
      <w:pPr>
        <w:spacing w:after="0" w:line="360" w:lineRule="auto"/>
        <w:ind w:firstLine="709"/>
        <w:jc w:val="both"/>
        <w:rPr>
          <w:rFonts w:ascii="Times New Roman" w:hAnsi="Times New Roman"/>
          <w:color w:val="000000" w:themeColor="text1"/>
          <w:sz w:val="26"/>
          <w:szCs w:val="26"/>
          <w:lang w:val="ru-RU"/>
        </w:rPr>
      </w:pPr>
      <w:r>
        <w:rPr>
          <w:rFonts w:ascii="Times New Roman" w:hAnsi="Times New Roman"/>
          <w:color w:val="000000" w:themeColor="text1"/>
          <w:sz w:val="28"/>
          <w:szCs w:val="28"/>
          <w:lang w:val="ru-RU"/>
        </w:rPr>
        <w:t>7</w:t>
      </w:r>
      <w:r w:rsidR="00075C69">
        <w:rPr>
          <w:rFonts w:ascii="Times New Roman" w:hAnsi="Times New Roman"/>
          <w:color w:val="000000" w:themeColor="text1"/>
          <w:sz w:val="28"/>
          <w:szCs w:val="28"/>
          <w:lang w:val="ru-RU"/>
        </w:rPr>
        <w:t xml:space="preserve">. </w:t>
      </w:r>
      <w:r w:rsidR="00F768B3">
        <w:rPr>
          <w:rFonts w:ascii="Times New Roman" w:hAnsi="Times New Roman"/>
          <w:color w:val="000000" w:themeColor="text1"/>
          <w:sz w:val="26"/>
          <w:szCs w:val="26"/>
        </w:rPr>
        <w:t xml:space="preserve">Маслоу А. </w:t>
      </w:r>
      <w:proofErr w:type="spellStart"/>
      <w:r w:rsidR="00F768B3">
        <w:rPr>
          <w:rFonts w:ascii="Times New Roman" w:hAnsi="Times New Roman"/>
          <w:color w:val="000000" w:themeColor="text1"/>
          <w:sz w:val="26"/>
          <w:szCs w:val="26"/>
        </w:rPr>
        <w:t>Самоактуал</w:t>
      </w:r>
      <w:proofErr w:type="spellEnd"/>
      <w:r w:rsidR="00186F7D">
        <w:rPr>
          <w:rFonts w:ascii="Times New Roman" w:hAnsi="Times New Roman"/>
          <w:color w:val="000000" w:themeColor="text1"/>
          <w:sz w:val="26"/>
          <w:szCs w:val="26"/>
          <w:lang w:val="ru-RU"/>
        </w:rPr>
        <w:t>и</w:t>
      </w:r>
      <w:proofErr w:type="spellStart"/>
      <w:r w:rsidR="00186F7D">
        <w:rPr>
          <w:rFonts w:ascii="Times New Roman" w:hAnsi="Times New Roman"/>
          <w:color w:val="000000" w:themeColor="text1"/>
          <w:sz w:val="26"/>
          <w:szCs w:val="26"/>
        </w:rPr>
        <w:t>зац</w:t>
      </w:r>
      <w:proofErr w:type="spellEnd"/>
      <w:r w:rsidR="00186F7D">
        <w:rPr>
          <w:rFonts w:ascii="Times New Roman" w:hAnsi="Times New Roman"/>
          <w:color w:val="000000" w:themeColor="text1"/>
          <w:sz w:val="26"/>
          <w:szCs w:val="26"/>
          <w:lang w:val="ru-RU"/>
        </w:rPr>
        <w:t>и</w:t>
      </w:r>
      <w:r w:rsidR="00F768B3">
        <w:rPr>
          <w:rFonts w:ascii="Times New Roman" w:hAnsi="Times New Roman"/>
          <w:color w:val="000000" w:themeColor="text1"/>
          <w:sz w:val="26"/>
          <w:szCs w:val="26"/>
        </w:rPr>
        <w:t xml:space="preserve">я / А. Маслоу // </w:t>
      </w:r>
      <w:proofErr w:type="spellStart"/>
      <w:r w:rsidR="00F768B3">
        <w:rPr>
          <w:rFonts w:ascii="Times New Roman" w:hAnsi="Times New Roman"/>
          <w:color w:val="000000" w:themeColor="text1"/>
          <w:sz w:val="26"/>
          <w:szCs w:val="26"/>
        </w:rPr>
        <w:t>Психология</w:t>
      </w:r>
      <w:proofErr w:type="spellEnd"/>
      <w:r w:rsidR="00F768B3">
        <w:rPr>
          <w:rFonts w:ascii="Times New Roman" w:hAnsi="Times New Roman"/>
          <w:color w:val="000000" w:themeColor="text1"/>
          <w:sz w:val="26"/>
          <w:szCs w:val="26"/>
        </w:rPr>
        <w:t xml:space="preserve"> </w:t>
      </w:r>
      <w:proofErr w:type="spellStart"/>
      <w:r w:rsidR="00F768B3">
        <w:rPr>
          <w:rFonts w:ascii="Times New Roman" w:hAnsi="Times New Roman"/>
          <w:color w:val="000000" w:themeColor="text1"/>
          <w:sz w:val="26"/>
          <w:szCs w:val="26"/>
        </w:rPr>
        <w:t>личности</w:t>
      </w:r>
      <w:proofErr w:type="spellEnd"/>
      <w:r w:rsidR="00F768B3">
        <w:rPr>
          <w:rFonts w:ascii="Times New Roman" w:hAnsi="Times New Roman"/>
          <w:color w:val="000000" w:themeColor="text1"/>
          <w:sz w:val="26"/>
          <w:szCs w:val="26"/>
          <w:lang w:val="ru-RU"/>
        </w:rPr>
        <w:t xml:space="preserve">. Тексты. – </w:t>
      </w:r>
      <w:proofErr w:type="gramStart"/>
      <w:r w:rsidR="00F768B3">
        <w:rPr>
          <w:rFonts w:ascii="Times New Roman" w:hAnsi="Times New Roman"/>
          <w:color w:val="000000" w:themeColor="text1"/>
          <w:sz w:val="26"/>
          <w:szCs w:val="26"/>
          <w:lang w:val="ru-RU"/>
        </w:rPr>
        <w:t>М. :</w:t>
      </w:r>
      <w:proofErr w:type="gramEnd"/>
      <w:r w:rsidR="00F768B3">
        <w:rPr>
          <w:rFonts w:ascii="Times New Roman" w:hAnsi="Times New Roman"/>
          <w:color w:val="000000" w:themeColor="text1"/>
          <w:sz w:val="26"/>
          <w:szCs w:val="26"/>
          <w:lang w:val="ru-RU"/>
        </w:rPr>
        <w:t xml:space="preserve"> Изд-во МГУ, 1982. – 287 с.</w:t>
      </w:r>
    </w:p>
    <w:p w:rsidR="00EE6389" w:rsidRDefault="001C352A" w:rsidP="00075C6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8</w:t>
      </w:r>
      <w:r w:rsidR="004F5C29">
        <w:rPr>
          <w:rFonts w:ascii="Times New Roman" w:hAnsi="Times New Roman"/>
          <w:color w:val="000000" w:themeColor="text1"/>
          <w:sz w:val="28"/>
          <w:szCs w:val="28"/>
        </w:rPr>
        <w:t xml:space="preserve">. </w:t>
      </w:r>
      <w:hyperlink r:id="rId7" w:tooltip="Пошук за автором" w:history="1">
        <w:r w:rsidR="00EE6389" w:rsidRPr="00075C69">
          <w:rPr>
            <w:rFonts w:ascii="Times New Roman" w:hAnsi="Times New Roman"/>
            <w:color w:val="000000" w:themeColor="text1"/>
            <w:sz w:val="28"/>
            <w:szCs w:val="28"/>
          </w:rPr>
          <w:t>Мешко О. І.</w:t>
        </w:r>
      </w:hyperlink>
      <w:r w:rsidR="00EE6389" w:rsidRPr="00075C69">
        <w:rPr>
          <w:rFonts w:ascii="Times New Roman" w:hAnsi="Times New Roman"/>
          <w:color w:val="000000" w:themeColor="text1"/>
          <w:sz w:val="28"/>
          <w:szCs w:val="28"/>
        </w:rPr>
        <w:t xml:space="preserve"> Професійне самопізнання майбутнього вчителя як умова становлення його педагогічної позиції [Електронний ресурс] / О. І. </w:t>
      </w:r>
      <w:proofErr w:type="spellStart"/>
      <w:r w:rsidR="00EE6389" w:rsidRPr="00075C69">
        <w:rPr>
          <w:rFonts w:ascii="Times New Roman" w:hAnsi="Times New Roman"/>
          <w:color w:val="000000" w:themeColor="text1"/>
          <w:sz w:val="28"/>
          <w:szCs w:val="28"/>
        </w:rPr>
        <w:t>Мешко</w:t>
      </w:r>
      <w:proofErr w:type="spellEnd"/>
      <w:r w:rsidR="00EE6389" w:rsidRPr="00075C69">
        <w:rPr>
          <w:rFonts w:ascii="Times New Roman" w:hAnsi="Times New Roman"/>
          <w:color w:val="000000" w:themeColor="text1"/>
          <w:sz w:val="28"/>
          <w:szCs w:val="28"/>
        </w:rPr>
        <w:t xml:space="preserve">. // </w:t>
      </w:r>
      <w:hyperlink r:id="rId8" w:tooltip="Періодичне видання" w:history="1">
        <w:r w:rsidR="00EE6389" w:rsidRPr="00075C69">
          <w:rPr>
            <w:rFonts w:ascii="Times New Roman" w:hAnsi="Times New Roman"/>
            <w:color w:val="000000" w:themeColor="text1"/>
            <w:sz w:val="28"/>
            <w:szCs w:val="28"/>
          </w:rPr>
          <w:t>Вісник Національної академії Державної прикордонної служби України</w:t>
        </w:r>
      </w:hyperlink>
      <w:r w:rsidR="00EE6389" w:rsidRPr="00075C69">
        <w:rPr>
          <w:rFonts w:ascii="Times New Roman" w:hAnsi="Times New Roman"/>
          <w:color w:val="000000" w:themeColor="text1"/>
          <w:sz w:val="28"/>
          <w:szCs w:val="28"/>
        </w:rPr>
        <w:t>.</w:t>
      </w:r>
      <w:r w:rsidR="00BD512F">
        <w:rPr>
          <w:rFonts w:ascii="Times New Roman" w:hAnsi="Times New Roman"/>
          <w:color w:val="000000" w:themeColor="text1"/>
          <w:sz w:val="28"/>
          <w:szCs w:val="28"/>
        </w:rPr>
        <w:t xml:space="preserve"> – </w:t>
      </w:r>
      <w:r w:rsidR="00EE6389" w:rsidRPr="00075C69">
        <w:rPr>
          <w:rFonts w:ascii="Times New Roman" w:hAnsi="Times New Roman"/>
          <w:color w:val="000000" w:themeColor="text1"/>
          <w:sz w:val="28"/>
          <w:szCs w:val="28"/>
        </w:rPr>
        <w:t>2010.</w:t>
      </w:r>
      <w:r w:rsidR="00BD512F">
        <w:rPr>
          <w:rFonts w:ascii="Times New Roman" w:hAnsi="Times New Roman"/>
          <w:color w:val="000000" w:themeColor="text1"/>
          <w:sz w:val="28"/>
          <w:szCs w:val="28"/>
        </w:rPr>
        <w:t xml:space="preserve"> – </w:t>
      </w:r>
      <w:r w:rsidR="00EE6389" w:rsidRPr="00075C69">
        <w:rPr>
          <w:rFonts w:ascii="Times New Roman" w:hAnsi="Times New Roman"/>
          <w:color w:val="000000" w:themeColor="text1"/>
          <w:sz w:val="28"/>
          <w:szCs w:val="28"/>
        </w:rPr>
        <w:t>Вип. 1.</w:t>
      </w:r>
      <w:r w:rsidR="00BD512F">
        <w:rPr>
          <w:rFonts w:ascii="Times New Roman" w:hAnsi="Times New Roman"/>
          <w:color w:val="000000" w:themeColor="text1"/>
          <w:sz w:val="28"/>
          <w:szCs w:val="28"/>
        </w:rPr>
        <w:t xml:space="preserve"> – </w:t>
      </w:r>
      <w:r w:rsidR="00EE6389" w:rsidRPr="00075C69">
        <w:rPr>
          <w:rFonts w:ascii="Times New Roman" w:hAnsi="Times New Roman"/>
          <w:color w:val="000000" w:themeColor="text1"/>
          <w:sz w:val="28"/>
          <w:szCs w:val="28"/>
        </w:rPr>
        <w:t xml:space="preserve">Режим доступу: </w:t>
      </w:r>
      <w:hyperlink r:id="rId9" w:history="1">
        <w:r w:rsidR="00EE6389" w:rsidRPr="00075C69">
          <w:rPr>
            <w:rFonts w:ascii="Times New Roman" w:hAnsi="Times New Roman"/>
            <w:color w:val="000000" w:themeColor="text1"/>
            <w:sz w:val="28"/>
            <w:szCs w:val="28"/>
          </w:rPr>
          <w:t>http://nbuv.gov.ua/j-pdf/Vnadps_2010_1_15.pdf</w:t>
        </w:r>
      </w:hyperlink>
    </w:p>
    <w:p w:rsidR="00584F04" w:rsidRPr="00075C69" w:rsidRDefault="001C352A" w:rsidP="00075C6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9</w:t>
      </w:r>
      <w:r w:rsidR="00BF2B47">
        <w:rPr>
          <w:rFonts w:ascii="Times New Roman" w:hAnsi="Times New Roman"/>
          <w:color w:val="000000" w:themeColor="text1"/>
          <w:sz w:val="28"/>
          <w:szCs w:val="28"/>
        </w:rPr>
        <w:t xml:space="preserve">. </w:t>
      </w:r>
      <w:r w:rsidR="00584F04">
        <w:rPr>
          <w:rFonts w:ascii="Times New Roman" w:hAnsi="Times New Roman"/>
          <w:color w:val="000000" w:themeColor="text1"/>
          <w:sz w:val="28"/>
          <w:szCs w:val="28"/>
        </w:rPr>
        <w:t xml:space="preserve">Основи психології : підручник / за </w:t>
      </w:r>
      <w:proofErr w:type="spellStart"/>
      <w:r w:rsidR="00584F04">
        <w:rPr>
          <w:rFonts w:ascii="Times New Roman" w:hAnsi="Times New Roman"/>
          <w:color w:val="000000" w:themeColor="text1"/>
          <w:sz w:val="28"/>
          <w:szCs w:val="28"/>
        </w:rPr>
        <w:t>заг</w:t>
      </w:r>
      <w:proofErr w:type="spellEnd"/>
      <w:r w:rsidR="00584F04">
        <w:rPr>
          <w:rFonts w:ascii="Times New Roman" w:hAnsi="Times New Roman"/>
          <w:color w:val="000000" w:themeColor="text1"/>
          <w:sz w:val="28"/>
          <w:szCs w:val="28"/>
        </w:rPr>
        <w:t>. ред. О. В. Киричука, В. А. </w:t>
      </w:r>
      <w:proofErr w:type="spellStart"/>
      <w:r w:rsidR="00584F04">
        <w:rPr>
          <w:rFonts w:ascii="Times New Roman" w:hAnsi="Times New Roman"/>
          <w:color w:val="000000" w:themeColor="text1"/>
          <w:sz w:val="28"/>
          <w:szCs w:val="28"/>
        </w:rPr>
        <w:t>Роменця</w:t>
      </w:r>
      <w:proofErr w:type="spellEnd"/>
      <w:r w:rsidR="00584F04">
        <w:rPr>
          <w:rFonts w:ascii="Times New Roman" w:hAnsi="Times New Roman"/>
          <w:color w:val="000000" w:themeColor="text1"/>
          <w:sz w:val="28"/>
          <w:szCs w:val="28"/>
        </w:rPr>
        <w:t xml:space="preserve">. </w:t>
      </w:r>
      <w:r w:rsidR="00150FC4">
        <w:rPr>
          <w:rFonts w:ascii="Times New Roman" w:hAnsi="Times New Roman"/>
          <w:color w:val="000000" w:themeColor="text1"/>
          <w:sz w:val="28"/>
          <w:szCs w:val="28"/>
        </w:rPr>
        <w:t>–</w:t>
      </w:r>
      <w:r w:rsidR="00584F04">
        <w:rPr>
          <w:rFonts w:ascii="Times New Roman" w:hAnsi="Times New Roman"/>
          <w:color w:val="000000" w:themeColor="text1"/>
          <w:sz w:val="28"/>
          <w:szCs w:val="28"/>
        </w:rPr>
        <w:t xml:space="preserve"> </w:t>
      </w:r>
      <w:r w:rsidR="00150FC4">
        <w:rPr>
          <w:rFonts w:ascii="Times New Roman" w:hAnsi="Times New Roman"/>
          <w:color w:val="000000" w:themeColor="text1"/>
          <w:sz w:val="28"/>
          <w:szCs w:val="28"/>
        </w:rPr>
        <w:t>Вид. 6-те, стереотип. – К. : Либідь, 2006. – 632 с.</w:t>
      </w:r>
    </w:p>
    <w:p w:rsidR="00BF2009" w:rsidRPr="00E65ED4" w:rsidRDefault="001C352A" w:rsidP="0079222A">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10</w:t>
      </w:r>
      <w:r w:rsidR="004F5C29">
        <w:rPr>
          <w:rFonts w:ascii="Times New Roman" w:hAnsi="Times New Roman"/>
          <w:color w:val="000000" w:themeColor="text1"/>
          <w:sz w:val="28"/>
          <w:szCs w:val="28"/>
        </w:rPr>
        <w:t xml:space="preserve">. </w:t>
      </w:r>
      <w:hyperlink r:id="rId10" w:tooltip="Пошук за автором" w:history="1">
        <w:r w:rsidR="00BF2009" w:rsidRPr="00E65ED4">
          <w:rPr>
            <w:rFonts w:ascii="Times New Roman" w:hAnsi="Times New Roman"/>
            <w:color w:val="000000" w:themeColor="text1"/>
            <w:sz w:val="28"/>
            <w:szCs w:val="28"/>
          </w:rPr>
          <w:t>Продан</w:t>
        </w:r>
        <w:r w:rsidR="00BF2009">
          <w:rPr>
            <w:rFonts w:ascii="Times New Roman" w:hAnsi="Times New Roman"/>
            <w:color w:val="000000" w:themeColor="text1"/>
            <w:sz w:val="28"/>
            <w:szCs w:val="28"/>
          </w:rPr>
          <w:t> </w:t>
        </w:r>
        <w:r w:rsidR="00BF2009" w:rsidRPr="00E65ED4">
          <w:rPr>
            <w:rFonts w:ascii="Times New Roman" w:hAnsi="Times New Roman"/>
            <w:color w:val="000000" w:themeColor="text1"/>
            <w:sz w:val="28"/>
            <w:szCs w:val="28"/>
          </w:rPr>
          <w:t>О.</w:t>
        </w:r>
        <w:r w:rsidR="00BF2009">
          <w:rPr>
            <w:rFonts w:ascii="Times New Roman" w:hAnsi="Times New Roman"/>
            <w:color w:val="000000" w:themeColor="text1"/>
            <w:sz w:val="28"/>
            <w:szCs w:val="28"/>
          </w:rPr>
          <w:t> </w:t>
        </w:r>
        <w:r w:rsidR="00BF2009" w:rsidRPr="00E65ED4">
          <w:rPr>
            <w:rFonts w:ascii="Times New Roman" w:hAnsi="Times New Roman"/>
            <w:color w:val="000000" w:themeColor="text1"/>
            <w:sz w:val="28"/>
            <w:szCs w:val="28"/>
          </w:rPr>
          <w:t>О.</w:t>
        </w:r>
      </w:hyperlink>
      <w:r w:rsidR="00BF2009" w:rsidRPr="00E65ED4">
        <w:rPr>
          <w:rFonts w:ascii="Times New Roman" w:hAnsi="Times New Roman"/>
          <w:color w:val="000000" w:themeColor="text1"/>
          <w:sz w:val="28"/>
          <w:szCs w:val="28"/>
        </w:rPr>
        <w:t xml:space="preserve"> Теоретичний аналіз вітчизняних та зарубіжних досліджень поняття </w:t>
      </w:r>
      <w:r w:rsidR="00BF2009">
        <w:rPr>
          <w:rFonts w:ascii="Times New Roman" w:hAnsi="Times New Roman"/>
          <w:color w:val="000000" w:themeColor="text1"/>
          <w:sz w:val="28"/>
          <w:szCs w:val="28"/>
        </w:rPr>
        <w:t>«</w:t>
      </w:r>
      <w:r w:rsidR="00BF2009" w:rsidRPr="00E65ED4">
        <w:rPr>
          <w:rFonts w:ascii="Times New Roman" w:hAnsi="Times New Roman"/>
          <w:color w:val="000000" w:themeColor="text1"/>
          <w:sz w:val="28"/>
          <w:szCs w:val="28"/>
        </w:rPr>
        <w:t>структури самопізнання особистості</w:t>
      </w:r>
      <w:r w:rsidR="00BF2009">
        <w:rPr>
          <w:rFonts w:ascii="Times New Roman" w:hAnsi="Times New Roman"/>
          <w:color w:val="000000" w:themeColor="text1"/>
          <w:sz w:val="28"/>
          <w:szCs w:val="28"/>
        </w:rPr>
        <w:t>»</w:t>
      </w:r>
      <w:r w:rsidR="00BF2009" w:rsidRPr="00E65ED4">
        <w:rPr>
          <w:rFonts w:ascii="Times New Roman" w:hAnsi="Times New Roman"/>
          <w:color w:val="000000" w:themeColor="text1"/>
          <w:sz w:val="28"/>
          <w:szCs w:val="28"/>
        </w:rPr>
        <w:t xml:space="preserve"> [Електронний ресурс] / О.</w:t>
      </w:r>
      <w:r w:rsidR="00BF2009">
        <w:rPr>
          <w:rFonts w:ascii="Times New Roman" w:hAnsi="Times New Roman"/>
          <w:color w:val="000000" w:themeColor="text1"/>
          <w:sz w:val="28"/>
          <w:szCs w:val="28"/>
        </w:rPr>
        <w:t> О. </w:t>
      </w:r>
      <w:r w:rsidR="00BF2009" w:rsidRPr="00E65ED4">
        <w:rPr>
          <w:rFonts w:ascii="Times New Roman" w:hAnsi="Times New Roman"/>
          <w:color w:val="000000" w:themeColor="text1"/>
          <w:sz w:val="28"/>
          <w:szCs w:val="28"/>
        </w:rPr>
        <w:t xml:space="preserve">Продан // </w:t>
      </w:r>
      <w:hyperlink r:id="rId11" w:tooltip="Періодичне видання" w:history="1">
        <w:r w:rsidR="00BF2009" w:rsidRPr="00E65ED4">
          <w:rPr>
            <w:rFonts w:ascii="Times New Roman" w:hAnsi="Times New Roman"/>
            <w:color w:val="000000" w:themeColor="text1"/>
            <w:sz w:val="28"/>
            <w:szCs w:val="28"/>
          </w:rPr>
          <w:t>Наукові записки [Національн</w:t>
        </w:r>
        <w:r w:rsidR="00BF2009">
          <w:rPr>
            <w:rFonts w:ascii="Times New Roman" w:hAnsi="Times New Roman"/>
            <w:color w:val="000000" w:themeColor="text1"/>
            <w:sz w:val="28"/>
            <w:szCs w:val="28"/>
          </w:rPr>
          <w:t>ого університету «Острозька академія»</w:t>
        </w:r>
        <w:r w:rsidR="00BF2009" w:rsidRPr="00E65ED4">
          <w:rPr>
            <w:rFonts w:ascii="Times New Roman" w:hAnsi="Times New Roman"/>
            <w:color w:val="000000" w:themeColor="text1"/>
            <w:sz w:val="28"/>
            <w:szCs w:val="28"/>
          </w:rPr>
          <w:t>]. Серія : Психологія і педагогіка</w:t>
        </w:r>
      </w:hyperlink>
      <w:r w:rsidR="00BF2009" w:rsidRPr="00E65ED4">
        <w:rPr>
          <w:rFonts w:ascii="Times New Roman" w:hAnsi="Times New Roman"/>
          <w:color w:val="000000" w:themeColor="text1"/>
          <w:sz w:val="28"/>
          <w:szCs w:val="28"/>
        </w:rPr>
        <w:t xml:space="preserve">. </w:t>
      </w:r>
      <w:r w:rsidR="00BF2009">
        <w:rPr>
          <w:rFonts w:ascii="Times New Roman" w:hAnsi="Times New Roman"/>
          <w:color w:val="000000" w:themeColor="text1"/>
          <w:sz w:val="28"/>
          <w:szCs w:val="28"/>
        </w:rPr>
        <w:t>–</w:t>
      </w:r>
      <w:r w:rsidR="00BF2009" w:rsidRPr="00E65ED4">
        <w:rPr>
          <w:rFonts w:ascii="Times New Roman" w:hAnsi="Times New Roman"/>
          <w:color w:val="000000" w:themeColor="text1"/>
          <w:sz w:val="28"/>
          <w:szCs w:val="28"/>
        </w:rPr>
        <w:t xml:space="preserve"> 2012. </w:t>
      </w:r>
      <w:r w:rsidR="00BF2009">
        <w:rPr>
          <w:rFonts w:ascii="Times New Roman" w:hAnsi="Times New Roman"/>
          <w:color w:val="000000" w:themeColor="text1"/>
          <w:sz w:val="28"/>
          <w:szCs w:val="28"/>
        </w:rPr>
        <w:t>–</w:t>
      </w:r>
      <w:r w:rsidR="00BF2009" w:rsidRPr="00E65ED4">
        <w:rPr>
          <w:rFonts w:ascii="Times New Roman" w:hAnsi="Times New Roman"/>
          <w:color w:val="000000" w:themeColor="text1"/>
          <w:sz w:val="28"/>
          <w:szCs w:val="28"/>
        </w:rPr>
        <w:t xml:space="preserve"> Вип. 19. </w:t>
      </w:r>
      <w:r w:rsidR="00BF2009">
        <w:rPr>
          <w:rFonts w:ascii="Times New Roman" w:hAnsi="Times New Roman"/>
          <w:color w:val="000000" w:themeColor="text1"/>
          <w:sz w:val="28"/>
          <w:szCs w:val="28"/>
        </w:rPr>
        <w:t>–</w:t>
      </w:r>
      <w:r w:rsidR="00BF2009" w:rsidRPr="00E65ED4">
        <w:rPr>
          <w:rFonts w:ascii="Times New Roman" w:hAnsi="Times New Roman"/>
          <w:color w:val="000000" w:themeColor="text1"/>
          <w:sz w:val="28"/>
          <w:szCs w:val="28"/>
        </w:rPr>
        <w:t xml:space="preserve"> С. 176-181. </w:t>
      </w:r>
      <w:r w:rsidR="00BF2009">
        <w:rPr>
          <w:rFonts w:ascii="Times New Roman" w:hAnsi="Times New Roman"/>
          <w:color w:val="000000" w:themeColor="text1"/>
          <w:sz w:val="28"/>
          <w:szCs w:val="28"/>
        </w:rPr>
        <w:t>–</w:t>
      </w:r>
      <w:r w:rsidR="00BF2009" w:rsidRPr="00E65ED4">
        <w:rPr>
          <w:rFonts w:ascii="Times New Roman" w:hAnsi="Times New Roman"/>
          <w:color w:val="000000" w:themeColor="text1"/>
          <w:sz w:val="28"/>
          <w:szCs w:val="28"/>
        </w:rPr>
        <w:t xml:space="preserve"> Режим доступу</w:t>
      </w:r>
      <w:r w:rsidR="00BF2009">
        <w:rPr>
          <w:rFonts w:ascii="Times New Roman" w:hAnsi="Times New Roman"/>
          <w:color w:val="000000" w:themeColor="text1"/>
          <w:sz w:val="28"/>
          <w:szCs w:val="28"/>
        </w:rPr>
        <w:t xml:space="preserve"> </w:t>
      </w:r>
      <w:r w:rsidR="00BF2009" w:rsidRPr="00E65ED4">
        <w:rPr>
          <w:rFonts w:ascii="Times New Roman" w:hAnsi="Times New Roman"/>
          <w:color w:val="000000" w:themeColor="text1"/>
          <w:sz w:val="28"/>
          <w:szCs w:val="28"/>
        </w:rPr>
        <w:t xml:space="preserve">: </w:t>
      </w:r>
      <w:hyperlink r:id="rId12" w:history="1">
        <w:r w:rsidR="00BF2009" w:rsidRPr="00E65ED4">
          <w:rPr>
            <w:rFonts w:ascii="Times New Roman" w:hAnsi="Times New Roman"/>
            <w:color w:val="000000" w:themeColor="text1"/>
            <w:sz w:val="28"/>
            <w:szCs w:val="28"/>
          </w:rPr>
          <w:t>http://nbuv.gov.ua/j-pdf/Nznuoapp_2012_19_39.pdf</w:t>
        </w:r>
      </w:hyperlink>
      <w:r w:rsidR="00BF2009" w:rsidRPr="00E65ED4">
        <w:rPr>
          <w:rFonts w:ascii="Times New Roman" w:hAnsi="Times New Roman"/>
          <w:color w:val="000000" w:themeColor="text1"/>
          <w:sz w:val="28"/>
          <w:szCs w:val="28"/>
        </w:rPr>
        <w:t xml:space="preserve"> </w:t>
      </w:r>
    </w:p>
    <w:p w:rsidR="00EE6389" w:rsidRPr="00075C69" w:rsidRDefault="004F5C29" w:rsidP="00EE638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1</w:t>
      </w:r>
      <w:r w:rsidR="001C352A">
        <w:rPr>
          <w:rFonts w:ascii="Times New Roman" w:hAnsi="Times New Roman"/>
          <w:color w:val="000000" w:themeColor="text1"/>
          <w:sz w:val="28"/>
          <w:szCs w:val="28"/>
        </w:rPr>
        <w:t>1</w:t>
      </w:r>
      <w:r w:rsidR="00070D2B" w:rsidRPr="00070D2B">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Прудковських</w:t>
      </w:r>
      <w:proofErr w:type="spellEnd"/>
      <w:r w:rsidR="00EE6389" w:rsidRPr="00075C69">
        <w:rPr>
          <w:rFonts w:ascii="Times New Roman" w:hAnsi="Times New Roman"/>
          <w:color w:val="000000" w:themeColor="text1"/>
          <w:sz w:val="28"/>
          <w:szCs w:val="28"/>
        </w:rPr>
        <w:t xml:space="preserve"> Ю. С., Тимошенко Н. Є. Професійне самопізнання та самовиховання як складові професійного саморозвитку майбутніх соціальних педагогів </w:t>
      </w:r>
      <w:r w:rsidR="007A0DB4" w:rsidRPr="00E65ED4">
        <w:rPr>
          <w:rFonts w:ascii="Times New Roman" w:hAnsi="Times New Roman"/>
          <w:color w:val="000000" w:themeColor="text1"/>
          <w:sz w:val="28"/>
          <w:szCs w:val="28"/>
        </w:rPr>
        <w:t xml:space="preserve">[Електронний ресурс] </w:t>
      </w:r>
      <w:r w:rsidR="007A0DB4" w:rsidRPr="00D16F5D">
        <w:rPr>
          <w:rFonts w:ascii="Times New Roman" w:hAnsi="Times New Roman"/>
          <w:color w:val="000000" w:themeColor="text1"/>
          <w:sz w:val="28"/>
          <w:szCs w:val="28"/>
        </w:rPr>
        <w:t xml:space="preserve">/ Ю. С. </w:t>
      </w:r>
      <w:proofErr w:type="spellStart"/>
      <w:r w:rsidR="007A0DB4" w:rsidRPr="00D16F5D">
        <w:rPr>
          <w:rFonts w:ascii="Times New Roman" w:hAnsi="Times New Roman"/>
          <w:color w:val="000000" w:themeColor="text1"/>
          <w:sz w:val="28"/>
          <w:szCs w:val="28"/>
        </w:rPr>
        <w:t>Прудковських</w:t>
      </w:r>
      <w:proofErr w:type="spellEnd"/>
      <w:r w:rsidR="007A0DB4" w:rsidRPr="00D16F5D">
        <w:rPr>
          <w:rFonts w:ascii="Times New Roman" w:hAnsi="Times New Roman"/>
          <w:color w:val="000000" w:themeColor="text1"/>
          <w:sz w:val="28"/>
          <w:szCs w:val="28"/>
        </w:rPr>
        <w:t xml:space="preserve">, Н. Є. Тимошенко // </w:t>
      </w:r>
      <w:hyperlink r:id="rId13" w:tooltip="Періодичне видання" w:history="1">
        <w:r w:rsidR="007A0DB4" w:rsidRPr="00D16F5D">
          <w:rPr>
            <w:rFonts w:ascii="Times New Roman" w:hAnsi="Times New Roman"/>
            <w:color w:val="000000" w:themeColor="text1"/>
            <w:sz w:val="28"/>
            <w:szCs w:val="28"/>
          </w:rPr>
          <w:t>Вісник Чернігівського національного педагогічного університету. Серія : Педагогічні науки</w:t>
        </w:r>
      </w:hyperlink>
      <w:r w:rsidR="007A0DB4" w:rsidRPr="00D16F5D">
        <w:rPr>
          <w:rFonts w:ascii="Times New Roman" w:hAnsi="Times New Roman"/>
          <w:color w:val="000000" w:themeColor="text1"/>
          <w:sz w:val="28"/>
          <w:szCs w:val="28"/>
        </w:rPr>
        <w:t>.</w:t>
      </w:r>
      <w:r w:rsidR="005E04F9">
        <w:rPr>
          <w:rFonts w:ascii="Times New Roman" w:hAnsi="Times New Roman"/>
          <w:color w:val="000000" w:themeColor="text1"/>
          <w:sz w:val="28"/>
          <w:szCs w:val="28"/>
        </w:rPr>
        <w:t xml:space="preserve"> – </w:t>
      </w:r>
      <w:r w:rsidR="007A0DB4" w:rsidRPr="00D16F5D">
        <w:rPr>
          <w:rFonts w:ascii="Times New Roman" w:hAnsi="Times New Roman"/>
          <w:color w:val="000000" w:themeColor="text1"/>
          <w:sz w:val="28"/>
          <w:szCs w:val="28"/>
        </w:rPr>
        <w:t>2014.</w:t>
      </w:r>
      <w:r w:rsidR="005E04F9">
        <w:rPr>
          <w:rFonts w:ascii="Times New Roman" w:hAnsi="Times New Roman"/>
          <w:color w:val="000000" w:themeColor="text1"/>
          <w:sz w:val="28"/>
          <w:szCs w:val="28"/>
        </w:rPr>
        <w:t xml:space="preserve"> – </w:t>
      </w:r>
      <w:r w:rsidR="007A0DB4" w:rsidRPr="00D16F5D">
        <w:rPr>
          <w:rFonts w:ascii="Times New Roman" w:hAnsi="Times New Roman"/>
          <w:color w:val="000000" w:themeColor="text1"/>
          <w:sz w:val="28"/>
          <w:szCs w:val="28"/>
        </w:rPr>
        <w:t>Вип. 122.</w:t>
      </w:r>
      <w:r w:rsidR="005E04F9">
        <w:rPr>
          <w:rFonts w:ascii="Times New Roman" w:hAnsi="Times New Roman"/>
          <w:color w:val="000000" w:themeColor="text1"/>
          <w:sz w:val="28"/>
          <w:szCs w:val="28"/>
        </w:rPr>
        <w:t xml:space="preserve"> – </w:t>
      </w:r>
      <w:r w:rsidR="007A0DB4" w:rsidRPr="00D16F5D">
        <w:rPr>
          <w:rFonts w:ascii="Times New Roman" w:hAnsi="Times New Roman"/>
          <w:color w:val="000000" w:themeColor="text1"/>
          <w:sz w:val="28"/>
          <w:szCs w:val="28"/>
        </w:rPr>
        <w:t>С. 218-221.</w:t>
      </w:r>
      <w:r w:rsidR="005E04F9">
        <w:rPr>
          <w:rFonts w:ascii="Times New Roman" w:hAnsi="Times New Roman"/>
          <w:color w:val="000000" w:themeColor="text1"/>
          <w:sz w:val="28"/>
          <w:szCs w:val="28"/>
        </w:rPr>
        <w:t xml:space="preserve"> – </w:t>
      </w:r>
      <w:r w:rsidR="007A0DB4" w:rsidRPr="00D16F5D">
        <w:rPr>
          <w:rFonts w:ascii="Times New Roman" w:hAnsi="Times New Roman"/>
          <w:color w:val="000000" w:themeColor="text1"/>
          <w:sz w:val="28"/>
          <w:szCs w:val="28"/>
        </w:rPr>
        <w:t xml:space="preserve">Режим доступу: </w:t>
      </w:r>
      <w:hyperlink r:id="rId14" w:history="1">
        <w:r w:rsidR="007A0DB4" w:rsidRPr="00D16F5D">
          <w:rPr>
            <w:rFonts w:ascii="Times New Roman" w:hAnsi="Times New Roman"/>
            <w:color w:val="000000" w:themeColor="text1"/>
            <w:sz w:val="28"/>
            <w:szCs w:val="28"/>
          </w:rPr>
          <w:t>http://nbuv.gov.ua/UJRN/VchdpuP_2014_122_51</w:t>
        </w:r>
      </w:hyperlink>
    </w:p>
    <w:p w:rsidR="00EE6389" w:rsidRPr="00075C69" w:rsidRDefault="004F5C29" w:rsidP="00EE638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ru-RU"/>
        </w:rPr>
        <w:t>1</w:t>
      </w:r>
      <w:r w:rsidR="001C352A">
        <w:rPr>
          <w:rFonts w:ascii="Times New Roman" w:hAnsi="Times New Roman"/>
          <w:color w:val="000000" w:themeColor="text1"/>
          <w:sz w:val="28"/>
          <w:szCs w:val="28"/>
          <w:lang w:val="ru-RU"/>
        </w:rPr>
        <w:t>2</w:t>
      </w:r>
      <w:r w:rsidR="00070D2B">
        <w:rPr>
          <w:rFonts w:ascii="Times New Roman" w:hAnsi="Times New Roman"/>
          <w:color w:val="000000" w:themeColor="text1"/>
          <w:sz w:val="28"/>
          <w:szCs w:val="28"/>
          <w:lang w:val="ru-RU"/>
        </w:rPr>
        <w:t xml:space="preserve">. </w:t>
      </w:r>
      <w:proofErr w:type="spellStart"/>
      <w:r w:rsidR="00EE6389" w:rsidRPr="00075C69">
        <w:rPr>
          <w:rFonts w:ascii="Times New Roman" w:hAnsi="Times New Roman"/>
          <w:color w:val="000000" w:themeColor="text1"/>
          <w:sz w:val="28"/>
          <w:szCs w:val="28"/>
        </w:rPr>
        <w:t>Сорокоумова</w:t>
      </w:r>
      <w:proofErr w:type="spellEnd"/>
      <w:r w:rsidR="00EE6389" w:rsidRPr="00075C69">
        <w:rPr>
          <w:rFonts w:ascii="Times New Roman" w:hAnsi="Times New Roman"/>
          <w:color w:val="000000" w:themeColor="text1"/>
          <w:sz w:val="28"/>
          <w:szCs w:val="28"/>
        </w:rPr>
        <w:t xml:space="preserve"> Е. А. </w:t>
      </w:r>
      <w:proofErr w:type="spellStart"/>
      <w:r w:rsidR="00EE6389" w:rsidRPr="00075C69">
        <w:rPr>
          <w:rFonts w:ascii="Times New Roman" w:hAnsi="Times New Roman"/>
          <w:color w:val="000000" w:themeColor="text1"/>
          <w:sz w:val="28"/>
          <w:szCs w:val="28"/>
        </w:rPr>
        <w:t>Самопознание</w:t>
      </w:r>
      <w:proofErr w:type="spellEnd"/>
      <w:r w:rsidR="00EE6389" w:rsidRPr="00075C69">
        <w:rPr>
          <w:rFonts w:ascii="Times New Roman" w:hAnsi="Times New Roman"/>
          <w:color w:val="000000" w:themeColor="text1"/>
          <w:sz w:val="28"/>
          <w:szCs w:val="28"/>
        </w:rPr>
        <w:t xml:space="preserve"> в </w:t>
      </w:r>
      <w:proofErr w:type="spellStart"/>
      <w:r w:rsidR="00EE6389" w:rsidRPr="00075C69">
        <w:rPr>
          <w:rFonts w:ascii="Times New Roman" w:hAnsi="Times New Roman"/>
          <w:color w:val="000000" w:themeColor="text1"/>
          <w:sz w:val="28"/>
          <w:szCs w:val="28"/>
        </w:rPr>
        <w:t>процессе</w:t>
      </w:r>
      <w:proofErr w:type="spellEnd"/>
      <w:r w:rsidR="00EE6389"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обогащения</w:t>
      </w:r>
      <w:proofErr w:type="spellEnd"/>
      <w:r w:rsidR="00EE6389"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сознания</w:t>
      </w:r>
      <w:proofErr w:type="spellEnd"/>
      <w:r w:rsidR="008F16D9" w:rsidRPr="00075C69">
        <w:rPr>
          <w:rFonts w:ascii="Times New Roman" w:hAnsi="Times New Roman"/>
          <w:color w:val="000000" w:themeColor="text1"/>
          <w:sz w:val="28"/>
          <w:szCs w:val="28"/>
        </w:rPr>
        <w:t xml:space="preserve"> [Електронний ресурс] / </w:t>
      </w:r>
      <w:r w:rsidR="0059421D" w:rsidRPr="00075C69">
        <w:rPr>
          <w:rFonts w:ascii="Times New Roman" w:hAnsi="Times New Roman"/>
          <w:color w:val="000000" w:themeColor="text1"/>
          <w:sz w:val="28"/>
          <w:szCs w:val="28"/>
        </w:rPr>
        <w:t>Е. А.</w:t>
      </w:r>
      <w:r w:rsidR="0059421D">
        <w:rPr>
          <w:rFonts w:ascii="Times New Roman" w:hAnsi="Times New Roman"/>
          <w:color w:val="000000" w:themeColor="text1"/>
          <w:sz w:val="28"/>
          <w:szCs w:val="28"/>
          <w:lang w:val="ru-RU"/>
        </w:rPr>
        <w:t> </w:t>
      </w:r>
      <w:proofErr w:type="spellStart"/>
      <w:r w:rsidR="0059421D" w:rsidRPr="00075C69">
        <w:rPr>
          <w:rFonts w:ascii="Times New Roman" w:hAnsi="Times New Roman"/>
          <w:color w:val="000000" w:themeColor="text1"/>
          <w:sz w:val="28"/>
          <w:szCs w:val="28"/>
        </w:rPr>
        <w:t>Сорокоумова</w:t>
      </w:r>
      <w:proofErr w:type="spellEnd"/>
      <w:r w:rsidR="00EE6389" w:rsidRPr="00075C69">
        <w:rPr>
          <w:rFonts w:ascii="Times New Roman" w:hAnsi="Times New Roman"/>
          <w:color w:val="000000" w:themeColor="text1"/>
          <w:sz w:val="28"/>
          <w:szCs w:val="28"/>
        </w:rPr>
        <w:t xml:space="preserve"> // </w:t>
      </w:r>
      <w:hyperlink r:id="rId15" w:history="1">
        <w:r w:rsidR="00EE6389" w:rsidRPr="00075C69">
          <w:rPr>
            <w:rFonts w:ascii="Times New Roman" w:hAnsi="Times New Roman"/>
            <w:color w:val="000000" w:themeColor="text1"/>
            <w:sz w:val="28"/>
            <w:szCs w:val="28"/>
          </w:rPr>
          <w:t>Вестник Московского государственного гуманитарного университета им. М.А. Шолохова. Педагогика и психология</w:t>
        </w:r>
      </w:hyperlink>
      <w:r w:rsidR="00EE6389" w:rsidRPr="00075C69">
        <w:rPr>
          <w:rFonts w:ascii="Times New Roman" w:hAnsi="Times New Roman"/>
          <w:color w:val="000000" w:themeColor="text1"/>
          <w:sz w:val="28"/>
          <w:szCs w:val="28"/>
        </w:rPr>
        <w:t xml:space="preserve">. – </w:t>
      </w:r>
      <w:proofErr w:type="spellStart"/>
      <w:r w:rsidR="00EE6389" w:rsidRPr="00075C69">
        <w:rPr>
          <w:rFonts w:ascii="Times New Roman" w:hAnsi="Times New Roman"/>
          <w:color w:val="000000" w:themeColor="text1"/>
          <w:sz w:val="28"/>
          <w:szCs w:val="28"/>
        </w:rPr>
        <w:t>Вып</w:t>
      </w:r>
      <w:proofErr w:type="spellEnd"/>
      <w:r w:rsidR="00EE6389" w:rsidRPr="00075C69">
        <w:rPr>
          <w:rFonts w:ascii="Times New Roman" w:hAnsi="Times New Roman"/>
          <w:color w:val="000000" w:themeColor="text1"/>
          <w:sz w:val="28"/>
          <w:szCs w:val="28"/>
        </w:rPr>
        <w:t>. № 3. – 2009. – С. 100</w:t>
      </w:r>
      <w:r w:rsidR="00D63C43" w:rsidRPr="00075C69">
        <w:rPr>
          <w:rFonts w:ascii="Times New Roman" w:hAnsi="Times New Roman"/>
          <w:color w:val="000000" w:themeColor="text1"/>
          <w:sz w:val="28"/>
          <w:szCs w:val="28"/>
        </w:rPr>
        <w:t>–</w:t>
      </w:r>
      <w:r w:rsidR="00EE6389" w:rsidRPr="00075C69">
        <w:rPr>
          <w:rFonts w:ascii="Times New Roman" w:hAnsi="Times New Roman"/>
          <w:color w:val="000000" w:themeColor="text1"/>
          <w:sz w:val="28"/>
          <w:szCs w:val="28"/>
        </w:rPr>
        <w:t xml:space="preserve">106. </w:t>
      </w:r>
      <w:r w:rsidR="00D63C43" w:rsidRPr="00075C69">
        <w:rPr>
          <w:rFonts w:ascii="Times New Roman" w:hAnsi="Times New Roman"/>
          <w:color w:val="000000" w:themeColor="text1"/>
          <w:sz w:val="28"/>
          <w:szCs w:val="28"/>
        </w:rPr>
        <w:t xml:space="preserve">– </w:t>
      </w:r>
      <w:r w:rsidR="00EE6389" w:rsidRPr="00075C69">
        <w:rPr>
          <w:rFonts w:ascii="Times New Roman" w:hAnsi="Times New Roman"/>
          <w:color w:val="000000" w:themeColor="text1"/>
          <w:sz w:val="28"/>
          <w:szCs w:val="28"/>
        </w:rPr>
        <w:t xml:space="preserve">Режим </w:t>
      </w:r>
      <w:proofErr w:type="spellStart"/>
      <w:r w:rsidR="00EE6389" w:rsidRPr="00075C69">
        <w:rPr>
          <w:rFonts w:ascii="Times New Roman" w:hAnsi="Times New Roman"/>
          <w:color w:val="000000" w:themeColor="text1"/>
          <w:sz w:val="28"/>
          <w:szCs w:val="28"/>
        </w:rPr>
        <w:t>доступа</w:t>
      </w:r>
      <w:proofErr w:type="spellEnd"/>
      <w:r w:rsidR="00EE6389" w:rsidRPr="00075C69">
        <w:rPr>
          <w:rFonts w:ascii="Times New Roman" w:hAnsi="Times New Roman"/>
          <w:color w:val="000000" w:themeColor="text1"/>
          <w:sz w:val="28"/>
          <w:szCs w:val="28"/>
        </w:rPr>
        <w:t xml:space="preserve"> : </w:t>
      </w:r>
      <w:hyperlink r:id="rId16" w:history="1">
        <w:r w:rsidR="00EE6389" w:rsidRPr="00075C69">
          <w:rPr>
            <w:rFonts w:ascii="Times New Roman" w:hAnsi="Times New Roman"/>
            <w:sz w:val="28"/>
            <w:szCs w:val="28"/>
          </w:rPr>
          <w:t>http://cyberleninka.ru/article/n/samopoznanie-v-protsesse-obogascheniya-soznaniya</w:t>
        </w:r>
      </w:hyperlink>
      <w:r w:rsidR="00EE6389" w:rsidRPr="00075C69">
        <w:rPr>
          <w:rFonts w:ascii="Times New Roman" w:hAnsi="Times New Roman"/>
          <w:color w:val="000000" w:themeColor="text1"/>
          <w:sz w:val="28"/>
          <w:szCs w:val="28"/>
        </w:rPr>
        <w:t xml:space="preserve"> (samopoznanie-v-protsesse-obogascheniya-soznaniya.pdf</w:t>
      </w:r>
    </w:p>
    <w:p w:rsidR="00EE6389" w:rsidRPr="00075C69" w:rsidRDefault="00BF2B47" w:rsidP="00D63C43">
      <w:pPr>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lang w:val="ru-RU"/>
        </w:rPr>
        <w:t>1</w:t>
      </w:r>
      <w:r w:rsidR="001C352A">
        <w:rPr>
          <w:rFonts w:ascii="Times New Roman" w:hAnsi="Times New Roman"/>
          <w:color w:val="000000" w:themeColor="text1"/>
          <w:sz w:val="28"/>
          <w:szCs w:val="28"/>
          <w:lang w:val="ru-RU"/>
        </w:rPr>
        <w:t>3</w:t>
      </w:r>
      <w:r w:rsidR="00E555A6" w:rsidRPr="00E555A6">
        <w:rPr>
          <w:rFonts w:ascii="Times New Roman" w:hAnsi="Times New Roman"/>
          <w:color w:val="000000" w:themeColor="text1"/>
          <w:sz w:val="28"/>
          <w:szCs w:val="28"/>
          <w:lang w:val="ru-RU"/>
        </w:rPr>
        <w:t xml:space="preserve">. </w:t>
      </w:r>
      <w:r w:rsidR="00070D2B" w:rsidRPr="00075C69">
        <w:rPr>
          <w:rFonts w:ascii="Times New Roman" w:hAnsi="Times New Roman"/>
          <w:color w:val="000000" w:themeColor="text1"/>
          <w:sz w:val="28"/>
          <w:szCs w:val="28"/>
        </w:rPr>
        <w:t>Спиридонова С</w:t>
      </w:r>
      <w:r w:rsidR="00070D2B">
        <w:rPr>
          <w:rFonts w:ascii="Times New Roman" w:hAnsi="Times New Roman"/>
          <w:color w:val="000000" w:themeColor="text1"/>
          <w:sz w:val="28"/>
          <w:szCs w:val="28"/>
          <w:lang w:val="ru-RU"/>
        </w:rPr>
        <w:t>.</w:t>
      </w:r>
      <w:r w:rsidR="00070D2B" w:rsidRPr="00075C69">
        <w:rPr>
          <w:rFonts w:ascii="Times New Roman" w:hAnsi="Times New Roman"/>
          <w:color w:val="000000" w:themeColor="text1"/>
          <w:sz w:val="28"/>
          <w:szCs w:val="28"/>
        </w:rPr>
        <w:t xml:space="preserve"> Б</w:t>
      </w:r>
      <w:r w:rsidR="00070D2B">
        <w:rPr>
          <w:rFonts w:ascii="Times New Roman" w:hAnsi="Times New Roman"/>
          <w:color w:val="000000" w:themeColor="text1"/>
          <w:sz w:val="28"/>
          <w:szCs w:val="28"/>
          <w:lang w:val="ru-RU"/>
        </w:rPr>
        <w:t>.</w:t>
      </w:r>
      <w:r w:rsidR="00070D2B"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Особенности</w:t>
      </w:r>
      <w:proofErr w:type="spellEnd"/>
      <w:r w:rsidR="00EE6389"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развития</w:t>
      </w:r>
      <w:proofErr w:type="spellEnd"/>
      <w:r w:rsidR="00EE6389" w:rsidRPr="00075C69">
        <w:rPr>
          <w:rFonts w:ascii="Times New Roman" w:hAnsi="Times New Roman"/>
          <w:color w:val="000000" w:themeColor="text1"/>
          <w:sz w:val="28"/>
          <w:szCs w:val="28"/>
        </w:rPr>
        <w:t xml:space="preserve"> и </w:t>
      </w:r>
      <w:proofErr w:type="spellStart"/>
      <w:r w:rsidR="00EE6389" w:rsidRPr="00075C69">
        <w:rPr>
          <w:rFonts w:ascii="Times New Roman" w:hAnsi="Times New Roman"/>
          <w:color w:val="000000" w:themeColor="text1"/>
          <w:sz w:val="28"/>
          <w:szCs w:val="28"/>
        </w:rPr>
        <w:t>формирования</w:t>
      </w:r>
      <w:proofErr w:type="spellEnd"/>
      <w:r w:rsidR="00EE6389"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самопознания</w:t>
      </w:r>
      <w:proofErr w:type="spellEnd"/>
      <w:r w:rsidR="00EE6389" w:rsidRPr="00075C69">
        <w:rPr>
          <w:rFonts w:ascii="Times New Roman" w:hAnsi="Times New Roman"/>
          <w:color w:val="000000" w:themeColor="text1"/>
          <w:sz w:val="28"/>
          <w:szCs w:val="28"/>
        </w:rPr>
        <w:t xml:space="preserve"> в </w:t>
      </w:r>
      <w:proofErr w:type="spellStart"/>
      <w:r w:rsidR="00EE6389" w:rsidRPr="00075C69">
        <w:rPr>
          <w:rFonts w:ascii="Times New Roman" w:hAnsi="Times New Roman"/>
          <w:color w:val="000000" w:themeColor="text1"/>
          <w:sz w:val="28"/>
          <w:szCs w:val="28"/>
        </w:rPr>
        <w:t>младшем</w:t>
      </w:r>
      <w:proofErr w:type="spellEnd"/>
      <w:r w:rsidR="00EE6389"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школьном</w:t>
      </w:r>
      <w:proofErr w:type="spellEnd"/>
      <w:r w:rsidR="00EE6389" w:rsidRPr="00075C69">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возрасте</w:t>
      </w:r>
      <w:proofErr w:type="spellEnd"/>
      <w:r w:rsidR="00EE6389" w:rsidRPr="00075C69">
        <w:rPr>
          <w:rFonts w:ascii="Times New Roman" w:hAnsi="Times New Roman"/>
          <w:color w:val="000000" w:themeColor="text1"/>
          <w:sz w:val="28"/>
          <w:szCs w:val="28"/>
        </w:rPr>
        <w:t xml:space="preserve"> </w:t>
      </w:r>
      <w:r w:rsidR="00FF6D07" w:rsidRPr="00075C69">
        <w:rPr>
          <w:rFonts w:ascii="Times New Roman" w:hAnsi="Times New Roman"/>
          <w:color w:val="000000" w:themeColor="text1"/>
          <w:sz w:val="28"/>
          <w:szCs w:val="28"/>
        </w:rPr>
        <w:t>[Електронний ресурс</w:t>
      </w:r>
      <w:proofErr w:type="gramStart"/>
      <w:r w:rsidR="00FF6D07" w:rsidRPr="00075C69">
        <w:rPr>
          <w:rFonts w:ascii="Times New Roman" w:hAnsi="Times New Roman"/>
          <w:color w:val="000000" w:themeColor="text1"/>
          <w:sz w:val="28"/>
          <w:szCs w:val="28"/>
        </w:rPr>
        <w:t xml:space="preserve">] </w:t>
      </w:r>
      <w:r w:rsidR="00932655" w:rsidRPr="00113ACF">
        <w:rPr>
          <w:rFonts w:ascii="Times New Roman" w:hAnsi="Times New Roman"/>
          <w:color w:val="000000" w:themeColor="text1"/>
          <w:sz w:val="28"/>
          <w:szCs w:val="28"/>
        </w:rPr>
        <w:t>:</w:t>
      </w:r>
      <w:proofErr w:type="gramEnd"/>
      <w:r w:rsidR="00932655" w:rsidRPr="00113ACF">
        <w:rPr>
          <w:rFonts w:ascii="Times New Roman" w:hAnsi="Times New Roman"/>
          <w:color w:val="000000" w:themeColor="text1"/>
          <w:sz w:val="28"/>
          <w:szCs w:val="28"/>
        </w:rPr>
        <w:t xml:space="preserve"> </w:t>
      </w:r>
      <w:proofErr w:type="spellStart"/>
      <w:r w:rsidR="009278F1" w:rsidRPr="00113ACF">
        <w:rPr>
          <w:rFonts w:ascii="Times New Roman" w:hAnsi="Times New Roman"/>
          <w:color w:val="000000" w:themeColor="text1"/>
          <w:sz w:val="28"/>
          <w:szCs w:val="28"/>
        </w:rPr>
        <w:t>автореф</w:t>
      </w:r>
      <w:proofErr w:type="spellEnd"/>
      <w:r w:rsidR="009278F1" w:rsidRPr="00113ACF">
        <w:rPr>
          <w:rFonts w:ascii="Times New Roman" w:hAnsi="Times New Roman"/>
          <w:color w:val="000000" w:themeColor="text1"/>
          <w:sz w:val="28"/>
          <w:szCs w:val="28"/>
        </w:rPr>
        <w:t xml:space="preserve">. </w:t>
      </w:r>
      <w:proofErr w:type="spellStart"/>
      <w:r w:rsidR="009278F1" w:rsidRPr="00113ACF">
        <w:rPr>
          <w:rFonts w:ascii="Times New Roman" w:hAnsi="Times New Roman"/>
          <w:color w:val="000000" w:themeColor="text1"/>
          <w:sz w:val="28"/>
          <w:szCs w:val="28"/>
        </w:rPr>
        <w:t>дис</w:t>
      </w:r>
      <w:proofErr w:type="spellEnd"/>
      <w:r w:rsidR="009278F1" w:rsidRPr="00113ACF">
        <w:rPr>
          <w:rFonts w:ascii="Times New Roman" w:hAnsi="Times New Roman"/>
          <w:color w:val="000000" w:themeColor="text1"/>
          <w:sz w:val="28"/>
          <w:szCs w:val="28"/>
        </w:rPr>
        <w:t xml:space="preserve">. на здобуття наук. ступеня </w:t>
      </w:r>
      <w:proofErr w:type="spellStart"/>
      <w:r w:rsidR="009278F1" w:rsidRPr="00113ACF">
        <w:rPr>
          <w:rFonts w:ascii="Times New Roman" w:hAnsi="Times New Roman"/>
          <w:color w:val="000000" w:themeColor="text1"/>
          <w:sz w:val="28"/>
          <w:szCs w:val="28"/>
        </w:rPr>
        <w:t>канд</w:t>
      </w:r>
      <w:proofErr w:type="spellEnd"/>
      <w:r w:rsidR="009278F1" w:rsidRPr="00113ACF">
        <w:rPr>
          <w:rFonts w:ascii="Times New Roman" w:hAnsi="Times New Roman"/>
          <w:color w:val="000000" w:themeColor="text1"/>
          <w:sz w:val="28"/>
          <w:szCs w:val="28"/>
        </w:rPr>
        <w:t>. психол. наук : спец.</w:t>
      </w:r>
      <w:r w:rsidR="00932655">
        <w:rPr>
          <w:rFonts w:ascii="Times New Roman" w:hAnsi="Times New Roman"/>
          <w:color w:val="000000" w:themeColor="text1"/>
          <w:sz w:val="28"/>
          <w:szCs w:val="28"/>
        </w:rPr>
        <w:t xml:space="preserve"> 19.00.07 </w:t>
      </w:r>
      <w:r w:rsidR="009278F1" w:rsidRPr="00113ACF">
        <w:rPr>
          <w:rFonts w:ascii="Times New Roman" w:hAnsi="Times New Roman"/>
          <w:color w:val="000000" w:themeColor="text1"/>
          <w:sz w:val="28"/>
          <w:szCs w:val="28"/>
        </w:rPr>
        <w:t xml:space="preserve">«педагогічна і </w:t>
      </w:r>
      <w:r w:rsidR="009278F1" w:rsidRPr="00113ACF">
        <w:rPr>
          <w:rFonts w:ascii="Times New Roman" w:hAnsi="Times New Roman"/>
          <w:color w:val="000000" w:themeColor="text1"/>
          <w:sz w:val="28"/>
          <w:szCs w:val="28"/>
        </w:rPr>
        <w:lastRenderedPageBreak/>
        <w:t xml:space="preserve">вікова психологія» </w:t>
      </w:r>
      <w:r w:rsidR="00932655">
        <w:rPr>
          <w:rFonts w:ascii="Times New Roman" w:hAnsi="Times New Roman"/>
          <w:color w:val="000000" w:themeColor="text1"/>
          <w:sz w:val="28"/>
          <w:szCs w:val="28"/>
        </w:rPr>
        <w:t xml:space="preserve">/ </w:t>
      </w:r>
      <w:r w:rsidR="00FF6D07" w:rsidRPr="00075C69">
        <w:rPr>
          <w:rFonts w:ascii="Times New Roman" w:hAnsi="Times New Roman"/>
          <w:color w:val="000000" w:themeColor="text1"/>
          <w:sz w:val="28"/>
          <w:szCs w:val="28"/>
        </w:rPr>
        <w:t>С</w:t>
      </w:r>
      <w:r w:rsidR="00FF6D07" w:rsidRPr="00E20F52">
        <w:rPr>
          <w:rFonts w:ascii="Times New Roman" w:hAnsi="Times New Roman"/>
          <w:color w:val="000000" w:themeColor="text1"/>
          <w:sz w:val="28"/>
          <w:szCs w:val="28"/>
        </w:rPr>
        <w:t>.</w:t>
      </w:r>
      <w:r w:rsidR="009278F1">
        <w:rPr>
          <w:rFonts w:ascii="Times New Roman" w:hAnsi="Times New Roman"/>
          <w:color w:val="000000" w:themeColor="text1"/>
          <w:sz w:val="28"/>
          <w:szCs w:val="28"/>
        </w:rPr>
        <w:t> </w:t>
      </w:r>
      <w:r w:rsidR="00FF6D07" w:rsidRPr="00075C69">
        <w:rPr>
          <w:rFonts w:ascii="Times New Roman" w:hAnsi="Times New Roman"/>
          <w:color w:val="000000" w:themeColor="text1"/>
          <w:sz w:val="28"/>
          <w:szCs w:val="28"/>
        </w:rPr>
        <w:t>Б</w:t>
      </w:r>
      <w:r w:rsidR="00FF6D07" w:rsidRPr="00E20F52">
        <w:rPr>
          <w:rFonts w:ascii="Times New Roman" w:hAnsi="Times New Roman"/>
          <w:color w:val="000000" w:themeColor="text1"/>
          <w:sz w:val="28"/>
          <w:szCs w:val="28"/>
        </w:rPr>
        <w:t>. </w:t>
      </w:r>
      <w:r w:rsidR="00FF6D07" w:rsidRPr="00075C69">
        <w:rPr>
          <w:rFonts w:ascii="Times New Roman" w:hAnsi="Times New Roman"/>
          <w:color w:val="000000" w:themeColor="text1"/>
          <w:sz w:val="28"/>
          <w:szCs w:val="28"/>
        </w:rPr>
        <w:t>Спиридонова</w:t>
      </w:r>
      <w:r w:rsidR="00932655">
        <w:rPr>
          <w:rFonts w:ascii="Times New Roman" w:hAnsi="Times New Roman"/>
          <w:color w:val="000000" w:themeColor="text1"/>
          <w:sz w:val="28"/>
          <w:szCs w:val="28"/>
        </w:rPr>
        <w:t xml:space="preserve">. – </w:t>
      </w:r>
      <w:r w:rsidR="00E20F52" w:rsidRPr="00E20F52">
        <w:rPr>
          <w:rFonts w:ascii="Times New Roman" w:hAnsi="Times New Roman"/>
          <w:color w:val="000000" w:themeColor="text1"/>
          <w:sz w:val="28"/>
          <w:szCs w:val="28"/>
        </w:rPr>
        <w:t>Волгоград</w:t>
      </w:r>
      <w:r w:rsidR="00932655">
        <w:rPr>
          <w:rFonts w:ascii="Times New Roman" w:hAnsi="Times New Roman"/>
          <w:color w:val="000000" w:themeColor="text1"/>
          <w:sz w:val="28"/>
          <w:szCs w:val="28"/>
        </w:rPr>
        <w:t xml:space="preserve"> :</w:t>
      </w:r>
      <w:r w:rsidR="00E20F52">
        <w:rPr>
          <w:rFonts w:ascii="Times New Roman" w:hAnsi="Times New Roman"/>
          <w:color w:val="000000" w:themeColor="text1"/>
          <w:sz w:val="28"/>
          <w:szCs w:val="28"/>
          <w:lang w:val="ru-RU"/>
        </w:rPr>
        <w:t xml:space="preserve"> Волгоградский национальный педагогический университет</w:t>
      </w:r>
      <w:r w:rsidR="00D63C43">
        <w:rPr>
          <w:rFonts w:ascii="Times New Roman" w:hAnsi="Times New Roman"/>
          <w:color w:val="000000" w:themeColor="text1"/>
          <w:sz w:val="28"/>
          <w:szCs w:val="28"/>
          <w:lang w:val="ru-RU"/>
        </w:rPr>
        <w:t>,</w:t>
      </w:r>
      <w:r w:rsidR="00932655">
        <w:rPr>
          <w:rFonts w:ascii="Times New Roman" w:hAnsi="Times New Roman"/>
          <w:color w:val="000000" w:themeColor="text1"/>
          <w:sz w:val="28"/>
          <w:szCs w:val="28"/>
        </w:rPr>
        <w:t xml:space="preserve"> 199</w:t>
      </w:r>
      <w:r w:rsidR="00E20F52">
        <w:rPr>
          <w:rFonts w:ascii="Times New Roman" w:hAnsi="Times New Roman"/>
          <w:color w:val="000000" w:themeColor="text1"/>
          <w:sz w:val="28"/>
          <w:szCs w:val="28"/>
          <w:lang w:val="ru-RU"/>
        </w:rPr>
        <w:t>9</w:t>
      </w:r>
      <w:r w:rsidR="00932655">
        <w:rPr>
          <w:rFonts w:ascii="Times New Roman" w:hAnsi="Times New Roman"/>
          <w:color w:val="000000" w:themeColor="text1"/>
          <w:sz w:val="28"/>
          <w:szCs w:val="28"/>
        </w:rPr>
        <w:t>. – 19 с.</w:t>
      </w:r>
      <w:r w:rsidR="00D63C43" w:rsidRPr="00D63C43">
        <w:rPr>
          <w:rFonts w:ascii="Times New Roman" w:hAnsi="Times New Roman"/>
          <w:color w:val="000000" w:themeColor="text1"/>
          <w:sz w:val="28"/>
          <w:szCs w:val="28"/>
        </w:rPr>
        <w:t xml:space="preserve"> </w:t>
      </w:r>
      <w:r w:rsidR="00D63C43" w:rsidRPr="00075C69">
        <w:rPr>
          <w:rFonts w:ascii="Times New Roman" w:hAnsi="Times New Roman"/>
          <w:color w:val="000000" w:themeColor="text1"/>
          <w:sz w:val="28"/>
          <w:szCs w:val="28"/>
        </w:rPr>
        <w:t xml:space="preserve">– Режим </w:t>
      </w:r>
      <w:proofErr w:type="spellStart"/>
      <w:r w:rsidR="00D63C43" w:rsidRPr="00075C69">
        <w:rPr>
          <w:rFonts w:ascii="Times New Roman" w:hAnsi="Times New Roman"/>
          <w:color w:val="000000" w:themeColor="text1"/>
          <w:sz w:val="28"/>
          <w:szCs w:val="28"/>
        </w:rPr>
        <w:t>доступа</w:t>
      </w:r>
      <w:proofErr w:type="spellEnd"/>
      <w:r w:rsidR="00D63C43" w:rsidRPr="00075C69">
        <w:rPr>
          <w:rFonts w:ascii="Times New Roman" w:hAnsi="Times New Roman"/>
          <w:color w:val="000000" w:themeColor="text1"/>
          <w:sz w:val="28"/>
          <w:szCs w:val="28"/>
        </w:rPr>
        <w:t xml:space="preserve"> :</w:t>
      </w:r>
      <w:r w:rsidR="00D63C43">
        <w:rPr>
          <w:rFonts w:ascii="Times New Roman" w:hAnsi="Times New Roman"/>
          <w:color w:val="000000" w:themeColor="text1"/>
          <w:sz w:val="28"/>
          <w:szCs w:val="28"/>
          <w:lang w:val="ru-RU"/>
        </w:rPr>
        <w:t xml:space="preserve"> </w:t>
      </w:r>
      <w:r w:rsidR="00FF6D07" w:rsidRPr="00FF6D07">
        <w:rPr>
          <w:rFonts w:ascii="Times New Roman" w:hAnsi="Times New Roman"/>
          <w:color w:val="000000" w:themeColor="text1"/>
          <w:sz w:val="28"/>
          <w:szCs w:val="28"/>
        </w:rPr>
        <w:t>http://www.dissercat.com/content/osobennosti-razvitiya-i-formirovaniya-samopoznaniya-v-mladshem-shkolnom-vozraste</w:t>
      </w:r>
    </w:p>
    <w:p w:rsidR="0076748A" w:rsidRPr="00075C69" w:rsidRDefault="00A5680D" w:rsidP="0079222A">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lang w:val="ru-RU"/>
        </w:rPr>
        <w:t>1</w:t>
      </w:r>
      <w:r w:rsidR="001C352A">
        <w:rPr>
          <w:rFonts w:ascii="Times New Roman" w:hAnsi="Times New Roman"/>
          <w:color w:val="000000" w:themeColor="text1"/>
          <w:sz w:val="28"/>
          <w:szCs w:val="28"/>
          <w:lang w:val="ru-RU"/>
        </w:rPr>
        <w:t>4</w:t>
      </w:r>
      <w:r>
        <w:rPr>
          <w:rFonts w:ascii="Times New Roman" w:hAnsi="Times New Roman"/>
          <w:color w:val="000000" w:themeColor="text1"/>
          <w:sz w:val="28"/>
          <w:szCs w:val="28"/>
          <w:lang w:val="ru-RU"/>
        </w:rPr>
        <w:t xml:space="preserve">. </w:t>
      </w:r>
      <w:proofErr w:type="spellStart"/>
      <w:r w:rsidR="00B47285" w:rsidRPr="00075C69">
        <w:rPr>
          <w:rFonts w:ascii="Times New Roman" w:hAnsi="Times New Roman"/>
          <w:color w:val="000000" w:themeColor="text1"/>
          <w:sz w:val="28"/>
          <w:szCs w:val="28"/>
        </w:rPr>
        <w:t>Столин</w:t>
      </w:r>
      <w:proofErr w:type="spellEnd"/>
      <w:r w:rsidR="00B47285" w:rsidRPr="00075C69">
        <w:rPr>
          <w:rFonts w:ascii="Times New Roman" w:hAnsi="Times New Roman"/>
          <w:color w:val="000000" w:themeColor="text1"/>
          <w:sz w:val="28"/>
          <w:szCs w:val="28"/>
        </w:rPr>
        <w:t xml:space="preserve"> В.В. </w:t>
      </w:r>
      <w:proofErr w:type="spellStart"/>
      <w:r w:rsidR="00B47285" w:rsidRPr="00075C69">
        <w:rPr>
          <w:rFonts w:ascii="Times New Roman" w:hAnsi="Times New Roman"/>
          <w:color w:val="000000" w:themeColor="text1"/>
          <w:sz w:val="28"/>
          <w:szCs w:val="28"/>
        </w:rPr>
        <w:t>Самосознание</w:t>
      </w:r>
      <w:proofErr w:type="spellEnd"/>
      <w:r w:rsidR="00B47285" w:rsidRPr="00075C69">
        <w:rPr>
          <w:rFonts w:ascii="Times New Roman" w:hAnsi="Times New Roman"/>
          <w:color w:val="000000" w:themeColor="text1"/>
          <w:sz w:val="28"/>
          <w:szCs w:val="28"/>
        </w:rPr>
        <w:t xml:space="preserve"> </w:t>
      </w:r>
      <w:proofErr w:type="spellStart"/>
      <w:r w:rsidR="00B47285" w:rsidRPr="00075C69">
        <w:rPr>
          <w:rFonts w:ascii="Times New Roman" w:hAnsi="Times New Roman"/>
          <w:color w:val="000000" w:themeColor="text1"/>
          <w:sz w:val="28"/>
          <w:szCs w:val="28"/>
        </w:rPr>
        <w:t>личности</w:t>
      </w:r>
      <w:proofErr w:type="spellEnd"/>
      <w:r w:rsidR="00B47285" w:rsidRPr="00075C69">
        <w:rPr>
          <w:rFonts w:ascii="Times New Roman" w:hAnsi="Times New Roman"/>
          <w:color w:val="000000" w:themeColor="text1"/>
          <w:sz w:val="28"/>
          <w:szCs w:val="28"/>
        </w:rPr>
        <w:t xml:space="preserve"> / В.</w:t>
      </w:r>
      <w:r w:rsidR="00D63C43">
        <w:rPr>
          <w:rFonts w:ascii="Times New Roman" w:hAnsi="Times New Roman"/>
          <w:color w:val="000000" w:themeColor="text1"/>
          <w:sz w:val="28"/>
          <w:szCs w:val="28"/>
          <w:lang w:val="ru-RU"/>
        </w:rPr>
        <w:t> </w:t>
      </w:r>
      <w:r w:rsidR="00B47285" w:rsidRPr="00075C69">
        <w:rPr>
          <w:rFonts w:ascii="Times New Roman" w:hAnsi="Times New Roman"/>
          <w:color w:val="000000" w:themeColor="text1"/>
          <w:sz w:val="28"/>
          <w:szCs w:val="28"/>
        </w:rPr>
        <w:t xml:space="preserve">В. </w:t>
      </w:r>
      <w:proofErr w:type="spellStart"/>
      <w:r w:rsidR="00B47285" w:rsidRPr="00075C69">
        <w:rPr>
          <w:rFonts w:ascii="Times New Roman" w:hAnsi="Times New Roman"/>
          <w:color w:val="000000" w:themeColor="text1"/>
          <w:sz w:val="28"/>
          <w:szCs w:val="28"/>
        </w:rPr>
        <w:t>Столин</w:t>
      </w:r>
      <w:proofErr w:type="spellEnd"/>
      <w:r w:rsidR="00B47285" w:rsidRPr="00075C69">
        <w:rPr>
          <w:rFonts w:ascii="Times New Roman" w:hAnsi="Times New Roman"/>
          <w:color w:val="000000" w:themeColor="text1"/>
          <w:sz w:val="28"/>
          <w:szCs w:val="28"/>
        </w:rPr>
        <w:t xml:space="preserve">. </w:t>
      </w:r>
      <w:r w:rsidR="007C33E7">
        <w:rPr>
          <w:rFonts w:ascii="Times New Roman" w:hAnsi="Times New Roman"/>
          <w:color w:val="000000" w:themeColor="text1"/>
          <w:sz w:val="28"/>
          <w:szCs w:val="28"/>
        </w:rPr>
        <w:t xml:space="preserve">– </w:t>
      </w:r>
      <w:r w:rsidR="00B47285" w:rsidRPr="00075C69">
        <w:rPr>
          <w:rFonts w:ascii="Times New Roman" w:hAnsi="Times New Roman"/>
          <w:color w:val="000000" w:themeColor="text1"/>
          <w:sz w:val="28"/>
          <w:szCs w:val="28"/>
        </w:rPr>
        <w:t>М.</w:t>
      </w:r>
      <w:r w:rsidR="007C33E7">
        <w:rPr>
          <w:rFonts w:ascii="Times New Roman" w:hAnsi="Times New Roman"/>
          <w:color w:val="000000" w:themeColor="text1"/>
          <w:sz w:val="28"/>
          <w:szCs w:val="28"/>
          <w:lang w:val="ru-RU"/>
        </w:rPr>
        <w:t xml:space="preserve"> </w:t>
      </w:r>
      <w:r w:rsidR="00B47285" w:rsidRPr="00075C69">
        <w:rPr>
          <w:rFonts w:ascii="Times New Roman" w:hAnsi="Times New Roman"/>
          <w:color w:val="000000" w:themeColor="text1"/>
          <w:sz w:val="28"/>
          <w:szCs w:val="28"/>
        </w:rPr>
        <w:t xml:space="preserve">: </w:t>
      </w:r>
      <w:proofErr w:type="spellStart"/>
      <w:r w:rsidR="00B47285" w:rsidRPr="00075C69">
        <w:rPr>
          <w:rFonts w:ascii="Times New Roman" w:hAnsi="Times New Roman"/>
          <w:color w:val="000000" w:themeColor="text1"/>
          <w:sz w:val="28"/>
          <w:szCs w:val="28"/>
        </w:rPr>
        <w:t>Изд</w:t>
      </w:r>
      <w:proofErr w:type="spellEnd"/>
      <w:r w:rsidR="00B47285" w:rsidRPr="00075C69">
        <w:rPr>
          <w:rFonts w:ascii="Times New Roman" w:hAnsi="Times New Roman"/>
          <w:color w:val="000000" w:themeColor="text1"/>
          <w:sz w:val="28"/>
          <w:szCs w:val="28"/>
        </w:rPr>
        <w:t xml:space="preserve">-во МГУ, 1983. </w:t>
      </w:r>
      <w:r w:rsidR="007C33E7">
        <w:rPr>
          <w:rFonts w:ascii="Times New Roman" w:hAnsi="Times New Roman"/>
          <w:color w:val="000000" w:themeColor="text1"/>
          <w:sz w:val="28"/>
          <w:szCs w:val="28"/>
        </w:rPr>
        <w:t xml:space="preserve">– </w:t>
      </w:r>
      <w:r w:rsidR="00B47285" w:rsidRPr="00075C69">
        <w:rPr>
          <w:rFonts w:ascii="Times New Roman" w:hAnsi="Times New Roman"/>
          <w:color w:val="000000" w:themeColor="text1"/>
          <w:sz w:val="28"/>
          <w:szCs w:val="28"/>
        </w:rPr>
        <w:t>284 с.</w:t>
      </w:r>
    </w:p>
    <w:p w:rsidR="00EE6389" w:rsidRPr="00075C69" w:rsidRDefault="00A5680D" w:rsidP="00EE6389">
      <w:pPr>
        <w:spacing w:after="0" w:line="360" w:lineRule="auto"/>
        <w:ind w:firstLine="709"/>
        <w:jc w:val="both"/>
        <w:rPr>
          <w:rFonts w:ascii="Times New Roman" w:hAnsi="Times New Roman"/>
          <w:color w:val="000000" w:themeColor="text1"/>
          <w:sz w:val="28"/>
          <w:szCs w:val="28"/>
        </w:rPr>
      </w:pPr>
      <w:r w:rsidRPr="00A5680D">
        <w:rPr>
          <w:rFonts w:ascii="Times New Roman" w:hAnsi="Times New Roman"/>
          <w:color w:val="000000" w:themeColor="text1"/>
          <w:sz w:val="28"/>
          <w:szCs w:val="28"/>
        </w:rPr>
        <w:t>1</w:t>
      </w:r>
      <w:r w:rsidR="00E80D5A">
        <w:rPr>
          <w:rFonts w:ascii="Times New Roman" w:hAnsi="Times New Roman"/>
          <w:color w:val="000000" w:themeColor="text1"/>
          <w:sz w:val="28"/>
          <w:szCs w:val="28"/>
        </w:rPr>
        <w:t>5</w:t>
      </w:r>
      <w:r w:rsidRPr="00A5680D">
        <w:rPr>
          <w:rFonts w:ascii="Times New Roman" w:hAnsi="Times New Roman"/>
          <w:color w:val="000000" w:themeColor="text1"/>
          <w:sz w:val="28"/>
          <w:szCs w:val="28"/>
        </w:rPr>
        <w:t xml:space="preserve">. </w:t>
      </w:r>
      <w:proofErr w:type="spellStart"/>
      <w:r w:rsidR="00EE6389" w:rsidRPr="00075C69">
        <w:rPr>
          <w:rFonts w:ascii="Times New Roman" w:hAnsi="Times New Roman"/>
          <w:color w:val="000000" w:themeColor="text1"/>
          <w:sz w:val="28"/>
          <w:szCs w:val="28"/>
        </w:rPr>
        <w:t>Стояно</w:t>
      </w:r>
      <w:proofErr w:type="spellEnd"/>
      <w:r w:rsidR="00EE6389" w:rsidRPr="00075C69">
        <w:rPr>
          <w:rFonts w:ascii="Times New Roman" w:hAnsi="Times New Roman"/>
          <w:color w:val="000000" w:themeColor="text1"/>
          <w:sz w:val="28"/>
          <w:szCs w:val="28"/>
        </w:rPr>
        <w:t xml:space="preserve"> О.</w:t>
      </w:r>
      <w:r w:rsidR="00B6199E" w:rsidRPr="00075C69">
        <w:rPr>
          <w:rFonts w:ascii="Times New Roman" w:hAnsi="Times New Roman"/>
          <w:color w:val="000000" w:themeColor="text1"/>
          <w:sz w:val="28"/>
          <w:szCs w:val="28"/>
        </w:rPr>
        <w:t> </w:t>
      </w:r>
      <w:r w:rsidR="00EE6389" w:rsidRPr="00075C69">
        <w:rPr>
          <w:rFonts w:ascii="Times New Roman" w:hAnsi="Times New Roman"/>
          <w:color w:val="000000" w:themeColor="text1"/>
          <w:sz w:val="28"/>
          <w:szCs w:val="28"/>
        </w:rPr>
        <w:t xml:space="preserve">О. Феномен самоідентифікації особистості у </w:t>
      </w:r>
      <w:proofErr w:type="spellStart"/>
      <w:r w:rsidR="00EE6389" w:rsidRPr="00075C69">
        <w:rPr>
          <w:rFonts w:ascii="Times New Roman" w:hAnsi="Times New Roman"/>
          <w:color w:val="000000" w:themeColor="text1"/>
          <w:sz w:val="28"/>
          <w:szCs w:val="28"/>
        </w:rPr>
        <w:t>давньосхідній</w:t>
      </w:r>
      <w:proofErr w:type="spellEnd"/>
      <w:r w:rsidR="00EE6389" w:rsidRPr="00075C69">
        <w:rPr>
          <w:rFonts w:ascii="Times New Roman" w:hAnsi="Times New Roman"/>
          <w:color w:val="000000" w:themeColor="text1"/>
          <w:sz w:val="28"/>
          <w:szCs w:val="28"/>
        </w:rPr>
        <w:t xml:space="preserve"> традиції </w:t>
      </w:r>
      <w:r w:rsidR="00030F41" w:rsidRPr="00075C69">
        <w:rPr>
          <w:rFonts w:ascii="Times New Roman" w:hAnsi="Times New Roman"/>
          <w:color w:val="000000" w:themeColor="text1"/>
          <w:sz w:val="28"/>
          <w:szCs w:val="28"/>
        </w:rPr>
        <w:t>[Електронний ресурс] / О. О. </w:t>
      </w:r>
      <w:proofErr w:type="spellStart"/>
      <w:r w:rsidR="00030F41" w:rsidRPr="00075C69">
        <w:rPr>
          <w:rFonts w:ascii="Times New Roman" w:hAnsi="Times New Roman"/>
          <w:color w:val="000000" w:themeColor="text1"/>
          <w:sz w:val="28"/>
          <w:szCs w:val="28"/>
        </w:rPr>
        <w:t>Стояно</w:t>
      </w:r>
      <w:proofErr w:type="spellEnd"/>
      <w:r w:rsidR="00030F41" w:rsidRPr="00075C69">
        <w:rPr>
          <w:rFonts w:ascii="Times New Roman" w:hAnsi="Times New Roman"/>
          <w:color w:val="000000" w:themeColor="text1"/>
          <w:sz w:val="28"/>
          <w:szCs w:val="28"/>
        </w:rPr>
        <w:t xml:space="preserve"> </w:t>
      </w:r>
      <w:r w:rsidR="00EE6389" w:rsidRPr="00075C69">
        <w:rPr>
          <w:rFonts w:ascii="Times New Roman" w:hAnsi="Times New Roman"/>
          <w:color w:val="000000" w:themeColor="text1"/>
          <w:sz w:val="28"/>
          <w:szCs w:val="28"/>
        </w:rPr>
        <w:t xml:space="preserve">// Грані. </w:t>
      </w:r>
      <w:r w:rsidR="004F10FB" w:rsidRPr="00075C69">
        <w:rPr>
          <w:rFonts w:ascii="Times New Roman" w:hAnsi="Times New Roman"/>
          <w:color w:val="000000" w:themeColor="text1"/>
          <w:sz w:val="28"/>
          <w:szCs w:val="28"/>
        </w:rPr>
        <w:t>–</w:t>
      </w:r>
      <w:r w:rsidR="00EE6389" w:rsidRPr="00075C69">
        <w:rPr>
          <w:rFonts w:ascii="Times New Roman" w:hAnsi="Times New Roman"/>
          <w:color w:val="000000" w:themeColor="text1"/>
          <w:sz w:val="28"/>
          <w:szCs w:val="28"/>
        </w:rPr>
        <w:t xml:space="preserve"> 2015. </w:t>
      </w:r>
      <w:r w:rsidR="004F10FB" w:rsidRPr="00075C69">
        <w:rPr>
          <w:rFonts w:ascii="Times New Roman" w:hAnsi="Times New Roman"/>
          <w:color w:val="000000" w:themeColor="text1"/>
          <w:sz w:val="28"/>
          <w:szCs w:val="28"/>
        </w:rPr>
        <w:t xml:space="preserve">– </w:t>
      </w:r>
      <w:r w:rsidR="00EE6389" w:rsidRPr="00075C69">
        <w:rPr>
          <w:rFonts w:ascii="Times New Roman" w:hAnsi="Times New Roman"/>
          <w:color w:val="000000" w:themeColor="text1"/>
          <w:sz w:val="28"/>
          <w:szCs w:val="28"/>
        </w:rPr>
        <w:t>№ 6.</w:t>
      </w:r>
      <w:r w:rsidR="004F10FB" w:rsidRPr="00075C69">
        <w:rPr>
          <w:rFonts w:ascii="Times New Roman" w:hAnsi="Times New Roman"/>
          <w:color w:val="000000" w:themeColor="text1"/>
          <w:sz w:val="28"/>
          <w:szCs w:val="28"/>
        </w:rPr>
        <w:t xml:space="preserve"> – </w:t>
      </w:r>
      <w:r w:rsidR="00EE6389" w:rsidRPr="00075C69">
        <w:rPr>
          <w:rFonts w:ascii="Times New Roman" w:hAnsi="Times New Roman"/>
          <w:color w:val="000000" w:themeColor="text1"/>
          <w:sz w:val="28"/>
          <w:szCs w:val="28"/>
        </w:rPr>
        <w:t>С. 27</w:t>
      </w:r>
      <w:r w:rsidR="008F16D9" w:rsidRPr="00075C69">
        <w:rPr>
          <w:rFonts w:ascii="Times New Roman" w:hAnsi="Times New Roman"/>
          <w:color w:val="000000" w:themeColor="text1"/>
          <w:sz w:val="28"/>
          <w:szCs w:val="28"/>
        </w:rPr>
        <w:t>–</w:t>
      </w:r>
      <w:r w:rsidR="00EE6389" w:rsidRPr="00075C69">
        <w:rPr>
          <w:rFonts w:ascii="Times New Roman" w:hAnsi="Times New Roman"/>
          <w:color w:val="000000" w:themeColor="text1"/>
          <w:sz w:val="28"/>
          <w:szCs w:val="28"/>
        </w:rPr>
        <w:t>32.</w:t>
      </w:r>
      <w:r w:rsidR="008F16D9" w:rsidRPr="00075C69">
        <w:rPr>
          <w:rFonts w:ascii="Times New Roman" w:hAnsi="Times New Roman"/>
          <w:color w:val="000000" w:themeColor="text1"/>
          <w:sz w:val="28"/>
          <w:szCs w:val="28"/>
        </w:rPr>
        <w:t xml:space="preserve"> –</w:t>
      </w:r>
      <w:r w:rsidR="00EE6389" w:rsidRPr="00075C69">
        <w:rPr>
          <w:rFonts w:ascii="Times New Roman" w:hAnsi="Times New Roman"/>
          <w:color w:val="000000" w:themeColor="text1"/>
          <w:sz w:val="28"/>
          <w:szCs w:val="28"/>
        </w:rPr>
        <w:t xml:space="preserve"> </w:t>
      </w:r>
      <w:r w:rsidR="008F16D9" w:rsidRPr="00075C69">
        <w:rPr>
          <w:rFonts w:ascii="Times New Roman" w:hAnsi="Times New Roman"/>
          <w:color w:val="000000" w:themeColor="text1"/>
          <w:sz w:val="28"/>
          <w:szCs w:val="28"/>
        </w:rPr>
        <w:t xml:space="preserve">Режим доступу: </w:t>
      </w:r>
      <w:hyperlink r:id="rId17" w:history="1">
        <w:r w:rsidR="008F16D9" w:rsidRPr="00075C69">
          <w:rPr>
            <w:rFonts w:ascii="Times New Roman" w:hAnsi="Times New Roman"/>
            <w:color w:val="000000" w:themeColor="text1"/>
            <w:sz w:val="28"/>
            <w:szCs w:val="28"/>
          </w:rPr>
          <w:t>http://nbuv.gov.ua/UJRN/Grani_2015_6_7</w:t>
        </w:r>
      </w:hyperlink>
      <w:r w:rsidR="008F16D9" w:rsidRPr="00075C69">
        <w:rPr>
          <w:rFonts w:ascii="Times New Roman" w:hAnsi="Times New Roman"/>
          <w:color w:val="000000" w:themeColor="text1"/>
          <w:sz w:val="28"/>
          <w:szCs w:val="28"/>
        </w:rPr>
        <w:t xml:space="preserve"> </w:t>
      </w:r>
      <w:r w:rsidR="00EE6389" w:rsidRPr="00075C69">
        <w:rPr>
          <w:rFonts w:ascii="Times New Roman" w:hAnsi="Times New Roman"/>
          <w:color w:val="000000" w:themeColor="text1"/>
          <w:sz w:val="28"/>
          <w:szCs w:val="28"/>
        </w:rPr>
        <w:t>Grani_2015_6_7.pdf</w:t>
      </w:r>
    </w:p>
    <w:p w:rsidR="00EE6389" w:rsidRPr="00075C69" w:rsidRDefault="00E80D5A" w:rsidP="00EE6389">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16. </w:t>
      </w:r>
      <w:proofErr w:type="spellStart"/>
      <w:r w:rsidR="00EE6389" w:rsidRPr="00075C69">
        <w:rPr>
          <w:rFonts w:ascii="Times New Roman" w:hAnsi="Times New Roman"/>
          <w:color w:val="000000" w:themeColor="text1"/>
          <w:sz w:val="28"/>
          <w:szCs w:val="28"/>
        </w:rPr>
        <w:t>Суходубова</w:t>
      </w:r>
      <w:proofErr w:type="spellEnd"/>
      <w:r w:rsidR="00EE6389" w:rsidRPr="00075C69">
        <w:rPr>
          <w:rFonts w:ascii="Times New Roman" w:hAnsi="Times New Roman"/>
          <w:color w:val="000000" w:themeColor="text1"/>
          <w:sz w:val="28"/>
          <w:szCs w:val="28"/>
        </w:rPr>
        <w:t xml:space="preserve"> Г.Д. </w:t>
      </w:r>
      <w:proofErr w:type="spellStart"/>
      <w:r w:rsidR="00EE6389" w:rsidRPr="00075C69">
        <w:rPr>
          <w:rFonts w:ascii="Times New Roman" w:hAnsi="Times New Roman"/>
          <w:color w:val="000000" w:themeColor="text1"/>
          <w:sz w:val="28"/>
          <w:szCs w:val="28"/>
        </w:rPr>
        <w:t>Саморозуміння</w:t>
      </w:r>
      <w:proofErr w:type="spellEnd"/>
      <w:r w:rsidR="00EE6389" w:rsidRPr="00075C69">
        <w:rPr>
          <w:rFonts w:ascii="Times New Roman" w:hAnsi="Times New Roman"/>
          <w:color w:val="000000" w:themeColor="text1"/>
          <w:sz w:val="28"/>
          <w:szCs w:val="28"/>
        </w:rPr>
        <w:t xml:space="preserve"> і рефлексія як діяльність самопізнання </w:t>
      </w:r>
      <w:r w:rsidR="00233E29" w:rsidRPr="00075C69">
        <w:rPr>
          <w:rFonts w:ascii="Times New Roman" w:hAnsi="Times New Roman"/>
          <w:color w:val="000000" w:themeColor="text1"/>
          <w:sz w:val="28"/>
          <w:szCs w:val="28"/>
        </w:rPr>
        <w:t>[Електронний ресурс] / Г. Д. </w:t>
      </w:r>
      <w:proofErr w:type="spellStart"/>
      <w:r w:rsidR="00233E29" w:rsidRPr="00075C69">
        <w:rPr>
          <w:rFonts w:ascii="Times New Roman" w:hAnsi="Times New Roman"/>
          <w:color w:val="000000" w:themeColor="text1"/>
          <w:sz w:val="28"/>
          <w:szCs w:val="28"/>
        </w:rPr>
        <w:t>Суходубова</w:t>
      </w:r>
      <w:proofErr w:type="spellEnd"/>
      <w:r w:rsidR="00BD512F" w:rsidRPr="00BD512F">
        <w:rPr>
          <w:rFonts w:ascii="Times New Roman" w:hAnsi="Times New Roman"/>
          <w:color w:val="000000" w:themeColor="text1"/>
          <w:sz w:val="28"/>
          <w:szCs w:val="28"/>
        </w:rPr>
        <w:t>.</w:t>
      </w:r>
      <w:r w:rsidR="00233E29" w:rsidRPr="00075C69">
        <w:rPr>
          <w:rFonts w:ascii="Times New Roman" w:hAnsi="Times New Roman"/>
          <w:color w:val="000000" w:themeColor="text1"/>
          <w:sz w:val="28"/>
          <w:szCs w:val="28"/>
        </w:rPr>
        <w:t xml:space="preserve"> – Режим доступу : </w:t>
      </w:r>
      <w:hyperlink r:id="rId18" w:history="1">
        <w:r w:rsidR="00EE6389" w:rsidRPr="00075C69">
          <w:rPr>
            <w:rFonts w:ascii="Times New Roman" w:hAnsi="Times New Roman"/>
            <w:color w:val="000000" w:themeColor="text1"/>
            <w:sz w:val="28"/>
            <w:szCs w:val="28"/>
          </w:rPr>
          <w:t>http://www.info-library.com.ua/books-text-11626.html</w:t>
        </w:r>
      </w:hyperlink>
    </w:p>
    <w:p w:rsidR="00E80D5A" w:rsidRPr="00E80D5A" w:rsidRDefault="00892D85" w:rsidP="00E80D5A">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1</w:t>
      </w:r>
      <w:r w:rsidR="00606BF8">
        <w:rPr>
          <w:rFonts w:ascii="Times New Roman" w:hAnsi="Times New Roman"/>
          <w:color w:val="000000" w:themeColor="text1"/>
          <w:sz w:val="28"/>
          <w:szCs w:val="28"/>
        </w:rPr>
        <w:t>7</w:t>
      </w:r>
      <w:r>
        <w:rPr>
          <w:rFonts w:ascii="Times New Roman" w:hAnsi="Times New Roman"/>
          <w:color w:val="000000" w:themeColor="text1"/>
          <w:sz w:val="28"/>
          <w:szCs w:val="28"/>
        </w:rPr>
        <w:t xml:space="preserve">. </w:t>
      </w:r>
      <w:proofErr w:type="spellStart"/>
      <w:r w:rsidR="00E80D5A">
        <w:rPr>
          <w:rFonts w:ascii="Times New Roman" w:hAnsi="Times New Roman"/>
          <w:color w:val="000000" w:themeColor="text1"/>
          <w:sz w:val="28"/>
          <w:szCs w:val="28"/>
        </w:rPr>
        <w:t>Тихолоз</w:t>
      </w:r>
      <w:proofErr w:type="spellEnd"/>
      <w:r w:rsidR="00E80D5A">
        <w:rPr>
          <w:rFonts w:ascii="Times New Roman" w:hAnsi="Times New Roman"/>
          <w:color w:val="000000" w:themeColor="text1"/>
          <w:sz w:val="28"/>
          <w:szCs w:val="28"/>
        </w:rPr>
        <w:t xml:space="preserve"> В. В. </w:t>
      </w:r>
      <w:r w:rsidR="00E80D5A" w:rsidRPr="00E80D5A">
        <w:rPr>
          <w:rFonts w:ascii="Times New Roman" w:hAnsi="Times New Roman"/>
          <w:color w:val="000000" w:themeColor="text1"/>
          <w:sz w:val="28"/>
          <w:szCs w:val="28"/>
        </w:rPr>
        <w:t>Роль курсу «Тренінг самопізнання» в</w:t>
      </w:r>
      <w:r w:rsidR="00E80D5A">
        <w:rPr>
          <w:rFonts w:ascii="Times New Roman" w:hAnsi="Times New Roman"/>
          <w:color w:val="000000" w:themeColor="text1"/>
          <w:sz w:val="28"/>
          <w:szCs w:val="28"/>
        </w:rPr>
        <w:t xml:space="preserve"> </w:t>
      </w:r>
      <w:r w:rsidR="00E80D5A" w:rsidRPr="00E80D5A">
        <w:rPr>
          <w:rFonts w:ascii="Times New Roman" w:hAnsi="Times New Roman"/>
          <w:color w:val="000000" w:themeColor="text1"/>
          <w:sz w:val="28"/>
          <w:szCs w:val="28"/>
        </w:rPr>
        <w:t>підготовці фахівців соціальної сфери</w:t>
      </w:r>
      <w:r w:rsidR="00E80D5A">
        <w:rPr>
          <w:rFonts w:ascii="Times New Roman" w:hAnsi="Times New Roman"/>
          <w:color w:val="000000" w:themeColor="text1"/>
          <w:sz w:val="28"/>
          <w:szCs w:val="28"/>
        </w:rPr>
        <w:t xml:space="preserve"> </w:t>
      </w:r>
      <w:r w:rsidR="00E80D5A" w:rsidRPr="00075C69">
        <w:rPr>
          <w:rFonts w:ascii="Times New Roman" w:hAnsi="Times New Roman"/>
          <w:color w:val="000000" w:themeColor="text1"/>
          <w:sz w:val="28"/>
          <w:szCs w:val="28"/>
        </w:rPr>
        <w:t>[Електронний ресурс] /</w:t>
      </w:r>
      <w:r w:rsidR="00E80D5A" w:rsidRPr="00E80D5A">
        <w:rPr>
          <w:rFonts w:ascii="Times New Roman" w:hAnsi="Times New Roman"/>
          <w:color w:val="000000" w:themeColor="text1"/>
          <w:sz w:val="28"/>
          <w:szCs w:val="28"/>
        </w:rPr>
        <w:t xml:space="preserve"> </w:t>
      </w:r>
      <w:r w:rsidR="00E80D5A">
        <w:rPr>
          <w:rFonts w:ascii="Times New Roman" w:hAnsi="Times New Roman"/>
          <w:color w:val="000000" w:themeColor="text1"/>
          <w:sz w:val="28"/>
          <w:szCs w:val="28"/>
        </w:rPr>
        <w:t>В. В. </w:t>
      </w:r>
      <w:proofErr w:type="spellStart"/>
      <w:r w:rsidR="00E80D5A">
        <w:rPr>
          <w:rFonts w:ascii="Times New Roman" w:hAnsi="Times New Roman"/>
          <w:color w:val="000000" w:themeColor="text1"/>
          <w:sz w:val="28"/>
          <w:szCs w:val="28"/>
        </w:rPr>
        <w:t>Тихолоз</w:t>
      </w:r>
      <w:proofErr w:type="spellEnd"/>
      <w:r w:rsidR="00E80D5A" w:rsidRPr="00BD512F">
        <w:rPr>
          <w:rFonts w:ascii="Times New Roman" w:hAnsi="Times New Roman"/>
          <w:color w:val="000000" w:themeColor="text1"/>
          <w:sz w:val="28"/>
          <w:szCs w:val="28"/>
        </w:rPr>
        <w:t>.</w:t>
      </w:r>
      <w:r w:rsidR="00E80D5A" w:rsidRPr="00075C69">
        <w:rPr>
          <w:rFonts w:ascii="Times New Roman" w:hAnsi="Times New Roman"/>
          <w:color w:val="000000" w:themeColor="text1"/>
          <w:sz w:val="28"/>
          <w:szCs w:val="28"/>
        </w:rPr>
        <w:t xml:space="preserve"> – Режим доступу : </w:t>
      </w:r>
      <w:r w:rsidR="00E80D5A">
        <w:rPr>
          <w:rFonts w:ascii="Times New Roman" w:hAnsi="Times New Roman"/>
          <w:color w:val="000000" w:themeColor="text1"/>
          <w:sz w:val="28"/>
          <w:szCs w:val="28"/>
        </w:rPr>
        <w:t xml:space="preserve"> </w:t>
      </w:r>
      <w:r w:rsidR="00E80D5A" w:rsidRPr="00E80D5A">
        <w:rPr>
          <w:rFonts w:ascii="Times New Roman" w:hAnsi="Times New Roman"/>
          <w:color w:val="000000" w:themeColor="text1"/>
          <w:sz w:val="28"/>
          <w:szCs w:val="28"/>
        </w:rPr>
        <w:t>http://iconf.univer.ck.ua/attachments/article/30/od-2012-s-126.pdf</w:t>
      </w:r>
    </w:p>
    <w:p w:rsidR="00DC7D97" w:rsidRDefault="00014A83" w:rsidP="0079222A">
      <w:pPr>
        <w:spacing w:after="0" w:line="360" w:lineRule="auto"/>
        <w:ind w:firstLine="709"/>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18. </w:t>
      </w:r>
      <w:r w:rsidR="003A2B74" w:rsidRPr="00075C69">
        <w:rPr>
          <w:rFonts w:ascii="Times New Roman" w:hAnsi="Times New Roman"/>
          <w:color w:val="000000" w:themeColor="text1"/>
          <w:sz w:val="28"/>
          <w:szCs w:val="28"/>
        </w:rPr>
        <w:t xml:space="preserve">Фруктова Я. С. Самопізнання як базовий конструкт формування професійної компетентності фахівців з журналістики та інформації </w:t>
      </w:r>
      <w:r w:rsidR="00EE346A">
        <w:rPr>
          <w:rFonts w:ascii="Times New Roman" w:hAnsi="Times New Roman"/>
          <w:color w:val="000000" w:themeColor="text1"/>
          <w:sz w:val="28"/>
          <w:szCs w:val="28"/>
        </w:rPr>
        <w:t>[Електронний ресурс]</w:t>
      </w:r>
      <w:r w:rsidR="00FD7E3C" w:rsidRPr="00FD7E3C">
        <w:rPr>
          <w:rFonts w:ascii="Times New Roman" w:hAnsi="Times New Roman"/>
          <w:color w:val="000000" w:themeColor="text1"/>
          <w:sz w:val="28"/>
          <w:szCs w:val="28"/>
        </w:rPr>
        <w:t xml:space="preserve"> / Я. С. Фруктова // </w:t>
      </w:r>
      <w:hyperlink r:id="rId19" w:tooltip="Періодичне видання" w:history="1">
        <w:r w:rsidR="00FD7E3C" w:rsidRPr="00FD7E3C">
          <w:rPr>
            <w:rFonts w:ascii="Times New Roman" w:hAnsi="Times New Roman"/>
            <w:color w:val="000000" w:themeColor="text1"/>
            <w:sz w:val="28"/>
            <w:szCs w:val="28"/>
          </w:rPr>
          <w:t>Вісник Чернігівського національного педагогічного університету. Серія : Педагогічні науки</w:t>
        </w:r>
      </w:hyperlink>
      <w:r w:rsidR="00FD7E3C" w:rsidRPr="00FD7E3C">
        <w:rPr>
          <w:rFonts w:ascii="Times New Roman" w:hAnsi="Times New Roman"/>
          <w:color w:val="000000" w:themeColor="text1"/>
          <w:sz w:val="28"/>
          <w:szCs w:val="28"/>
        </w:rPr>
        <w:t>.</w:t>
      </w:r>
      <w:r w:rsidR="00BD512F">
        <w:rPr>
          <w:rFonts w:ascii="Times New Roman" w:hAnsi="Times New Roman"/>
          <w:color w:val="000000" w:themeColor="text1"/>
          <w:sz w:val="28"/>
          <w:szCs w:val="28"/>
        </w:rPr>
        <w:t xml:space="preserve"> – </w:t>
      </w:r>
      <w:r w:rsidR="00FD7E3C" w:rsidRPr="00FD7E3C">
        <w:rPr>
          <w:rFonts w:ascii="Times New Roman" w:hAnsi="Times New Roman"/>
          <w:color w:val="000000" w:themeColor="text1"/>
          <w:sz w:val="28"/>
          <w:szCs w:val="28"/>
        </w:rPr>
        <w:t>2014.</w:t>
      </w:r>
      <w:r w:rsidR="00BD512F">
        <w:rPr>
          <w:rFonts w:ascii="Times New Roman" w:hAnsi="Times New Roman"/>
          <w:color w:val="000000" w:themeColor="text1"/>
          <w:sz w:val="28"/>
          <w:szCs w:val="28"/>
        </w:rPr>
        <w:t xml:space="preserve"> – </w:t>
      </w:r>
      <w:r w:rsidR="00FD7E3C" w:rsidRPr="00FD7E3C">
        <w:rPr>
          <w:rFonts w:ascii="Times New Roman" w:hAnsi="Times New Roman"/>
          <w:color w:val="000000" w:themeColor="text1"/>
          <w:sz w:val="28"/>
          <w:szCs w:val="28"/>
        </w:rPr>
        <w:t>Вип. 122.</w:t>
      </w:r>
      <w:r w:rsidR="00BD512F">
        <w:rPr>
          <w:rFonts w:ascii="Times New Roman" w:hAnsi="Times New Roman"/>
          <w:color w:val="000000" w:themeColor="text1"/>
          <w:sz w:val="28"/>
          <w:szCs w:val="28"/>
        </w:rPr>
        <w:t xml:space="preserve"> – </w:t>
      </w:r>
      <w:r w:rsidR="00FD7E3C" w:rsidRPr="00FD7E3C">
        <w:rPr>
          <w:rFonts w:ascii="Times New Roman" w:hAnsi="Times New Roman"/>
          <w:color w:val="000000" w:themeColor="text1"/>
          <w:sz w:val="28"/>
          <w:szCs w:val="28"/>
        </w:rPr>
        <w:t>С. 288-294.</w:t>
      </w:r>
      <w:r w:rsidR="00BD512F">
        <w:rPr>
          <w:rFonts w:ascii="Times New Roman" w:hAnsi="Times New Roman"/>
          <w:color w:val="000000" w:themeColor="text1"/>
          <w:sz w:val="28"/>
          <w:szCs w:val="28"/>
        </w:rPr>
        <w:t xml:space="preserve"> – </w:t>
      </w:r>
      <w:r w:rsidR="00FD7E3C" w:rsidRPr="00FD7E3C">
        <w:rPr>
          <w:rFonts w:ascii="Times New Roman" w:hAnsi="Times New Roman"/>
          <w:color w:val="000000" w:themeColor="text1"/>
          <w:sz w:val="28"/>
          <w:szCs w:val="28"/>
        </w:rPr>
        <w:t>Режим доступу</w:t>
      </w:r>
      <w:r w:rsidR="000C639E" w:rsidRPr="00892D85">
        <w:rPr>
          <w:rFonts w:ascii="Times New Roman" w:hAnsi="Times New Roman"/>
          <w:color w:val="000000" w:themeColor="text1"/>
          <w:sz w:val="28"/>
          <w:szCs w:val="28"/>
        </w:rPr>
        <w:t xml:space="preserve"> </w:t>
      </w:r>
      <w:r w:rsidR="00FD7E3C" w:rsidRPr="00FD7E3C">
        <w:rPr>
          <w:rFonts w:ascii="Times New Roman" w:hAnsi="Times New Roman"/>
          <w:color w:val="000000" w:themeColor="text1"/>
          <w:sz w:val="28"/>
          <w:szCs w:val="28"/>
        </w:rPr>
        <w:t xml:space="preserve">: </w:t>
      </w:r>
      <w:hyperlink r:id="rId20" w:history="1">
        <w:r w:rsidR="00FD7E3C" w:rsidRPr="00FD7E3C">
          <w:rPr>
            <w:rFonts w:ascii="Times New Roman" w:hAnsi="Times New Roman"/>
            <w:color w:val="000000" w:themeColor="text1"/>
            <w:sz w:val="28"/>
            <w:szCs w:val="28"/>
          </w:rPr>
          <w:t>http://nbuv.gov.ua/UJRN/VchdpuP_2014_122_68</w:t>
        </w:r>
      </w:hyperlink>
      <w:r w:rsidR="00FD7E3C" w:rsidRPr="00075C69">
        <w:rPr>
          <w:rFonts w:ascii="Times New Roman" w:hAnsi="Times New Roman"/>
          <w:color w:val="000000" w:themeColor="text1"/>
          <w:sz w:val="28"/>
          <w:szCs w:val="28"/>
        </w:rPr>
        <w:t xml:space="preserve"> </w:t>
      </w:r>
      <w:hyperlink r:id="rId21" w:history="1">
        <w:r w:rsidR="003A2B74" w:rsidRPr="00FD7E3C">
          <w:rPr>
            <w:rFonts w:ascii="Times New Roman" w:hAnsi="Times New Roman"/>
            <w:color w:val="000000" w:themeColor="text1"/>
            <w:sz w:val="28"/>
            <w:szCs w:val="28"/>
          </w:rPr>
          <w:t>http://www.refotext.com/referat-text-12029-2.html</w:t>
        </w:r>
      </w:hyperlink>
    </w:p>
    <w:p w:rsidR="00A7393E" w:rsidRPr="00E65ED4" w:rsidRDefault="00A7393E" w:rsidP="00A7393E">
      <w:pPr>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19. </w:t>
      </w:r>
      <w:proofErr w:type="spellStart"/>
      <w:r w:rsidRPr="00E65ED4">
        <w:rPr>
          <w:rFonts w:ascii="Times New Roman" w:hAnsi="Times New Roman"/>
          <w:color w:val="000000" w:themeColor="text1"/>
          <w:sz w:val="28"/>
          <w:szCs w:val="28"/>
        </w:rPr>
        <w:t>Чеснокова</w:t>
      </w:r>
      <w:proofErr w:type="spellEnd"/>
      <w:r w:rsidRPr="00E65ED4">
        <w:rPr>
          <w:rFonts w:ascii="Times New Roman" w:hAnsi="Times New Roman"/>
          <w:color w:val="000000" w:themeColor="text1"/>
          <w:sz w:val="28"/>
          <w:szCs w:val="28"/>
        </w:rPr>
        <w:t xml:space="preserve"> И. И. Проблема </w:t>
      </w:r>
      <w:proofErr w:type="spellStart"/>
      <w:r w:rsidRPr="00E65ED4">
        <w:rPr>
          <w:rFonts w:ascii="Times New Roman" w:hAnsi="Times New Roman"/>
          <w:color w:val="000000" w:themeColor="text1"/>
          <w:sz w:val="28"/>
          <w:szCs w:val="28"/>
        </w:rPr>
        <w:t>самосознания</w:t>
      </w:r>
      <w:proofErr w:type="spellEnd"/>
      <w:r w:rsidRPr="00E65ED4">
        <w:rPr>
          <w:rFonts w:ascii="Times New Roman" w:hAnsi="Times New Roman"/>
          <w:color w:val="000000" w:themeColor="text1"/>
          <w:sz w:val="28"/>
          <w:szCs w:val="28"/>
        </w:rPr>
        <w:t xml:space="preserve"> в </w:t>
      </w:r>
      <w:proofErr w:type="spellStart"/>
      <w:r w:rsidRPr="00E65ED4">
        <w:rPr>
          <w:rFonts w:ascii="Times New Roman" w:hAnsi="Times New Roman"/>
          <w:color w:val="000000" w:themeColor="text1"/>
          <w:sz w:val="28"/>
          <w:szCs w:val="28"/>
        </w:rPr>
        <w:t>психологии</w:t>
      </w:r>
      <w:proofErr w:type="spellEnd"/>
      <w:r w:rsidRPr="00E65ED4">
        <w:rPr>
          <w:rFonts w:ascii="Times New Roman" w:hAnsi="Times New Roman"/>
          <w:color w:val="000000" w:themeColor="text1"/>
          <w:sz w:val="28"/>
          <w:szCs w:val="28"/>
        </w:rPr>
        <w:t xml:space="preserve"> / И. И. </w:t>
      </w:r>
      <w:proofErr w:type="spellStart"/>
      <w:r w:rsidRPr="00E65ED4">
        <w:rPr>
          <w:rFonts w:ascii="Times New Roman" w:hAnsi="Times New Roman"/>
          <w:color w:val="000000" w:themeColor="text1"/>
          <w:sz w:val="28"/>
          <w:szCs w:val="28"/>
        </w:rPr>
        <w:t>Чеснокова</w:t>
      </w:r>
      <w:proofErr w:type="spellEnd"/>
      <w:r w:rsidRPr="00E65ED4">
        <w:rPr>
          <w:rFonts w:ascii="Times New Roman" w:hAnsi="Times New Roman"/>
          <w:color w:val="000000" w:themeColor="text1"/>
          <w:sz w:val="28"/>
          <w:szCs w:val="28"/>
        </w:rPr>
        <w:t>. – М.</w:t>
      </w:r>
      <w:r>
        <w:rPr>
          <w:rFonts w:ascii="Times New Roman" w:hAnsi="Times New Roman"/>
          <w:color w:val="000000" w:themeColor="text1"/>
          <w:sz w:val="28"/>
          <w:szCs w:val="28"/>
          <w:lang w:val="ru-RU"/>
        </w:rPr>
        <w:t xml:space="preserve"> </w:t>
      </w:r>
      <w:r w:rsidRPr="00E65ED4">
        <w:rPr>
          <w:rFonts w:ascii="Times New Roman" w:hAnsi="Times New Roman"/>
          <w:color w:val="000000" w:themeColor="text1"/>
          <w:sz w:val="28"/>
          <w:szCs w:val="28"/>
        </w:rPr>
        <w:t>: Наука, 1981. – 323 с.</w:t>
      </w:r>
    </w:p>
    <w:p w:rsidR="00A7393E" w:rsidRPr="00075C69" w:rsidRDefault="00A7393E" w:rsidP="0079222A">
      <w:pPr>
        <w:spacing w:after="0" w:line="360" w:lineRule="auto"/>
        <w:ind w:firstLine="709"/>
        <w:jc w:val="both"/>
        <w:rPr>
          <w:rFonts w:ascii="Times New Roman" w:hAnsi="Times New Roman"/>
          <w:color w:val="000000" w:themeColor="text1"/>
          <w:sz w:val="28"/>
          <w:szCs w:val="28"/>
        </w:rPr>
      </w:pPr>
    </w:p>
    <w:sectPr w:rsidR="00A7393E" w:rsidRPr="00075C69" w:rsidSect="0019729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000045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E45A8A"/>
    <w:multiLevelType w:val="hybridMultilevel"/>
    <w:tmpl w:val="BC9E79F2"/>
    <w:lvl w:ilvl="0" w:tplc="0422000F">
      <w:start w:val="1"/>
      <w:numFmt w:val="decimal"/>
      <w:lvlText w:val="%1."/>
      <w:lvlJc w:val="left"/>
      <w:pPr>
        <w:ind w:left="1429" w:hanging="360"/>
      </w:p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51591308"/>
    <w:multiLevelType w:val="hybridMultilevel"/>
    <w:tmpl w:val="BC9E79F2"/>
    <w:lvl w:ilvl="0" w:tplc="0422000F">
      <w:start w:val="1"/>
      <w:numFmt w:val="decimal"/>
      <w:lvlText w:val="%1."/>
      <w:lvlJc w:val="left"/>
      <w:pPr>
        <w:ind w:left="1070"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5B10330B"/>
    <w:multiLevelType w:val="hybridMultilevel"/>
    <w:tmpl w:val="312E40B8"/>
    <w:lvl w:ilvl="0" w:tplc="B9EAF158">
      <w:start w:val="1"/>
      <w:numFmt w:val="bullet"/>
      <w:lvlText w:val=""/>
      <w:lvlJc w:val="left"/>
      <w:pPr>
        <w:tabs>
          <w:tab w:val="num" w:pos="1287"/>
        </w:tabs>
        <w:ind w:left="1287" w:hanging="493"/>
      </w:pPr>
      <w:rPr>
        <w:rFonts w:ascii="Symbol" w:hAnsi="Symbol" w:cs="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15:restartNumberingAfterBreak="0">
    <w:nsid w:val="66132546"/>
    <w:multiLevelType w:val="hybridMultilevel"/>
    <w:tmpl w:val="C84EE00E"/>
    <w:lvl w:ilvl="0" w:tplc="1F0438D8">
      <w:start w:val="1"/>
      <w:numFmt w:val="decimal"/>
      <w:lvlText w:val="%1."/>
      <w:lvlJc w:val="left"/>
      <w:pPr>
        <w:tabs>
          <w:tab w:val="num" w:pos="720"/>
        </w:tabs>
        <w:ind w:left="720" w:firstLine="0"/>
      </w:pPr>
      <w:rPr>
        <w:rFonts w:hint="default"/>
        <w:b w:val="0"/>
      </w:rPr>
    </w:lvl>
    <w:lvl w:ilvl="1" w:tplc="04190019">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623003"/>
    <w:rsid w:val="00014A83"/>
    <w:rsid w:val="00021B11"/>
    <w:rsid w:val="00030F41"/>
    <w:rsid w:val="0004399A"/>
    <w:rsid w:val="00050F74"/>
    <w:rsid w:val="000565C4"/>
    <w:rsid w:val="00065C1D"/>
    <w:rsid w:val="00070D2B"/>
    <w:rsid w:val="00075C69"/>
    <w:rsid w:val="00085C71"/>
    <w:rsid w:val="000867E0"/>
    <w:rsid w:val="00091718"/>
    <w:rsid w:val="0009278C"/>
    <w:rsid w:val="000C639E"/>
    <w:rsid w:val="000D5159"/>
    <w:rsid w:val="000E5463"/>
    <w:rsid w:val="000F1AD3"/>
    <w:rsid w:val="000F4E3A"/>
    <w:rsid w:val="001048D1"/>
    <w:rsid w:val="00106ADE"/>
    <w:rsid w:val="0010751B"/>
    <w:rsid w:val="00113ACF"/>
    <w:rsid w:val="001223F0"/>
    <w:rsid w:val="00131243"/>
    <w:rsid w:val="00134413"/>
    <w:rsid w:val="00150FC4"/>
    <w:rsid w:val="00164673"/>
    <w:rsid w:val="001722A8"/>
    <w:rsid w:val="00186F7D"/>
    <w:rsid w:val="0019729E"/>
    <w:rsid w:val="001B386C"/>
    <w:rsid w:val="001B6ED0"/>
    <w:rsid w:val="001C2CE2"/>
    <w:rsid w:val="001C352A"/>
    <w:rsid w:val="001D1F0A"/>
    <w:rsid w:val="001E0F75"/>
    <w:rsid w:val="001E7478"/>
    <w:rsid w:val="001F1D28"/>
    <w:rsid w:val="001F44FB"/>
    <w:rsid w:val="001F524D"/>
    <w:rsid w:val="002000CA"/>
    <w:rsid w:val="00207D9B"/>
    <w:rsid w:val="002269C1"/>
    <w:rsid w:val="00233E29"/>
    <w:rsid w:val="00236AA8"/>
    <w:rsid w:val="00261924"/>
    <w:rsid w:val="00274125"/>
    <w:rsid w:val="002A0CF8"/>
    <w:rsid w:val="002B42AD"/>
    <w:rsid w:val="002B60B7"/>
    <w:rsid w:val="002D6BB3"/>
    <w:rsid w:val="002E470F"/>
    <w:rsid w:val="002F3FA4"/>
    <w:rsid w:val="00300D10"/>
    <w:rsid w:val="00314217"/>
    <w:rsid w:val="00322F1F"/>
    <w:rsid w:val="003323E2"/>
    <w:rsid w:val="00335BD5"/>
    <w:rsid w:val="003764F0"/>
    <w:rsid w:val="00384E72"/>
    <w:rsid w:val="00390710"/>
    <w:rsid w:val="003936C2"/>
    <w:rsid w:val="00395264"/>
    <w:rsid w:val="003A2B74"/>
    <w:rsid w:val="003B1801"/>
    <w:rsid w:val="003B535C"/>
    <w:rsid w:val="003E0924"/>
    <w:rsid w:val="003F1C51"/>
    <w:rsid w:val="003F29CE"/>
    <w:rsid w:val="00403834"/>
    <w:rsid w:val="0041375B"/>
    <w:rsid w:val="00416F16"/>
    <w:rsid w:val="004358A9"/>
    <w:rsid w:val="00491D34"/>
    <w:rsid w:val="004942BA"/>
    <w:rsid w:val="004A75DD"/>
    <w:rsid w:val="004B6A0E"/>
    <w:rsid w:val="004C020B"/>
    <w:rsid w:val="004C0920"/>
    <w:rsid w:val="004C3227"/>
    <w:rsid w:val="004C79FE"/>
    <w:rsid w:val="004D37E1"/>
    <w:rsid w:val="004F10FB"/>
    <w:rsid w:val="004F5C29"/>
    <w:rsid w:val="004F5D73"/>
    <w:rsid w:val="00516FF7"/>
    <w:rsid w:val="00526032"/>
    <w:rsid w:val="00527991"/>
    <w:rsid w:val="00530FD5"/>
    <w:rsid w:val="00533473"/>
    <w:rsid w:val="005609B1"/>
    <w:rsid w:val="00566831"/>
    <w:rsid w:val="00576E14"/>
    <w:rsid w:val="00584F04"/>
    <w:rsid w:val="00590057"/>
    <w:rsid w:val="0059421D"/>
    <w:rsid w:val="005B3481"/>
    <w:rsid w:val="005B7B8C"/>
    <w:rsid w:val="005E04F9"/>
    <w:rsid w:val="005F6B4D"/>
    <w:rsid w:val="00606BF8"/>
    <w:rsid w:val="00623003"/>
    <w:rsid w:val="0063455F"/>
    <w:rsid w:val="006377D5"/>
    <w:rsid w:val="00641220"/>
    <w:rsid w:val="00654153"/>
    <w:rsid w:val="006541FA"/>
    <w:rsid w:val="00657331"/>
    <w:rsid w:val="006617F4"/>
    <w:rsid w:val="00661882"/>
    <w:rsid w:val="00662208"/>
    <w:rsid w:val="00671EC6"/>
    <w:rsid w:val="00693AF4"/>
    <w:rsid w:val="006A16EF"/>
    <w:rsid w:val="006B368C"/>
    <w:rsid w:val="006B5708"/>
    <w:rsid w:val="006C0E15"/>
    <w:rsid w:val="006D2B34"/>
    <w:rsid w:val="006E197E"/>
    <w:rsid w:val="006E2B63"/>
    <w:rsid w:val="0070684E"/>
    <w:rsid w:val="007169DB"/>
    <w:rsid w:val="007220AD"/>
    <w:rsid w:val="007403FB"/>
    <w:rsid w:val="00747822"/>
    <w:rsid w:val="00750476"/>
    <w:rsid w:val="00750867"/>
    <w:rsid w:val="00755770"/>
    <w:rsid w:val="00757619"/>
    <w:rsid w:val="0076748A"/>
    <w:rsid w:val="007723B9"/>
    <w:rsid w:val="00774B06"/>
    <w:rsid w:val="0079222A"/>
    <w:rsid w:val="007A0DB4"/>
    <w:rsid w:val="007A6783"/>
    <w:rsid w:val="007C293F"/>
    <w:rsid w:val="007C33E7"/>
    <w:rsid w:val="007E33C1"/>
    <w:rsid w:val="007E453C"/>
    <w:rsid w:val="007E5A1D"/>
    <w:rsid w:val="007F0FB9"/>
    <w:rsid w:val="008115A8"/>
    <w:rsid w:val="00816461"/>
    <w:rsid w:val="00826789"/>
    <w:rsid w:val="00834F82"/>
    <w:rsid w:val="00842AD1"/>
    <w:rsid w:val="00846E9B"/>
    <w:rsid w:val="008536DE"/>
    <w:rsid w:val="00866695"/>
    <w:rsid w:val="00875866"/>
    <w:rsid w:val="00886815"/>
    <w:rsid w:val="00892D85"/>
    <w:rsid w:val="008B259D"/>
    <w:rsid w:val="008B4DAF"/>
    <w:rsid w:val="008B53B8"/>
    <w:rsid w:val="008C64F9"/>
    <w:rsid w:val="008D2B98"/>
    <w:rsid w:val="008F16D9"/>
    <w:rsid w:val="008F3154"/>
    <w:rsid w:val="008F700B"/>
    <w:rsid w:val="009064B6"/>
    <w:rsid w:val="00922E9E"/>
    <w:rsid w:val="009278F1"/>
    <w:rsid w:val="00932655"/>
    <w:rsid w:val="009326F8"/>
    <w:rsid w:val="00940737"/>
    <w:rsid w:val="00943B7E"/>
    <w:rsid w:val="00975819"/>
    <w:rsid w:val="009A1734"/>
    <w:rsid w:val="009A1C2C"/>
    <w:rsid w:val="009B67A1"/>
    <w:rsid w:val="009B76CD"/>
    <w:rsid w:val="009C1F8E"/>
    <w:rsid w:val="009C49FC"/>
    <w:rsid w:val="009E1CBC"/>
    <w:rsid w:val="009E77E7"/>
    <w:rsid w:val="00A1113D"/>
    <w:rsid w:val="00A1466D"/>
    <w:rsid w:val="00A34EDB"/>
    <w:rsid w:val="00A3619E"/>
    <w:rsid w:val="00A43926"/>
    <w:rsid w:val="00A5680D"/>
    <w:rsid w:val="00A7393E"/>
    <w:rsid w:val="00A7660C"/>
    <w:rsid w:val="00A77E85"/>
    <w:rsid w:val="00A93238"/>
    <w:rsid w:val="00AB41A3"/>
    <w:rsid w:val="00AB7907"/>
    <w:rsid w:val="00AC74EE"/>
    <w:rsid w:val="00AD18BD"/>
    <w:rsid w:val="00AD58F9"/>
    <w:rsid w:val="00AD6E67"/>
    <w:rsid w:val="00AD7386"/>
    <w:rsid w:val="00AF0A4F"/>
    <w:rsid w:val="00AF5ADD"/>
    <w:rsid w:val="00B16274"/>
    <w:rsid w:val="00B40BEC"/>
    <w:rsid w:val="00B4254C"/>
    <w:rsid w:val="00B47285"/>
    <w:rsid w:val="00B6199E"/>
    <w:rsid w:val="00B71EAC"/>
    <w:rsid w:val="00B74DD9"/>
    <w:rsid w:val="00B7501B"/>
    <w:rsid w:val="00B90FBA"/>
    <w:rsid w:val="00B96581"/>
    <w:rsid w:val="00BA0525"/>
    <w:rsid w:val="00BB3B07"/>
    <w:rsid w:val="00BB62A0"/>
    <w:rsid w:val="00BC672E"/>
    <w:rsid w:val="00BD0A91"/>
    <w:rsid w:val="00BD512F"/>
    <w:rsid w:val="00BE0E56"/>
    <w:rsid w:val="00BE10DC"/>
    <w:rsid w:val="00BE1A90"/>
    <w:rsid w:val="00BE3B61"/>
    <w:rsid w:val="00BF2009"/>
    <w:rsid w:val="00BF2B47"/>
    <w:rsid w:val="00C02661"/>
    <w:rsid w:val="00C04108"/>
    <w:rsid w:val="00C136C7"/>
    <w:rsid w:val="00C17A6F"/>
    <w:rsid w:val="00C37DDC"/>
    <w:rsid w:val="00C50150"/>
    <w:rsid w:val="00C557C8"/>
    <w:rsid w:val="00C5724A"/>
    <w:rsid w:val="00C67627"/>
    <w:rsid w:val="00C712CB"/>
    <w:rsid w:val="00CE180B"/>
    <w:rsid w:val="00CF5BB0"/>
    <w:rsid w:val="00D029E1"/>
    <w:rsid w:val="00D072F0"/>
    <w:rsid w:val="00D13C01"/>
    <w:rsid w:val="00D14658"/>
    <w:rsid w:val="00D16F5D"/>
    <w:rsid w:val="00D24384"/>
    <w:rsid w:val="00D63C43"/>
    <w:rsid w:val="00D671C1"/>
    <w:rsid w:val="00D75EC6"/>
    <w:rsid w:val="00D76E4E"/>
    <w:rsid w:val="00D80242"/>
    <w:rsid w:val="00D83BEB"/>
    <w:rsid w:val="00DA26C3"/>
    <w:rsid w:val="00DB209B"/>
    <w:rsid w:val="00DC529C"/>
    <w:rsid w:val="00DC7D97"/>
    <w:rsid w:val="00DF33F3"/>
    <w:rsid w:val="00DF7245"/>
    <w:rsid w:val="00E05C11"/>
    <w:rsid w:val="00E20F52"/>
    <w:rsid w:val="00E21A52"/>
    <w:rsid w:val="00E21CFA"/>
    <w:rsid w:val="00E2439B"/>
    <w:rsid w:val="00E259B0"/>
    <w:rsid w:val="00E334F6"/>
    <w:rsid w:val="00E3508C"/>
    <w:rsid w:val="00E4178C"/>
    <w:rsid w:val="00E514AE"/>
    <w:rsid w:val="00E555A6"/>
    <w:rsid w:val="00E665B4"/>
    <w:rsid w:val="00E80D5A"/>
    <w:rsid w:val="00E91D78"/>
    <w:rsid w:val="00EA2C57"/>
    <w:rsid w:val="00EA582F"/>
    <w:rsid w:val="00EB0E28"/>
    <w:rsid w:val="00EB7E40"/>
    <w:rsid w:val="00EC3B4A"/>
    <w:rsid w:val="00ED418E"/>
    <w:rsid w:val="00EE346A"/>
    <w:rsid w:val="00EE6389"/>
    <w:rsid w:val="00EE7F86"/>
    <w:rsid w:val="00EF3C43"/>
    <w:rsid w:val="00EF54EA"/>
    <w:rsid w:val="00EF70F4"/>
    <w:rsid w:val="00F215FA"/>
    <w:rsid w:val="00F37CC6"/>
    <w:rsid w:val="00F5059C"/>
    <w:rsid w:val="00F514B4"/>
    <w:rsid w:val="00F744EB"/>
    <w:rsid w:val="00F768B3"/>
    <w:rsid w:val="00F975B6"/>
    <w:rsid w:val="00FA45E7"/>
    <w:rsid w:val="00FB2B2B"/>
    <w:rsid w:val="00FC63AB"/>
    <w:rsid w:val="00FD59A7"/>
    <w:rsid w:val="00FD7E3C"/>
    <w:rsid w:val="00FE3D44"/>
    <w:rsid w:val="00FF6D07"/>
    <w:rsid w:val="00FF76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C4CE9"/>
  <w15:docId w15:val="{A599B69F-52D6-49FE-BEF8-8C815C97F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3003"/>
    <w:rPr>
      <w:rFonts w:ascii="Calibri" w:eastAsia="Times New Roman" w:hAnsi="Calibri" w:cs="Times New Roman"/>
      <w:lang w:eastAsia="uk-UA"/>
    </w:rPr>
  </w:style>
  <w:style w:type="paragraph" w:styleId="1">
    <w:name w:val="heading 1"/>
    <w:basedOn w:val="a"/>
    <w:next w:val="a"/>
    <w:link w:val="10"/>
    <w:uiPriority w:val="9"/>
    <w:qFormat/>
    <w:rsid w:val="000867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623003"/>
    <w:pPr>
      <w:keepNext/>
      <w:spacing w:before="240" w:after="60" w:line="240" w:lineRule="auto"/>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23003"/>
    <w:rPr>
      <w:rFonts w:ascii="Cambria" w:eastAsia="Times New Roman" w:hAnsi="Cambria" w:cs="Times New Roman"/>
      <w:b/>
      <w:bCs/>
      <w:i/>
      <w:iCs/>
      <w:sz w:val="28"/>
      <w:szCs w:val="28"/>
    </w:rPr>
  </w:style>
  <w:style w:type="paragraph" w:styleId="a3">
    <w:name w:val="Body Text Indent"/>
    <w:basedOn w:val="a"/>
    <w:link w:val="a4"/>
    <w:rsid w:val="0019729E"/>
    <w:pPr>
      <w:spacing w:after="0" w:line="360" w:lineRule="auto"/>
      <w:ind w:firstLine="720"/>
      <w:jc w:val="both"/>
    </w:pPr>
    <w:rPr>
      <w:rFonts w:ascii="Times New Roman" w:hAnsi="Times New Roman"/>
      <w:snapToGrid w:val="0"/>
      <w:sz w:val="28"/>
      <w:szCs w:val="20"/>
      <w:lang w:eastAsia="ru-RU"/>
    </w:rPr>
  </w:style>
  <w:style w:type="character" w:customStyle="1" w:styleId="a4">
    <w:name w:val="Основний текст з відступом Знак"/>
    <w:basedOn w:val="a0"/>
    <w:link w:val="a3"/>
    <w:rsid w:val="0019729E"/>
    <w:rPr>
      <w:rFonts w:ascii="Times New Roman" w:eastAsia="Times New Roman" w:hAnsi="Times New Roman" w:cs="Times New Roman"/>
      <w:snapToGrid w:val="0"/>
      <w:sz w:val="28"/>
      <w:szCs w:val="20"/>
      <w:lang w:eastAsia="ru-RU"/>
    </w:rPr>
  </w:style>
  <w:style w:type="character" w:customStyle="1" w:styleId="10">
    <w:name w:val="Заголовок 1 Знак"/>
    <w:basedOn w:val="a0"/>
    <w:link w:val="1"/>
    <w:uiPriority w:val="9"/>
    <w:rsid w:val="000867E0"/>
    <w:rPr>
      <w:rFonts w:asciiTheme="majorHAnsi" w:eastAsiaTheme="majorEastAsia" w:hAnsiTheme="majorHAnsi" w:cstheme="majorBidi"/>
      <w:b/>
      <w:bCs/>
      <w:color w:val="365F91" w:themeColor="accent1" w:themeShade="BF"/>
      <w:sz w:val="28"/>
      <w:szCs w:val="28"/>
      <w:lang w:eastAsia="uk-UA"/>
    </w:rPr>
  </w:style>
  <w:style w:type="character" w:styleId="a5">
    <w:name w:val="Emphasis"/>
    <w:basedOn w:val="a0"/>
    <w:uiPriority w:val="20"/>
    <w:qFormat/>
    <w:rsid w:val="000867E0"/>
    <w:rPr>
      <w:i/>
      <w:iCs/>
    </w:rPr>
  </w:style>
  <w:style w:type="paragraph" w:styleId="a6">
    <w:name w:val="Normal (Web)"/>
    <w:basedOn w:val="a"/>
    <w:uiPriority w:val="99"/>
    <w:semiHidden/>
    <w:unhideWhenUsed/>
    <w:rsid w:val="000867E0"/>
    <w:pPr>
      <w:spacing w:before="100" w:beforeAutospacing="1" w:after="100" w:afterAutospacing="1" w:line="240" w:lineRule="auto"/>
    </w:pPr>
    <w:rPr>
      <w:rFonts w:ascii="Times New Roman" w:hAnsi="Times New Roman"/>
      <w:sz w:val="24"/>
      <w:szCs w:val="24"/>
    </w:rPr>
  </w:style>
  <w:style w:type="character" w:styleId="a7">
    <w:name w:val="Hyperlink"/>
    <w:basedOn w:val="a0"/>
    <w:uiPriority w:val="99"/>
    <w:unhideWhenUsed/>
    <w:rsid w:val="000867E0"/>
    <w:rPr>
      <w:color w:val="0000FF"/>
      <w:u w:val="single"/>
    </w:rPr>
  </w:style>
  <w:style w:type="paragraph" w:styleId="a8">
    <w:name w:val="List Paragraph"/>
    <w:basedOn w:val="a"/>
    <w:uiPriority w:val="34"/>
    <w:qFormat/>
    <w:rsid w:val="00DC7D97"/>
    <w:pPr>
      <w:ind w:left="720"/>
      <w:contextualSpacing/>
    </w:pPr>
    <w:rPr>
      <w:rFonts w:asciiTheme="minorHAnsi" w:eastAsiaTheme="minorHAnsi" w:hAnsiTheme="minorHAnsi" w:cstheme="minorBidi"/>
      <w:lang w:eastAsia="en-US"/>
    </w:rPr>
  </w:style>
  <w:style w:type="character" w:customStyle="1" w:styleId="st">
    <w:name w:val="st"/>
    <w:basedOn w:val="a0"/>
    <w:rsid w:val="00EE6389"/>
  </w:style>
  <w:style w:type="character" w:styleId="a9">
    <w:name w:val="FollowedHyperlink"/>
    <w:basedOn w:val="a0"/>
    <w:uiPriority w:val="99"/>
    <w:semiHidden/>
    <w:unhideWhenUsed/>
    <w:rsid w:val="00EE6389"/>
    <w:rPr>
      <w:color w:val="800080" w:themeColor="followedHyperlink"/>
      <w:u w:val="single"/>
    </w:rPr>
  </w:style>
  <w:style w:type="paragraph" w:styleId="aa">
    <w:name w:val="Balloon Text"/>
    <w:basedOn w:val="a"/>
    <w:link w:val="ab"/>
    <w:uiPriority w:val="99"/>
    <w:semiHidden/>
    <w:unhideWhenUsed/>
    <w:rsid w:val="00106ADE"/>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106ADE"/>
    <w:rPr>
      <w:rFonts w:ascii="Tahoma" w:eastAsia="Times New Roman" w:hAnsi="Tahoma" w:cs="Tahoma"/>
      <w:sz w:val="16"/>
      <w:szCs w:val="1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174240">
      <w:bodyDiv w:val="1"/>
      <w:marLeft w:val="0"/>
      <w:marRight w:val="0"/>
      <w:marTop w:val="0"/>
      <w:marBottom w:val="0"/>
      <w:divBdr>
        <w:top w:val="none" w:sz="0" w:space="0" w:color="auto"/>
        <w:left w:val="none" w:sz="0" w:space="0" w:color="auto"/>
        <w:bottom w:val="none" w:sz="0" w:space="0" w:color="auto"/>
        <w:right w:val="none" w:sz="0" w:space="0" w:color="auto"/>
      </w:divBdr>
      <w:divsChild>
        <w:div w:id="47579599">
          <w:marLeft w:val="0"/>
          <w:marRight w:val="0"/>
          <w:marTop w:val="0"/>
          <w:marBottom w:val="0"/>
          <w:divBdr>
            <w:top w:val="none" w:sz="0" w:space="0" w:color="auto"/>
            <w:left w:val="none" w:sz="0" w:space="0" w:color="auto"/>
            <w:bottom w:val="none" w:sz="0" w:space="0" w:color="auto"/>
            <w:right w:val="none" w:sz="0" w:space="0" w:color="auto"/>
          </w:divBdr>
        </w:div>
        <w:div w:id="1541548525">
          <w:marLeft w:val="0"/>
          <w:marRight w:val="0"/>
          <w:marTop w:val="0"/>
          <w:marBottom w:val="0"/>
          <w:divBdr>
            <w:top w:val="none" w:sz="0" w:space="0" w:color="auto"/>
            <w:left w:val="none" w:sz="0" w:space="0" w:color="auto"/>
            <w:bottom w:val="none" w:sz="0" w:space="0" w:color="auto"/>
            <w:right w:val="none" w:sz="0" w:space="0" w:color="auto"/>
          </w:divBdr>
        </w:div>
      </w:divsChild>
    </w:div>
    <w:div w:id="863861295">
      <w:bodyDiv w:val="1"/>
      <w:marLeft w:val="0"/>
      <w:marRight w:val="0"/>
      <w:marTop w:val="0"/>
      <w:marBottom w:val="0"/>
      <w:divBdr>
        <w:top w:val="none" w:sz="0" w:space="0" w:color="auto"/>
        <w:left w:val="none" w:sz="0" w:space="0" w:color="auto"/>
        <w:bottom w:val="none" w:sz="0" w:space="0" w:color="auto"/>
        <w:right w:val="none" w:sz="0" w:space="0" w:color="auto"/>
      </w:divBdr>
    </w:div>
    <w:div w:id="1381980114">
      <w:bodyDiv w:val="1"/>
      <w:marLeft w:val="0"/>
      <w:marRight w:val="0"/>
      <w:marTop w:val="0"/>
      <w:marBottom w:val="0"/>
      <w:divBdr>
        <w:top w:val="none" w:sz="0" w:space="0" w:color="auto"/>
        <w:left w:val="none" w:sz="0" w:space="0" w:color="auto"/>
        <w:bottom w:val="none" w:sz="0" w:space="0" w:color="auto"/>
        <w:right w:val="none" w:sz="0" w:space="0" w:color="auto"/>
      </w:divBdr>
      <w:divsChild>
        <w:div w:id="1493643672">
          <w:marLeft w:val="0"/>
          <w:marRight w:val="0"/>
          <w:marTop w:val="0"/>
          <w:marBottom w:val="0"/>
          <w:divBdr>
            <w:top w:val="none" w:sz="0" w:space="0" w:color="auto"/>
            <w:left w:val="none" w:sz="0" w:space="0" w:color="auto"/>
            <w:bottom w:val="none" w:sz="0" w:space="0" w:color="auto"/>
            <w:right w:val="none" w:sz="0" w:space="0" w:color="auto"/>
          </w:divBdr>
        </w:div>
        <w:div w:id="5458772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54"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858:%D0%9F%D0%B5%D0%B4." TargetMode="External"/><Relationship Id="rId18" Type="http://schemas.openxmlformats.org/officeDocument/2006/relationships/hyperlink" Target="http://www.info-library.com.ua/books-text-11626.html" TargetMode="External"/><Relationship Id="rId3" Type="http://schemas.openxmlformats.org/officeDocument/2006/relationships/settings" Target="settings.xml"/><Relationship Id="rId21" Type="http://schemas.openxmlformats.org/officeDocument/2006/relationships/hyperlink" Target="http://www.refotext.com/referat-text-12029-2.html" TargetMode="Externa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5%D1%88%D0%BA%D0%BE%20%D0%9E$" TargetMode="External"/><Relationship Id="rId12" Type="http://schemas.openxmlformats.org/officeDocument/2006/relationships/hyperlink" Target="http://nbuv.gov.ua/j-pdf/Nznuoapp_2012_19_39.pdf" TargetMode="External"/><Relationship Id="rId17" Type="http://schemas.openxmlformats.org/officeDocument/2006/relationships/hyperlink" Target="http://nbuv.gov.ua/UJRN/Grani_2015_6_7" TargetMode="External"/><Relationship Id="rId2" Type="http://schemas.openxmlformats.org/officeDocument/2006/relationships/styles" Target="styles.xml"/><Relationship Id="rId16" Type="http://schemas.openxmlformats.org/officeDocument/2006/relationships/hyperlink" Target="http://cyberleninka.ru/article/n/samopoznanie-v-protsesse-obogascheniya-soznaniya" TargetMode="External"/><Relationship Id="rId20" Type="http://schemas.openxmlformats.org/officeDocument/2006/relationships/hyperlink" Target="http://nbuv.gov.ua/UJRN/VchdpuP_2014_122_68" TargetMode="External"/><Relationship Id="rId1" Type="http://schemas.openxmlformats.org/officeDocument/2006/relationships/numbering" Target="numbering.xml"/><Relationship Id="rId6" Type="http://schemas.openxmlformats.org/officeDocument/2006/relationships/hyperlink" Target="http://nbuv.gov.ua/j-pdf/Nvmdups_2013_2_10_22.pdf"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9F%D1%81%D0%B8%D1%85%D0%BE%D0%BB.%D0%BF%D0%B5%D0%B4."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1%81%D0%B8%D1%85%D0%BE%D0%BB." TargetMode="External"/><Relationship Id="rId15" Type="http://schemas.openxmlformats.org/officeDocument/2006/relationships/hyperlink" Target="file:///\\journal\n\vestnik-moskovskogo-gosudarstvennogo-gumanitarnogo-universiteta-im-m-a-sholohova-pedagogika-i-psihologiya" TargetMode="External"/><Relationship Id="rId23" Type="http://schemas.openxmlformats.org/officeDocument/2006/relationships/theme" Target="theme/theme1.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0%B4%D0%B0%D0%BD%20%D0%9E$"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858:%D0%9F%D0%B5%D0%B4." TargetMode="External"/><Relationship Id="rId4" Type="http://schemas.openxmlformats.org/officeDocument/2006/relationships/webSettings" Target="webSettings.xml"/><Relationship Id="rId9" Type="http://schemas.openxmlformats.org/officeDocument/2006/relationships/hyperlink" Target="http://nbuv.gov.ua/j-pdf/Vnadps_2010_1_15.pdf" TargetMode="External"/><Relationship Id="rId14" Type="http://schemas.openxmlformats.org/officeDocument/2006/relationships/hyperlink" Target="http://nbuv.gov.ua/UJRN/VchdpuP_2014_122_51"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591</TotalTime>
  <Pages>8</Pages>
  <Words>11208</Words>
  <Characters>6389</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Psy</dc:creator>
  <cp:lastModifiedBy>Lenovo</cp:lastModifiedBy>
  <cp:revision>469</cp:revision>
  <dcterms:created xsi:type="dcterms:W3CDTF">2016-01-05T17:25:00Z</dcterms:created>
  <dcterms:modified xsi:type="dcterms:W3CDTF">2021-02-25T13:25:00Z</dcterms:modified>
</cp:coreProperties>
</file>