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169E" w:rsidRPr="00094A9B" w:rsidRDefault="00B3169E" w:rsidP="00B3169E">
      <w:pPr>
        <w:pStyle w:val="a3"/>
        <w:spacing w:line="360" w:lineRule="auto"/>
        <w:ind w:firstLine="0"/>
        <w:jc w:val="left"/>
        <w:rPr>
          <w:b/>
          <w:sz w:val="20"/>
        </w:rPr>
      </w:pPr>
      <w:proofErr w:type="spellStart"/>
      <w:r w:rsidRPr="00094A9B">
        <w:rPr>
          <w:b/>
          <w:sz w:val="20"/>
        </w:rPr>
        <w:t>Міхеєва</w:t>
      </w:r>
      <w:proofErr w:type="spellEnd"/>
      <w:r w:rsidRPr="00094A9B">
        <w:rPr>
          <w:b/>
          <w:sz w:val="20"/>
        </w:rPr>
        <w:t xml:space="preserve"> Л. В.</w:t>
      </w:r>
    </w:p>
    <w:p w:rsidR="00B3169E" w:rsidRPr="00094A9B" w:rsidRDefault="00B3169E" w:rsidP="00B3169E">
      <w:pPr>
        <w:pStyle w:val="a3"/>
        <w:spacing w:line="360" w:lineRule="auto"/>
        <w:ind w:firstLine="0"/>
        <w:jc w:val="left"/>
        <w:rPr>
          <w:sz w:val="20"/>
        </w:rPr>
      </w:pPr>
      <w:r w:rsidRPr="00094A9B">
        <w:rPr>
          <w:sz w:val="20"/>
        </w:rPr>
        <w:t>Хмельницький національний університет</w:t>
      </w:r>
    </w:p>
    <w:p w:rsidR="00B3169E" w:rsidRPr="00094A9B" w:rsidRDefault="00B3169E" w:rsidP="00B3169E">
      <w:pPr>
        <w:pStyle w:val="a3"/>
        <w:spacing w:line="360" w:lineRule="auto"/>
        <w:ind w:firstLine="0"/>
        <w:jc w:val="center"/>
        <w:rPr>
          <w:b/>
          <w:sz w:val="20"/>
        </w:rPr>
      </w:pPr>
    </w:p>
    <w:p w:rsidR="00DA64FA" w:rsidRPr="00DA64FA" w:rsidRDefault="00B178E3" w:rsidP="00DA64FA">
      <w:pPr>
        <w:pStyle w:val="a5"/>
        <w:shd w:val="clear" w:color="auto" w:fill="FFFFFF"/>
        <w:spacing w:before="15" w:beforeAutospacing="0" w:after="0" w:afterAutospacing="0"/>
        <w:jc w:val="center"/>
        <w:textAlignment w:val="baseline"/>
        <w:rPr>
          <w:b/>
          <w:sz w:val="20"/>
          <w:szCs w:val="20"/>
        </w:rPr>
      </w:pPr>
      <w:r>
        <w:rPr>
          <w:b/>
          <w:sz w:val="20"/>
          <w:szCs w:val="20"/>
        </w:rPr>
        <w:t xml:space="preserve">СОЦІАЛЬНО-ПСИХОЛОГІЧНІ АСПЕКТИ </w:t>
      </w:r>
      <w:r w:rsidR="003E74E7" w:rsidRPr="00B178E3">
        <w:rPr>
          <w:b/>
          <w:sz w:val="20"/>
          <w:szCs w:val="20"/>
        </w:rPr>
        <w:t>ІНТЕРНЕТ-ЗАЛЕЖН</w:t>
      </w:r>
      <w:r>
        <w:rPr>
          <w:b/>
          <w:sz w:val="20"/>
          <w:szCs w:val="20"/>
        </w:rPr>
        <w:t>О</w:t>
      </w:r>
      <w:r w:rsidR="003E74E7" w:rsidRPr="00B178E3">
        <w:rPr>
          <w:b/>
          <w:sz w:val="20"/>
          <w:szCs w:val="20"/>
        </w:rPr>
        <w:t>СТ</w:t>
      </w:r>
      <w:r>
        <w:rPr>
          <w:b/>
          <w:sz w:val="20"/>
          <w:szCs w:val="20"/>
        </w:rPr>
        <w:t>І</w:t>
      </w:r>
      <w:r w:rsidR="003E74E7" w:rsidRPr="00B178E3">
        <w:rPr>
          <w:b/>
          <w:sz w:val="20"/>
          <w:szCs w:val="20"/>
        </w:rPr>
        <w:t xml:space="preserve"> МОЛОДІ</w:t>
      </w:r>
    </w:p>
    <w:p w:rsidR="00B3169E" w:rsidRPr="00094A9B" w:rsidRDefault="00B3169E" w:rsidP="00B3169E">
      <w:pPr>
        <w:spacing w:line="360" w:lineRule="auto"/>
        <w:jc w:val="center"/>
        <w:rPr>
          <w:b/>
          <w:lang w:val="uk-UA"/>
        </w:rPr>
      </w:pPr>
    </w:p>
    <w:p w:rsidR="000F74EB" w:rsidRPr="00FE2555" w:rsidRDefault="00FE2555" w:rsidP="000F74EB">
      <w:pPr>
        <w:spacing w:line="360" w:lineRule="auto"/>
        <w:ind w:firstLine="709"/>
        <w:jc w:val="both"/>
        <w:rPr>
          <w:lang w:val="uk-UA"/>
        </w:rPr>
      </w:pPr>
      <w:r w:rsidRPr="00FE2555">
        <w:t xml:space="preserve">Кожне десятиліття породжує нові, властиві тільки йому пристрасті, потяги та залежності. Молодь як провідна та прогресивна ланка суспільства, на яку завжди покладаються великі надії, виступає в цьому випадку таким собі лакмусовим папером, який показує наявні суспільні суперечності. </w:t>
      </w:r>
      <w:r w:rsidRPr="00FE2555">
        <w:rPr>
          <w:color w:val="000000"/>
        </w:rPr>
        <w:t>З розвитком нових технологій у сфері телебачення (супутникове, кабельне з великою кількістю каналів) та інформаційно-комунікаційних технологій (Інтернет, мобільний зв’язок з усіма додатками, які щороку вдосконалюються) люди де</w:t>
      </w:r>
      <w:r w:rsidR="003E74E7">
        <w:rPr>
          <w:color w:val="000000"/>
        </w:rPr>
        <w:t>далі більше стають інформаційно-</w:t>
      </w:r>
      <w:r w:rsidRPr="00FE2555">
        <w:rPr>
          <w:color w:val="000000"/>
        </w:rPr>
        <w:t>залежними.</w:t>
      </w:r>
      <w:r w:rsidR="000F74EB">
        <w:rPr>
          <w:color w:val="000000"/>
        </w:rPr>
        <w:t xml:space="preserve"> </w:t>
      </w:r>
      <w:r w:rsidR="000F74EB" w:rsidRPr="00FE2555">
        <w:rPr>
          <w:lang w:val="uk-UA"/>
        </w:rPr>
        <w:t xml:space="preserve">Серед таких «нових» залежностей особливу увагу варто зосередити на </w:t>
      </w:r>
      <w:proofErr w:type="spellStart"/>
      <w:r w:rsidR="000F74EB" w:rsidRPr="00FE2555">
        <w:rPr>
          <w:lang w:val="uk-UA"/>
        </w:rPr>
        <w:t>інтернет-залежності</w:t>
      </w:r>
      <w:proofErr w:type="spellEnd"/>
      <w:r w:rsidR="000F74EB" w:rsidRPr="00FE2555">
        <w:rPr>
          <w:lang w:val="uk-UA"/>
        </w:rPr>
        <w:t xml:space="preserve">, оскільки саме вона розвивається найбільш масштабно та </w:t>
      </w:r>
      <w:proofErr w:type="spellStart"/>
      <w:r w:rsidR="000F74EB" w:rsidRPr="00FE2555">
        <w:rPr>
          <w:lang w:val="uk-UA"/>
        </w:rPr>
        <w:t>всеосяжно</w:t>
      </w:r>
      <w:proofErr w:type="spellEnd"/>
      <w:r w:rsidR="000F74EB" w:rsidRPr="00FE2555">
        <w:rPr>
          <w:lang w:val="uk-UA"/>
        </w:rPr>
        <w:t>.</w:t>
      </w:r>
    </w:p>
    <w:p w:rsidR="00FE2555" w:rsidRPr="00FE2555" w:rsidRDefault="00FE2555" w:rsidP="00FE2555">
      <w:pPr>
        <w:spacing w:line="360" w:lineRule="auto"/>
        <w:ind w:right="-82" w:firstLine="709"/>
        <w:jc w:val="both"/>
        <w:rPr>
          <w:rFonts w:eastAsia="TimesNewRoman"/>
          <w:lang w:val="uk-UA"/>
        </w:rPr>
      </w:pPr>
      <w:r w:rsidRPr="00FE2555">
        <w:rPr>
          <w:lang w:val="uk-UA"/>
        </w:rPr>
        <w:t xml:space="preserve">Інформаційна мережа Інтернет надає великі можливості для діяльності та самовираження людини, які не можуть бути реалізовані в реальній дійсності. Разом з тим, у певної категорії користувачів оперування її ресурсами забирає все більше часу та стає настільки домінуючим, що згодом у них прогресує зниження здатності до вольового контролю над власною активністю у віртуальному просторі, виникає ціла низка особистих та соціальних негараздів. Таке використання інформаційної мережі призводить до виникнення </w:t>
      </w:r>
      <w:proofErr w:type="spellStart"/>
      <w:r w:rsidRPr="00FE2555">
        <w:rPr>
          <w:lang w:val="uk-UA"/>
        </w:rPr>
        <w:t>інтернет-залежності</w:t>
      </w:r>
      <w:proofErr w:type="spellEnd"/>
      <w:r w:rsidRPr="00FE2555">
        <w:rPr>
          <w:lang w:val="uk-UA"/>
        </w:rPr>
        <w:t xml:space="preserve">. </w:t>
      </w:r>
      <w:r w:rsidRPr="00FE2555">
        <w:rPr>
          <w:shd w:val="clear" w:color="auto" w:fill="FFFFFF"/>
          <w:lang w:val="uk-UA"/>
        </w:rPr>
        <w:t>На відміну від інших залежностей, Всесвітня мережа стає не просто сенсом життя, а по суті, самим життям.</w:t>
      </w:r>
    </w:p>
    <w:p w:rsidR="00FE2555" w:rsidRPr="00FE2555" w:rsidRDefault="00FE2555" w:rsidP="00FE2555">
      <w:pPr>
        <w:autoSpaceDE w:val="0"/>
        <w:spacing w:line="360" w:lineRule="auto"/>
        <w:ind w:firstLine="709"/>
        <w:jc w:val="both"/>
        <w:rPr>
          <w:bCs/>
          <w:iCs/>
          <w:lang w:val="uk-UA"/>
        </w:rPr>
      </w:pPr>
      <w:r w:rsidRPr="00FE2555">
        <w:rPr>
          <w:lang w:val="uk-UA"/>
        </w:rPr>
        <w:t xml:space="preserve">Звичайно ж саме Інтернет зробив наше життя мобільнішим і зручнішим, бо будь-коли і будь-де тепер можна отримати доступ до необхідної інформації. Але саме він забирає і весь наш вільний час. Суспільство у своїх суперечках про користь чи шкоду Інтернету розділилося на протилежні табори. Одні стверджують, що він є злом, оскільки в мережах безкарно пропагують насильство, поширюють дитяче </w:t>
      </w:r>
      <w:proofErr w:type="spellStart"/>
      <w:r w:rsidRPr="00FE2555">
        <w:rPr>
          <w:lang w:val="uk-UA"/>
        </w:rPr>
        <w:t>порно</w:t>
      </w:r>
      <w:proofErr w:type="spellEnd"/>
      <w:r w:rsidRPr="00FE2555">
        <w:rPr>
          <w:lang w:val="uk-UA"/>
        </w:rPr>
        <w:t xml:space="preserve">, політичні </w:t>
      </w:r>
      <w:proofErr w:type="spellStart"/>
      <w:r w:rsidRPr="00FE2555">
        <w:rPr>
          <w:lang w:val="uk-UA"/>
        </w:rPr>
        <w:t>фейки</w:t>
      </w:r>
      <w:proofErr w:type="spellEnd"/>
      <w:r w:rsidRPr="00FE2555">
        <w:rPr>
          <w:lang w:val="uk-UA"/>
        </w:rPr>
        <w:t xml:space="preserve"> та віруси. Другі – що він об</w:t>
      </w:r>
      <w:r w:rsidRPr="00FE2555">
        <w:rPr>
          <w:shd w:val="clear" w:color="auto" w:fill="FFFFFF"/>
          <w:lang w:val="uk-UA"/>
        </w:rPr>
        <w:t>’</w:t>
      </w:r>
      <w:r w:rsidRPr="00FE2555">
        <w:rPr>
          <w:lang w:val="uk-UA"/>
        </w:rPr>
        <w:t xml:space="preserve">єднує людей, країни, допомагає вчитися та працювати, і це справді одне з позитивних досягнень </w:t>
      </w:r>
      <w:proofErr w:type="spellStart"/>
      <w:r w:rsidRPr="00FE2555">
        <w:rPr>
          <w:lang w:val="uk-UA"/>
        </w:rPr>
        <w:t>техноеволюції</w:t>
      </w:r>
      <w:proofErr w:type="spellEnd"/>
      <w:r w:rsidRPr="00FE2555">
        <w:rPr>
          <w:lang w:val="uk-UA"/>
        </w:rPr>
        <w:t>. Проте психологи, неврологи, психіатри давно порушують питання про розвиток патологічної залежності людей від інформаційного простору.</w:t>
      </w:r>
    </w:p>
    <w:p w:rsidR="00FE2555" w:rsidRPr="00FE2555" w:rsidRDefault="00FE2555" w:rsidP="00FE2555">
      <w:pPr>
        <w:autoSpaceDE w:val="0"/>
        <w:spacing w:line="360" w:lineRule="auto"/>
        <w:ind w:firstLine="709"/>
        <w:jc w:val="both"/>
        <w:rPr>
          <w:lang w:val="uk-UA"/>
        </w:rPr>
      </w:pPr>
      <w:proofErr w:type="spellStart"/>
      <w:r w:rsidRPr="00FE2555">
        <w:rPr>
          <w:bCs/>
          <w:iCs/>
          <w:lang w:val="uk-UA"/>
        </w:rPr>
        <w:t>Інтернет-залежність</w:t>
      </w:r>
      <w:proofErr w:type="spellEnd"/>
      <w:r w:rsidRPr="00FE2555">
        <w:rPr>
          <w:bCs/>
          <w:iCs/>
          <w:lang w:val="uk-UA"/>
        </w:rPr>
        <w:t xml:space="preserve"> можна спостерігати в людей різної вікової категорії. Але дослідження сучасних науковців свідчать, що найбільш вразливою до виникнення даної </w:t>
      </w:r>
      <w:proofErr w:type="spellStart"/>
      <w:r w:rsidRPr="00FE2555">
        <w:rPr>
          <w:bCs/>
          <w:iCs/>
          <w:lang w:val="uk-UA"/>
        </w:rPr>
        <w:t>адикції</w:t>
      </w:r>
      <w:proofErr w:type="spellEnd"/>
      <w:r w:rsidRPr="00FE2555">
        <w:rPr>
          <w:bCs/>
          <w:iCs/>
          <w:lang w:val="uk-UA"/>
        </w:rPr>
        <w:t xml:space="preserve"> є вікова категорія підлітки та молодь. </w:t>
      </w:r>
      <w:r w:rsidRPr="00FE2555">
        <w:rPr>
          <w:kern w:val="1"/>
          <w:lang w:val="uk-UA"/>
        </w:rPr>
        <w:t xml:space="preserve">Адже основну причину, яка занурює молоду людину у світ віртуальних подій, закордонні дослідники вбачають у комунікативній </w:t>
      </w:r>
      <w:proofErr w:type="spellStart"/>
      <w:r w:rsidRPr="00FE2555">
        <w:rPr>
          <w:kern w:val="1"/>
          <w:lang w:val="uk-UA"/>
        </w:rPr>
        <w:t>депривації</w:t>
      </w:r>
      <w:proofErr w:type="spellEnd"/>
      <w:r w:rsidRPr="00FE2555">
        <w:rPr>
          <w:kern w:val="1"/>
          <w:lang w:val="uk-UA"/>
        </w:rPr>
        <w:t>, тобто людина стає закритою для відвертого спілкування з друзями, близькими та рідними, іншими людьми. В такому випадку Інтернет стає повним замісником особистісного спілкування.</w:t>
      </w:r>
    </w:p>
    <w:p w:rsidR="00FE2555" w:rsidRPr="00FE2555" w:rsidRDefault="00FE2555" w:rsidP="00FE2555">
      <w:pPr>
        <w:autoSpaceDE w:val="0"/>
        <w:spacing w:line="360" w:lineRule="auto"/>
        <w:ind w:firstLine="709"/>
        <w:jc w:val="both"/>
        <w:rPr>
          <w:bCs/>
          <w:iCs/>
          <w:lang w:val="uk-UA"/>
        </w:rPr>
      </w:pPr>
      <w:r w:rsidRPr="00FE2555">
        <w:rPr>
          <w:rStyle w:val="a7"/>
          <w:b w:val="0"/>
          <w:shd w:val="clear" w:color="auto" w:fill="FFFFFF"/>
          <w:lang w:val="uk-UA"/>
        </w:rPr>
        <w:t>Близько половини молодих українців</w:t>
      </w:r>
      <w:r w:rsidRPr="00FE2555">
        <w:rPr>
          <w:shd w:val="clear" w:color="auto" w:fill="FFFFFF"/>
          <w:lang w:val="uk-UA"/>
        </w:rPr>
        <w:t xml:space="preserve"> не змогли б прожити без Інтернету. Він став життєвою необхідністю як для дітей, так і для молодих людей. Живе спілкування між собою зайняло останні позиції в рейтингу необхідних цінностей. Про це свідчать результати соціологічного дослідження «</w:t>
      </w:r>
      <w:r w:rsidRPr="00FE2555">
        <w:rPr>
          <w:rStyle w:val="a7"/>
          <w:b w:val="0"/>
          <w:shd w:val="clear" w:color="auto" w:fill="FFFFFF"/>
          <w:lang w:val="uk-UA"/>
        </w:rPr>
        <w:t>Сучасна молодь України</w:t>
      </w:r>
      <w:r w:rsidRPr="00FE2555">
        <w:rPr>
          <w:shd w:val="clear" w:color="auto" w:fill="FFFFFF"/>
          <w:lang w:val="uk-UA"/>
        </w:rPr>
        <w:t xml:space="preserve">», проведеного Інститутом </w:t>
      </w:r>
      <w:proofErr w:type="spellStart"/>
      <w:r w:rsidRPr="00FE2555">
        <w:rPr>
          <w:shd w:val="clear" w:color="auto" w:fill="FFFFFF"/>
          <w:lang w:val="uk-UA"/>
        </w:rPr>
        <w:t>Горшеніна</w:t>
      </w:r>
      <w:proofErr w:type="spellEnd"/>
      <w:r w:rsidRPr="00FE2555">
        <w:rPr>
          <w:shd w:val="clear" w:color="auto" w:fill="FFFFFF"/>
          <w:lang w:val="uk-UA"/>
        </w:rPr>
        <w:t xml:space="preserve">. Так, </w:t>
      </w:r>
      <w:r w:rsidRPr="00FE2555">
        <w:rPr>
          <w:rStyle w:val="a7"/>
          <w:b w:val="0"/>
          <w:shd w:val="clear" w:color="auto" w:fill="FFFFFF"/>
          <w:lang w:val="uk-UA"/>
        </w:rPr>
        <w:t>у комп</w:t>
      </w:r>
      <w:r w:rsidRPr="00FE2555">
        <w:rPr>
          <w:shd w:val="clear" w:color="auto" w:fill="FFFFFF"/>
          <w:lang w:val="uk-UA"/>
        </w:rPr>
        <w:t>’</w:t>
      </w:r>
      <w:r w:rsidRPr="00FE2555">
        <w:rPr>
          <w:rStyle w:val="a7"/>
          <w:b w:val="0"/>
          <w:shd w:val="clear" w:color="auto" w:fill="FFFFFF"/>
          <w:lang w:val="uk-UA"/>
        </w:rPr>
        <w:t>ютерні ігри грають 62,6% респондентів</w:t>
      </w:r>
      <w:r w:rsidRPr="00FE2555">
        <w:rPr>
          <w:shd w:val="clear" w:color="auto" w:fill="FFFFFF"/>
          <w:lang w:val="uk-UA"/>
        </w:rPr>
        <w:t xml:space="preserve">, а проводять час </w:t>
      </w:r>
      <w:r w:rsidRPr="00FE2555">
        <w:rPr>
          <w:rStyle w:val="a7"/>
          <w:b w:val="0"/>
          <w:shd w:val="clear" w:color="auto" w:fill="FFFFFF"/>
          <w:lang w:val="uk-UA"/>
        </w:rPr>
        <w:t>в соціальних мережах – 80%</w:t>
      </w:r>
      <w:r w:rsidRPr="00FE2555">
        <w:rPr>
          <w:shd w:val="clear" w:color="auto" w:fill="FFFFFF"/>
          <w:lang w:val="uk-UA"/>
        </w:rPr>
        <w:t>. Комп’ютер на сьогодні – це те, без чого не обійтися, тим паче, коли він перетворюється на предмет залежності, а спокусі ним скористатися майже неможливо протистояти.</w:t>
      </w:r>
    </w:p>
    <w:p w:rsidR="00FE2555" w:rsidRPr="00FE2555" w:rsidRDefault="00FE2555" w:rsidP="00FE2555">
      <w:pPr>
        <w:spacing w:line="360" w:lineRule="auto"/>
        <w:ind w:firstLine="709"/>
        <w:jc w:val="both"/>
        <w:rPr>
          <w:lang w:val="uk-UA"/>
        </w:rPr>
      </w:pPr>
      <w:r w:rsidRPr="00FE2555">
        <w:rPr>
          <w:lang w:val="uk-UA"/>
        </w:rPr>
        <w:t>Дискусії про комп</w:t>
      </w:r>
      <w:r w:rsidRPr="00FE2555">
        <w:rPr>
          <w:shd w:val="clear" w:color="auto" w:fill="FFFFFF"/>
          <w:lang w:val="uk-UA"/>
        </w:rPr>
        <w:t>’</w:t>
      </w:r>
      <w:r w:rsidRPr="00FE2555">
        <w:rPr>
          <w:lang w:val="uk-UA"/>
        </w:rPr>
        <w:t>ютерну психологічну залежність виникли одночасно з виникненням комп</w:t>
      </w:r>
      <w:r w:rsidRPr="00FE2555">
        <w:rPr>
          <w:shd w:val="clear" w:color="auto" w:fill="FFFFFF"/>
          <w:lang w:val="uk-UA"/>
        </w:rPr>
        <w:t>’</w:t>
      </w:r>
      <w:r w:rsidRPr="00FE2555">
        <w:rPr>
          <w:lang w:val="uk-UA"/>
        </w:rPr>
        <w:t>ютерів і особливо активізувалися після поширення персональних комп</w:t>
      </w:r>
      <w:r w:rsidRPr="00FE2555">
        <w:rPr>
          <w:shd w:val="clear" w:color="auto" w:fill="FFFFFF"/>
          <w:lang w:val="uk-UA"/>
        </w:rPr>
        <w:t>’</w:t>
      </w:r>
      <w:r w:rsidRPr="00FE2555">
        <w:rPr>
          <w:lang w:val="uk-UA"/>
        </w:rPr>
        <w:t xml:space="preserve">ютерів. </w:t>
      </w:r>
      <w:r w:rsidRPr="00FE2555">
        <w:rPr>
          <w:shd w:val="clear" w:color="auto" w:fill="FFFFFF"/>
          <w:lang w:val="uk-UA"/>
        </w:rPr>
        <w:t>Комп’ютерна залежність – різновид психічної залежності, який характеризується патологічним потягом людини до роботи або проведення часу за комп’ютером.</w:t>
      </w:r>
      <w:r w:rsidRPr="00FE2555">
        <w:rPr>
          <w:lang w:val="uk-UA"/>
        </w:rPr>
        <w:t xml:space="preserve"> </w:t>
      </w:r>
      <w:r w:rsidRPr="00FE2555">
        <w:rPr>
          <w:shd w:val="clear" w:color="auto" w:fill="FFFFFF"/>
          <w:lang w:val="uk-UA"/>
        </w:rPr>
        <w:t xml:space="preserve">Загалом до комп’ютерної залежності вчені відносили залежність людини від комп’ютерних ігор. </w:t>
      </w:r>
      <w:r w:rsidRPr="00FE2555">
        <w:rPr>
          <w:shd w:val="clear" w:color="auto" w:fill="FFFFFF"/>
          <w:lang w:val="uk-UA"/>
        </w:rPr>
        <w:lastRenderedPageBreak/>
        <w:t xml:space="preserve">Та зі стрімким розвитком та розповсюдженням </w:t>
      </w:r>
      <w:proofErr w:type="spellStart"/>
      <w:r w:rsidRPr="00FE2555">
        <w:rPr>
          <w:shd w:val="clear" w:color="auto" w:fill="FFFFFF"/>
          <w:lang w:val="uk-UA"/>
        </w:rPr>
        <w:t>Інтернет-мережі</w:t>
      </w:r>
      <w:proofErr w:type="spellEnd"/>
      <w:r w:rsidRPr="00FE2555">
        <w:rPr>
          <w:shd w:val="clear" w:color="auto" w:fill="FFFFFF"/>
          <w:lang w:val="uk-UA"/>
        </w:rPr>
        <w:t xml:space="preserve">, в науковому світі заговорили про гостроту проблеми </w:t>
      </w:r>
      <w:proofErr w:type="spellStart"/>
      <w:r w:rsidRPr="00FE2555">
        <w:rPr>
          <w:shd w:val="clear" w:color="auto" w:fill="FFFFFF"/>
          <w:lang w:val="uk-UA"/>
        </w:rPr>
        <w:t>інтернет-залежності</w:t>
      </w:r>
      <w:proofErr w:type="spellEnd"/>
      <w:r w:rsidRPr="00FE2555">
        <w:rPr>
          <w:shd w:val="clear" w:color="auto" w:fill="FFFFFF"/>
          <w:lang w:val="uk-UA"/>
        </w:rPr>
        <w:t>.</w:t>
      </w:r>
    </w:p>
    <w:p w:rsidR="00FE2555" w:rsidRPr="00FE2555" w:rsidRDefault="00FE2555" w:rsidP="00FE2555">
      <w:pPr>
        <w:shd w:val="clear" w:color="auto" w:fill="FFFFFF"/>
        <w:spacing w:line="360" w:lineRule="auto"/>
        <w:ind w:firstLine="709"/>
        <w:jc w:val="both"/>
        <w:rPr>
          <w:color w:val="444444"/>
          <w:shd w:val="clear" w:color="auto" w:fill="FFFFFF"/>
          <w:lang w:val="uk-UA"/>
        </w:rPr>
      </w:pPr>
      <w:r w:rsidRPr="00FE2555">
        <w:rPr>
          <w:shd w:val="clear" w:color="auto" w:fill="FFFFFF"/>
          <w:lang w:val="uk-UA"/>
        </w:rPr>
        <w:t>Термін «</w:t>
      </w:r>
      <w:proofErr w:type="spellStart"/>
      <w:r w:rsidRPr="00FE2555">
        <w:rPr>
          <w:shd w:val="clear" w:color="auto" w:fill="FFFFFF"/>
          <w:lang w:val="uk-UA"/>
        </w:rPr>
        <w:t>інтернет-залежність</w:t>
      </w:r>
      <w:proofErr w:type="spellEnd"/>
      <w:r w:rsidRPr="00FE2555">
        <w:rPr>
          <w:shd w:val="clear" w:color="auto" w:fill="FFFFFF"/>
          <w:lang w:val="uk-UA"/>
        </w:rPr>
        <w:t xml:space="preserve">» вперше був запропонований американським лікарем </w:t>
      </w:r>
      <w:proofErr w:type="spellStart"/>
      <w:r w:rsidRPr="00FE2555">
        <w:rPr>
          <w:lang w:val="uk-UA"/>
        </w:rPr>
        <w:t>Айвеном</w:t>
      </w:r>
      <w:proofErr w:type="spellEnd"/>
      <w:r w:rsidRPr="00FE2555">
        <w:rPr>
          <w:shd w:val="clear" w:color="auto" w:fill="FFFFFF"/>
          <w:lang w:val="uk-UA"/>
        </w:rPr>
        <w:t xml:space="preserve"> </w:t>
      </w:r>
      <w:proofErr w:type="spellStart"/>
      <w:r w:rsidRPr="00FE2555">
        <w:rPr>
          <w:shd w:val="clear" w:color="auto" w:fill="FFFFFF"/>
          <w:lang w:val="uk-UA"/>
        </w:rPr>
        <w:t>Голдбергом</w:t>
      </w:r>
      <w:proofErr w:type="spellEnd"/>
      <w:r w:rsidRPr="00FE2555">
        <w:rPr>
          <w:shd w:val="clear" w:color="auto" w:fill="FFFFFF"/>
          <w:lang w:val="uk-UA"/>
        </w:rPr>
        <w:t xml:space="preserve">, </w:t>
      </w:r>
      <w:r w:rsidRPr="00FE2555">
        <w:rPr>
          <w:lang w:val="uk-UA"/>
        </w:rPr>
        <w:t>ще в 1995 році</w:t>
      </w:r>
      <w:r w:rsidRPr="00FE2555">
        <w:rPr>
          <w:shd w:val="clear" w:color="auto" w:fill="FFFFFF"/>
          <w:lang w:val="uk-UA"/>
        </w:rPr>
        <w:t>. Під цим поняттям він розумів непереборне бажання до Інтернету, що характеризується «згубною дією на побутову, навчальну, соціальну, робочу, сімейну, фінансову сфери діяльності»</w:t>
      </w:r>
      <w:r w:rsidRPr="00FE2555">
        <w:rPr>
          <w:lang w:val="uk-UA"/>
        </w:rPr>
        <w:t>. Вчений виходив з пропозиції про те, що у людини може розвинутися патологічна залежність не тільки від зовнішніх факторів, але</w:t>
      </w:r>
      <w:r w:rsidR="00855E99">
        <w:rPr>
          <w:lang w:val="uk-UA"/>
        </w:rPr>
        <w:t xml:space="preserve"> й від власних дій та емоцій</w:t>
      </w:r>
      <w:r w:rsidRPr="00FE2555">
        <w:rPr>
          <w:lang w:val="uk-UA"/>
        </w:rPr>
        <w:t xml:space="preserve">. </w:t>
      </w:r>
      <w:r w:rsidRPr="00FE2555">
        <w:rPr>
          <w:shd w:val="clear" w:color="auto" w:fill="FFFFFF"/>
          <w:lang w:val="uk-UA"/>
        </w:rPr>
        <w:t xml:space="preserve">А. </w:t>
      </w:r>
      <w:proofErr w:type="spellStart"/>
      <w:r w:rsidRPr="00FE2555">
        <w:rPr>
          <w:shd w:val="clear" w:color="auto" w:fill="FFFFFF"/>
          <w:lang w:val="uk-UA"/>
        </w:rPr>
        <w:t>Голдберг</w:t>
      </w:r>
      <w:proofErr w:type="spellEnd"/>
      <w:r w:rsidRPr="00FE2555">
        <w:rPr>
          <w:shd w:val="clear" w:color="auto" w:fill="FFFFFF"/>
          <w:lang w:val="uk-UA"/>
        </w:rPr>
        <w:t xml:space="preserve"> поряд з поняттям «</w:t>
      </w:r>
      <w:proofErr w:type="spellStart"/>
      <w:r w:rsidRPr="00FE2555">
        <w:rPr>
          <w:shd w:val="clear" w:color="auto" w:fill="FFFFFF"/>
          <w:lang w:val="uk-UA"/>
        </w:rPr>
        <w:t>інтернет-залежність</w:t>
      </w:r>
      <w:proofErr w:type="spellEnd"/>
      <w:r w:rsidRPr="00FE2555">
        <w:rPr>
          <w:shd w:val="clear" w:color="auto" w:fill="FFFFFF"/>
          <w:lang w:val="uk-UA"/>
        </w:rPr>
        <w:t xml:space="preserve">» використовує термін «патологічне використання комп’ютера». Це поняття розглядається в більш широкому контексті, а </w:t>
      </w:r>
      <w:proofErr w:type="spellStart"/>
      <w:r w:rsidRPr="00FE2555">
        <w:rPr>
          <w:shd w:val="clear" w:color="auto" w:fill="FFFFFF"/>
          <w:lang w:val="uk-UA"/>
        </w:rPr>
        <w:t>інтернет-адикція</w:t>
      </w:r>
      <w:proofErr w:type="spellEnd"/>
      <w:r w:rsidRPr="00FE2555">
        <w:rPr>
          <w:shd w:val="clear" w:color="auto" w:fill="FFFFFF"/>
          <w:lang w:val="uk-UA"/>
        </w:rPr>
        <w:t xml:space="preserve"> – як один з його видів, специфіка якого полягає в використанні комп’ютера для встан</w:t>
      </w:r>
      <w:r w:rsidR="00855E99">
        <w:rPr>
          <w:shd w:val="clear" w:color="auto" w:fill="FFFFFF"/>
          <w:lang w:val="uk-UA"/>
        </w:rPr>
        <w:t>овлення соціальної взаємодії</w:t>
      </w:r>
      <w:r w:rsidRPr="00FE2555">
        <w:rPr>
          <w:shd w:val="clear" w:color="auto" w:fill="FFFFFF"/>
          <w:lang w:val="uk-UA"/>
        </w:rPr>
        <w:t>.</w:t>
      </w:r>
      <w:r w:rsidRPr="00FE2555">
        <w:rPr>
          <w:color w:val="444444"/>
          <w:shd w:val="clear" w:color="auto" w:fill="FFFFFF"/>
          <w:lang w:val="uk-UA"/>
        </w:rPr>
        <w:t xml:space="preserve"> </w:t>
      </w:r>
    </w:p>
    <w:p w:rsidR="00FE2555" w:rsidRPr="00855E99" w:rsidRDefault="00FE2555" w:rsidP="00FE2555">
      <w:pPr>
        <w:spacing w:line="360" w:lineRule="auto"/>
        <w:ind w:firstLine="709"/>
        <w:jc w:val="both"/>
        <w:rPr>
          <w:lang w:val="uk-UA"/>
        </w:rPr>
      </w:pPr>
      <w:r w:rsidRPr="00FE2555">
        <w:rPr>
          <w:lang w:val="uk-UA"/>
        </w:rPr>
        <w:t xml:space="preserve">Коли фахівці говорять про комп’ютерні та </w:t>
      </w:r>
      <w:proofErr w:type="spellStart"/>
      <w:r w:rsidRPr="00FE2555">
        <w:rPr>
          <w:lang w:val="uk-UA"/>
        </w:rPr>
        <w:t>інтернет-залежності</w:t>
      </w:r>
      <w:proofErr w:type="spellEnd"/>
      <w:r w:rsidRPr="00FE2555">
        <w:rPr>
          <w:lang w:val="uk-UA"/>
        </w:rPr>
        <w:t xml:space="preserve">, вони мають на увазі, що люди вважають за краще життя в комп’ютерних іграх і Інтернеті, ніж в реальному житті, проводячи у віртуальній реальності до 18 годин на день. Визначення такої </w:t>
      </w:r>
      <w:proofErr w:type="spellStart"/>
      <w:r w:rsidRPr="00FE2555">
        <w:rPr>
          <w:lang w:val="uk-UA"/>
        </w:rPr>
        <w:t>інтернет-залежності</w:t>
      </w:r>
      <w:proofErr w:type="spellEnd"/>
      <w:r w:rsidRPr="00FE2555">
        <w:rPr>
          <w:lang w:val="uk-UA"/>
        </w:rPr>
        <w:t xml:space="preserve"> звучить так: «нав’язливе бажання ввійти в Інтернет, знаходячись off-</w:t>
      </w:r>
      <w:proofErr w:type="spellStart"/>
      <w:r w:rsidRPr="00FE2555">
        <w:rPr>
          <w:lang w:val="uk-UA"/>
        </w:rPr>
        <w:t>line</w:t>
      </w:r>
      <w:proofErr w:type="spellEnd"/>
      <w:r w:rsidRPr="00FE2555">
        <w:rPr>
          <w:lang w:val="uk-UA"/>
        </w:rPr>
        <w:t>, і нездатність вийти з Інтернету, будучи on-</w:t>
      </w:r>
      <w:proofErr w:type="spellStart"/>
      <w:r w:rsidRPr="00FE2555">
        <w:rPr>
          <w:lang w:val="uk-UA"/>
        </w:rPr>
        <w:t>line</w:t>
      </w:r>
      <w:proofErr w:type="spellEnd"/>
      <w:r w:rsidRPr="00FE2555">
        <w:rPr>
          <w:lang w:val="uk-UA"/>
        </w:rPr>
        <w:t>». Часто використовується ще й таке: «</w:t>
      </w:r>
      <w:proofErr w:type="spellStart"/>
      <w:r w:rsidRPr="00FE2555">
        <w:rPr>
          <w:lang w:val="uk-UA"/>
        </w:rPr>
        <w:t>інтернет-залежність</w:t>
      </w:r>
      <w:proofErr w:type="spellEnd"/>
      <w:r w:rsidRPr="00FE2555">
        <w:rPr>
          <w:lang w:val="uk-UA"/>
        </w:rPr>
        <w:t xml:space="preserve"> – це нав’язлива потреба у використанні Інтернету, що супроводжується соціальною </w:t>
      </w:r>
      <w:proofErr w:type="spellStart"/>
      <w:r w:rsidRPr="00FE2555">
        <w:rPr>
          <w:lang w:val="uk-UA"/>
        </w:rPr>
        <w:t>дезадаптацією</w:t>
      </w:r>
      <w:proofErr w:type="spellEnd"/>
      <w:r w:rsidRPr="00FE2555">
        <w:rPr>
          <w:lang w:val="uk-UA"/>
        </w:rPr>
        <w:t xml:space="preserve"> та яскраво виражен</w:t>
      </w:r>
      <w:r w:rsidR="00855E99">
        <w:rPr>
          <w:lang w:val="uk-UA"/>
        </w:rPr>
        <w:t>ими психологічними симптомами» (</w:t>
      </w:r>
      <w:r w:rsidR="00855E99" w:rsidRPr="00855E99">
        <w:rPr>
          <w:lang w:val="uk-UA"/>
        </w:rPr>
        <w:t>Андріанова Н.С.</w:t>
      </w:r>
      <w:r w:rsidR="00855E99">
        <w:rPr>
          <w:lang w:val="uk-UA"/>
        </w:rPr>
        <w:t>, 2010)</w:t>
      </w:r>
      <w:r w:rsidRPr="00855E99">
        <w:rPr>
          <w:lang w:val="uk-UA"/>
        </w:rPr>
        <w:t>.</w:t>
      </w:r>
    </w:p>
    <w:p w:rsidR="00FE2555" w:rsidRPr="00FE2555" w:rsidRDefault="00FE2555" w:rsidP="00FE2555">
      <w:pPr>
        <w:shd w:val="clear" w:color="auto" w:fill="FFFFFF"/>
        <w:spacing w:line="360" w:lineRule="auto"/>
        <w:ind w:firstLine="709"/>
        <w:jc w:val="both"/>
        <w:rPr>
          <w:color w:val="444444"/>
          <w:shd w:val="clear" w:color="auto" w:fill="FFFFFF"/>
          <w:lang w:val="uk-UA"/>
        </w:rPr>
      </w:pPr>
      <w:r w:rsidRPr="00FE2555">
        <w:rPr>
          <w:shd w:val="clear" w:color="auto" w:fill="FFFFFF"/>
          <w:lang w:val="uk-UA"/>
        </w:rPr>
        <w:t xml:space="preserve">Більш точним, на наш погляд, є визначення М. </w:t>
      </w:r>
      <w:proofErr w:type="spellStart"/>
      <w:r w:rsidRPr="00FE2555">
        <w:rPr>
          <w:shd w:val="clear" w:color="auto" w:fill="FFFFFF"/>
          <w:lang w:val="uk-UA"/>
        </w:rPr>
        <w:t>Дрепи</w:t>
      </w:r>
      <w:proofErr w:type="spellEnd"/>
      <w:r w:rsidRPr="00FE2555">
        <w:rPr>
          <w:shd w:val="clear" w:color="auto" w:fill="FFFFFF"/>
          <w:lang w:val="uk-UA"/>
        </w:rPr>
        <w:t xml:space="preserve">, яка розглядає </w:t>
      </w:r>
      <w:proofErr w:type="spellStart"/>
      <w:r w:rsidRPr="00FE2555">
        <w:rPr>
          <w:shd w:val="clear" w:color="auto" w:fill="FFFFFF"/>
          <w:lang w:val="uk-UA"/>
        </w:rPr>
        <w:t>інтернет-залежність</w:t>
      </w:r>
      <w:proofErr w:type="spellEnd"/>
      <w:r w:rsidRPr="00FE2555">
        <w:rPr>
          <w:shd w:val="clear" w:color="auto" w:fill="FFFFFF"/>
          <w:lang w:val="uk-UA"/>
        </w:rPr>
        <w:t xml:space="preserve"> як різновид технологічних </w:t>
      </w:r>
      <w:proofErr w:type="spellStart"/>
      <w:r w:rsidRPr="00FE2555">
        <w:rPr>
          <w:shd w:val="clear" w:color="auto" w:fill="FFFFFF"/>
          <w:lang w:val="uk-UA"/>
        </w:rPr>
        <w:t>адикцій</w:t>
      </w:r>
      <w:proofErr w:type="spellEnd"/>
      <w:r w:rsidRPr="00FE2555">
        <w:rPr>
          <w:shd w:val="clear" w:color="auto" w:fill="FFFFFF"/>
          <w:lang w:val="uk-UA"/>
        </w:rPr>
        <w:t xml:space="preserve">, що виявляються зміщенням цілей особистості у віртуальну реальність для заповнення </w:t>
      </w:r>
      <w:proofErr w:type="spellStart"/>
      <w:r w:rsidRPr="00FE2555">
        <w:rPr>
          <w:shd w:val="clear" w:color="auto" w:fill="FFFFFF"/>
          <w:lang w:val="uk-UA"/>
        </w:rPr>
        <w:t>фру</w:t>
      </w:r>
      <w:r w:rsidR="00855E99">
        <w:rPr>
          <w:shd w:val="clear" w:color="auto" w:fill="FFFFFF"/>
          <w:lang w:val="uk-UA"/>
        </w:rPr>
        <w:t>строваних</w:t>
      </w:r>
      <w:proofErr w:type="spellEnd"/>
      <w:r w:rsidR="00855E99">
        <w:rPr>
          <w:shd w:val="clear" w:color="auto" w:fill="FFFFFF"/>
          <w:lang w:val="uk-UA"/>
        </w:rPr>
        <w:t xml:space="preserve"> сфер реального життя (</w:t>
      </w:r>
      <w:proofErr w:type="spellStart"/>
      <w:r w:rsidR="002A7932">
        <w:rPr>
          <w:shd w:val="clear" w:color="auto" w:fill="FFFFFF"/>
          <w:lang w:val="uk-UA"/>
        </w:rPr>
        <w:t>Дрепа</w:t>
      </w:r>
      <w:proofErr w:type="spellEnd"/>
      <w:r w:rsidR="002A7932">
        <w:rPr>
          <w:shd w:val="clear" w:color="auto" w:fill="FFFFFF"/>
          <w:lang w:val="uk-UA"/>
        </w:rPr>
        <w:t xml:space="preserve"> М.І., 2010</w:t>
      </w:r>
      <w:r w:rsidR="00855E99">
        <w:rPr>
          <w:lang w:val="uk-UA"/>
        </w:rPr>
        <w:t>)</w:t>
      </w:r>
      <w:r w:rsidRPr="00FE2555">
        <w:rPr>
          <w:lang w:val="uk-UA"/>
        </w:rPr>
        <w:t>.</w:t>
      </w:r>
    </w:p>
    <w:p w:rsidR="00FE2555" w:rsidRPr="00FE2555" w:rsidRDefault="00FE2555" w:rsidP="00FE2555">
      <w:pPr>
        <w:pStyle w:val="a5"/>
        <w:shd w:val="clear" w:color="auto" w:fill="FFFFFF"/>
        <w:spacing w:before="15" w:beforeAutospacing="0" w:after="0" w:afterAutospacing="0" w:line="360" w:lineRule="auto"/>
        <w:ind w:firstLine="709"/>
        <w:jc w:val="both"/>
        <w:textAlignment w:val="baseline"/>
        <w:rPr>
          <w:sz w:val="20"/>
          <w:szCs w:val="20"/>
        </w:rPr>
      </w:pPr>
      <w:r w:rsidRPr="00FE2555">
        <w:rPr>
          <w:sz w:val="20"/>
          <w:szCs w:val="20"/>
        </w:rPr>
        <w:t xml:space="preserve">На сьогодні науковці (Варламова С., </w:t>
      </w:r>
      <w:proofErr w:type="spellStart"/>
      <w:r w:rsidRPr="00FE2555">
        <w:rPr>
          <w:sz w:val="20"/>
          <w:szCs w:val="20"/>
        </w:rPr>
        <w:t>Гончарова</w:t>
      </w:r>
      <w:proofErr w:type="spellEnd"/>
      <w:r w:rsidRPr="00FE2555">
        <w:rPr>
          <w:sz w:val="20"/>
          <w:szCs w:val="20"/>
        </w:rPr>
        <w:t xml:space="preserve"> Є., Соколова І.</w:t>
      </w:r>
      <w:r w:rsidR="00855E99">
        <w:rPr>
          <w:sz w:val="20"/>
          <w:szCs w:val="20"/>
        </w:rPr>
        <w:t>, 2015</w:t>
      </w:r>
      <w:r w:rsidRPr="00FE2555">
        <w:rPr>
          <w:sz w:val="20"/>
          <w:szCs w:val="20"/>
        </w:rPr>
        <w:t xml:space="preserve">) виділяють такі </w:t>
      </w:r>
      <w:proofErr w:type="spellStart"/>
      <w:r w:rsidRPr="00FE2555">
        <w:rPr>
          <w:sz w:val="20"/>
          <w:szCs w:val="20"/>
        </w:rPr>
        <w:t>валідні</w:t>
      </w:r>
      <w:proofErr w:type="spellEnd"/>
      <w:r w:rsidRPr="00FE2555">
        <w:rPr>
          <w:sz w:val="20"/>
          <w:szCs w:val="20"/>
        </w:rPr>
        <w:t xml:space="preserve"> та вимірювані показники </w:t>
      </w:r>
      <w:proofErr w:type="spellStart"/>
      <w:r w:rsidRPr="00FE2555">
        <w:rPr>
          <w:sz w:val="20"/>
          <w:szCs w:val="20"/>
        </w:rPr>
        <w:t>інтернет-залежності</w:t>
      </w:r>
      <w:proofErr w:type="spellEnd"/>
      <w:r w:rsidRPr="00FE2555">
        <w:rPr>
          <w:sz w:val="20"/>
          <w:szCs w:val="20"/>
        </w:rPr>
        <w:t>:</w:t>
      </w:r>
      <w:r w:rsidR="006A291F">
        <w:rPr>
          <w:sz w:val="20"/>
          <w:szCs w:val="20"/>
        </w:rPr>
        <w:t xml:space="preserve"> </w:t>
      </w:r>
      <w:r w:rsidRPr="00FE2555">
        <w:rPr>
          <w:sz w:val="20"/>
          <w:szCs w:val="20"/>
        </w:rPr>
        <w:t xml:space="preserve">кількість часу, проведеного в </w:t>
      </w:r>
      <w:proofErr w:type="spellStart"/>
      <w:r w:rsidRPr="00FE2555">
        <w:rPr>
          <w:sz w:val="20"/>
          <w:szCs w:val="20"/>
        </w:rPr>
        <w:t>інтернеті</w:t>
      </w:r>
      <w:proofErr w:type="spellEnd"/>
      <w:r w:rsidRPr="00FE2555">
        <w:rPr>
          <w:sz w:val="20"/>
          <w:szCs w:val="20"/>
        </w:rPr>
        <w:t>;</w:t>
      </w:r>
      <w:r w:rsidR="006A291F">
        <w:rPr>
          <w:sz w:val="20"/>
          <w:szCs w:val="20"/>
        </w:rPr>
        <w:t xml:space="preserve"> </w:t>
      </w:r>
      <w:r w:rsidRPr="00FE2555">
        <w:rPr>
          <w:sz w:val="20"/>
          <w:szCs w:val="20"/>
        </w:rPr>
        <w:t>способи проведення вільного часу;</w:t>
      </w:r>
      <w:r w:rsidR="006A291F">
        <w:rPr>
          <w:sz w:val="20"/>
          <w:szCs w:val="20"/>
        </w:rPr>
        <w:t xml:space="preserve"> </w:t>
      </w:r>
      <w:r w:rsidRPr="00FE2555">
        <w:rPr>
          <w:sz w:val="20"/>
          <w:szCs w:val="20"/>
        </w:rPr>
        <w:t>кількість/якість сну, його порушення через використання мережі;</w:t>
      </w:r>
      <w:r w:rsidR="006A291F">
        <w:rPr>
          <w:sz w:val="20"/>
          <w:szCs w:val="20"/>
        </w:rPr>
        <w:t xml:space="preserve"> </w:t>
      </w:r>
      <w:r w:rsidRPr="00FE2555">
        <w:rPr>
          <w:sz w:val="20"/>
          <w:szCs w:val="20"/>
        </w:rPr>
        <w:t xml:space="preserve">прояв агресивності, дратівливості при неможливості скористатися </w:t>
      </w:r>
      <w:proofErr w:type="spellStart"/>
      <w:r w:rsidRPr="00FE2555">
        <w:rPr>
          <w:sz w:val="20"/>
          <w:szCs w:val="20"/>
        </w:rPr>
        <w:t>інтернетом</w:t>
      </w:r>
      <w:proofErr w:type="spellEnd"/>
      <w:r w:rsidRPr="00FE2555">
        <w:rPr>
          <w:sz w:val="20"/>
          <w:szCs w:val="20"/>
        </w:rPr>
        <w:t>;</w:t>
      </w:r>
      <w:r w:rsidR="006A291F">
        <w:rPr>
          <w:sz w:val="20"/>
          <w:szCs w:val="20"/>
        </w:rPr>
        <w:t xml:space="preserve"> </w:t>
      </w:r>
      <w:r w:rsidRPr="00FE2555">
        <w:rPr>
          <w:sz w:val="20"/>
          <w:szCs w:val="20"/>
        </w:rPr>
        <w:t>погіршення робочих/навчальних показників у зв</w:t>
      </w:r>
      <w:r w:rsidRPr="00FE2555">
        <w:rPr>
          <w:sz w:val="20"/>
          <w:szCs w:val="20"/>
          <w:lang w:eastAsia="ru-RU"/>
        </w:rPr>
        <w:t>’</w:t>
      </w:r>
      <w:r w:rsidR="00855E99">
        <w:rPr>
          <w:sz w:val="20"/>
          <w:szCs w:val="20"/>
        </w:rPr>
        <w:t>язку з використанням мережі</w:t>
      </w:r>
      <w:r w:rsidRPr="00FE2555">
        <w:rPr>
          <w:sz w:val="20"/>
          <w:szCs w:val="20"/>
        </w:rPr>
        <w:t>.</w:t>
      </w:r>
    </w:p>
    <w:p w:rsidR="00FE2555" w:rsidRPr="00FE2555" w:rsidRDefault="00FE2555" w:rsidP="00FE2555">
      <w:pPr>
        <w:spacing w:line="360" w:lineRule="auto"/>
        <w:ind w:firstLine="709"/>
        <w:jc w:val="both"/>
        <w:rPr>
          <w:lang w:val="uk-UA"/>
        </w:rPr>
      </w:pPr>
      <w:r w:rsidRPr="00FE2555">
        <w:rPr>
          <w:lang w:val="uk-UA"/>
        </w:rPr>
        <w:t xml:space="preserve">Американська вчена </w:t>
      </w:r>
      <w:proofErr w:type="spellStart"/>
      <w:r w:rsidRPr="00FE2555">
        <w:rPr>
          <w:lang w:val="uk-UA"/>
        </w:rPr>
        <w:t>Кімберлі</w:t>
      </w:r>
      <w:proofErr w:type="spellEnd"/>
      <w:r w:rsidRPr="00FE2555">
        <w:rPr>
          <w:lang w:val="uk-UA"/>
        </w:rPr>
        <w:t xml:space="preserve"> </w:t>
      </w:r>
      <w:proofErr w:type="spellStart"/>
      <w:r w:rsidRPr="00FE2555">
        <w:rPr>
          <w:lang w:val="uk-UA"/>
        </w:rPr>
        <w:t>Янг</w:t>
      </w:r>
      <w:proofErr w:type="spellEnd"/>
      <w:r w:rsidRPr="00FE2555">
        <w:rPr>
          <w:lang w:val="uk-UA"/>
        </w:rPr>
        <w:t xml:space="preserve"> виділяє п’ять основних видів </w:t>
      </w:r>
      <w:proofErr w:type="spellStart"/>
      <w:r w:rsidRPr="00FE2555">
        <w:rPr>
          <w:lang w:val="uk-UA"/>
        </w:rPr>
        <w:t>інтернет-залежності</w:t>
      </w:r>
      <w:proofErr w:type="spellEnd"/>
      <w:r w:rsidRPr="00FE2555">
        <w:rPr>
          <w:lang w:val="uk-UA"/>
        </w:rPr>
        <w:t xml:space="preserve"> </w:t>
      </w:r>
      <w:r w:rsidR="00855E99">
        <w:rPr>
          <w:lang w:val="uk-UA"/>
        </w:rPr>
        <w:t>(</w:t>
      </w:r>
      <w:proofErr w:type="spellStart"/>
      <w:r w:rsidR="00855E99">
        <w:rPr>
          <w:lang w:val="uk-UA"/>
        </w:rPr>
        <w:t>Янг</w:t>
      </w:r>
      <w:proofErr w:type="spellEnd"/>
      <w:r w:rsidR="00855E99">
        <w:rPr>
          <w:lang w:val="uk-UA"/>
        </w:rPr>
        <w:t xml:space="preserve"> К.С., 2000)</w:t>
      </w:r>
      <w:r w:rsidRPr="00FE2555">
        <w:rPr>
          <w:lang w:val="uk-UA"/>
        </w:rPr>
        <w:t>:</w:t>
      </w:r>
    </w:p>
    <w:p w:rsidR="00FE2555" w:rsidRPr="00FE2555" w:rsidRDefault="00FE2555" w:rsidP="00FE2555">
      <w:pPr>
        <w:spacing w:line="360" w:lineRule="auto"/>
        <w:ind w:firstLine="709"/>
        <w:jc w:val="both"/>
        <w:rPr>
          <w:lang w:val="uk-UA"/>
        </w:rPr>
      </w:pPr>
      <w:r w:rsidRPr="00FE2555">
        <w:rPr>
          <w:lang w:val="uk-UA"/>
        </w:rPr>
        <w:t xml:space="preserve">1.) комп’ютерна залежність </w:t>
      </w:r>
      <w:r w:rsidRPr="00FE2555">
        <w:rPr>
          <w:shd w:val="clear" w:color="auto" w:fill="FFFFFF"/>
          <w:lang w:val="uk-UA"/>
        </w:rPr>
        <w:t>(</w:t>
      </w:r>
      <w:proofErr w:type="spellStart"/>
      <w:r w:rsidRPr="00FE2555">
        <w:rPr>
          <w:shd w:val="clear" w:color="auto" w:fill="FFFFFF"/>
          <w:lang w:val="uk-UA"/>
        </w:rPr>
        <w:t>computer</w:t>
      </w:r>
      <w:proofErr w:type="spellEnd"/>
      <w:r w:rsidRPr="00FE2555">
        <w:rPr>
          <w:shd w:val="clear" w:color="auto" w:fill="FFFFFF"/>
          <w:lang w:val="uk-UA"/>
        </w:rPr>
        <w:t xml:space="preserve"> </w:t>
      </w:r>
      <w:proofErr w:type="spellStart"/>
      <w:r w:rsidRPr="00FE2555">
        <w:rPr>
          <w:shd w:val="clear" w:color="auto" w:fill="FFFFFF"/>
          <w:lang w:val="uk-UA"/>
        </w:rPr>
        <w:t>addiction</w:t>
      </w:r>
      <w:proofErr w:type="spellEnd"/>
      <w:r w:rsidRPr="00FE2555">
        <w:rPr>
          <w:shd w:val="clear" w:color="auto" w:fill="FFFFFF"/>
          <w:lang w:val="uk-UA"/>
        </w:rPr>
        <w:t>)</w:t>
      </w:r>
      <w:r w:rsidRPr="00FE2555">
        <w:rPr>
          <w:lang w:val="uk-UA"/>
        </w:rPr>
        <w:t xml:space="preserve">: </w:t>
      </w:r>
      <w:proofErr w:type="spellStart"/>
      <w:r w:rsidRPr="00FE2555">
        <w:rPr>
          <w:lang w:val="uk-UA"/>
        </w:rPr>
        <w:t>обсесивна</w:t>
      </w:r>
      <w:proofErr w:type="spellEnd"/>
      <w:r w:rsidRPr="00FE2555">
        <w:rPr>
          <w:lang w:val="uk-UA"/>
        </w:rPr>
        <w:t xml:space="preserve"> пристрасть до роботи за комп’ютером (програмування, ігор або інших видів діяльності); </w:t>
      </w:r>
    </w:p>
    <w:p w:rsidR="00FE2555" w:rsidRPr="00FE2555" w:rsidRDefault="00FE2555" w:rsidP="00FE2555">
      <w:pPr>
        <w:spacing w:line="360" w:lineRule="auto"/>
        <w:ind w:firstLine="709"/>
        <w:jc w:val="both"/>
        <w:rPr>
          <w:lang w:val="uk-UA"/>
        </w:rPr>
      </w:pPr>
      <w:r w:rsidRPr="00FE2555">
        <w:rPr>
          <w:lang w:val="uk-UA"/>
        </w:rPr>
        <w:t xml:space="preserve">2.) </w:t>
      </w:r>
      <w:proofErr w:type="spellStart"/>
      <w:r w:rsidRPr="00FE2555">
        <w:rPr>
          <w:lang w:val="uk-UA"/>
        </w:rPr>
        <w:t>компульсивна</w:t>
      </w:r>
      <w:proofErr w:type="spellEnd"/>
      <w:r w:rsidRPr="00FE2555">
        <w:rPr>
          <w:lang w:val="uk-UA"/>
        </w:rPr>
        <w:t xml:space="preserve"> навігація в мережі </w:t>
      </w:r>
      <w:r w:rsidRPr="00FE2555">
        <w:rPr>
          <w:shd w:val="clear" w:color="auto" w:fill="FFFFFF"/>
          <w:lang w:val="uk-UA"/>
        </w:rPr>
        <w:t>(</w:t>
      </w:r>
      <w:proofErr w:type="spellStart"/>
      <w:r w:rsidRPr="00FE2555">
        <w:rPr>
          <w:shd w:val="clear" w:color="auto" w:fill="FFFFFF"/>
          <w:lang w:val="uk-UA"/>
        </w:rPr>
        <w:t>net</w:t>
      </w:r>
      <w:proofErr w:type="spellEnd"/>
      <w:r w:rsidRPr="00FE2555">
        <w:rPr>
          <w:shd w:val="clear" w:color="auto" w:fill="FFFFFF"/>
          <w:lang w:val="uk-UA"/>
        </w:rPr>
        <w:t xml:space="preserve"> </w:t>
      </w:r>
      <w:proofErr w:type="spellStart"/>
      <w:r w:rsidRPr="00FE2555">
        <w:rPr>
          <w:shd w:val="clear" w:color="auto" w:fill="FFFFFF"/>
          <w:lang w:val="uk-UA"/>
        </w:rPr>
        <w:t>compulsions</w:t>
      </w:r>
      <w:proofErr w:type="spellEnd"/>
      <w:r w:rsidRPr="00FE2555">
        <w:rPr>
          <w:shd w:val="clear" w:color="auto" w:fill="FFFFFF"/>
          <w:lang w:val="uk-UA"/>
        </w:rPr>
        <w:t>)</w:t>
      </w:r>
      <w:r w:rsidRPr="00FE2555">
        <w:rPr>
          <w:lang w:val="uk-UA"/>
        </w:rPr>
        <w:t xml:space="preserve">: </w:t>
      </w:r>
      <w:proofErr w:type="spellStart"/>
      <w:r w:rsidRPr="00FE2555">
        <w:rPr>
          <w:lang w:val="uk-UA"/>
        </w:rPr>
        <w:t>компульсивний</w:t>
      </w:r>
      <w:proofErr w:type="spellEnd"/>
      <w:r w:rsidRPr="00FE2555">
        <w:rPr>
          <w:lang w:val="uk-UA"/>
        </w:rPr>
        <w:t xml:space="preserve"> пошук інформації у віддалених базах даних; </w:t>
      </w:r>
    </w:p>
    <w:p w:rsidR="00FE2555" w:rsidRPr="00FE2555" w:rsidRDefault="00FE2555" w:rsidP="00FE2555">
      <w:pPr>
        <w:spacing w:line="360" w:lineRule="auto"/>
        <w:ind w:firstLine="709"/>
        <w:jc w:val="both"/>
        <w:rPr>
          <w:lang w:val="uk-UA"/>
        </w:rPr>
      </w:pPr>
      <w:r w:rsidRPr="00FE2555">
        <w:rPr>
          <w:lang w:val="uk-UA"/>
        </w:rPr>
        <w:t xml:space="preserve">3.) перевантаженість інформацією </w:t>
      </w:r>
      <w:r w:rsidRPr="00FE2555">
        <w:rPr>
          <w:shd w:val="clear" w:color="auto" w:fill="FFFFFF"/>
          <w:lang w:val="uk-UA"/>
        </w:rPr>
        <w:t>(</w:t>
      </w:r>
      <w:proofErr w:type="spellStart"/>
      <w:r w:rsidRPr="00FE2555">
        <w:rPr>
          <w:shd w:val="clear" w:color="auto" w:fill="FFFFFF"/>
          <w:lang w:val="uk-UA"/>
        </w:rPr>
        <w:t>information</w:t>
      </w:r>
      <w:proofErr w:type="spellEnd"/>
      <w:r w:rsidRPr="00FE2555">
        <w:rPr>
          <w:shd w:val="clear" w:color="auto" w:fill="FFFFFF"/>
          <w:lang w:val="uk-UA"/>
        </w:rPr>
        <w:t xml:space="preserve"> </w:t>
      </w:r>
      <w:proofErr w:type="spellStart"/>
      <w:r w:rsidRPr="00FE2555">
        <w:rPr>
          <w:shd w:val="clear" w:color="auto" w:fill="FFFFFF"/>
          <w:lang w:val="uk-UA"/>
        </w:rPr>
        <w:t>overload</w:t>
      </w:r>
      <w:proofErr w:type="spellEnd"/>
      <w:r w:rsidRPr="00FE2555">
        <w:rPr>
          <w:shd w:val="clear" w:color="auto" w:fill="FFFFFF"/>
          <w:lang w:val="uk-UA"/>
        </w:rPr>
        <w:t>)</w:t>
      </w:r>
      <w:r w:rsidRPr="00FE2555">
        <w:rPr>
          <w:lang w:val="uk-UA"/>
        </w:rPr>
        <w:t xml:space="preserve">: патологічна схильність до опосередкованих </w:t>
      </w:r>
      <w:proofErr w:type="spellStart"/>
      <w:r w:rsidRPr="00FE2555">
        <w:rPr>
          <w:lang w:val="uk-UA"/>
        </w:rPr>
        <w:t>інтернетом</w:t>
      </w:r>
      <w:proofErr w:type="spellEnd"/>
      <w:r w:rsidRPr="00FE2555">
        <w:rPr>
          <w:lang w:val="uk-UA"/>
        </w:rPr>
        <w:t xml:space="preserve"> азартних ігор, </w:t>
      </w:r>
      <w:proofErr w:type="spellStart"/>
      <w:r w:rsidRPr="00FE2555">
        <w:rPr>
          <w:lang w:val="uk-UA"/>
        </w:rPr>
        <w:t>онлайн-аукціонів</w:t>
      </w:r>
      <w:proofErr w:type="spellEnd"/>
      <w:r w:rsidRPr="00FE2555">
        <w:rPr>
          <w:lang w:val="uk-UA"/>
        </w:rPr>
        <w:t xml:space="preserve">, електронних покупок; </w:t>
      </w:r>
    </w:p>
    <w:p w:rsidR="00FE2555" w:rsidRPr="00FE2555" w:rsidRDefault="00FE2555" w:rsidP="00FE2555">
      <w:pPr>
        <w:spacing w:line="360" w:lineRule="auto"/>
        <w:ind w:firstLine="709"/>
        <w:jc w:val="both"/>
        <w:rPr>
          <w:lang w:val="uk-UA"/>
        </w:rPr>
      </w:pPr>
      <w:r w:rsidRPr="00FE2555">
        <w:rPr>
          <w:lang w:val="uk-UA"/>
        </w:rPr>
        <w:t xml:space="preserve">4.) </w:t>
      </w:r>
      <w:proofErr w:type="spellStart"/>
      <w:r w:rsidRPr="00FE2555">
        <w:rPr>
          <w:lang w:val="uk-UA"/>
        </w:rPr>
        <w:t>кіберсексуальна</w:t>
      </w:r>
      <w:proofErr w:type="spellEnd"/>
      <w:r w:rsidRPr="00FE2555">
        <w:rPr>
          <w:lang w:val="uk-UA"/>
        </w:rPr>
        <w:t xml:space="preserve"> залежність </w:t>
      </w:r>
      <w:r w:rsidRPr="00FE2555">
        <w:rPr>
          <w:shd w:val="clear" w:color="auto" w:fill="FFFFFF"/>
          <w:lang w:val="uk-UA"/>
        </w:rPr>
        <w:t>(</w:t>
      </w:r>
      <w:proofErr w:type="spellStart"/>
      <w:r w:rsidRPr="00FE2555">
        <w:rPr>
          <w:shd w:val="clear" w:color="auto" w:fill="FFFFFF"/>
          <w:lang w:val="uk-UA"/>
        </w:rPr>
        <w:t>cybersexual</w:t>
      </w:r>
      <w:proofErr w:type="spellEnd"/>
      <w:r w:rsidRPr="00FE2555">
        <w:rPr>
          <w:shd w:val="clear" w:color="auto" w:fill="FFFFFF"/>
          <w:lang w:val="uk-UA"/>
        </w:rPr>
        <w:t xml:space="preserve"> </w:t>
      </w:r>
      <w:proofErr w:type="spellStart"/>
      <w:r w:rsidRPr="00FE2555">
        <w:rPr>
          <w:shd w:val="clear" w:color="auto" w:fill="FFFFFF"/>
          <w:lang w:val="uk-UA"/>
        </w:rPr>
        <w:t>addiction</w:t>
      </w:r>
      <w:proofErr w:type="spellEnd"/>
      <w:r w:rsidRPr="00FE2555">
        <w:rPr>
          <w:shd w:val="clear" w:color="auto" w:fill="FFFFFF"/>
          <w:lang w:val="uk-UA"/>
        </w:rPr>
        <w:t>)</w:t>
      </w:r>
      <w:r w:rsidRPr="00FE2555">
        <w:rPr>
          <w:lang w:val="uk-UA"/>
        </w:rPr>
        <w:t>: залежність від «</w:t>
      </w:r>
      <w:proofErr w:type="spellStart"/>
      <w:r w:rsidRPr="00FE2555">
        <w:rPr>
          <w:lang w:val="uk-UA"/>
        </w:rPr>
        <w:t>кіберсексу</w:t>
      </w:r>
      <w:proofErr w:type="spellEnd"/>
      <w:r w:rsidRPr="00FE2555">
        <w:rPr>
          <w:lang w:val="uk-UA"/>
        </w:rPr>
        <w:t xml:space="preserve">», тобто від відвідування порнографічних сайтів, обговорення сексуальної тематики в чатах або закритих групах «для дорослих»; </w:t>
      </w:r>
    </w:p>
    <w:p w:rsidR="00FE2555" w:rsidRPr="00FE2555" w:rsidRDefault="00FE2555" w:rsidP="00FE2555">
      <w:pPr>
        <w:spacing w:line="360" w:lineRule="auto"/>
        <w:ind w:firstLine="709"/>
        <w:jc w:val="both"/>
        <w:rPr>
          <w:lang w:val="uk-UA"/>
        </w:rPr>
      </w:pPr>
      <w:r w:rsidRPr="00FE2555">
        <w:rPr>
          <w:lang w:val="uk-UA"/>
        </w:rPr>
        <w:t xml:space="preserve">5.) </w:t>
      </w:r>
      <w:proofErr w:type="spellStart"/>
      <w:r w:rsidRPr="00FE2555">
        <w:rPr>
          <w:lang w:val="uk-UA"/>
        </w:rPr>
        <w:t>кіберкомунікативна</w:t>
      </w:r>
      <w:proofErr w:type="spellEnd"/>
      <w:r w:rsidRPr="00FE2555">
        <w:rPr>
          <w:lang w:val="uk-UA"/>
        </w:rPr>
        <w:t xml:space="preserve"> залежність </w:t>
      </w:r>
      <w:r w:rsidRPr="00FE2555">
        <w:rPr>
          <w:shd w:val="clear" w:color="auto" w:fill="FFFFFF"/>
          <w:lang w:val="uk-UA"/>
        </w:rPr>
        <w:t>(cyber-</w:t>
      </w:r>
      <w:proofErr w:type="spellStart"/>
      <w:r w:rsidRPr="00FE2555">
        <w:rPr>
          <w:shd w:val="clear" w:color="auto" w:fill="FFFFFF"/>
          <w:lang w:val="uk-UA"/>
        </w:rPr>
        <w:t>relational</w:t>
      </w:r>
      <w:proofErr w:type="spellEnd"/>
      <w:r w:rsidRPr="00FE2555">
        <w:rPr>
          <w:shd w:val="clear" w:color="auto" w:fill="FFFFFF"/>
          <w:lang w:val="uk-UA"/>
        </w:rPr>
        <w:t xml:space="preserve"> </w:t>
      </w:r>
      <w:proofErr w:type="spellStart"/>
      <w:r w:rsidRPr="00FE2555">
        <w:rPr>
          <w:shd w:val="clear" w:color="auto" w:fill="FFFFFF"/>
          <w:lang w:val="uk-UA"/>
        </w:rPr>
        <w:t>addiction</w:t>
      </w:r>
      <w:proofErr w:type="spellEnd"/>
      <w:r w:rsidRPr="00FE2555">
        <w:rPr>
          <w:shd w:val="clear" w:color="auto" w:fill="FFFFFF"/>
          <w:lang w:val="uk-UA"/>
        </w:rPr>
        <w:t>)</w:t>
      </w:r>
      <w:r w:rsidRPr="00FE2555">
        <w:rPr>
          <w:lang w:val="uk-UA"/>
        </w:rPr>
        <w:t>: залежність від спілкування в соціальних мережах, форумах, чатах, групових іграх і телеконференціях, що може призвести до заміни реальних членів сім’ї і друзів віртуальними.</w:t>
      </w:r>
    </w:p>
    <w:p w:rsidR="00FE2555" w:rsidRPr="00FE2555" w:rsidRDefault="00FE2555" w:rsidP="00FE2555">
      <w:pPr>
        <w:pStyle w:val="a5"/>
        <w:shd w:val="clear" w:color="auto" w:fill="FFFFFF"/>
        <w:spacing w:before="15" w:beforeAutospacing="0" w:after="0" w:afterAutospacing="0" w:line="360" w:lineRule="auto"/>
        <w:ind w:firstLine="709"/>
        <w:jc w:val="both"/>
        <w:textAlignment w:val="baseline"/>
        <w:rPr>
          <w:sz w:val="20"/>
          <w:szCs w:val="20"/>
        </w:rPr>
      </w:pPr>
      <w:r w:rsidRPr="00FE2555">
        <w:rPr>
          <w:sz w:val="20"/>
          <w:szCs w:val="20"/>
          <w:shd w:val="clear" w:color="auto" w:fill="FFFFFF"/>
        </w:rPr>
        <w:t xml:space="preserve">В Україні розповсюджена саме </w:t>
      </w:r>
      <w:proofErr w:type="spellStart"/>
      <w:r w:rsidRPr="00FE2555">
        <w:rPr>
          <w:sz w:val="20"/>
          <w:szCs w:val="20"/>
          <w:shd w:val="clear" w:color="auto" w:fill="FFFFFF"/>
        </w:rPr>
        <w:t>кіберкомунікативна</w:t>
      </w:r>
      <w:proofErr w:type="spellEnd"/>
      <w:r w:rsidRPr="00FE2555">
        <w:rPr>
          <w:sz w:val="20"/>
          <w:szCs w:val="20"/>
          <w:shd w:val="clear" w:color="auto" w:fill="FFFFFF"/>
        </w:rPr>
        <w:t xml:space="preserve"> залежність. Так, за проведеними дослідженнями, перше місце за відвідуванням посідають саме соціальні мережі – 27% загалом серед молоді. Вищий показник у дівчат – 29,8%, менший у хлопців – 23,9% </w:t>
      </w:r>
      <w:r w:rsidR="00855E99">
        <w:rPr>
          <w:sz w:val="20"/>
          <w:szCs w:val="20"/>
          <w:shd w:val="clear" w:color="auto" w:fill="FFFFFF"/>
        </w:rPr>
        <w:t>(</w:t>
      </w:r>
      <w:r w:rsidR="00855E99" w:rsidRPr="00855E99">
        <w:rPr>
          <w:sz w:val="20"/>
          <w:szCs w:val="20"/>
          <w:shd w:val="clear" w:color="auto" w:fill="FFFFFF"/>
        </w:rPr>
        <w:t xml:space="preserve">дослідження </w:t>
      </w:r>
      <w:r w:rsidR="00855E99" w:rsidRPr="00855E99">
        <w:rPr>
          <w:sz w:val="20"/>
          <w:szCs w:val="20"/>
        </w:rPr>
        <w:t>ESPAD</w:t>
      </w:r>
      <w:r w:rsidR="00855E99">
        <w:rPr>
          <w:sz w:val="20"/>
          <w:szCs w:val="20"/>
        </w:rPr>
        <w:t>, 2015)</w:t>
      </w:r>
      <w:r w:rsidRPr="00FE2555">
        <w:rPr>
          <w:sz w:val="20"/>
          <w:szCs w:val="20"/>
          <w:lang w:eastAsia="ru-RU"/>
        </w:rPr>
        <w:t>.</w:t>
      </w:r>
    </w:p>
    <w:p w:rsidR="00FE2555" w:rsidRPr="00FE2555" w:rsidRDefault="00FE2555" w:rsidP="00FE2555">
      <w:pPr>
        <w:pStyle w:val="a5"/>
        <w:shd w:val="clear" w:color="auto" w:fill="FFFFFF"/>
        <w:spacing w:before="15" w:beforeAutospacing="0" w:after="0" w:afterAutospacing="0" w:line="360" w:lineRule="auto"/>
        <w:ind w:firstLine="709"/>
        <w:jc w:val="both"/>
        <w:textAlignment w:val="baseline"/>
        <w:rPr>
          <w:sz w:val="20"/>
          <w:szCs w:val="20"/>
        </w:rPr>
      </w:pPr>
      <w:r w:rsidRPr="00FE2555">
        <w:rPr>
          <w:sz w:val="20"/>
          <w:szCs w:val="20"/>
        </w:rPr>
        <w:lastRenderedPageBreak/>
        <w:t xml:space="preserve">Клінічними психологами розроблено відповідну </w:t>
      </w:r>
      <w:proofErr w:type="spellStart"/>
      <w:r w:rsidRPr="00FE2555">
        <w:rPr>
          <w:sz w:val="20"/>
          <w:szCs w:val="20"/>
        </w:rPr>
        <w:t>трьохрівневу</w:t>
      </w:r>
      <w:proofErr w:type="spellEnd"/>
      <w:r w:rsidRPr="00FE2555">
        <w:rPr>
          <w:sz w:val="20"/>
          <w:szCs w:val="20"/>
        </w:rPr>
        <w:t xml:space="preserve"> (ступеневу) модель розвитку </w:t>
      </w:r>
      <w:proofErr w:type="spellStart"/>
      <w:r w:rsidRPr="00FE2555">
        <w:rPr>
          <w:sz w:val="20"/>
          <w:szCs w:val="20"/>
        </w:rPr>
        <w:t>інтернет-залежності</w:t>
      </w:r>
      <w:proofErr w:type="spellEnd"/>
      <w:r w:rsidRPr="00FE2555">
        <w:rPr>
          <w:sz w:val="20"/>
          <w:szCs w:val="20"/>
        </w:rPr>
        <w:t xml:space="preserve">. На першому етапі відбувається знайомство з Інтернетом, на другому він поступово заміщає значущі сторони життя, а на третьому можна вже говорити про </w:t>
      </w:r>
      <w:proofErr w:type="spellStart"/>
      <w:r w:rsidRPr="00FE2555">
        <w:rPr>
          <w:sz w:val="20"/>
          <w:szCs w:val="20"/>
        </w:rPr>
        <w:t>кібервтечу</w:t>
      </w:r>
      <w:proofErr w:type="spellEnd"/>
      <w:r w:rsidRPr="00FE2555">
        <w:rPr>
          <w:sz w:val="20"/>
          <w:szCs w:val="20"/>
        </w:rPr>
        <w:t xml:space="preserve"> від реальності.</w:t>
      </w:r>
    </w:p>
    <w:p w:rsidR="00FE2555" w:rsidRPr="00FE2555" w:rsidRDefault="00FE2555" w:rsidP="00FE2555">
      <w:pPr>
        <w:shd w:val="clear" w:color="auto" w:fill="FFFFFF"/>
        <w:spacing w:line="360" w:lineRule="auto"/>
        <w:ind w:firstLine="709"/>
        <w:jc w:val="both"/>
        <w:rPr>
          <w:lang w:val="uk-UA"/>
        </w:rPr>
      </w:pPr>
      <w:r w:rsidRPr="00FE2555">
        <w:rPr>
          <w:lang w:val="uk-UA"/>
        </w:rPr>
        <w:t xml:space="preserve">Американські науковці Дж. </w:t>
      </w:r>
      <w:proofErr w:type="spellStart"/>
      <w:r w:rsidRPr="00FE2555">
        <w:rPr>
          <w:lang w:val="uk-UA"/>
        </w:rPr>
        <w:t>Боссард</w:t>
      </w:r>
      <w:proofErr w:type="spellEnd"/>
      <w:r w:rsidRPr="00FE2555">
        <w:rPr>
          <w:lang w:val="uk-UA"/>
        </w:rPr>
        <w:t xml:space="preserve">, Г. </w:t>
      </w:r>
      <w:proofErr w:type="spellStart"/>
      <w:r w:rsidRPr="00FE2555">
        <w:rPr>
          <w:lang w:val="uk-UA"/>
        </w:rPr>
        <w:t>Ріккерт</w:t>
      </w:r>
      <w:proofErr w:type="spellEnd"/>
      <w:r w:rsidRPr="00FE2555">
        <w:rPr>
          <w:lang w:val="uk-UA"/>
        </w:rPr>
        <w:t xml:space="preserve"> та ін. таким чином характеризуют</w:t>
      </w:r>
      <w:r w:rsidR="00855E99">
        <w:rPr>
          <w:lang w:val="uk-UA"/>
        </w:rPr>
        <w:t xml:space="preserve">ь стадії </w:t>
      </w:r>
      <w:proofErr w:type="spellStart"/>
      <w:r w:rsidR="00855E99">
        <w:rPr>
          <w:lang w:val="uk-UA"/>
        </w:rPr>
        <w:t>інтернет-залежності</w:t>
      </w:r>
      <w:proofErr w:type="spellEnd"/>
      <w:r w:rsidRPr="00FE2555">
        <w:rPr>
          <w:lang w:val="uk-UA"/>
        </w:rPr>
        <w:t>:</w:t>
      </w:r>
    </w:p>
    <w:p w:rsidR="00FE2555" w:rsidRPr="00FE2555" w:rsidRDefault="00FE2555" w:rsidP="00FE2555">
      <w:pPr>
        <w:shd w:val="clear" w:color="auto" w:fill="FFFFFF"/>
        <w:spacing w:line="360" w:lineRule="auto"/>
        <w:ind w:firstLine="709"/>
        <w:jc w:val="both"/>
        <w:rPr>
          <w:lang w:val="uk-UA"/>
        </w:rPr>
      </w:pPr>
      <w:r w:rsidRPr="00FE2555">
        <w:rPr>
          <w:lang w:val="uk-UA"/>
        </w:rPr>
        <w:t>1. Перша стадія – це більш-менш легкий розлад. Через захоплення «новою іграшкою» людина перестає займатися всім іншим. Поступово людина віддаляється від родичів і друзів, залишаючи пріоритет за «всесвітньою павутиною». Як правило, користувач приховує від рідних, скільки часу він проводить на сайтах.</w:t>
      </w:r>
    </w:p>
    <w:p w:rsidR="00FE2555" w:rsidRPr="00FE2555" w:rsidRDefault="00FE2555" w:rsidP="00FE2555">
      <w:pPr>
        <w:shd w:val="clear" w:color="auto" w:fill="FFFFFF"/>
        <w:spacing w:line="360" w:lineRule="auto"/>
        <w:ind w:firstLine="709"/>
        <w:jc w:val="both"/>
        <w:rPr>
          <w:lang w:val="uk-UA"/>
        </w:rPr>
      </w:pPr>
      <w:r w:rsidRPr="00FE2555">
        <w:rPr>
          <w:lang w:val="uk-UA"/>
        </w:rPr>
        <w:t>2. На другій стадії симптоми стрімко наростають. Якщо людину силою відлучити від мережі, вона переживатиме почуття, схожі на муки наркомана, якому не дали чергову дозу. У користувача порушується увага, знижується працездатність, з’являються нав’язливі думки, безсоння, аж до повної відмови від сну, різко зростає потяг до стимуляторів – кави, сигарет, спиртних напоїв, наркотиків. До психічних розладів додаються головний біль, перепади тиску, ломота в кістках.</w:t>
      </w:r>
    </w:p>
    <w:p w:rsidR="00FE2555" w:rsidRPr="00FE2555" w:rsidRDefault="00FE2555" w:rsidP="00FE2555">
      <w:pPr>
        <w:shd w:val="clear" w:color="auto" w:fill="FFFFFF"/>
        <w:spacing w:line="360" w:lineRule="auto"/>
        <w:ind w:firstLine="709"/>
        <w:jc w:val="both"/>
        <w:rPr>
          <w:lang w:val="uk-UA"/>
        </w:rPr>
      </w:pPr>
      <w:r w:rsidRPr="00FE2555">
        <w:rPr>
          <w:lang w:val="uk-UA"/>
        </w:rPr>
        <w:t xml:space="preserve">3. Третя стадія – соціальна </w:t>
      </w:r>
      <w:proofErr w:type="spellStart"/>
      <w:r w:rsidRPr="00FE2555">
        <w:rPr>
          <w:lang w:val="uk-UA"/>
        </w:rPr>
        <w:t>дезадаптація</w:t>
      </w:r>
      <w:proofErr w:type="spellEnd"/>
      <w:r w:rsidRPr="00FE2555">
        <w:rPr>
          <w:lang w:val="uk-UA"/>
        </w:rPr>
        <w:t>. Користувач, вже не одержуючи задоволення від спілкування через Інтернет, все-таки постійно «висить» на сайтах. Стан депресії призводить до серйозних конфліктів на роботі та в сім’ї.</w:t>
      </w:r>
    </w:p>
    <w:p w:rsidR="00FE2555" w:rsidRPr="00FE2555" w:rsidRDefault="00FE2555" w:rsidP="00FE2555">
      <w:pPr>
        <w:spacing w:line="360" w:lineRule="auto"/>
        <w:ind w:firstLine="709"/>
        <w:jc w:val="both"/>
        <w:rPr>
          <w:lang w:val="uk-UA"/>
        </w:rPr>
      </w:pPr>
      <w:proofErr w:type="spellStart"/>
      <w:r w:rsidRPr="00FE2555">
        <w:rPr>
          <w:shd w:val="clear" w:color="auto" w:fill="FFFFFF"/>
          <w:lang w:val="uk-UA"/>
        </w:rPr>
        <w:t>Інтернет-залежність</w:t>
      </w:r>
      <w:proofErr w:type="spellEnd"/>
      <w:r w:rsidRPr="00FE2555">
        <w:rPr>
          <w:shd w:val="clear" w:color="auto" w:fill="FFFFFF"/>
          <w:lang w:val="uk-UA"/>
        </w:rPr>
        <w:t xml:space="preserve"> впливає не тільки на психологічний стан здоров</w:t>
      </w:r>
      <w:r w:rsidRPr="00FE2555">
        <w:rPr>
          <w:lang w:val="uk-UA"/>
        </w:rPr>
        <w:t>’</w:t>
      </w:r>
      <w:r w:rsidRPr="00FE2555">
        <w:rPr>
          <w:shd w:val="clear" w:color="auto" w:fill="FFFFFF"/>
          <w:lang w:val="uk-UA"/>
        </w:rPr>
        <w:t>я людини, але і на її фізичне здоров</w:t>
      </w:r>
      <w:r w:rsidRPr="00FE2555">
        <w:rPr>
          <w:lang w:val="uk-UA"/>
        </w:rPr>
        <w:t>’</w:t>
      </w:r>
      <w:r w:rsidRPr="00FE2555">
        <w:rPr>
          <w:shd w:val="clear" w:color="auto" w:fill="FFFFFF"/>
          <w:lang w:val="uk-UA"/>
        </w:rPr>
        <w:t>я. Якщо тривалий час перебувати в Мережі, то погіршується пам</w:t>
      </w:r>
      <w:r w:rsidRPr="00FE2555">
        <w:rPr>
          <w:lang w:val="uk-UA"/>
        </w:rPr>
        <w:t>’</w:t>
      </w:r>
      <w:r w:rsidRPr="00FE2555">
        <w:rPr>
          <w:shd w:val="clear" w:color="auto" w:fill="FFFFFF"/>
          <w:lang w:val="uk-UA"/>
        </w:rPr>
        <w:t xml:space="preserve">ять, мозок втрачає здатність до аналітичного аналізу, підвищується дратівливість, знижується працездатність, психіка стає нестійкою, можна навіть втратити навички реального спілкування. Від постійного перебування перед монітором погіршується зір, від клавіатури та мишки виникає тунельний синдром, сидячий спосіб життя сприяє розвитку сколіозу, остеохондрозу, артрозу та ін., також спостерігаються проблеми в роботі шлунково-кишкового тракту та серцево-судинні патології, такі як аритмія, тахікардія, тромбоз, </w:t>
      </w:r>
      <w:proofErr w:type="spellStart"/>
      <w:r w:rsidRPr="00FE2555">
        <w:rPr>
          <w:shd w:val="clear" w:color="auto" w:fill="FFFFFF"/>
          <w:lang w:val="uk-UA"/>
        </w:rPr>
        <w:t>варикоз</w:t>
      </w:r>
      <w:proofErr w:type="spellEnd"/>
      <w:r w:rsidRPr="00FE2555">
        <w:rPr>
          <w:shd w:val="clear" w:color="auto" w:fill="FFFFFF"/>
          <w:lang w:val="uk-UA"/>
        </w:rPr>
        <w:t>, гіпертонія.</w:t>
      </w:r>
    </w:p>
    <w:p w:rsidR="00FE2555" w:rsidRPr="00FE2555" w:rsidRDefault="00FE2555" w:rsidP="00FE2555">
      <w:pPr>
        <w:shd w:val="clear" w:color="auto" w:fill="FFFFFF"/>
        <w:spacing w:line="360" w:lineRule="auto"/>
        <w:ind w:firstLine="709"/>
        <w:jc w:val="both"/>
        <w:rPr>
          <w:bCs/>
          <w:lang w:val="uk-UA"/>
        </w:rPr>
      </w:pPr>
      <w:r w:rsidRPr="00FE2555">
        <w:rPr>
          <w:bCs/>
          <w:lang w:val="uk-UA"/>
        </w:rPr>
        <w:t xml:space="preserve">Симптоми </w:t>
      </w:r>
      <w:proofErr w:type="spellStart"/>
      <w:r w:rsidRPr="00FE2555">
        <w:rPr>
          <w:bCs/>
          <w:lang w:val="uk-UA"/>
        </w:rPr>
        <w:t>інтернет-залежності</w:t>
      </w:r>
      <w:proofErr w:type="spellEnd"/>
      <w:r w:rsidRPr="00FE2555">
        <w:rPr>
          <w:bCs/>
          <w:lang w:val="uk-UA"/>
        </w:rPr>
        <w:t xml:space="preserve"> д</w:t>
      </w:r>
      <w:r w:rsidR="00933917">
        <w:rPr>
          <w:bCs/>
          <w:lang w:val="uk-UA"/>
        </w:rPr>
        <w:t>осить чіткі, вони є двох видів (</w:t>
      </w:r>
      <w:proofErr w:type="spellStart"/>
      <w:r w:rsidR="00933917" w:rsidRPr="00933917">
        <w:t>Єгоров</w:t>
      </w:r>
      <w:proofErr w:type="spellEnd"/>
      <w:r w:rsidR="00933917" w:rsidRPr="00933917">
        <w:t xml:space="preserve"> А., </w:t>
      </w:r>
      <w:proofErr w:type="spellStart"/>
      <w:proofErr w:type="gramStart"/>
      <w:r w:rsidR="00933917" w:rsidRPr="00933917">
        <w:t>Кузнєцова</w:t>
      </w:r>
      <w:proofErr w:type="spellEnd"/>
      <w:r w:rsidR="00933917" w:rsidRPr="00933917">
        <w:t xml:space="preserve"> Н., Петрова Є.</w:t>
      </w:r>
      <w:r w:rsidR="00933917">
        <w:rPr>
          <w:bCs/>
          <w:lang w:val="uk-UA"/>
        </w:rPr>
        <w:t>, 2005)</w:t>
      </w:r>
      <w:r w:rsidRPr="00FE2555">
        <w:rPr>
          <w:bCs/>
          <w:lang w:val="uk-UA"/>
        </w:rPr>
        <w:t>:</w:t>
      </w:r>
      <w:proofErr w:type="gramEnd"/>
    </w:p>
    <w:p w:rsidR="00FE2555" w:rsidRPr="00FE2555" w:rsidRDefault="00FE2555" w:rsidP="00FE2555">
      <w:pPr>
        <w:pStyle w:val="a6"/>
        <w:numPr>
          <w:ilvl w:val="0"/>
          <w:numId w:val="1"/>
        </w:numPr>
        <w:shd w:val="clear" w:color="auto" w:fill="FFFFFF"/>
        <w:suppressAutoHyphens/>
        <w:spacing w:after="0" w:line="360" w:lineRule="auto"/>
        <w:ind w:left="0" w:firstLine="709"/>
        <w:jc w:val="both"/>
        <w:textAlignment w:val="baseline"/>
        <w:rPr>
          <w:rFonts w:ascii="Times New Roman" w:eastAsia="Times New Roman" w:hAnsi="Times New Roman" w:cs="Times New Roman"/>
          <w:bCs/>
          <w:sz w:val="20"/>
          <w:szCs w:val="20"/>
        </w:rPr>
      </w:pPr>
      <w:r w:rsidRPr="00FE2555">
        <w:rPr>
          <w:rFonts w:ascii="Times New Roman" w:eastAsia="Times New Roman" w:hAnsi="Times New Roman" w:cs="Times New Roman"/>
          <w:bCs/>
          <w:sz w:val="20"/>
          <w:szCs w:val="20"/>
        </w:rPr>
        <w:t>психологічні симптоми: в</w:t>
      </w:r>
      <w:r w:rsidRPr="00FE2555">
        <w:rPr>
          <w:rFonts w:ascii="Times New Roman" w:eastAsia="Times New Roman" w:hAnsi="Times New Roman" w:cs="Times New Roman"/>
          <w:sz w:val="20"/>
          <w:szCs w:val="20"/>
        </w:rPr>
        <w:t>ідчуття ейфорії чи піднесеності під час роботи за комп’ютером; нездатність зупинити роботу за комп’ютером; все більша і більша кількість часу, що проводиться за комп’ютером; ігнорування друзів та сім’ї; відчуття порожнечі, депресії та роздратованості, коли не за комп’ютером; перекладання повсякденних турбот на плечі родичів чи членів сім’ї.</w:t>
      </w:r>
    </w:p>
    <w:p w:rsidR="00FE2555" w:rsidRPr="00FE2555" w:rsidRDefault="00FE2555" w:rsidP="00FE2555">
      <w:pPr>
        <w:pStyle w:val="a6"/>
        <w:numPr>
          <w:ilvl w:val="0"/>
          <w:numId w:val="1"/>
        </w:numPr>
        <w:shd w:val="clear" w:color="auto" w:fill="FFFFFF"/>
        <w:suppressAutoHyphens/>
        <w:spacing w:after="0" w:line="360" w:lineRule="auto"/>
        <w:ind w:left="0" w:firstLine="709"/>
        <w:jc w:val="both"/>
        <w:textAlignment w:val="baseline"/>
        <w:rPr>
          <w:rFonts w:ascii="Times New Roman" w:eastAsia="Times New Roman" w:hAnsi="Times New Roman" w:cs="Times New Roman"/>
          <w:sz w:val="20"/>
          <w:szCs w:val="20"/>
        </w:rPr>
      </w:pPr>
      <w:r w:rsidRPr="00FE2555">
        <w:rPr>
          <w:rFonts w:ascii="Times New Roman" w:eastAsia="Times New Roman" w:hAnsi="Times New Roman" w:cs="Times New Roman"/>
          <w:bCs/>
          <w:sz w:val="20"/>
          <w:szCs w:val="20"/>
        </w:rPr>
        <w:t>фізичні симптоми: з</w:t>
      </w:r>
      <w:r w:rsidRPr="00FE2555">
        <w:rPr>
          <w:rFonts w:ascii="Times New Roman" w:eastAsia="Times New Roman" w:hAnsi="Times New Roman" w:cs="Times New Roman"/>
          <w:sz w:val="20"/>
          <w:szCs w:val="20"/>
        </w:rPr>
        <w:t>ап’ястний тунельний синдром – оніміння та зниження чутливості пальців через утиснення нерву, що з’єднує їх із зап’ястям; сухі очі; головні болі (схожі на мігрені); болі у спині; нерегулярне харчування – відсутність апетиту; недотримання гігієни; розлади сну (засипання, сновидіння, тривалість).</w:t>
      </w:r>
    </w:p>
    <w:p w:rsidR="00FE2555" w:rsidRPr="00FE2555" w:rsidRDefault="00FE2555" w:rsidP="00FE2555">
      <w:pPr>
        <w:shd w:val="clear" w:color="auto" w:fill="FFFFFF"/>
        <w:spacing w:line="360" w:lineRule="auto"/>
        <w:ind w:firstLine="709"/>
        <w:jc w:val="both"/>
        <w:rPr>
          <w:rFonts w:eastAsia="TimesNewRomanPSMT"/>
          <w:lang w:val="uk-UA"/>
        </w:rPr>
      </w:pPr>
      <w:r w:rsidRPr="00FE2555">
        <w:rPr>
          <w:rFonts w:eastAsia="TimesNewRomanPSMT"/>
          <w:lang w:val="uk-UA"/>
        </w:rPr>
        <w:t xml:space="preserve">Запобігання </w:t>
      </w:r>
      <w:proofErr w:type="spellStart"/>
      <w:r w:rsidRPr="00FE2555">
        <w:rPr>
          <w:rFonts w:eastAsia="TimesNewRomanPSMT"/>
          <w:lang w:val="uk-UA"/>
        </w:rPr>
        <w:t>інтернет-залежності</w:t>
      </w:r>
      <w:proofErr w:type="spellEnd"/>
      <w:r w:rsidRPr="00FE2555">
        <w:rPr>
          <w:rFonts w:eastAsia="TimesNewRomanPSMT"/>
          <w:lang w:val="uk-UA"/>
        </w:rPr>
        <w:t xml:space="preserve"> розуміється як комплекс заходів, спрямованих на розвиток психолого-педагогічних характеристик особистості, з метою забезпечення її стійкості до залежної поведінки з формуванням навичок здорового способу життя, а також задля попередження розвитку та прогресування залежності.</w:t>
      </w:r>
    </w:p>
    <w:p w:rsidR="00FE2555" w:rsidRPr="00FE2555" w:rsidRDefault="00FE2555" w:rsidP="00FE2555">
      <w:pPr>
        <w:shd w:val="clear" w:color="auto" w:fill="FFFFFF"/>
        <w:spacing w:line="360" w:lineRule="auto"/>
        <w:ind w:firstLine="709"/>
        <w:jc w:val="both"/>
        <w:rPr>
          <w:rFonts w:eastAsia="TimesNewRomanPSMT"/>
          <w:lang w:val="uk-UA"/>
        </w:rPr>
      </w:pPr>
      <w:r w:rsidRPr="00FE2555">
        <w:rPr>
          <w:rFonts w:eastAsia="TimesNewRomanPSMT"/>
          <w:lang w:val="uk-UA"/>
        </w:rPr>
        <w:t>Основним</w:t>
      </w:r>
      <w:r>
        <w:rPr>
          <w:rFonts w:eastAsia="TimesNewRomanPSMT"/>
          <w:lang w:val="uk-UA"/>
        </w:rPr>
        <w:t xml:space="preserve">и шляхами запобігання </w:t>
      </w:r>
      <w:proofErr w:type="spellStart"/>
      <w:r>
        <w:rPr>
          <w:rFonts w:eastAsia="TimesNewRomanPSMT"/>
          <w:lang w:val="uk-UA"/>
        </w:rPr>
        <w:t>інтернет-</w:t>
      </w:r>
      <w:r w:rsidR="006375B8">
        <w:rPr>
          <w:rFonts w:eastAsia="TimesNewRomanPSMT"/>
          <w:lang w:val="uk-UA"/>
        </w:rPr>
        <w:t>адикції</w:t>
      </w:r>
      <w:proofErr w:type="spellEnd"/>
      <w:r w:rsidR="006375B8">
        <w:rPr>
          <w:rFonts w:eastAsia="TimesNewRomanPSMT"/>
          <w:lang w:val="uk-UA"/>
        </w:rPr>
        <w:t xml:space="preserve"> є (</w:t>
      </w:r>
      <w:proofErr w:type="spellStart"/>
      <w:r w:rsidR="006375B8" w:rsidRPr="006375B8">
        <w:t>Петрунько</w:t>
      </w:r>
      <w:proofErr w:type="spellEnd"/>
      <w:r w:rsidR="006375B8" w:rsidRPr="006375B8">
        <w:t xml:space="preserve"> О.В.</w:t>
      </w:r>
      <w:r w:rsidR="006375B8">
        <w:rPr>
          <w:lang w:val="uk-UA"/>
        </w:rPr>
        <w:t>, 2010)</w:t>
      </w:r>
      <w:r w:rsidRPr="00FE2555">
        <w:rPr>
          <w:rFonts w:eastAsia="TimesNewRomanPSMT"/>
          <w:lang w:val="uk-UA"/>
        </w:rPr>
        <w:t xml:space="preserve">: </w:t>
      </w:r>
    </w:p>
    <w:p w:rsidR="00FE2555" w:rsidRPr="00FE2555" w:rsidRDefault="00FE2555" w:rsidP="00FE2555">
      <w:pPr>
        <w:pStyle w:val="a6"/>
        <w:numPr>
          <w:ilvl w:val="0"/>
          <w:numId w:val="2"/>
        </w:numPr>
        <w:shd w:val="clear" w:color="auto" w:fill="FFFFFF"/>
        <w:suppressAutoHyphens/>
        <w:spacing w:after="0" w:line="360" w:lineRule="auto"/>
        <w:ind w:left="0" w:firstLine="709"/>
        <w:jc w:val="both"/>
        <w:rPr>
          <w:rFonts w:ascii="Times New Roman" w:eastAsia="TimesNewRomanPSMT" w:hAnsi="Times New Roman" w:cs="Times New Roman"/>
          <w:sz w:val="20"/>
          <w:szCs w:val="20"/>
        </w:rPr>
      </w:pPr>
      <w:r w:rsidRPr="00FE2555">
        <w:rPr>
          <w:rFonts w:ascii="Times New Roman" w:eastAsia="TimesNewRomanPSMT" w:hAnsi="Times New Roman" w:cs="Times New Roman"/>
          <w:sz w:val="20"/>
          <w:szCs w:val="20"/>
        </w:rPr>
        <w:t xml:space="preserve">інформування молоді про механізми впливу мережі Інтернет на особистість, причини, клінічні прояви, методи діагностики та наслідки </w:t>
      </w:r>
      <w:proofErr w:type="spellStart"/>
      <w:r w:rsidRPr="00FE2555">
        <w:rPr>
          <w:rFonts w:ascii="Times New Roman" w:eastAsia="TimesNewRomanPSMT" w:hAnsi="Times New Roman" w:cs="Times New Roman"/>
          <w:sz w:val="20"/>
          <w:szCs w:val="20"/>
        </w:rPr>
        <w:t>інтернет-залежності</w:t>
      </w:r>
      <w:proofErr w:type="spellEnd"/>
      <w:r w:rsidRPr="00FE2555">
        <w:rPr>
          <w:rFonts w:ascii="Times New Roman" w:eastAsia="TimesNewRomanPSMT" w:hAnsi="Times New Roman" w:cs="Times New Roman"/>
          <w:sz w:val="20"/>
          <w:szCs w:val="20"/>
        </w:rPr>
        <w:t xml:space="preserve">; </w:t>
      </w:r>
    </w:p>
    <w:p w:rsidR="00FE2555" w:rsidRPr="00FE2555" w:rsidRDefault="00FE2555" w:rsidP="00FE2555">
      <w:pPr>
        <w:pStyle w:val="a6"/>
        <w:numPr>
          <w:ilvl w:val="0"/>
          <w:numId w:val="2"/>
        </w:numPr>
        <w:shd w:val="clear" w:color="auto" w:fill="FFFFFF"/>
        <w:suppressAutoHyphens/>
        <w:spacing w:after="0" w:line="360" w:lineRule="auto"/>
        <w:ind w:left="0" w:firstLine="709"/>
        <w:jc w:val="both"/>
        <w:rPr>
          <w:rFonts w:ascii="Times New Roman" w:eastAsia="TimesNewRomanPSMT" w:hAnsi="Times New Roman" w:cs="Times New Roman"/>
          <w:sz w:val="20"/>
          <w:szCs w:val="20"/>
        </w:rPr>
      </w:pPr>
      <w:r w:rsidRPr="00FE2555">
        <w:rPr>
          <w:rFonts w:ascii="Times New Roman" w:eastAsia="TimesNewRomanPSMT" w:hAnsi="Times New Roman" w:cs="Times New Roman"/>
          <w:sz w:val="20"/>
          <w:szCs w:val="20"/>
        </w:rPr>
        <w:t xml:space="preserve">формування у молодих людей стратегій високо-функціональної поведінки та внутрішньо особистісних мотивів і системи цінностей, відповідних здоровому способу життя; </w:t>
      </w:r>
    </w:p>
    <w:p w:rsidR="00FE2555" w:rsidRPr="00FE2555" w:rsidRDefault="00FE2555" w:rsidP="00FE2555">
      <w:pPr>
        <w:pStyle w:val="a6"/>
        <w:numPr>
          <w:ilvl w:val="0"/>
          <w:numId w:val="2"/>
        </w:numPr>
        <w:shd w:val="clear" w:color="auto" w:fill="FFFFFF"/>
        <w:suppressAutoHyphens/>
        <w:spacing w:after="0" w:line="360" w:lineRule="auto"/>
        <w:ind w:left="0" w:firstLine="709"/>
        <w:jc w:val="both"/>
        <w:rPr>
          <w:rFonts w:ascii="Times New Roman" w:hAnsi="Times New Roman" w:cs="Times New Roman"/>
          <w:sz w:val="20"/>
          <w:szCs w:val="20"/>
        </w:rPr>
      </w:pPr>
      <w:r w:rsidRPr="00FE2555">
        <w:rPr>
          <w:rFonts w:ascii="Times New Roman" w:eastAsia="TimesNewRomanPSMT" w:hAnsi="Times New Roman" w:cs="Times New Roman"/>
          <w:sz w:val="20"/>
          <w:szCs w:val="20"/>
        </w:rPr>
        <w:lastRenderedPageBreak/>
        <w:t xml:space="preserve">розвиток стійкості до негативних соціальних впливів та особистісних ресурсів і навичок досягнення поставлених цілей в реальному житті; </w:t>
      </w:r>
    </w:p>
    <w:p w:rsidR="00FE2555" w:rsidRPr="00FE2555" w:rsidRDefault="00FE2555" w:rsidP="00FE2555">
      <w:pPr>
        <w:pStyle w:val="a6"/>
        <w:numPr>
          <w:ilvl w:val="0"/>
          <w:numId w:val="2"/>
        </w:numPr>
        <w:shd w:val="clear" w:color="auto" w:fill="FFFFFF"/>
        <w:suppressAutoHyphens/>
        <w:spacing w:after="0" w:line="360" w:lineRule="auto"/>
        <w:ind w:left="0" w:firstLine="709"/>
        <w:jc w:val="both"/>
        <w:rPr>
          <w:rFonts w:ascii="Times New Roman" w:hAnsi="Times New Roman" w:cs="Times New Roman"/>
          <w:sz w:val="20"/>
          <w:szCs w:val="20"/>
        </w:rPr>
      </w:pPr>
      <w:r w:rsidRPr="00FE2555">
        <w:rPr>
          <w:rFonts w:ascii="Times New Roman" w:eastAsia="TimesNewRomanPSMT" w:hAnsi="Times New Roman" w:cs="Times New Roman"/>
          <w:sz w:val="20"/>
          <w:szCs w:val="20"/>
        </w:rPr>
        <w:t>розширення кола альтернативної до залежної поведінки діяльності.</w:t>
      </w:r>
    </w:p>
    <w:p w:rsidR="00FE2555" w:rsidRPr="00FE2555" w:rsidRDefault="00FE2555" w:rsidP="00FE2555">
      <w:pPr>
        <w:shd w:val="clear" w:color="auto" w:fill="FFFFFF"/>
        <w:spacing w:line="360" w:lineRule="auto"/>
        <w:ind w:firstLine="709"/>
        <w:jc w:val="both"/>
        <w:rPr>
          <w:lang w:val="uk-UA"/>
        </w:rPr>
      </w:pPr>
      <w:r w:rsidRPr="00FE2555">
        <w:rPr>
          <w:rFonts w:eastAsia="TimesNewRomanPSMT"/>
          <w:lang w:val="uk-UA"/>
        </w:rPr>
        <w:t xml:space="preserve">Нами також визначені чинники, які б сприяли шляхам запобігання </w:t>
      </w:r>
      <w:r w:rsidRPr="00FE2555">
        <w:rPr>
          <w:lang w:val="uk-UA"/>
        </w:rPr>
        <w:t>залежності молоді від Інтернету</w:t>
      </w:r>
      <w:r w:rsidRPr="00FE2555">
        <w:rPr>
          <w:rFonts w:eastAsia="TimesNewRomanPSMT"/>
          <w:lang w:val="uk-UA"/>
        </w:rPr>
        <w:t>. Ці чинники розділені на зовнішні, які діють за наявності таких умов життєдіяльності: позитивний вплив друзів, турбота та розуміння з боку значущих людей, їх підтримка, позитивний приклад оточуючих; та на внутрішні, які формуються в результаті тривалої дії зовнішніх умов: відчуття власної значущості, сформована позитивна мотивація, оптимістичний світогляд, цілеспрямованість, наполегливість.</w:t>
      </w:r>
    </w:p>
    <w:p w:rsidR="00FE2555" w:rsidRPr="00FE2555" w:rsidRDefault="00FE2555" w:rsidP="00FE2555">
      <w:pPr>
        <w:spacing w:line="360" w:lineRule="auto"/>
        <w:ind w:firstLine="709"/>
        <w:jc w:val="both"/>
        <w:rPr>
          <w:shd w:val="clear" w:color="auto" w:fill="FFFFFF"/>
          <w:lang w:val="uk-UA"/>
        </w:rPr>
      </w:pPr>
      <w:r w:rsidRPr="00FE2555">
        <w:rPr>
          <w:shd w:val="clear" w:color="auto" w:fill="FFFFFF"/>
          <w:lang w:val="uk-UA"/>
        </w:rPr>
        <w:t>Отже, незважаючи на всі переваги масової комп</w:t>
      </w:r>
      <w:r w:rsidRPr="00FE2555">
        <w:rPr>
          <w:lang w:val="uk-UA"/>
        </w:rPr>
        <w:t>’</w:t>
      </w:r>
      <w:r w:rsidRPr="00FE2555">
        <w:rPr>
          <w:shd w:val="clear" w:color="auto" w:fill="FFFFFF"/>
          <w:lang w:val="uk-UA"/>
        </w:rPr>
        <w:t xml:space="preserve">ютеризації населення, цей процес має серйозні соціальні наслідки. І оскільки на сьогодні </w:t>
      </w:r>
      <w:proofErr w:type="spellStart"/>
      <w:r w:rsidRPr="00FE2555">
        <w:rPr>
          <w:shd w:val="clear" w:color="auto" w:fill="FFFFFF"/>
          <w:lang w:val="uk-UA"/>
        </w:rPr>
        <w:t>інтернет</w:t>
      </w:r>
      <w:proofErr w:type="spellEnd"/>
      <w:r w:rsidRPr="00FE2555">
        <w:rPr>
          <w:shd w:val="clear" w:color="auto" w:fill="FFFFFF"/>
          <w:lang w:val="uk-UA"/>
        </w:rPr>
        <w:t xml:space="preserve"> є невід’ємною частиною життя сучасної людини, потрібно зуміти сформувати той необхідний баланс між віртуальним та реальним життям, який дозволить кожному реалізовувати себе як різносторонню особистість у всьому ансамблі людських взаємин без шкоди для здоров’я.</w:t>
      </w:r>
    </w:p>
    <w:p w:rsidR="0078514D" w:rsidRPr="003E74E7" w:rsidRDefault="0078514D" w:rsidP="00E34473">
      <w:pPr>
        <w:spacing w:line="360" w:lineRule="auto"/>
        <w:jc w:val="both"/>
        <w:rPr>
          <w:lang w:val="uk-UA"/>
        </w:rPr>
      </w:pPr>
    </w:p>
    <w:sectPr w:rsidR="0078514D" w:rsidRPr="003E74E7" w:rsidSect="00E34473">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
    <w:altName w:val="Times New Roman"/>
    <w:charset w:val="00"/>
    <w:family w:val="roman"/>
    <w:pitch w:val="default"/>
    <w:sig w:usb0="00000201" w:usb1="00000000" w:usb2="00000000" w:usb3="00000000" w:csb0="00000004" w:csb1="00000000"/>
  </w:font>
  <w:font w:name="TimesNewRomanPSMT">
    <w:altName w:val="Times New Roman"/>
    <w:charset w:val="CC"/>
    <w:family w:val="roman"/>
    <w:pitch w:val="variable"/>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0F1A4A"/>
    <w:multiLevelType w:val="hybridMultilevel"/>
    <w:tmpl w:val="1CCC1200"/>
    <w:lvl w:ilvl="0" w:tplc="3CE487DA">
      <w:start w:val="3"/>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551604A5"/>
    <w:multiLevelType w:val="hybridMultilevel"/>
    <w:tmpl w:val="CC6E1776"/>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compat/>
  <w:rsids>
    <w:rsidRoot w:val="00E34473"/>
    <w:rsid w:val="000F74EB"/>
    <w:rsid w:val="002A7932"/>
    <w:rsid w:val="003E74E7"/>
    <w:rsid w:val="006375B8"/>
    <w:rsid w:val="00654B5F"/>
    <w:rsid w:val="006A291F"/>
    <w:rsid w:val="0078514D"/>
    <w:rsid w:val="00855E99"/>
    <w:rsid w:val="00933917"/>
    <w:rsid w:val="00A243BA"/>
    <w:rsid w:val="00B178E3"/>
    <w:rsid w:val="00B3169E"/>
    <w:rsid w:val="00DA64FA"/>
    <w:rsid w:val="00E34473"/>
    <w:rsid w:val="00FE2555"/>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169E"/>
    <w:pPr>
      <w:spacing w:after="0" w:line="240" w:lineRule="auto"/>
    </w:pPr>
    <w:rPr>
      <w:rFonts w:ascii="Times New Roman" w:eastAsia="Times New Roman" w:hAnsi="Times New Roman" w:cs="Times New Roman"/>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B3169E"/>
    <w:pPr>
      <w:ind w:firstLine="709"/>
      <w:jc w:val="both"/>
    </w:pPr>
    <w:rPr>
      <w:sz w:val="28"/>
      <w:lang w:val="uk-UA"/>
    </w:rPr>
  </w:style>
  <w:style w:type="character" w:customStyle="1" w:styleId="a4">
    <w:name w:val="Основной текст с отступом Знак"/>
    <w:basedOn w:val="a0"/>
    <w:link w:val="a3"/>
    <w:rsid w:val="00B3169E"/>
    <w:rPr>
      <w:rFonts w:ascii="Times New Roman" w:eastAsia="Times New Roman" w:hAnsi="Times New Roman" w:cs="Times New Roman"/>
      <w:sz w:val="28"/>
      <w:szCs w:val="20"/>
      <w:lang w:eastAsia="ru-RU"/>
    </w:rPr>
  </w:style>
  <w:style w:type="paragraph" w:styleId="a5">
    <w:name w:val="Normal (Web)"/>
    <w:basedOn w:val="a"/>
    <w:uiPriority w:val="99"/>
    <w:unhideWhenUsed/>
    <w:rsid w:val="00FE2555"/>
    <w:pPr>
      <w:spacing w:before="100" w:beforeAutospacing="1" w:after="100" w:afterAutospacing="1"/>
    </w:pPr>
    <w:rPr>
      <w:sz w:val="24"/>
      <w:szCs w:val="24"/>
      <w:lang w:val="uk-UA" w:eastAsia="uk-UA"/>
    </w:rPr>
  </w:style>
  <w:style w:type="paragraph" w:styleId="a6">
    <w:name w:val="List Paragraph"/>
    <w:basedOn w:val="a"/>
    <w:uiPriority w:val="34"/>
    <w:qFormat/>
    <w:rsid w:val="00FE2555"/>
    <w:pPr>
      <w:spacing w:after="200" w:line="276" w:lineRule="auto"/>
      <w:ind w:left="720"/>
      <w:contextualSpacing/>
    </w:pPr>
    <w:rPr>
      <w:rFonts w:asciiTheme="minorHAnsi" w:eastAsiaTheme="minorHAnsi" w:hAnsiTheme="minorHAnsi" w:cstheme="minorBidi"/>
      <w:sz w:val="22"/>
      <w:szCs w:val="22"/>
      <w:lang w:val="uk-UA" w:eastAsia="en-US"/>
    </w:rPr>
  </w:style>
  <w:style w:type="character" w:styleId="a7">
    <w:name w:val="Strong"/>
    <w:basedOn w:val="a0"/>
    <w:uiPriority w:val="22"/>
    <w:qFormat/>
    <w:rsid w:val="00FE2555"/>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TotalTime>
  <Pages>4</Pages>
  <Words>7459</Words>
  <Characters>4253</Characters>
  <Application>Microsoft Office Word</Application>
  <DocSecurity>0</DocSecurity>
  <Lines>35</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10</cp:revision>
  <dcterms:created xsi:type="dcterms:W3CDTF">2020-01-20T20:48:00Z</dcterms:created>
  <dcterms:modified xsi:type="dcterms:W3CDTF">2020-01-23T12:07:00Z</dcterms:modified>
</cp:coreProperties>
</file>