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07EE5" w:rsidRDefault="00007EE5" w:rsidP="00C558F6">
      <w:pPr>
        <w:spacing w:line="360" w:lineRule="auto"/>
        <w:jc w:val="center"/>
        <w:rPr>
          <w:b/>
          <w:sz w:val="28"/>
          <w:szCs w:val="28"/>
        </w:rPr>
      </w:pPr>
    </w:p>
    <w:p w:rsidR="00007EE5" w:rsidRDefault="00860F6A" w:rsidP="00860F6A">
      <w:pPr>
        <w:spacing w:line="360" w:lineRule="auto"/>
        <w:jc w:val="both"/>
        <w:rPr>
          <w:i/>
          <w:sz w:val="28"/>
          <w:szCs w:val="28"/>
        </w:rPr>
      </w:pPr>
      <w:r w:rsidRPr="00007EE5">
        <w:rPr>
          <w:sz w:val="28"/>
          <w:szCs w:val="28"/>
        </w:rPr>
        <w:t>ДИСКУСІЙНА ПАНЕЛЬ №3</w:t>
      </w:r>
      <w:r w:rsidR="00051B61">
        <w:rPr>
          <w:sz w:val="28"/>
          <w:szCs w:val="28"/>
        </w:rPr>
        <w:t xml:space="preserve"> – </w:t>
      </w:r>
      <w:r w:rsidR="00051B61" w:rsidRPr="00051B61">
        <w:rPr>
          <w:i/>
          <w:sz w:val="28"/>
          <w:szCs w:val="28"/>
        </w:rPr>
        <w:t>О</w:t>
      </w:r>
      <w:r w:rsidRPr="00860F6A">
        <w:rPr>
          <w:i/>
          <w:sz w:val="28"/>
          <w:szCs w:val="28"/>
        </w:rPr>
        <w:t>бмеження прав людини і бізнесу, пов’язані з протидією пандемії та їх правомірність</w:t>
      </w:r>
    </w:p>
    <w:p w:rsidR="00860F6A" w:rsidRPr="00860F6A" w:rsidRDefault="00860F6A" w:rsidP="00860F6A">
      <w:pPr>
        <w:spacing w:line="360" w:lineRule="auto"/>
        <w:jc w:val="both"/>
        <w:rPr>
          <w:i/>
          <w:sz w:val="28"/>
          <w:szCs w:val="28"/>
        </w:rPr>
      </w:pPr>
    </w:p>
    <w:p w:rsidR="00007EE5" w:rsidRDefault="00007EE5" w:rsidP="00007EE5">
      <w:pPr>
        <w:spacing w:line="360" w:lineRule="auto"/>
        <w:jc w:val="right"/>
        <w:rPr>
          <w:b/>
          <w:i/>
          <w:sz w:val="28"/>
          <w:szCs w:val="28"/>
        </w:rPr>
      </w:pPr>
      <w:r w:rsidRPr="00007EE5">
        <w:rPr>
          <w:b/>
          <w:i/>
          <w:sz w:val="28"/>
          <w:szCs w:val="28"/>
        </w:rPr>
        <w:t>КОГУТ ОЛЬГА ВОЛОДИМИРІВНА</w:t>
      </w:r>
    </w:p>
    <w:p w:rsidR="00860F6A" w:rsidRDefault="00007EE5" w:rsidP="00860F6A">
      <w:pPr>
        <w:spacing w:line="360" w:lineRule="auto"/>
        <w:jc w:val="right"/>
        <w:rPr>
          <w:i/>
          <w:sz w:val="28"/>
          <w:szCs w:val="28"/>
        </w:rPr>
      </w:pPr>
      <w:r w:rsidRPr="00007EE5">
        <w:rPr>
          <w:i/>
          <w:sz w:val="28"/>
          <w:szCs w:val="28"/>
        </w:rPr>
        <w:t xml:space="preserve">доцент кафедри права </w:t>
      </w:r>
    </w:p>
    <w:p w:rsidR="00860F6A" w:rsidRDefault="00007EE5" w:rsidP="00860F6A">
      <w:pPr>
        <w:spacing w:line="360" w:lineRule="auto"/>
        <w:jc w:val="right"/>
        <w:rPr>
          <w:i/>
          <w:sz w:val="28"/>
          <w:szCs w:val="28"/>
        </w:rPr>
      </w:pPr>
      <w:r w:rsidRPr="00007EE5">
        <w:rPr>
          <w:i/>
          <w:sz w:val="28"/>
          <w:szCs w:val="28"/>
        </w:rPr>
        <w:t xml:space="preserve">Хмельницького національного університету, </w:t>
      </w:r>
    </w:p>
    <w:p w:rsidR="00860F6A" w:rsidRDefault="00007EE5" w:rsidP="00860F6A">
      <w:pPr>
        <w:spacing w:line="360" w:lineRule="auto"/>
        <w:jc w:val="right"/>
        <w:rPr>
          <w:i/>
          <w:sz w:val="28"/>
          <w:szCs w:val="28"/>
        </w:rPr>
      </w:pPr>
      <w:proofErr w:type="spellStart"/>
      <w:r w:rsidRPr="00007EE5">
        <w:rPr>
          <w:i/>
          <w:sz w:val="28"/>
          <w:szCs w:val="28"/>
        </w:rPr>
        <w:t>к.ю.н</w:t>
      </w:r>
      <w:proofErr w:type="spellEnd"/>
      <w:r w:rsidRPr="00007EE5">
        <w:rPr>
          <w:i/>
          <w:sz w:val="28"/>
          <w:szCs w:val="28"/>
        </w:rPr>
        <w:t>., доцент</w:t>
      </w:r>
      <w:r>
        <w:rPr>
          <w:i/>
          <w:sz w:val="28"/>
          <w:szCs w:val="28"/>
        </w:rPr>
        <w:t xml:space="preserve">, </w:t>
      </w:r>
    </w:p>
    <w:p w:rsidR="00007EE5" w:rsidRPr="00007EE5" w:rsidRDefault="00860F6A" w:rsidP="00860F6A">
      <w:pPr>
        <w:spacing w:line="360" w:lineRule="auto"/>
        <w:jc w:val="right"/>
        <w:rPr>
          <w:i/>
          <w:sz w:val="28"/>
          <w:szCs w:val="28"/>
        </w:rPr>
      </w:pPr>
      <w:r>
        <w:rPr>
          <w:i/>
          <w:sz w:val="28"/>
          <w:szCs w:val="28"/>
        </w:rPr>
        <w:t>(Україна, м. Хмельницький)</w:t>
      </w:r>
    </w:p>
    <w:p w:rsidR="005C5206" w:rsidRPr="00C558F6" w:rsidRDefault="00007EE5" w:rsidP="00007EE5">
      <w:pPr>
        <w:spacing w:line="360" w:lineRule="auto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ОКРЕМІ ПИТАННЯ РОЗГЛЯДУ СПРАВ ЗА СТ.44-3 КУпАП</w:t>
      </w:r>
      <w:r>
        <w:rPr>
          <w:b/>
          <w:sz w:val="28"/>
          <w:szCs w:val="28"/>
        </w:rPr>
        <w:br/>
      </w:r>
    </w:p>
    <w:p w:rsidR="007E5345" w:rsidRDefault="001A6EE2" w:rsidP="006E1AE9">
      <w:pPr>
        <w:spacing w:line="360" w:lineRule="auto"/>
        <w:ind w:firstLine="567"/>
        <w:jc w:val="both"/>
        <w:rPr>
          <w:sz w:val="28"/>
          <w:szCs w:val="28"/>
        </w:rPr>
      </w:pPr>
      <w:r>
        <w:rPr>
          <w:sz w:val="28"/>
          <w:szCs w:val="28"/>
        </w:rPr>
        <w:t>Наша країна, як і весь світ, вже другий рік живе у «</w:t>
      </w:r>
      <w:proofErr w:type="spellStart"/>
      <w:r>
        <w:rPr>
          <w:sz w:val="28"/>
          <w:szCs w:val="28"/>
        </w:rPr>
        <w:t>ковідній</w:t>
      </w:r>
      <w:proofErr w:type="spellEnd"/>
      <w:r w:rsidR="00643095">
        <w:rPr>
          <w:sz w:val="28"/>
          <w:szCs w:val="28"/>
        </w:rPr>
        <w:t>» реальності</w:t>
      </w:r>
      <w:r>
        <w:rPr>
          <w:sz w:val="28"/>
          <w:szCs w:val="28"/>
        </w:rPr>
        <w:t xml:space="preserve">. </w:t>
      </w:r>
      <w:r w:rsidR="00E7615D" w:rsidRPr="00C558F6">
        <w:rPr>
          <w:sz w:val="28"/>
          <w:szCs w:val="28"/>
        </w:rPr>
        <w:t>Сьогодні</w:t>
      </w:r>
      <w:r w:rsidR="00860F6A">
        <w:rPr>
          <w:sz w:val="28"/>
          <w:szCs w:val="28"/>
        </w:rPr>
        <w:t xml:space="preserve"> </w:t>
      </w:r>
      <w:r w:rsidR="00B460E5" w:rsidRPr="00C558F6">
        <w:rPr>
          <w:sz w:val="28"/>
          <w:szCs w:val="28"/>
        </w:rPr>
        <w:t xml:space="preserve">вже не залишилось </w:t>
      </w:r>
      <w:r w:rsidR="00E7615D" w:rsidRPr="00C558F6">
        <w:rPr>
          <w:sz w:val="28"/>
          <w:szCs w:val="28"/>
        </w:rPr>
        <w:t xml:space="preserve">жодної сфери суспільного життя, </w:t>
      </w:r>
      <w:r w:rsidR="00B460E5" w:rsidRPr="00C558F6">
        <w:rPr>
          <w:sz w:val="28"/>
          <w:szCs w:val="28"/>
        </w:rPr>
        <w:t>на яку б не вплинула пандемія вірусу COVID-19.</w:t>
      </w:r>
      <w:r w:rsidR="00A63B8F" w:rsidRPr="00C558F6">
        <w:rPr>
          <w:sz w:val="28"/>
          <w:szCs w:val="28"/>
        </w:rPr>
        <w:t xml:space="preserve"> </w:t>
      </w:r>
      <w:r w:rsidR="00B460E5" w:rsidRPr="00C558F6">
        <w:rPr>
          <w:sz w:val="28"/>
          <w:szCs w:val="28"/>
        </w:rPr>
        <w:t xml:space="preserve">Без перебільшення можна сказати, що майбутнє кожного з нас, країни в цілому, та і всього світу залежить від адекватності реагування на пандемічну кризу, здатності протидіяти її проявам. Стрімке поширення </w:t>
      </w:r>
      <w:proofErr w:type="spellStart"/>
      <w:r w:rsidR="00B460E5" w:rsidRPr="00C558F6">
        <w:rPr>
          <w:sz w:val="28"/>
          <w:szCs w:val="28"/>
        </w:rPr>
        <w:t>коронавірусу</w:t>
      </w:r>
      <w:proofErr w:type="spellEnd"/>
      <w:r w:rsidR="00B460E5" w:rsidRPr="00C558F6">
        <w:rPr>
          <w:sz w:val="28"/>
          <w:szCs w:val="28"/>
        </w:rPr>
        <w:t xml:space="preserve"> серед населення примусило шукати шляхи</w:t>
      </w:r>
      <w:r w:rsidR="00F21511" w:rsidRPr="00C558F6">
        <w:rPr>
          <w:sz w:val="28"/>
          <w:szCs w:val="28"/>
        </w:rPr>
        <w:t>,</w:t>
      </w:r>
      <w:r w:rsidR="00B460E5" w:rsidRPr="00C558F6">
        <w:rPr>
          <w:sz w:val="28"/>
          <w:szCs w:val="28"/>
        </w:rPr>
        <w:t xml:space="preserve"> спрямовані на запобігання виникненн</w:t>
      </w:r>
      <w:r w:rsidR="00F7282F" w:rsidRPr="00C558F6">
        <w:rPr>
          <w:sz w:val="28"/>
          <w:szCs w:val="28"/>
        </w:rPr>
        <w:t>ю</w:t>
      </w:r>
      <w:r w:rsidR="00B460E5" w:rsidRPr="00C558F6">
        <w:rPr>
          <w:sz w:val="28"/>
          <w:szCs w:val="28"/>
        </w:rPr>
        <w:t xml:space="preserve"> і поширенн</w:t>
      </w:r>
      <w:r w:rsidR="00F7282F" w:rsidRPr="00C558F6">
        <w:rPr>
          <w:sz w:val="28"/>
          <w:szCs w:val="28"/>
        </w:rPr>
        <w:t>ю</w:t>
      </w:r>
      <w:r w:rsidR="00860F6A">
        <w:rPr>
          <w:sz w:val="28"/>
          <w:szCs w:val="28"/>
        </w:rPr>
        <w:t xml:space="preserve"> ціє</w:t>
      </w:r>
      <w:r w:rsidR="00F7282F" w:rsidRPr="00C558F6">
        <w:rPr>
          <w:sz w:val="28"/>
          <w:szCs w:val="28"/>
        </w:rPr>
        <w:t>ї хвороби</w:t>
      </w:r>
      <w:r w:rsidR="00B460E5" w:rsidRPr="00C558F6">
        <w:rPr>
          <w:sz w:val="28"/>
          <w:szCs w:val="28"/>
        </w:rPr>
        <w:t xml:space="preserve">. </w:t>
      </w:r>
      <w:r w:rsidR="00F21511" w:rsidRPr="00C558F6">
        <w:rPr>
          <w:sz w:val="28"/>
          <w:szCs w:val="28"/>
        </w:rPr>
        <w:t xml:space="preserve">Це і запровадження карантину та </w:t>
      </w:r>
      <w:r w:rsidR="00B01C10" w:rsidRPr="00C558F6">
        <w:rPr>
          <w:sz w:val="28"/>
          <w:szCs w:val="28"/>
        </w:rPr>
        <w:t>комендантської години, закриття кордонів</w:t>
      </w:r>
      <w:r w:rsidR="00F21511" w:rsidRPr="00C558F6">
        <w:rPr>
          <w:sz w:val="28"/>
          <w:szCs w:val="28"/>
        </w:rPr>
        <w:t xml:space="preserve"> та деяких об’єктів</w:t>
      </w:r>
      <w:r w:rsidR="00B01C10" w:rsidRPr="00C558F6">
        <w:rPr>
          <w:sz w:val="28"/>
          <w:szCs w:val="28"/>
        </w:rPr>
        <w:t>, обмеження в’</w:t>
      </w:r>
      <w:r w:rsidR="00F21511" w:rsidRPr="00C558F6">
        <w:rPr>
          <w:sz w:val="28"/>
          <w:szCs w:val="28"/>
        </w:rPr>
        <w:t xml:space="preserve">їзду-виїзду, </w:t>
      </w:r>
      <w:r w:rsidR="00B01C10" w:rsidRPr="00C558F6">
        <w:rPr>
          <w:sz w:val="28"/>
          <w:szCs w:val="28"/>
        </w:rPr>
        <w:t>відтермінування або скасування деяких подій (культурних, спортивних, релігійних), пере</w:t>
      </w:r>
      <w:r w:rsidR="00F7282F" w:rsidRPr="00C558F6">
        <w:rPr>
          <w:sz w:val="28"/>
          <w:szCs w:val="28"/>
        </w:rPr>
        <w:t>хід на дистанційну форму роботи та</w:t>
      </w:r>
      <w:r w:rsidR="00B01C10" w:rsidRPr="00C558F6">
        <w:rPr>
          <w:sz w:val="28"/>
          <w:szCs w:val="28"/>
        </w:rPr>
        <w:t xml:space="preserve"> навчання тощо. Не залиш</w:t>
      </w:r>
      <w:r w:rsidR="00F7282F" w:rsidRPr="00C558F6">
        <w:rPr>
          <w:sz w:val="28"/>
          <w:szCs w:val="28"/>
        </w:rPr>
        <w:t>аються</w:t>
      </w:r>
      <w:r w:rsidR="00B01C10" w:rsidRPr="00C558F6">
        <w:rPr>
          <w:sz w:val="28"/>
          <w:szCs w:val="28"/>
        </w:rPr>
        <w:t xml:space="preserve"> осторонь і законодавці, які намагаються прийняти відповідні положення, спрямовані </w:t>
      </w:r>
      <w:r w:rsidR="00F21511" w:rsidRPr="00C558F6">
        <w:rPr>
          <w:sz w:val="28"/>
          <w:szCs w:val="28"/>
        </w:rPr>
        <w:t xml:space="preserve">як на </w:t>
      </w:r>
      <w:r w:rsidR="008627D0" w:rsidRPr="00C558F6">
        <w:rPr>
          <w:sz w:val="28"/>
          <w:szCs w:val="28"/>
        </w:rPr>
        <w:t>допомогу різним сферам суспільного життя, роботодавцям, пра</w:t>
      </w:r>
      <w:r w:rsidR="00296152">
        <w:rPr>
          <w:sz w:val="28"/>
          <w:szCs w:val="28"/>
        </w:rPr>
        <w:t>цівн</w:t>
      </w:r>
      <w:r w:rsidR="00643095">
        <w:rPr>
          <w:sz w:val="28"/>
          <w:szCs w:val="28"/>
        </w:rPr>
        <w:t>икам, звичайним громадянам, так і на протидію COVID-19.</w:t>
      </w:r>
      <w:r w:rsidR="00643095" w:rsidRPr="00643095">
        <w:rPr>
          <w:sz w:val="28"/>
          <w:szCs w:val="28"/>
        </w:rPr>
        <w:t xml:space="preserve"> </w:t>
      </w:r>
      <w:r w:rsidR="00296152">
        <w:rPr>
          <w:sz w:val="28"/>
          <w:szCs w:val="28"/>
        </w:rPr>
        <w:t xml:space="preserve">Основні законодавчі зміни припали на березень 2020 року після встановлення постановою КМУ карантину </w:t>
      </w:r>
      <w:r w:rsidR="00296152" w:rsidRPr="00296152">
        <w:rPr>
          <w:sz w:val="28"/>
          <w:szCs w:val="28"/>
        </w:rPr>
        <w:t>на у</w:t>
      </w:r>
      <w:r w:rsidR="006E1AE9">
        <w:rPr>
          <w:sz w:val="28"/>
          <w:szCs w:val="28"/>
        </w:rPr>
        <w:t xml:space="preserve">сій території України. </w:t>
      </w:r>
      <w:r w:rsidR="00643095">
        <w:rPr>
          <w:sz w:val="28"/>
          <w:szCs w:val="28"/>
        </w:rPr>
        <w:t xml:space="preserve">Першим </w:t>
      </w:r>
      <w:r w:rsidR="007E5345" w:rsidRPr="00C558F6">
        <w:rPr>
          <w:sz w:val="28"/>
          <w:szCs w:val="28"/>
        </w:rPr>
        <w:t>став Закон Ук</w:t>
      </w:r>
      <w:r w:rsidR="00051B61">
        <w:rPr>
          <w:sz w:val="28"/>
          <w:szCs w:val="28"/>
        </w:rPr>
        <w:t xml:space="preserve">раїни від 17 березня 2020 року </w:t>
      </w:r>
      <w:r w:rsidR="006A7B76" w:rsidRPr="006A7B76">
        <w:rPr>
          <w:i/>
          <w:sz w:val="28"/>
          <w:szCs w:val="28"/>
        </w:rPr>
        <w:t>"</w:t>
      </w:r>
      <w:r w:rsidR="007E5345" w:rsidRPr="00C558F6">
        <w:rPr>
          <w:i/>
          <w:sz w:val="28"/>
          <w:szCs w:val="28"/>
        </w:rPr>
        <w:t xml:space="preserve">Про внесення змін до деяких законодавчих актів України, спрямованих, на запобігання виникненню і поширенню </w:t>
      </w:r>
      <w:proofErr w:type="spellStart"/>
      <w:r w:rsidR="007E5345" w:rsidRPr="00C558F6">
        <w:rPr>
          <w:i/>
          <w:sz w:val="28"/>
          <w:szCs w:val="28"/>
        </w:rPr>
        <w:t>ко</w:t>
      </w:r>
      <w:r w:rsidR="00051B61">
        <w:rPr>
          <w:i/>
          <w:sz w:val="28"/>
          <w:szCs w:val="28"/>
        </w:rPr>
        <w:t>ронавірусної</w:t>
      </w:r>
      <w:proofErr w:type="spellEnd"/>
      <w:r w:rsidR="00051B61">
        <w:rPr>
          <w:i/>
          <w:sz w:val="28"/>
          <w:szCs w:val="28"/>
        </w:rPr>
        <w:t xml:space="preserve"> хвороби (COVID-19)</w:t>
      </w:r>
      <w:r w:rsidR="006A7B76" w:rsidRPr="006A7B76">
        <w:rPr>
          <w:i/>
          <w:sz w:val="28"/>
          <w:szCs w:val="28"/>
        </w:rPr>
        <w:t>"</w:t>
      </w:r>
      <w:r w:rsidR="007E5345" w:rsidRPr="00C558F6">
        <w:rPr>
          <w:sz w:val="28"/>
          <w:szCs w:val="28"/>
        </w:rPr>
        <w:t xml:space="preserve"> </w:t>
      </w:r>
      <w:r w:rsidR="00860F6A">
        <w:rPr>
          <w:sz w:val="28"/>
          <w:szCs w:val="28"/>
        </w:rPr>
        <w:t xml:space="preserve">[1], яким </w:t>
      </w:r>
      <w:r w:rsidR="007E5345" w:rsidRPr="00C558F6">
        <w:rPr>
          <w:sz w:val="28"/>
          <w:szCs w:val="28"/>
        </w:rPr>
        <w:t xml:space="preserve">було </w:t>
      </w:r>
      <w:r w:rsidR="00643095">
        <w:rPr>
          <w:sz w:val="28"/>
          <w:szCs w:val="28"/>
        </w:rPr>
        <w:t>змінено та доповнено</w:t>
      </w:r>
      <w:r w:rsidR="007E5345" w:rsidRPr="00C558F6">
        <w:rPr>
          <w:sz w:val="28"/>
          <w:szCs w:val="28"/>
        </w:rPr>
        <w:t xml:space="preserve"> </w:t>
      </w:r>
      <w:r w:rsidR="00643095">
        <w:rPr>
          <w:sz w:val="28"/>
          <w:szCs w:val="28"/>
        </w:rPr>
        <w:t>п’ять</w:t>
      </w:r>
      <w:r w:rsidR="007E5345" w:rsidRPr="00C558F6">
        <w:rPr>
          <w:sz w:val="28"/>
          <w:szCs w:val="28"/>
        </w:rPr>
        <w:t xml:space="preserve"> кодексів та п’ят</w:t>
      </w:r>
      <w:r w:rsidR="00643095">
        <w:rPr>
          <w:sz w:val="28"/>
          <w:szCs w:val="28"/>
        </w:rPr>
        <w:t>ь</w:t>
      </w:r>
      <w:r w:rsidR="007E5345" w:rsidRPr="00C558F6">
        <w:rPr>
          <w:sz w:val="28"/>
          <w:szCs w:val="28"/>
        </w:rPr>
        <w:t xml:space="preserve"> законів</w:t>
      </w:r>
      <w:r w:rsidR="00860F6A">
        <w:rPr>
          <w:sz w:val="28"/>
          <w:szCs w:val="28"/>
        </w:rPr>
        <w:t>.</w:t>
      </w:r>
      <w:r w:rsidR="007E5345" w:rsidRPr="00C558F6">
        <w:rPr>
          <w:sz w:val="28"/>
          <w:szCs w:val="28"/>
        </w:rPr>
        <w:t xml:space="preserve"> </w:t>
      </w:r>
      <w:r w:rsidR="007E5345">
        <w:rPr>
          <w:sz w:val="28"/>
          <w:szCs w:val="28"/>
        </w:rPr>
        <w:t xml:space="preserve">А </w:t>
      </w:r>
      <w:r w:rsidR="004444FA">
        <w:rPr>
          <w:sz w:val="28"/>
          <w:szCs w:val="28"/>
        </w:rPr>
        <w:t>З</w:t>
      </w:r>
      <w:r w:rsidR="007E5345">
        <w:rPr>
          <w:sz w:val="28"/>
          <w:szCs w:val="28"/>
        </w:rPr>
        <w:t xml:space="preserve">аконом </w:t>
      </w:r>
      <w:r w:rsidR="007E5345">
        <w:rPr>
          <w:sz w:val="28"/>
          <w:szCs w:val="28"/>
        </w:rPr>
        <w:lastRenderedPageBreak/>
        <w:t xml:space="preserve">України від 30 березня </w:t>
      </w:r>
      <w:r w:rsidR="004444FA">
        <w:rPr>
          <w:sz w:val="28"/>
          <w:szCs w:val="28"/>
        </w:rPr>
        <w:t xml:space="preserve">2020 </w:t>
      </w:r>
      <w:r w:rsidR="007E5345">
        <w:rPr>
          <w:sz w:val="28"/>
          <w:szCs w:val="28"/>
        </w:rPr>
        <w:t xml:space="preserve">року </w:t>
      </w:r>
      <w:r w:rsidR="006A7B76" w:rsidRPr="006A7B76">
        <w:rPr>
          <w:sz w:val="28"/>
          <w:szCs w:val="28"/>
        </w:rPr>
        <w:t>"</w:t>
      </w:r>
      <w:r w:rsidR="004444FA" w:rsidRPr="00A4373D">
        <w:rPr>
          <w:sz w:val="28"/>
          <w:szCs w:val="28"/>
        </w:rPr>
        <w:t xml:space="preserve">Про внесення змін до деяких законодавчих актів України, спрямованих на забезпечення додаткових соціальних та економічних гарантій у зв’язку з поширенням </w:t>
      </w:r>
      <w:proofErr w:type="spellStart"/>
      <w:r w:rsidR="004444FA" w:rsidRPr="00A4373D">
        <w:rPr>
          <w:sz w:val="28"/>
          <w:szCs w:val="28"/>
        </w:rPr>
        <w:t>коронавірусної</w:t>
      </w:r>
      <w:proofErr w:type="spellEnd"/>
      <w:r w:rsidR="004444FA" w:rsidRPr="00A4373D">
        <w:rPr>
          <w:sz w:val="28"/>
          <w:szCs w:val="28"/>
        </w:rPr>
        <w:t xml:space="preserve"> хвороби (COVID-19)</w:t>
      </w:r>
      <w:r w:rsidR="006A7B76" w:rsidRPr="006A7B76">
        <w:rPr>
          <w:sz w:val="28"/>
          <w:szCs w:val="28"/>
        </w:rPr>
        <w:t>"</w:t>
      </w:r>
      <w:r w:rsidR="004444FA">
        <w:rPr>
          <w:sz w:val="28"/>
          <w:szCs w:val="28"/>
        </w:rPr>
        <w:t xml:space="preserve"> було внесено зміни до 47 (!) нормативно-пра</w:t>
      </w:r>
      <w:r w:rsidR="00F01038">
        <w:rPr>
          <w:sz w:val="28"/>
          <w:szCs w:val="28"/>
        </w:rPr>
        <w:t>вових актів, з яких 12 кодексів</w:t>
      </w:r>
      <w:r w:rsidR="004444FA">
        <w:rPr>
          <w:sz w:val="28"/>
          <w:szCs w:val="28"/>
        </w:rPr>
        <w:t xml:space="preserve"> </w:t>
      </w:r>
      <w:r w:rsidR="004444FA" w:rsidRPr="004444FA">
        <w:rPr>
          <w:sz w:val="28"/>
          <w:szCs w:val="28"/>
        </w:rPr>
        <w:t>[</w:t>
      </w:r>
      <w:r w:rsidR="00F01038">
        <w:rPr>
          <w:sz w:val="28"/>
          <w:szCs w:val="28"/>
        </w:rPr>
        <w:t>2</w:t>
      </w:r>
      <w:r w:rsidR="004444FA" w:rsidRPr="004444FA">
        <w:rPr>
          <w:sz w:val="28"/>
          <w:szCs w:val="28"/>
        </w:rPr>
        <w:t>]</w:t>
      </w:r>
      <w:r w:rsidR="004444FA">
        <w:rPr>
          <w:sz w:val="28"/>
          <w:szCs w:val="28"/>
        </w:rPr>
        <w:t>.</w:t>
      </w:r>
      <w:r w:rsidR="006E1AE9">
        <w:rPr>
          <w:color w:val="FF0000"/>
          <w:sz w:val="28"/>
          <w:szCs w:val="28"/>
        </w:rPr>
        <w:t xml:space="preserve"> </w:t>
      </w:r>
      <w:r w:rsidR="006E1AE9">
        <w:rPr>
          <w:sz w:val="28"/>
          <w:szCs w:val="28"/>
        </w:rPr>
        <w:t xml:space="preserve">Зупинимось лише </w:t>
      </w:r>
      <w:r w:rsidR="004444FA" w:rsidRPr="006E1AE9">
        <w:rPr>
          <w:sz w:val="28"/>
          <w:szCs w:val="28"/>
        </w:rPr>
        <w:t xml:space="preserve"> </w:t>
      </w:r>
      <w:r w:rsidR="004444FA">
        <w:rPr>
          <w:sz w:val="28"/>
          <w:szCs w:val="28"/>
        </w:rPr>
        <w:t>на законодавчих</w:t>
      </w:r>
      <w:r w:rsidR="004444FA" w:rsidRPr="00C558F6">
        <w:rPr>
          <w:sz w:val="28"/>
          <w:szCs w:val="28"/>
        </w:rPr>
        <w:t xml:space="preserve"> новел</w:t>
      </w:r>
      <w:r w:rsidR="004444FA">
        <w:rPr>
          <w:sz w:val="28"/>
          <w:szCs w:val="28"/>
        </w:rPr>
        <w:t>ах</w:t>
      </w:r>
      <w:r w:rsidR="004444FA" w:rsidRPr="00C558F6">
        <w:rPr>
          <w:sz w:val="28"/>
          <w:szCs w:val="28"/>
        </w:rPr>
        <w:t xml:space="preserve"> адміністративно-деліктного законодавства та практи</w:t>
      </w:r>
      <w:r w:rsidR="00051B61">
        <w:rPr>
          <w:sz w:val="28"/>
          <w:szCs w:val="28"/>
        </w:rPr>
        <w:t>ці</w:t>
      </w:r>
      <w:r w:rsidR="004444FA" w:rsidRPr="00C558F6">
        <w:rPr>
          <w:sz w:val="28"/>
          <w:szCs w:val="28"/>
        </w:rPr>
        <w:t xml:space="preserve"> їх втілення в життя.</w:t>
      </w:r>
    </w:p>
    <w:p w:rsidR="00051B61" w:rsidRDefault="00A63B8F" w:rsidP="00860F6A">
      <w:pPr>
        <w:spacing w:line="360" w:lineRule="auto"/>
        <w:ind w:firstLine="567"/>
        <w:jc w:val="both"/>
        <w:rPr>
          <w:bCs/>
          <w:sz w:val="28"/>
          <w:szCs w:val="28"/>
          <w:shd w:val="clear" w:color="auto" w:fill="FFFFFF"/>
        </w:rPr>
      </w:pPr>
      <w:r w:rsidRPr="00C558F6">
        <w:rPr>
          <w:sz w:val="28"/>
          <w:szCs w:val="28"/>
        </w:rPr>
        <w:t>Зміни до Кодексу України про адміністративні правопорушення (далі – КУпАП) с</w:t>
      </w:r>
      <w:r w:rsidR="00F21511" w:rsidRPr="00C558F6">
        <w:rPr>
          <w:sz w:val="28"/>
          <w:szCs w:val="28"/>
        </w:rPr>
        <w:t xml:space="preserve">тосувалися доповнення </w:t>
      </w:r>
      <w:r w:rsidR="00643095">
        <w:rPr>
          <w:sz w:val="28"/>
          <w:szCs w:val="28"/>
        </w:rPr>
        <w:t xml:space="preserve">його </w:t>
      </w:r>
      <w:r w:rsidR="00F21511" w:rsidRPr="00C558F6">
        <w:rPr>
          <w:sz w:val="28"/>
          <w:szCs w:val="28"/>
        </w:rPr>
        <w:t xml:space="preserve">статтею </w:t>
      </w:r>
      <w:r w:rsidRPr="00C558F6">
        <w:rPr>
          <w:sz w:val="28"/>
          <w:szCs w:val="28"/>
        </w:rPr>
        <w:t>44</w:t>
      </w:r>
      <w:r w:rsidRPr="00C558F6">
        <w:rPr>
          <w:sz w:val="28"/>
          <w:szCs w:val="28"/>
          <w:vertAlign w:val="superscript"/>
        </w:rPr>
        <w:t>3</w:t>
      </w:r>
      <w:bookmarkStart w:id="0" w:name="n8"/>
      <w:bookmarkStart w:id="1" w:name="n10"/>
      <w:bookmarkEnd w:id="0"/>
      <w:bookmarkEnd w:id="1"/>
      <w:r w:rsidR="00F21511" w:rsidRPr="00C558F6">
        <w:rPr>
          <w:sz w:val="28"/>
          <w:szCs w:val="28"/>
        </w:rPr>
        <w:t xml:space="preserve"> (</w:t>
      </w:r>
      <w:r w:rsidR="00817A1B" w:rsidRPr="00C558F6">
        <w:rPr>
          <w:sz w:val="28"/>
          <w:szCs w:val="28"/>
        </w:rPr>
        <w:t>Порушення правил щодо карантину людей</w:t>
      </w:r>
      <w:r w:rsidR="00486BB7">
        <w:rPr>
          <w:sz w:val="28"/>
          <w:szCs w:val="28"/>
        </w:rPr>
        <w:t>);</w:t>
      </w:r>
      <w:r w:rsidR="00F21511" w:rsidRPr="00C558F6">
        <w:rPr>
          <w:sz w:val="28"/>
          <w:szCs w:val="28"/>
        </w:rPr>
        <w:t xml:space="preserve"> викладу в новій редакції статті </w:t>
      </w:r>
      <w:r w:rsidRPr="00C558F6">
        <w:rPr>
          <w:sz w:val="28"/>
          <w:szCs w:val="28"/>
        </w:rPr>
        <w:t>164</w:t>
      </w:r>
      <w:r w:rsidRPr="00C558F6">
        <w:rPr>
          <w:sz w:val="28"/>
          <w:szCs w:val="28"/>
          <w:vertAlign w:val="superscript"/>
        </w:rPr>
        <w:t>14</w:t>
      </w:r>
      <w:r w:rsidRPr="00C558F6">
        <w:rPr>
          <w:b/>
          <w:bCs/>
          <w:sz w:val="28"/>
          <w:szCs w:val="28"/>
          <w:shd w:val="clear" w:color="auto" w:fill="FFFFFF"/>
        </w:rPr>
        <w:t xml:space="preserve"> </w:t>
      </w:r>
      <w:r w:rsidR="00F21511" w:rsidRPr="00C558F6">
        <w:rPr>
          <w:b/>
          <w:bCs/>
          <w:sz w:val="28"/>
          <w:szCs w:val="28"/>
          <w:shd w:val="clear" w:color="auto" w:fill="FFFFFF"/>
        </w:rPr>
        <w:t>(</w:t>
      </w:r>
      <w:r w:rsidRPr="00C558F6">
        <w:rPr>
          <w:bCs/>
          <w:sz w:val="28"/>
          <w:szCs w:val="28"/>
          <w:shd w:val="clear" w:color="auto" w:fill="FFFFFF"/>
        </w:rPr>
        <w:t>Порушення законодавства про закупівлі</w:t>
      </w:r>
      <w:r w:rsidR="00F21511" w:rsidRPr="00C558F6">
        <w:rPr>
          <w:bCs/>
          <w:sz w:val="28"/>
          <w:szCs w:val="28"/>
          <w:shd w:val="clear" w:color="auto" w:fill="FFFFFF"/>
        </w:rPr>
        <w:t>)</w:t>
      </w:r>
      <w:r w:rsidR="00643095">
        <w:rPr>
          <w:sz w:val="28"/>
          <w:szCs w:val="28"/>
        </w:rPr>
        <w:t xml:space="preserve"> та ст.165</w:t>
      </w:r>
      <w:r w:rsidR="00486BB7">
        <w:rPr>
          <w:sz w:val="28"/>
          <w:szCs w:val="28"/>
          <w:vertAlign w:val="superscript"/>
        </w:rPr>
        <w:t xml:space="preserve">2 </w:t>
      </w:r>
      <w:r w:rsidR="00486BB7">
        <w:rPr>
          <w:sz w:val="28"/>
          <w:szCs w:val="28"/>
        </w:rPr>
        <w:t>(П</w:t>
      </w:r>
      <w:r w:rsidR="00643095" w:rsidRPr="00643095">
        <w:rPr>
          <w:sz w:val="28"/>
          <w:szCs w:val="28"/>
        </w:rPr>
        <w:t>орушення порядку формування та застосування цін і тарифів</w:t>
      </w:r>
      <w:r w:rsidR="00486BB7">
        <w:rPr>
          <w:sz w:val="28"/>
          <w:szCs w:val="28"/>
        </w:rPr>
        <w:t xml:space="preserve">); </w:t>
      </w:r>
      <w:r w:rsidR="002E31C6" w:rsidRPr="00C558F6">
        <w:rPr>
          <w:sz w:val="28"/>
          <w:szCs w:val="28"/>
        </w:rPr>
        <w:t xml:space="preserve"> закріплення за судом розгляду справ за порушення правил щодо карантину людей та наділення правом складати протоколи по цій статті упов</w:t>
      </w:r>
      <w:r w:rsidR="00DC305D" w:rsidRPr="00C558F6">
        <w:rPr>
          <w:sz w:val="28"/>
          <w:szCs w:val="28"/>
        </w:rPr>
        <w:t xml:space="preserve">новажених на те посадових осіб </w:t>
      </w:r>
      <w:r w:rsidR="002E31C6" w:rsidRPr="00C558F6">
        <w:rPr>
          <w:bCs/>
          <w:sz w:val="28"/>
          <w:szCs w:val="28"/>
          <w:shd w:val="clear" w:color="auto" w:fill="FFFFFF"/>
        </w:rPr>
        <w:t>органів внутрішн</w:t>
      </w:r>
      <w:r w:rsidR="00051B61">
        <w:rPr>
          <w:bCs/>
          <w:sz w:val="28"/>
          <w:szCs w:val="28"/>
          <w:shd w:val="clear" w:color="auto" w:fill="FFFFFF"/>
        </w:rPr>
        <w:t>іх справ (Національної поліції),</w:t>
      </w:r>
      <w:r w:rsidR="002E31C6" w:rsidRPr="00C558F6">
        <w:rPr>
          <w:bCs/>
          <w:sz w:val="28"/>
          <w:szCs w:val="28"/>
          <w:shd w:val="clear" w:color="auto" w:fill="FFFFFF"/>
        </w:rPr>
        <w:t xml:space="preserve"> органів охорони здоров’я, органів державної санітарно-</w:t>
      </w:r>
      <w:r w:rsidR="00F21511" w:rsidRPr="00C558F6">
        <w:rPr>
          <w:bCs/>
          <w:sz w:val="28"/>
          <w:szCs w:val="28"/>
          <w:shd w:val="clear" w:color="auto" w:fill="FFFFFF"/>
        </w:rPr>
        <w:t xml:space="preserve">епідеміологічної служби та </w:t>
      </w:r>
      <w:r w:rsidR="002E31C6" w:rsidRPr="00C558F6">
        <w:rPr>
          <w:bCs/>
          <w:sz w:val="28"/>
          <w:szCs w:val="28"/>
          <w:shd w:val="clear" w:color="auto" w:fill="FFFFFF"/>
        </w:rPr>
        <w:t>уповноважених на те відповідними орга</w:t>
      </w:r>
      <w:r w:rsidR="00486BB7">
        <w:rPr>
          <w:bCs/>
          <w:sz w:val="28"/>
          <w:szCs w:val="28"/>
          <w:shd w:val="clear" w:color="auto" w:fill="FFFFFF"/>
        </w:rPr>
        <w:t xml:space="preserve">нами місцевого самоврядування. </w:t>
      </w:r>
    </w:p>
    <w:p w:rsidR="00275125" w:rsidRPr="00486BB7" w:rsidRDefault="00486BB7" w:rsidP="00860F6A">
      <w:pPr>
        <w:spacing w:line="360" w:lineRule="auto"/>
        <w:ind w:firstLine="567"/>
        <w:jc w:val="both"/>
        <w:rPr>
          <w:sz w:val="28"/>
          <w:szCs w:val="28"/>
        </w:rPr>
      </w:pPr>
      <w:r>
        <w:rPr>
          <w:bCs/>
          <w:sz w:val="28"/>
          <w:szCs w:val="28"/>
          <w:shd w:val="clear" w:color="auto" w:fill="FFFFFF"/>
        </w:rPr>
        <w:t>Так, с</w:t>
      </w:r>
      <w:r w:rsidR="002E31C6" w:rsidRPr="00C558F6">
        <w:rPr>
          <w:bCs/>
          <w:sz w:val="28"/>
          <w:szCs w:val="28"/>
          <w:shd w:val="clear" w:color="auto" w:fill="FFFFFF"/>
        </w:rPr>
        <w:t>т.44</w:t>
      </w:r>
      <w:r w:rsidR="002E31C6" w:rsidRPr="00C558F6">
        <w:rPr>
          <w:bCs/>
          <w:sz w:val="28"/>
          <w:szCs w:val="28"/>
          <w:shd w:val="clear" w:color="auto" w:fill="FFFFFF"/>
          <w:vertAlign w:val="superscript"/>
        </w:rPr>
        <w:t>3</w:t>
      </w:r>
      <w:r w:rsidR="002E31C6" w:rsidRPr="00C558F6">
        <w:rPr>
          <w:bCs/>
          <w:sz w:val="28"/>
          <w:szCs w:val="28"/>
          <w:shd w:val="clear" w:color="auto" w:fill="FFFFFF"/>
        </w:rPr>
        <w:t xml:space="preserve"> встановила адміністративну відповідальність </w:t>
      </w:r>
      <w:r w:rsidR="002E31C6" w:rsidRPr="00A144CB">
        <w:rPr>
          <w:bCs/>
          <w:sz w:val="28"/>
          <w:szCs w:val="28"/>
          <w:shd w:val="clear" w:color="auto" w:fill="FFFFFF"/>
        </w:rPr>
        <w:t xml:space="preserve">за </w:t>
      </w:r>
      <w:bookmarkStart w:id="2" w:name="n11"/>
      <w:bookmarkEnd w:id="2"/>
      <w:r w:rsidR="002E31C6" w:rsidRPr="00A144CB">
        <w:rPr>
          <w:bCs/>
          <w:sz w:val="28"/>
          <w:szCs w:val="28"/>
          <w:shd w:val="clear" w:color="auto" w:fill="FFFFFF"/>
        </w:rPr>
        <w:t>п</w:t>
      </w:r>
      <w:r w:rsidR="00817A1B" w:rsidRPr="00A144CB">
        <w:rPr>
          <w:sz w:val="28"/>
          <w:szCs w:val="28"/>
        </w:rPr>
        <w:t>оруше</w:t>
      </w:r>
      <w:r w:rsidR="00A144CB">
        <w:rPr>
          <w:sz w:val="28"/>
          <w:szCs w:val="28"/>
        </w:rPr>
        <w:t>ння правил щодо карантину людей </w:t>
      </w:r>
      <w:r w:rsidR="00325324" w:rsidRPr="00C558F6">
        <w:rPr>
          <w:sz w:val="28"/>
          <w:szCs w:val="28"/>
        </w:rPr>
        <w:t>[</w:t>
      </w:r>
      <w:r w:rsidR="00F01038">
        <w:rPr>
          <w:sz w:val="28"/>
          <w:szCs w:val="28"/>
        </w:rPr>
        <w:t>3</w:t>
      </w:r>
      <w:r w:rsidR="00325324" w:rsidRPr="00C558F6">
        <w:rPr>
          <w:sz w:val="28"/>
          <w:szCs w:val="28"/>
        </w:rPr>
        <w:t>].</w:t>
      </w:r>
      <w:r w:rsidR="00860F6A">
        <w:rPr>
          <w:sz w:val="28"/>
          <w:szCs w:val="28"/>
        </w:rPr>
        <w:t xml:space="preserve"> </w:t>
      </w:r>
      <w:r w:rsidR="00CC3036">
        <w:rPr>
          <w:sz w:val="28"/>
          <w:szCs w:val="28"/>
        </w:rPr>
        <w:t xml:space="preserve">За </w:t>
      </w:r>
      <w:r>
        <w:rPr>
          <w:sz w:val="28"/>
          <w:szCs w:val="28"/>
        </w:rPr>
        <w:t xml:space="preserve">цією статтею </w:t>
      </w:r>
      <w:r w:rsidR="00CC3036">
        <w:rPr>
          <w:sz w:val="28"/>
          <w:szCs w:val="28"/>
        </w:rPr>
        <w:t xml:space="preserve">у </w:t>
      </w:r>
      <w:r w:rsidR="00CC3036" w:rsidRPr="00CC3036">
        <w:rPr>
          <w:sz w:val="28"/>
          <w:szCs w:val="28"/>
        </w:rPr>
        <w:t>2020 році суди розглянули 44 397 справ</w:t>
      </w:r>
      <w:r w:rsidR="00CC3036">
        <w:rPr>
          <w:sz w:val="28"/>
          <w:szCs w:val="28"/>
        </w:rPr>
        <w:t xml:space="preserve">, на 3282 людини наклали штраф </w:t>
      </w:r>
      <w:r w:rsidR="00CC3036" w:rsidRPr="00CC3036">
        <w:rPr>
          <w:sz w:val="28"/>
          <w:szCs w:val="28"/>
          <w:lang w:val="ru-RU"/>
        </w:rPr>
        <w:t>[</w:t>
      </w:r>
      <w:r w:rsidR="00F01038">
        <w:rPr>
          <w:sz w:val="28"/>
          <w:szCs w:val="28"/>
          <w:lang w:val="ru-RU"/>
        </w:rPr>
        <w:t>4</w:t>
      </w:r>
      <w:r w:rsidR="00CC3036" w:rsidRPr="00CC3036">
        <w:rPr>
          <w:sz w:val="28"/>
          <w:szCs w:val="28"/>
          <w:lang w:val="ru-RU"/>
        </w:rPr>
        <w:t>]</w:t>
      </w:r>
      <w:r w:rsidR="00CC3036">
        <w:rPr>
          <w:sz w:val="28"/>
          <w:szCs w:val="28"/>
        </w:rPr>
        <w:t xml:space="preserve">. </w:t>
      </w:r>
      <w:r w:rsidR="00397F26" w:rsidRPr="00C558F6">
        <w:rPr>
          <w:sz w:val="28"/>
          <w:szCs w:val="28"/>
        </w:rPr>
        <w:t xml:space="preserve">Аналіз </w:t>
      </w:r>
      <w:r w:rsidR="00405439">
        <w:rPr>
          <w:sz w:val="28"/>
          <w:szCs w:val="28"/>
        </w:rPr>
        <w:t xml:space="preserve">оперативної </w:t>
      </w:r>
      <w:r w:rsidR="00397F26" w:rsidRPr="00C558F6">
        <w:rPr>
          <w:sz w:val="28"/>
          <w:szCs w:val="28"/>
        </w:rPr>
        <w:t xml:space="preserve">інформації </w:t>
      </w:r>
      <w:r w:rsidR="00405439" w:rsidRPr="00405439">
        <w:t xml:space="preserve"> </w:t>
      </w:r>
      <w:r w:rsidR="00405439" w:rsidRPr="00405439">
        <w:rPr>
          <w:sz w:val="28"/>
          <w:szCs w:val="28"/>
        </w:rPr>
        <w:t>щодо</w:t>
      </w:r>
      <w:r>
        <w:rPr>
          <w:sz w:val="28"/>
          <w:szCs w:val="28"/>
        </w:rPr>
        <w:t xml:space="preserve"> розгляду справ за ст.44</w:t>
      </w:r>
      <w:r>
        <w:rPr>
          <w:sz w:val="28"/>
          <w:szCs w:val="28"/>
          <w:vertAlign w:val="superscript"/>
        </w:rPr>
        <w:t>3</w:t>
      </w:r>
      <w:r w:rsidR="00405439" w:rsidRPr="00405439">
        <w:rPr>
          <w:sz w:val="28"/>
          <w:szCs w:val="28"/>
        </w:rPr>
        <w:t xml:space="preserve"> </w:t>
      </w:r>
      <w:r w:rsidR="00405439">
        <w:rPr>
          <w:sz w:val="28"/>
          <w:szCs w:val="28"/>
        </w:rPr>
        <w:t>с</w:t>
      </w:r>
      <w:r w:rsidR="00D8563D">
        <w:rPr>
          <w:sz w:val="28"/>
          <w:szCs w:val="28"/>
        </w:rPr>
        <w:t>таном на 27 квітня 2021 року</w:t>
      </w:r>
      <w:r w:rsidR="00275125">
        <w:rPr>
          <w:sz w:val="28"/>
          <w:szCs w:val="28"/>
        </w:rPr>
        <w:t xml:space="preserve"> </w:t>
      </w:r>
      <w:r w:rsidR="00405439" w:rsidRPr="00C558F6">
        <w:rPr>
          <w:sz w:val="28"/>
          <w:szCs w:val="28"/>
        </w:rPr>
        <w:t xml:space="preserve"> </w:t>
      </w:r>
      <w:r w:rsidR="00405439" w:rsidRPr="00C558F6">
        <w:rPr>
          <w:sz w:val="28"/>
          <w:szCs w:val="28"/>
          <w:lang w:val="ru-RU"/>
        </w:rPr>
        <w:t>[</w:t>
      </w:r>
      <w:r w:rsidR="00F01038">
        <w:rPr>
          <w:sz w:val="28"/>
          <w:szCs w:val="28"/>
          <w:lang w:val="ru-RU"/>
        </w:rPr>
        <w:t>5</w:t>
      </w:r>
      <w:r w:rsidR="00405439" w:rsidRPr="00C558F6">
        <w:rPr>
          <w:sz w:val="28"/>
          <w:szCs w:val="28"/>
          <w:lang w:val="ru-RU"/>
        </w:rPr>
        <w:t>]</w:t>
      </w:r>
      <w:r w:rsidR="00405439">
        <w:rPr>
          <w:sz w:val="28"/>
          <w:szCs w:val="28"/>
        </w:rPr>
        <w:t xml:space="preserve"> </w:t>
      </w:r>
      <w:r w:rsidR="00275125">
        <w:rPr>
          <w:sz w:val="28"/>
          <w:szCs w:val="28"/>
        </w:rPr>
        <w:t>показав,</w:t>
      </w:r>
      <w:r w:rsidR="00397F26" w:rsidRPr="00C558F6">
        <w:rPr>
          <w:sz w:val="28"/>
          <w:szCs w:val="28"/>
        </w:rPr>
        <w:t xml:space="preserve"> що за період дії ст.44</w:t>
      </w:r>
      <w:r w:rsidR="00397F26" w:rsidRPr="00C558F6">
        <w:rPr>
          <w:sz w:val="28"/>
          <w:szCs w:val="28"/>
          <w:vertAlign w:val="superscript"/>
        </w:rPr>
        <w:t>3</w:t>
      </w:r>
      <w:r w:rsidR="00397F26" w:rsidRPr="00C558F6">
        <w:rPr>
          <w:sz w:val="28"/>
          <w:szCs w:val="28"/>
        </w:rPr>
        <w:t xml:space="preserve"> на розгляд </w:t>
      </w:r>
      <w:r w:rsidR="00397F26" w:rsidRPr="00486BB7">
        <w:rPr>
          <w:sz w:val="28"/>
          <w:szCs w:val="28"/>
        </w:rPr>
        <w:t xml:space="preserve">судів надійшло </w:t>
      </w:r>
      <w:r w:rsidR="00D8563D" w:rsidRPr="00486BB7">
        <w:rPr>
          <w:sz w:val="28"/>
          <w:szCs w:val="28"/>
        </w:rPr>
        <w:t xml:space="preserve">103 546 </w:t>
      </w:r>
      <w:r w:rsidR="00397F26" w:rsidRPr="00486BB7">
        <w:rPr>
          <w:sz w:val="28"/>
          <w:szCs w:val="28"/>
        </w:rPr>
        <w:t>протокол</w:t>
      </w:r>
      <w:r w:rsidR="00D8563D" w:rsidRPr="00486BB7">
        <w:rPr>
          <w:sz w:val="28"/>
          <w:szCs w:val="28"/>
        </w:rPr>
        <w:t>ів</w:t>
      </w:r>
      <w:r w:rsidR="00397F26" w:rsidRPr="00486BB7">
        <w:rPr>
          <w:sz w:val="28"/>
          <w:szCs w:val="28"/>
        </w:rPr>
        <w:t xml:space="preserve">, </w:t>
      </w:r>
      <w:r w:rsidR="001C7E67" w:rsidRPr="00486BB7">
        <w:rPr>
          <w:sz w:val="28"/>
          <w:szCs w:val="28"/>
        </w:rPr>
        <w:t xml:space="preserve">повернуто </w:t>
      </w:r>
      <w:r w:rsidR="00D8563D" w:rsidRPr="00486BB7">
        <w:rPr>
          <w:sz w:val="28"/>
          <w:szCs w:val="28"/>
        </w:rPr>
        <w:t xml:space="preserve">20 807 </w:t>
      </w:r>
      <w:r w:rsidR="001C7E67" w:rsidRPr="00486BB7">
        <w:rPr>
          <w:sz w:val="28"/>
          <w:szCs w:val="28"/>
        </w:rPr>
        <w:t xml:space="preserve">протоколів, в тому числі для належного оформлення </w:t>
      </w:r>
      <w:r w:rsidR="00D8563D" w:rsidRPr="00486BB7">
        <w:rPr>
          <w:sz w:val="28"/>
          <w:szCs w:val="28"/>
        </w:rPr>
        <w:t>17 629</w:t>
      </w:r>
      <w:r w:rsidR="001C7E67" w:rsidRPr="00486BB7">
        <w:rPr>
          <w:sz w:val="28"/>
          <w:szCs w:val="28"/>
        </w:rPr>
        <w:t xml:space="preserve">. Було </w:t>
      </w:r>
      <w:r w:rsidR="00F7282F" w:rsidRPr="00486BB7">
        <w:rPr>
          <w:sz w:val="28"/>
          <w:szCs w:val="28"/>
        </w:rPr>
        <w:t>розглянуто по всій Україні</w:t>
      </w:r>
      <w:r w:rsidR="001C7E67" w:rsidRPr="00486BB7">
        <w:rPr>
          <w:sz w:val="28"/>
          <w:szCs w:val="28"/>
        </w:rPr>
        <w:t xml:space="preserve"> </w:t>
      </w:r>
      <w:r w:rsidR="00D8563D" w:rsidRPr="00486BB7">
        <w:rPr>
          <w:sz w:val="28"/>
          <w:szCs w:val="28"/>
        </w:rPr>
        <w:t xml:space="preserve">70 058 </w:t>
      </w:r>
      <w:r w:rsidR="001C7E67" w:rsidRPr="00486BB7">
        <w:rPr>
          <w:sz w:val="28"/>
          <w:szCs w:val="28"/>
        </w:rPr>
        <w:t xml:space="preserve">справ, у тому числі накладено штраф в </w:t>
      </w:r>
      <w:r w:rsidR="00D8563D" w:rsidRPr="00486BB7">
        <w:rPr>
          <w:sz w:val="28"/>
          <w:szCs w:val="28"/>
        </w:rPr>
        <w:t xml:space="preserve">4 621 </w:t>
      </w:r>
      <w:r w:rsidR="001C7E67" w:rsidRPr="00486BB7">
        <w:rPr>
          <w:sz w:val="28"/>
          <w:szCs w:val="28"/>
        </w:rPr>
        <w:t>випадку</w:t>
      </w:r>
      <w:r w:rsidR="003B1ADD" w:rsidRPr="00486BB7">
        <w:rPr>
          <w:sz w:val="28"/>
          <w:szCs w:val="28"/>
        </w:rPr>
        <w:t xml:space="preserve">. </w:t>
      </w:r>
      <w:r w:rsidR="001D5D0F" w:rsidRPr="00486BB7">
        <w:rPr>
          <w:sz w:val="28"/>
          <w:szCs w:val="28"/>
        </w:rPr>
        <w:t>Отже, в</w:t>
      </w:r>
      <w:r w:rsidR="00033D7C" w:rsidRPr="00486BB7">
        <w:rPr>
          <w:sz w:val="28"/>
          <w:szCs w:val="28"/>
        </w:rPr>
        <w:t xml:space="preserve">ідсоток </w:t>
      </w:r>
      <w:r w:rsidR="001D5D0F" w:rsidRPr="00486BB7">
        <w:rPr>
          <w:sz w:val="28"/>
          <w:szCs w:val="28"/>
        </w:rPr>
        <w:t xml:space="preserve">розглянутих </w:t>
      </w:r>
      <w:r w:rsidR="00033D7C" w:rsidRPr="00486BB7">
        <w:rPr>
          <w:sz w:val="28"/>
          <w:szCs w:val="28"/>
        </w:rPr>
        <w:t>справ</w:t>
      </w:r>
      <w:r w:rsidR="001D5D0F" w:rsidRPr="00486BB7">
        <w:rPr>
          <w:sz w:val="28"/>
          <w:szCs w:val="28"/>
        </w:rPr>
        <w:t xml:space="preserve"> становить</w:t>
      </w:r>
      <w:r w:rsidR="00275125" w:rsidRPr="00486BB7">
        <w:rPr>
          <w:sz w:val="28"/>
          <w:szCs w:val="28"/>
        </w:rPr>
        <w:t xml:space="preserve"> 68 </w:t>
      </w:r>
      <w:r w:rsidR="001D5D0F" w:rsidRPr="00486BB7">
        <w:rPr>
          <w:sz w:val="28"/>
          <w:szCs w:val="28"/>
        </w:rPr>
        <w:t xml:space="preserve">%, з них справ, </w:t>
      </w:r>
      <w:r w:rsidR="00033D7C" w:rsidRPr="00486BB7">
        <w:rPr>
          <w:sz w:val="28"/>
          <w:szCs w:val="28"/>
        </w:rPr>
        <w:t xml:space="preserve">у яких суд підтвердив правомірність накладення штрафу, становить </w:t>
      </w:r>
      <w:r w:rsidR="00275125" w:rsidRPr="00486BB7">
        <w:rPr>
          <w:sz w:val="28"/>
          <w:szCs w:val="28"/>
        </w:rPr>
        <w:t>6,6</w:t>
      </w:r>
      <w:r w:rsidR="00033D7C" w:rsidRPr="00486BB7">
        <w:rPr>
          <w:sz w:val="28"/>
          <w:szCs w:val="28"/>
        </w:rPr>
        <w:t xml:space="preserve"> %. </w:t>
      </w:r>
      <w:r w:rsidR="003C75E8" w:rsidRPr="00486BB7">
        <w:rPr>
          <w:sz w:val="28"/>
          <w:szCs w:val="28"/>
        </w:rPr>
        <w:t xml:space="preserve">І цей відсоток </w:t>
      </w:r>
      <w:r w:rsidR="0065676A" w:rsidRPr="00486BB7">
        <w:rPr>
          <w:sz w:val="28"/>
          <w:szCs w:val="28"/>
        </w:rPr>
        <w:t>має тенденцію до зменшення</w:t>
      </w:r>
      <w:r w:rsidR="003C75E8" w:rsidRPr="00486BB7">
        <w:rPr>
          <w:sz w:val="28"/>
          <w:szCs w:val="28"/>
        </w:rPr>
        <w:t>. Такий висновок ми зробили п</w:t>
      </w:r>
      <w:r w:rsidR="0065676A" w:rsidRPr="00486BB7">
        <w:rPr>
          <w:sz w:val="28"/>
          <w:szCs w:val="28"/>
        </w:rPr>
        <w:t>роаналізувавш</w:t>
      </w:r>
      <w:r w:rsidR="006D14CF" w:rsidRPr="00486BB7">
        <w:rPr>
          <w:sz w:val="28"/>
          <w:szCs w:val="28"/>
        </w:rPr>
        <w:t xml:space="preserve">и судові рішення по справам </w:t>
      </w:r>
      <w:r w:rsidR="00F7282F" w:rsidRPr="00486BB7">
        <w:rPr>
          <w:sz w:val="28"/>
          <w:szCs w:val="28"/>
        </w:rPr>
        <w:t xml:space="preserve">за </w:t>
      </w:r>
      <w:r w:rsidR="006D14CF" w:rsidRPr="00486BB7">
        <w:rPr>
          <w:sz w:val="28"/>
          <w:szCs w:val="28"/>
        </w:rPr>
        <w:t>ст.44</w:t>
      </w:r>
      <w:r w:rsidR="006D14CF" w:rsidRPr="00486BB7">
        <w:rPr>
          <w:sz w:val="28"/>
          <w:szCs w:val="28"/>
          <w:vertAlign w:val="superscript"/>
        </w:rPr>
        <w:t>3</w:t>
      </w:r>
      <w:r w:rsidR="00BE6128" w:rsidRPr="00486BB7">
        <w:rPr>
          <w:sz w:val="28"/>
          <w:szCs w:val="28"/>
        </w:rPr>
        <w:t xml:space="preserve"> КУпАП на прикладі </w:t>
      </w:r>
      <w:r w:rsidR="00051B61">
        <w:rPr>
          <w:sz w:val="28"/>
          <w:szCs w:val="28"/>
        </w:rPr>
        <w:t xml:space="preserve">ста </w:t>
      </w:r>
      <w:r w:rsidR="00BE6128" w:rsidRPr="00486BB7">
        <w:rPr>
          <w:sz w:val="28"/>
          <w:szCs w:val="28"/>
        </w:rPr>
        <w:t xml:space="preserve">справ, розглянутих з 29 жовтня по 26 листопада 2020 року </w:t>
      </w:r>
      <w:r w:rsidR="00275125" w:rsidRPr="00486BB7">
        <w:rPr>
          <w:sz w:val="28"/>
          <w:szCs w:val="28"/>
        </w:rPr>
        <w:t xml:space="preserve">та </w:t>
      </w:r>
      <w:r w:rsidR="006A7B76">
        <w:rPr>
          <w:sz w:val="28"/>
          <w:szCs w:val="28"/>
        </w:rPr>
        <w:t>п’ятдесяти</w:t>
      </w:r>
      <w:r w:rsidR="00051B61">
        <w:rPr>
          <w:sz w:val="28"/>
          <w:szCs w:val="28"/>
        </w:rPr>
        <w:t xml:space="preserve"> </w:t>
      </w:r>
      <w:r w:rsidR="00275125" w:rsidRPr="00486BB7">
        <w:rPr>
          <w:sz w:val="28"/>
          <w:szCs w:val="28"/>
        </w:rPr>
        <w:t xml:space="preserve"> справ, розглянутих з 1</w:t>
      </w:r>
      <w:r>
        <w:rPr>
          <w:sz w:val="28"/>
          <w:szCs w:val="28"/>
        </w:rPr>
        <w:t xml:space="preserve"> квітня  по 22 квітня 2021 року</w:t>
      </w:r>
      <w:r w:rsidR="00275125" w:rsidRPr="00486BB7">
        <w:rPr>
          <w:sz w:val="28"/>
          <w:szCs w:val="28"/>
        </w:rPr>
        <w:t xml:space="preserve"> </w:t>
      </w:r>
      <w:r w:rsidR="00BE6128" w:rsidRPr="00486BB7">
        <w:rPr>
          <w:sz w:val="28"/>
          <w:szCs w:val="28"/>
        </w:rPr>
        <w:t xml:space="preserve">Хмельницьким </w:t>
      </w:r>
      <w:proofErr w:type="spellStart"/>
      <w:r w:rsidR="00BE6128" w:rsidRPr="00486BB7">
        <w:rPr>
          <w:sz w:val="28"/>
          <w:szCs w:val="28"/>
        </w:rPr>
        <w:t>міськрайонним</w:t>
      </w:r>
      <w:proofErr w:type="spellEnd"/>
      <w:r w:rsidR="00BE6128" w:rsidRPr="00486BB7">
        <w:rPr>
          <w:sz w:val="28"/>
          <w:szCs w:val="28"/>
        </w:rPr>
        <w:t xml:space="preserve"> судом Хмельницької області [</w:t>
      </w:r>
      <w:r w:rsidR="00F01038" w:rsidRPr="00486BB7">
        <w:rPr>
          <w:sz w:val="28"/>
          <w:szCs w:val="28"/>
        </w:rPr>
        <w:t>6</w:t>
      </w:r>
      <w:r w:rsidR="00275125" w:rsidRPr="00486BB7">
        <w:rPr>
          <w:sz w:val="28"/>
          <w:szCs w:val="28"/>
        </w:rPr>
        <w:t>].</w:t>
      </w:r>
    </w:p>
    <w:p w:rsidR="00677F02" w:rsidRPr="00C558F6" w:rsidRDefault="003C75E8" w:rsidP="00C558F6">
      <w:pPr>
        <w:spacing w:line="360" w:lineRule="auto"/>
        <w:ind w:firstLine="709"/>
        <w:jc w:val="both"/>
        <w:rPr>
          <w:sz w:val="28"/>
          <w:szCs w:val="28"/>
        </w:rPr>
      </w:pPr>
      <w:r w:rsidRPr="00AE762E">
        <w:rPr>
          <w:sz w:val="28"/>
          <w:szCs w:val="28"/>
        </w:rPr>
        <w:lastRenderedPageBreak/>
        <w:t xml:space="preserve">Проведений аналіз </w:t>
      </w:r>
      <w:r w:rsidR="00AE762E" w:rsidRPr="00AE762E">
        <w:rPr>
          <w:sz w:val="28"/>
          <w:szCs w:val="28"/>
        </w:rPr>
        <w:t xml:space="preserve">«осінніх» </w:t>
      </w:r>
      <w:r w:rsidRPr="00AE762E">
        <w:rPr>
          <w:sz w:val="28"/>
          <w:szCs w:val="28"/>
        </w:rPr>
        <w:t xml:space="preserve">судових рішень показав, що найчастіше справи стосувались </w:t>
      </w:r>
      <w:r w:rsidR="00883895" w:rsidRPr="00AE762E">
        <w:rPr>
          <w:sz w:val="28"/>
          <w:szCs w:val="28"/>
        </w:rPr>
        <w:t xml:space="preserve">перевезення більшої кількості пасажирів, ніж дозволено, </w:t>
      </w:r>
      <w:r w:rsidRPr="00AE762E">
        <w:rPr>
          <w:sz w:val="28"/>
          <w:szCs w:val="28"/>
        </w:rPr>
        <w:t>торгівл</w:t>
      </w:r>
      <w:r w:rsidR="00883895" w:rsidRPr="00AE762E">
        <w:rPr>
          <w:sz w:val="28"/>
          <w:szCs w:val="28"/>
        </w:rPr>
        <w:t>і</w:t>
      </w:r>
      <w:r w:rsidRPr="00AE762E">
        <w:rPr>
          <w:sz w:val="28"/>
          <w:szCs w:val="28"/>
        </w:rPr>
        <w:t xml:space="preserve"> продуктами харчування без захисних масок та рукавичок, прийому відвідувачів зак</w:t>
      </w:r>
      <w:r w:rsidR="00883895" w:rsidRPr="00AE762E">
        <w:rPr>
          <w:sz w:val="28"/>
          <w:szCs w:val="28"/>
        </w:rPr>
        <w:t xml:space="preserve">ладами громадського харчування </w:t>
      </w:r>
      <w:r w:rsidRPr="00AE762E">
        <w:rPr>
          <w:sz w:val="28"/>
          <w:szCs w:val="28"/>
        </w:rPr>
        <w:t>тощо.</w:t>
      </w:r>
      <w:r w:rsidR="00883895" w:rsidRPr="00AE762E">
        <w:rPr>
          <w:sz w:val="28"/>
          <w:szCs w:val="28"/>
        </w:rPr>
        <w:t xml:space="preserve"> </w:t>
      </w:r>
      <w:r w:rsidRPr="00C558F6">
        <w:rPr>
          <w:sz w:val="28"/>
          <w:szCs w:val="28"/>
          <w:lang w:val="ru-RU"/>
        </w:rPr>
        <w:t xml:space="preserve">За </w:t>
      </w:r>
      <w:proofErr w:type="spellStart"/>
      <w:proofErr w:type="gramStart"/>
      <w:r w:rsidRPr="00486BB7">
        <w:rPr>
          <w:sz w:val="28"/>
          <w:szCs w:val="28"/>
          <w:lang w:val="ru-RU"/>
        </w:rPr>
        <w:t>досл</w:t>
      </w:r>
      <w:proofErr w:type="gramEnd"/>
      <w:r w:rsidRPr="00486BB7">
        <w:rPr>
          <w:sz w:val="28"/>
          <w:szCs w:val="28"/>
          <w:lang w:val="ru-RU"/>
        </w:rPr>
        <w:t>іджуваний</w:t>
      </w:r>
      <w:proofErr w:type="spellEnd"/>
      <w:r w:rsidRPr="00486BB7">
        <w:rPr>
          <w:sz w:val="28"/>
          <w:szCs w:val="28"/>
          <w:lang w:val="ru-RU"/>
        </w:rPr>
        <w:t xml:space="preserve"> </w:t>
      </w:r>
      <w:proofErr w:type="spellStart"/>
      <w:r w:rsidRPr="00486BB7">
        <w:rPr>
          <w:sz w:val="28"/>
          <w:szCs w:val="28"/>
          <w:lang w:val="ru-RU"/>
        </w:rPr>
        <w:t>період</w:t>
      </w:r>
      <w:proofErr w:type="spellEnd"/>
      <w:r w:rsidRPr="00486BB7">
        <w:rPr>
          <w:sz w:val="28"/>
          <w:szCs w:val="28"/>
          <w:lang w:val="ru-RU"/>
        </w:rPr>
        <w:t xml:space="preserve"> </w:t>
      </w:r>
      <w:proofErr w:type="spellStart"/>
      <w:r w:rsidRPr="00486BB7">
        <w:rPr>
          <w:sz w:val="28"/>
          <w:szCs w:val="28"/>
          <w:lang w:val="ru-RU"/>
        </w:rPr>
        <w:t>було</w:t>
      </w:r>
      <w:proofErr w:type="spellEnd"/>
      <w:r w:rsidRPr="00486BB7">
        <w:rPr>
          <w:sz w:val="28"/>
          <w:szCs w:val="28"/>
          <w:lang w:val="ru-RU"/>
        </w:rPr>
        <w:t xml:space="preserve"> </w:t>
      </w:r>
      <w:proofErr w:type="spellStart"/>
      <w:r w:rsidRPr="00486BB7">
        <w:rPr>
          <w:sz w:val="28"/>
          <w:szCs w:val="28"/>
          <w:lang w:val="ru-RU"/>
        </w:rPr>
        <w:t>прийнято</w:t>
      </w:r>
      <w:proofErr w:type="spellEnd"/>
      <w:r w:rsidRPr="00486BB7">
        <w:rPr>
          <w:sz w:val="28"/>
          <w:szCs w:val="28"/>
          <w:lang w:val="ru-RU"/>
        </w:rPr>
        <w:t xml:space="preserve"> </w:t>
      </w:r>
      <w:proofErr w:type="spellStart"/>
      <w:r w:rsidRPr="00486BB7">
        <w:rPr>
          <w:sz w:val="28"/>
          <w:szCs w:val="28"/>
          <w:lang w:val="ru-RU"/>
        </w:rPr>
        <w:t>лише</w:t>
      </w:r>
      <w:proofErr w:type="spellEnd"/>
      <w:r w:rsidRPr="00486BB7">
        <w:rPr>
          <w:sz w:val="28"/>
          <w:szCs w:val="28"/>
          <w:lang w:val="ru-RU"/>
        </w:rPr>
        <w:t xml:space="preserve"> </w:t>
      </w:r>
      <w:r w:rsidR="00AE762E" w:rsidRPr="00486BB7">
        <w:rPr>
          <w:sz w:val="28"/>
          <w:szCs w:val="28"/>
          <w:lang w:val="ru-RU"/>
        </w:rPr>
        <w:t>три</w:t>
      </w:r>
      <w:r w:rsidRPr="00486BB7">
        <w:rPr>
          <w:sz w:val="28"/>
          <w:szCs w:val="28"/>
          <w:lang w:val="ru-RU"/>
        </w:rPr>
        <w:t xml:space="preserve"> </w:t>
      </w:r>
      <w:proofErr w:type="spellStart"/>
      <w:r w:rsidRPr="00486BB7">
        <w:rPr>
          <w:sz w:val="28"/>
          <w:szCs w:val="28"/>
          <w:lang w:val="ru-RU"/>
        </w:rPr>
        <w:t>рішен</w:t>
      </w:r>
      <w:r w:rsidR="00AE762E" w:rsidRPr="00486BB7">
        <w:rPr>
          <w:sz w:val="28"/>
          <w:szCs w:val="28"/>
        </w:rPr>
        <w:t>н</w:t>
      </w:r>
      <w:r w:rsidR="00F01038" w:rsidRPr="00486BB7">
        <w:rPr>
          <w:sz w:val="28"/>
          <w:szCs w:val="28"/>
        </w:rPr>
        <w:t>я</w:t>
      </w:r>
      <w:proofErr w:type="spellEnd"/>
      <w:r w:rsidRPr="00486BB7">
        <w:rPr>
          <w:sz w:val="28"/>
          <w:szCs w:val="28"/>
          <w:lang w:val="ru-RU"/>
        </w:rPr>
        <w:t xml:space="preserve"> про </w:t>
      </w:r>
      <w:proofErr w:type="spellStart"/>
      <w:r w:rsidRPr="00486BB7">
        <w:rPr>
          <w:sz w:val="28"/>
          <w:szCs w:val="28"/>
          <w:lang w:val="ru-RU"/>
        </w:rPr>
        <w:t>визнання</w:t>
      </w:r>
      <w:proofErr w:type="spellEnd"/>
      <w:r w:rsidRPr="00486BB7">
        <w:rPr>
          <w:sz w:val="28"/>
          <w:szCs w:val="28"/>
          <w:lang w:val="ru-RU"/>
        </w:rPr>
        <w:t xml:space="preserve"> особи винною у </w:t>
      </w:r>
      <w:proofErr w:type="spellStart"/>
      <w:r w:rsidRPr="00486BB7">
        <w:rPr>
          <w:sz w:val="28"/>
          <w:szCs w:val="28"/>
          <w:lang w:val="ru-RU"/>
        </w:rPr>
        <w:t>вчиненні</w:t>
      </w:r>
      <w:proofErr w:type="spellEnd"/>
      <w:r w:rsidRPr="00486BB7">
        <w:rPr>
          <w:sz w:val="28"/>
          <w:szCs w:val="28"/>
          <w:lang w:val="ru-RU"/>
        </w:rPr>
        <w:t xml:space="preserve"> </w:t>
      </w:r>
      <w:proofErr w:type="spellStart"/>
      <w:r w:rsidRPr="00486BB7">
        <w:rPr>
          <w:sz w:val="28"/>
          <w:szCs w:val="28"/>
          <w:lang w:val="ru-RU"/>
        </w:rPr>
        <w:t>правопорушення</w:t>
      </w:r>
      <w:proofErr w:type="spellEnd"/>
      <w:r w:rsidRPr="00486BB7">
        <w:rPr>
          <w:sz w:val="28"/>
          <w:szCs w:val="28"/>
          <w:lang w:val="ru-RU"/>
        </w:rPr>
        <w:t xml:space="preserve">, </w:t>
      </w:r>
      <w:proofErr w:type="spellStart"/>
      <w:r w:rsidRPr="00486BB7">
        <w:rPr>
          <w:sz w:val="28"/>
          <w:szCs w:val="28"/>
          <w:lang w:val="ru-RU"/>
        </w:rPr>
        <w:t>передбаченого</w:t>
      </w:r>
      <w:proofErr w:type="spellEnd"/>
      <w:r w:rsidRPr="00486BB7">
        <w:rPr>
          <w:sz w:val="28"/>
          <w:szCs w:val="28"/>
          <w:lang w:val="ru-RU"/>
        </w:rPr>
        <w:t xml:space="preserve"> </w:t>
      </w:r>
      <w:r w:rsidRPr="00486BB7">
        <w:rPr>
          <w:sz w:val="28"/>
          <w:szCs w:val="28"/>
        </w:rPr>
        <w:t>44</w:t>
      </w:r>
      <w:r w:rsidRPr="00486BB7">
        <w:rPr>
          <w:sz w:val="28"/>
          <w:szCs w:val="28"/>
          <w:vertAlign w:val="superscript"/>
        </w:rPr>
        <w:t>3</w:t>
      </w:r>
      <w:r w:rsidRPr="00486BB7">
        <w:rPr>
          <w:sz w:val="28"/>
          <w:szCs w:val="28"/>
        </w:rPr>
        <w:t xml:space="preserve"> КУпАП</w:t>
      </w:r>
      <w:r w:rsidR="00F478DB" w:rsidRPr="00486BB7">
        <w:rPr>
          <w:sz w:val="28"/>
          <w:szCs w:val="28"/>
        </w:rPr>
        <w:t>.</w:t>
      </w:r>
      <w:r w:rsidR="00883895" w:rsidRPr="00486BB7">
        <w:rPr>
          <w:sz w:val="28"/>
          <w:szCs w:val="28"/>
        </w:rPr>
        <w:t xml:space="preserve"> </w:t>
      </w:r>
      <w:r w:rsidR="00F478DB" w:rsidRPr="00486BB7">
        <w:rPr>
          <w:sz w:val="28"/>
          <w:szCs w:val="28"/>
        </w:rPr>
        <w:t>У 16</w:t>
      </w:r>
      <w:r w:rsidR="0065676A" w:rsidRPr="00486BB7">
        <w:rPr>
          <w:sz w:val="28"/>
          <w:szCs w:val="28"/>
        </w:rPr>
        <w:t>-ти випадках приймал</w:t>
      </w:r>
      <w:r w:rsidR="00F7282F" w:rsidRPr="00486BB7">
        <w:rPr>
          <w:sz w:val="28"/>
          <w:szCs w:val="28"/>
        </w:rPr>
        <w:t>и</w:t>
      </w:r>
      <w:r w:rsidR="0065676A" w:rsidRPr="00486BB7">
        <w:rPr>
          <w:sz w:val="28"/>
          <w:szCs w:val="28"/>
        </w:rPr>
        <w:t>сь рішення про визнання особи</w:t>
      </w:r>
      <w:r w:rsidR="00F478DB" w:rsidRPr="00486BB7">
        <w:rPr>
          <w:sz w:val="28"/>
          <w:szCs w:val="28"/>
        </w:rPr>
        <w:t xml:space="preserve"> винною та </w:t>
      </w:r>
      <w:r w:rsidR="0065676A" w:rsidRPr="00486BB7">
        <w:rPr>
          <w:sz w:val="28"/>
          <w:szCs w:val="28"/>
        </w:rPr>
        <w:t>закриття провадження по справі на</w:t>
      </w:r>
      <w:r w:rsidR="0065676A" w:rsidRPr="00C558F6">
        <w:rPr>
          <w:sz w:val="28"/>
          <w:szCs w:val="28"/>
        </w:rPr>
        <w:t xml:space="preserve"> підставі ст. 22 </w:t>
      </w:r>
      <w:r w:rsidR="00F7282F" w:rsidRPr="00C558F6">
        <w:rPr>
          <w:sz w:val="28"/>
          <w:szCs w:val="28"/>
        </w:rPr>
        <w:t>КУпАП</w:t>
      </w:r>
      <w:r w:rsidR="00F478DB" w:rsidRPr="00C558F6">
        <w:rPr>
          <w:sz w:val="28"/>
          <w:szCs w:val="28"/>
        </w:rPr>
        <w:t xml:space="preserve"> у зв`язку з малозначністю вчиненого правопорушення, </w:t>
      </w:r>
      <w:r w:rsidR="00051B61">
        <w:rPr>
          <w:sz w:val="28"/>
          <w:szCs w:val="28"/>
        </w:rPr>
        <w:t xml:space="preserve">зі звільненням </w:t>
      </w:r>
      <w:r w:rsidR="00F478DB" w:rsidRPr="00C558F6">
        <w:rPr>
          <w:sz w:val="28"/>
          <w:szCs w:val="28"/>
        </w:rPr>
        <w:t>особ</w:t>
      </w:r>
      <w:r w:rsidR="00051B61">
        <w:rPr>
          <w:sz w:val="28"/>
          <w:szCs w:val="28"/>
        </w:rPr>
        <w:t>и</w:t>
      </w:r>
      <w:r w:rsidR="00F478DB" w:rsidRPr="00C558F6">
        <w:rPr>
          <w:sz w:val="28"/>
          <w:szCs w:val="28"/>
        </w:rPr>
        <w:t xml:space="preserve"> від адміністративної відповідальності </w:t>
      </w:r>
      <w:r w:rsidR="00DC305D" w:rsidRPr="00C558F6">
        <w:rPr>
          <w:sz w:val="28"/>
          <w:szCs w:val="28"/>
        </w:rPr>
        <w:t xml:space="preserve">і </w:t>
      </w:r>
      <w:r w:rsidR="00051B61">
        <w:rPr>
          <w:sz w:val="28"/>
          <w:szCs w:val="28"/>
        </w:rPr>
        <w:t>обмеженням</w:t>
      </w:r>
      <w:r w:rsidR="00F478DB" w:rsidRPr="00C558F6">
        <w:rPr>
          <w:sz w:val="28"/>
          <w:szCs w:val="28"/>
        </w:rPr>
        <w:t xml:space="preserve"> усним зауваженням. У 39</w:t>
      </w:r>
      <w:r w:rsidR="0065676A" w:rsidRPr="00C558F6">
        <w:rPr>
          <w:sz w:val="28"/>
          <w:szCs w:val="28"/>
        </w:rPr>
        <w:t>-ти</w:t>
      </w:r>
      <w:r w:rsidR="00F478DB" w:rsidRPr="00C558F6">
        <w:rPr>
          <w:sz w:val="28"/>
          <w:szCs w:val="28"/>
        </w:rPr>
        <w:t xml:space="preserve"> випадках суд просто звільняв особу від адміністративної відповідальності, обмежившись усним зауваженням.</w:t>
      </w:r>
      <w:r w:rsidR="00A140D7" w:rsidRPr="00C558F6">
        <w:rPr>
          <w:sz w:val="28"/>
          <w:szCs w:val="28"/>
        </w:rPr>
        <w:t xml:space="preserve"> Підставами таких рішень було визнання особами своєї вини, притягнення до відповідальності </w:t>
      </w:r>
      <w:r w:rsidR="00F7282F" w:rsidRPr="00C558F6">
        <w:rPr>
          <w:sz w:val="28"/>
          <w:szCs w:val="28"/>
        </w:rPr>
        <w:t xml:space="preserve">вперше </w:t>
      </w:r>
      <w:r w:rsidR="00A140D7" w:rsidRPr="00C558F6">
        <w:rPr>
          <w:sz w:val="28"/>
          <w:szCs w:val="28"/>
        </w:rPr>
        <w:t>та відсутність істотної шкоди суспільним інтересам і державі.</w:t>
      </w:r>
    </w:p>
    <w:p w:rsidR="001B3008" w:rsidRPr="00C558F6" w:rsidRDefault="00DF1B5D" w:rsidP="00051B61">
      <w:pPr>
        <w:spacing w:line="360" w:lineRule="auto"/>
        <w:ind w:firstLine="709"/>
        <w:jc w:val="both"/>
        <w:rPr>
          <w:sz w:val="28"/>
          <w:szCs w:val="28"/>
        </w:rPr>
      </w:pPr>
      <w:r w:rsidRPr="00C558F6">
        <w:rPr>
          <w:sz w:val="28"/>
          <w:szCs w:val="28"/>
        </w:rPr>
        <w:t>20</w:t>
      </w:r>
      <w:r w:rsidR="002B4FCE" w:rsidRPr="00C558F6">
        <w:rPr>
          <w:sz w:val="28"/>
          <w:szCs w:val="28"/>
        </w:rPr>
        <w:t xml:space="preserve"> рішень стосувалися закриття провадження в справі за відсутністю складу а</w:t>
      </w:r>
      <w:r w:rsidRPr="00C558F6">
        <w:rPr>
          <w:sz w:val="28"/>
          <w:szCs w:val="28"/>
        </w:rPr>
        <w:t>дміністративного правопорушення</w:t>
      </w:r>
      <w:r w:rsidR="004E3DE8" w:rsidRPr="00C558F6">
        <w:rPr>
          <w:sz w:val="28"/>
          <w:szCs w:val="28"/>
        </w:rPr>
        <w:t xml:space="preserve">: ненадання належних доказів (справа № 686/28910/20) або неналежне їх </w:t>
      </w:r>
      <w:r w:rsidR="002F50CE" w:rsidRPr="00C558F6">
        <w:rPr>
          <w:sz w:val="28"/>
          <w:szCs w:val="28"/>
        </w:rPr>
        <w:t>оформлення (с</w:t>
      </w:r>
      <w:r w:rsidR="006A7B76">
        <w:rPr>
          <w:sz w:val="28"/>
          <w:szCs w:val="28"/>
        </w:rPr>
        <w:t>права № </w:t>
      </w:r>
      <w:r w:rsidR="004E3DE8" w:rsidRPr="00C558F6">
        <w:rPr>
          <w:sz w:val="28"/>
          <w:szCs w:val="28"/>
        </w:rPr>
        <w:t>686/28210/20</w:t>
      </w:r>
      <w:r w:rsidR="002F50CE" w:rsidRPr="00C558F6">
        <w:rPr>
          <w:sz w:val="28"/>
          <w:szCs w:val="28"/>
        </w:rPr>
        <w:t>); особа не є суб`єктом інкримінованого їй правопорушення (справи</w:t>
      </w:r>
      <w:r w:rsidR="005D0383" w:rsidRPr="00C558F6">
        <w:rPr>
          <w:sz w:val="28"/>
          <w:szCs w:val="28"/>
        </w:rPr>
        <w:t xml:space="preserve"> № </w:t>
      </w:r>
      <w:r w:rsidR="002F50CE" w:rsidRPr="00C558F6">
        <w:rPr>
          <w:sz w:val="28"/>
          <w:szCs w:val="28"/>
        </w:rPr>
        <w:t>686/28769/20; № 686/28809/20); відсутність посилань на конкретні пункти нормативно-правових актів, що порушила особа, яка притягається до адміністративної відповідальності (</w:t>
      </w:r>
      <w:r w:rsidR="00DE2E17" w:rsidRPr="00C558F6">
        <w:rPr>
          <w:sz w:val="28"/>
          <w:szCs w:val="28"/>
        </w:rPr>
        <w:t>с</w:t>
      </w:r>
      <w:r w:rsidR="002F50CE" w:rsidRPr="00C558F6">
        <w:rPr>
          <w:sz w:val="28"/>
          <w:szCs w:val="28"/>
        </w:rPr>
        <w:t>права № 686/28210/20</w:t>
      </w:r>
      <w:r w:rsidR="00DE2E17" w:rsidRPr="00C558F6">
        <w:rPr>
          <w:sz w:val="28"/>
          <w:szCs w:val="28"/>
        </w:rPr>
        <w:t>); відсутність в діях особи, яка притягається до адміністративної відповідальності</w:t>
      </w:r>
      <w:r w:rsidR="00016190" w:rsidRPr="00C558F6">
        <w:rPr>
          <w:sz w:val="28"/>
          <w:szCs w:val="28"/>
        </w:rPr>
        <w:t>,</w:t>
      </w:r>
      <w:r w:rsidR="00DE2E17" w:rsidRPr="00C558F6">
        <w:rPr>
          <w:sz w:val="28"/>
          <w:szCs w:val="28"/>
        </w:rPr>
        <w:t xml:space="preserve"> складу інкримінованого правопорушення (справ</w:t>
      </w:r>
      <w:r w:rsidR="001B3008" w:rsidRPr="00C558F6">
        <w:rPr>
          <w:sz w:val="28"/>
          <w:szCs w:val="28"/>
        </w:rPr>
        <w:t>и</w:t>
      </w:r>
      <w:r w:rsidR="00DE2E17" w:rsidRPr="00C558F6">
        <w:rPr>
          <w:sz w:val="28"/>
          <w:szCs w:val="28"/>
        </w:rPr>
        <w:t xml:space="preserve"> № 686/27873/20</w:t>
      </w:r>
      <w:r w:rsidR="005D0383" w:rsidRPr="00C558F6">
        <w:rPr>
          <w:sz w:val="28"/>
          <w:szCs w:val="28"/>
        </w:rPr>
        <w:t>; № </w:t>
      </w:r>
      <w:r w:rsidR="001B3008" w:rsidRPr="00C558F6">
        <w:rPr>
          <w:sz w:val="28"/>
          <w:szCs w:val="28"/>
        </w:rPr>
        <w:t>686/27631/20</w:t>
      </w:r>
      <w:r w:rsidR="006A7B76">
        <w:rPr>
          <w:sz w:val="28"/>
          <w:szCs w:val="28"/>
        </w:rPr>
        <w:t>). У </w:t>
      </w:r>
      <w:r w:rsidR="00DE2E17" w:rsidRPr="00C558F6">
        <w:rPr>
          <w:sz w:val="28"/>
          <w:szCs w:val="28"/>
        </w:rPr>
        <w:t xml:space="preserve">2-х випадках провадження закривалось у </w:t>
      </w:r>
      <w:r w:rsidR="004E3DE8" w:rsidRPr="00C558F6">
        <w:rPr>
          <w:sz w:val="28"/>
          <w:szCs w:val="28"/>
        </w:rPr>
        <w:t xml:space="preserve">зв’язку із </w:t>
      </w:r>
      <w:r w:rsidRPr="00C558F6">
        <w:rPr>
          <w:sz w:val="28"/>
          <w:szCs w:val="28"/>
        </w:rPr>
        <w:t>закінчення строків, передбачених ч.2 ст.38 КУпАП</w:t>
      </w:r>
      <w:r w:rsidR="004E3DE8" w:rsidRPr="00C558F6">
        <w:rPr>
          <w:sz w:val="28"/>
          <w:szCs w:val="28"/>
        </w:rPr>
        <w:t xml:space="preserve">. </w:t>
      </w:r>
      <w:r w:rsidR="00DE2E17" w:rsidRPr="00C558F6">
        <w:rPr>
          <w:sz w:val="28"/>
          <w:szCs w:val="28"/>
        </w:rPr>
        <w:t>В</w:t>
      </w:r>
      <w:r w:rsidR="004E3DE8" w:rsidRPr="00C558F6">
        <w:rPr>
          <w:sz w:val="28"/>
          <w:szCs w:val="28"/>
        </w:rPr>
        <w:t xml:space="preserve"> 11</w:t>
      </w:r>
      <w:r w:rsidR="003A6552" w:rsidRPr="00C558F6">
        <w:rPr>
          <w:sz w:val="28"/>
          <w:szCs w:val="28"/>
        </w:rPr>
        <w:t>-ти</w:t>
      </w:r>
      <w:r w:rsidR="004E3DE8" w:rsidRPr="00C558F6">
        <w:rPr>
          <w:sz w:val="28"/>
          <w:szCs w:val="28"/>
        </w:rPr>
        <w:t xml:space="preserve"> випадках матеріали справи направлялись до відповідних підро</w:t>
      </w:r>
      <w:r w:rsidR="0023673E" w:rsidRPr="00C558F6">
        <w:rPr>
          <w:sz w:val="28"/>
          <w:szCs w:val="28"/>
        </w:rPr>
        <w:t>зділів поліції на доопрацювання: відсутність вказівки на с</w:t>
      </w:r>
      <w:r w:rsidR="00DC305D" w:rsidRPr="00C558F6">
        <w:rPr>
          <w:sz w:val="28"/>
          <w:szCs w:val="28"/>
        </w:rPr>
        <w:t xml:space="preserve">уть правопорушення; </w:t>
      </w:r>
      <w:proofErr w:type="spellStart"/>
      <w:r w:rsidR="00DC305D" w:rsidRPr="00C558F6">
        <w:rPr>
          <w:sz w:val="28"/>
          <w:szCs w:val="28"/>
        </w:rPr>
        <w:t>незазначення</w:t>
      </w:r>
      <w:proofErr w:type="spellEnd"/>
      <w:r w:rsidR="0023673E" w:rsidRPr="00C558F6">
        <w:rPr>
          <w:sz w:val="28"/>
          <w:szCs w:val="28"/>
        </w:rPr>
        <w:t>, які правила щодо карантину людей та які конкретно положення пор</w:t>
      </w:r>
      <w:r w:rsidR="006A7B76">
        <w:rPr>
          <w:sz w:val="28"/>
          <w:szCs w:val="28"/>
        </w:rPr>
        <w:t>ушено (справи № 686/28369/20, № </w:t>
      </w:r>
      <w:r w:rsidR="0023673E" w:rsidRPr="00C558F6">
        <w:rPr>
          <w:sz w:val="28"/>
          <w:szCs w:val="28"/>
        </w:rPr>
        <w:t>686/27857/20)</w:t>
      </w:r>
      <w:r w:rsidR="00832C18" w:rsidRPr="00C558F6">
        <w:rPr>
          <w:sz w:val="28"/>
          <w:szCs w:val="28"/>
        </w:rPr>
        <w:t>; відсутність копій документів, які посвідчують особу, яка притягається до адміністративної відповідальності, зокрема, її статус суб'єкта господарювання</w:t>
      </w:r>
      <w:r w:rsidR="00421B10" w:rsidRPr="00C558F6">
        <w:rPr>
          <w:sz w:val="28"/>
          <w:szCs w:val="28"/>
        </w:rPr>
        <w:t>, посадової особи</w:t>
      </w:r>
      <w:r w:rsidR="00832C18" w:rsidRPr="00C558F6">
        <w:rPr>
          <w:sz w:val="28"/>
          <w:szCs w:val="28"/>
        </w:rPr>
        <w:t xml:space="preserve"> (справа № 686/27995/20)</w:t>
      </w:r>
      <w:r w:rsidR="00F7282F" w:rsidRPr="00C558F6">
        <w:rPr>
          <w:sz w:val="28"/>
          <w:szCs w:val="28"/>
        </w:rPr>
        <w:t>; не</w:t>
      </w:r>
      <w:r w:rsidR="00421B10" w:rsidRPr="00C558F6">
        <w:rPr>
          <w:sz w:val="28"/>
          <w:szCs w:val="28"/>
        </w:rPr>
        <w:t xml:space="preserve">забезпечення </w:t>
      </w:r>
      <w:r w:rsidR="00421B10" w:rsidRPr="00C558F6">
        <w:rPr>
          <w:sz w:val="28"/>
          <w:szCs w:val="28"/>
        </w:rPr>
        <w:lastRenderedPageBreak/>
        <w:t>особи перекладачем</w:t>
      </w:r>
      <w:r w:rsidR="003E270C" w:rsidRPr="00C558F6">
        <w:rPr>
          <w:sz w:val="28"/>
          <w:szCs w:val="28"/>
        </w:rPr>
        <w:t xml:space="preserve"> (справа № 686/26256/20)</w:t>
      </w:r>
      <w:r w:rsidR="001B3008" w:rsidRPr="00C558F6">
        <w:rPr>
          <w:sz w:val="28"/>
          <w:szCs w:val="28"/>
        </w:rPr>
        <w:t>;</w:t>
      </w:r>
      <w:r w:rsidR="0065676A" w:rsidRPr="00C558F6">
        <w:rPr>
          <w:sz w:val="28"/>
          <w:szCs w:val="28"/>
        </w:rPr>
        <w:t xml:space="preserve"> </w:t>
      </w:r>
      <w:r w:rsidR="001B3008" w:rsidRPr="00C558F6">
        <w:rPr>
          <w:sz w:val="28"/>
          <w:szCs w:val="28"/>
        </w:rPr>
        <w:t>складання протоколу за відсутності особи, яка притягається до адміністративної відповідальності та відсутність відмітки про вручення протоколу (справа № 686/26002/20</w:t>
      </w:r>
      <w:r w:rsidR="00F7282F" w:rsidRPr="00C558F6">
        <w:rPr>
          <w:sz w:val="28"/>
          <w:szCs w:val="28"/>
        </w:rPr>
        <w:t>)</w:t>
      </w:r>
      <w:r w:rsidR="0065676A" w:rsidRPr="00C558F6">
        <w:rPr>
          <w:sz w:val="28"/>
          <w:szCs w:val="28"/>
        </w:rPr>
        <w:t xml:space="preserve"> тощо.</w:t>
      </w:r>
    </w:p>
    <w:p w:rsidR="00342CAF" w:rsidRDefault="00AE762E" w:rsidP="00342CAF">
      <w:pPr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Аналіз судових рішень прийнятих у квітні 2021 року показав, що найчастіше суд звільняв особу від адміністративної відповідальності і обмежувався усним зауваженням</w:t>
      </w:r>
      <w:r w:rsidR="00A00003">
        <w:rPr>
          <w:sz w:val="28"/>
          <w:szCs w:val="28"/>
        </w:rPr>
        <w:t xml:space="preserve">  (40%), або </w:t>
      </w:r>
      <w:r w:rsidR="00A00003" w:rsidRPr="00A00003">
        <w:rPr>
          <w:sz w:val="28"/>
          <w:szCs w:val="28"/>
        </w:rPr>
        <w:t>закри</w:t>
      </w:r>
      <w:r w:rsidR="00A00003">
        <w:rPr>
          <w:sz w:val="28"/>
          <w:szCs w:val="28"/>
        </w:rPr>
        <w:t>вав</w:t>
      </w:r>
      <w:r w:rsidR="00A00003" w:rsidRPr="00A00003">
        <w:rPr>
          <w:sz w:val="28"/>
          <w:szCs w:val="28"/>
        </w:rPr>
        <w:t xml:space="preserve"> провадження в справі за відсутністю складу адм</w:t>
      </w:r>
      <w:r w:rsidR="00A00003">
        <w:rPr>
          <w:sz w:val="28"/>
          <w:szCs w:val="28"/>
        </w:rPr>
        <w:t>іністративного правопорушення (16</w:t>
      </w:r>
      <w:r w:rsidR="00A00003" w:rsidRPr="00A00003">
        <w:rPr>
          <w:sz w:val="28"/>
          <w:szCs w:val="28"/>
        </w:rPr>
        <w:t>%</w:t>
      </w:r>
      <w:r w:rsidR="00A00003">
        <w:rPr>
          <w:sz w:val="28"/>
          <w:szCs w:val="28"/>
        </w:rPr>
        <w:t xml:space="preserve">), або визнавав особу </w:t>
      </w:r>
      <w:r w:rsidR="00A00003" w:rsidRPr="00A00003">
        <w:rPr>
          <w:sz w:val="28"/>
          <w:szCs w:val="28"/>
        </w:rPr>
        <w:t>винною та звільн</w:t>
      </w:r>
      <w:r w:rsidR="00A00003">
        <w:rPr>
          <w:sz w:val="28"/>
          <w:szCs w:val="28"/>
        </w:rPr>
        <w:t>яв</w:t>
      </w:r>
      <w:r w:rsidR="00A00003" w:rsidRPr="00A00003">
        <w:rPr>
          <w:sz w:val="28"/>
          <w:szCs w:val="28"/>
        </w:rPr>
        <w:t xml:space="preserve"> від адміністративної відповідальності</w:t>
      </w:r>
      <w:r w:rsidR="00A00003">
        <w:rPr>
          <w:sz w:val="28"/>
          <w:szCs w:val="28"/>
        </w:rPr>
        <w:t>, обмежившись усним зауваженням (12%</w:t>
      </w:r>
      <w:r w:rsidR="00A00003" w:rsidRPr="00A00003">
        <w:rPr>
          <w:sz w:val="28"/>
          <w:szCs w:val="28"/>
        </w:rPr>
        <w:t>)</w:t>
      </w:r>
      <w:r w:rsidR="00A00003">
        <w:rPr>
          <w:sz w:val="28"/>
          <w:szCs w:val="28"/>
        </w:rPr>
        <w:t xml:space="preserve"> чи відправляв матеріали</w:t>
      </w:r>
      <w:r w:rsidR="00342CAF">
        <w:rPr>
          <w:sz w:val="28"/>
          <w:szCs w:val="28"/>
        </w:rPr>
        <w:t xml:space="preserve"> справи на доопрацювання (12%). </w:t>
      </w:r>
      <w:r w:rsidR="00A00003">
        <w:rPr>
          <w:sz w:val="28"/>
          <w:szCs w:val="28"/>
        </w:rPr>
        <w:t>Рішення про накладення штрафу приймал</w:t>
      </w:r>
      <w:r w:rsidR="00342CAF">
        <w:rPr>
          <w:sz w:val="28"/>
          <w:szCs w:val="28"/>
        </w:rPr>
        <w:t xml:space="preserve">ось лише двічі </w:t>
      </w:r>
      <w:r w:rsidR="00A00003">
        <w:rPr>
          <w:sz w:val="28"/>
          <w:szCs w:val="28"/>
        </w:rPr>
        <w:t xml:space="preserve">за </w:t>
      </w:r>
      <w:r w:rsidR="00A00003" w:rsidRPr="00A00003">
        <w:rPr>
          <w:sz w:val="28"/>
          <w:szCs w:val="28"/>
        </w:rPr>
        <w:t>прийом</w:t>
      </w:r>
      <w:r w:rsidR="00A00003">
        <w:rPr>
          <w:sz w:val="28"/>
          <w:szCs w:val="28"/>
        </w:rPr>
        <w:t xml:space="preserve"> </w:t>
      </w:r>
      <w:r w:rsidR="00A00003" w:rsidRPr="00A00003">
        <w:rPr>
          <w:sz w:val="28"/>
          <w:szCs w:val="28"/>
        </w:rPr>
        <w:t>клієнтів</w:t>
      </w:r>
      <w:r w:rsidR="00A00003">
        <w:rPr>
          <w:sz w:val="28"/>
          <w:szCs w:val="28"/>
        </w:rPr>
        <w:t xml:space="preserve"> </w:t>
      </w:r>
      <w:r w:rsidR="00A00003" w:rsidRPr="00A00003">
        <w:rPr>
          <w:sz w:val="28"/>
          <w:szCs w:val="28"/>
        </w:rPr>
        <w:t>в</w:t>
      </w:r>
      <w:r w:rsidR="00A00003">
        <w:rPr>
          <w:sz w:val="28"/>
          <w:szCs w:val="28"/>
        </w:rPr>
        <w:t xml:space="preserve"> </w:t>
      </w:r>
      <w:r w:rsidR="00A00003" w:rsidRPr="00A00003">
        <w:rPr>
          <w:sz w:val="28"/>
          <w:szCs w:val="28"/>
        </w:rPr>
        <w:t>приміщенні кафе</w:t>
      </w:r>
      <w:r w:rsidR="00171071">
        <w:rPr>
          <w:sz w:val="28"/>
          <w:szCs w:val="28"/>
        </w:rPr>
        <w:t xml:space="preserve"> в заборонений час</w:t>
      </w:r>
      <w:r w:rsidR="00A00003" w:rsidRPr="00A00003">
        <w:rPr>
          <w:sz w:val="28"/>
          <w:szCs w:val="28"/>
        </w:rPr>
        <w:t xml:space="preserve"> </w:t>
      </w:r>
      <w:r w:rsidR="00A00003">
        <w:rPr>
          <w:sz w:val="28"/>
          <w:szCs w:val="28"/>
        </w:rPr>
        <w:t>(справ</w:t>
      </w:r>
      <w:r w:rsidR="00342CAF">
        <w:rPr>
          <w:sz w:val="28"/>
          <w:szCs w:val="28"/>
        </w:rPr>
        <w:t>и</w:t>
      </w:r>
      <w:r w:rsidR="00A00003">
        <w:rPr>
          <w:sz w:val="28"/>
          <w:szCs w:val="28"/>
        </w:rPr>
        <w:t xml:space="preserve"> </w:t>
      </w:r>
      <w:r w:rsidR="00FC19BA" w:rsidRPr="00FC19BA">
        <w:rPr>
          <w:sz w:val="28"/>
          <w:szCs w:val="28"/>
        </w:rPr>
        <w:t>№ 686/8131/21</w:t>
      </w:r>
      <w:r w:rsidR="00342CAF">
        <w:rPr>
          <w:sz w:val="28"/>
          <w:szCs w:val="28"/>
        </w:rPr>
        <w:t xml:space="preserve"> та </w:t>
      </w:r>
      <w:r w:rsidR="006A7B76">
        <w:rPr>
          <w:sz w:val="28"/>
          <w:szCs w:val="28"/>
        </w:rPr>
        <w:t>№ </w:t>
      </w:r>
      <w:r w:rsidR="00342CAF" w:rsidRPr="00342CAF">
        <w:rPr>
          <w:sz w:val="28"/>
          <w:szCs w:val="28"/>
        </w:rPr>
        <w:t>686/7859/21</w:t>
      </w:r>
      <w:r w:rsidR="00342CAF">
        <w:rPr>
          <w:sz w:val="28"/>
          <w:szCs w:val="28"/>
        </w:rPr>
        <w:t xml:space="preserve">). </w:t>
      </w:r>
    </w:p>
    <w:p w:rsidR="001B4166" w:rsidRPr="00C558F6" w:rsidRDefault="00F7282F" w:rsidP="00342CAF">
      <w:pPr>
        <w:spacing w:line="360" w:lineRule="auto"/>
        <w:ind w:firstLine="709"/>
        <w:jc w:val="both"/>
        <w:rPr>
          <w:sz w:val="28"/>
          <w:szCs w:val="28"/>
        </w:rPr>
      </w:pPr>
      <w:r w:rsidRPr="00C558F6">
        <w:rPr>
          <w:sz w:val="28"/>
          <w:szCs w:val="28"/>
        </w:rPr>
        <w:t>Така «прискіпливість» судів</w:t>
      </w:r>
      <w:r w:rsidR="00AA6AA7" w:rsidRPr="00C558F6">
        <w:rPr>
          <w:sz w:val="28"/>
          <w:szCs w:val="28"/>
        </w:rPr>
        <w:t xml:space="preserve"> викликана, на нашу думку,</w:t>
      </w:r>
      <w:r w:rsidR="00342CAF">
        <w:rPr>
          <w:sz w:val="28"/>
          <w:szCs w:val="28"/>
        </w:rPr>
        <w:t xml:space="preserve"> як недоліками </w:t>
      </w:r>
      <w:r w:rsidR="00342CAF" w:rsidRPr="00342CAF">
        <w:rPr>
          <w:sz w:val="28"/>
          <w:szCs w:val="28"/>
        </w:rPr>
        <w:t>та порушення</w:t>
      </w:r>
      <w:r w:rsidR="00342CAF">
        <w:rPr>
          <w:sz w:val="28"/>
          <w:szCs w:val="28"/>
        </w:rPr>
        <w:t>ми</w:t>
      </w:r>
      <w:r w:rsidR="00342CAF" w:rsidRPr="00342CAF">
        <w:rPr>
          <w:sz w:val="28"/>
          <w:szCs w:val="28"/>
        </w:rPr>
        <w:t xml:space="preserve"> при складанні протоколів, </w:t>
      </w:r>
      <w:r w:rsidR="00342CAF">
        <w:rPr>
          <w:sz w:val="28"/>
          <w:szCs w:val="28"/>
        </w:rPr>
        <w:t>так</w:t>
      </w:r>
      <w:r w:rsidR="00AA6AA7" w:rsidRPr="00C558F6">
        <w:rPr>
          <w:sz w:val="28"/>
          <w:szCs w:val="28"/>
        </w:rPr>
        <w:t xml:space="preserve"> і</w:t>
      </w:r>
      <w:r w:rsidR="00570BF3" w:rsidRPr="00C558F6">
        <w:rPr>
          <w:sz w:val="28"/>
          <w:szCs w:val="28"/>
        </w:rPr>
        <w:t xml:space="preserve"> </w:t>
      </w:r>
      <w:r w:rsidR="002F36E3" w:rsidRPr="00C558F6">
        <w:rPr>
          <w:sz w:val="28"/>
          <w:szCs w:val="28"/>
        </w:rPr>
        <w:t xml:space="preserve">вагомістю покарання та </w:t>
      </w:r>
      <w:proofErr w:type="spellStart"/>
      <w:r w:rsidR="002F36E3" w:rsidRPr="00C558F6">
        <w:rPr>
          <w:sz w:val="28"/>
          <w:szCs w:val="28"/>
        </w:rPr>
        <w:t>бланкетністю</w:t>
      </w:r>
      <w:proofErr w:type="spellEnd"/>
      <w:r w:rsidR="002F36E3" w:rsidRPr="00C558F6">
        <w:rPr>
          <w:sz w:val="28"/>
          <w:szCs w:val="28"/>
        </w:rPr>
        <w:t xml:space="preserve"> статті (останнього стосується і рішення Конституційного Суду України від 28 серпня 2020 року</w:t>
      </w:r>
      <w:r w:rsidR="00E5735A" w:rsidRPr="00C558F6">
        <w:rPr>
          <w:sz w:val="28"/>
          <w:szCs w:val="28"/>
        </w:rPr>
        <w:t xml:space="preserve">, </w:t>
      </w:r>
      <w:r w:rsidR="00505833" w:rsidRPr="00C558F6">
        <w:rPr>
          <w:sz w:val="28"/>
          <w:szCs w:val="28"/>
        </w:rPr>
        <w:t xml:space="preserve">в якому наголошується, що обмеження конституційних прав і свобод людини і громадянина може встановлюватися виключно законом, а встановлення такого обмеження підзаконним актом суперечить Конституції України). </w:t>
      </w:r>
      <w:r w:rsidR="003A6552" w:rsidRPr="00C558F6">
        <w:rPr>
          <w:sz w:val="28"/>
          <w:szCs w:val="28"/>
        </w:rPr>
        <w:t xml:space="preserve">Також не слід забувати і про </w:t>
      </w:r>
      <w:r w:rsidR="00677F02" w:rsidRPr="00C558F6">
        <w:rPr>
          <w:sz w:val="28"/>
          <w:szCs w:val="28"/>
        </w:rPr>
        <w:t>завантаженіст</w:t>
      </w:r>
      <w:r w:rsidR="003A6552" w:rsidRPr="00C558F6">
        <w:rPr>
          <w:sz w:val="28"/>
          <w:szCs w:val="28"/>
        </w:rPr>
        <w:t>ь</w:t>
      </w:r>
      <w:r w:rsidR="00677F02" w:rsidRPr="00C558F6">
        <w:rPr>
          <w:sz w:val="28"/>
          <w:szCs w:val="28"/>
        </w:rPr>
        <w:t xml:space="preserve"> судів, які не мають об'єктивної можливості розглянути справу у встановлений</w:t>
      </w:r>
      <w:r w:rsidR="003A6552" w:rsidRPr="00C558F6">
        <w:rPr>
          <w:sz w:val="28"/>
          <w:szCs w:val="28"/>
        </w:rPr>
        <w:t xml:space="preserve"> строк. </w:t>
      </w:r>
      <w:r w:rsidR="00AA6AA7" w:rsidRPr="00C558F6">
        <w:rPr>
          <w:sz w:val="28"/>
          <w:szCs w:val="28"/>
        </w:rPr>
        <w:t xml:space="preserve">Але COVID-19 не відступає, а світова практика показує, що своєчасні карантинні заходи є ефективними в боротьбі з </w:t>
      </w:r>
      <w:r w:rsidR="00016190" w:rsidRPr="00C558F6">
        <w:rPr>
          <w:sz w:val="28"/>
          <w:szCs w:val="28"/>
        </w:rPr>
        <w:t>ним</w:t>
      </w:r>
      <w:r w:rsidR="00AA6AA7" w:rsidRPr="00C558F6">
        <w:rPr>
          <w:sz w:val="28"/>
          <w:szCs w:val="28"/>
        </w:rPr>
        <w:t xml:space="preserve">. </w:t>
      </w:r>
    </w:p>
    <w:p w:rsidR="00260869" w:rsidRPr="00C558F6" w:rsidRDefault="00570BF3" w:rsidP="00C558F6">
      <w:pPr>
        <w:spacing w:line="360" w:lineRule="auto"/>
        <w:ind w:firstLine="709"/>
        <w:jc w:val="both"/>
        <w:rPr>
          <w:sz w:val="28"/>
          <w:szCs w:val="28"/>
        </w:rPr>
      </w:pPr>
      <w:r w:rsidRPr="00C558F6">
        <w:rPr>
          <w:sz w:val="28"/>
          <w:szCs w:val="28"/>
        </w:rPr>
        <w:t xml:space="preserve">Тому важливим (хоча і </w:t>
      </w:r>
      <w:r w:rsidR="00DC305D" w:rsidRPr="00C558F6">
        <w:rPr>
          <w:sz w:val="28"/>
          <w:szCs w:val="28"/>
        </w:rPr>
        <w:t xml:space="preserve">дещо </w:t>
      </w:r>
      <w:r w:rsidRPr="00C558F6">
        <w:rPr>
          <w:sz w:val="28"/>
          <w:szCs w:val="28"/>
        </w:rPr>
        <w:t xml:space="preserve">запізнілим) вважаємо прийняття 6 листопада 2020 року Закону України </w:t>
      </w:r>
      <w:r w:rsidR="00051B61">
        <w:rPr>
          <w:sz w:val="28"/>
          <w:szCs w:val="28"/>
        </w:rPr>
        <w:t>"</w:t>
      </w:r>
      <w:r w:rsidRPr="00C558F6">
        <w:rPr>
          <w:sz w:val="28"/>
          <w:szCs w:val="28"/>
        </w:rPr>
        <w:t xml:space="preserve">Про внесення змін до Кодексу України про адміністративні правопорушення щодо запобігання поширенню </w:t>
      </w:r>
      <w:proofErr w:type="spellStart"/>
      <w:r w:rsidRPr="00C558F6">
        <w:rPr>
          <w:sz w:val="28"/>
          <w:szCs w:val="28"/>
        </w:rPr>
        <w:t>коронавірусної</w:t>
      </w:r>
      <w:proofErr w:type="spellEnd"/>
      <w:r w:rsidRPr="00C558F6">
        <w:rPr>
          <w:sz w:val="28"/>
          <w:szCs w:val="28"/>
        </w:rPr>
        <w:t xml:space="preserve"> хвороби (COVID-19)</w:t>
      </w:r>
      <w:r w:rsidR="0065676A" w:rsidRPr="00C558F6">
        <w:rPr>
          <w:sz w:val="28"/>
          <w:szCs w:val="28"/>
        </w:rPr>
        <w:t>"</w:t>
      </w:r>
      <w:r w:rsidR="00F01038">
        <w:rPr>
          <w:sz w:val="28"/>
          <w:szCs w:val="28"/>
        </w:rPr>
        <w:t xml:space="preserve"> </w:t>
      </w:r>
      <w:r w:rsidRPr="00C558F6">
        <w:rPr>
          <w:sz w:val="28"/>
          <w:szCs w:val="28"/>
        </w:rPr>
        <w:t>[</w:t>
      </w:r>
      <w:r w:rsidR="00BB089B">
        <w:rPr>
          <w:sz w:val="28"/>
          <w:szCs w:val="28"/>
        </w:rPr>
        <w:t>7</w:t>
      </w:r>
      <w:r w:rsidRPr="00C558F6">
        <w:rPr>
          <w:sz w:val="28"/>
          <w:szCs w:val="28"/>
        </w:rPr>
        <w:t>], яким доповнено ст.44</w:t>
      </w:r>
      <w:r w:rsidRPr="00C558F6">
        <w:rPr>
          <w:sz w:val="28"/>
          <w:szCs w:val="28"/>
          <w:vertAlign w:val="superscript"/>
        </w:rPr>
        <w:t>3</w:t>
      </w:r>
      <w:r w:rsidRPr="00C558F6">
        <w:rPr>
          <w:sz w:val="28"/>
          <w:szCs w:val="28"/>
        </w:rPr>
        <w:t xml:space="preserve"> частиною другою, </w:t>
      </w:r>
      <w:r w:rsidR="005326C8" w:rsidRPr="00C558F6">
        <w:rPr>
          <w:sz w:val="28"/>
          <w:szCs w:val="28"/>
        </w:rPr>
        <w:t xml:space="preserve">що передбачає відповідальність </w:t>
      </w:r>
      <w:r w:rsidR="00DC305D" w:rsidRPr="00C558F6">
        <w:rPr>
          <w:sz w:val="28"/>
          <w:szCs w:val="28"/>
        </w:rPr>
        <w:t xml:space="preserve">вже </w:t>
      </w:r>
      <w:r w:rsidR="005326C8" w:rsidRPr="00C558F6">
        <w:rPr>
          <w:sz w:val="28"/>
          <w:szCs w:val="28"/>
        </w:rPr>
        <w:t xml:space="preserve">за </w:t>
      </w:r>
      <w:r w:rsidR="001B4166" w:rsidRPr="00C558F6">
        <w:rPr>
          <w:sz w:val="28"/>
          <w:szCs w:val="28"/>
        </w:rPr>
        <w:t>конкретні</w:t>
      </w:r>
      <w:r w:rsidR="005326C8" w:rsidRPr="00C558F6">
        <w:rPr>
          <w:sz w:val="28"/>
          <w:szCs w:val="28"/>
        </w:rPr>
        <w:t xml:space="preserve"> дії</w:t>
      </w:r>
      <w:r w:rsidR="005326C8" w:rsidRPr="00486BB7">
        <w:rPr>
          <w:sz w:val="28"/>
          <w:szCs w:val="28"/>
        </w:rPr>
        <w:t xml:space="preserve">: перебування в громадських будинках, спорудах, громадському транспорті під час дії карантину без вдягнутих засобів індивідуального захисту, зокрема респіраторів або захисних масок, що закривають ніс та рот, у тому числі виготовлених самостійно. </w:t>
      </w:r>
      <w:r w:rsidR="000E66FF" w:rsidRPr="00486BB7">
        <w:rPr>
          <w:sz w:val="28"/>
          <w:szCs w:val="28"/>
        </w:rPr>
        <w:t xml:space="preserve">Крім </w:t>
      </w:r>
      <w:r w:rsidR="000E66FF" w:rsidRPr="00486BB7">
        <w:rPr>
          <w:sz w:val="28"/>
          <w:szCs w:val="28"/>
        </w:rPr>
        <w:lastRenderedPageBreak/>
        <w:t xml:space="preserve">того, внесено </w:t>
      </w:r>
      <w:r w:rsidR="00AA6AA7" w:rsidRPr="00486BB7">
        <w:rPr>
          <w:sz w:val="28"/>
          <w:szCs w:val="28"/>
        </w:rPr>
        <w:t>змін</w:t>
      </w:r>
      <w:r w:rsidR="000E66FF" w:rsidRPr="00486BB7">
        <w:rPr>
          <w:sz w:val="28"/>
          <w:szCs w:val="28"/>
        </w:rPr>
        <w:t>и до статей 219, 221, 222, 236</w:t>
      </w:r>
      <w:r w:rsidR="00AA6AA7" w:rsidRPr="00486BB7">
        <w:rPr>
          <w:sz w:val="28"/>
          <w:szCs w:val="28"/>
        </w:rPr>
        <w:t xml:space="preserve"> з метою </w:t>
      </w:r>
      <w:r w:rsidR="000E66FF" w:rsidRPr="00486BB7">
        <w:rPr>
          <w:sz w:val="28"/>
          <w:szCs w:val="28"/>
        </w:rPr>
        <w:t xml:space="preserve">закріплення розгляду цих справ </w:t>
      </w:r>
      <w:r w:rsidR="00DC305D" w:rsidRPr="00486BB7">
        <w:rPr>
          <w:sz w:val="28"/>
          <w:szCs w:val="28"/>
        </w:rPr>
        <w:t>за</w:t>
      </w:r>
      <w:r w:rsidR="00260869" w:rsidRPr="00486BB7">
        <w:rPr>
          <w:sz w:val="28"/>
          <w:szCs w:val="28"/>
        </w:rPr>
        <w:t xml:space="preserve"> виконавчими комітетами (виконавчими органами</w:t>
      </w:r>
      <w:r w:rsidR="00AA6AA7" w:rsidRPr="00486BB7">
        <w:rPr>
          <w:sz w:val="28"/>
          <w:szCs w:val="28"/>
        </w:rPr>
        <w:t>) сільських, селищних,</w:t>
      </w:r>
      <w:r w:rsidR="00AA6AA7" w:rsidRPr="00C558F6">
        <w:rPr>
          <w:sz w:val="28"/>
          <w:szCs w:val="28"/>
        </w:rPr>
        <w:t xml:space="preserve"> міських рад</w:t>
      </w:r>
      <w:r w:rsidR="00260869" w:rsidRPr="00C558F6">
        <w:rPr>
          <w:sz w:val="28"/>
          <w:szCs w:val="28"/>
        </w:rPr>
        <w:t xml:space="preserve">; районними, </w:t>
      </w:r>
      <w:proofErr w:type="spellStart"/>
      <w:r w:rsidR="00260869" w:rsidRPr="00C558F6">
        <w:rPr>
          <w:sz w:val="28"/>
          <w:szCs w:val="28"/>
        </w:rPr>
        <w:t>районними</w:t>
      </w:r>
      <w:proofErr w:type="spellEnd"/>
      <w:r w:rsidR="00260869" w:rsidRPr="00C558F6">
        <w:rPr>
          <w:sz w:val="28"/>
          <w:szCs w:val="28"/>
        </w:rPr>
        <w:t xml:space="preserve"> у місті, міськими чи </w:t>
      </w:r>
      <w:proofErr w:type="spellStart"/>
      <w:r w:rsidR="00260869" w:rsidRPr="00C558F6">
        <w:rPr>
          <w:sz w:val="28"/>
          <w:szCs w:val="28"/>
        </w:rPr>
        <w:t>міськрайонними</w:t>
      </w:r>
      <w:proofErr w:type="spellEnd"/>
      <w:r w:rsidR="00260869" w:rsidRPr="00C558F6">
        <w:rPr>
          <w:sz w:val="28"/>
          <w:szCs w:val="28"/>
        </w:rPr>
        <w:t xml:space="preserve"> судами (суддями); органами Національної поліції; органами</w:t>
      </w:r>
      <w:r w:rsidR="00AA6AA7" w:rsidRPr="00C558F6">
        <w:rPr>
          <w:sz w:val="28"/>
          <w:szCs w:val="28"/>
        </w:rPr>
        <w:t xml:space="preserve"> державної санітарно-епідеміологічної служби</w:t>
      </w:r>
      <w:r w:rsidR="00260869" w:rsidRPr="00C558F6">
        <w:rPr>
          <w:sz w:val="28"/>
          <w:szCs w:val="28"/>
        </w:rPr>
        <w:t>.</w:t>
      </w:r>
    </w:p>
    <w:p w:rsidR="00940949" w:rsidRPr="00486BB7" w:rsidRDefault="009E7F9A" w:rsidP="00940949">
      <w:pPr>
        <w:spacing w:line="360" w:lineRule="auto"/>
        <w:ind w:firstLine="709"/>
        <w:jc w:val="both"/>
        <w:rPr>
          <w:sz w:val="28"/>
          <w:szCs w:val="28"/>
        </w:rPr>
      </w:pPr>
      <w:r w:rsidRPr="00486BB7">
        <w:rPr>
          <w:sz w:val="28"/>
          <w:szCs w:val="28"/>
        </w:rPr>
        <w:t>В</w:t>
      </w:r>
      <w:r w:rsidR="001B4166" w:rsidRPr="00486BB7">
        <w:rPr>
          <w:sz w:val="28"/>
          <w:szCs w:val="28"/>
        </w:rPr>
        <w:t>казані зміни не передбачають необхідність складання протоколу за правопорушення передбачене ч.2 ст.44</w:t>
      </w:r>
      <w:r w:rsidR="001B4166" w:rsidRPr="00486BB7">
        <w:rPr>
          <w:sz w:val="28"/>
          <w:szCs w:val="28"/>
          <w:vertAlign w:val="superscript"/>
        </w:rPr>
        <w:t xml:space="preserve">3 </w:t>
      </w:r>
      <w:r w:rsidR="001B4166" w:rsidRPr="00486BB7">
        <w:rPr>
          <w:sz w:val="28"/>
          <w:szCs w:val="28"/>
        </w:rPr>
        <w:t xml:space="preserve">КУпАП. Отже, зазначені органи приймають </w:t>
      </w:r>
      <w:r w:rsidR="0065676A" w:rsidRPr="00486BB7">
        <w:rPr>
          <w:sz w:val="28"/>
          <w:szCs w:val="28"/>
        </w:rPr>
        <w:t xml:space="preserve">лише </w:t>
      </w:r>
      <w:r w:rsidR="001B4166" w:rsidRPr="00486BB7">
        <w:rPr>
          <w:sz w:val="28"/>
          <w:szCs w:val="28"/>
        </w:rPr>
        <w:t xml:space="preserve">постанову </w:t>
      </w:r>
      <w:r w:rsidRPr="00486BB7">
        <w:rPr>
          <w:sz w:val="28"/>
          <w:szCs w:val="28"/>
        </w:rPr>
        <w:t xml:space="preserve">по справі </w:t>
      </w:r>
      <w:r w:rsidR="001B4166" w:rsidRPr="00486BB7">
        <w:rPr>
          <w:sz w:val="28"/>
          <w:szCs w:val="28"/>
        </w:rPr>
        <w:t xml:space="preserve">(а виконавчі комітети – рішення). </w:t>
      </w:r>
      <w:r w:rsidR="00DF3BF9" w:rsidRPr="00486BB7">
        <w:rPr>
          <w:sz w:val="28"/>
          <w:szCs w:val="28"/>
        </w:rPr>
        <w:t xml:space="preserve">Але, на нашу думку, доцільно було б внести відповідні зміни і до ст.258, яка присвячена випадкам, коли протокол про адміністративне правопорушення не складається. </w:t>
      </w:r>
      <w:r w:rsidR="00FF1DA7" w:rsidRPr="00486BB7">
        <w:rPr>
          <w:sz w:val="28"/>
          <w:szCs w:val="28"/>
        </w:rPr>
        <w:t xml:space="preserve">Адже опосередковано нашого випадку стосується сьогодні лише положення ч.2 ст.258 (протокол не складається у разі вчинення адміністративних правопорушень, розгляд яких віднесено до компетенції Національної поліції) та ч.3 (протоколи не складаються і в інших випадках, коли відповідно до закону штраф накладається і стягується, а попередження оформлюється на місці вчинення правопорушення). </w:t>
      </w:r>
      <w:r w:rsidRPr="00486BB7">
        <w:rPr>
          <w:sz w:val="28"/>
          <w:szCs w:val="28"/>
        </w:rPr>
        <w:t>Але ж розгляд справ за ст.44</w:t>
      </w:r>
      <w:r w:rsidRPr="00486BB7">
        <w:rPr>
          <w:sz w:val="28"/>
          <w:szCs w:val="28"/>
          <w:vertAlign w:val="superscript"/>
        </w:rPr>
        <w:t>3</w:t>
      </w:r>
      <w:r w:rsidRPr="00486BB7">
        <w:rPr>
          <w:sz w:val="28"/>
          <w:szCs w:val="28"/>
        </w:rPr>
        <w:t xml:space="preserve"> віднесено до компетенції і інших органів, а законодавче положення про стягнення штрафу на місці вчинення правопорушення відсутнє.</w:t>
      </w:r>
      <w:r w:rsidR="00940949" w:rsidRPr="00486BB7">
        <w:rPr>
          <w:sz w:val="28"/>
          <w:szCs w:val="28"/>
          <w:lang w:val="ru-RU"/>
        </w:rPr>
        <w:t xml:space="preserve"> </w:t>
      </w:r>
      <w:proofErr w:type="spellStart"/>
      <w:r w:rsidR="00940949" w:rsidRPr="00486BB7">
        <w:rPr>
          <w:sz w:val="28"/>
          <w:szCs w:val="28"/>
          <w:lang w:val="ru-RU"/>
        </w:rPr>
        <w:t>Щодо</w:t>
      </w:r>
      <w:proofErr w:type="spellEnd"/>
      <w:r w:rsidR="00940949" w:rsidRPr="00486BB7">
        <w:rPr>
          <w:sz w:val="28"/>
          <w:szCs w:val="28"/>
          <w:lang w:val="ru-RU"/>
        </w:rPr>
        <w:t xml:space="preserve"> </w:t>
      </w:r>
      <w:proofErr w:type="spellStart"/>
      <w:r w:rsidR="00940949" w:rsidRPr="00486BB7">
        <w:rPr>
          <w:sz w:val="28"/>
          <w:szCs w:val="28"/>
          <w:lang w:val="ru-RU"/>
        </w:rPr>
        <w:t>котролю</w:t>
      </w:r>
      <w:proofErr w:type="spellEnd"/>
      <w:r w:rsidR="00940949" w:rsidRPr="00486BB7">
        <w:rPr>
          <w:sz w:val="28"/>
          <w:szCs w:val="28"/>
          <w:lang w:val="ru-RU"/>
        </w:rPr>
        <w:t xml:space="preserve"> </w:t>
      </w:r>
      <w:r w:rsidR="00940949" w:rsidRPr="00486BB7">
        <w:rPr>
          <w:sz w:val="28"/>
          <w:szCs w:val="28"/>
        </w:rPr>
        <w:t xml:space="preserve">Національної поліції  України за дотриманням існуючих карантинних обмежень, то станом на 18 </w:t>
      </w:r>
      <w:proofErr w:type="gramStart"/>
      <w:r w:rsidR="00940949" w:rsidRPr="00486BB7">
        <w:rPr>
          <w:sz w:val="28"/>
          <w:szCs w:val="28"/>
        </w:rPr>
        <w:t>лютого</w:t>
      </w:r>
      <w:proofErr w:type="gramEnd"/>
      <w:r w:rsidR="00940949" w:rsidRPr="00486BB7">
        <w:rPr>
          <w:sz w:val="28"/>
          <w:szCs w:val="28"/>
        </w:rPr>
        <w:t xml:space="preserve"> 2021 року було винесено 128 075 постанов за недотримання маскового режиму у громадських будівлях та транспорті  </w:t>
      </w:r>
      <w:r w:rsidR="00940949" w:rsidRPr="00486BB7">
        <w:rPr>
          <w:sz w:val="28"/>
          <w:szCs w:val="28"/>
          <w:lang w:val="ru-RU"/>
        </w:rPr>
        <w:t>[</w:t>
      </w:r>
      <w:r w:rsidR="00BB089B" w:rsidRPr="00486BB7">
        <w:rPr>
          <w:sz w:val="28"/>
          <w:szCs w:val="28"/>
          <w:lang w:val="ru-RU"/>
        </w:rPr>
        <w:t>8</w:t>
      </w:r>
      <w:r w:rsidR="00940949" w:rsidRPr="00486BB7">
        <w:rPr>
          <w:sz w:val="28"/>
          <w:szCs w:val="28"/>
          <w:lang w:val="ru-RU"/>
        </w:rPr>
        <w:t>].</w:t>
      </w:r>
    </w:p>
    <w:p w:rsidR="00851385" w:rsidRPr="00C558F6" w:rsidRDefault="00505833" w:rsidP="00C558F6">
      <w:pPr>
        <w:spacing w:line="360" w:lineRule="auto"/>
        <w:ind w:firstLine="709"/>
        <w:jc w:val="both"/>
        <w:rPr>
          <w:sz w:val="28"/>
          <w:szCs w:val="28"/>
        </w:rPr>
      </w:pPr>
      <w:r w:rsidRPr="00486BB7">
        <w:rPr>
          <w:sz w:val="28"/>
          <w:szCs w:val="28"/>
        </w:rPr>
        <w:t>Таким чином,</w:t>
      </w:r>
      <w:r w:rsidR="00851385" w:rsidRPr="00486BB7">
        <w:rPr>
          <w:sz w:val="28"/>
          <w:szCs w:val="28"/>
        </w:rPr>
        <w:t xml:space="preserve"> особа може бути оштрафована на місці вчинення </w:t>
      </w:r>
      <w:r w:rsidR="00851385" w:rsidRPr="00C558F6">
        <w:rPr>
          <w:sz w:val="28"/>
          <w:szCs w:val="28"/>
        </w:rPr>
        <w:t xml:space="preserve">правопорушення, але не слід забувати </w:t>
      </w:r>
      <w:r w:rsidR="00851385" w:rsidRPr="00486BB7">
        <w:rPr>
          <w:sz w:val="28"/>
          <w:szCs w:val="28"/>
        </w:rPr>
        <w:t xml:space="preserve">про </w:t>
      </w:r>
      <w:r w:rsidR="00325324" w:rsidRPr="00486BB7">
        <w:rPr>
          <w:sz w:val="28"/>
          <w:szCs w:val="28"/>
        </w:rPr>
        <w:t xml:space="preserve">її </w:t>
      </w:r>
      <w:r w:rsidR="00851385" w:rsidRPr="00486BB7">
        <w:rPr>
          <w:sz w:val="28"/>
          <w:szCs w:val="28"/>
        </w:rPr>
        <w:t>право на оскарження</w:t>
      </w:r>
      <w:r w:rsidR="00325324" w:rsidRPr="00486BB7">
        <w:rPr>
          <w:sz w:val="28"/>
          <w:szCs w:val="28"/>
        </w:rPr>
        <w:t>. І, як зазначено в ч.4 ст.288</w:t>
      </w:r>
      <w:r w:rsidR="00F7282F" w:rsidRPr="00486BB7">
        <w:rPr>
          <w:sz w:val="28"/>
          <w:szCs w:val="28"/>
        </w:rPr>
        <w:t>,</w:t>
      </w:r>
      <w:r w:rsidR="00325324" w:rsidRPr="00486BB7">
        <w:rPr>
          <w:sz w:val="28"/>
          <w:szCs w:val="28"/>
        </w:rPr>
        <w:t xml:space="preserve"> особа, яка оскаржила постанову у справі про адміністративне правопорушення, звільняється від сплати державного мита. Але </w:t>
      </w:r>
      <w:r w:rsidR="00851385" w:rsidRPr="00486BB7">
        <w:rPr>
          <w:sz w:val="28"/>
          <w:szCs w:val="28"/>
        </w:rPr>
        <w:t xml:space="preserve">тут слід звернути увагу на Постанову Великої Палати Верховного Суду від 18.03.2020 року </w:t>
      </w:r>
      <w:r w:rsidR="009E7F9A" w:rsidRPr="00486BB7">
        <w:rPr>
          <w:sz w:val="28"/>
          <w:szCs w:val="28"/>
        </w:rPr>
        <w:t>у справі  № </w:t>
      </w:r>
      <w:r w:rsidR="00903B09" w:rsidRPr="00486BB7">
        <w:rPr>
          <w:sz w:val="28"/>
          <w:szCs w:val="28"/>
        </w:rPr>
        <w:t xml:space="preserve">543/775/17 </w:t>
      </w:r>
      <w:r w:rsidR="00903B09" w:rsidRPr="00486BB7">
        <w:rPr>
          <w:sz w:val="28"/>
          <w:szCs w:val="28"/>
          <w:lang w:val="ru-RU"/>
        </w:rPr>
        <w:t>[</w:t>
      </w:r>
      <w:r w:rsidR="00BB089B" w:rsidRPr="00486BB7">
        <w:rPr>
          <w:sz w:val="28"/>
          <w:szCs w:val="28"/>
          <w:lang w:val="ru-RU"/>
        </w:rPr>
        <w:t>9</w:t>
      </w:r>
      <w:r w:rsidR="00903B09" w:rsidRPr="00486BB7">
        <w:rPr>
          <w:sz w:val="28"/>
          <w:szCs w:val="28"/>
          <w:lang w:val="ru-RU"/>
        </w:rPr>
        <w:t xml:space="preserve">]. Так, </w:t>
      </w:r>
      <w:r w:rsidR="00851385" w:rsidRPr="00486BB7">
        <w:rPr>
          <w:sz w:val="28"/>
          <w:szCs w:val="28"/>
        </w:rPr>
        <w:t xml:space="preserve">Верховний Суд дійшов висновку, що за подання позовної заяви про скасування постанови про </w:t>
      </w:r>
      <w:proofErr w:type="gramStart"/>
      <w:r w:rsidR="00851385" w:rsidRPr="00486BB7">
        <w:rPr>
          <w:sz w:val="28"/>
          <w:szCs w:val="28"/>
        </w:rPr>
        <w:t>адм</w:t>
      </w:r>
      <w:proofErr w:type="gramEnd"/>
      <w:r w:rsidR="00851385" w:rsidRPr="00486BB7">
        <w:rPr>
          <w:sz w:val="28"/>
          <w:szCs w:val="28"/>
        </w:rPr>
        <w:t>іністративне правопорушення належить сплачувати судовий збір у розмірі 0,2 прожиткового мінімуму для працездатних осіб.</w:t>
      </w:r>
      <w:r w:rsidR="00851385" w:rsidRPr="00C558F6">
        <w:rPr>
          <w:sz w:val="28"/>
          <w:szCs w:val="28"/>
        </w:rPr>
        <w:t xml:space="preserve"> Свою позицію суд мотивує </w:t>
      </w:r>
      <w:r w:rsidR="00851385" w:rsidRPr="00C558F6">
        <w:rPr>
          <w:sz w:val="28"/>
          <w:szCs w:val="28"/>
        </w:rPr>
        <w:lastRenderedPageBreak/>
        <w:t>таким чином: по-перше, тепер за подання до суду заяв та скарг сплачується су</w:t>
      </w:r>
      <w:r w:rsidR="005D0383" w:rsidRPr="00C558F6">
        <w:rPr>
          <w:sz w:val="28"/>
          <w:szCs w:val="28"/>
        </w:rPr>
        <w:t>довий збір, а не державне мито;</w:t>
      </w:r>
      <w:r w:rsidR="00851385" w:rsidRPr="00C558F6">
        <w:rPr>
          <w:sz w:val="28"/>
          <w:szCs w:val="28"/>
        </w:rPr>
        <w:t xml:space="preserve"> по-друге, Закон України </w:t>
      </w:r>
      <w:r w:rsidR="0065676A" w:rsidRPr="00C558F6">
        <w:rPr>
          <w:sz w:val="28"/>
          <w:szCs w:val="28"/>
        </w:rPr>
        <w:t>"</w:t>
      </w:r>
      <w:r w:rsidR="00851385" w:rsidRPr="00C558F6">
        <w:rPr>
          <w:sz w:val="28"/>
          <w:szCs w:val="28"/>
        </w:rPr>
        <w:t>Про судовий збір</w:t>
      </w:r>
      <w:r w:rsidR="0065676A" w:rsidRPr="00C558F6">
        <w:rPr>
          <w:sz w:val="28"/>
          <w:szCs w:val="28"/>
        </w:rPr>
        <w:t>"</w:t>
      </w:r>
      <w:r w:rsidR="00851385" w:rsidRPr="00C558F6">
        <w:rPr>
          <w:sz w:val="28"/>
          <w:szCs w:val="28"/>
        </w:rPr>
        <w:t xml:space="preserve"> не передбачає винятків для позову про скасування постанови про адміністративне правопорушення.</w:t>
      </w:r>
    </w:p>
    <w:p w:rsidR="00C76765" w:rsidRPr="00F01038" w:rsidRDefault="00F7282F" w:rsidP="00F01038">
      <w:pPr>
        <w:spacing w:line="360" w:lineRule="auto"/>
        <w:ind w:firstLine="709"/>
        <w:jc w:val="both"/>
        <w:rPr>
          <w:sz w:val="28"/>
          <w:szCs w:val="28"/>
        </w:rPr>
      </w:pPr>
      <w:r w:rsidRPr="00C558F6">
        <w:rPr>
          <w:sz w:val="28"/>
          <w:szCs w:val="28"/>
        </w:rPr>
        <w:t>Підсумовуючи вищевикладене</w:t>
      </w:r>
      <w:r w:rsidR="00E5735A" w:rsidRPr="00C558F6">
        <w:rPr>
          <w:sz w:val="28"/>
          <w:szCs w:val="28"/>
        </w:rPr>
        <w:t xml:space="preserve">, </w:t>
      </w:r>
      <w:r w:rsidR="00181C35" w:rsidRPr="00C558F6">
        <w:rPr>
          <w:sz w:val="28"/>
          <w:szCs w:val="28"/>
        </w:rPr>
        <w:t xml:space="preserve">вважаємо правильним чітке формулювання </w:t>
      </w:r>
      <w:r w:rsidR="00181C35" w:rsidRPr="00486BB7">
        <w:rPr>
          <w:sz w:val="28"/>
          <w:szCs w:val="28"/>
        </w:rPr>
        <w:t>протиправності дій у ч.2 ст.44</w:t>
      </w:r>
      <w:r w:rsidR="00181C35" w:rsidRPr="00486BB7">
        <w:rPr>
          <w:sz w:val="28"/>
          <w:szCs w:val="28"/>
          <w:vertAlign w:val="superscript"/>
        </w:rPr>
        <w:t xml:space="preserve">3 </w:t>
      </w:r>
      <w:r w:rsidR="005D0383" w:rsidRPr="00486BB7">
        <w:rPr>
          <w:sz w:val="28"/>
          <w:szCs w:val="28"/>
        </w:rPr>
        <w:t>КУпАП та наділення відповідних органів правом стягувати помірний штраф на місці вчинення правопорушення.</w:t>
      </w:r>
      <w:r w:rsidR="00181C35" w:rsidRPr="00486BB7">
        <w:rPr>
          <w:sz w:val="28"/>
          <w:szCs w:val="28"/>
        </w:rPr>
        <w:t xml:space="preserve"> Можливо</w:t>
      </w:r>
      <w:r w:rsidR="0065676A" w:rsidRPr="00486BB7">
        <w:rPr>
          <w:sz w:val="28"/>
          <w:szCs w:val="28"/>
        </w:rPr>
        <w:t>,</w:t>
      </w:r>
      <w:r w:rsidR="00181C35" w:rsidRPr="00486BB7">
        <w:rPr>
          <w:sz w:val="28"/>
          <w:szCs w:val="28"/>
        </w:rPr>
        <w:t xml:space="preserve"> це сприятиме заохоченню громадян до носіння масок в місцях, де є висока небезпека зараження і важко дотримуватись соціальної дистанції. </w:t>
      </w:r>
      <w:r w:rsidR="00C76765" w:rsidRPr="00486BB7">
        <w:rPr>
          <w:sz w:val="28"/>
          <w:szCs w:val="28"/>
        </w:rPr>
        <w:t>Правда</w:t>
      </w:r>
      <w:r w:rsidR="009E7F9A" w:rsidRPr="00486BB7">
        <w:rPr>
          <w:sz w:val="28"/>
          <w:szCs w:val="28"/>
        </w:rPr>
        <w:t>,</w:t>
      </w:r>
      <w:r w:rsidR="00C76765" w:rsidRPr="00486BB7">
        <w:rPr>
          <w:sz w:val="28"/>
          <w:szCs w:val="28"/>
        </w:rPr>
        <w:t xml:space="preserve"> може виникнути питання про те, що відноситься до громадських будинків та споруд. Відповідь знаходимо в  п.3.6 Державних будівельних норм України: Загальна назва будинків і приміщень, які призначені для розміщення закладів, підприємств, організацій, які надають послуги фізичним особам (населенню) або юридичним особам (громаді та державі) [</w:t>
      </w:r>
      <w:r w:rsidR="00BB089B" w:rsidRPr="00486BB7">
        <w:rPr>
          <w:sz w:val="28"/>
          <w:szCs w:val="28"/>
        </w:rPr>
        <w:t>10</w:t>
      </w:r>
      <w:r w:rsidR="00C76765" w:rsidRPr="00486BB7">
        <w:rPr>
          <w:sz w:val="28"/>
          <w:szCs w:val="28"/>
        </w:rPr>
        <w:t xml:space="preserve">]. </w:t>
      </w:r>
      <w:r w:rsidR="00042080" w:rsidRPr="00486BB7">
        <w:rPr>
          <w:sz w:val="28"/>
          <w:szCs w:val="28"/>
        </w:rPr>
        <w:t>Щодо</w:t>
      </w:r>
      <w:r w:rsidR="00042080" w:rsidRPr="00C558F6">
        <w:rPr>
          <w:sz w:val="28"/>
          <w:szCs w:val="28"/>
        </w:rPr>
        <w:t xml:space="preserve"> притягнення до відповідальності без складання протоколу по ч.2 ст.44</w:t>
      </w:r>
      <w:r w:rsidR="00042080" w:rsidRPr="00C558F6">
        <w:rPr>
          <w:sz w:val="28"/>
          <w:szCs w:val="28"/>
          <w:vertAlign w:val="superscript"/>
        </w:rPr>
        <w:t xml:space="preserve">3 </w:t>
      </w:r>
      <w:r w:rsidR="00042080" w:rsidRPr="00C558F6">
        <w:rPr>
          <w:sz w:val="28"/>
          <w:szCs w:val="28"/>
        </w:rPr>
        <w:t xml:space="preserve">КУпАП, то </w:t>
      </w:r>
      <w:r w:rsidR="0065676A" w:rsidRPr="00C558F6">
        <w:rPr>
          <w:sz w:val="28"/>
          <w:szCs w:val="28"/>
        </w:rPr>
        <w:t>вважаємо</w:t>
      </w:r>
      <w:r w:rsidR="00DC305D" w:rsidRPr="00C558F6">
        <w:rPr>
          <w:sz w:val="28"/>
          <w:szCs w:val="28"/>
        </w:rPr>
        <w:t>,</w:t>
      </w:r>
      <w:r w:rsidR="0065676A" w:rsidRPr="00C558F6">
        <w:rPr>
          <w:sz w:val="28"/>
          <w:szCs w:val="28"/>
        </w:rPr>
        <w:t xml:space="preserve"> що </w:t>
      </w:r>
      <w:r w:rsidR="00042080" w:rsidRPr="00C558F6">
        <w:rPr>
          <w:sz w:val="28"/>
          <w:szCs w:val="28"/>
        </w:rPr>
        <w:t>доцільно внести відповідні зміни у ст.258 КУпАП. Змін потреб</w:t>
      </w:r>
      <w:r w:rsidR="0065676A" w:rsidRPr="00C558F6">
        <w:rPr>
          <w:sz w:val="28"/>
          <w:szCs w:val="28"/>
        </w:rPr>
        <w:t>ує і процедура оскарження: або шляхом вилучення з</w:t>
      </w:r>
      <w:r w:rsidR="00DC305D" w:rsidRPr="00C558F6">
        <w:rPr>
          <w:sz w:val="28"/>
          <w:szCs w:val="28"/>
        </w:rPr>
        <w:t>і</w:t>
      </w:r>
      <w:r w:rsidR="0065676A" w:rsidRPr="00C558F6">
        <w:rPr>
          <w:sz w:val="28"/>
          <w:szCs w:val="28"/>
        </w:rPr>
        <w:t xml:space="preserve"> ст.288</w:t>
      </w:r>
      <w:r w:rsidR="00042080" w:rsidRPr="00C558F6">
        <w:rPr>
          <w:sz w:val="28"/>
          <w:szCs w:val="28"/>
        </w:rPr>
        <w:t xml:space="preserve"> КУпАП положення щодо звільнення від сплати державного мита, або шляхом заміни поняття «державне мито» на </w:t>
      </w:r>
      <w:r w:rsidR="0065676A" w:rsidRPr="00C558F6">
        <w:rPr>
          <w:sz w:val="28"/>
          <w:szCs w:val="28"/>
        </w:rPr>
        <w:t>«</w:t>
      </w:r>
      <w:r w:rsidR="00042080" w:rsidRPr="00C558F6">
        <w:rPr>
          <w:sz w:val="28"/>
          <w:szCs w:val="28"/>
        </w:rPr>
        <w:t>судовий збір</w:t>
      </w:r>
      <w:r w:rsidR="0065676A" w:rsidRPr="00C558F6">
        <w:rPr>
          <w:sz w:val="28"/>
          <w:szCs w:val="28"/>
        </w:rPr>
        <w:t>»</w:t>
      </w:r>
      <w:r w:rsidR="00042080" w:rsidRPr="00C558F6">
        <w:rPr>
          <w:sz w:val="28"/>
          <w:szCs w:val="28"/>
        </w:rPr>
        <w:t xml:space="preserve"> та внесення до Закон</w:t>
      </w:r>
      <w:r w:rsidR="005D0383" w:rsidRPr="00C558F6">
        <w:rPr>
          <w:sz w:val="28"/>
          <w:szCs w:val="28"/>
        </w:rPr>
        <w:t>у</w:t>
      </w:r>
      <w:r w:rsidR="00042080" w:rsidRPr="00C558F6">
        <w:rPr>
          <w:sz w:val="28"/>
          <w:szCs w:val="28"/>
        </w:rPr>
        <w:t xml:space="preserve"> України </w:t>
      </w:r>
      <w:r w:rsidR="0065676A" w:rsidRPr="00C558F6">
        <w:rPr>
          <w:sz w:val="28"/>
          <w:szCs w:val="28"/>
        </w:rPr>
        <w:t>"</w:t>
      </w:r>
      <w:r w:rsidR="00042080" w:rsidRPr="00C558F6">
        <w:rPr>
          <w:sz w:val="28"/>
          <w:szCs w:val="28"/>
        </w:rPr>
        <w:t>Про судовий збір</w:t>
      </w:r>
      <w:r w:rsidR="0065676A" w:rsidRPr="00C558F6">
        <w:rPr>
          <w:sz w:val="28"/>
          <w:szCs w:val="28"/>
        </w:rPr>
        <w:t>"</w:t>
      </w:r>
      <w:r w:rsidR="00042080" w:rsidRPr="00C558F6">
        <w:rPr>
          <w:sz w:val="28"/>
          <w:szCs w:val="28"/>
        </w:rPr>
        <w:t xml:space="preserve"> винятку для позову про скасування постанови про адміні</w:t>
      </w:r>
      <w:r w:rsidR="00042080" w:rsidRPr="00F01038">
        <w:rPr>
          <w:sz w:val="28"/>
          <w:szCs w:val="28"/>
        </w:rPr>
        <w:t>стративне правопорушення.</w:t>
      </w:r>
    </w:p>
    <w:p w:rsidR="00D50BF1" w:rsidRPr="00F01038" w:rsidRDefault="00D50BF1" w:rsidP="00F01038">
      <w:pPr>
        <w:spacing w:line="360" w:lineRule="auto"/>
        <w:jc w:val="center"/>
        <w:rPr>
          <w:sz w:val="28"/>
          <w:szCs w:val="28"/>
        </w:rPr>
      </w:pPr>
    </w:p>
    <w:p w:rsidR="00940949" w:rsidRPr="008F21A8" w:rsidRDefault="00325324" w:rsidP="00F01038">
      <w:pPr>
        <w:spacing w:line="360" w:lineRule="auto"/>
        <w:jc w:val="center"/>
        <w:rPr>
          <w:i/>
          <w:sz w:val="28"/>
          <w:szCs w:val="28"/>
        </w:rPr>
      </w:pPr>
      <w:r w:rsidRPr="008F21A8">
        <w:rPr>
          <w:i/>
          <w:sz w:val="28"/>
          <w:szCs w:val="28"/>
        </w:rPr>
        <w:t>Список використаних джерел</w:t>
      </w:r>
      <w:r w:rsidR="008F21A8" w:rsidRPr="008F21A8">
        <w:rPr>
          <w:i/>
          <w:sz w:val="28"/>
          <w:szCs w:val="28"/>
        </w:rPr>
        <w:t>:</w:t>
      </w:r>
      <w:r w:rsidRPr="008F21A8">
        <w:rPr>
          <w:i/>
          <w:sz w:val="28"/>
          <w:szCs w:val="28"/>
        </w:rPr>
        <w:t xml:space="preserve"> </w:t>
      </w:r>
    </w:p>
    <w:p w:rsidR="00940949" w:rsidRPr="00486BB7" w:rsidRDefault="00940949" w:rsidP="00F01038">
      <w:pPr>
        <w:pStyle w:val="a3"/>
        <w:numPr>
          <w:ilvl w:val="0"/>
          <w:numId w:val="3"/>
        </w:numPr>
        <w:spacing w:line="360" w:lineRule="auto"/>
        <w:ind w:left="0"/>
        <w:jc w:val="both"/>
        <w:rPr>
          <w:sz w:val="28"/>
          <w:szCs w:val="28"/>
        </w:rPr>
      </w:pPr>
      <w:r w:rsidRPr="00486BB7">
        <w:rPr>
          <w:sz w:val="28"/>
          <w:szCs w:val="28"/>
        </w:rPr>
        <w:t xml:space="preserve">Про внесення змін до деяких законодавчих актів України, спрямованих на запобігання виникненню і поширенню </w:t>
      </w:r>
      <w:proofErr w:type="spellStart"/>
      <w:r w:rsidRPr="00486BB7">
        <w:rPr>
          <w:sz w:val="28"/>
          <w:szCs w:val="28"/>
        </w:rPr>
        <w:t>коронавірусної</w:t>
      </w:r>
      <w:proofErr w:type="spellEnd"/>
      <w:r w:rsidRPr="00486BB7">
        <w:rPr>
          <w:sz w:val="28"/>
          <w:szCs w:val="28"/>
        </w:rPr>
        <w:t xml:space="preserve"> хвороби (COVID-19): Закон України від 17 березня 2020 року № 530-IX. </w:t>
      </w:r>
      <w:r w:rsidRPr="00486BB7">
        <w:rPr>
          <w:sz w:val="28"/>
          <w:szCs w:val="28"/>
          <w:lang w:val="en-US"/>
        </w:rPr>
        <w:t>URL</w:t>
      </w:r>
      <w:r w:rsidRPr="00486BB7">
        <w:rPr>
          <w:sz w:val="28"/>
          <w:szCs w:val="28"/>
        </w:rPr>
        <w:t xml:space="preserve">: https://zakon.rada.gov.ua/laws/show/530-20#n9 </w:t>
      </w:r>
    </w:p>
    <w:p w:rsidR="00940949" w:rsidRPr="00486BB7" w:rsidRDefault="00940949" w:rsidP="00F01038">
      <w:pPr>
        <w:pStyle w:val="a3"/>
        <w:numPr>
          <w:ilvl w:val="0"/>
          <w:numId w:val="3"/>
        </w:numPr>
        <w:spacing w:line="360" w:lineRule="auto"/>
        <w:ind w:left="0"/>
        <w:jc w:val="both"/>
        <w:rPr>
          <w:sz w:val="28"/>
          <w:szCs w:val="28"/>
        </w:rPr>
      </w:pPr>
      <w:r w:rsidRPr="00486BB7">
        <w:rPr>
          <w:sz w:val="28"/>
          <w:szCs w:val="28"/>
        </w:rPr>
        <w:t>Про внесення змін до деяких законодавчих актів України, спрямованих на забезпечення додаткови</w:t>
      </w:r>
      <w:bookmarkStart w:id="3" w:name="_GoBack"/>
      <w:bookmarkEnd w:id="3"/>
      <w:r w:rsidRPr="00486BB7">
        <w:rPr>
          <w:sz w:val="28"/>
          <w:szCs w:val="28"/>
        </w:rPr>
        <w:t xml:space="preserve">х соціальних та економічних гарантій у зв’язку з </w:t>
      </w:r>
      <w:r w:rsidRPr="00486BB7">
        <w:rPr>
          <w:sz w:val="28"/>
          <w:szCs w:val="28"/>
        </w:rPr>
        <w:lastRenderedPageBreak/>
        <w:t xml:space="preserve">поширенням </w:t>
      </w:r>
      <w:proofErr w:type="spellStart"/>
      <w:r w:rsidRPr="00486BB7">
        <w:rPr>
          <w:sz w:val="28"/>
          <w:szCs w:val="28"/>
        </w:rPr>
        <w:t>коронавірусної</w:t>
      </w:r>
      <w:proofErr w:type="spellEnd"/>
      <w:r w:rsidRPr="00486BB7">
        <w:rPr>
          <w:sz w:val="28"/>
          <w:szCs w:val="28"/>
        </w:rPr>
        <w:t xml:space="preserve"> хвороби (COVID-19): Закон України № 540-IX від 30 березня 2020 року. </w:t>
      </w:r>
      <w:r w:rsidRPr="00486BB7">
        <w:rPr>
          <w:sz w:val="28"/>
          <w:szCs w:val="28"/>
          <w:lang w:val="en-US"/>
        </w:rPr>
        <w:t>URL</w:t>
      </w:r>
      <w:r w:rsidRPr="00486BB7">
        <w:rPr>
          <w:sz w:val="28"/>
          <w:szCs w:val="28"/>
        </w:rPr>
        <w:t xml:space="preserve">: </w:t>
      </w:r>
      <w:hyperlink r:id="rId9" w:anchor="n356" w:history="1">
        <w:r w:rsidRPr="00486BB7">
          <w:rPr>
            <w:rStyle w:val="a8"/>
            <w:color w:val="auto"/>
            <w:sz w:val="28"/>
            <w:szCs w:val="28"/>
            <w:u w:val="none"/>
          </w:rPr>
          <w:t>https://zakon.rada.gov.ua/laws/show/540-20#n356</w:t>
        </w:r>
      </w:hyperlink>
    </w:p>
    <w:p w:rsidR="00940949" w:rsidRPr="00486BB7" w:rsidRDefault="00940949" w:rsidP="00F01038">
      <w:pPr>
        <w:pStyle w:val="a3"/>
        <w:numPr>
          <w:ilvl w:val="0"/>
          <w:numId w:val="3"/>
        </w:numPr>
        <w:spacing w:line="360" w:lineRule="auto"/>
        <w:ind w:left="0"/>
        <w:jc w:val="both"/>
        <w:rPr>
          <w:sz w:val="28"/>
          <w:szCs w:val="28"/>
        </w:rPr>
      </w:pPr>
      <w:r w:rsidRPr="00486BB7">
        <w:rPr>
          <w:sz w:val="28"/>
          <w:szCs w:val="28"/>
        </w:rPr>
        <w:t xml:space="preserve">Кодекс України про адміністративні правопорушення від 7 грудня 1984 року. URL: https://zakon.rada.gov.ua/laws/show/80731-10 </w:t>
      </w:r>
    </w:p>
    <w:p w:rsidR="00940949" w:rsidRPr="00486BB7" w:rsidRDefault="00940949" w:rsidP="00F01038">
      <w:pPr>
        <w:pStyle w:val="a3"/>
        <w:numPr>
          <w:ilvl w:val="0"/>
          <w:numId w:val="3"/>
        </w:numPr>
        <w:spacing w:line="360" w:lineRule="auto"/>
        <w:ind w:left="0"/>
        <w:jc w:val="both"/>
        <w:rPr>
          <w:sz w:val="28"/>
          <w:szCs w:val="28"/>
        </w:rPr>
      </w:pPr>
      <w:r w:rsidRPr="00486BB7">
        <w:rPr>
          <w:sz w:val="28"/>
          <w:szCs w:val="28"/>
        </w:rPr>
        <w:t xml:space="preserve">Стало відомо, скільки штрафів сплатили в Україні за порушення карантину.  URL: </w:t>
      </w:r>
      <w:hyperlink r:id="rId10" w:history="1">
        <w:r w:rsidRPr="00486BB7">
          <w:rPr>
            <w:rStyle w:val="a8"/>
            <w:color w:val="auto"/>
            <w:sz w:val="28"/>
            <w:szCs w:val="28"/>
            <w:u w:val="none"/>
          </w:rPr>
          <w:t>https://www.radiosvoboda.org/a/news-strafy-poryshennya-karantyn/31158183.html</w:t>
        </w:r>
      </w:hyperlink>
    </w:p>
    <w:p w:rsidR="00940949" w:rsidRPr="00486BB7" w:rsidRDefault="00940949" w:rsidP="00F01038">
      <w:pPr>
        <w:pStyle w:val="a3"/>
        <w:numPr>
          <w:ilvl w:val="0"/>
          <w:numId w:val="3"/>
        </w:numPr>
        <w:spacing w:line="360" w:lineRule="auto"/>
        <w:ind w:left="0"/>
        <w:jc w:val="both"/>
        <w:rPr>
          <w:sz w:val="28"/>
          <w:szCs w:val="28"/>
        </w:rPr>
      </w:pPr>
      <w:r w:rsidRPr="00486BB7">
        <w:rPr>
          <w:sz w:val="28"/>
          <w:szCs w:val="28"/>
        </w:rPr>
        <w:t xml:space="preserve">Оперативна інформація щодо розгляду справ за статтею 44-3 "Порушення правил щодо карантину людей" станом на 27.04.2021.  URL: https://dsa.court.gov.ua/dsa/pres-centr/news/1112356/ </w:t>
      </w:r>
    </w:p>
    <w:p w:rsidR="00940949" w:rsidRPr="00486BB7" w:rsidRDefault="00940949" w:rsidP="00F01038">
      <w:pPr>
        <w:pStyle w:val="a3"/>
        <w:numPr>
          <w:ilvl w:val="0"/>
          <w:numId w:val="3"/>
        </w:numPr>
        <w:spacing w:line="360" w:lineRule="auto"/>
        <w:ind w:left="0"/>
        <w:jc w:val="both"/>
        <w:rPr>
          <w:sz w:val="28"/>
          <w:szCs w:val="28"/>
        </w:rPr>
      </w:pPr>
      <w:r w:rsidRPr="00486BB7">
        <w:rPr>
          <w:sz w:val="28"/>
          <w:szCs w:val="28"/>
        </w:rPr>
        <w:t xml:space="preserve">Єдиний державний реєстр судових рішень. Справи про </w:t>
      </w:r>
      <w:proofErr w:type="spellStart"/>
      <w:r w:rsidRPr="00486BB7">
        <w:rPr>
          <w:sz w:val="28"/>
          <w:szCs w:val="28"/>
        </w:rPr>
        <w:t>адмінправопорушення</w:t>
      </w:r>
      <w:proofErr w:type="spellEnd"/>
      <w:r w:rsidRPr="00486BB7">
        <w:rPr>
          <w:sz w:val="28"/>
          <w:szCs w:val="28"/>
        </w:rPr>
        <w:t xml:space="preserve"> (з 01.01.2019); Адміністративні правопорушення в галузі охорони праці і здоров’я населення; Порушення правил щодо карантину людей. URL: </w:t>
      </w:r>
      <w:hyperlink r:id="rId11" w:history="1">
        <w:r w:rsidRPr="00486BB7">
          <w:rPr>
            <w:rStyle w:val="a8"/>
            <w:color w:val="auto"/>
            <w:sz w:val="28"/>
            <w:szCs w:val="28"/>
            <w:u w:val="none"/>
          </w:rPr>
          <w:t>https://reyestr.court.gov.ua/</w:t>
        </w:r>
      </w:hyperlink>
    </w:p>
    <w:p w:rsidR="00940949" w:rsidRPr="00486BB7" w:rsidRDefault="00940949" w:rsidP="00F01038">
      <w:pPr>
        <w:pStyle w:val="a3"/>
        <w:numPr>
          <w:ilvl w:val="0"/>
          <w:numId w:val="3"/>
        </w:numPr>
        <w:spacing w:line="360" w:lineRule="auto"/>
        <w:ind w:left="0"/>
        <w:jc w:val="both"/>
        <w:rPr>
          <w:sz w:val="28"/>
          <w:szCs w:val="28"/>
        </w:rPr>
      </w:pPr>
      <w:r w:rsidRPr="00486BB7">
        <w:rPr>
          <w:sz w:val="28"/>
          <w:szCs w:val="28"/>
        </w:rPr>
        <w:t xml:space="preserve">Про внесення змін до Кодексу України про адміністративні правопорушення щодо запобігання поширенню </w:t>
      </w:r>
      <w:proofErr w:type="spellStart"/>
      <w:r w:rsidRPr="00486BB7">
        <w:rPr>
          <w:sz w:val="28"/>
          <w:szCs w:val="28"/>
        </w:rPr>
        <w:t>коронавірусної</w:t>
      </w:r>
      <w:proofErr w:type="spellEnd"/>
      <w:r w:rsidRPr="00486BB7">
        <w:rPr>
          <w:sz w:val="28"/>
          <w:szCs w:val="28"/>
        </w:rPr>
        <w:t xml:space="preserve"> хвороби (COVID-19): Закон України від 6 листопада 2020 р</w:t>
      </w:r>
      <w:r w:rsidR="00486BB7" w:rsidRPr="00486BB7">
        <w:rPr>
          <w:sz w:val="28"/>
          <w:szCs w:val="28"/>
        </w:rPr>
        <w:t>оку</w:t>
      </w:r>
      <w:r w:rsidRPr="00486BB7">
        <w:rPr>
          <w:sz w:val="28"/>
          <w:szCs w:val="28"/>
        </w:rPr>
        <w:t xml:space="preserve">. URL: </w:t>
      </w:r>
      <w:hyperlink r:id="rId12" w:anchor="n6" w:history="1">
        <w:r w:rsidRPr="00486BB7">
          <w:rPr>
            <w:rStyle w:val="a8"/>
            <w:color w:val="auto"/>
            <w:sz w:val="28"/>
            <w:szCs w:val="28"/>
            <w:u w:val="none"/>
          </w:rPr>
          <w:t>https://zakon.rada.gov.ua/laws/show/1000-20#n6</w:t>
        </w:r>
      </w:hyperlink>
    </w:p>
    <w:p w:rsidR="00BB089B" w:rsidRPr="00486BB7" w:rsidRDefault="00940949" w:rsidP="00BB089B">
      <w:pPr>
        <w:pStyle w:val="a3"/>
        <w:numPr>
          <w:ilvl w:val="0"/>
          <w:numId w:val="3"/>
        </w:numPr>
        <w:spacing w:line="360" w:lineRule="auto"/>
        <w:ind w:left="0"/>
        <w:jc w:val="both"/>
        <w:rPr>
          <w:sz w:val="28"/>
          <w:szCs w:val="28"/>
        </w:rPr>
      </w:pPr>
      <w:r w:rsidRPr="00486BB7">
        <w:rPr>
          <w:sz w:val="28"/>
          <w:szCs w:val="28"/>
        </w:rPr>
        <w:t>Як поліція штрафує за порушення правил карантину</w:t>
      </w:r>
      <w:r w:rsidR="00F01038" w:rsidRPr="00486BB7">
        <w:rPr>
          <w:sz w:val="28"/>
          <w:szCs w:val="28"/>
        </w:rPr>
        <w:t xml:space="preserve">. </w:t>
      </w:r>
      <w:r w:rsidRPr="00486BB7">
        <w:rPr>
          <w:sz w:val="28"/>
          <w:szCs w:val="28"/>
        </w:rPr>
        <w:t xml:space="preserve"> </w:t>
      </w:r>
      <w:r w:rsidR="00F01038" w:rsidRPr="00486BB7">
        <w:rPr>
          <w:sz w:val="28"/>
          <w:szCs w:val="28"/>
        </w:rPr>
        <w:t xml:space="preserve">URL: </w:t>
      </w:r>
      <w:hyperlink r:id="rId13" w:history="1">
        <w:r w:rsidR="00BB089B" w:rsidRPr="00486BB7">
          <w:rPr>
            <w:rStyle w:val="a8"/>
            <w:color w:val="auto"/>
            <w:sz w:val="28"/>
            <w:szCs w:val="28"/>
            <w:u w:val="none"/>
          </w:rPr>
          <w:t>https://www.ukrinform.ua/rubric-society/3193093-ak-policia-strafue-za-porusenna-karantinu.html</w:t>
        </w:r>
      </w:hyperlink>
    </w:p>
    <w:p w:rsidR="00BB089B" w:rsidRPr="00486BB7" w:rsidRDefault="00BB089B" w:rsidP="00BB089B">
      <w:pPr>
        <w:pStyle w:val="a3"/>
        <w:numPr>
          <w:ilvl w:val="0"/>
          <w:numId w:val="3"/>
        </w:numPr>
        <w:spacing w:line="360" w:lineRule="auto"/>
        <w:ind w:left="0"/>
        <w:jc w:val="both"/>
        <w:rPr>
          <w:sz w:val="28"/>
          <w:szCs w:val="28"/>
        </w:rPr>
      </w:pPr>
      <w:r w:rsidRPr="00486BB7">
        <w:rPr>
          <w:sz w:val="28"/>
          <w:szCs w:val="28"/>
        </w:rPr>
        <w:t>Постанова Великої П</w:t>
      </w:r>
      <w:r w:rsidR="00486BB7" w:rsidRPr="00486BB7">
        <w:rPr>
          <w:sz w:val="28"/>
          <w:szCs w:val="28"/>
        </w:rPr>
        <w:t xml:space="preserve">алати Верховного Суду від 18 березня </w:t>
      </w:r>
      <w:r w:rsidRPr="00486BB7">
        <w:rPr>
          <w:sz w:val="28"/>
          <w:szCs w:val="28"/>
        </w:rPr>
        <w:t xml:space="preserve">2020 року  у справі  № 543/775/17 URL: </w:t>
      </w:r>
      <w:hyperlink r:id="rId14" w:history="1">
        <w:r w:rsidRPr="00486BB7">
          <w:rPr>
            <w:rStyle w:val="a8"/>
            <w:color w:val="auto"/>
            <w:sz w:val="28"/>
            <w:szCs w:val="28"/>
            <w:u w:val="none"/>
          </w:rPr>
          <w:t>https://zakononline.com.ua/court-decisions/show/88952415</w:t>
        </w:r>
      </w:hyperlink>
    </w:p>
    <w:p w:rsidR="00BB089B" w:rsidRPr="00486BB7" w:rsidRDefault="00BB089B" w:rsidP="00BB089B">
      <w:pPr>
        <w:pStyle w:val="a3"/>
        <w:numPr>
          <w:ilvl w:val="0"/>
          <w:numId w:val="3"/>
        </w:numPr>
        <w:spacing w:line="360" w:lineRule="auto"/>
        <w:ind w:left="0"/>
        <w:jc w:val="both"/>
        <w:rPr>
          <w:sz w:val="28"/>
          <w:szCs w:val="28"/>
        </w:rPr>
      </w:pPr>
      <w:r w:rsidRPr="00486BB7">
        <w:rPr>
          <w:sz w:val="28"/>
          <w:szCs w:val="28"/>
        </w:rPr>
        <w:t xml:space="preserve"> ДБН В.2.2-9: 2018. URL: https://dreamdim.ua/wp-content/uploads/2019/03/DBN_V-2-2-9-2018-Gromadski-budynky.pdf</w:t>
      </w:r>
    </w:p>
    <w:p w:rsidR="00325324" w:rsidRPr="00486BB7" w:rsidRDefault="00325324" w:rsidP="00C558F6">
      <w:pPr>
        <w:pStyle w:val="a3"/>
        <w:spacing w:line="360" w:lineRule="auto"/>
        <w:jc w:val="both"/>
        <w:rPr>
          <w:sz w:val="28"/>
          <w:szCs w:val="28"/>
        </w:rPr>
      </w:pPr>
    </w:p>
    <w:sectPr w:rsidR="00325324" w:rsidRPr="00486BB7" w:rsidSect="00C558F6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E17B3" w:rsidRDefault="001E17B3" w:rsidP="008627D0">
      <w:r>
        <w:separator/>
      </w:r>
    </w:p>
  </w:endnote>
  <w:endnote w:type="continuationSeparator" w:id="0">
    <w:p w:rsidR="001E17B3" w:rsidRDefault="001E17B3" w:rsidP="008627D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E17B3" w:rsidRDefault="001E17B3" w:rsidP="008627D0">
      <w:r>
        <w:separator/>
      </w:r>
    </w:p>
  </w:footnote>
  <w:footnote w:type="continuationSeparator" w:id="0">
    <w:p w:rsidR="001E17B3" w:rsidRDefault="001E17B3" w:rsidP="008627D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120038"/>
    <w:multiLevelType w:val="hybridMultilevel"/>
    <w:tmpl w:val="AD9CE2A4"/>
    <w:lvl w:ilvl="0" w:tplc="0422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080" w:hanging="360"/>
      </w:pPr>
    </w:lvl>
    <w:lvl w:ilvl="2" w:tplc="0422001B" w:tentative="1">
      <w:start w:val="1"/>
      <w:numFmt w:val="lowerRoman"/>
      <w:lvlText w:val="%3."/>
      <w:lvlJc w:val="right"/>
      <w:pPr>
        <w:ind w:left="1800" w:hanging="180"/>
      </w:pPr>
    </w:lvl>
    <w:lvl w:ilvl="3" w:tplc="0422000F" w:tentative="1">
      <w:start w:val="1"/>
      <w:numFmt w:val="decimal"/>
      <w:lvlText w:val="%4."/>
      <w:lvlJc w:val="left"/>
      <w:pPr>
        <w:ind w:left="2520" w:hanging="360"/>
      </w:pPr>
    </w:lvl>
    <w:lvl w:ilvl="4" w:tplc="04220019" w:tentative="1">
      <w:start w:val="1"/>
      <w:numFmt w:val="lowerLetter"/>
      <w:lvlText w:val="%5."/>
      <w:lvlJc w:val="left"/>
      <w:pPr>
        <w:ind w:left="3240" w:hanging="360"/>
      </w:pPr>
    </w:lvl>
    <w:lvl w:ilvl="5" w:tplc="0422001B" w:tentative="1">
      <w:start w:val="1"/>
      <w:numFmt w:val="lowerRoman"/>
      <w:lvlText w:val="%6."/>
      <w:lvlJc w:val="right"/>
      <w:pPr>
        <w:ind w:left="3960" w:hanging="180"/>
      </w:pPr>
    </w:lvl>
    <w:lvl w:ilvl="6" w:tplc="0422000F" w:tentative="1">
      <w:start w:val="1"/>
      <w:numFmt w:val="decimal"/>
      <w:lvlText w:val="%7."/>
      <w:lvlJc w:val="left"/>
      <w:pPr>
        <w:ind w:left="4680" w:hanging="360"/>
      </w:pPr>
    </w:lvl>
    <w:lvl w:ilvl="7" w:tplc="04220019" w:tentative="1">
      <w:start w:val="1"/>
      <w:numFmt w:val="lowerLetter"/>
      <w:lvlText w:val="%8."/>
      <w:lvlJc w:val="left"/>
      <w:pPr>
        <w:ind w:left="5400" w:hanging="360"/>
      </w:pPr>
    </w:lvl>
    <w:lvl w:ilvl="8" w:tplc="0422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4C0E08EA"/>
    <w:multiLevelType w:val="hybridMultilevel"/>
    <w:tmpl w:val="F22878B6"/>
    <w:lvl w:ilvl="0" w:tplc="0422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67D93FE6"/>
    <w:multiLevelType w:val="hybridMultilevel"/>
    <w:tmpl w:val="1D524216"/>
    <w:lvl w:ilvl="0" w:tplc="0422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2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74CFA"/>
    <w:rsid w:val="00007EE5"/>
    <w:rsid w:val="000131EE"/>
    <w:rsid w:val="00016190"/>
    <w:rsid w:val="00033D7C"/>
    <w:rsid w:val="00042080"/>
    <w:rsid w:val="00051B61"/>
    <w:rsid w:val="000E66FF"/>
    <w:rsid w:val="00171071"/>
    <w:rsid w:val="00181C35"/>
    <w:rsid w:val="001A6EE2"/>
    <w:rsid w:val="001B3008"/>
    <w:rsid w:val="001B4166"/>
    <w:rsid w:val="001C7E67"/>
    <w:rsid w:val="001D5D0F"/>
    <w:rsid w:val="001E17B3"/>
    <w:rsid w:val="002231FA"/>
    <w:rsid w:val="0023673E"/>
    <w:rsid w:val="00260869"/>
    <w:rsid w:val="00275125"/>
    <w:rsid w:val="00296152"/>
    <w:rsid w:val="002B4FCE"/>
    <w:rsid w:val="002E31C6"/>
    <w:rsid w:val="002F36E3"/>
    <w:rsid w:val="002F50CE"/>
    <w:rsid w:val="00310ECD"/>
    <w:rsid w:val="00321090"/>
    <w:rsid w:val="00325324"/>
    <w:rsid w:val="00342CAF"/>
    <w:rsid w:val="00365DFA"/>
    <w:rsid w:val="003774DA"/>
    <w:rsid w:val="00397F26"/>
    <w:rsid w:val="003A6552"/>
    <w:rsid w:val="003B1ADD"/>
    <w:rsid w:val="003C75E8"/>
    <w:rsid w:val="003E270C"/>
    <w:rsid w:val="00405439"/>
    <w:rsid w:val="00421B10"/>
    <w:rsid w:val="004444FA"/>
    <w:rsid w:val="00486BB7"/>
    <w:rsid w:val="004E3DE8"/>
    <w:rsid w:val="00505833"/>
    <w:rsid w:val="005326C8"/>
    <w:rsid w:val="00534197"/>
    <w:rsid w:val="00570BF3"/>
    <w:rsid w:val="005C5206"/>
    <w:rsid w:val="005D0383"/>
    <w:rsid w:val="005E2AA3"/>
    <w:rsid w:val="00614E9C"/>
    <w:rsid w:val="00615FD6"/>
    <w:rsid w:val="00643095"/>
    <w:rsid w:val="00646C35"/>
    <w:rsid w:val="0065676A"/>
    <w:rsid w:val="00677F02"/>
    <w:rsid w:val="006A7B76"/>
    <w:rsid w:val="006D14CF"/>
    <w:rsid w:val="006E1AE9"/>
    <w:rsid w:val="007038EF"/>
    <w:rsid w:val="007E5345"/>
    <w:rsid w:val="00817A1B"/>
    <w:rsid w:val="00832C18"/>
    <w:rsid w:val="00851385"/>
    <w:rsid w:val="00860F6A"/>
    <w:rsid w:val="008627D0"/>
    <w:rsid w:val="00883895"/>
    <w:rsid w:val="008F21A8"/>
    <w:rsid w:val="00903B09"/>
    <w:rsid w:val="00940949"/>
    <w:rsid w:val="009A47B7"/>
    <w:rsid w:val="009E7F9A"/>
    <w:rsid w:val="00A00003"/>
    <w:rsid w:val="00A140D7"/>
    <w:rsid w:val="00A144CB"/>
    <w:rsid w:val="00A4373D"/>
    <w:rsid w:val="00A63B8F"/>
    <w:rsid w:val="00AA6AA7"/>
    <w:rsid w:val="00AB39C0"/>
    <w:rsid w:val="00AE762E"/>
    <w:rsid w:val="00B01C10"/>
    <w:rsid w:val="00B460E5"/>
    <w:rsid w:val="00BA545C"/>
    <w:rsid w:val="00BB089B"/>
    <w:rsid w:val="00BE6128"/>
    <w:rsid w:val="00C558F6"/>
    <w:rsid w:val="00C76765"/>
    <w:rsid w:val="00C90DFE"/>
    <w:rsid w:val="00CC3036"/>
    <w:rsid w:val="00D348F3"/>
    <w:rsid w:val="00D50BF1"/>
    <w:rsid w:val="00D8563D"/>
    <w:rsid w:val="00DC305D"/>
    <w:rsid w:val="00DE2E17"/>
    <w:rsid w:val="00DF1B5D"/>
    <w:rsid w:val="00DF3BF9"/>
    <w:rsid w:val="00E1317A"/>
    <w:rsid w:val="00E17382"/>
    <w:rsid w:val="00E5735A"/>
    <w:rsid w:val="00E74CFA"/>
    <w:rsid w:val="00E7615D"/>
    <w:rsid w:val="00F01038"/>
    <w:rsid w:val="00F03951"/>
    <w:rsid w:val="00F21511"/>
    <w:rsid w:val="00F478DB"/>
    <w:rsid w:val="00F7282F"/>
    <w:rsid w:val="00FC19BA"/>
    <w:rsid w:val="00FF1D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1738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pple-style-span">
    <w:name w:val="apple-style-span"/>
    <w:rsid w:val="00E17382"/>
    <w:rPr>
      <w:rFonts w:cs="Times New Roman"/>
    </w:rPr>
  </w:style>
  <w:style w:type="paragraph" w:styleId="a3">
    <w:name w:val="footnote text"/>
    <w:basedOn w:val="a"/>
    <w:link w:val="a4"/>
    <w:uiPriority w:val="99"/>
    <w:unhideWhenUsed/>
    <w:rsid w:val="008627D0"/>
    <w:rPr>
      <w:sz w:val="20"/>
      <w:szCs w:val="20"/>
    </w:rPr>
  </w:style>
  <w:style w:type="character" w:customStyle="1" w:styleId="a4">
    <w:name w:val="Текст сноски Знак"/>
    <w:basedOn w:val="a0"/>
    <w:link w:val="a3"/>
    <w:uiPriority w:val="99"/>
    <w:rsid w:val="008627D0"/>
    <w:rPr>
      <w:rFonts w:ascii="Times New Roman" w:eastAsia="Times New Roman" w:hAnsi="Times New Roman" w:cs="Times New Roman"/>
      <w:sz w:val="20"/>
      <w:szCs w:val="20"/>
      <w:lang w:eastAsia="uk-UA"/>
    </w:rPr>
  </w:style>
  <w:style w:type="character" w:styleId="a5">
    <w:name w:val="footnote reference"/>
    <w:basedOn w:val="a0"/>
    <w:uiPriority w:val="99"/>
    <w:semiHidden/>
    <w:unhideWhenUsed/>
    <w:rsid w:val="008627D0"/>
    <w:rPr>
      <w:vertAlign w:val="superscript"/>
    </w:rPr>
  </w:style>
  <w:style w:type="paragraph" w:styleId="a6">
    <w:name w:val="Balloon Text"/>
    <w:basedOn w:val="a"/>
    <w:link w:val="a7"/>
    <w:uiPriority w:val="99"/>
    <w:semiHidden/>
    <w:unhideWhenUsed/>
    <w:rsid w:val="00817A1B"/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817A1B"/>
    <w:rPr>
      <w:rFonts w:ascii="Tahoma" w:eastAsia="Times New Roman" w:hAnsi="Tahoma" w:cs="Tahoma"/>
      <w:sz w:val="16"/>
      <w:szCs w:val="16"/>
      <w:lang w:eastAsia="uk-UA"/>
    </w:rPr>
  </w:style>
  <w:style w:type="paragraph" w:customStyle="1" w:styleId="rvps2">
    <w:name w:val="rvps2"/>
    <w:basedOn w:val="a"/>
    <w:rsid w:val="00A63B8F"/>
    <w:pPr>
      <w:spacing w:before="100" w:beforeAutospacing="1" w:after="100" w:afterAutospacing="1"/>
    </w:pPr>
  </w:style>
  <w:style w:type="character" w:styleId="a8">
    <w:name w:val="Hyperlink"/>
    <w:basedOn w:val="a0"/>
    <w:uiPriority w:val="99"/>
    <w:unhideWhenUsed/>
    <w:rsid w:val="00A63B8F"/>
    <w:rPr>
      <w:color w:val="0000FF"/>
      <w:u w:val="single"/>
    </w:rPr>
  </w:style>
  <w:style w:type="character" w:customStyle="1" w:styleId="rvts37">
    <w:name w:val="rvts37"/>
    <w:basedOn w:val="a0"/>
    <w:rsid w:val="00A63B8F"/>
  </w:style>
  <w:style w:type="character" w:customStyle="1" w:styleId="rvts46">
    <w:name w:val="rvts46"/>
    <w:basedOn w:val="a0"/>
    <w:rsid w:val="00A63B8F"/>
  </w:style>
  <w:style w:type="paragraph" w:styleId="a9">
    <w:name w:val="List Paragraph"/>
    <w:basedOn w:val="a"/>
    <w:uiPriority w:val="34"/>
    <w:qFormat/>
    <w:rsid w:val="00BB089B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1738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pple-style-span">
    <w:name w:val="apple-style-span"/>
    <w:rsid w:val="00E17382"/>
    <w:rPr>
      <w:rFonts w:cs="Times New Roman"/>
    </w:rPr>
  </w:style>
  <w:style w:type="paragraph" w:styleId="a3">
    <w:name w:val="footnote text"/>
    <w:basedOn w:val="a"/>
    <w:link w:val="a4"/>
    <w:uiPriority w:val="99"/>
    <w:unhideWhenUsed/>
    <w:rsid w:val="008627D0"/>
    <w:rPr>
      <w:sz w:val="20"/>
      <w:szCs w:val="20"/>
    </w:rPr>
  </w:style>
  <w:style w:type="character" w:customStyle="1" w:styleId="a4">
    <w:name w:val="Текст сноски Знак"/>
    <w:basedOn w:val="a0"/>
    <w:link w:val="a3"/>
    <w:uiPriority w:val="99"/>
    <w:rsid w:val="008627D0"/>
    <w:rPr>
      <w:rFonts w:ascii="Times New Roman" w:eastAsia="Times New Roman" w:hAnsi="Times New Roman" w:cs="Times New Roman"/>
      <w:sz w:val="20"/>
      <w:szCs w:val="20"/>
      <w:lang w:eastAsia="uk-UA"/>
    </w:rPr>
  </w:style>
  <w:style w:type="character" w:styleId="a5">
    <w:name w:val="footnote reference"/>
    <w:basedOn w:val="a0"/>
    <w:uiPriority w:val="99"/>
    <w:semiHidden/>
    <w:unhideWhenUsed/>
    <w:rsid w:val="008627D0"/>
    <w:rPr>
      <w:vertAlign w:val="superscript"/>
    </w:rPr>
  </w:style>
  <w:style w:type="paragraph" w:styleId="a6">
    <w:name w:val="Balloon Text"/>
    <w:basedOn w:val="a"/>
    <w:link w:val="a7"/>
    <w:uiPriority w:val="99"/>
    <w:semiHidden/>
    <w:unhideWhenUsed/>
    <w:rsid w:val="00817A1B"/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817A1B"/>
    <w:rPr>
      <w:rFonts w:ascii="Tahoma" w:eastAsia="Times New Roman" w:hAnsi="Tahoma" w:cs="Tahoma"/>
      <w:sz w:val="16"/>
      <w:szCs w:val="16"/>
      <w:lang w:eastAsia="uk-UA"/>
    </w:rPr>
  </w:style>
  <w:style w:type="paragraph" w:customStyle="1" w:styleId="rvps2">
    <w:name w:val="rvps2"/>
    <w:basedOn w:val="a"/>
    <w:rsid w:val="00A63B8F"/>
    <w:pPr>
      <w:spacing w:before="100" w:beforeAutospacing="1" w:after="100" w:afterAutospacing="1"/>
    </w:pPr>
  </w:style>
  <w:style w:type="character" w:styleId="a8">
    <w:name w:val="Hyperlink"/>
    <w:basedOn w:val="a0"/>
    <w:uiPriority w:val="99"/>
    <w:unhideWhenUsed/>
    <w:rsid w:val="00A63B8F"/>
    <w:rPr>
      <w:color w:val="0000FF"/>
      <w:u w:val="single"/>
    </w:rPr>
  </w:style>
  <w:style w:type="character" w:customStyle="1" w:styleId="rvts37">
    <w:name w:val="rvts37"/>
    <w:basedOn w:val="a0"/>
    <w:rsid w:val="00A63B8F"/>
  </w:style>
  <w:style w:type="character" w:customStyle="1" w:styleId="rvts46">
    <w:name w:val="rvts46"/>
    <w:basedOn w:val="a0"/>
    <w:rsid w:val="00A63B8F"/>
  </w:style>
  <w:style w:type="paragraph" w:styleId="a9">
    <w:name w:val="List Paragraph"/>
    <w:basedOn w:val="a"/>
    <w:uiPriority w:val="34"/>
    <w:qFormat/>
    <w:rsid w:val="00BB089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4176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034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5471193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yperlink" Target="https://www.ukrinform.ua/rubric-society/3193093-ak-policia-strafue-za-porusenna-karantinu.html" TargetMode="Externa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yperlink" Target="https://zakon.rada.gov.ua/laws/show/1000-20" TargetMode="Externa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s://reyestr.court.gov.ua/" TargetMode="Externa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yperlink" Target="https://www.radiosvoboda.org/a/news-strafy-poryshennya-karantyn/31158183.html" TargetMode="External"/><Relationship Id="rId4" Type="http://schemas.microsoft.com/office/2007/relationships/stylesWithEffects" Target="stylesWithEffects.xml"/><Relationship Id="rId9" Type="http://schemas.openxmlformats.org/officeDocument/2006/relationships/hyperlink" Target="https://zakon.rada.gov.ua/laws/show/540-20" TargetMode="External"/><Relationship Id="rId14" Type="http://schemas.openxmlformats.org/officeDocument/2006/relationships/hyperlink" Target="https://zakononline.com.ua/court-decisions/show/88952415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521DA87-EB08-4652-9E45-EDD86C95BFE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1097</TotalTime>
  <Pages>1</Pages>
  <Words>8831</Words>
  <Characters>5034</Characters>
  <Application>Microsoft Office Word</Application>
  <DocSecurity>0</DocSecurity>
  <Lines>41</Lines>
  <Paragraphs>27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13838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Андрій</dc:creator>
  <cp:keywords/>
  <dc:description/>
  <cp:lastModifiedBy>Андрій</cp:lastModifiedBy>
  <cp:revision>20</cp:revision>
  <cp:lastPrinted>2021-05-10T06:10:00Z</cp:lastPrinted>
  <dcterms:created xsi:type="dcterms:W3CDTF">2020-12-03T06:44:00Z</dcterms:created>
  <dcterms:modified xsi:type="dcterms:W3CDTF">2021-05-10T06:21:00Z</dcterms:modified>
</cp:coreProperties>
</file>