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7D18" w:rsidRPr="009D7D18" w:rsidRDefault="009D7D18" w:rsidP="003975AA">
      <w:pPr>
        <w:ind w:left="1134" w:right="567" w:firstLine="567"/>
        <w:jc w:val="right"/>
        <w:rPr>
          <w:sz w:val="28"/>
          <w:szCs w:val="28"/>
        </w:rPr>
      </w:pPr>
      <w:r w:rsidRPr="009D7D18">
        <w:rPr>
          <w:sz w:val="28"/>
          <w:szCs w:val="28"/>
        </w:rPr>
        <w:t>5. Господарське право та процес</w:t>
      </w:r>
    </w:p>
    <w:p w:rsidR="008A3817" w:rsidRPr="00AD529A" w:rsidRDefault="008A3817" w:rsidP="003975AA">
      <w:pPr>
        <w:ind w:left="1134" w:right="567" w:firstLine="567"/>
        <w:jc w:val="right"/>
        <w:rPr>
          <w:b/>
          <w:sz w:val="28"/>
          <w:szCs w:val="28"/>
          <w:lang w:val="ru-RU"/>
        </w:rPr>
      </w:pPr>
      <w:r>
        <w:rPr>
          <w:b/>
          <w:sz w:val="28"/>
          <w:szCs w:val="28"/>
        </w:rPr>
        <w:t>Кравчук С.Й.</w:t>
      </w:r>
    </w:p>
    <w:p w:rsidR="008A3817" w:rsidRDefault="008A3817" w:rsidP="003975AA">
      <w:pPr>
        <w:ind w:left="1134" w:right="567" w:firstLine="567"/>
        <w:jc w:val="right"/>
        <w:rPr>
          <w:sz w:val="28"/>
          <w:szCs w:val="28"/>
        </w:rPr>
      </w:pPr>
      <w:r>
        <w:rPr>
          <w:sz w:val="28"/>
          <w:szCs w:val="28"/>
        </w:rPr>
        <w:t>к. ю. н., доцент кафедри права</w:t>
      </w:r>
    </w:p>
    <w:p w:rsidR="008A3817" w:rsidRDefault="008C5A28" w:rsidP="003975AA">
      <w:pPr>
        <w:ind w:left="1134" w:right="567" w:firstLine="567"/>
        <w:jc w:val="right"/>
        <w:rPr>
          <w:sz w:val="28"/>
          <w:szCs w:val="28"/>
        </w:rPr>
      </w:pPr>
      <w:r>
        <w:rPr>
          <w:sz w:val="28"/>
          <w:szCs w:val="28"/>
        </w:rPr>
        <w:t>Хмельницький національний</w:t>
      </w:r>
      <w:r w:rsidR="008A3817">
        <w:rPr>
          <w:sz w:val="28"/>
          <w:szCs w:val="28"/>
        </w:rPr>
        <w:t xml:space="preserve"> університет</w:t>
      </w:r>
    </w:p>
    <w:p w:rsidR="008C5A28" w:rsidRPr="00AD529A" w:rsidRDefault="008C5A28" w:rsidP="003975AA">
      <w:pPr>
        <w:ind w:left="1134" w:right="567" w:firstLine="567"/>
        <w:jc w:val="right"/>
        <w:rPr>
          <w:b/>
          <w:sz w:val="28"/>
          <w:szCs w:val="28"/>
          <w:lang w:val="ru-RU"/>
        </w:rPr>
      </w:pPr>
      <w:r>
        <w:rPr>
          <w:sz w:val="28"/>
          <w:szCs w:val="28"/>
        </w:rPr>
        <w:t xml:space="preserve">м. Хмельницький, Україна </w:t>
      </w:r>
    </w:p>
    <w:p w:rsidR="008A3817" w:rsidRDefault="008A3817" w:rsidP="003975AA">
      <w:pPr>
        <w:shd w:val="clear" w:color="auto" w:fill="FFFFFF"/>
        <w:spacing w:before="274" w:line="360" w:lineRule="auto"/>
        <w:ind w:left="1134" w:right="567" w:firstLine="567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ОСНОВНІ ПРИНЦИПИ СОЦІАЛЬНИХ РЕФО</w:t>
      </w:r>
      <w:r w:rsidR="004670AF">
        <w:rPr>
          <w:color w:val="000000"/>
          <w:sz w:val="28"/>
          <w:szCs w:val="28"/>
        </w:rPr>
        <w:t>РМ В УКРАЇНІ: ТЕОРЕТИКО-ПРАВОВІ</w:t>
      </w:r>
      <w:r>
        <w:rPr>
          <w:color w:val="000000"/>
          <w:sz w:val="28"/>
          <w:szCs w:val="28"/>
        </w:rPr>
        <w:t xml:space="preserve"> ТА ПРАКТИЧНІ АСПЕКТИ</w:t>
      </w:r>
    </w:p>
    <w:p w:rsidR="008C5A28" w:rsidRDefault="008C5A28" w:rsidP="003975AA">
      <w:pPr>
        <w:shd w:val="clear" w:color="auto" w:fill="FFFFFF"/>
        <w:spacing w:line="360" w:lineRule="auto"/>
        <w:ind w:left="1134" w:right="567" w:firstLine="567"/>
        <w:jc w:val="both"/>
        <w:rPr>
          <w:b/>
          <w:bCs/>
          <w:sz w:val="28"/>
          <w:szCs w:val="28"/>
        </w:rPr>
      </w:pPr>
    </w:p>
    <w:p w:rsidR="0054335D" w:rsidRDefault="008C5A28" w:rsidP="003975AA">
      <w:pPr>
        <w:shd w:val="clear" w:color="auto" w:fill="FFFFFF"/>
        <w:spacing w:line="360" w:lineRule="auto"/>
        <w:ind w:left="1134" w:right="567" w:firstLine="567"/>
        <w:jc w:val="both"/>
        <w:rPr>
          <w:color w:val="000000"/>
          <w:sz w:val="28"/>
          <w:szCs w:val="28"/>
        </w:rPr>
      </w:pPr>
      <w:r>
        <w:rPr>
          <w:bCs/>
          <w:sz w:val="28"/>
          <w:szCs w:val="28"/>
        </w:rPr>
        <w:t>Сьогоднішні п</w:t>
      </w:r>
      <w:r w:rsidR="008A3817" w:rsidRPr="00042F2B">
        <w:rPr>
          <w:bCs/>
          <w:sz w:val="28"/>
          <w:szCs w:val="28"/>
        </w:rPr>
        <w:t>олітичні зміни в</w:t>
      </w:r>
      <w:r w:rsidR="008A3817" w:rsidRPr="00BB36E7">
        <w:rPr>
          <w:bCs/>
          <w:sz w:val="28"/>
          <w:szCs w:val="28"/>
        </w:rPr>
        <w:t xml:space="preserve"> </w:t>
      </w:r>
      <w:r w:rsidR="008A3817" w:rsidRPr="00042F2B">
        <w:rPr>
          <w:bCs/>
          <w:sz w:val="28"/>
          <w:szCs w:val="28"/>
        </w:rPr>
        <w:t>Україні вимагають формування нових підвалин, основою яких є фор</w:t>
      </w:r>
      <w:r w:rsidR="008A3817">
        <w:rPr>
          <w:bCs/>
          <w:sz w:val="28"/>
          <w:szCs w:val="28"/>
        </w:rPr>
        <w:t>мування нової  системи соціальних відносин, в основі якої знаходяться відносини власності</w:t>
      </w:r>
      <w:r w:rsidR="008A3817" w:rsidRPr="00042F2B">
        <w:rPr>
          <w:bCs/>
          <w:sz w:val="28"/>
          <w:szCs w:val="28"/>
        </w:rPr>
        <w:t>. При цьому виник</w:t>
      </w:r>
      <w:r w:rsidR="008A3817">
        <w:rPr>
          <w:bCs/>
          <w:sz w:val="28"/>
          <w:szCs w:val="28"/>
        </w:rPr>
        <w:t>ла проблема не в самій формі власност</w:t>
      </w:r>
      <w:r w:rsidR="008A3817" w:rsidRPr="00042F2B">
        <w:rPr>
          <w:bCs/>
          <w:sz w:val="28"/>
          <w:szCs w:val="28"/>
        </w:rPr>
        <w:t xml:space="preserve">і, а в </w:t>
      </w:r>
      <w:proofErr w:type="spellStart"/>
      <w:r w:rsidR="008A3817" w:rsidRPr="00042F2B">
        <w:rPr>
          <w:bCs/>
          <w:sz w:val="28"/>
          <w:szCs w:val="28"/>
        </w:rPr>
        <w:t>субординаційних</w:t>
      </w:r>
      <w:proofErr w:type="spellEnd"/>
      <w:r w:rsidR="008A3817" w:rsidRPr="00042F2B">
        <w:rPr>
          <w:bCs/>
          <w:sz w:val="28"/>
          <w:szCs w:val="28"/>
        </w:rPr>
        <w:t xml:space="preserve"> проявах системи інтересів п</w:t>
      </w:r>
      <w:r>
        <w:rPr>
          <w:bCs/>
          <w:sz w:val="28"/>
          <w:szCs w:val="28"/>
        </w:rPr>
        <w:t xml:space="preserve">ороджених власністю у державі. </w:t>
      </w:r>
    </w:p>
    <w:p w:rsidR="008A3817" w:rsidRPr="00042F2B" w:rsidRDefault="008A3817" w:rsidP="003975AA">
      <w:pPr>
        <w:spacing w:line="360" w:lineRule="auto"/>
        <w:ind w:left="1134" w:right="567" w:firstLine="567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</w:rPr>
        <w:t>Враховуючи економіко-політичний аспект проблеми н</w:t>
      </w:r>
      <w:r w:rsidRPr="00042F2B">
        <w:rPr>
          <w:color w:val="000000"/>
          <w:sz w:val="28"/>
          <w:szCs w:val="28"/>
        </w:rPr>
        <w:t xml:space="preserve">ауковцями </w:t>
      </w:r>
      <w:r>
        <w:rPr>
          <w:color w:val="000000"/>
          <w:sz w:val="28"/>
          <w:szCs w:val="28"/>
        </w:rPr>
        <w:t>і на сьогодні питання соціальних перетворень в Україні широко не досліджувались.</w:t>
      </w:r>
      <w:r w:rsidRPr="00042F2B">
        <w:rPr>
          <w:color w:val="000000"/>
          <w:sz w:val="28"/>
          <w:szCs w:val="28"/>
        </w:rPr>
        <w:t xml:space="preserve"> Разом з цим, окремі ознаки реформаторських </w:t>
      </w:r>
      <w:r>
        <w:rPr>
          <w:color w:val="000000"/>
          <w:sz w:val="28"/>
          <w:szCs w:val="28"/>
        </w:rPr>
        <w:t>заходів в системі відносин власності вивчали</w:t>
      </w:r>
      <w:r w:rsidRPr="00042F2B">
        <w:rPr>
          <w:color w:val="000000"/>
          <w:sz w:val="28"/>
          <w:szCs w:val="28"/>
        </w:rPr>
        <w:t xml:space="preserve"> </w:t>
      </w:r>
      <w:proofErr w:type="spellStart"/>
      <w:r w:rsidRPr="00042F2B">
        <w:rPr>
          <w:color w:val="000000"/>
          <w:sz w:val="28"/>
          <w:szCs w:val="28"/>
        </w:rPr>
        <w:t>Геєць</w:t>
      </w:r>
      <w:proofErr w:type="spellEnd"/>
      <w:r w:rsidRPr="00042F2B">
        <w:rPr>
          <w:color w:val="000000"/>
          <w:sz w:val="28"/>
          <w:szCs w:val="28"/>
        </w:rPr>
        <w:t xml:space="preserve"> В., </w:t>
      </w:r>
      <w:proofErr w:type="spellStart"/>
      <w:r w:rsidRPr="00042F2B">
        <w:rPr>
          <w:color w:val="000000"/>
          <w:sz w:val="28"/>
          <w:szCs w:val="28"/>
        </w:rPr>
        <w:t>Киндзерський</w:t>
      </w:r>
      <w:proofErr w:type="spellEnd"/>
      <w:r w:rsidRPr="00042F2B">
        <w:rPr>
          <w:color w:val="000000"/>
          <w:sz w:val="28"/>
          <w:szCs w:val="28"/>
        </w:rPr>
        <w:t xml:space="preserve"> Ю., </w:t>
      </w:r>
      <w:proofErr w:type="spellStart"/>
      <w:r w:rsidRPr="00042F2B">
        <w:rPr>
          <w:color w:val="000000"/>
          <w:sz w:val="28"/>
          <w:szCs w:val="28"/>
        </w:rPr>
        <w:t>Мандибура</w:t>
      </w:r>
      <w:proofErr w:type="spellEnd"/>
      <w:r w:rsidRPr="00042F2B">
        <w:rPr>
          <w:color w:val="000000"/>
          <w:sz w:val="28"/>
          <w:szCs w:val="28"/>
        </w:rPr>
        <w:t xml:space="preserve"> В., Олейник А. </w:t>
      </w:r>
      <w:r>
        <w:rPr>
          <w:sz w:val="28"/>
          <w:szCs w:val="28"/>
        </w:rPr>
        <w:t>та інші вчені при дослідженні</w:t>
      </w:r>
      <w:r w:rsidRPr="00042F2B">
        <w:rPr>
          <w:sz w:val="28"/>
          <w:szCs w:val="28"/>
        </w:rPr>
        <w:t xml:space="preserve"> проблеми  </w:t>
      </w:r>
      <w:r>
        <w:rPr>
          <w:sz w:val="28"/>
          <w:szCs w:val="28"/>
        </w:rPr>
        <w:t xml:space="preserve">формування </w:t>
      </w:r>
      <w:r w:rsidRPr="00042F2B">
        <w:rPr>
          <w:sz w:val="28"/>
          <w:szCs w:val="28"/>
        </w:rPr>
        <w:t>ліберально-демократичного курсу України</w:t>
      </w:r>
      <w:r>
        <w:rPr>
          <w:sz w:val="28"/>
          <w:szCs w:val="28"/>
        </w:rPr>
        <w:t xml:space="preserve"> [2, 3, 4, </w:t>
      </w:r>
      <w:r w:rsidR="003109B6">
        <w:rPr>
          <w:sz w:val="28"/>
          <w:szCs w:val="28"/>
        </w:rPr>
        <w:t>5</w:t>
      </w:r>
      <w:r w:rsidRPr="00042F2B">
        <w:rPr>
          <w:sz w:val="28"/>
          <w:szCs w:val="28"/>
        </w:rPr>
        <w:t xml:space="preserve">]. </w:t>
      </w:r>
      <w:r w:rsidR="00555964">
        <w:rPr>
          <w:color w:val="000000"/>
          <w:sz w:val="28"/>
          <w:szCs w:val="28"/>
        </w:rPr>
        <w:t xml:space="preserve">Тому метою </w:t>
      </w:r>
      <w:r w:rsidR="00555964">
        <w:rPr>
          <w:color w:val="000000"/>
          <w:sz w:val="28"/>
          <w:szCs w:val="28"/>
          <w:lang w:val="ru-RU"/>
        </w:rPr>
        <w:t>статт</w:t>
      </w:r>
      <w:r w:rsidR="00555964">
        <w:rPr>
          <w:color w:val="000000"/>
          <w:sz w:val="28"/>
          <w:szCs w:val="28"/>
        </w:rPr>
        <w:t>і</w:t>
      </w:r>
      <w:r w:rsidR="0054335D">
        <w:rPr>
          <w:color w:val="000000"/>
          <w:sz w:val="28"/>
          <w:szCs w:val="28"/>
        </w:rPr>
        <w:t xml:space="preserve"> є пошук </w:t>
      </w:r>
      <w:proofErr w:type="spellStart"/>
      <w:r w:rsidR="0054335D">
        <w:rPr>
          <w:color w:val="000000"/>
          <w:sz w:val="28"/>
          <w:szCs w:val="28"/>
        </w:rPr>
        <w:t>теоретико-практичних</w:t>
      </w:r>
      <w:proofErr w:type="spellEnd"/>
      <w:r w:rsidR="0054335D">
        <w:rPr>
          <w:color w:val="000000"/>
          <w:sz w:val="28"/>
          <w:szCs w:val="28"/>
        </w:rPr>
        <w:t xml:space="preserve"> підходів до проблем </w:t>
      </w:r>
      <w:r>
        <w:rPr>
          <w:color w:val="000000"/>
          <w:sz w:val="28"/>
          <w:szCs w:val="28"/>
        </w:rPr>
        <w:t>з</w:t>
      </w:r>
      <w:r w:rsidRPr="00042F2B">
        <w:rPr>
          <w:color w:val="000000"/>
          <w:sz w:val="28"/>
          <w:szCs w:val="28"/>
        </w:rPr>
        <w:t>мін в соці</w:t>
      </w:r>
      <w:r>
        <w:rPr>
          <w:color w:val="000000"/>
          <w:sz w:val="28"/>
          <w:szCs w:val="28"/>
        </w:rPr>
        <w:t>альній сфері на основі формування нової системи відносин власності</w:t>
      </w:r>
      <w:r w:rsidRPr="00042F2B">
        <w:rPr>
          <w:color w:val="000000"/>
          <w:sz w:val="28"/>
          <w:szCs w:val="28"/>
        </w:rPr>
        <w:t>.</w:t>
      </w:r>
    </w:p>
    <w:p w:rsidR="0054335D" w:rsidRPr="00042F2B" w:rsidRDefault="008A3817" w:rsidP="003975AA">
      <w:pPr>
        <w:shd w:val="clear" w:color="auto" w:fill="FFFFFF"/>
        <w:spacing w:line="360" w:lineRule="auto"/>
        <w:ind w:left="1134" w:right="567" w:firstLine="567"/>
        <w:jc w:val="both"/>
        <w:rPr>
          <w:color w:val="000000"/>
          <w:spacing w:val="-6"/>
          <w:sz w:val="28"/>
          <w:szCs w:val="28"/>
          <w:lang w:val="ru-RU"/>
        </w:rPr>
      </w:pPr>
      <w:r>
        <w:rPr>
          <w:color w:val="000000"/>
          <w:spacing w:val="-6"/>
          <w:sz w:val="28"/>
          <w:szCs w:val="28"/>
        </w:rPr>
        <w:t>Говоря</w:t>
      </w:r>
      <w:r w:rsidRPr="00042F2B">
        <w:rPr>
          <w:color w:val="000000"/>
          <w:spacing w:val="-6"/>
          <w:sz w:val="28"/>
          <w:szCs w:val="28"/>
        </w:rPr>
        <w:t xml:space="preserve">чи про формування відносин власності в Україні, варто відмітити, що приватизаційні процеси державної власності </w:t>
      </w:r>
      <w:r w:rsidR="0054335D">
        <w:rPr>
          <w:color w:val="000000"/>
          <w:spacing w:val="-6"/>
          <w:sz w:val="28"/>
          <w:szCs w:val="28"/>
        </w:rPr>
        <w:t>пройшли зі значними порушеннями</w:t>
      </w:r>
      <w:r w:rsidRPr="00042F2B">
        <w:rPr>
          <w:color w:val="000000"/>
          <w:spacing w:val="-6"/>
          <w:sz w:val="28"/>
          <w:szCs w:val="28"/>
        </w:rPr>
        <w:t>, які стали пі</w:t>
      </w:r>
      <w:r>
        <w:rPr>
          <w:color w:val="000000"/>
          <w:spacing w:val="-6"/>
          <w:sz w:val="28"/>
          <w:szCs w:val="28"/>
        </w:rPr>
        <w:t>дставою для збагачення незначно</w:t>
      </w:r>
      <w:r w:rsidRPr="00042F2B">
        <w:rPr>
          <w:color w:val="000000"/>
          <w:spacing w:val="-6"/>
          <w:sz w:val="28"/>
          <w:szCs w:val="28"/>
        </w:rPr>
        <w:t xml:space="preserve">ї кількості громадян </w:t>
      </w:r>
      <w:r>
        <w:rPr>
          <w:color w:val="000000"/>
          <w:spacing w:val="-6"/>
          <w:sz w:val="28"/>
          <w:szCs w:val="28"/>
        </w:rPr>
        <w:t xml:space="preserve"> і збідненням 92</w:t>
      </w:r>
      <w:r w:rsidRPr="00042F2B">
        <w:rPr>
          <w:color w:val="000000"/>
          <w:spacing w:val="-6"/>
          <w:sz w:val="28"/>
          <w:szCs w:val="28"/>
        </w:rPr>
        <w:t xml:space="preserve">% населення України. </w:t>
      </w:r>
      <w:r w:rsidRPr="00EA2B3A">
        <w:rPr>
          <w:color w:val="000000"/>
          <w:spacing w:val="-6"/>
          <w:sz w:val="28"/>
          <w:szCs w:val="28"/>
        </w:rPr>
        <w:t>Наслідком розумі</w:t>
      </w:r>
      <w:r>
        <w:rPr>
          <w:color w:val="000000"/>
          <w:spacing w:val="-6"/>
          <w:sz w:val="28"/>
          <w:szCs w:val="28"/>
        </w:rPr>
        <w:t>ння цього збіднілою частиною громадян нашої держави</w:t>
      </w:r>
      <w:r w:rsidRPr="00EA2B3A">
        <w:rPr>
          <w:color w:val="000000"/>
          <w:spacing w:val="-6"/>
          <w:sz w:val="28"/>
          <w:szCs w:val="28"/>
        </w:rPr>
        <w:t xml:space="preserve"> стали соціальні революції 2004 та 2014 років.</w:t>
      </w:r>
      <w:r w:rsidR="0054335D">
        <w:rPr>
          <w:color w:val="000000"/>
          <w:spacing w:val="-6"/>
          <w:sz w:val="28"/>
          <w:szCs w:val="28"/>
        </w:rPr>
        <w:t xml:space="preserve"> </w:t>
      </w:r>
      <w:r w:rsidRPr="00042F2B">
        <w:rPr>
          <w:color w:val="000000"/>
          <w:spacing w:val="-6"/>
          <w:sz w:val="28"/>
          <w:szCs w:val="28"/>
          <w:lang w:val="ru-RU"/>
        </w:rPr>
        <w:t xml:space="preserve">Початок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розстрілу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майданівців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gramStart"/>
      <w:r w:rsidRPr="00042F2B">
        <w:rPr>
          <w:color w:val="000000"/>
          <w:spacing w:val="-6"/>
          <w:sz w:val="28"/>
          <w:szCs w:val="28"/>
          <w:lang w:val="ru-RU"/>
        </w:rPr>
        <w:t>в</w:t>
      </w:r>
      <w:proofErr w:type="gramEnd"/>
      <w:r w:rsidRPr="00042F2B">
        <w:rPr>
          <w:color w:val="000000"/>
          <w:spacing w:val="-6"/>
          <w:sz w:val="28"/>
          <w:szCs w:val="28"/>
          <w:lang w:val="ru-RU"/>
        </w:rPr>
        <w:t xml:space="preserve"> лютому 2014 року поставив перед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його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учасниками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основне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завдання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: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здійснити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соціально-економічну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lastRenderedPageBreak/>
        <w:t>революцію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. В той же час, на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сьогодні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ми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можемо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констатувати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,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що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така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революці</w:t>
      </w:r>
      <w:r>
        <w:rPr>
          <w:color w:val="000000"/>
          <w:spacing w:val="-6"/>
          <w:sz w:val="28"/>
          <w:szCs w:val="28"/>
          <w:lang w:val="ru-RU"/>
        </w:rPr>
        <w:t>я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не завершилась,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оскілько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пр</w:t>
      </w:r>
      <w:r w:rsidR="0054335D">
        <w:rPr>
          <w:color w:val="000000"/>
          <w:spacing w:val="-6"/>
          <w:sz w:val="28"/>
          <w:szCs w:val="28"/>
          <w:lang w:val="ru-RU"/>
        </w:rPr>
        <w:t xml:space="preserve">и </w:t>
      </w:r>
      <w:proofErr w:type="spellStart"/>
      <w:r w:rsidR="0054335D">
        <w:rPr>
          <w:color w:val="000000"/>
          <w:spacing w:val="-6"/>
          <w:sz w:val="28"/>
          <w:szCs w:val="28"/>
          <w:lang w:val="ru-RU"/>
        </w:rPr>
        <w:t>владі</w:t>
      </w:r>
      <w:proofErr w:type="spellEnd"/>
      <w:r w:rsidR="0054335D">
        <w:rPr>
          <w:color w:val="000000"/>
          <w:spacing w:val="-6"/>
          <w:sz w:val="28"/>
          <w:szCs w:val="28"/>
          <w:lang w:val="ru-RU"/>
        </w:rPr>
        <w:t xml:space="preserve">, як </w:t>
      </w:r>
      <w:proofErr w:type="spellStart"/>
      <w:r w:rsidR="0054335D">
        <w:rPr>
          <w:color w:val="000000"/>
          <w:spacing w:val="-6"/>
          <w:sz w:val="28"/>
          <w:szCs w:val="28"/>
          <w:lang w:val="ru-RU"/>
        </w:rPr>
        <w:t>і</w:t>
      </w:r>
      <w:proofErr w:type="spellEnd"/>
      <w:r w:rsidR="0054335D">
        <w:rPr>
          <w:color w:val="000000"/>
          <w:spacing w:val="-6"/>
          <w:sz w:val="28"/>
          <w:szCs w:val="28"/>
          <w:lang w:val="ru-RU"/>
        </w:rPr>
        <w:t xml:space="preserve"> в </w:t>
      </w:r>
      <w:proofErr w:type="spellStart"/>
      <w:r w:rsidR="0054335D">
        <w:rPr>
          <w:color w:val="000000"/>
          <w:spacing w:val="-6"/>
          <w:sz w:val="28"/>
          <w:szCs w:val="28"/>
          <w:lang w:val="ru-RU"/>
        </w:rPr>
        <w:t>попередні</w:t>
      </w:r>
      <w:proofErr w:type="spellEnd"/>
      <w:r w:rsidR="0054335D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54335D">
        <w:rPr>
          <w:color w:val="000000"/>
          <w:spacing w:val="-6"/>
          <w:sz w:val="28"/>
          <w:szCs w:val="28"/>
          <w:lang w:val="ru-RU"/>
        </w:rPr>
        <w:t>двадц</w:t>
      </w:r>
      <w:r>
        <w:rPr>
          <w:color w:val="000000"/>
          <w:spacing w:val="-6"/>
          <w:sz w:val="28"/>
          <w:szCs w:val="28"/>
          <w:lang w:val="ru-RU"/>
        </w:rPr>
        <w:t>ять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чотири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роки,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з</w:t>
      </w:r>
      <w:r w:rsidR="00CF7671">
        <w:rPr>
          <w:color w:val="000000"/>
          <w:spacing w:val="-6"/>
          <w:sz w:val="28"/>
          <w:szCs w:val="28"/>
          <w:lang w:val="ru-RU"/>
        </w:rPr>
        <w:t>алишились</w:t>
      </w:r>
      <w:proofErr w:type="spellEnd"/>
      <w:r w:rsidR="00CF7671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CF7671">
        <w:rPr>
          <w:color w:val="000000"/>
          <w:spacing w:val="-6"/>
          <w:sz w:val="28"/>
          <w:szCs w:val="28"/>
          <w:lang w:val="ru-RU"/>
        </w:rPr>
        <w:t>оліхархічні</w:t>
      </w:r>
      <w:proofErr w:type="spellEnd"/>
      <w:r w:rsidR="00CF7671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CF7671">
        <w:rPr>
          <w:color w:val="000000"/>
          <w:spacing w:val="-6"/>
          <w:sz w:val="28"/>
          <w:szCs w:val="28"/>
          <w:lang w:val="ru-RU"/>
        </w:rPr>
        <w:t>клани</w:t>
      </w:r>
      <w:proofErr w:type="spellEnd"/>
      <w:r w:rsidR="00CF7671">
        <w:rPr>
          <w:color w:val="000000"/>
          <w:spacing w:val="-6"/>
          <w:sz w:val="28"/>
          <w:szCs w:val="28"/>
          <w:lang w:val="ru-RU"/>
        </w:rPr>
        <w:t xml:space="preserve">,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з</w:t>
      </w:r>
      <w:r w:rsidRPr="00042F2B">
        <w:rPr>
          <w:color w:val="000000"/>
          <w:spacing w:val="-6"/>
          <w:sz w:val="28"/>
          <w:szCs w:val="28"/>
          <w:lang w:val="ru-RU"/>
        </w:rPr>
        <w:t>мінивши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лише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лозунги</w:t>
      </w:r>
      <w:r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color w:val="000000"/>
          <w:spacing w:val="-6"/>
          <w:sz w:val="28"/>
          <w:szCs w:val="28"/>
          <w:lang w:val="ru-RU"/>
        </w:rPr>
        <w:t>своєї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д</w:t>
      </w:r>
      <w:proofErr w:type="gramEnd"/>
      <w:r>
        <w:rPr>
          <w:color w:val="000000"/>
          <w:spacing w:val="-6"/>
          <w:sz w:val="28"/>
          <w:szCs w:val="28"/>
          <w:lang w:val="ru-RU"/>
        </w:rPr>
        <w:t>іяльності</w:t>
      </w:r>
      <w:proofErr w:type="spellEnd"/>
      <w:r w:rsidR="0054335D">
        <w:rPr>
          <w:color w:val="000000"/>
          <w:spacing w:val="-6"/>
          <w:sz w:val="28"/>
          <w:szCs w:val="28"/>
          <w:lang w:val="ru-RU"/>
        </w:rPr>
        <w:t>.</w:t>
      </w:r>
    </w:p>
    <w:p w:rsidR="00CF7671" w:rsidRDefault="008A3817" w:rsidP="003975AA">
      <w:pPr>
        <w:shd w:val="clear" w:color="auto" w:fill="FFFFFF"/>
        <w:spacing w:line="360" w:lineRule="auto"/>
        <w:ind w:left="1134" w:right="567" w:firstLine="567"/>
        <w:jc w:val="both"/>
        <w:rPr>
          <w:color w:val="000000"/>
          <w:spacing w:val="-6"/>
          <w:sz w:val="28"/>
          <w:szCs w:val="28"/>
          <w:lang w:val="ru-RU"/>
        </w:rPr>
      </w:pPr>
      <w:r w:rsidRPr="00042F2B">
        <w:rPr>
          <w:color w:val="000000"/>
          <w:spacing w:val="-7"/>
          <w:sz w:val="28"/>
          <w:szCs w:val="28"/>
        </w:rPr>
        <w:t>Для досяг</w:t>
      </w:r>
      <w:r w:rsidR="0054335D">
        <w:rPr>
          <w:color w:val="000000"/>
          <w:spacing w:val="-7"/>
          <w:sz w:val="28"/>
          <w:szCs w:val="28"/>
        </w:rPr>
        <w:t>н</w:t>
      </w:r>
      <w:r w:rsidRPr="00042F2B">
        <w:rPr>
          <w:color w:val="000000"/>
          <w:spacing w:val="-7"/>
          <w:sz w:val="28"/>
          <w:szCs w:val="28"/>
        </w:rPr>
        <w:t xml:space="preserve">ення своєї мети революція повинна легалізувати </w:t>
      </w:r>
      <w:proofErr w:type="spellStart"/>
      <w:r w:rsidRPr="00042F2B">
        <w:rPr>
          <w:color w:val="000000"/>
          <w:spacing w:val="-7"/>
          <w:sz w:val="28"/>
          <w:szCs w:val="28"/>
        </w:rPr>
        <w:t>т.з</w:t>
      </w:r>
      <w:proofErr w:type="spellEnd"/>
      <w:r w:rsidRPr="00042F2B">
        <w:rPr>
          <w:color w:val="000000"/>
          <w:spacing w:val="-7"/>
          <w:sz w:val="28"/>
          <w:szCs w:val="28"/>
        </w:rPr>
        <w:t>. революційний простір інтелектуальної комунікації.</w:t>
      </w:r>
      <w:r w:rsidR="0054335D">
        <w:rPr>
          <w:color w:val="000000"/>
          <w:spacing w:val="-7"/>
          <w:sz w:val="28"/>
          <w:szCs w:val="28"/>
        </w:rPr>
        <w:t xml:space="preserve"> </w:t>
      </w:r>
      <w:r w:rsidRPr="00042F2B">
        <w:rPr>
          <w:color w:val="000000"/>
          <w:spacing w:val="-6"/>
          <w:sz w:val="28"/>
          <w:szCs w:val="28"/>
          <w:lang w:val="ru-RU"/>
        </w:rPr>
        <w:t xml:space="preserve">Так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звані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інтелектуали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,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які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на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сьогодн</w:t>
      </w:r>
      <w:r w:rsidR="0054335D">
        <w:rPr>
          <w:color w:val="000000"/>
          <w:spacing w:val="-6"/>
          <w:sz w:val="28"/>
          <w:szCs w:val="28"/>
          <w:lang w:val="ru-RU"/>
        </w:rPr>
        <w:t>і</w:t>
      </w:r>
      <w:proofErr w:type="spellEnd"/>
      <w:r w:rsidR="0054335D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54335D">
        <w:rPr>
          <w:color w:val="000000"/>
          <w:spacing w:val="-6"/>
          <w:sz w:val="28"/>
          <w:szCs w:val="28"/>
          <w:lang w:val="ru-RU"/>
        </w:rPr>
        <w:t>прийшли</w:t>
      </w:r>
      <w:proofErr w:type="spellEnd"/>
      <w:r w:rsidR="0054335D">
        <w:rPr>
          <w:color w:val="000000"/>
          <w:spacing w:val="-6"/>
          <w:sz w:val="28"/>
          <w:szCs w:val="28"/>
          <w:lang w:val="ru-RU"/>
        </w:rPr>
        <w:t xml:space="preserve"> до </w:t>
      </w:r>
      <w:proofErr w:type="spellStart"/>
      <w:r w:rsidR="0054335D">
        <w:rPr>
          <w:color w:val="000000"/>
          <w:spacing w:val="-6"/>
          <w:sz w:val="28"/>
          <w:szCs w:val="28"/>
          <w:lang w:val="ru-RU"/>
        </w:rPr>
        <w:t>влади</w:t>
      </w:r>
      <w:proofErr w:type="spellEnd"/>
      <w:r w:rsidR="0054335D">
        <w:rPr>
          <w:color w:val="000000"/>
          <w:spacing w:val="-6"/>
          <w:sz w:val="28"/>
          <w:szCs w:val="28"/>
          <w:lang w:val="ru-RU"/>
        </w:rPr>
        <w:t xml:space="preserve"> в </w:t>
      </w:r>
      <w:proofErr w:type="spellStart"/>
      <w:r w:rsidR="0054335D">
        <w:rPr>
          <w:color w:val="000000"/>
          <w:spacing w:val="-6"/>
          <w:sz w:val="28"/>
          <w:szCs w:val="28"/>
          <w:lang w:val="ru-RU"/>
        </w:rPr>
        <w:t>Україні</w:t>
      </w:r>
      <w:proofErr w:type="spellEnd"/>
      <w:r w:rsidR="0054335D">
        <w:rPr>
          <w:color w:val="000000"/>
          <w:spacing w:val="-6"/>
          <w:sz w:val="28"/>
          <w:szCs w:val="28"/>
          <w:lang w:val="ru-RU"/>
        </w:rPr>
        <w:t xml:space="preserve"> ст</w:t>
      </w:r>
      <w:r w:rsidRPr="00042F2B">
        <w:rPr>
          <w:color w:val="000000"/>
          <w:spacing w:val="-6"/>
          <w:sz w:val="28"/>
          <w:szCs w:val="28"/>
          <w:lang w:val="ru-RU"/>
        </w:rPr>
        <w:t xml:space="preserve">оять на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позиції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42F2B">
        <w:rPr>
          <w:color w:val="000000"/>
          <w:spacing w:val="-6"/>
          <w:sz w:val="28"/>
          <w:szCs w:val="28"/>
          <w:lang w:val="ru-RU"/>
        </w:rPr>
        <w:t>постмо</w:t>
      </w:r>
      <w:r>
        <w:rPr>
          <w:color w:val="000000"/>
          <w:spacing w:val="-6"/>
          <w:sz w:val="28"/>
          <w:szCs w:val="28"/>
          <w:lang w:val="ru-RU"/>
        </w:rPr>
        <w:t>дернізму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і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за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своєю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суттю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не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зда</w:t>
      </w:r>
      <w:r w:rsidRPr="00042F2B">
        <w:rPr>
          <w:color w:val="000000"/>
          <w:spacing w:val="-6"/>
          <w:sz w:val="28"/>
          <w:szCs w:val="28"/>
          <w:lang w:val="ru-RU"/>
        </w:rPr>
        <w:t>тні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 xml:space="preserve"> до </w:t>
      </w:r>
      <w:proofErr w:type="spellStart"/>
      <w:proofErr w:type="gramStart"/>
      <w:r w:rsidRPr="00042F2B">
        <w:rPr>
          <w:color w:val="000000"/>
          <w:spacing w:val="-6"/>
          <w:sz w:val="28"/>
          <w:szCs w:val="28"/>
          <w:lang w:val="ru-RU"/>
        </w:rPr>
        <w:t>соц</w:t>
      </w:r>
      <w:proofErr w:type="gramEnd"/>
      <w:r w:rsidRPr="00042F2B">
        <w:rPr>
          <w:color w:val="000000"/>
          <w:spacing w:val="-6"/>
          <w:sz w:val="28"/>
          <w:szCs w:val="28"/>
          <w:lang w:val="ru-RU"/>
        </w:rPr>
        <w:t>іа</w:t>
      </w:r>
      <w:r>
        <w:rPr>
          <w:color w:val="000000"/>
          <w:spacing w:val="-6"/>
          <w:sz w:val="28"/>
          <w:szCs w:val="28"/>
          <w:lang w:val="ru-RU"/>
        </w:rPr>
        <w:t>льних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перет</w:t>
      </w:r>
      <w:r w:rsidRPr="00042F2B">
        <w:rPr>
          <w:color w:val="000000"/>
          <w:spacing w:val="-6"/>
          <w:sz w:val="28"/>
          <w:szCs w:val="28"/>
          <w:lang w:val="ru-RU"/>
        </w:rPr>
        <w:t>в</w:t>
      </w:r>
      <w:r>
        <w:rPr>
          <w:color w:val="000000"/>
          <w:spacing w:val="-6"/>
          <w:sz w:val="28"/>
          <w:szCs w:val="28"/>
          <w:lang w:val="ru-RU"/>
        </w:rPr>
        <w:t>о</w:t>
      </w:r>
      <w:r w:rsidRPr="00042F2B">
        <w:rPr>
          <w:color w:val="000000"/>
          <w:spacing w:val="-6"/>
          <w:sz w:val="28"/>
          <w:szCs w:val="28"/>
          <w:lang w:val="ru-RU"/>
        </w:rPr>
        <w:t>рень</w:t>
      </w:r>
      <w:proofErr w:type="spellEnd"/>
      <w:r w:rsidRPr="00042F2B">
        <w:rPr>
          <w:color w:val="000000"/>
          <w:spacing w:val="-6"/>
          <w:sz w:val="28"/>
          <w:szCs w:val="28"/>
          <w:lang w:val="ru-RU"/>
        </w:rPr>
        <w:t>.</w:t>
      </w:r>
      <w:r>
        <w:rPr>
          <w:color w:val="000000"/>
          <w:spacing w:val="-6"/>
          <w:sz w:val="28"/>
          <w:szCs w:val="28"/>
          <w:lang w:val="ru-RU"/>
        </w:rPr>
        <w:t xml:space="preserve"> </w:t>
      </w:r>
    </w:p>
    <w:p w:rsidR="008A3817" w:rsidRDefault="008A3817" w:rsidP="003975AA">
      <w:pPr>
        <w:shd w:val="clear" w:color="auto" w:fill="FFFFFF"/>
        <w:spacing w:line="360" w:lineRule="auto"/>
        <w:ind w:left="1134" w:right="567" w:firstLine="567"/>
        <w:jc w:val="both"/>
        <w:rPr>
          <w:color w:val="000000"/>
          <w:spacing w:val="-8"/>
          <w:sz w:val="28"/>
          <w:szCs w:val="28"/>
        </w:rPr>
      </w:pPr>
      <w:r w:rsidRPr="00042F2B">
        <w:rPr>
          <w:color w:val="000000"/>
          <w:spacing w:val="-8"/>
          <w:sz w:val="28"/>
          <w:szCs w:val="28"/>
        </w:rPr>
        <w:t xml:space="preserve">Враховуючи </w:t>
      </w:r>
      <w:proofErr w:type="spellStart"/>
      <w:r w:rsidRPr="00042F2B">
        <w:rPr>
          <w:color w:val="000000"/>
          <w:spacing w:val="-8"/>
          <w:sz w:val="28"/>
          <w:szCs w:val="28"/>
        </w:rPr>
        <w:t>кардинальніс</w:t>
      </w:r>
      <w:r>
        <w:rPr>
          <w:color w:val="000000"/>
          <w:spacing w:val="-8"/>
          <w:sz w:val="28"/>
          <w:szCs w:val="28"/>
        </w:rPr>
        <w:t>ть</w:t>
      </w:r>
      <w:proofErr w:type="spellEnd"/>
      <w:r>
        <w:rPr>
          <w:color w:val="000000"/>
          <w:spacing w:val="-8"/>
          <w:sz w:val="28"/>
          <w:szCs w:val="28"/>
        </w:rPr>
        <w:t xml:space="preserve"> змін, які необхідно реалізувати</w:t>
      </w:r>
      <w:r w:rsidRPr="00042F2B">
        <w:rPr>
          <w:color w:val="000000"/>
          <w:spacing w:val="-8"/>
          <w:sz w:val="28"/>
          <w:szCs w:val="28"/>
        </w:rPr>
        <w:t xml:space="preserve"> уже сьогодні в Україні варто спрогнозувати: українська</w:t>
      </w:r>
      <w:r w:rsidR="0054335D">
        <w:rPr>
          <w:color w:val="000000"/>
          <w:spacing w:val="-8"/>
          <w:sz w:val="28"/>
          <w:szCs w:val="28"/>
        </w:rPr>
        <w:t xml:space="preserve"> революція лише зараз розпочинає</w:t>
      </w:r>
      <w:r w:rsidRPr="00042F2B">
        <w:rPr>
          <w:color w:val="000000"/>
          <w:spacing w:val="-8"/>
          <w:sz w:val="28"/>
          <w:szCs w:val="28"/>
        </w:rPr>
        <w:t>ться і триватиме вона не</w:t>
      </w:r>
      <w:r>
        <w:rPr>
          <w:color w:val="000000"/>
          <w:spacing w:val="-8"/>
          <w:sz w:val="28"/>
          <w:szCs w:val="28"/>
        </w:rPr>
        <w:t xml:space="preserve"> один рік і супроводжуватиме</w:t>
      </w:r>
      <w:r w:rsidRPr="00042F2B">
        <w:rPr>
          <w:color w:val="000000"/>
          <w:spacing w:val="-8"/>
          <w:sz w:val="28"/>
          <w:szCs w:val="28"/>
        </w:rPr>
        <w:t>ться значними контрреволюційними заходами</w:t>
      </w:r>
      <w:r w:rsidR="00CF7671">
        <w:rPr>
          <w:color w:val="000000"/>
          <w:spacing w:val="-8"/>
          <w:sz w:val="28"/>
          <w:szCs w:val="28"/>
        </w:rPr>
        <w:t>.</w:t>
      </w:r>
      <w:r w:rsidRPr="00042F2B">
        <w:rPr>
          <w:color w:val="000000"/>
          <w:spacing w:val="-8"/>
          <w:sz w:val="28"/>
          <w:szCs w:val="28"/>
        </w:rPr>
        <w:t xml:space="preserve"> Цілі революції виходять за межі безпосереднього буття, оскільки ними є:</w:t>
      </w:r>
    </w:p>
    <w:p w:rsidR="008A3817" w:rsidRDefault="008A3817" w:rsidP="003975AA">
      <w:pPr>
        <w:shd w:val="clear" w:color="auto" w:fill="FFFFFF"/>
        <w:spacing w:line="360" w:lineRule="auto"/>
        <w:ind w:left="1134" w:right="567" w:firstLine="567"/>
        <w:jc w:val="both"/>
        <w:rPr>
          <w:color w:val="000000"/>
          <w:spacing w:val="-8"/>
          <w:sz w:val="28"/>
          <w:szCs w:val="28"/>
        </w:rPr>
      </w:pPr>
      <w:r>
        <w:rPr>
          <w:color w:val="000000"/>
          <w:spacing w:val="-8"/>
          <w:sz w:val="28"/>
          <w:szCs w:val="28"/>
        </w:rPr>
        <w:t xml:space="preserve">1. </w:t>
      </w:r>
      <w:r w:rsidRPr="00042F2B">
        <w:rPr>
          <w:color w:val="000000"/>
          <w:spacing w:val="-8"/>
          <w:sz w:val="28"/>
          <w:szCs w:val="28"/>
        </w:rPr>
        <w:t>Документальна фіксація зовнішньополітичної орієнтаці</w:t>
      </w:r>
      <w:r>
        <w:rPr>
          <w:color w:val="000000"/>
          <w:spacing w:val="-8"/>
          <w:sz w:val="28"/>
          <w:szCs w:val="28"/>
        </w:rPr>
        <w:t>ї України до Євросоюзу та інших</w:t>
      </w:r>
      <w:r w:rsidRPr="00042F2B">
        <w:rPr>
          <w:color w:val="000000"/>
          <w:spacing w:val="-8"/>
          <w:sz w:val="28"/>
          <w:szCs w:val="28"/>
        </w:rPr>
        <w:t xml:space="preserve"> міжнародних організацій із забороною прямого чи опосередкованого порушення укладення міждержавни</w:t>
      </w:r>
      <w:r w:rsidR="00CF7671">
        <w:rPr>
          <w:color w:val="000000"/>
          <w:spacing w:val="-8"/>
          <w:sz w:val="28"/>
          <w:szCs w:val="28"/>
        </w:rPr>
        <w:t xml:space="preserve">х чи міжурядових угод </w:t>
      </w:r>
      <w:r w:rsidR="0054335D">
        <w:rPr>
          <w:color w:val="000000"/>
          <w:spacing w:val="-8"/>
          <w:sz w:val="28"/>
          <w:szCs w:val="28"/>
        </w:rPr>
        <w:t>із зов</w:t>
      </w:r>
      <w:r>
        <w:rPr>
          <w:color w:val="000000"/>
          <w:spacing w:val="-8"/>
          <w:sz w:val="28"/>
          <w:szCs w:val="28"/>
        </w:rPr>
        <w:t>ніш</w:t>
      </w:r>
      <w:r w:rsidRPr="00042F2B">
        <w:rPr>
          <w:color w:val="000000"/>
          <w:spacing w:val="-8"/>
          <w:sz w:val="28"/>
          <w:szCs w:val="28"/>
        </w:rPr>
        <w:t>німи суб</w:t>
      </w:r>
      <w:r w:rsidR="0054335D" w:rsidRPr="005C2DD3">
        <w:rPr>
          <w:bCs/>
          <w:color w:val="000000"/>
          <w:spacing w:val="8"/>
          <w:sz w:val="28"/>
          <w:szCs w:val="28"/>
        </w:rPr>
        <w:t>’</w:t>
      </w:r>
      <w:r w:rsidRPr="00042F2B">
        <w:rPr>
          <w:color w:val="000000"/>
          <w:spacing w:val="-8"/>
          <w:sz w:val="28"/>
          <w:szCs w:val="28"/>
        </w:rPr>
        <w:t>єкт</w:t>
      </w:r>
      <w:r w:rsidR="0054335D">
        <w:rPr>
          <w:color w:val="000000"/>
          <w:spacing w:val="-8"/>
          <w:sz w:val="28"/>
          <w:szCs w:val="28"/>
        </w:rPr>
        <w:t>а</w:t>
      </w:r>
      <w:r w:rsidRPr="00042F2B">
        <w:rPr>
          <w:color w:val="000000"/>
          <w:spacing w:val="-8"/>
          <w:sz w:val="28"/>
          <w:szCs w:val="28"/>
        </w:rPr>
        <w:t>ми, які порушують права та законні інтереси нашої держави. Метою цього є створення правового поля зовнішньополітичної  орієнтації, норми якого жодна влада не може знехтувати, проводячи політику в інтересах окремих груп в середині країни чи за її межами.</w:t>
      </w:r>
    </w:p>
    <w:p w:rsidR="008A3817" w:rsidRDefault="008A3817" w:rsidP="003975AA">
      <w:pPr>
        <w:shd w:val="clear" w:color="auto" w:fill="FFFFFF"/>
        <w:spacing w:line="360" w:lineRule="auto"/>
        <w:ind w:left="1134" w:right="567" w:firstLine="567"/>
        <w:jc w:val="both"/>
        <w:rPr>
          <w:color w:val="000000"/>
          <w:spacing w:val="-8"/>
          <w:sz w:val="28"/>
          <w:szCs w:val="28"/>
        </w:rPr>
      </w:pPr>
      <w:r>
        <w:rPr>
          <w:color w:val="000000"/>
          <w:spacing w:val="-8"/>
          <w:sz w:val="28"/>
          <w:szCs w:val="28"/>
        </w:rPr>
        <w:t>2. Ро</w:t>
      </w:r>
      <w:r w:rsidRPr="00042F2B">
        <w:rPr>
          <w:color w:val="000000"/>
          <w:spacing w:val="-8"/>
          <w:sz w:val="28"/>
          <w:szCs w:val="28"/>
        </w:rPr>
        <w:t>зробка, узгодження та прийняття інноваційної Констит</w:t>
      </w:r>
      <w:r>
        <w:rPr>
          <w:color w:val="000000"/>
          <w:spacing w:val="-8"/>
          <w:sz w:val="28"/>
          <w:szCs w:val="28"/>
        </w:rPr>
        <w:t>у</w:t>
      </w:r>
      <w:r w:rsidR="00CF7671">
        <w:rPr>
          <w:color w:val="000000"/>
          <w:spacing w:val="-8"/>
          <w:sz w:val="28"/>
          <w:szCs w:val="28"/>
        </w:rPr>
        <w:t>ції України. Метою її прийняття</w:t>
      </w:r>
      <w:r w:rsidRPr="00042F2B">
        <w:rPr>
          <w:color w:val="000000"/>
          <w:spacing w:val="-8"/>
          <w:sz w:val="28"/>
          <w:szCs w:val="28"/>
        </w:rPr>
        <w:t xml:space="preserve"> є розробка нового типу Основного закону, в</w:t>
      </w:r>
      <w:r>
        <w:rPr>
          <w:color w:val="000000"/>
          <w:spacing w:val="-8"/>
          <w:sz w:val="28"/>
          <w:szCs w:val="28"/>
        </w:rPr>
        <w:t xml:space="preserve"> </w:t>
      </w:r>
      <w:r w:rsidRPr="00042F2B">
        <w:rPr>
          <w:color w:val="000000"/>
          <w:spacing w:val="-8"/>
          <w:sz w:val="28"/>
          <w:szCs w:val="28"/>
        </w:rPr>
        <w:t>якому послаблюється роль держави із одночасним посиленням значення місцевих громад та наддержавних утворень.</w:t>
      </w:r>
    </w:p>
    <w:p w:rsidR="008A3817" w:rsidRPr="008A3817" w:rsidRDefault="008A3817" w:rsidP="003975AA">
      <w:pPr>
        <w:shd w:val="clear" w:color="auto" w:fill="FFFFFF"/>
        <w:spacing w:line="360" w:lineRule="auto"/>
        <w:ind w:left="1134" w:right="567" w:firstLine="567"/>
        <w:jc w:val="both"/>
        <w:rPr>
          <w:sz w:val="28"/>
          <w:szCs w:val="28"/>
        </w:rPr>
      </w:pPr>
      <w:r>
        <w:rPr>
          <w:color w:val="000000"/>
          <w:spacing w:val="-8"/>
          <w:sz w:val="28"/>
          <w:szCs w:val="28"/>
        </w:rPr>
        <w:t xml:space="preserve">3. </w:t>
      </w:r>
      <w:r w:rsidRPr="00042F2B">
        <w:rPr>
          <w:color w:val="000000"/>
          <w:spacing w:val="-8"/>
          <w:sz w:val="28"/>
          <w:szCs w:val="28"/>
        </w:rPr>
        <w:t xml:space="preserve">Встановлення повного громадського контролю над державним та муніципальними бюджетами. Для </w:t>
      </w:r>
      <w:r w:rsidR="0054335D">
        <w:rPr>
          <w:color w:val="000000"/>
          <w:spacing w:val="-8"/>
          <w:sz w:val="28"/>
          <w:szCs w:val="28"/>
        </w:rPr>
        <w:t>цього в Бюджетному кодексі Укра</w:t>
      </w:r>
      <w:r w:rsidRPr="00042F2B">
        <w:rPr>
          <w:color w:val="000000"/>
          <w:spacing w:val="-8"/>
          <w:sz w:val="28"/>
          <w:szCs w:val="28"/>
        </w:rPr>
        <w:t xml:space="preserve">їни необхідно передбачити заборону проведення поза публічністю будь-яких фінансових операцій. </w:t>
      </w:r>
      <w:r w:rsidRPr="00042F2B">
        <w:rPr>
          <w:sz w:val="28"/>
          <w:szCs w:val="28"/>
        </w:rPr>
        <w:t xml:space="preserve">Метою такої форми </w:t>
      </w:r>
      <w:r w:rsidRPr="00042F2B">
        <w:rPr>
          <w:sz w:val="28"/>
          <w:szCs w:val="28"/>
        </w:rPr>
        <w:lastRenderedPageBreak/>
        <w:t>бюджетного контролю є унеможливлення перерозподілу бюджетних коштів між корпораціями, які в тінь</w:t>
      </w:r>
      <w:r>
        <w:rPr>
          <w:sz w:val="28"/>
          <w:szCs w:val="28"/>
        </w:rPr>
        <w:t>овій формі можуть здійснювати</w:t>
      </w:r>
      <w:r w:rsidRPr="00042F2B">
        <w:rPr>
          <w:sz w:val="28"/>
          <w:szCs w:val="28"/>
        </w:rPr>
        <w:t xml:space="preserve"> представники органів влади.</w:t>
      </w:r>
      <w:r w:rsidRPr="007E27A2">
        <w:rPr>
          <w:sz w:val="28"/>
          <w:szCs w:val="28"/>
        </w:rPr>
        <w:t xml:space="preserve"> </w:t>
      </w:r>
    </w:p>
    <w:p w:rsidR="008A3817" w:rsidRPr="0054335D" w:rsidRDefault="008A3817" w:rsidP="003975AA">
      <w:pPr>
        <w:pStyle w:val="2"/>
        <w:spacing w:before="0" w:beforeAutospacing="0" w:after="0" w:afterAutospacing="0" w:line="360" w:lineRule="auto"/>
        <w:ind w:left="1134" w:right="567" w:firstLine="567"/>
        <w:jc w:val="both"/>
        <w:rPr>
          <w:b w:val="0"/>
          <w:sz w:val="28"/>
          <w:szCs w:val="28"/>
        </w:rPr>
      </w:pPr>
      <w:r w:rsidRPr="007E27A2">
        <w:rPr>
          <w:b w:val="0"/>
          <w:sz w:val="28"/>
          <w:szCs w:val="28"/>
        </w:rPr>
        <w:t>1 лютого 2015 року Ве</w:t>
      </w:r>
      <w:r w:rsidR="0054335D">
        <w:rPr>
          <w:b w:val="0"/>
          <w:sz w:val="28"/>
          <w:szCs w:val="28"/>
        </w:rPr>
        <w:t xml:space="preserve">рховна Рада </w:t>
      </w:r>
      <w:r w:rsidRPr="007E27A2">
        <w:rPr>
          <w:b w:val="0"/>
          <w:sz w:val="28"/>
          <w:szCs w:val="28"/>
        </w:rPr>
        <w:t xml:space="preserve">прийняла Закон України </w:t>
      </w:r>
      <w:hyperlink r:id="rId5" w:history="1">
        <w:r w:rsidRPr="0054335D">
          <w:rPr>
            <w:rStyle w:val="a3"/>
            <w:b w:val="0"/>
            <w:color w:val="auto"/>
            <w:sz w:val="28"/>
            <w:szCs w:val="28"/>
            <w:u w:val="none"/>
          </w:rPr>
          <w:t>«Про відкритість використання публічних коштів».</w:t>
        </w:r>
      </w:hyperlink>
      <w:r w:rsidRPr="0054335D">
        <w:rPr>
          <w:b w:val="0"/>
          <w:sz w:val="28"/>
          <w:szCs w:val="28"/>
        </w:rPr>
        <w:t xml:space="preserve"> </w:t>
      </w:r>
      <w:r w:rsidRPr="007E27A2">
        <w:rPr>
          <w:b w:val="0"/>
          <w:sz w:val="28"/>
          <w:szCs w:val="28"/>
        </w:rPr>
        <w:t xml:space="preserve">Втім він має низку суттєвих недоліків. Зокрема, законодавцем запропоновано створити окремий </w:t>
      </w:r>
      <w:proofErr w:type="spellStart"/>
      <w:r w:rsidRPr="007E27A2">
        <w:rPr>
          <w:b w:val="0"/>
          <w:sz w:val="28"/>
          <w:szCs w:val="28"/>
        </w:rPr>
        <w:t>веб-портал</w:t>
      </w:r>
      <w:proofErr w:type="spellEnd"/>
      <w:r w:rsidRPr="007E27A2">
        <w:rPr>
          <w:b w:val="0"/>
          <w:sz w:val="28"/>
          <w:szCs w:val="28"/>
        </w:rPr>
        <w:t xml:space="preserve"> (створення та підтримка якого – зайві витрати бюджету), де інформація буде оприлюднюватися лише щоквартально, не пізніш як за 35 днів після закінчення звітного кварталу. Це суттєво ускладнює</w:t>
      </w:r>
      <w:r w:rsidR="0054335D">
        <w:rPr>
          <w:b w:val="0"/>
          <w:sz w:val="28"/>
          <w:szCs w:val="28"/>
        </w:rPr>
        <w:t xml:space="preserve"> реальний аналіз усіх платіжних документів</w:t>
      </w:r>
      <w:r w:rsidRPr="007E27A2">
        <w:rPr>
          <w:b w:val="0"/>
          <w:sz w:val="28"/>
          <w:szCs w:val="28"/>
        </w:rPr>
        <w:t xml:space="preserve">, бо </w:t>
      </w:r>
      <w:r w:rsidR="0054335D">
        <w:rPr>
          <w:b w:val="0"/>
          <w:sz w:val="28"/>
          <w:szCs w:val="28"/>
        </w:rPr>
        <w:t>на один сайт може бути зібрано</w:t>
      </w:r>
      <w:r w:rsidRPr="007E27A2">
        <w:rPr>
          <w:b w:val="0"/>
          <w:sz w:val="28"/>
          <w:szCs w:val="28"/>
        </w:rPr>
        <w:t xml:space="preserve"> дані за десятками тисяч розрахунків, при чому незрозуміло, в якому порядку це відбуватиметься. Для того щоб забезпечити якісний моніторинг за усіма транзакціями, інформацію слід подавати принаймні щотижнево.</w:t>
      </w:r>
      <w:r>
        <w:rPr>
          <w:b w:val="0"/>
          <w:sz w:val="28"/>
          <w:szCs w:val="28"/>
        </w:rPr>
        <w:t xml:space="preserve"> </w:t>
      </w:r>
      <w:r w:rsidRPr="0054335D">
        <w:rPr>
          <w:b w:val="0"/>
          <w:sz w:val="28"/>
          <w:szCs w:val="28"/>
        </w:rPr>
        <w:t>Крім того, відповідно до цього Закону, мають фіксуватися лише ті платежі підприємств, загальна сума яких перевищує 1 млн</w:t>
      </w:r>
      <w:r w:rsidR="00CF7671">
        <w:rPr>
          <w:b w:val="0"/>
          <w:sz w:val="28"/>
          <w:szCs w:val="28"/>
        </w:rPr>
        <w:t>.</w:t>
      </w:r>
      <w:r w:rsidRPr="0054335D">
        <w:rPr>
          <w:b w:val="0"/>
          <w:sz w:val="28"/>
          <w:szCs w:val="28"/>
        </w:rPr>
        <w:t xml:space="preserve"> грн. Натомість, як показує практика, розкрадання та зловживання часто відбуваються саме в дрібницях.</w:t>
      </w:r>
    </w:p>
    <w:p w:rsidR="008A3817" w:rsidRPr="00042F2B" w:rsidRDefault="008A3817" w:rsidP="003975AA">
      <w:pPr>
        <w:shd w:val="clear" w:color="auto" w:fill="FFFFFF"/>
        <w:tabs>
          <w:tab w:val="left" w:pos="1102"/>
        </w:tabs>
        <w:spacing w:line="360" w:lineRule="auto"/>
        <w:ind w:left="1134" w:right="567" w:firstLine="567"/>
        <w:jc w:val="both"/>
        <w:rPr>
          <w:color w:val="000000"/>
          <w:spacing w:val="-8"/>
          <w:sz w:val="28"/>
          <w:szCs w:val="28"/>
        </w:rPr>
      </w:pPr>
      <w:r>
        <w:rPr>
          <w:color w:val="000000"/>
          <w:spacing w:val="-8"/>
          <w:sz w:val="28"/>
          <w:szCs w:val="28"/>
        </w:rPr>
        <w:t>4. Прийняття Закону України «П</w:t>
      </w:r>
      <w:r w:rsidRPr="00042F2B">
        <w:rPr>
          <w:color w:val="000000"/>
          <w:spacing w:val="-8"/>
          <w:sz w:val="28"/>
          <w:szCs w:val="28"/>
        </w:rPr>
        <w:t>ро публічні ресурси</w:t>
      </w:r>
      <w:r>
        <w:rPr>
          <w:color w:val="000000"/>
          <w:spacing w:val="-8"/>
          <w:sz w:val="28"/>
          <w:szCs w:val="28"/>
        </w:rPr>
        <w:t>»</w:t>
      </w:r>
      <w:r w:rsidRPr="00042F2B">
        <w:rPr>
          <w:color w:val="000000"/>
          <w:spacing w:val="-8"/>
          <w:sz w:val="28"/>
          <w:szCs w:val="28"/>
        </w:rPr>
        <w:t xml:space="preserve">, де необхідно передбачити </w:t>
      </w:r>
      <w:r>
        <w:rPr>
          <w:color w:val="000000"/>
          <w:spacing w:val="-8"/>
          <w:sz w:val="28"/>
          <w:szCs w:val="28"/>
        </w:rPr>
        <w:t>механізм використання не</w:t>
      </w:r>
      <w:r w:rsidRPr="00042F2B">
        <w:rPr>
          <w:color w:val="000000"/>
          <w:spacing w:val="-8"/>
          <w:sz w:val="28"/>
          <w:szCs w:val="28"/>
        </w:rPr>
        <w:t>приватизованих об’єктів економіки та соціальної  структури. Контроль за таким використання необхідно надати громадським орган</w:t>
      </w:r>
      <w:r>
        <w:rPr>
          <w:color w:val="000000"/>
          <w:spacing w:val="-8"/>
          <w:sz w:val="28"/>
          <w:szCs w:val="28"/>
        </w:rPr>
        <w:t>а</w:t>
      </w:r>
      <w:r w:rsidRPr="00042F2B">
        <w:rPr>
          <w:color w:val="000000"/>
          <w:spacing w:val="-8"/>
          <w:sz w:val="28"/>
          <w:szCs w:val="28"/>
        </w:rPr>
        <w:t>м, а не владним контролюючим структурам. Метою таких заходів є  використання об’єктів для економічних та соціальних інтересів всього народу, а не окремих олігархічних представників.</w:t>
      </w:r>
    </w:p>
    <w:p w:rsidR="008A3817" w:rsidRPr="00042F2B" w:rsidRDefault="008A3817" w:rsidP="003975AA">
      <w:pPr>
        <w:shd w:val="clear" w:color="auto" w:fill="FFFFFF"/>
        <w:tabs>
          <w:tab w:val="left" w:pos="1102"/>
        </w:tabs>
        <w:spacing w:line="360" w:lineRule="auto"/>
        <w:ind w:left="1134" w:right="567" w:firstLine="567"/>
        <w:jc w:val="both"/>
        <w:rPr>
          <w:color w:val="000000"/>
          <w:spacing w:val="10"/>
          <w:sz w:val="28"/>
          <w:szCs w:val="28"/>
        </w:rPr>
      </w:pPr>
      <w:r w:rsidRPr="00042F2B">
        <w:rPr>
          <w:color w:val="000000"/>
          <w:spacing w:val="-8"/>
          <w:sz w:val="28"/>
          <w:szCs w:val="28"/>
        </w:rPr>
        <w:t>5. Підготовка та реалізація на практиці національної угоди про добровільну націоналізацію економічних об’єктів у олігархів. Для цього необхідно провести ревізію із застосуванням можливостей Антикорупці</w:t>
      </w:r>
      <w:r w:rsidR="0054335D">
        <w:rPr>
          <w:color w:val="000000"/>
          <w:spacing w:val="-8"/>
          <w:sz w:val="28"/>
          <w:szCs w:val="28"/>
        </w:rPr>
        <w:t>й</w:t>
      </w:r>
      <w:r w:rsidRPr="00042F2B">
        <w:rPr>
          <w:color w:val="000000"/>
          <w:spacing w:val="-8"/>
          <w:sz w:val="28"/>
          <w:szCs w:val="28"/>
        </w:rPr>
        <w:t>ного бюро.</w:t>
      </w:r>
      <w:r>
        <w:rPr>
          <w:color w:val="000000"/>
          <w:spacing w:val="-8"/>
          <w:sz w:val="28"/>
          <w:szCs w:val="28"/>
        </w:rPr>
        <w:t xml:space="preserve"> </w:t>
      </w:r>
      <w:r w:rsidRPr="00042F2B">
        <w:rPr>
          <w:color w:val="000000"/>
          <w:spacing w:val="10"/>
          <w:sz w:val="28"/>
          <w:szCs w:val="28"/>
        </w:rPr>
        <w:t>Метою є повне знищення олігархів як сили, що корумпує державну та місцеву владу в країні.</w:t>
      </w:r>
    </w:p>
    <w:p w:rsidR="008A3817" w:rsidRPr="00042F2B" w:rsidRDefault="008A3817" w:rsidP="003975AA">
      <w:pPr>
        <w:shd w:val="clear" w:color="auto" w:fill="FFFFFF"/>
        <w:spacing w:line="360" w:lineRule="auto"/>
        <w:ind w:left="1134" w:right="567" w:firstLine="567"/>
        <w:jc w:val="both"/>
        <w:rPr>
          <w:sz w:val="28"/>
          <w:szCs w:val="28"/>
        </w:rPr>
      </w:pPr>
      <w:r w:rsidRPr="00042F2B">
        <w:rPr>
          <w:color w:val="000000"/>
          <w:spacing w:val="10"/>
          <w:sz w:val="28"/>
          <w:szCs w:val="28"/>
        </w:rPr>
        <w:lastRenderedPageBreak/>
        <w:t>6.Встановлення громадського контролю за партійною діяльністю та фінансуванням діяльності партій, для чого внести відповідні зміни до закону «Про</w:t>
      </w:r>
      <w:r>
        <w:rPr>
          <w:color w:val="000000"/>
          <w:spacing w:val="10"/>
          <w:sz w:val="28"/>
          <w:szCs w:val="28"/>
        </w:rPr>
        <w:t xml:space="preserve"> політичні партії в Україні»</w:t>
      </w:r>
      <w:r w:rsidRPr="00EA2B3A">
        <w:rPr>
          <w:color w:val="000000"/>
          <w:spacing w:val="-6"/>
          <w:sz w:val="28"/>
          <w:szCs w:val="28"/>
          <w:lang w:val="ru-RU"/>
        </w:rPr>
        <w:t xml:space="preserve"> </w:t>
      </w:r>
      <w:r>
        <w:rPr>
          <w:color w:val="000000"/>
          <w:spacing w:val="-6"/>
          <w:sz w:val="28"/>
          <w:szCs w:val="28"/>
          <w:lang w:val="ru-RU"/>
        </w:rPr>
        <w:t>[3]</w:t>
      </w:r>
      <w:r w:rsidRPr="00042F2B">
        <w:rPr>
          <w:color w:val="000000"/>
          <w:spacing w:val="-1"/>
          <w:sz w:val="28"/>
          <w:szCs w:val="28"/>
        </w:rPr>
        <w:t>.</w:t>
      </w:r>
      <w:r>
        <w:rPr>
          <w:color w:val="000000"/>
          <w:spacing w:val="-1"/>
          <w:sz w:val="28"/>
          <w:szCs w:val="28"/>
        </w:rPr>
        <w:t xml:space="preserve"> </w:t>
      </w:r>
      <w:r w:rsidRPr="00042F2B">
        <w:rPr>
          <w:color w:val="000000"/>
          <w:spacing w:val="-5"/>
          <w:sz w:val="28"/>
          <w:szCs w:val="28"/>
        </w:rPr>
        <w:t>Мета – унеможливлення узу</w:t>
      </w:r>
      <w:r>
        <w:rPr>
          <w:color w:val="000000"/>
          <w:spacing w:val="-5"/>
          <w:sz w:val="28"/>
          <w:szCs w:val="28"/>
        </w:rPr>
        <w:t>рпації влади окремими олігархічно-політичними</w:t>
      </w:r>
      <w:r w:rsidRPr="00042F2B">
        <w:rPr>
          <w:color w:val="000000"/>
          <w:spacing w:val="-5"/>
          <w:sz w:val="28"/>
          <w:szCs w:val="28"/>
        </w:rPr>
        <w:t xml:space="preserve"> угрупованнями. </w:t>
      </w:r>
    </w:p>
    <w:p w:rsidR="008A3817" w:rsidRPr="00042F2B" w:rsidRDefault="008A3817" w:rsidP="003975AA">
      <w:pPr>
        <w:shd w:val="clear" w:color="auto" w:fill="FFFFFF"/>
        <w:spacing w:line="360" w:lineRule="auto"/>
        <w:ind w:left="1134" w:right="567" w:firstLine="567"/>
        <w:jc w:val="both"/>
        <w:rPr>
          <w:color w:val="000000"/>
          <w:spacing w:val="-1"/>
          <w:sz w:val="28"/>
          <w:szCs w:val="28"/>
        </w:rPr>
      </w:pPr>
      <w:r w:rsidRPr="00042F2B">
        <w:rPr>
          <w:color w:val="000000"/>
          <w:spacing w:val="-1"/>
          <w:sz w:val="28"/>
          <w:szCs w:val="28"/>
        </w:rPr>
        <w:t>Для реалізації запропонованого можлива як через нелегальні легітимні засоби, так і легальні засоби шляхом тиску громадськості на владу</w:t>
      </w:r>
      <w:r w:rsidRPr="008A3817">
        <w:rPr>
          <w:color w:val="000000"/>
          <w:spacing w:val="-1"/>
          <w:sz w:val="28"/>
          <w:szCs w:val="28"/>
        </w:rPr>
        <w:t xml:space="preserve"> </w:t>
      </w:r>
      <w:r w:rsidRPr="008A3817">
        <w:rPr>
          <w:color w:val="000000"/>
          <w:spacing w:val="-6"/>
          <w:sz w:val="28"/>
          <w:szCs w:val="28"/>
        </w:rPr>
        <w:t>[3, с. 134]</w:t>
      </w:r>
      <w:r w:rsidRPr="00042F2B">
        <w:rPr>
          <w:color w:val="000000"/>
          <w:spacing w:val="-1"/>
          <w:sz w:val="28"/>
          <w:szCs w:val="28"/>
        </w:rPr>
        <w:t>.</w:t>
      </w:r>
    </w:p>
    <w:p w:rsidR="00CF7671" w:rsidRPr="00042F2B" w:rsidRDefault="008A3817" w:rsidP="00CF7671">
      <w:pPr>
        <w:shd w:val="clear" w:color="auto" w:fill="FFFFFF"/>
        <w:spacing w:line="360" w:lineRule="auto"/>
        <w:ind w:left="1134" w:right="567" w:firstLine="567"/>
        <w:jc w:val="both"/>
        <w:rPr>
          <w:color w:val="000000"/>
          <w:sz w:val="28"/>
          <w:szCs w:val="28"/>
        </w:rPr>
      </w:pPr>
      <w:r w:rsidRPr="00042F2B">
        <w:rPr>
          <w:color w:val="000000"/>
          <w:sz w:val="28"/>
          <w:szCs w:val="28"/>
        </w:rPr>
        <w:t>Безумовно, Україна потребує нових інноваційних реформ, жорсткої боротьби з корумпованими  політиками-бандитами, діяльність яких направлена на подальше власне зба</w:t>
      </w:r>
      <w:r>
        <w:rPr>
          <w:color w:val="000000"/>
          <w:sz w:val="28"/>
          <w:szCs w:val="28"/>
        </w:rPr>
        <w:t>гачення, а також на встановлення</w:t>
      </w:r>
      <w:r w:rsidRPr="00042F2B">
        <w:rPr>
          <w:color w:val="000000"/>
          <w:sz w:val="28"/>
          <w:szCs w:val="28"/>
        </w:rPr>
        <w:t xml:space="preserve"> прозорості в д</w:t>
      </w:r>
      <w:r w:rsidR="00CF7671">
        <w:rPr>
          <w:color w:val="000000"/>
          <w:sz w:val="28"/>
          <w:szCs w:val="28"/>
        </w:rPr>
        <w:t>і</w:t>
      </w:r>
      <w:r w:rsidRPr="00042F2B">
        <w:rPr>
          <w:color w:val="000000"/>
          <w:sz w:val="28"/>
          <w:szCs w:val="28"/>
        </w:rPr>
        <w:t>яльності влади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pacing w:val="-6"/>
          <w:sz w:val="28"/>
          <w:szCs w:val="28"/>
          <w:lang w:val="ru-RU"/>
        </w:rPr>
        <w:t xml:space="preserve">[2, с. </w:t>
      </w:r>
      <w:proofErr w:type="gramStart"/>
      <w:r>
        <w:rPr>
          <w:color w:val="000000"/>
          <w:spacing w:val="-6"/>
          <w:sz w:val="28"/>
          <w:szCs w:val="28"/>
          <w:lang w:val="ru-RU"/>
        </w:rPr>
        <w:t>14]</w:t>
      </w:r>
      <w:r w:rsidR="00CF7671">
        <w:rPr>
          <w:color w:val="000000"/>
          <w:sz w:val="28"/>
          <w:szCs w:val="28"/>
        </w:rPr>
        <w:t>.</w:t>
      </w:r>
      <w:proofErr w:type="gramEnd"/>
      <w:r w:rsidR="00CF7671">
        <w:rPr>
          <w:color w:val="000000"/>
          <w:sz w:val="28"/>
          <w:szCs w:val="28"/>
        </w:rPr>
        <w:t xml:space="preserve"> На жаль ці компоненти на сьогодні у нас відсутні.</w:t>
      </w:r>
      <w:r w:rsidRPr="00042F2B">
        <w:rPr>
          <w:color w:val="000000"/>
          <w:sz w:val="28"/>
          <w:szCs w:val="28"/>
        </w:rPr>
        <w:t xml:space="preserve"> Тому революція завершиться в Україні лише після досяг</w:t>
      </w:r>
      <w:r w:rsidR="00CF7671">
        <w:rPr>
          <w:color w:val="000000"/>
          <w:sz w:val="28"/>
          <w:szCs w:val="28"/>
        </w:rPr>
        <w:t>не</w:t>
      </w:r>
      <w:r w:rsidRPr="00042F2B">
        <w:rPr>
          <w:color w:val="000000"/>
          <w:sz w:val="28"/>
          <w:szCs w:val="28"/>
        </w:rPr>
        <w:t>н</w:t>
      </w:r>
      <w:r w:rsidR="003109B6">
        <w:rPr>
          <w:color w:val="000000"/>
          <w:sz w:val="28"/>
          <w:szCs w:val="28"/>
        </w:rPr>
        <w:t>н</w:t>
      </w:r>
      <w:r w:rsidRPr="00042F2B">
        <w:rPr>
          <w:color w:val="000000"/>
          <w:sz w:val="28"/>
          <w:szCs w:val="28"/>
        </w:rPr>
        <w:t>я вище згаданих компонентів. Ми повинні зрозуміти, що навіть при відсутності таких дій та бажань трь</w:t>
      </w:r>
      <w:r>
        <w:rPr>
          <w:color w:val="000000"/>
          <w:sz w:val="28"/>
          <w:szCs w:val="28"/>
        </w:rPr>
        <w:t>ох гілок влади в Україні, ми вс</w:t>
      </w:r>
      <w:r w:rsidRPr="00042F2B">
        <w:rPr>
          <w:color w:val="000000"/>
          <w:sz w:val="28"/>
          <w:szCs w:val="28"/>
        </w:rPr>
        <w:t>е рівно приречені на досяг</w:t>
      </w:r>
      <w:r w:rsidR="00CF7671">
        <w:rPr>
          <w:color w:val="000000"/>
          <w:sz w:val="28"/>
          <w:szCs w:val="28"/>
        </w:rPr>
        <w:t>н</w:t>
      </w:r>
      <w:r w:rsidRPr="00042F2B">
        <w:rPr>
          <w:color w:val="000000"/>
          <w:sz w:val="28"/>
          <w:szCs w:val="28"/>
        </w:rPr>
        <w:t>ення цих цілей. В значній мірі реалізація запропоновано</w:t>
      </w:r>
      <w:r>
        <w:rPr>
          <w:color w:val="000000"/>
          <w:sz w:val="28"/>
          <w:szCs w:val="28"/>
        </w:rPr>
        <w:t>го</w:t>
      </w:r>
      <w:r w:rsidR="00CF7671">
        <w:rPr>
          <w:color w:val="000000"/>
          <w:sz w:val="28"/>
          <w:szCs w:val="28"/>
        </w:rPr>
        <w:t xml:space="preserve"> залеж</w:t>
      </w:r>
      <w:r w:rsidRPr="00042F2B">
        <w:rPr>
          <w:color w:val="000000"/>
          <w:sz w:val="28"/>
          <w:szCs w:val="28"/>
        </w:rPr>
        <w:t xml:space="preserve">ить </w:t>
      </w:r>
      <w:r>
        <w:rPr>
          <w:color w:val="000000"/>
          <w:sz w:val="28"/>
          <w:szCs w:val="28"/>
        </w:rPr>
        <w:t>в</w:t>
      </w:r>
      <w:r w:rsidRPr="00042F2B">
        <w:rPr>
          <w:color w:val="000000"/>
          <w:sz w:val="28"/>
          <w:szCs w:val="28"/>
        </w:rPr>
        <w:t>ід обраного нами лі</w:t>
      </w:r>
      <w:r w:rsidR="003109B6">
        <w:rPr>
          <w:color w:val="000000"/>
          <w:sz w:val="28"/>
          <w:szCs w:val="28"/>
        </w:rPr>
        <w:t>дера держави. Чим раніше ми вибе</w:t>
      </w:r>
      <w:r w:rsidRPr="00042F2B">
        <w:rPr>
          <w:color w:val="000000"/>
          <w:sz w:val="28"/>
          <w:szCs w:val="28"/>
        </w:rPr>
        <w:t>ремо керівника держави –</w:t>
      </w:r>
      <w:r>
        <w:rPr>
          <w:color w:val="000000"/>
          <w:sz w:val="28"/>
          <w:szCs w:val="28"/>
        </w:rPr>
        <w:t xml:space="preserve"> </w:t>
      </w:r>
      <w:r w:rsidRPr="00042F2B">
        <w:rPr>
          <w:color w:val="000000"/>
          <w:sz w:val="28"/>
          <w:szCs w:val="28"/>
        </w:rPr>
        <w:t>реформатора,</w:t>
      </w:r>
      <w:r w:rsidR="003109B6">
        <w:rPr>
          <w:color w:val="000000"/>
          <w:sz w:val="28"/>
          <w:szCs w:val="28"/>
        </w:rPr>
        <w:t xml:space="preserve"> а н</w:t>
      </w:r>
      <w:r>
        <w:rPr>
          <w:color w:val="000000"/>
          <w:sz w:val="28"/>
          <w:szCs w:val="28"/>
        </w:rPr>
        <w:t>е</w:t>
      </w:r>
      <w:r w:rsidR="003109B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олігарха,</w:t>
      </w:r>
      <w:r w:rsidRPr="00042F2B">
        <w:rPr>
          <w:color w:val="000000"/>
          <w:sz w:val="28"/>
          <w:szCs w:val="28"/>
        </w:rPr>
        <w:t xml:space="preserve"> тим швидше реалізуються в Україні принципи соціальної справедливості. Значний вплив на наш вибір матиме реалізація поставлених перед собою конкретних революційних завдань, оскільки опинившись на меж</w:t>
      </w:r>
      <w:r>
        <w:rPr>
          <w:color w:val="000000"/>
          <w:sz w:val="28"/>
          <w:szCs w:val="28"/>
        </w:rPr>
        <w:t>і революції ми щонайперше вирішу</w:t>
      </w:r>
      <w:r w:rsidRPr="00042F2B">
        <w:rPr>
          <w:color w:val="000000"/>
          <w:sz w:val="28"/>
          <w:szCs w:val="28"/>
        </w:rPr>
        <w:t>ємо проблему помсти за катас</w:t>
      </w:r>
      <w:r>
        <w:rPr>
          <w:color w:val="000000"/>
          <w:sz w:val="28"/>
          <w:szCs w:val="28"/>
        </w:rPr>
        <w:t>трофічну ситуацію в Україні. Цим в</w:t>
      </w:r>
      <w:r w:rsidRPr="00042F2B">
        <w:rPr>
          <w:color w:val="000000"/>
          <w:sz w:val="28"/>
          <w:szCs w:val="28"/>
        </w:rPr>
        <w:t>дал</w:t>
      </w:r>
      <w:r>
        <w:rPr>
          <w:color w:val="000000"/>
          <w:sz w:val="28"/>
          <w:szCs w:val="28"/>
        </w:rPr>
        <w:t>о користується окремі олігархічні клани та</w:t>
      </w:r>
      <w:r w:rsidRPr="00042F2B">
        <w:rPr>
          <w:color w:val="000000"/>
          <w:sz w:val="28"/>
          <w:szCs w:val="28"/>
        </w:rPr>
        <w:t xml:space="preserve"> політи</w:t>
      </w:r>
      <w:r>
        <w:rPr>
          <w:color w:val="000000"/>
          <w:sz w:val="28"/>
          <w:szCs w:val="28"/>
        </w:rPr>
        <w:t>чні партії, які за мету своєї вл</w:t>
      </w:r>
      <w:r w:rsidRPr="00042F2B">
        <w:rPr>
          <w:color w:val="000000"/>
          <w:sz w:val="28"/>
          <w:szCs w:val="28"/>
        </w:rPr>
        <w:t>а</w:t>
      </w:r>
      <w:r>
        <w:rPr>
          <w:color w:val="000000"/>
          <w:sz w:val="28"/>
          <w:szCs w:val="28"/>
        </w:rPr>
        <w:t>дної діяльності мають власне збагачення</w:t>
      </w:r>
      <w:r w:rsidRPr="00042F2B">
        <w:rPr>
          <w:color w:val="000000"/>
          <w:sz w:val="28"/>
          <w:szCs w:val="28"/>
        </w:rPr>
        <w:t xml:space="preserve">, а не задоволення соціальних потреб населення держави. Тому головна ідея революції в Україні – не вирішення безлічі накопичених за роки самостійності  усіх соціальних, економічних, </w:t>
      </w:r>
      <w:r>
        <w:rPr>
          <w:color w:val="000000"/>
          <w:sz w:val="28"/>
          <w:szCs w:val="28"/>
        </w:rPr>
        <w:t>політичних, п</w:t>
      </w:r>
      <w:r w:rsidRPr="00042F2B">
        <w:rPr>
          <w:color w:val="000000"/>
          <w:sz w:val="28"/>
          <w:szCs w:val="28"/>
        </w:rPr>
        <w:t>р</w:t>
      </w:r>
      <w:r>
        <w:rPr>
          <w:color w:val="000000"/>
          <w:sz w:val="28"/>
          <w:szCs w:val="28"/>
        </w:rPr>
        <w:t>авових та інших проблем</w:t>
      </w:r>
      <w:r w:rsidRPr="00042F2B">
        <w:rPr>
          <w:color w:val="000000"/>
          <w:sz w:val="28"/>
          <w:szCs w:val="28"/>
        </w:rPr>
        <w:t xml:space="preserve">, а відродження спільних для людей держави позитивних мотивацій </w:t>
      </w:r>
    </w:p>
    <w:p w:rsidR="008A3817" w:rsidRPr="00042F2B" w:rsidRDefault="008A3817" w:rsidP="003975AA">
      <w:pPr>
        <w:shd w:val="clear" w:color="auto" w:fill="FFFFFF"/>
        <w:spacing w:line="360" w:lineRule="auto"/>
        <w:ind w:left="1134" w:right="567" w:firstLine="567"/>
        <w:jc w:val="both"/>
        <w:rPr>
          <w:color w:val="000000"/>
          <w:sz w:val="28"/>
          <w:szCs w:val="28"/>
        </w:rPr>
      </w:pPr>
      <w:r w:rsidRPr="00042F2B">
        <w:rPr>
          <w:color w:val="000000"/>
          <w:sz w:val="28"/>
          <w:szCs w:val="28"/>
        </w:rPr>
        <w:lastRenderedPageBreak/>
        <w:t>На сьогодні в органи виконавчої влади запрошені іноземц</w:t>
      </w:r>
      <w:r>
        <w:rPr>
          <w:color w:val="000000"/>
          <w:sz w:val="28"/>
          <w:szCs w:val="28"/>
        </w:rPr>
        <w:t>і. Можливо це позитивний фактор. В той же час</w:t>
      </w:r>
      <w:r w:rsidRPr="00042F2B">
        <w:rPr>
          <w:color w:val="000000"/>
          <w:sz w:val="28"/>
          <w:szCs w:val="28"/>
        </w:rPr>
        <w:t xml:space="preserve"> режим нормально</w:t>
      </w:r>
      <w:r>
        <w:rPr>
          <w:color w:val="000000"/>
          <w:sz w:val="28"/>
          <w:szCs w:val="28"/>
        </w:rPr>
        <w:t>го</w:t>
      </w:r>
      <w:r w:rsidRPr="00042F2B">
        <w:rPr>
          <w:color w:val="000000"/>
          <w:sz w:val="28"/>
          <w:szCs w:val="28"/>
        </w:rPr>
        <w:t xml:space="preserve"> функціонування держави не створюється за чужими рецептами. Його реалізація у кожній країні здійснюється своїми методами та засобами Інакше кажучи, режим революції держави запроваджується лише своїми специфічними національними політичними </w:t>
      </w:r>
      <w:proofErr w:type="spellStart"/>
      <w:r w:rsidRPr="00042F2B">
        <w:rPr>
          <w:color w:val="000000"/>
          <w:sz w:val="28"/>
          <w:szCs w:val="28"/>
        </w:rPr>
        <w:t>іноваціями</w:t>
      </w:r>
      <w:proofErr w:type="spellEnd"/>
      <w:r w:rsidRPr="00042F2B">
        <w:rPr>
          <w:color w:val="000000"/>
          <w:sz w:val="28"/>
          <w:szCs w:val="28"/>
        </w:rPr>
        <w:t xml:space="preserve"> інтелектуальної еліти держави. До числа т</w:t>
      </w:r>
      <w:r>
        <w:rPr>
          <w:color w:val="000000"/>
          <w:sz w:val="28"/>
          <w:szCs w:val="28"/>
        </w:rPr>
        <w:t>аких режимів</w:t>
      </w:r>
      <w:r w:rsidRPr="00042F2B">
        <w:rPr>
          <w:color w:val="000000"/>
          <w:sz w:val="28"/>
          <w:szCs w:val="28"/>
        </w:rPr>
        <w:t xml:space="preserve"> належить політична, економічна, соціальна та культурна революція. При цьому найголовнішим ел</w:t>
      </w:r>
      <w:r>
        <w:rPr>
          <w:color w:val="000000"/>
          <w:sz w:val="28"/>
          <w:szCs w:val="28"/>
        </w:rPr>
        <w:t>е</w:t>
      </w:r>
      <w:r w:rsidRPr="00042F2B">
        <w:rPr>
          <w:color w:val="000000"/>
          <w:sz w:val="28"/>
          <w:szCs w:val="28"/>
        </w:rPr>
        <w:t>менто</w:t>
      </w:r>
      <w:r>
        <w:rPr>
          <w:color w:val="000000"/>
          <w:sz w:val="28"/>
          <w:szCs w:val="28"/>
        </w:rPr>
        <w:t>м для них є мотиваційні заходи</w:t>
      </w:r>
      <w:r w:rsidRPr="00042F2B">
        <w:rPr>
          <w:color w:val="000000"/>
          <w:sz w:val="28"/>
          <w:szCs w:val="28"/>
        </w:rPr>
        <w:t xml:space="preserve"> революційної частини населення н</w:t>
      </w:r>
      <w:r>
        <w:rPr>
          <w:color w:val="000000"/>
          <w:sz w:val="28"/>
          <w:szCs w:val="28"/>
        </w:rPr>
        <w:t>а основі юридично зважених власних</w:t>
      </w:r>
      <w:r w:rsidRPr="00042F2B">
        <w:rPr>
          <w:color w:val="000000"/>
          <w:sz w:val="28"/>
          <w:szCs w:val="28"/>
        </w:rPr>
        <w:t xml:space="preserve"> дій.</w:t>
      </w:r>
    </w:p>
    <w:p w:rsidR="008A3817" w:rsidRPr="0054335D" w:rsidRDefault="008A3817" w:rsidP="003975AA">
      <w:pPr>
        <w:shd w:val="clear" w:color="auto" w:fill="FFFFFF"/>
        <w:spacing w:line="360" w:lineRule="auto"/>
        <w:ind w:left="1134" w:right="567" w:firstLine="567"/>
        <w:jc w:val="center"/>
        <w:rPr>
          <w:color w:val="000000"/>
          <w:spacing w:val="-4"/>
          <w:sz w:val="28"/>
          <w:szCs w:val="28"/>
        </w:rPr>
      </w:pPr>
      <w:r w:rsidRPr="00EA2B3A">
        <w:rPr>
          <w:color w:val="000000"/>
          <w:spacing w:val="-4"/>
          <w:sz w:val="28"/>
          <w:szCs w:val="28"/>
        </w:rPr>
        <w:t>Література</w:t>
      </w:r>
    </w:p>
    <w:p w:rsidR="008A3817" w:rsidRPr="0054335D" w:rsidRDefault="0054335D" w:rsidP="003975AA">
      <w:pPr>
        <w:shd w:val="clear" w:color="auto" w:fill="FFFFFF"/>
        <w:spacing w:line="360" w:lineRule="auto"/>
        <w:ind w:left="1134" w:right="567" w:firstLine="567"/>
        <w:jc w:val="both"/>
        <w:rPr>
          <w:spacing w:val="-4"/>
          <w:sz w:val="28"/>
          <w:szCs w:val="28"/>
        </w:rPr>
      </w:pPr>
      <w:r>
        <w:rPr>
          <w:spacing w:val="-4"/>
          <w:sz w:val="28"/>
          <w:szCs w:val="28"/>
        </w:rPr>
        <w:t>1. </w:t>
      </w:r>
      <w:r w:rsidR="008A3817" w:rsidRPr="0054335D">
        <w:rPr>
          <w:spacing w:val="-4"/>
          <w:sz w:val="28"/>
          <w:szCs w:val="28"/>
        </w:rPr>
        <w:t xml:space="preserve">Закон України </w:t>
      </w:r>
      <w:r w:rsidR="008A3817" w:rsidRPr="00EA2B3A">
        <w:rPr>
          <w:sz w:val="28"/>
          <w:szCs w:val="28"/>
        </w:rPr>
        <w:t xml:space="preserve">від 05.04.2001 № </w:t>
      </w:r>
      <w:r w:rsidR="008A3817" w:rsidRPr="00EA2B3A">
        <w:rPr>
          <w:bCs/>
          <w:sz w:val="28"/>
          <w:szCs w:val="28"/>
        </w:rPr>
        <w:t>2365-III «Про політичні партії</w:t>
      </w:r>
      <w:r>
        <w:rPr>
          <w:bCs/>
          <w:sz w:val="28"/>
          <w:szCs w:val="28"/>
        </w:rPr>
        <w:t xml:space="preserve"> в Україні» // Відомості </w:t>
      </w:r>
      <w:r w:rsidR="008A3817" w:rsidRPr="00EA2B3A">
        <w:rPr>
          <w:bCs/>
          <w:sz w:val="28"/>
          <w:szCs w:val="28"/>
        </w:rPr>
        <w:t>Верховної Ради України. -2001. -№ 23.- С. 118.</w:t>
      </w:r>
    </w:p>
    <w:p w:rsidR="0054335D" w:rsidRDefault="008A3817" w:rsidP="003975AA">
      <w:pPr>
        <w:spacing w:line="360" w:lineRule="auto"/>
        <w:ind w:left="1134" w:right="567" w:firstLine="567"/>
        <w:jc w:val="both"/>
        <w:rPr>
          <w:sz w:val="28"/>
          <w:szCs w:val="28"/>
        </w:rPr>
      </w:pPr>
      <w:r w:rsidRPr="00EA2B3A">
        <w:rPr>
          <w:sz w:val="28"/>
          <w:szCs w:val="28"/>
        </w:rPr>
        <w:t>2</w:t>
      </w:r>
      <w:r w:rsidR="0054335D">
        <w:rPr>
          <w:sz w:val="28"/>
          <w:szCs w:val="28"/>
        </w:rPr>
        <w:t>. </w:t>
      </w:r>
      <w:proofErr w:type="spellStart"/>
      <w:r w:rsidR="0054335D">
        <w:rPr>
          <w:sz w:val="28"/>
          <w:szCs w:val="28"/>
        </w:rPr>
        <w:t>Геєць</w:t>
      </w:r>
      <w:proofErr w:type="spellEnd"/>
      <w:r w:rsidR="0054335D">
        <w:rPr>
          <w:sz w:val="28"/>
          <w:szCs w:val="28"/>
        </w:rPr>
        <w:t xml:space="preserve"> В. </w:t>
      </w:r>
      <w:r w:rsidRPr="00EA2B3A">
        <w:rPr>
          <w:sz w:val="28"/>
          <w:szCs w:val="28"/>
        </w:rPr>
        <w:t xml:space="preserve">Ліберально-демократичні засади: </w:t>
      </w:r>
      <w:r w:rsidR="0054335D">
        <w:rPr>
          <w:sz w:val="28"/>
          <w:szCs w:val="28"/>
        </w:rPr>
        <w:t xml:space="preserve">курс на модернізацію України / </w:t>
      </w:r>
      <w:r>
        <w:rPr>
          <w:sz w:val="28"/>
          <w:szCs w:val="28"/>
        </w:rPr>
        <w:t xml:space="preserve">В. </w:t>
      </w:r>
      <w:proofErr w:type="spellStart"/>
      <w:r w:rsidRPr="00EA2B3A">
        <w:rPr>
          <w:sz w:val="28"/>
          <w:szCs w:val="28"/>
        </w:rPr>
        <w:t>Геєць</w:t>
      </w:r>
      <w:proofErr w:type="spellEnd"/>
      <w:r w:rsidRPr="00EA2B3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 </w:t>
      </w:r>
      <w:r w:rsidRPr="00EA2B3A">
        <w:rPr>
          <w:sz w:val="28"/>
          <w:szCs w:val="28"/>
        </w:rPr>
        <w:t xml:space="preserve">// Економіка України. – № 3. – 2010. – С. 4 - 20.  </w:t>
      </w:r>
    </w:p>
    <w:p w:rsidR="008A3817" w:rsidRPr="00EA2B3A" w:rsidRDefault="008A3817" w:rsidP="003975AA">
      <w:pPr>
        <w:spacing w:line="360" w:lineRule="auto"/>
        <w:ind w:left="1134" w:right="567" w:firstLine="567"/>
        <w:jc w:val="both"/>
        <w:rPr>
          <w:sz w:val="28"/>
          <w:szCs w:val="28"/>
        </w:rPr>
      </w:pPr>
      <w:r w:rsidRPr="00EA2B3A">
        <w:rPr>
          <w:sz w:val="28"/>
          <w:szCs w:val="28"/>
        </w:rPr>
        <w:t xml:space="preserve">3. </w:t>
      </w:r>
      <w:proofErr w:type="spellStart"/>
      <w:r w:rsidR="0054335D">
        <w:rPr>
          <w:sz w:val="28"/>
          <w:szCs w:val="28"/>
        </w:rPr>
        <w:t>Киндзерский</w:t>
      </w:r>
      <w:proofErr w:type="spellEnd"/>
      <w:r w:rsidR="0054335D">
        <w:rPr>
          <w:sz w:val="28"/>
          <w:szCs w:val="28"/>
        </w:rPr>
        <w:t xml:space="preserve"> Ю. </w:t>
      </w:r>
      <w:proofErr w:type="spellStart"/>
      <w:r w:rsidR="0054335D">
        <w:rPr>
          <w:sz w:val="28"/>
          <w:szCs w:val="28"/>
        </w:rPr>
        <w:t>Деформация</w:t>
      </w:r>
      <w:proofErr w:type="spellEnd"/>
      <w:r w:rsidRPr="00EA2B3A">
        <w:rPr>
          <w:sz w:val="28"/>
          <w:szCs w:val="28"/>
        </w:rPr>
        <w:t xml:space="preserve"> </w:t>
      </w:r>
      <w:proofErr w:type="spellStart"/>
      <w:r w:rsidRPr="00EA2B3A">
        <w:rPr>
          <w:sz w:val="28"/>
          <w:szCs w:val="28"/>
        </w:rPr>
        <w:t>института</w:t>
      </w:r>
      <w:proofErr w:type="spellEnd"/>
      <w:r w:rsidRPr="00EA2B3A">
        <w:rPr>
          <w:sz w:val="28"/>
          <w:szCs w:val="28"/>
        </w:rPr>
        <w:t xml:space="preserve"> </w:t>
      </w:r>
      <w:proofErr w:type="spellStart"/>
      <w:r w:rsidRPr="00EA2B3A">
        <w:rPr>
          <w:sz w:val="28"/>
          <w:szCs w:val="28"/>
        </w:rPr>
        <w:t>собственности</w:t>
      </w:r>
      <w:proofErr w:type="spellEnd"/>
      <w:r w:rsidRPr="00EA2B3A">
        <w:rPr>
          <w:sz w:val="28"/>
          <w:szCs w:val="28"/>
        </w:rPr>
        <w:t xml:space="preserve"> в </w:t>
      </w:r>
      <w:proofErr w:type="spellStart"/>
      <w:r w:rsidR="0054335D">
        <w:rPr>
          <w:sz w:val="28"/>
          <w:szCs w:val="28"/>
        </w:rPr>
        <w:t>Украине</w:t>
      </w:r>
      <w:proofErr w:type="spellEnd"/>
      <w:r w:rsidR="0054335D">
        <w:rPr>
          <w:sz w:val="28"/>
          <w:szCs w:val="28"/>
        </w:rPr>
        <w:t xml:space="preserve"> и </w:t>
      </w:r>
      <w:proofErr w:type="spellStart"/>
      <w:r w:rsidR="0054335D">
        <w:rPr>
          <w:sz w:val="28"/>
          <w:szCs w:val="28"/>
        </w:rPr>
        <w:t>проблемы</w:t>
      </w:r>
      <w:proofErr w:type="spellEnd"/>
      <w:r w:rsidR="0054335D">
        <w:rPr>
          <w:sz w:val="28"/>
          <w:szCs w:val="28"/>
        </w:rPr>
        <w:t xml:space="preserve"> </w:t>
      </w:r>
      <w:proofErr w:type="spellStart"/>
      <w:r w:rsidR="0054335D">
        <w:rPr>
          <w:sz w:val="28"/>
          <w:szCs w:val="28"/>
        </w:rPr>
        <w:t>формирования</w:t>
      </w:r>
      <w:proofErr w:type="spellEnd"/>
      <w:r w:rsidRPr="00EA2B3A">
        <w:rPr>
          <w:sz w:val="28"/>
          <w:szCs w:val="28"/>
        </w:rPr>
        <w:t xml:space="preserve"> </w:t>
      </w:r>
      <w:proofErr w:type="spellStart"/>
      <w:r w:rsidRPr="00EA2B3A">
        <w:rPr>
          <w:sz w:val="28"/>
          <w:szCs w:val="28"/>
        </w:rPr>
        <w:t>э</w:t>
      </w:r>
      <w:r w:rsidR="0054335D">
        <w:rPr>
          <w:sz w:val="28"/>
          <w:szCs w:val="28"/>
        </w:rPr>
        <w:t>ффективного</w:t>
      </w:r>
      <w:proofErr w:type="spellEnd"/>
      <w:r w:rsidR="0054335D">
        <w:rPr>
          <w:sz w:val="28"/>
          <w:szCs w:val="28"/>
        </w:rPr>
        <w:t xml:space="preserve"> </w:t>
      </w:r>
      <w:proofErr w:type="spellStart"/>
      <w:r w:rsidR="0054335D">
        <w:rPr>
          <w:sz w:val="28"/>
          <w:szCs w:val="28"/>
        </w:rPr>
        <w:t>собственника</w:t>
      </w:r>
      <w:proofErr w:type="spellEnd"/>
      <w:r w:rsidR="0054335D">
        <w:rPr>
          <w:sz w:val="28"/>
          <w:szCs w:val="28"/>
        </w:rPr>
        <w:t xml:space="preserve"> в</w:t>
      </w:r>
      <w:r w:rsidRPr="00EA2B3A">
        <w:rPr>
          <w:sz w:val="28"/>
          <w:szCs w:val="28"/>
        </w:rPr>
        <w:t xml:space="preserve"> </w:t>
      </w:r>
      <w:proofErr w:type="spellStart"/>
      <w:r w:rsidRPr="00EA2B3A">
        <w:rPr>
          <w:sz w:val="28"/>
          <w:szCs w:val="28"/>
        </w:rPr>
        <w:t>неэффективном</w:t>
      </w:r>
      <w:proofErr w:type="spellEnd"/>
      <w:r w:rsidRPr="00EA2B3A">
        <w:rPr>
          <w:sz w:val="28"/>
          <w:szCs w:val="28"/>
        </w:rPr>
        <w:t xml:space="preserve"> </w:t>
      </w:r>
      <w:proofErr w:type="spellStart"/>
      <w:r w:rsidRPr="00EA2B3A">
        <w:rPr>
          <w:sz w:val="28"/>
          <w:szCs w:val="28"/>
        </w:rPr>
        <w:t>государстве</w:t>
      </w:r>
      <w:proofErr w:type="spellEnd"/>
      <w:r w:rsidRPr="00EA2B3A">
        <w:rPr>
          <w:sz w:val="28"/>
          <w:szCs w:val="28"/>
        </w:rPr>
        <w:t xml:space="preserve"> / Ю. </w:t>
      </w:r>
      <w:proofErr w:type="spellStart"/>
      <w:r w:rsidRPr="00EA2B3A">
        <w:rPr>
          <w:sz w:val="28"/>
          <w:szCs w:val="28"/>
        </w:rPr>
        <w:t>Киндзерский</w:t>
      </w:r>
      <w:proofErr w:type="spellEnd"/>
      <w:r w:rsidRPr="00EA2B3A">
        <w:rPr>
          <w:sz w:val="28"/>
          <w:szCs w:val="28"/>
        </w:rPr>
        <w:t xml:space="preserve"> // </w:t>
      </w:r>
      <w:proofErr w:type="spellStart"/>
      <w:r w:rsidRPr="00EA2B3A">
        <w:rPr>
          <w:sz w:val="28"/>
          <w:szCs w:val="28"/>
        </w:rPr>
        <w:t>Вопросы</w:t>
      </w:r>
      <w:proofErr w:type="spellEnd"/>
      <w:r w:rsidRPr="00EA2B3A">
        <w:rPr>
          <w:sz w:val="28"/>
          <w:szCs w:val="28"/>
        </w:rPr>
        <w:t xml:space="preserve"> </w:t>
      </w:r>
      <w:proofErr w:type="spellStart"/>
      <w:r w:rsidRPr="00EA2B3A">
        <w:rPr>
          <w:sz w:val="28"/>
          <w:szCs w:val="28"/>
        </w:rPr>
        <w:t>экономики</w:t>
      </w:r>
      <w:proofErr w:type="spellEnd"/>
      <w:r w:rsidR="0054335D">
        <w:rPr>
          <w:sz w:val="28"/>
          <w:szCs w:val="28"/>
        </w:rPr>
        <w:t>. – 2010. – № 7. – С. 123-135.</w:t>
      </w:r>
    </w:p>
    <w:p w:rsidR="003975AA" w:rsidRDefault="008A3817" w:rsidP="003975AA">
      <w:pPr>
        <w:spacing w:line="360" w:lineRule="auto"/>
        <w:ind w:left="1134" w:right="567" w:firstLine="567"/>
        <w:jc w:val="both"/>
        <w:rPr>
          <w:sz w:val="28"/>
          <w:szCs w:val="28"/>
        </w:rPr>
      </w:pPr>
      <w:r w:rsidRPr="00EA2B3A">
        <w:rPr>
          <w:sz w:val="28"/>
          <w:szCs w:val="28"/>
        </w:rPr>
        <w:t>4</w:t>
      </w:r>
      <w:r w:rsidR="0054335D">
        <w:rPr>
          <w:sz w:val="28"/>
          <w:szCs w:val="28"/>
        </w:rPr>
        <w:t xml:space="preserve">. </w:t>
      </w:r>
      <w:proofErr w:type="spellStart"/>
      <w:r w:rsidR="0054335D">
        <w:rPr>
          <w:sz w:val="28"/>
          <w:szCs w:val="28"/>
        </w:rPr>
        <w:t>Мандибура</w:t>
      </w:r>
      <w:proofErr w:type="spellEnd"/>
      <w:r w:rsidR="0054335D">
        <w:rPr>
          <w:sz w:val="28"/>
          <w:szCs w:val="28"/>
        </w:rPr>
        <w:t xml:space="preserve"> В.О Специфіка та провідні тенденції</w:t>
      </w:r>
      <w:r w:rsidRPr="00EA2B3A">
        <w:rPr>
          <w:sz w:val="28"/>
          <w:szCs w:val="28"/>
        </w:rPr>
        <w:t xml:space="preserve"> </w:t>
      </w:r>
      <w:r w:rsidR="0054335D">
        <w:rPr>
          <w:sz w:val="28"/>
          <w:szCs w:val="28"/>
        </w:rPr>
        <w:t xml:space="preserve">первісного нагромадження </w:t>
      </w:r>
      <w:r>
        <w:rPr>
          <w:sz w:val="28"/>
          <w:szCs w:val="28"/>
        </w:rPr>
        <w:t>капі</w:t>
      </w:r>
      <w:r w:rsidRPr="00EA2B3A">
        <w:rPr>
          <w:sz w:val="28"/>
          <w:szCs w:val="28"/>
        </w:rPr>
        <w:t>талу в Україні // Економіка. Суспільство. Влада. Актуаль</w:t>
      </w:r>
      <w:r w:rsidR="0054335D">
        <w:rPr>
          <w:sz w:val="28"/>
          <w:szCs w:val="28"/>
        </w:rPr>
        <w:t xml:space="preserve">ні проблеми державного управління в </w:t>
      </w:r>
      <w:r w:rsidRPr="00EA2B3A">
        <w:rPr>
          <w:sz w:val="28"/>
          <w:szCs w:val="28"/>
        </w:rPr>
        <w:t xml:space="preserve">умовах </w:t>
      </w:r>
      <w:r w:rsidR="0054335D">
        <w:rPr>
          <w:sz w:val="28"/>
          <w:szCs w:val="28"/>
        </w:rPr>
        <w:t xml:space="preserve">економічних і суспільних трансформацій: Матеріали методологічних семінарів кафедри економічної теорії та історії </w:t>
      </w:r>
      <w:r w:rsidRPr="00EA2B3A">
        <w:rPr>
          <w:sz w:val="28"/>
          <w:szCs w:val="28"/>
        </w:rPr>
        <w:t xml:space="preserve">економіки, проведених у 2010 р. / За </w:t>
      </w:r>
      <w:proofErr w:type="spellStart"/>
      <w:r w:rsidRPr="00EA2B3A">
        <w:rPr>
          <w:sz w:val="28"/>
          <w:szCs w:val="28"/>
        </w:rPr>
        <w:t>заг</w:t>
      </w:r>
      <w:proofErr w:type="spellEnd"/>
      <w:r w:rsidRPr="00EA2B3A">
        <w:rPr>
          <w:sz w:val="28"/>
          <w:szCs w:val="28"/>
        </w:rPr>
        <w:t xml:space="preserve">. наук. ред. В.Г. </w:t>
      </w:r>
      <w:proofErr w:type="spellStart"/>
      <w:r w:rsidRPr="00EA2B3A">
        <w:rPr>
          <w:sz w:val="28"/>
          <w:szCs w:val="28"/>
        </w:rPr>
        <w:t>Бодров</w:t>
      </w:r>
      <w:r w:rsidR="0054335D">
        <w:rPr>
          <w:sz w:val="28"/>
          <w:szCs w:val="28"/>
        </w:rPr>
        <w:t>а</w:t>
      </w:r>
      <w:proofErr w:type="spellEnd"/>
      <w:r w:rsidR="0054335D">
        <w:rPr>
          <w:sz w:val="28"/>
          <w:szCs w:val="28"/>
        </w:rPr>
        <w:t xml:space="preserve">. – К.: </w:t>
      </w:r>
      <w:proofErr w:type="spellStart"/>
      <w:r w:rsidR="0054335D">
        <w:rPr>
          <w:sz w:val="28"/>
          <w:szCs w:val="28"/>
        </w:rPr>
        <w:t>НАДУ</w:t>
      </w:r>
      <w:proofErr w:type="spellEnd"/>
      <w:r w:rsidR="0054335D">
        <w:rPr>
          <w:sz w:val="28"/>
          <w:szCs w:val="28"/>
        </w:rPr>
        <w:t>, 2011. – 124 с.</w:t>
      </w:r>
    </w:p>
    <w:p w:rsidR="008A3817" w:rsidRPr="00EA2B3A" w:rsidRDefault="003975AA" w:rsidP="003975AA">
      <w:pPr>
        <w:spacing w:line="360" w:lineRule="auto"/>
        <w:ind w:left="1134" w:right="567" w:firstLine="567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8A3817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Олейник А.Н. </w:t>
      </w:r>
      <w:proofErr w:type="spellStart"/>
      <w:r>
        <w:rPr>
          <w:sz w:val="28"/>
          <w:szCs w:val="28"/>
        </w:rPr>
        <w:t>Институциональная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экономика</w:t>
      </w:r>
      <w:proofErr w:type="spellEnd"/>
      <w:r>
        <w:rPr>
          <w:sz w:val="28"/>
          <w:szCs w:val="28"/>
        </w:rPr>
        <w:t xml:space="preserve"> / А.Н. Олейник –</w:t>
      </w:r>
      <w:r w:rsidR="008A3817" w:rsidRPr="00EA2B3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М.: </w:t>
      </w:r>
      <w:proofErr w:type="spellStart"/>
      <w:r>
        <w:rPr>
          <w:sz w:val="28"/>
          <w:szCs w:val="28"/>
        </w:rPr>
        <w:t>Инфра-М</w:t>
      </w:r>
      <w:proofErr w:type="spellEnd"/>
      <w:r>
        <w:rPr>
          <w:sz w:val="28"/>
          <w:szCs w:val="28"/>
        </w:rPr>
        <w:t>, 2000 – 416 с.</w:t>
      </w:r>
    </w:p>
    <w:sectPr w:rsidR="008A3817" w:rsidRPr="00EA2B3A" w:rsidSect="005777B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9546AC"/>
    <w:multiLevelType w:val="hybridMultilevel"/>
    <w:tmpl w:val="0D14202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7"/>
  <w:proofState w:spelling="clean" w:grammar="clean"/>
  <w:defaultTabStop w:val="708"/>
  <w:hyphenationZone w:val="425"/>
  <w:characterSpacingControl w:val="doNotCompress"/>
  <w:compat/>
  <w:rsids>
    <w:rsidRoot w:val="008A3817"/>
    <w:rsid w:val="003109B6"/>
    <w:rsid w:val="003975AA"/>
    <w:rsid w:val="004670AF"/>
    <w:rsid w:val="0054335D"/>
    <w:rsid w:val="00555964"/>
    <w:rsid w:val="005777B0"/>
    <w:rsid w:val="007B572B"/>
    <w:rsid w:val="008A3817"/>
    <w:rsid w:val="008C5A28"/>
    <w:rsid w:val="009D7D18"/>
    <w:rsid w:val="00C46D00"/>
    <w:rsid w:val="00CF7671"/>
    <w:rsid w:val="00DD04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8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2">
    <w:name w:val="heading 2"/>
    <w:basedOn w:val="a"/>
    <w:link w:val="20"/>
    <w:uiPriority w:val="9"/>
    <w:qFormat/>
    <w:rsid w:val="008A3817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8A3817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styleId="a3">
    <w:name w:val="Hyperlink"/>
    <w:basedOn w:val="a0"/>
    <w:uiPriority w:val="99"/>
    <w:rsid w:val="008A3817"/>
    <w:rPr>
      <w:color w:val="0000FF"/>
      <w:u w:val="single"/>
    </w:rPr>
  </w:style>
  <w:style w:type="character" w:customStyle="1" w:styleId="hps">
    <w:name w:val="hps"/>
    <w:basedOn w:val="a0"/>
    <w:rsid w:val="008A381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lb.ua/news/2015/02/11/295203_rada_prikazala_sozdat_ediniy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5</Pages>
  <Words>5454</Words>
  <Characters>3109</Characters>
  <Application>Microsoft Office Word</Application>
  <DocSecurity>0</DocSecurity>
  <Lines>25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8546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Domashnij</dc:creator>
  <cp:lastModifiedBy>Home</cp:lastModifiedBy>
  <cp:revision>8</cp:revision>
  <dcterms:created xsi:type="dcterms:W3CDTF">2015-03-22T13:33:00Z</dcterms:created>
  <dcterms:modified xsi:type="dcterms:W3CDTF">2016-06-10T16:44:00Z</dcterms:modified>
</cp:coreProperties>
</file>