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0385" w:rsidRDefault="00EA0385" w:rsidP="006A3531">
      <w:pPr>
        <w:spacing w:line="360" w:lineRule="auto"/>
        <w:rPr>
          <w:sz w:val="28"/>
          <w:szCs w:val="28"/>
          <w:lang w:val="uk-UA"/>
        </w:rPr>
      </w:pPr>
      <w:proofErr w:type="spellStart"/>
      <w:r>
        <w:rPr>
          <w:sz w:val="28"/>
          <w:szCs w:val="28"/>
          <w:lang w:val="uk-UA"/>
        </w:rPr>
        <w:t>Перекладознавс</w:t>
      </w:r>
      <w:r w:rsidR="00B34DD8">
        <w:rPr>
          <w:sz w:val="28"/>
          <w:szCs w:val="28"/>
          <w:lang w:val="uk-UA"/>
        </w:rPr>
        <w:t>тво</w:t>
      </w:r>
      <w:proofErr w:type="spellEnd"/>
    </w:p>
    <w:p w:rsidR="00B34DD8" w:rsidRPr="00254F2C" w:rsidRDefault="00B34DD8" w:rsidP="006A3531">
      <w:pPr>
        <w:spacing w:line="360" w:lineRule="auto"/>
        <w:rPr>
          <w:sz w:val="28"/>
          <w:szCs w:val="28"/>
        </w:rPr>
      </w:pPr>
      <w:r w:rsidRPr="004905A6">
        <w:rPr>
          <w:sz w:val="28"/>
          <w:szCs w:val="28"/>
          <w:lang w:val="uk-UA"/>
        </w:rPr>
        <w:t>УДК</w:t>
      </w:r>
      <w:r w:rsidR="00AA06C2" w:rsidRPr="00254F2C">
        <w:rPr>
          <w:sz w:val="28"/>
          <w:szCs w:val="28"/>
        </w:rPr>
        <w:t>811.111 : 81’42</w:t>
      </w:r>
    </w:p>
    <w:p w:rsidR="00B34DD8" w:rsidRPr="00D32A4D" w:rsidRDefault="00D32A4D" w:rsidP="006A3531">
      <w:pPr>
        <w:spacing w:line="360" w:lineRule="auto"/>
        <w:jc w:val="center"/>
        <w:rPr>
          <w:b/>
          <w:bCs/>
          <w:sz w:val="28"/>
          <w:szCs w:val="28"/>
          <w:lang w:val="uk-UA"/>
        </w:rPr>
      </w:pPr>
      <w:r>
        <w:rPr>
          <w:b/>
          <w:bCs/>
          <w:sz w:val="28"/>
          <w:szCs w:val="28"/>
          <w:lang w:val="uk-UA"/>
        </w:rPr>
        <w:t>ПРАГМАТИЧНИЙ ПОТЕНЦІАЛ СПОРТИВНОГО ЖАРГОНУ У СУЧАСНІЙ СОЦІАЛЬНІЙ СТРУКТУРІ МОВИ (НА МАТЕРІАЛІ АМЕРИКАНСЬКОГО СПОРТИВНОГО МЕДІАДИСКУРСУ)</w:t>
      </w:r>
    </w:p>
    <w:p w:rsidR="00AD5891" w:rsidRDefault="00AD5891" w:rsidP="006A3531">
      <w:pPr>
        <w:spacing w:line="360" w:lineRule="auto"/>
        <w:jc w:val="center"/>
        <w:rPr>
          <w:b/>
          <w:bCs/>
          <w:sz w:val="28"/>
          <w:szCs w:val="28"/>
        </w:rPr>
      </w:pPr>
    </w:p>
    <w:p w:rsidR="00A27382" w:rsidRPr="00824AB1" w:rsidRDefault="00ED33D3" w:rsidP="00824AB1">
      <w:pPr>
        <w:spacing w:line="360" w:lineRule="auto"/>
        <w:jc w:val="center"/>
        <w:rPr>
          <w:b/>
          <w:bCs/>
          <w:sz w:val="28"/>
          <w:szCs w:val="28"/>
          <w:lang w:val="en-US"/>
        </w:rPr>
      </w:pPr>
      <w:r>
        <w:rPr>
          <w:b/>
          <w:bCs/>
          <w:sz w:val="28"/>
          <w:szCs w:val="28"/>
          <w:lang w:val="en-US"/>
        </w:rPr>
        <w:t>PRAGMATICPOTENTIAL OF SPORT JARGON IN LANGUAGE SOCIAL STRUCTURE (BASED ON AMERICAN SPORTS MEDIA DISCOURSE)</w:t>
      </w:r>
    </w:p>
    <w:p w:rsidR="00712862" w:rsidRDefault="00712862" w:rsidP="00712862">
      <w:pPr>
        <w:spacing w:line="360" w:lineRule="auto"/>
        <w:jc w:val="right"/>
        <w:rPr>
          <w:b/>
          <w:bCs/>
          <w:sz w:val="28"/>
          <w:szCs w:val="28"/>
          <w:lang w:val="uk-UA"/>
        </w:rPr>
      </w:pPr>
      <w:proofErr w:type="spellStart"/>
      <w:r>
        <w:rPr>
          <w:b/>
          <w:bCs/>
          <w:sz w:val="28"/>
          <w:szCs w:val="28"/>
          <w:lang w:val="uk-UA"/>
        </w:rPr>
        <w:t>Купчишина</w:t>
      </w:r>
      <w:proofErr w:type="spellEnd"/>
      <w:r>
        <w:rPr>
          <w:b/>
          <w:bCs/>
          <w:sz w:val="28"/>
          <w:szCs w:val="28"/>
          <w:lang w:val="uk-UA"/>
        </w:rPr>
        <w:t xml:space="preserve"> Ю.А.,</w:t>
      </w:r>
    </w:p>
    <w:p w:rsidR="00F33239" w:rsidRPr="006A3C66" w:rsidRDefault="00712862" w:rsidP="00712862">
      <w:pPr>
        <w:spacing w:line="360" w:lineRule="auto"/>
        <w:jc w:val="right"/>
        <w:rPr>
          <w:sz w:val="28"/>
          <w:szCs w:val="28"/>
          <w:lang w:val="uk-UA"/>
        </w:rPr>
      </w:pPr>
      <w:proofErr w:type="spellStart"/>
      <w:proofErr w:type="gramStart"/>
      <w:r w:rsidRPr="006A3C66">
        <w:rPr>
          <w:i/>
          <w:iCs/>
          <w:sz w:val="28"/>
          <w:szCs w:val="28"/>
          <w:lang w:val="en-US"/>
        </w:rPr>
        <w:t>orcid</w:t>
      </w:r>
      <w:proofErr w:type="spellEnd"/>
      <w:r w:rsidRPr="006A3C66">
        <w:rPr>
          <w:i/>
          <w:iCs/>
          <w:sz w:val="28"/>
          <w:szCs w:val="28"/>
          <w:lang w:val="uk-UA"/>
        </w:rPr>
        <w:t>.</w:t>
      </w:r>
      <w:r w:rsidRPr="006A3C66">
        <w:rPr>
          <w:i/>
          <w:iCs/>
          <w:sz w:val="28"/>
          <w:szCs w:val="28"/>
          <w:lang w:val="en-US"/>
        </w:rPr>
        <w:t>org</w:t>
      </w:r>
      <w:r w:rsidRPr="006A3C66">
        <w:rPr>
          <w:i/>
          <w:iCs/>
          <w:sz w:val="28"/>
          <w:szCs w:val="28"/>
          <w:lang w:val="uk-UA"/>
        </w:rPr>
        <w:t>/</w:t>
      </w:r>
      <w:r w:rsidR="00F33239" w:rsidRPr="006A3C66">
        <w:rPr>
          <w:i/>
          <w:iCs/>
          <w:sz w:val="28"/>
          <w:szCs w:val="28"/>
          <w:lang w:val="uk-UA"/>
        </w:rPr>
        <w:t>0000-0002-9618-6107</w:t>
      </w:r>
      <w:proofErr w:type="gramEnd"/>
    </w:p>
    <w:p w:rsidR="00712862" w:rsidRDefault="00712862" w:rsidP="00712862">
      <w:pPr>
        <w:spacing w:line="360" w:lineRule="auto"/>
        <w:jc w:val="right"/>
        <w:rPr>
          <w:i/>
          <w:iCs/>
          <w:sz w:val="28"/>
          <w:szCs w:val="28"/>
          <w:lang w:val="uk-UA"/>
        </w:rPr>
      </w:pPr>
      <w:r>
        <w:rPr>
          <w:i/>
          <w:iCs/>
          <w:sz w:val="28"/>
          <w:szCs w:val="28"/>
          <w:lang w:val="uk-UA"/>
        </w:rPr>
        <w:t>кандидат філологічних наук, доцент</w:t>
      </w:r>
    </w:p>
    <w:p w:rsidR="00712862" w:rsidRDefault="00712862" w:rsidP="00712862">
      <w:pPr>
        <w:spacing w:line="360" w:lineRule="auto"/>
        <w:jc w:val="right"/>
        <w:rPr>
          <w:i/>
          <w:iCs/>
          <w:sz w:val="28"/>
          <w:szCs w:val="28"/>
          <w:lang w:val="uk-UA"/>
        </w:rPr>
      </w:pPr>
      <w:r>
        <w:rPr>
          <w:i/>
          <w:iCs/>
          <w:sz w:val="28"/>
          <w:szCs w:val="28"/>
          <w:lang w:val="uk-UA"/>
        </w:rPr>
        <w:t xml:space="preserve">кафедри германської філології та </w:t>
      </w:r>
      <w:proofErr w:type="spellStart"/>
      <w:r>
        <w:rPr>
          <w:i/>
          <w:iCs/>
          <w:sz w:val="28"/>
          <w:szCs w:val="28"/>
          <w:lang w:val="uk-UA"/>
        </w:rPr>
        <w:t>перекладознавства</w:t>
      </w:r>
      <w:proofErr w:type="spellEnd"/>
    </w:p>
    <w:p w:rsidR="00712862" w:rsidRDefault="00712862" w:rsidP="00712862">
      <w:pPr>
        <w:spacing w:line="360" w:lineRule="auto"/>
        <w:jc w:val="right"/>
        <w:rPr>
          <w:i/>
          <w:iCs/>
          <w:sz w:val="28"/>
          <w:szCs w:val="28"/>
          <w:lang w:val="uk-UA"/>
        </w:rPr>
      </w:pPr>
      <w:r>
        <w:rPr>
          <w:i/>
          <w:iCs/>
          <w:sz w:val="28"/>
          <w:szCs w:val="28"/>
          <w:lang w:val="uk-UA"/>
        </w:rPr>
        <w:t>Хмельницького національного університету</w:t>
      </w:r>
    </w:p>
    <w:p w:rsidR="00824AB1" w:rsidRDefault="00824AB1" w:rsidP="00712862">
      <w:pPr>
        <w:spacing w:line="360" w:lineRule="auto"/>
        <w:jc w:val="right"/>
        <w:rPr>
          <w:i/>
          <w:iCs/>
          <w:sz w:val="28"/>
          <w:szCs w:val="28"/>
          <w:lang w:val="uk-UA"/>
        </w:rPr>
      </w:pPr>
    </w:p>
    <w:p w:rsidR="00824AB1" w:rsidRPr="00F33239" w:rsidRDefault="00824AB1" w:rsidP="00824AB1">
      <w:pPr>
        <w:spacing w:line="360" w:lineRule="auto"/>
        <w:jc w:val="right"/>
        <w:rPr>
          <w:b/>
          <w:bCs/>
          <w:sz w:val="28"/>
          <w:szCs w:val="28"/>
          <w:lang w:val="uk-UA"/>
        </w:rPr>
      </w:pPr>
      <w:proofErr w:type="spellStart"/>
      <w:r w:rsidRPr="00153751">
        <w:rPr>
          <w:b/>
          <w:bCs/>
          <w:sz w:val="28"/>
          <w:szCs w:val="28"/>
          <w:lang w:val="uk-UA"/>
        </w:rPr>
        <w:t>Дмитрошкін</w:t>
      </w:r>
      <w:proofErr w:type="spellEnd"/>
      <w:r w:rsidRPr="00153751">
        <w:rPr>
          <w:b/>
          <w:bCs/>
          <w:sz w:val="28"/>
          <w:szCs w:val="28"/>
          <w:lang w:val="uk-UA"/>
        </w:rPr>
        <w:t xml:space="preserve"> Д.Е.,</w:t>
      </w:r>
    </w:p>
    <w:p w:rsidR="00824AB1" w:rsidRPr="006A3C66" w:rsidRDefault="00824AB1" w:rsidP="00824AB1">
      <w:pPr>
        <w:spacing w:line="360" w:lineRule="auto"/>
        <w:jc w:val="right"/>
        <w:rPr>
          <w:sz w:val="28"/>
          <w:szCs w:val="28"/>
          <w:lang w:val="uk-UA"/>
        </w:rPr>
      </w:pPr>
      <w:proofErr w:type="spellStart"/>
      <w:proofErr w:type="gramStart"/>
      <w:r w:rsidRPr="006A3C66">
        <w:rPr>
          <w:i/>
          <w:iCs/>
          <w:sz w:val="28"/>
          <w:szCs w:val="28"/>
          <w:lang w:val="en-US"/>
        </w:rPr>
        <w:t>orcid</w:t>
      </w:r>
      <w:proofErr w:type="spellEnd"/>
      <w:r w:rsidRPr="006A3C66">
        <w:rPr>
          <w:i/>
          <w:iCs/>
          <w:sz w:val="28"/>
          <w:szCs w:val="28"/>
          <w:lang w:val="uk-UA"/>
        </w:rPr>
        <w:t>.</w:t>
      </w:r>
      <w:r w:rsidRPr="006A3C66">
        <w:rPr>
          <w:i/>
          <w:iCs/>
          <w:sz w:val="28"/>
          <w:szCs w:val="28"/>
          <w:lang w:val="en-US"/>
        </w:rPr>
        <w:t>org</w:t>
      </w:r>
      <w:r w:rsidRPr="006A3C66">
        <w:rPr>
          <w:i/>
          <w:iCs/>
          <w:sz w:val="28"/>
          <w:szCs w:val="28"/>
          <w:lang w:val="uk-UA"/>
        </w:rPr>
        <w:t>/0000-0002-1900-754</w:t>
      </w:r>
      <w:r w:rsidRPr="006A3C66">
        <w:rPr>
          <w:i/>
          <w:iCs/>
          <w:sz w:val="28"/>
          <w:szCs w:val="28"/>
          <w:lang w:val="en-US"/>
        </w:rPr>
        <w:t>x</w:t>
      </w:r>
      <w:proofErr w:type="gramEnd"/>
    </w:p>
    <w:p w:rsidR="00824AB1" w:rsidRDefault="00824AB1" w:rsidP="00824AB1">
      <w:pPr>
        <w:spacing w:line="360" w:lineRule="auto"/>
        <w:jc w:val="right"/>
        <w:rPr>
          <w:i/>
          <w:iCs/>
          <w:sz w:val="28"/>
          <w:szCs w:val="28"/>
          <w:lang w:val="uk-UA"/>
        </w:rPr>
      </w:pPr>
      <w:r>
        <w:rPr>
          <w:i/>
          <w:iCs/>
          <w:sz w:val="28"/>
          <w:szCs w:val="28"/>
          <w:lang w:val="uk-UA"/>
        </w:rPr>
        <w:t xml:space="preserve"> старший викладач</w:t>
      </w:r>
    </w:p>
    <w:p w:rsidR="00824AB1" w:rsidRDefault="00824AB1" w:rsidP="00824AB1">
      <w:pPr>
        <w:spacing w:line="360" w:lineRule="auto"/>
        <w:jc w:val="right"/>
        <w:rPr>
          <w:i/>
          <w:iCs/>
          <w:sz w:val="28"/>
          <w:szCs w:val="28"/>
          <w:lang w:val="uk-UA"/>
        </w:rPr>
      </w:pPr>
      <w:r>
        <w:rPr>
          <w:i/>
          <w:iCs/>
          <w:sz w:val="28"/>
          <w:szCs w:val="28"/>
          <w:lang w:val="uk-UA"/>
        </w:rPr>
        <w:t xml:space="preserve">кафедри германської філології та </w:t>
      </w:r>
      <w:proofErr w:type="spellStart"/>
      <w:r>
        <w:rPr>
          <w:i/>
          <w:iCs/>
          <w:sz w:val="28"/>
          <w:szCs w:val="28"/>
          <w:lang w:val="uk-UA"/>
        </w:rPr>
        <w:t>перекладознавства</w:t>
      </w:r>
      <w:proofErr w:type="spellEnd"/>
    </w:p>
    <w:p w:rsidR="00824AB1" w:rsidRDefault="00824AB1" w:rsidP="00824AB1">
      <w:pPr>
        <w:spacing w:line="360" w:lineRule="auto"/>
        <w:jc w:val="right"/>
        <w:rPr>
          <w:i/>
          <w:iCs/>
          <w:sz w:val="28"/>
          <w:szCs w:val="28"/>
          <w:lang w:val="uk-UA"/>
        </w:rPr>
      </w:pPr>
      <w:r>
        <w:rPr>
          <w:i/>
          <w:iCs/>
          <w:sz w:val="28"/>
          <w:szCs w:val="28"/>
          <w:lang w:val="uk-UA"/>
        </w:rPr>
        <w:t>Хмельницького національного університету</w:t>
      </w:r>
    </w:p>
    <w:p w:rsidR="00712862" w:rsidRDefault="00712862" w:rsidP="00603917">
      <w:pPr>
        <w:spacing w:line="360" w:lineRule="auto"/>
        <w:ind w:firstLine="709"/>
        <w:jc w:val="right"/>
        <w:rPr>
          <w:i/>
          <w:iCs/>
          <w:sz w:val="28"/>
          <w:szCs w:val="28"/>
          <w:lang w:val="uk-UA"/>
        </w:rPr>
      </w:pPr>
    </w:p>
    <w:p w:rsidR="00712862" w:rsidRPr="002D677A" w:rsidRDefault="00712862" w:rsidP="00AB10C6">
      <w:pPr>
        <w:pStyle w:val="a3"/>
        <w:spacing w:before="0" w:beforeAutospacing="0" w:after="0" w:afterAutospacing="0" w:line="360" w:lineRule="auto"/>
        <w:jc w:val="both"/>
        <w:rPr>
          <w:sz w:val="28"/>
          <w:szCs w:val="28"/>
          <w:lang w:val="uk-UA"/>
        </w:rPr>
      </w:pPr>
      <w:r w:rsidRPr="002D677A">
        <w:rPr>
          <w:sz w:val="28"/>
          <w:szCs w:val="28"/>
          <w:lang w:val="uk-UA"/>
        </w:rPr>
        <w:t xml:space="preserve">У статті </w:t>
      </w:r>
      <w:proofErr w:type="spellStart"/>
      <w:r w:rsidR="00ED72F2" w:rsidRPr="002D677A">
        <w:rPr>
          <w:sz w:val="28"/>
          <w:szCs w:val="28"/>
          <w:lang w:val="uk-UA"/>
        </w:rPr>
        <w:t>розглянуто</w:t>
      </w:r>
      <w:r w:rsidR="00603917" w:rsidRPr="002D677A">
        <w:rPr>
          <w:sz w:val="28"/>
          <w:szCs w:val="28"/>
          <w:lang w:val="uk-UA"/>
        </w:rPr>
        <w:t>загальні</w:t>
      </w:r>
      <w:proofErr w:type="spellEnd"/>
      <w:r w:rsidR="00603917" w:rsidRPr="002D677A">
        <w:rPr>
          <w:sz w:val="28"/>
          <w:szCs w:val="28"/>
          <w:lang w:val="uk-UA"/>
        </w:rPr>
        <w:t xml:space="preserve"> особливості</w:t>
      </w:r>
      <w:r w:rsidR="008404CE" w:rsidRPr="002D677A">
        <w:rPr>
          <w:sz w:val="28"/>
          <w:szCs w:val="28"/>
          <w:lang w:val="uk-UA"/>
        </w:rPr>
        <w:t xml:space="preserve"> спортивного жаргону</w:t>
      </w:r>
      <w:r w:rsidR="00477DF8" w:rsidRPr="002D677A">
        <w:rPr>
          <w:sz w:val="28"/>
          <w:szCs w:val="28"/>
          <w:lang w:val="uk-UA"/>
        </w:rPr>
        <w:t xml:space="preserve"> у медіа </w:t>
      </w:r>
      <w:proofErr w:type="spellStart"/>
      <w:r w:rsidR="00477DF8" w:rsidRPr="002D677A">
        <w:rPr>
          <w:sz w:val="28"/>
          <w:szCs w:val="28"/>
          <w:lang w:val="uk-UA"/>
        </w:rPr>
        <w:t>дискурсі.</w:t>
      </w:r>
      <w:r w:rsidR="00ED72F2" w:rsidRPr="002D677A">
        <w:rPr>
          <w:sz w:val="28"/>
          <w:szCs w:val="28"/>
          <w:lang w:val="uk-UA"/>
        </w:rPr>
        <w:t>Стисло</w:t>
      </w:r>
      <w:proofErr w:type="spellEnd"/>
      <w:r w:rsidR="00ED72F2" w:rsidRPr="002D677A">
        <w:rPr>
          <w:sz w:val="28"/>
          <w:szCs w:val="28"/>
          <w:lang w:val="uk-UA"/>
        </w:rPr>
        <w:t xml:space="preserve"> подано особливості поширення й використання жаргонізмів</w:t>
      </w:r>
      <w:r w:rsidR="00197429">
        <w:rPr>
          <w:sz w:val="28"/>
          <w:szCs w:val="28"/>
          <w:lang w:val="uk-UA"/>
        </w:rPr>
        <w:t xml:space="preserve">. </w:t>
      </w:r>
      <w:r w:rsidR="00097DEC">
        <w:rPr>
          <w:sz w:val="28"/>
          <w:szCs w:val="28"/>
          <w:lang w:val="uk-UA"/>
        </w:rPr>
        <w:t>В</w:t>
      </w:r>
      <w:r w:rsidR="00197429">
        <w:rPr>
          <w:sz w:val="28"/>
          <w:szCs w:val="28"/>
          <w:lang w:val="uk-UA"/>
        </w:rPr>
        <w:t>иділено два види спортивного дискурсу</w:t>
      </w:r>
      <w:r w:rsidR="00197429" w:rsidRPr="00197429">
        <w:rPr>
          <w:sz w:val="28"/>
          <w:szCs w:val="28"/>
        </w:rPr>
        <w:t xml:space="preserve">: </w:t>
      </w:r>
      <w:r w:rsidR="00197429">
        <w:rPr>
          <w:sz w:val="28"/>
          <w:szCs w:val="28"/>
          <w:lang w:val="uk-UA"/>
        </w:rPr>
        <w:t>формальний спортивний дискурс і неформальний спортивний дискурс</w:t>
      </w:r>
      <w:r w:rsidR="00ED72F2" w:rsidRPr="002D677A">
        <w:rPr>
          <w:sz w:val="28"/>
          <w:szCs w:val="28"/>
          <w:lang w:val="uk-UA"/>
        </w:rPr>
        <w:t>, а також розглянуто тематичні групи спортивно</w:t>
      </w:r>
      <w:r w:rsidR="000123C6" w:rsidRPr="002D677A">
        <w:rPr>
          <w:sz w:val="28"/>
          <w:szCs w:val="28"/>
          <w:lang w:val="uk-UA"/>
        </w:rPr>
        <w:t>го</w:t>
      </w:r>
      <w:r w:rsidR="00ED72F2" w:rsidRPr="002D677A">
        <w:rPr>
          <w:sz w:val="28"/>
          <w:szCs w:val="28"/>
          <w:lang w:val="uk-UA"/>
        </w:rPr>
        <w:t xml:space="preserve"> жарго</w:t>
      </w:r>
      <w:r w:rsidR="000123C6" w:rsidRPr="002D677A">
        <w:rPr>
          <w:sz w:val="28"/>
          <w:szCs w:val="28"/>
          <w:lang w:val="uk-UA"/>
        </w:rPr>
        <w:t xml:space="preserve">ну за семантичною </w:t>
      </w:r>
      <w:proofErr w:type="spellStart"/>
      <w:r w:rsidR="000123C6" w:rsidRPr="002D677A">
        <w:rPr>
          <w:sz w:val="28"/>
          <w:szCs w:val="28"/>
          <w:lang w:val="uk-UA"/>
        </w:rPr>
        <w:t>ознакою</w:t>
      </w:r>
      <w:r w:rsidR="00ED72F2" w:rsidRPr="002D677A">
        <w:rPr>
          <w:sz w:val="28"/>
          <w:szCs w:val="28"/>
          <w:lang w:val="uk-UA"/>
        </w:rPr>
        <w:t>.</w:t>
      </w:r>
      <w:r w:rsidR="002D677A" w:rsidRPr="002D677A">
        <w:rPr>
          <w:sz w:val="28"/>
          <w:szCs w:val="28"/>
          <w:lang w:val="uk-UA"/>
        </w:rPr>
        <w:t>Спортивний</w:t>
      </w:r>
      <w:proofErr w:type="spellEnd"/>
      <w:r w:rsidR="002D677A" w:rsidRPr="002D677A">
        <w:rPr>
          <w:sz w:val="28"/>
          <w:szCs w:val="28"/>
          <w:lang w:val="uk-UA"/>
        </w:rPr>
        <w:t xml:space="preserve"> жаргон (сленг) потребує глибокого вивчення не лише з лінгвістичних, а й з соціальних причин: твердження про особливий соціальний статус фізично</w:t>
      </w:r>
      <w:r w:rsidR="003965F1">
        <w:rPr>
          <w:sz w:val="28"/>
          <w:szCs w:val="28"/>
          <w:lang w:val="uk-UA"/>
        </w:rPr>
        <w:t>го виховання</w:t>
      </w:r>
      <w:r w:rsidR="002D677A" w:rsidRPr="002D677A">
        <w:rPr>
          <w:sz w:val="28"/>
          <w:szCs w:val="28"/>
          <w:lang w:val="uk-UA"/>
        </w:rPr>
        <w:t xml:space="preserve"> та спорту є </w:t>
      </w:r>
      <w:proofErr w:type="spellStart"/>
      <w:r w:rsidR="002D677A" w:rsidRPr="002D677A">
        <w:rPr>
          <w:sz w:val="28"/>
          <w:szCs w:val="28"/>
          <w:lang w:val="uk-UA"/>
        </w:rPr>
        <w:t>беззаперечним.</w:t>
      </w:r>
      <w:r w:rsidR="003965F1">
        <w:rPr>
          <w:sz w:val="28"/>
          <w:szCs w:val="28"/>
          <w:lang w:val="uk-UA"/>
        </w:rPr>
        <w:t>Галузь</w:t>
      </w:r>
      <w:proofErr w:type="spellEnd"/>
      <w:r w:rsidR="003965F1">
        <w:rPr>
          <w:sz w:val="28"/>
          <w:szCs w:val="28"/>
          <w:lang w:val="uk-UA"/>
        </w:rPr>
        <w:t xml:space="preserve"> фізичної культури відзначається динамічним характером</w:t>
      </w:r>
      <w:r w:rsidR="003965F1" w:rsidRPr="003965F1">
        <w:rPr>
          <w:sz w:val="28"/>
          <w:szCs w:val="28"/>
          <w:lang w:val="uk-UA"/>
        </w:rPr>
        <w:t xml:space="preserve">: </w:t>
      </w:r>
      <w:r w:rsidR="003965F1">
        <w:rPr>
          <w:sz w:val="28"/>
          <w:szCs w:val="28"/>
          <w:lang w:val="uk-UA"/>
        </w:rPr>
        <w:t>з</w:t>
      </w:r>
      <w:r w:rsidR="003965F1" w:rsidRPr="003965F1">
        <w:rPr>
          <w:sz w:val="28"/>
          <w:szCs w:val="28"/>
          <w:lang w:val="uk-UA"/>
        </w:rPr>
        <w:t>’</w:t>
      </w:r>
      <w:r w:rsidR="003965F1">
        <w:rPr>
          <w:sz w:val="28"/>
          <w:szCs w:val="28"/>
          <w:lang w:val="uk-UA"/>
        </w:rPr>
        <w:t xml:space="preserve">являються нові види спорту,  до фізичного виховання залучається ширше коло громадян. </w:t>
      </w:r>
      <w:r w:rsidR="00AB10C6">
        <w:rPr>
          <w:sz w:val="28"/>
          <w:szCs w:val="28"/>
          <w:lang w:val="uk-UA"/>
        </w:rPr>
        <w:t xml:space="preserve">У статті </w:t>
      </w:r>
      <w:proofErr w:type="spellStart"/>
      <w:r w:rsidR="00AB10C6" w:rsidRPr="0023327A">
        <w:rPr>
          <w:sz w:val="28"/>
          <w:szCs w:val="28"/>
        </w:rPr>
        <w:t>детальн</w:t>
      </w:r>
      <w:proofErr w:type="spellEnd"/>
      <w:r w:rsidR="00AB10C6" w:rsidRPr="0023327A">
        <w:rPr>
          <w:sz w:val="28"/>
          <w:szCs w:val="28"/>
          <w:lang w:val="uk-UA"/>
        </w:rPr>
        <w:t xml:space="preserve">о </w:t>
      </w:r>
      <w:proofErr w:type="spellStart"/>
      <w:r w:rsidR="00AB10C6" w:rsidRPr="0023327A">
        <w:rPr>
          <w:sz w:val="28"/>
          <w:szCs w:val="28"/>
          <w:lang w:val="uk-UA"/>
        </w:rPr>
        <w:t>розгляда</w:t>
      </w:r>
      <w:r w:rsidR="00AB10C6">
        <w:rPr>
          <w:sz w:val="28"/>
          <w:szCs w:val="28"/>
          <w:lang w:val="uk-UA"/>
        </w:rPr>
        <w:t>ється</w:t>
      </w:r>
      <w:r w:rsidR="00AB10C6" w:rsidRPr="0023327A">
        <w:rPr>
          <w:sz w:val="28"/>
          <w:szCs w:val="28"/>
          <w:lang w:val="uk-UA"/>
        </w:rPr>
        <w:t>спортивний</w:t>
      </w:r>
      <w:proofErr w:type="spellEnd"/>
      <w:r w:rsidR="00AB10C6" w:rsidRPr="0023327A">
        <w:rPr>
          <w:sz w:val="28"/>
          <w:szCs w:val="28"/>
          <w:lang w:val="uk-UA"/>
        </w:rPr>
        <w:t xml:space="preserve"> жаргон, як </w:t>
      </w:r>
      <w:r w:rsidR="00AB10C6" w:rsidRPr="0023327A">
        <w:rPr>
          <w:sz w:val="28"/>
          <w:szCs w:val="28"/>
          <w:lang w:val="uk-UA"/>
        </w:rPr>
        <w:lastRenderedPageBreak/>
        <w:t xml:space="preserve">семантичне явище. </w:t>
      </w:r>
      <w:proofErr w:type="spellStart"/>
      <w:r w:rsidR="00392C16" w:rsidRPr="00392C16">
        <w:rPr>
          <w:sz w:val="28"/>
          <w:szCs w:val="28"/>
          <w:lang w:val="uk-UA"/>
        </w:rPr>
        <w:t>Найбільшу</w:t>
      </w:r>
      <w:proofErr w:type="spellEnd"/>
      <w:r w:rsidR="00392C16" w:rsidRPr="00392C16">
        <w:rPr>
          <w:sz w:val="28"/>
          <w:szCs w:val="28"/>
          <w:lang w:val="uk-UA"/>
        </w:rPr>
        <w:t xml:space="preserve"> тематичну групу семантичних </w:t>
      </w:r>
      <w:proofErr w:type="spellStart"/>
      <w:r w:rsidR="00392C16" w:rsidRPr="00392C16">
        <w:rPr>
          <w:sz w:val="28"/>
          <w:szCs w:val="28"/>
          <w:lang w:val="uk-UA"/>
        </w:rPr>
        <w:t>номенів</w:t>
      </w:r>
      <w:proofErr w:type="spellEnd"/>
      <w:r w:rsidR="00392C16" w:rsidRPr="00392C16">
        <w:rPr>
          <w:sz w:val="28"/>
          <w:szCs w:val="28"/>
          <w:lang w:val="uk-UA"/>
        </w:rPr>
        <w:t xml:space="preserve"> у спортивному </w:t>
      </w:r>
      <w:proofErr w:type="spellStart"/>
      <w:r w:rsidR="00392C16" w:rsidRPr="00392C16">
        <w:rPr>
          <w:sz w:val="28"/>
          <w:szCs w:val="28"/>
          <w:lang w:val="uk-UA"/>
        </w:rPr>
        <w:t>жарґоні</w:t>
      </w:r>
      <w:proofErr w:type="spellEnd"/>
      <w:r w:rsidR="00392C16" w:rsidRPr="00392C16">
        <w:rPr>
          <w:sz w:val="28"/>
          <w:szCs w:val="28"/>
          <w:lang w:val="uk-UA"/>
        </w:rPr>
        <w:t xml:space="preserve"> становлять </w:t>
      </w:r>
      <w:proofErr w:type="spellStart"/>
      <w:r w:rsidR="00392C16" w:rsidRPr="00392C16">
        <w:rPr>
          <w:sz w:val="28"/>
          <w:szCs w:val="28"/>
          <w:lang w:val="uk-UA"/>
        </w:rPr>
        <w:t>номени</w:t>
      </w:r>
      <w:proofErr w:type="spellEnd"/>
      <w:r w:rsidR="00392C16" w:rsidRPr="00392C16">
        <w:rPr>
          <w:sz w:val="28"/>
          <w:szCs w:val="28"/>
          <w:lang w:val="uk-UA"/>
        </w:rPr>
        <w:t xml:space="preserve"> на позначення осіб. За відношенням </w:t>
      </w:r>
      <w:proofErr w:type="spellStart"/>
      <w:r w:rsidR="00392C16" w:rsidRPr="00392C16">
        <w:rPr>
          <w:sz w:val="28"/>
          <w:szCs w:val="28"/>
          <w:lang w:val="uk-UA"/>
        </w:rPr>
        <w:t>доспорту</w:t>
      </w:r>
      <w:proofErr w:type="spellEnd"/>
      <w:r w:rsidR="00392C16" w:rsidRPr="00392C16">
        <w:rPr>
          <w:sz w:val="28"/>
          <w:szCs w:val="28"/>
          <w:lang w:val="uk-UA"/>
        </w:rPr>
        <w:t xml:space="preserve"> – це самі спортсмени, їх об’єднання в команди та тренери. До </w:t>
      </w:r>
      <w:proofErr w:type="spellStart"/>
      <w:r w:rsidR="00392C16" w:rsidRPr="00392C16">
        <w:rPr>
          <w:sz w:val="28"/>
          <w:szCs w:val="28"/>
          <w:lang w:val="uk-UA"/>
        </w:rPr>
        <w:t>номенів</w:t>
      </w:r>
      <w:proofErr w:type="spellEnd"/>
      <w:r w:rsidR="00392C16" w:rsidRPr="00392C16">
        <w:rPr>
          <w:sz w:val="28"/>
          <w:szCs w:val="28"/>
          <w:lang w:val="uk-UA"/>
        </w:rPr>
        <w:t>, утворених внаслідок семантичних</w:t>
      </w:r>
      <w:r w:rsidR="00392C16" w:rsidRPr="0023327A">
        <w:rPr>
          <w:sz w:val="28"/>
          <w:szCs w:val="28"/>
          <w:lang w:val="uk-UA"/>
        </w:rPr>
        <w:t xml:space="preserve"> перенесень</w:t>
      </w:r>
      <w:r w:rsidR="00392C16">
        <w:rPr>
          <w:sz w:val="28"/>
          <w:szCs w:val="28"/>
          <w:lang w:val="uk-UA"/>
        </w:rPr>
        <w:t xml:space="preserve"> належать</w:t>
      </w:r>
      <w:r w:rsidR="00392C16" w:rsidRPr="0023327A">
        <w:rPr>
          <w:sz w:val="28"/>
          <w:szCs w:val="28"/>
        </w:rPr>
        <w:t xml:space="preserve">: </w:t>
      </w:r>
      <w:r w:rsidR="00392C16" w:rsidRPr="0023327A">
        <w:rPr>
          <w:sz w:val="28"/>
          <w:szCs w:val="28"/>
          <w:lang w:val="uk-UA"/>
        </w:rPr>
        <w:t>дії спортсменів, спортивні прийоми, частини тіла, місце змагань, тренувань,</w:t>
      </w:r>
      <w:r w:rsidR="00D03FC5">
        <w:rPr>
          <w:sz w:val="28"/>
          <w:szCs w:val="28"/>
          <w:lang w:val="uk-UA"/>
        </w:rPr>
        <w:t xml:space="preserve"> спортивних </w:t>
      </w:r>
      <w:proofErr w:type="spellStart"/>
      <w:r w:rsidR="00D03FC5">
        <w:rPr>
          <w:sz w:val="28"/>
          <w:szCs w:val="28"/>
          <w:lang w:val="uk-UA"/>
        </w:rPr>
        <w:t>локацій</w:t>
      </w:r>
      <w:proofErr w:type="spellEnd"/>
      <w:r w:rsidR="00D03FC5">
        <w:rPr>
          <w:sz w:val="28"/>
          <w:szCs w:val="28"/>
          <w:lang w:val="uk-UA"/>
        </w:rPr>
        <w:t>,</w:t>
      </w:r>
      <w:r w:rsidR="00392C16" w:rsidRPr="0023327A">
        <w:rPr>
          <w:sz w:val="28"/>
          <w:szCs w:val="28"/>
          <w:lang w:val="uk-UA"/>
        </w:rPr>
        <w:t xml:space="preserve"> позначення різних спортивних предметів.</w:t>
      </w:r>
      <w:r w:rsidR="00392C16">
        <w:rPr>
          <w:sz w:val="28"/>
          <w:szCs w:val="28"/>
          <w:lang w:val="uk-UA"/>
        </w:rPr>
        <w:t xml:space="preserve"> Проаналізований матеріал засвідчує, що спортивний жаргон є явищем відносно новим в українській мові, тому й переважна більшість семантичних </w:t>
      </w:r>
      <w:proofErr w:type="spellStart"/>
      <w:r w:rsidR="00392C16">
        <w:rPr>
          <w:sz w:val="28"/>
          <w:szCs w:val="28"/>
          <w:lang w:val="uk-UA"/>
        </w:rPr>
        <w:t>номенів</w:t>
      </w:r>
      <w:proofErr w:type="spellEnd"/>
      <w:r w:rsidR="00392C16">
        <w:rPr>
          <w:sz w:val="28"/>
          <w:szCs w:val="28"/>
          <w:lang w:val="uk-UA"/>
        </w:rPr>
        <w:t xml:space="preserve"> спортивного жаргону є інноваційними.</w:t>
      </w:r>
      <w:r w:rsidR="00D825E7">
        <w:rPr>
          <w:sz w:val="28"/>
          <w:szCs w:val="28"/>
          <w:lang w:val="uk-UA"/>
        </w:rPr>
        <w:t xml:space="preserve"> Так</w:t>
      </w:r>
      <w:r w:rsidR="005E7269">
        <w:rPr>
          <w:sz w:val="28"/>
          <w:szCs w:val="28"/>
          <w:lang w:val="uk-UA"/>
        </w:rPr>
        <w:t>а</w:t>
      </w:r>
      <w:r w:rsidR="00D825E7">
        <w:rPr>
          <w:sz w:val="28"/>
          <w:szCs w:val="28"/>
          <w:lang w:val="uk-UA"/>
        </w:rPr>
        <w:t xml:space="preserve"> активність </w:t>
      </w:r>
      <w:r w:rsidR="005E7269">
        <w:rPr>
          <w:sz w:val="28"/>
          <w:szCs w:val="28"/>
          <w:lang w:val="uk-UA"/>
        </w:rPr>
        <w:t>та кількість</w:t>
      </w:r>
      <w:r w:rsidR="00D825E7">
        <w:rPr>
          <w:sz w:val="28"/>
          <w:szCs w:val="28"/>
          <w:lang w:val="uk-UA"/>
        </w:rPr>
        <w:t xml:space="preserve"> семантичних </w:t>
      </w:r>
      <w:r w:rsidR="000F0186">
        <w:rPr>
          <w:sz w:val="28"/>
          <w:szCs w:val="28"/>
          <w:lang w:val="uk-UA"/>
        </w:rPr>
        <w:t xml:space="preserve">груп </w:t>
      </w:r>
      <w:r w:rsidR="00D825E7">
        <w:rPr>
          <w:sz w:val="28"/>
          <w:szCs w:val="28"/>
          <w:lang w:val="uk-UA"/>
        </w:rPr>
        <w:t xml:space="preserve">спортивного жаргону спричинена </w:t>
      </w:r>
      <w:r w:rsidR="005E7269">
        <w:rPr>
          <w:sz w:val="28"/>
          <w:szCs w:val="28"/>
          <w:lang w:val="uk-UA"/>
        </w:rPr>
        <w:t xml:space="preserve">відсутністю суворих норм і </w:t>
      </w:r>
      <w:proofErr w:type="spellStart"/>
      <w:r w:rsidR="005E7269">
        <w:rPr>
          <w:sz w:val="28"/>
          <w:szCs w:val="28"/>
          <w:lang w:val="uk-UA"/>
        </w:rPr>
        <w:t>обмеженьдо</w:t>
      </w:r>
      <w:proofErr w:type="spellEnd"/>
      <w:r w:rsidR="005E7269">
        <w:rPr>
          <w:sz w:val="28"/>
          <w:szCs w:val="28"/>
          <w:lang w:val="uk-UA"/>
        </w:rPr>
        <w:t xml:space="preserve"> творення, а також потре</w:t>
      </w:r>
      <w:r w:rsidR="000F0186">
        <w:rPr>
          <w:sz w:val="28"/>
          <w:szCs w:val="28"/>
          <w:lang w:val="uk-UA"/>
        </w:rPr>
        <w:t>бою</w:t>
      </w:r>
      <w:r w:rsidR="005E7269">
        <w:rPr>
          <w:sz w:val="28"/>
          <w:szCs w:val="28"/>
          <w:lang w:val="uk-UA"/>
        </w:rPr>
        <w:t xml:space="preserve"> заповнювати мовні лакуни для успішної комунікації у медіа дискурсі. </w:t>
      </w:r>
      <w:r w:rsidR="00061CAF" w:rsidRPr="002D677A">
        <w:rPr>
          <w:sz w:val="28"/>
          <w:szCs w:val="28"/>
          <w:lang w:val="uk-UA"/>
        </w:rPr>
        <w:t xml:space="preserve">Отримані висновки можуть бути використані для формування навчальних посібників та методичних видань з </w:t>
      </w:r>
      <w:r w:rsidR="006F2F2E" w:rsidRPr="002D677A">
        <w:rPr>
          <w:sz w:val="28"/>
          <w:szCs w:val="28"/>
          <w:lang w:val="uk-UA"/>
        </w:rPr>
        <w:t>лексикології</w:t>
      </w:r>
      <w:r w:rsidR="00061CAF" w:rsidRPr="002D677A">
        <w:rPr>
          <w:sz w:val="28"/>
          <w:szCs w:val="28"/>
          <w:lang w:val="uk-UA"/>
        </w:rPr>
        <w:t xml:space="preserve">, </w:t>
      </w:r>
      <w:r w:rsidR="006F2F2E" w:rsidRPr="002D677A">
        <w:rPr>
          <w:sz w:val="28"/>
          <w:szCs w:val="28"/>
          <w:lang w:val="uk-UA"/>
        </w:rPr>
        <w:t xml:space="preserve">соціолінгвістики, </w:t>
      </w:r>
      <w:r w:rsidR="00061CAF" w:rsidRPr="002D677A">
        <w:rPr>
          <w:sz w:val="28"/>
          <w:szCs w:val="28"/>
          <w:lang w:val="uk-UA"/>
        </w:rPr>
        <w:t>у викладанні спецкурс</w:t>
      </w:r>
      <w:r w:rsidR="000123C6" w:rsidRPr="002D677A">
        <w:rPr>
          <w:sz w:val="28"/>
          <w:szCs w:val="28"/>
          <w:lang w:val="uk-UA"/>
        </w:rPr>
        <w:t>у</w:t>
      </w:r>
      <w:r w:rsidR="00061CAF" w:rsidRPr="002D677A">
        <w:rPr>
          <w:sz w:val="28"/>
          <w:szCs w:val="28"/>
          <w:lang w:val="uk-UA"/>
        </w:rPr>
        <w:t xml:space="preserve"> «</w:t>
      </w:r>
      <w:r w:rsidR="00DE7947" w:rsidRPr="002D677A">
        <w:rPr>
          <w:sz w:val="28"/>
          <w:szCs w:val="28"/>
          <w:lang w:val="uk-UA"/>
        </w:rPr>
        <w:t>Соціолінгвістичні проблеми в аспекті перекладу</w:t>
      </w:r>
      <w:r w:rsidR="00061CAF" w:rsidRPr="002D677A">
        <w:rPr>
          <w:b/>
          <w:bCs/>
          <w:sz w:val="28"/>
          <w:szCs w:val="28"/>
          <w:lang w:val="uk-UA"/>
        </w:rPr>
        <w:t>»</w:t>
      </w:r>
      <w:r w:rsidR="00061CAF" w:rsidRPr="002D677A">
        <w:rPr>
          <w:sz w:val="28"/>
          <w:szCs w:val="28"/>
          <w:lang w:val="uk-UA"/>
        </w:rPr>
        <w:t>.</w:t>
      </w:r>
    </w:p>
    <w:p w:rsidR="006A3531" w:rsidRDefault="00603917" w:rsidP="00061CAF">
      <w:pPr>
        <w:spacing w:line="360" w:lineRule="auto"/>
        <w:ind w:firstLine="709"/>
        <w:jc w:val="both"/>
        <w:rPr>
          <w:sz w:val="28"/>
          <w:szCs w:val="28"/>
          <w:lang w:val="uk-UA"/>
        </w:rPr>
      </w:pPr>
      <w:r w:rsidRPr="00061CAF">
        <w:rPr>
          <w:b/>
          <w:bCs/>
          <w:sz w:val="28"/>
          <w:szCs w:val="28"/>
          <w:lang w:val="uk-UA"/>
        </w:rPr>
        <w:t>Ключові слова</w:t>
      </w:r>
      <w:r w:rsidRPr="00061CAF">
        <w:rPr>
          <w:b/>
          <w:bCs/>
          <w:sz w:val="28"/>
          <w:szCs w:val="28"/>
        </w:rPr>
        <w:t xml:space="preserve">: </w:t>
      </w:r>
      <w:r w:rsidR="00C71229">
        <w:rPr>
          <w:sz w:val="28"/>
          <w:szCs w:val="28"/>
          <w:lang w:val="uk-UA"/>
        </w:rPr>
        <w:t xml:space="preserve">спортивний </w:t>
      </w:r>
      <w:r w:rsidR="00A96F88">
        <w:rPr>
          <w:sz w:val="28"/>
          <w:szCs w:val="28"/>
          <w:lang w:val="uk-UA"/>
        </w:rPr>
        <w:t>сленг</w:t>
      </w:r>
      <w:r w:rsidRPr="00061CAF">
        <w:rPr>
          <w:sz w:val="28"/>
          <w:szCs w:val="28"/>
          <w:lang w:val="uk-UA"/>
        </w:rPr>
        <w:t xml:space="preserve">, </w:t>
      </w:r>
      <w:r w:rsidR="00DC1096">
        <w:rPr>
          <w:sz w:val="28"/>
          <w:szCs w:val="28"/>
          <w:lang w:val="uk-UA"/>
        </w:rPr>
        <w:t xml:space="preserve">жаргон, </w:t>
      </w:r>
      <w:r w:rsidR="00A96F88">
        <w:rPr>
          <w:sz w:val="28"/>
          <w:szCs w:val="28"/>
          <w:lang w:val="uk-UA"/>
        </w:rPr>
        <w:t>семантичний</w:t>
      </w:r>
      <w:r w:rsidR="00C71229">
        <w:rPr>
          <w:sz w:val="28"/>
          <w:szCs w:val="28"/>
          <w:lang w:val="uk-UA"/>
        </w:rPr>
        <w:t xml:space="preserve"> аспект</w:t>
      </w:r>
      <w:r w:rsidR="005E0404" w:rsidRPr="00061CAF">
        <w:rPr>
          <w:sz w:val="28"/>
          <w:szCs w:val="28"/>
          <w:lang w:val="uk-UA"/>
        </w:rPr>
        <w:t xml:space="preserve">, </w:t>
      </w:r>
      <w:r w:rsidR="00C71229">
        <w:rPr>
          <w:sz w:val="28"/>
          <w:szCs w:val="28"/>
          <w:lang w:val="uk-UA"/>
        </w:rPr>
        <w:t>прагматичний аспект</w:t>
      </w:r>
      <w:r w:rsidR="00AF4D2B" w:rsidRPr="00061CAF">
        <w:rPr>
          <w:sz w:val="28"/>
          <w:szCs w:val="28"/>
          <w:lang w:val="uk-UA"/>
        </w:rPr>
        <w:t>, спеціальна лексика</w:t>
      </w:r>
      <w:r w:rsidR="00B42616">
        <w:rPr>
          <w:sz w:val="28"/>
          <w:szCs w:val="28"/>
          <w:lang w:val="uk-UA"/>
        </w:rPr>
        <w:t xml:space="preserve">, </w:t>
      </w:r>
      <w:proofErr w:type="spellStart"/>
      <w:r w:rsidR="008F1E84">
        <w:rPr>
          <w:sz w:val="28"/>
          <w:szCs w:val="28"/>
          <w:lang w:val="uk-UA"/>
        </w:rPr>
        <w:t>медіадискурс</w:t>
      </w:r>
      <w:proofErr w:type="spellEnd"/>
      <w:r w:rsidR="005E0404" w:rsidRPr="00061CAF">
        <w:rPr>
          <w:sz w:val="28"/>
          <w:szCs w:val="28"/>
          <w:lang w:val="uk-UA"/>
        </w:rPr>
        <w:t>.</w:t>
      </w:r>
    </w:p>
    <w:p w:rsidR="002D37F7" w:rsidRPr="002D37F7" w:rsidRDefault="002D37F7" w:rsidP="002D37F7">
      <w:pPr>
        <w:spacing w:line="360" w:lineRule="auto"/>
        <w:jc w:val="both"/>
        <w:rPr>
          <w:sz w:val="28"/>
          <w:szCs w:val="28"/>
          <w:lang w:val="uk-UA"/>
        </w:rPr>
      </w:pPr>
    </w:p>
    <w:p w:rsidR="002D37F7" w:rsidRPr="003E3E52" w:rsidRDefault="005162EC" w:rsidP="003E3E52">
      <w:pPr>
        <w:pStyle w:val="HTML"/>
        <w:spacing w:line="360" w:lineRule="auto"/>
        <w:ind w:firstLine="709"/>
        <w:jc w:val="both"/>
        <w:rPr>
          <w:rFonts w:ascii="Times New Roman" w:hAnsi="Times New Roman" w:cs="Times New Roman"/>
          <w:sz w:val="28"/>
          <w:szCs w:val="28"/>
          <w:lang w:val="en-GB"/>
        </w:rPr>
      </w:pPr>
      <w:r w:rsidRPr="00FE7D43">
        <w:rPr>
          <w:rFonts w:ascii="Times New Roman" w:hAnsi="Times New Roman" w:cs="Times New Roman"/>
          <w:color w:val="202124"/>
          <w:sz w:val="28"/>
          <w:szCs w:val="28"/>
          <w:lang w:val="en-US"/>
        </w:rPr>
        <w:t>Th</w:t>
      </w:r>
      <w:r w:rsidR="00BA34D9">
        <w:rPr>
          <w:rFonts w:ascii="Times New Roman" w:hAnsi="Times New Roman" w:cs="Times New Roman"/>
          <w:color w:val="202124"/>
          <w:sz w:val="28"/>
          <w:szCs w:val="28"/>
          <w:lang w:val="en-US"/>
        </w:rPr>
        <w:t xml:space="preserve">is paper addresses </w:t>
      </w:r>
      <w:r w:rsidRPr="00FE7D43">
        <w:rPr>
          <w:rFonts w:ascii="Times New Roman" w:hAnsi="Times New Roman" w:cs="Times New Roman"/>
          <w:color w:val="202124"/>
          <w:sz w:val="28"/>
          <w:szCs w:val="28"/>
          <w:lang w:val="en-US"/>
        </w:rPr>
        <w:t xml:space="preserve">the </w:t>
      </w:r>
      <w:r w:rsidR="002D37F7" w:rsidRPr="00FE7D43">
        <w:rPr>
          <w:rFonts w:ascii="Times New Roman" w:hAnsi="Times New Roman" w:cs="Times New Roman"/>
          <w:color w:val="202124"/>
          <w:sz w:val="28"/>
          <w:szCs w:val="28"/>
          <w:lang w:val="en-US"/>
        </w:rPr>
        <w:t xml:space="preserve">general features of </w:t>
      </w:r>
      <w:r w:rsidRPr="00FE7D43">
        <w:rPr>
          <w:rFonts w:ascii="Times New Roman" w:hAnsi="Times New Roman" w:cs="Times New Roman"/>
          <w:color w:val="202124"/>
          <w:sz w:val="28"/>
          <w:szCs w:val="28"/>
          <w:lang w:val="en-US"/>
        </w:rPr>
        <w:t xml:space="preserve">the </w:t>
      </w:r>
      <w:r w:rsidR="00D96E11">
        <w:rPr>
          <w:rFonts w:ascii="Times New Roman" w:hAnsi="Times New Roman" w:cs="Times New Roman"/>
          <w:color w:val="202124"/>
          <w:sz w:val="28"/>
          <w:szCs w:val="28"/>
          <w:lang w:val="en-US"/>
        </w:rPr>
        <w:t>sociolinguistics and translation</w:t>
      </w:r>
      <w:r w:rsidR="002D37F7" w:rsidRPr="00FE7D43">
        <w:rPr>
          <w:rFonts w:ascii="Times New Roman" w:hAnsi="Times New Roman" w:cs="Times New Roman"/>
          <w:color w:val="202124"/>
          <w:sz w:val="28"/>
          <w:szCs w:val="28"/>
          <w:lang w:val="en-US"/>
        </w:rPr>
        <w:t xml:space="preserve">. </w:t>
      </w:r>
      <w:r w:rsidR="006F7EA2" w:rsidRPr="00DE0EDC">
        <w:rPr>
          <w:rFonts w:ascii="Times New Roman" w:hAnsi="Times New Roman" w:cs="Times New Roman"/>
          <w:sz w:val="28"/>
          <w:szCs w:val="28"/>
          <w:lang w:val="en-GB"/>
        </w:rPr>
        <w:t xml:space="preserve">The peculiarities of the </w:t>
      </w:r>
      <w:r w:rsidR="006F7EA2">
        <w:rPr>
          <w:rFonts w:ascii="Times New Roman" w:hAnsi="Times New Roman" w:cs="Times New Roman"/>
          <w:sz w:val="28"/>
          <w:szCs w:val="28"/>
          <w:lang w:val="en-GB"/>
        </w:rPr>
        <w:t>usage</w:t>
      </w:r>
      <w:r w:rsidR="00AB5D73">
        <w:rPr>
          <w:rFonts w:ascii="Times New Roman" w:hAnsi="Times New Roman" w:cs="Times New Roman"/>
          <w:sz w:val="28"/>
          <w:szCs w:val="28"/>
          <w:lang w:val="en-GB"/>
        </w:rPr>
        <w:t>, formation</w:t>
      </w:r>
      <w:r w:rsidR="006F7EA2">
        <w:rPr>
          <w:rFonts w:ascii="Times New Roman" w:hAnsi="Times New Roman" w:cs="Times New Roman"/>
          <w:sz w:val="28"/>
          <w:szCs w:val="28"/>
          <w:lang w:val="en-GB"/>
        </w:rPr>
        <w:t xml:space="preserve"> and pragmatic functions</w:t>
      </w:r>
      <w:r w:rsidR="006F7EA2" w:rsidRPr="00DE0EDC">
        <w:rPr>
          <w:rFonts w:ascii="Times New Roman" w:hAnsi="Times New Roman" w:cs="Times New Roman"/>
          <w:sz w:val="28"/>
          <w:szCs w:val="28"/>
          <w:lang w:val="en-GB"/>
        </w:rPr>
        <w:t xml:space="preserve"> of </w:t>
      </w:r>
      <w:proofErr w:type="spellStart"/>
      <w:r w:rsidR="006F7EA2" w:rsidRPr="00DE0EDC">
        <w:rPr>
          <w:rFonts w:ascii="Times New Roman" w:hAnsi="Times New Roman" w:cs="Times New Roman"/>
          <w:sz w:val="28"/>
          <w:szCs w:val="28"/>
          <w:lang w:val="en-GB"/>
        </w:rPr>
        <w:t>jargonisms</w:t>
      </w:r>
      <w:proofErr w:type="spellEnd"/>
      <w:r w:rsidR="006F7EA2" w:rsidRPr="00DE0EDC">
        <w:rPr>
          <w:rFonts w:ascii="Times New Roman" w:hAnsi="Times New Roman" w:cs="Times New Roman"/>
          <w:sz w:val="28"/>
          <w:szCs w:val="28"/>
          <w:lang w:val="en-GB"/>
        </w:rPr>
        <w:t xml:space="preserve"> are briefly presented</w:t>
      </w:r>
      <w:r w:rsidR="006F7EA2">
        <w:rPr>
          <w:rFonts w:ascii="Times New Roman" w:hAnsi="Times New Roman" w:cs="Times New Roman"/>
          <w:sz w:val="28"/>
          <w:szCs w:val="28"/>
          <w:lang w:val="en-GB"/>
        </w:rPr>
        <w:t xml:space="preserve"> in the research</w:t>
      </w:r>
      <w:r w:rsidR="006F7EA2" w:rsidRPr="00DE0EDC">
        <w:rPr>
          <w:rFonts w:ascii="Times New Roman" w:hAnsi="Times New Roman" w:cs="Times New Roman"/>
          <w:sz w:val="28"/>
          <w:szCs w:val="28"/>
          <w:lang w:val="en-GB"/>
        </w:rPr>
        <w:t xml:space="preserve">. Two types of sports discourse are distinguished: formal sports discourse and informal sports discourse, as well as thematic groups of sports jargon are considered on the basis of </w:t>
      </w:r>
      <w:proofErr w:type="spellStart"/>
      <w:r w:rsidR="006F7EA2" w:rsidRPr="00DE0EDC">
        <w:rPr>
          <w:rFonts w:ascii="Times New Roman" w:hAnsi="Times New Roman" w:cs="Times New Roman"/>
          <w:sz w:val="28"/>
          <w:szCs w:val="28"/>
          <w:lang w:val="en-GB"/>
        </w:rPr>
        <w:t>semantics.</w:t>
      </w:r>
      <w:r w:rsidR="00AB5D73" w:rsidRPr="00DE0EDC">
        <w:rPr>
          <w:rFonts w:ascii="Times New Roman" w:hAnsi="Times New Roman" w:cs="Times New Roman"/>
          <w:sz w:val="28"/>
          <w:szCs w:val="28"/>
          <w:lang w:val="en-GB"/>
        </w:rPr>
        <w:t>Sports</w:t>
      </w:r>
      <w:proofErr w:type="spellEnd"/>
      <w:r w:rsidR="00AB5D73" w:rsidRPr="00DE0EDC">
        <w:rPr>
          <w:rFonts w:ascii="Times New Roman" w:hAnsi="Times New Roman" w:cs="Times New Roman"/>
          <w:sz w:val="28"/>
          <w:szCs w:val="28"/>
          <w:lang w:val="en-GB"/>
        </w:rPr>
        <w:t xml:space="preserve"> jargon (slang) requires </w:t>
      </w:r>
      <w:proofErr w:type="spellStart"/>
      <w:r w:rsidR="00AB5D73">
        <w:rPr>
          <w:rFonts w:ascii="Times New Roman" w:hAnsi="Times New Roman" w:cs="Times New Roman"/>
          <w:sz w:val="28"/>
          <w:szCs w:val="28"/>
          <w:lang w:val="en-GB"/>
        </w:rPr>
        <w:t>deepinvestigation</w:t>
      </w:r>
      <w:proofErr w:type="spellEnd"/>
      <w:r w:rsidR="00AB5D73" w:rsidRPr="00DE0EDC">
        <w:rPr>
          <w:rFonts w:ascii="Times New Roman" w:hAnsi="Times New Roman" w:cs="Times New Roman"/>
          <w:sz w:val="28"/>
          <w:szCs w:val="28"/>
          <w:lang w:val="en-GB"/>
        </w:rPr>
        <w:t xml:space="preserve"> not only for linguistic, but for </w:t>
      </w:r>
      <w:r w:rsidR="00AB5D73">
        <w:rPr>
          <w:rFonts w:ascii="Times New Roman" w:hAnsi="Times New Roman" w:cs="Times New Roman"/>
          <w:sz w:val="28"/>
          <w:szCs w:val="28"/>
          <w:lang w:val="en-GB"/>
        </w:rPr>
        <w:t xml:space="preserve">some </w:t>
      </w:r>
      <w:r w:rsidR="00AB5D73" w:rsidRPr="00DE0EDC">
        <w:rPr>
          <w:rFonts w:ascii="Times New Roman" w:hAnsi="Times New Roman" w:cs="Times New Roman"/>
          <w:sz w:val="28"/>
          <w:szCs w:val="28"/>
          <w:lang w:val="en-GB"/>
        </w:rPr>
        <w:t>social reasons</w:t>
      </w:r>
      <w:r w:rsidR="00AB5D73">
        <w:rPr>
          <w:rFonts w:ascii="Times New Roman" w:hAnsi="Times New Roman" w:cs="Times New Roman"/>
          <w:sz w:val="28"/>
          <w:szCs w:val="28"/>
          <w:lang w:val="en-GB"/>
        </w:rPr>
        <w:t xml:space="preserve"> as well</w:t>
      </w:r>
      <w:r w:rsidR="00AB5D73" w:rsidRPr="00DE0EDC">
        <w:rPr>
          <w:rFonts w:ascii="Times New Roman" w:hAnsi="Times New Roman" w:cs="Times New Roman"/>
          <w:sz w:val="28"/>
          <w:szCs w:val="28"/>
          <w:lang w:val="en-GB"/>
        </w:rPr>
        <w:t xml:space="preserve">: the statement </w:t>
      </w:r>
      <w:r w:rsidR="00AB5D73">
        <w:rPr>
          <w:rFonts w:ascii="Times New Roman" w:hAnsi="Times New Roman" w:cs="Times New Roman"/>
          <w:sz w:val="28"/>
          <w:szCs w:val="28"/>
          <w:lang w:val="en-GB"/>
        </w:rPr>
        <w:t xml:space="preserve">on </w:t>
      </w:r>
      <w:r w:rsidR="00AB5D73" w:rsidRPr="00DE0EDC">
        <w:rPr>
          <w:rFonts w:ascii="Times New Roman" w:hAnsi="Times New Roman" w:cs="Times New Roman"/>
          <w:sz w:val="28"/>
          <w:szCs w:val="28"/>
          <w:lang w:val="en-GB"/>
        </w:rPr>
        <w:t xml:space="preserve">the special social status of physical education and sports </w:t>
      </w:r>
      <w:r w:rsidR="00AB5D73">
        <w:rPr>
          <w:rFonts w:ascii="Times New Roman" w:hAnsi="Times New Roman" w:cs="Times New Roman"/>
          <w:sz w:val="28"/>
          <w:szCs w:val="28"/>
          <w:lang w:val="en-GB"/>
        </w:rPr>
        <w:t>has been</w:t>
      </w:r>
      <w:r w:rsidR="00AB5D73" w:rsidRPr="00DE0EDC">
        <w:rPr>
          <w:rFonts w:ascii="Times New Roman" w:hAnsi="Times New Roman" w:cs="Times New Roman"/>
          <w:sz w:val="28"/>
          <w:szCs w:val="28"/>
          <w:lang w:val="en-GB"/>
        </w:rPr>
        <w:t xml:space="preserve"> undeniable. The field of physical culture </w:t>
      </w:r>
      <w:r w:rsidR="00AB5D73">
        <w:rPr>
          <w:rFonts w:ascii="Times New Roman" w:hAnsi="Times New Roman" w:cs="Times New Roman"/>
          <w:sz w:val="28"/>
          <w:szCs w:val="28"/>
          <w:lang w:val="en-GB"/>
        </w:rPr>
        <w:t>can be</w:t>
      </w:r>
      <w:r w:rsidR="00AB5D73" w:rsidRPr="00DE0EDC">
        <w:rPr>
          <w:rFonts w:ascii="Times New Roman" w:hAnsi="Times New Roman" w:cs="Times New Roman"/>
          <w:sz w:val="28"/>
          <w:szCs w:val="28"/>
          <w:lang w:val="en-GB"/>
        </w:rPr>
        <w:t xml:space="preserve"> characterized by </w:t>
      </w:r>
      <w:r w:rsidR="00AB5D73">
        <w:rPr>
          <w:rFonts w:ascii="Times New Roman" w:hAnsi="Times New Roman" w:cs="Times New Roman"/>
          <w:sz w:val="28"/>
          <w:szCs w:val="28"/>
          <w:lang w:val="en-GB"/>
        </w:rPr>
        <w:t>its</w:t>
      </w:r>
      <w:r w:rsidR="00AB5D73" w:rsidRPr="00DE0EDC">
        <w:rPr>
          <w:rFonts w:ascii="Times New Roman" w:hAnsi="Times New Roman" w:cs="Times New Roman"/>
          <w:sz w:val="28"/>
          <w:szCs w:val="28"/>
          <w:lang w:val="en-GB"/>
        </w:rPr>
        <w:t xml:space="preserve"> dynamic </w:t>
      </w:r>
      <w:r w:rsidR="00AB5D73">
        <w:rPr>
          <w:rFonts w:ascii="Times New Roman" w:hAnsi="Times New Roman" w:cs="Times New Roman"/>
          <w:sz w:val="28"/>
          <w:szCs w:val="28"/>
          <w:lang w:val="en-GB"/>
        </w:rPr>
        <w:t xml:space="preserve">and fascinating </w:t>
      </w:r>
      <w:r w:rsidR="00AB5D73" w:rsidRPr="00DE0EDC">
        <w:rPr>
          <w:rFonts w:ascii="Times New Roman" w:hAnsi="Times New Roman" w:cs="Times New Roman"/>
          <w:sz w:val="28"/>
          <w:szCs w:val="28"/>
          <w:lang w:val="en-GB"/>
        </w:rPr>
        <w:t>nature</w:t>
      </w:r>
      <w:r w:rsidR="00AB5D73">
        <w:rPr>
          <w:rFonts w:ascii="Times New Roman" w:hAnsi="Times New Roman" w:cs="Times New Roman"/>
          <w:sz w:val="28"/>
          <w:szCs w:val="28"/>
          <w:lang w:val="en-GB"/>
        </w:rPr>
        <w:t xml:space="preserve">. </w:t>
      </w:r>
      <w:r w:rsidR="00AB5D73" w:rsidRPr="00DE0EDC">
        <w:rPr>
          <w:rFonts w:ascii="Times New Roman" w:hAnsi="Times New Roman" w:cs="Times New Roman"/>
          <w:sz w:val="28"/>
          <w:szCs w:val="28"/>
          <w:lang w:val="en-GB"/>
        </w:rPr>
        <w:t xml:space="preserve">The article examines sports jargon as a semantic phenomenon in detail. The largest thematic group of semantic </w:t>
      </w:r>
      <w:proofErr w:type="spellStart"/>
      <w:r w:rsidR="00AB5D73" w:rsidRPr="00DE0EDC">
        <w:rPr>
          <w:rFonts w:ascii="Times New Roman" w:hAnsi="Times New Roman" w:cs="Times New Roman"/>
          <w:sz w:val="28"/>
          <w:szCs w:val="28"/>
          <w:lang w:val="en-GB"/>
        </w:rPr>
        <w:t>n</w:t>
      </w:r>
      <w:r w:rsidR="00AB5D73">
        <w:rPr>
          <w:rFonts w:ascii="Times New Roman" w:hAnsi="Times New Roman" w:cs="Times New Roman"/>
          <w:sz w:val="28"/>
          <w:szCs w:val="28"/>
          <w:lang w:val="en-GB"/>
        </w:rPr>
        <w:t>omens</w:t>
      </w:r>
      <w:proofErr w:type="spellEnd"/>
      <w:r w:rsidR="00AB5D73" w:rsidRPr="00DE0EDC">
        <w:rPr>
          <w:rFonts w:ascii="Times New Roman" w:hAnsi="Times New Roman" w:cs="Times New Roman"/>
          <w:sz w:val="28"/>
          <w:szCs w:val="28"/>
          <w:lang w:val="en-GB"/>
        </w:rPr>
        <w:t xml:space="preserve"> in the sports jargon </w:t>
      </w:r>
      <w:r w:rsidR="00AB5D73">
        <w:rPr>
          <w:rFonts w:ascii="Times New Roman" w:hAnsi="Times New Roman" w:cs="Times New Roman"/>
          <w:sz w:val="28"/>
          <w:szCs w:val="28"/>
          <w:lang w:val="en-GB"/>
        </w:rPr>
        <w:t>belongs to</w:t>
      </w:r>
      <w:r w:rsidR="00AB5D73" w:rsidRPr="00DE0EDC">
        <w:rPr>
          <w:rFonts w:ascii="Times New Roman" w:hAnsi="Times New Roman" w:cs="Times New Roman"/>
          <w:sz w:val="28"/>
          <w:szCs w:val="28"/>
          <w:lang w:val="en-GB"/>
        </w:rPr>
        <w:t xml:space="preserve"> nouns </w:t>
      </w:r>
      <w:r w:rsidR="00AB5D73">
        <w:rPr>
          <w:rFonts w:ascii="Times New Roman" w:hAnsi="Times New Roman" w:cs="Times New Roman"/>
          <w:sz w:val="28"/>
          <w:szCs w:val="28"/>
          <w:lang w:val="en-GB"/>
        </w:rPr>
        <w:t>denoting people</w:t>
      </w:r>
      <w:r w:rsidR="00AB5D73" w:rsidRPr="00DE0EDC">
        <w:rPr>
          <w:rFonts w:ascii="Times New Roman" w:hAnsi="Times New Roman" w:cs="Times New Roman"/>
          <w:sz w:val="28"/>
          <w:szCs w:val="28"/>
          <w:lang w:val="en-GB"/>
        </w:rPr>
        <w:t xml:space="preserve">. </w:t>
      </w:r>
      <w:r w:rsidR="00AB5D73">
        <w:rPr>
          <w:rFonts w:ascii="Times New Roman" w:hAnsi="Times New Roman" w:cs="Times New Roman"/>
          <w:sz w:val="28"/>
          <w:szCs w:val="28"/>
          <w:lang w:val="en-GB"/>
        </w:rPr>
        <w:t>T</w:t>
      </w:r>
      <w:r w:rsidR="00AB5D73" w:rsidRPr="00DE0EDC">
        <w:rPr>
          <w:rFonts w:ascii="Times New Roman" w:hAnsi="Times New Roman" w:cs="Times New Roman"/>
          <w:sz w:val="28"/>
          <w:szCs w:val="28"/>
          <w:lang w:val="en-GB"/>
        </w:rPr>
        <w:t xml:space="preserve">hese are the athletes themselves, their </w:t>
      </w:r>
      <w:r w:rsidR="00AB5D73">
        <w:rPr>
          <w:rFonts w:ascii="Times New Roman" w:hAnsi="Times New Roman" w:cs="Times New Roman"/>
          <w:sz w:val="28"/>
          <w:szCs w:val="28"/>
          <w:lang w:val="en-GB"/>
        </w:rPr>
        <w:t>performance</w:t>
      </w:r>
      <w:r w:rsidR="00AB5D73" w:rsidRPr="00DE0EDC">
        <w:rPr>
          <w:rFonts w:ascii="Times New Roman" w:hAnsi="Times New Roman" w:cs="Times New Roman"/>
          <w:sz w:val="28"/>
          <w:szCs w:val="28"/>
          <w:lang w:val="en-GB"/>
        </w:rPr>
        <w:t xml:space="preserve"> in teams and coaches. </w:t>
      </w:r>
      <w:proofErr w:type="spellStart"/>
      <w:r w:rsidR="00AB5D73" w:rsidRPr="00DE0EDC">
        <w:rPr>
          <w:rFonts w:ascii="Times New Roman" w:hAnsi="Times New Roman" w:cs="Times New Roman"/>
          <w:sz w:val="28"/>
          <w:szCs w:val="28"/>
          <w:lang w:val="en-GB"/>
        </w:rPr>
        <w:t>Nomen</w:t>
      </w:r>
      <w:r w:rsidR="00AB5D73">
        <w:rPr>
          <w:rFonts w:ascii="Times New Roman" w:hAnsi="Times New Roman" w:cs="Times New Roman"/>
          <w:sz w:val="28"/>
          <w:szCs w:val="28"/>
          <w:lang w:val="en-GB"/>
        </w:rPr>
        <w:t>s</w:t>
      </w:r>
      <w:proofErr w:type="spellEnd"/>
      <w:r w:rsidR="00AB5D73" w:rsidRPr="00DE0EDC">
        <w:rPr>
          <w:rFonts w:ascii="Times New Roman" w:hAnsi="Times New Roman" w:cs="Times New Roman"/>
          <w:sz w:val="28"/>
          <w:szCs w:val="28"/>
          <w:lang w:val="en-GB"/>
        </w:rPr>
        <w:t xml:space="preserve"> formed </w:t>
      </w:r>
      <w:proofErr w:type="spellStart"/>
      <w:r w:rsidR="00AB5D73">
        <w:rPr>
          <w:rFonts w:ascii="Times New Roman" w:hAnsi="Times New Roman" w:cs="Times New Roman"/>
          <w:sz w:val="28"/>
          <w:szCs w:val="28"/>
          <w:lang w:val="en-GB"/>
        </w:rPr>
        <w:t>inthe</w:t>
      </w:r>
      <w:proofErr w:type="spellEnd"/>
      <w:r w:rsidR="00AB5D73">
        <w:rPr>
          <w:rFonts w:ascii="Times New Roman" w:hAnsi="Times New Roman" w:cs="Times New Roman"/>
          <w:sz w:val="28"/>
          <w:szCs w:val="28"/>
          <w:lang w:val="en-GB"/>
        </w:rPr>
        <w:t xml:space="preserve"> </w:t>
      </w:r>
      <w:r w:rsidR="00AB5D73" w:rsidRPr="00DE0EDC">
        <w:rPr>
          <w:rFonts w:ascii="Times New Roman" w:hAnsi="Times New Roman" w:cs="Times New Roman"/>
          <w:sz w:val="28"/>
          <w:szCs w:val="28"/>
          <w:lang w:val="en-GB"/>
        </w:rPr>
        <w:t>result of semantic transfer</w:t>
      </w:r>
      <w:r w:rsidR="003E3E52">
        <w:rPr>
          <w:rFonts w:ascii="Times New Roman" w:hAnsi="Times New Roman" w:cs="Times New Roman"/>
          <w:sz w:val="28"/>
          <w:szCs w:val="28"/>
          <w:lang w:val="en-GB"/>
        </w:rPr>
        <w:t>s</w:t>
      </w:r>
      <w:r w:rsidR="00AB5D73" w:rsidRPr="00DE0EDC">
        <w:rPr>
          <w:rFonts w:ascii="Times New Roman" w:hAnsi="Times New Roman" w:cs="Times New Roman"/>
          <w:sz w:val="28"/>
          <w:szCs w:val="28"/>
          <w:lang w:val="en-GB"/>
        </w:rPr>
        <w:t xml:space="preserve"> include: actions of </w:t>
      </w:r>
      <w:r w:rsidR="00AB5D73" w:rsidRPr="00DE0EDC">
        <w:rPr>
          <w:rFonts w:ascii="Times New Roman" w:hAnsi="Times New Roman" w:cs="Times New Roman"/>
          <w:sz w:val="28"/>
          <w:szCs w:val="28"/>
          <w:lang w:val="en-GB"/>
        </w:rPr>
        <w:lastRenderedPageBreak/>
        <w:t xml:space="preserve">athletes, sports techniques, parts of the body, place of competition, training, sports locations, various sports items. </w:t>
      </w:r>
      <w:r w:rsidR="006F7EA2" w:rsidRPr="00DE0EDC">
        <w:rPr>
          <w:rFonts w:ascii="Times New Roman" w:hAnsi="Times New Roman" w:cs="Times New Roman"/>
          <w:sz w:val="28"/>
          <w:szCs w:val="28"/>
          <w:lang w:val="en-GB"/>
        </w:rPr>
        <w:t xml:space="preserve">The analysed material proves that sports jargon </w:t>
      </w:r>
      <w:r w:rsidR="006F7EA2">
        <w:rPr>
          <w:rFonts w:ascii="Times New Roman" w:hAnsi="Times New Roman" w:cs="Times New Roman"/>
          <w:sz w:val="28"/>
          <w:szCs w:val="28"/>
          <w:lang w:val="en-GB"/>
        </w:rPr>
        <w:t>has been</w:t>
      </w:r>
      <w:r w:rsidR="006F7EA2" w:rsidRPr="00DE0EDC">
        <w:rPr>
          <w:rFonts w:ascii="Times New Roman" w:hAnsi="Times New Roman" w:cs="Times New Roman"/>
          <w:sz w:val="28"/>
          <w:szCs w:val="28"/>
          <w:lang w:val="en-GB"/>
        </w:rPr>
        <w:t xml:space="preserve"> a relatively new phenomenon in the Ukrainian language, therefore the vast majority of semantic </w:t>
      </w:r>
      <w:proofErr w:type="spellStart"/>
      <w:r w:rsidR="006F7EA2" w:rsidRPr="00DE0EDC">
        <w:rPr>
          <w:rFonts w:ascii="Times New Roman" w:hAnsi="Times New Roman" w:cs="Times New Roman"/>
          <w:sz w:val="28"/>
          <w:szCs w:val="28"/>
          <w:lang w:val="en-GB"/>
        </w:rPr>
        <w:t>n</w:t>
      </w:r>
      <w:r w:rsidR="007C5316">
        <w:rPr>
          <w:rFonts w:ascii="Times New Roman" w:hAnsi="Times New Roman" w:cs="Times New Roman"/>
          <w:sz w:val="28"/>
          <w:szCs w:val="28"/>
          <w:lang w:val="en-GB"/>
        </w:rPr>
        <w:t>omens</w:t>
      </w:r>
      <w:proofErr w:type="spellEnd"/>
      <w:r w:rsidR="007C5316">
        <w:rPr>
          <w:rFonts w:ascii="Times New Roman" w:hAnsi="Times New Roman" w:cs="Times New Roman"/>
          <w:sz w:val="28"/>
          <w:szCs w:val="28"/>
          <w:lang w:val="en-GB"/>
        </w:rPr>
        <w:t xml:space="preserve"> </w:t>
      </w:r>
      <w:r w:rsidR="006F7EA2" w:rsidRPr="00DE0EDC">
        <w:rPr>
          <w:rFonts w:ascii="Times New Roman" w:hAnsi="Times New Roman" w:cs="Times New Roman"/>
          <w:sz w:val="28"/>
          <w:szCs w:val="28"/>
          <w:lang w:val="en-GB"/>
        </w:rPr>
        <w:t>of sports jargon are</w:t>
      </w:r>
      <w:r w:rsidR="006F7EA2">
        <w:rPr>
          <w:rFonts w:ascii="Times New Roman" w:hAnsi="Times New Roman" w:cs="Times New Roman"/>
          <w:sz w:val="28"/>
          <w:szCs w:val="28"/>
          <w:lang w:val="en-GB"/>
        </w:rPr>
        <w:t xml:space="preserve"> called</w:t>
      </w:r>
      <w:r w:rsidR="006F7EA2" w:rsidRPr="00DE0EDC">
        <w:rPr>
          <w:rFonts w:ascii="Times New Roman" w:hAnsi="Times New Roman" w:cs="Times New Roman"/>
          <w:sz w:val="28"/>
          <w:szCs w:val="28"/>
          <w:lang w:val="en-GB"/>
        </w:rPr>
        <w:t xml:space="preserve"> innovative. </w:t>
      </w:r>
      <w:r w:rsidR="00FC298F" w:rsidRPr="00FC298F">
        <w:rPr>
          <w:rFonts w:ascii="Times New Roman" w:eastAsiaTheme="minorHAnsi" w:hAnsi="Times New Roman" w:cs="Times New Roman"/>
          <w:sz w:val="28"/>
          <w:szCs w:val="28"/>
          <w:lang w:val="en-GB" w:eastAsia="en-US"/>
        </w:rPr>
        <w:t xml:space="preserve">The results of the texts analysis allow the authors of the paper come to the conclusion that there is </w:t>
      </w:r>
      <w:r w:rsidR="00465C8B">
        <w:rPr>
          <w:rFonts w:ascii="Times New Roman" w:eastAsiaTheme="minorHAnsi" w:hAnsi="Times New Roman" w:cs="Times New Roman"/>
          <w:sz w:val="28"/>
          <w:szCs w:val="28"/>
          <w:lang w:val="en-GB" w:eastAsia="en-US"/>
        </w:rPr>
        <w:t>a rise</w:t>
      </w:r>
      <w:r w:rsidR="00FC298F" w:rsidRPr="00FC298F">
        <w:rPr>
          <w:rFonts w:ascii="Times New Roman" w:eastAsiaTheme="minorHAnsi" w:hAnsi="Times New Roman" w:cs="Times New Roman"/>
          <w:sz w:val="28"/>
          <w:szCs w:val="28"/>
          <w:lang w:val="en-GB" w:eastAsia="en-US"/>
        </w:rPr>
        <w:t xml:space="preserve"> in the tendency of interpenetration of different discourses, which is caused by the great interest in the phenomenon of sport on behalf of different participants of sport discourse; by the growing number of social relationships and the roles performed by linguistic personalities; by globalization processes.</w:t>
      </w:r>
      <w:r w:rsidR="006F7EA2">
        <w:rPr>
          <w:rFonts w:ascii="Times New Roman" w:hAnsi="Times New Roman" w:cs="Times New Roman"/>
          <w:sz w:val="28"/>
          <w:szCs w:val="28"/>
          <w:lang w:val="en-US"/>
        </w:rPr>
        <w:t>C</w:t>
      </w:r>
      <w:r w:rsidR="006E1F69" w:rsidRPr="00153751">
        <w:rPr>
          <w:rFonts w:ascii="Times New Roman" w:hAnsi="Times New Roman" w:cs="Times New Roman"/>
          <w:sz w:val="28"/>
          <w:szCs w:val="28"/>
          <w:lang w:val="en-US"/>
        </w:rPr>
        <w:t xml:space="preserve">onclusions, obtained in this study, can be used to create tutorials </w:t>
      </w:r>
      <w:proofErr w:type="spellStart"/>
      <w:r w:rsidR="006E1F69" w:rsidRPr="00153751">
        <w:rPr>
          <w:rFonts w:ascii="Times New Roman" w:hAnsi="Times New Roman" w:cs="Times New Roman"/>
          <w:sz w:val="28"/>
          <w:szCs w:val="28"/>
          <w:lang w:val="en-US"/>
        </w:rPr>
        <w:t>on</w:t>
      </w:r>
      <w:r w:rsidR="00254E72">
        <w:rPr>
          <w:rFonts w:ascii="Times New Roman" w:hAnsi="Times New Roman" w:cs="Times New Roman"/>
          <w:color w:val="202124"/>
          <w:sz w:val="28"/>
          <w:szCs w:val="28"/>
          <w:lang w:val="en-US"/>
        </w:rPr>
        <w:t>sociolinguistics</w:t>
      </w:r>
      <w:proofErr w:type="spellEnd"/>
      <w:r w:rsidR="00254E72">
        <w:rPr>
          <w:rFonts w:ascii="Times New Roman" w:hAnsi="Times New Roman" w:cs="Times New Roman"/>
          <w:color w:val="202124"/>
          <w:sz w:val="28"/>
          <w:szCs w:val="28"/>
          <w:lang w:val="en-US"/>
        </w:rPr>
        <w:t xml:space="preserve"> and </w:t>
      </w:r>
      <w:proofErr w:type="spellStart"/>
      <w:r w:rsidR="00254E72">
        <w:rPr>
          <w:rFonts w:ascii="Times New Roman" w:hAnsi="Times New Roman" w:cs="Times New Roman"/>
          <w:color w:val="202124"/>
          <w:sz w:val="28"/>
          <w:szCs w:val="28"/>
          <w:lang w:val="en-US"/>
        </w:rPr>
        <w:t>translation</w:t>
      </w:r>
      <w:r w:rsidR="006E1F69" w:rsidRPr="00153751">
        <w:rPr>
          <w:rFonts w:ascii="Times New Roman" w:hAnsi="Times New Roman" w:cs="Times New Roman"/>
          <w:sz w:val="28"/>
          <w:szCs w:val="28"/>
          <w:lang w:val="en-US"/>
        </w:rPr>
        <w:t>or</w:t>
      </w:r>
      <w:proofErr w:type="spellEnd"/>
      <w:r w:rsidR="006E1F69" w:rsidRPr="00153751">
        <w:rPr>
          <w:rFonts w:ascii="Times New Roman" w:hAnsi="Times New Roman" w:cs="Times New Roman"/>
          <w:sz w:val="28"/>
          <w:szCs w:val="28"/>
          <w:lang w:val="en-US"/>
        </w:rPr>
        <w:t xml:space="preserve"> in teaching the special course</w:t>
      </w:r>
      <w:r w:rsidR="006E1F69">
        <w:rPr>
          <w:rFonts w:ascii="Times New Roman" w:hAnsi="Times New Roman" w:cs="Times New Roman"/>
          <w:sz w:val="28"/>
          <w:szCs w:val="28"/>
          <w:lang w:val="en-US"/>
        </w:rPr>
        <w:t xml:space="preserve">s as </w:t>
      </w:r>
      <w:r w:rsidR="006E1F69" w:rsidRPr="00153751">
        <w:rPr>
          <w:rFonts w:ascii="Times New Roman" w:hAnsi="Times New Roman" w:cs="Times New Roman"/>
          <w:sz w:val="28"/>
          <w:szCs w:val="28"/>
          <w:lang w:val="en-US"/>
        </w:rPr>
        <w:t>"</w:t>
      </w:r>
      <w:r w:rsidR="00254E72">
        <w:rPr>
          <w:rFonts w:ascii="Times New Roman" w:hAnsi="Times New Roman" w:cs="Times New Roman"/>
          <w:sz w:val="28"/>
          <w:szCs w:val="28"/>
          <w:lang w:val="en-US"/>
        </w:rPr>
        <w:t>Sociolinguistic aspects of Translation</w:t>
      </w:r>
      <w:r w:rsidR="002D37F7" w:rsidRPr="00FE7D43">
        <w:rPr>
          <w:rStyle w:val="y2iqfc"/>
          <w:rFonts w:ascii="Times New Roman" w:hAnsi="Times New Roman" w:cs="Times New Roman"/>
          <w:color w:val="202124"/>
          <w:sz w:val="28"/>
          <w:szCs w:val="28"/>
          <w:lang w:val="en-US"/>
        </w:rPr>
        <w:t>".</w:t>
      </w:r>
    </w:p>
    <w:p w:rsidR="002D37F7" w:rsidRPr="00B42616" w:rsidRDefault="002D37F7" w:rsidP="002D37F7">
      <w:pPr>
        <w:pStyle w:val="HTML"/>
        <w:spacing w:line="360" w:lineRule="auto"/>
        <w:ind w:firstLine="709"/>
        <w:jc w:val="both"/>
        <w:rPr>
          <w:rFonts w:ascii="Times New Roman" w:hAnsi="Times New Roman" w:cs="Times New Roman"/>
          <w:b/>
          <w:bCs/>
          <w:color w:val="202124"/>
          <w:sz w:val="28"/>
          <w:szCs w:val="28"/>
          <w:lang w:val="en-US"/>
        </w:rPr>
      </w:pPr>
      <w:r w:rsidRPr="002D37F7">
        <w:rPr>
          <w:rFonts w:ascii="Times New Roman" w:hAnsi="Times New Roman" w:cs="Times New Roman"/>
          <w:b/>
          <w:bCs/>
          <w:color w:val="202124"/>
          <w:sz w:val="28"/>
          <w:szCs w:val="28"/>
          <w:lang w:val="en-US"/>
        </w:rPr>
        <w:t xml:space="preserve">Key words: </w:t>
      </w:r>
      <w:r w:rsidR="00A96F88">
        <w:rPr>
          <w:rFonts w:ascii="Times New Roman" w:hAnsi="Times New Roman" w:cs="Times New Roman"/>
          <w:color w:val="202124"/>
          <w:sz w:val="28"/>
          <w:szCs w:val="28"/>
          <w:lang w:val="en-US"/>
        </w:rPr>
        <w:t xml:space="preserve">sports slang, </w:t>
      </w:r>
      <w:r w:rsidR="00DC1096">
        <w:rPr>
          <w:rFonts w:ascii="Times New Roman" w:hAnsi="Times New Roman" w:cs="Times New Roman"/>
          <w:color w:val="202124"/>
          <w:sz w:val="28"/>
          <w:szCs w:val="28"/>
          <w:lang w:val="en-US"/>
        </w:rPr>
        <w:t xml:space="preserve">jargon, </w:t>
      </w:r>
      <w:r w:rsidR="00A96F88">
        <w:rPr>
          <w:rFonts w:ascii="Times New Roman" w:hAnsi="Times New Roman" w:cs="Times New Roman"/>
          <w:color w:val="202124"/>
          <w:sz w:val="28"/>
          <w:szCs w:val="28"/>
          <w:lang w:val="en-US"/>
        </w:rPr>
        <w:t xml:space="preserve">semantic aspect, pragmatic aspect, </w:t>
      </w:r>
      <w:r w:rsidR="005162EC">
        <w:rPr>
          <w:rFonts w:ascii="Times New Roman" w:hAnsi="Times New Roman" w:cs="Times New Roman"/>
          <w:color w:val="202124"/>
          <w:sz w:val="28"/>
          <w:szCs w:val="28"/>
          <w:lang w:val="en-US"/>
        </w:rPr>
        <w:t>special terminology</w:t>
      </w:r>
      <w:r w:rsidR="00B42616">
        <w:rPr>
          <w:rFonts w:ascii="Times New Roman" w:hAnsi="Times New Roman" w:cs="Times New Roman"/>
          <w:color w:val="202124"/>
          <w:sz w:val="28"/>
          <w:szCs w:val="28"/>
          <w:lang w:val="uk-UA"/>
        </w:rPr>
        <w:t xml:space="preserve">, </w:t>
      </w:r>
      <w:proofErr w:type="spellStart"/>
      <w:r w:rsidR="008F1E84">
        <w:rPr>
          <w:rFonts w:ascii="Times New Roman" w:hAnsi="Times New Roman" w:cs="Times New Roman"/>
          <w:color w:val="202124"/>
          <w:sz w:val="28"/>
          <w:szCs w:val="28"/>
          <w:lang w:val="en-US"/>
        </w:rPr>
        <w:t>mediadiscourse</w:t>
      </w:r>
      <w:proofErr w:type="spellEnd"/>
      <w:r w:rsidR="00B42616">
        <w:rPr>
          <w:rFonts w:ascii="Times New Roman" w:hAnsi="Times New Roman" w:cs="Times New Roman"/>
          <w:color w:val="202124"/>
          <w:sz w:val="28"/>
          <w:szCs w:val="28"/>
          <w:lang w:val="en-US"/>
        </w:rPr>
        <w:t>.</w:t>
      </w:r>
    </w:p>
    <w:p w:rsidR="00C85BFE" w:rsidRPr="008F1E84" w:rsidRDefault="00C85BFE" w:rsidP="00FA1EB2">
      <w:pPr>
        <w:spacing w:line="360" w:lineRule="auto"/>
        <w:jc w:val="both"/>
        <w:rPr>
          <w:sz w:val="28"/>
          <w:szCs w:val="28"/>
          <w:lang w:val="uk-UA"/>
        </w:rPr>
      </w:pPr>
    </w:p>
    <w:p w:rsidR="00516883" w:rsidRDefault="002D677A" w:rsidP="00516883">
      <w:pPr>
        <w:pStyle w:val="a3"/>
        <w:spacing w:before="0" w:beforeAutospacing="0" w:after="0" w:afterAutospacing="0" w:line="360" w:lineRule="auto"/>
        <w:ind w:firstLine="709"/>
        <w:jc w:val="both"/>
        <w:rPr>
          <w:sz w:val="28"/>
          <w:szCs w:val="28"/>
          <w:lang w:val="uk-UA"/>
        </w:rPr>
      </w:pPr>
      <w:r w:rsidRPr="002D677A">
        <w:rPr>
          <w:sz w:val="28"/>
          <w:szCs w:val="28"/>
          <w:lang w:val="uk-UA"/>
        </w:rPr>
        <w:t xml:space="preserve">Наукове дослідження спрямоване на вивчення </w:t>
      </w:r>
      <w:proofErr w:type="spellStart"/>
      <w:r w:rsidRPr="002D677A">
        <w:rPr>
          <w:sz w:val="28"/>
          <w:szCs w:val="28"/>
          <w:lang w:val="uk-UA"/>
        </w:rPr>
        <w:t>субстандартноїчастини</w:t>
      </w:r>
      <w:proofErr w:type="spellEnd"/>
      <w:r w:rsidRPr="002D677A">
        <w:rPr>
          <w:sz w:val="28"/>
          <w:szCs w:val="28"/>
          <w:lang w:val="uk-UA"/>
        </w:rPr>
        <w:t xml:space="preserve"> спортивної лексик</w:t>
      </w:r>
      <w:r>
        <w:rPr>
          <w:sz w:val="28"/>
          <w:szCs w:val="28"/>
          <w:lang w:val="uk-UA"/>
        </w:rPr>
        <w:t>и</w:t>
      </w:r>
      <w:r w:rsidRPr="009C0DF5">
        <w:rPr>
          <w:sz w:val="28"/>
          <w:szCs w:val="28"/>
        </w:rPr>
        <w:t xml:space="preserve"> – </w:t>
      </w:r>
      <w:r>
        <w:rPr>
          <w:sz w:val="28"/>
          <w:szCs w:val="28"/>
          <w:lang w:val="uk-UA"/>
        </w:rPr>
        <w:t xml:space="preserve">спортивного </w:t>
      </w:r>
      <w:r w:rsidRPr="009C0DF5">
        <w:rPr>
          <w:sz w:val="28"/>
          <w:szCs w:val="28"/>
        </w:rPr>
        <w:t>жаргону</w:t>
      </w:r>
      <w:r>
        <w:rPr>
          <w:sz w:val="28"/>
          <w:szCs w:val="28"/>
          <w:lang w:val="uk-UA"/>
        </w:rPr>
        <w:t xml:space="preserve"> (сленгу)</w:t>
      </w:r>
      <w:r w:rsidRPr="009C0DF5">
        <w:rPr>
          <w:sz w:val="28"/>
          <w:szCs w:val="28"/>
        </w:rPr>
        <w:t xml:space="preserve">. </w:t>
      </w:r>
      <w:r>
        <w:rPr>
          <w:sz w:val="28"/>
          <w:szCs w:val="28"/>
          <w:lang w:val="uk-UA"/>
        </w:rPr>
        <w:t>Робота виконана</w:t>
      </w:r>
      <w:r w:rsidR="00CC401C" w:rsidRPr="00CC401C">
        <w:rPr>
          <w:sz w:val="28"/>
          <w:szCs w:val="28"/>
          <w:lang w:val="uk-UA"/>
        </w:rPr>
        <w:t xml:space="preserve"> в рамках традицій сучасної соціолінгвістики та </w:t>
      </w:r>
      <w:proofErr w:type="spellStart"/>
      <w:r w:rsidR="00CC401C" w:rsidRPr="00CC401C">
        <w:rPr>
          <w:sz w:val="28"/>
          <w:szCs w:val="28"/>
          <w:lang w:val="uk-UA"/>
        </w:rPr>
        <w:t>перекладознавства</w:t>
      </w:r>
      <w:proofErr w:type="spellEnd"/>
      <w:r w:rsidR="00CC401C" w:rsidRPr="00CC401C">
        <w:rPr>
          <w:sz w:val="28"/>
          <w:szCs w:val="28"/>
          <w:lang w:val="uk-UA"/>
        </w:rPr>
        <w:t xml:space="preserve"> і окреслює низку мовних рис спортивного дискурсу. </w:t>
      </w:r>
      <w:r w:rsidR="002D0CBD" w:rsidRPr="00CC401C">
        <w:rPr>
          <w:sz w:val="28"/>
          <w:szCs w:val="28"/>
          <w:lang w:val="uk-UA"/>
        </w:rPr>
        <w:t>Широк</w:t>
      </w:r>
      <w:r w:rsidR="00CC401C">
        <w:rPr>
          <w:sz w:val="28"/>
          <w:szCs w:val="28"/>
          <w:lang w:val="uk-UA"/>
        </w:rPr>
        <w:t>у</w:t>
      </w:r>
      <w:r w:rsidR="002D0CBD" w:rsidRPr="00CC401C">
        <w:rPr>
          <w:sz w:val="28"/>
          <w:szCs w:val="28"/>
          <w:lang w:val="uk-UA"/>
        </w:rPr>
        <w:t xml:space="preserve"> експансі</w:t>
      </w:r>
      <w:r w:rsidR="00CC401C">
        <w:rPr>
          <w:sz w:val="28"/>
          <w:szCs w:val="28"/>
          <w:lang w:val="uk-UA"/>
        </w:rPr>
        <w:t>ю</w:t>
      </w:r>
      <w:r w:rsidR="002D0CBD" w:rsidRPr="00CC401C">
        <w:rPr>
          <w:sz w:val="28"/>
          <w:szCs w:val="28"/>
          <w:lang w:val="uk-UA"/>
        </w:rPr>
        <w:t xml:space="preserve"> спорту</w:t>
      </w:r>
      <w:r w:rsidR="00CC401C">
        <w:rPr>
          <w:sz w:val="28"/>
          <w:szCs w:val="28"/>
          <w:lang w:val="uk-UA"/>
        </w:rPr>
        <w:t xml:space="preserve"> у багатьох сферах ми </w:t>
      </w:r>
      <w:proofErr w:type="spellStart"/>
      <w:r w:rsidR="00097DEC">
        <w:rPr>
          <w:sz w:val="28"/>
          <w:szCs w:val="28"/>
          <w:lang w:val="uk-UA"/>
        </w:rPr>
        <w:t>пояснюємо</w:t>
      </w:r>
      <w:r w:rsidR="002D0CBD" w:rsidRPr="00CC401C">
        <w:rPr>
          <w:sz w:val="28"/>
          <w:szCs w:val="28"/>
          <w:lang w:val="uk-UA"/>
        </w:rPr>
        <w:t>частиною</w:t>
      </w:r>
      <w:proofErr w:type="spellEnd"/>
      <w:r w:rsidR="002D0CBD" w:rsidRPr="00CC401C">
        <w:rPr>
          <w:sz w:val="28"/>
          <w:szCs w:val="28"/>
          <w:lang w:val="uk-UA"/>
        </w:rPr>
        <w:t xml:space="preserve"> </w:t>
      </w:r>
      <w:r w:rsidR="00CC401C" w:rsidRPr="00CC401C">
        <w:rPr>
          <w:sz w:val="28"/>
          <w:szCs w:val="28"/>
          <w:lang w:val="uk-UA"/>
        </w:rPr>
        <w:t xml:space="preserve">процесу </w:t>
      </w:r>
      <w:r w:rsidR="002D0CBD" w:rsidRPr="00CC401C">
        <w:rPr>
          <w:sz w:val="28"/>
          <w:szCs w:val="28"/>
          <w:lang w:val="uk-UA"/>
        </w:rPr>
        <w:t>глобалізації або навіть американізації</w:t>
      </w:r>
      <w:r w:rsidR="00CD0678" w:rsidRPr="00CD0678">
        <w:rPr>
          <w:sz w:val="28"/>
          <w:szCs w:val="28"/>
          <w:lang w:val="uk-UA"/>
        </w:rPr>
        <w:t xml:space="preserve"> [</w:t>
      </w:r>
      <w:r w:rsidR="00CD0678">
        <w:rPr>
          <w:sz w:val="28"/>
          <w:szCs w:val="28"/>
          <w:lang w:val="uk-UA"/>
        </w:rPr>
        <w:t>3</w:t>
      </w:r>
      <w:r w:rsidR="00CD0678" w:rsidRPr="00CD0678">
        <w:rPr>
          <w:sz w:val="28"/>
          <w:szCs w:val="28"/>
          <w:lang w:val="uk-UA"/>
        </w:rPr>
        <w:t>]</w:t>
      </w:r>
      <w:r w:rsidR="002D0CBD" w:rsidRPr="00CC401C">
        <w:rPr>
          <w:sz w:val="28"/>
          <w:szCs w:val="28"/>
          <w:lang w:val="uk-UA"/>
        </w:rPr>
        <w:t xml:space="preserve">, що передбачає, зокрема, необхідність відстежувати мовні процеси у спортивній сфері. </w:t>
      </w:r>
    </w:p>
    <w:p w:rsidR="00613B4E" w:rsidRPr="00CD0678" w:rsidRDefault="000A2E90" w:rsidP="00613B4E">
      <w:pPr>
        <w:spacing w:line="360" w:lineRule="auto"/>
        <w:ind w:firstLine="720"/>
        <w:jc w:val="both"/>
        <w:rPr>
          <w:sz w:val="28"/>
          <w:szCs w:val="28"/>
          <w:lang w:val="uk-UA"/>
        </w:rPr>
      </w:pPr>
      <w:r w:rsidRPr="000A2E90">
        <w:rPr>
          <w:b/>
          <w:bCs/>
          <w:sz w:val="28"/>
          <w:szCs w:val="28"/>
          <w:lang w:val="uk-UA"/>
        </w:rPr>
        <w:t xml:space="preserve">Аналіз останніх досліджень і </w:t>
      </w:r>
      <w:proofErr w:type="spellStart"/>
      <w:r w:rsidRPr="000A2E90">
        <w:rPr>
          <w:b/>
          <w:bCs/>
          <w:sz w:val="28"/>
          <w:szCs w:val="28"/>
          <w:lang w:val="uk-UA"/>
        </w:rPr>
        <w:t>публікацій.</w:t>
      </w:r>
      <w:r w:rsidR="00FA378E" w:rsidRPr="00FA378E">
        <w:rPr>
          <w:sz w:val="28"/>
          <w:szCs w:val="28"/>
          <w:lang w:val="uk-UA"/>
        </w:rPr>
        <w:t>Наявні</w:t>
      </w:r>
      <w:proofErr w:type="spellEnd"/>
      <w:r w:rsidR="00FA378E" w:rsidRPr="00FA378E">
        <w:rPr>
          <w:sz w:val="28"/>
          <w:szCs w:val="28"/>
          <w:lang w:val="uk-UA"/>
        </w:rPr>
        <w:t xml:space="preserve"> лише окремі праці</w:t>
      </w:r>
      <w:r w:rsidR="00FA378E">
        <w:rPr>
          <w:sz w:val="28"/>
          <w:szCs w:val="28"/>
          <w:lang w:val="uk-UA"/>
        </w:rPr>
        <w:t xml:space="preserve">, що досліджують спортивну термінологію (М. </w:t>
      </w:r>
      <w:proofErr w:type="spellStart"/>
      <w:r w:rsidR="00FA378E">
        <w:rPr>
          <w:sz w:val="28"/>
          <w:szCs w:val="28"/>
          <w:lang w:val="uk-UA"/>
        </w:rPr>
        <w:t>Паночко</w:t>
      </w:r>
      <w:proofErr w:type="spellEnd"/>
      <w:r w:rsidR="00FA378E">
        <w:rPr>
          <w:sz w:val="28"/>
          <w:szCs w:val="28"/>
          <w:lang w:val="uk-UA"/>
        </w:rPr>
        <w:t>)</w:t>
      </w:r>
      <w:r w:rsidR="00FA378E" w:rsidRPr="00FA378E">
        <w:rPr>
          <w:sz w:val="28"/>
          <w:szCs w:val="28"/>
          <w:lang w:val="uk-UA"/>
        </w:rPr>
        <w:t xml:space="preserve">; </w:t>
      </w:r>
      <w:r w:rsidR="00FA378E">
        <w:rPr>
          <w:sz w:val="28"/>
          <w:szCs w:val="28"/>
          <w:lang w:val="uk-UA"/>
        </w:rPr>
        <w:t xml:space="preserve">аспекти соціальної мови уболівальників, фанатів (Т. </w:t>
      </w:r>
      <w:proofErr w:type="spellStart"/>
      <w:r w:rsidR="00FA378E">
        <w:rPr>
          <w:sz w:val="28"/>
          <w:szCs w:val="28"/>
          <w:lang w:val="uk-UA"/>
        </w:rPr>
        <w:t>Єщенко</w:t>
      </w:r>
      <w:proofErr w:type="spellEnd"/>
      <w:r w:rsidR="00FA378E">
        <w:rPr>
          <w:sz w:val="28"/>
          <w:szCs w:val="28"/>
          <w:lang w:val="uk-UA"/>
        </w:rPr>
        <w:t xml:space="preserve">). </w:t>
      </w:r>
      <w:r w:rsidR="00516883" w:rsidRPr="00516883">
        <w:rPr>
          <w:sz w:val="28"/>
          <w:szCs w:val="28"/>
          <w:lang w:val="uk-UA"/>
        </w:rPr>
        <w:t xml:space="preserve">Під </w:t>
      </w:r>
      <w:r w:rsidR="00516883" w:rsidRPr="00613B4E">
        <w:rPr>
          <w:i/>
          <w:iCs/>
          <w:sz w:val="28"/>
          <w:szCs w:val="28"/>
          <w:lang w:val="uk-UA"/>
        </w:rPr>
        <w:t>спортивним жаргоном</w:t>
      </w:r>
      <w:r w:rsidR="00516883" w:rsidRPr="00516883">
        <w:rPr>
          <w:sz w:val="28"/>
          <w:szCs w:val="28"/>
          <w:lang w:val="uk-UA"/>
        </w:rPr>
        <w:t xml:space="preserve"> ми розуміємо лексико-фразеологічну систему спортивного </w:t>
      </w:r>
      <w:proofErr w:type="spellStart"/>
      <w:r w:rsidR="00516883" w:rsidRPr="00516883">
        <w:rPr>
          <w:sz w:val="28"/>
          <w:szCs w:val="28"/>
          <w:lang w:val="uk-UA"/>
        </w:rPr>
        <w:t>соціолекту</w:t>
      </w:r>
      <w:proofErr w:type="spellEnd"/>
      <w:r w:rsidR="00CD0678">
        <w:rPr>
          <w:sz w:val="28"/>
          <w:szCs w:val="28"/>
          <w:lang w:val="uk-UA"/>
        </w:rPr>
        <w:t xml:space="preserve"> [4;</w:t>
      </w:r>
      <w:r w:rsidR="00CD0678" w:rsidRPr="00FA378E">
        <w:rPr>
          <w:sz w:val="28"/>
          <w:szCs w:val="28"/>
          <w:lang w:val="uk-UA"/>
        </w:rPr>
        <w:t xml:space="preserve"> 5]</w:t>
      </w:r>
      <w:r w:rsidR="00516883" w:rsidRPr="00516883">
        <w:rPr>
          <w:sz w:val="28"/>
          <w:szCs w:val="28"/>
          <w:lang w:val="uk-UA"/>
        </w:rPr>
        <w:t>. Поняття «</w:t>
      </w:r>
      <w:proofErr w:type="spellStart"/>
      <w:r w:rsidR="00516883" w:rsidRPr="00516883">
        <w:rPr>
          <w:sz w:val="28"/>
          <w:szCs w:val="28"/>
          <w:lang w:val="uk-UA"/>
        </w:rPr>
        <w:t>cленг</w:t>
      </w:r>
      <w:proofErr w:type="spellEnd"/>
      <w:r w:rsidR="00516883" w:rsidRPr="00516883">
        <w:rPr>
          <w:sz w:val="28"/>
          <w:szCs w:val="28"/>
          <w:lang w:val="uk-UA"/>
        </w:rPr>
        <w:t>» і «жаргон» використовуються у нашому дослідженні як синоніми</w:t>
      </w:r>
      <w:r w:rsidR="00CA5652" w:rsidRPr="00CA5652">
        <w:rPr>
          <w:sz w:val="28"/>
          <w:szCs w:val="28"/>
        </w:rPr>
        <w:t xml:space="preserve">[4; </w:t>
      </w:r>
      <w:r w:rsidR="00CA5652">
        <w:rPr>
          <w:sz w:val="28"/>
          <w:szCs w:val="28"/>
          <w:lang w:val="uk-UA"/>
        </w:rPr>
        <w:t>5</w:t>
      </w:r>
      <w:r w:rsidR="00CA5652" w:rsidRPr="00CA5652">
        <w:rPr>
          <w:sz w:val="28"/>
          <w:szCs w:val="28"/>
        </w:rPr>
        <w:t xml:space="preserve">; </w:t>
      </w:r>
      <w:r w:rsidR="00CA5652" w:rsidRPr="00CD0678">
        <w:rPr>
          <w:sz w:val="28"/>
          <w:szCs w:val="28"/>
        </w:rPr>
        <w:t>7</w:t>
      </w:r>
      <w:r w:rsidR="00CA5652" w:rsidRPr="00CA5652">
        <w:rPr>
          <w:sz w:val="28"/>
          <w:szCs w:val="28"/>
        </w:rPr>
        <w:t>]</w:t>
      </w:r>
      <w:r w:rsidR="00516883" w:rsidRPr="00516883">
        <w:rPr>
          <w:sz w:val="28"/>
          <w:szCs w:val="28"/>
          <w:lang w:val="uk-UA"/>
        </w:rPr>
        <w:t xml:space="preserve">. Проте, зазначимо, що за своїм походженням </w:t>
      </w:r>
      <w:r w:rsidR="00516883" w:rsidRPr="00CF7428">
        <w:rPr>
          <w:sz w:val="28"/>
          <w:szCs w:val="28"/>
          <w:lang w:val="uk-UA"/>
        </w:rPr>
        <w:t>сленг</w:t>
      </w:r>
      <w:r w:rsidR="00516883" w:rsidRPr="00516883">
        <w:rPr>
          <w:sz w:val="28"/>
          <w:szCs w:val="28"/>
          <w:lang w:val="uk-UA"/>
        </w:rPr>
        <w:t xml:space="preserve"> є англійським словом і найчастіше вживається на англомовному ґрунті, тобто як певний компонент </w:t>
      </w:r>
      <w:proofErr w:type="spellStart"/>
      <w:r w:rsidR="00516883" w:rsidRPr="00516883">
        <w:rPr>
          <w:sz w:val="28"/>
          <w:szCs w:val="28"/>
          <w:lang w:val="uk-UA"/>
        </w:rPr>
        <w:t>субстандартної</w:t>
      </w:r>
      <w:proofErr w:type="spellEnd"/>
      <w:r w:rsidR="00516883" w:rsidRPr="00516883">
        <w:rPr>
          <w:sz w:val="28"/>
          <w:szCs w:val="28"/>
          <w:lang w:val="uk-UA"/>
        </w:rPr>
        <w:t xml:space="preserve"> лексики англійської мови. Для вітчизняної лінгвістики традиційн</w:t>
      </w:r>
      <w:r w:rsidR="00516883">
        <w:rPr>
          <w:sz w:val="28"/>
          <w:szCs w:val="28"/>
          <w:lang w:val="uk-UA"/>
        </w:rPr>
        <w:t>им</w:t>
      </w:r>
      <w:r w:rsidR="00516883" w:rsidRPr="00516883">
        <w:rPr>
          <w:sz w:val="28"/>
          <w:szCs w:val="28"/>
          <w:lang w:val="uk-UA"/>
        </w:rPr>
        <w:t xml:space="preserve"> є використання термін</w:t>
      </w:r>
      <w:r w:rsidR="00516883">
        <w:rPr>
          <w:sz w:val="28"/>
          <w:szCs w:val="28"/>
          <w:lang w:val="uk-UA"/>
        </w:rPr>
        <w:t>у</w:t>
      </w:r>
      <w:r w:rsidR="00516883" w:rsidRPr="00516883">
        <w:rPr>
          <w:sz w:val="28"/>
          <w:szCs w:val="28"/>
          <w:lang w:val="uk-UA"/>
        </w:rPr>
        <w:t xml:space="preserve"> «жаргон» як частини </w:t>
      </w:r>
      <w:proofErr w:type="spellStart"/>
      <w:r w:rsidR="00516883" w:rsidRPr="00516883">
        <w:rPr>
          <w:sz w:val="28"/>
          <w:szCs w:val="28"/>
          <w:lang w:val="uk-UA"/>
        </w:rPr>
        <w:t>вокабуляра</w:t>
      </w:r>
      <w:proofErr w:type="spellEnd"/>
      <w:r w:rsidR="00516883" w:rsidRPr="00516883">
        <w:rPr>
          <w:sz w:val="28"/>
          <w:szCs w:val="28"/>
          <w:lang w:val="uk-UA"/>
        </w:rPr>
        <w:t xml:space="preserve"> </w:t>
      </w:r>
      <w:r w:rsidR="00516883" w:rsidRPr="00516883">
        <w:rPr>
          <w:sz w:val="28"/>
          <w:szCs w:val="28"/>
          <w:lang w:val="uk-UA"/>
        </w:rPr>
        <w:lastRenderedPageBreak/>
        <w:t>української мови</w:t>
      </w:r>
      <w:r w:rsidR="00E316B9" w:rsidRPr="00E316B9">
        <w:rPr>
          <w:sz w:val="28"/>
          <w:szCs w:val="28"/>
          <w:lang w:val="uk-UA"/>
        </w:rPr>
        <w:t>[1]</w:t>
      </w:r>
      <w:r w:rsidR="00516883" w:rsidRPr="00516883">
        <w:rPr>
          <w:sz w:val="28"/>
          <w:szCs w:val="28"/>
          <w:lang w:val="uk-UA"/>
        </w:rPr>
        <w:t xml:space="preserve">. </w:t>
      </w:r>
      <w:r w:rsidR="00613B4E">
        <w:rPr>
          <w:sz w:val="28"/>
          <w:szCs w:val="28"/>
          <w:lang w:val="uk-UA"/>
        </w:rPr>
        <w:t>Аналіз</w:t>
      </w:r>
      <w:r w:rsidR="00516883" w:rsidRPr="00516883">
        <w:rPr>
          <w:sz w:val="28"/>
          <w:szCs w:val="28"/>
          <w:lang w:val="uk-UA"/>
        </w:rPr>
        <w:t xml:space="preserve"> теоретичних розвідок </w:t>
      </w:r>
      <w:r w:rsidR="00CD0678" w:rsidRPr="00CD0678">
        <w:rPr>
          <w:sz w:val="28"/>
          <w:szCs w:val="28"/>
          <w:lang w:val="uk-UA"/>
        </w:rPr>
        <w:t>[</w:t>
      </w:r>
      <w:r w:rsidR="00455403">
        <w:rPr>
          <w:sz w:val="28"/>
          <w:szCs w:val="28"/>
          <w:lang w:val="uk-UA"/>
        </w:rPr>
        <w:t>4</w:t>
      </w:r>
      <w:r w:rsidR="00455403" w:rsidRPr="00455403">
        <w:rPr>
          <w:sz w:val="28"/>
          <w:szCs w:val="28"/>
          <w:lang w:val="uk-UA"/>
        </w:rPr>
        <w:t xml:space="preserve">; 5; </w:t>
      </w:r>
      <w:r w:rsidR="00455403" w:rsidRPr="00CF7428">
        <w:rPr>
          <w:sz w:val="28"/>
          <w:szCs w:val="28"/>
          <w:lang w:val="uk-UA"/>
        </w:rPr>
        <w:t>7</w:t>
      </w:r>
      <w:r w:rsidR="00CD0678" w:rsidRPr="00CD0678">
        <w:rPr>
          <w:sz w:val="28"/>
          <w:szCs w:val="28"/>
          <w:lang w:val="uk-UA"/>
        </w:rPr>
        <w:t>]</w:t>
      </w:r>
      <w:r w:rsidR="00516883" w:rsidRPr="00516883">
        <w:rPr>
          <w:sz w:val="28"/>
          <w:szCs w:val="28"/>
          <w:lang w:val="uk-UA"/>
        </w:rPr>
        <w:t xml:space="preserve">свідчить, що сьогодні бракує досліджень, які б узагальнювали питання студіювання жаргону в соціолінгвістиці; у </w:t>
      </w:r>
      <w:r w:rsidR="00A30D3B">
        <w:rPr>
          <w:sz w:val="28"/>
          <w:szCs w:val="28"/>
          <w:lang w:val="uk-UA"/>
        </w:rPr>
        <w:t xml:space="preserve">вітчизняних та зарубіжних </w:t>
      </w:r>
      <w:proofErr w:type="spellStart"/>
      <w:r w:rsidR="00516883" w:rsidRPr="00516883">
        <w:rPr>
          <w:sz w:val="28"/>
          <w:szCs w:val="28"/>
          <w:lang w:val="uk-UA"/>
        </w:rPr>
        <w:t>лінгвістиках</w:t>
      </w:r>
      <w:proofErr w:type="spellEnd"/>
      <w:r w:rsidR="00516883" w:rsidRPr="00516883">
        <w:rPr>
          <w:sz w:val="28"/>
          <w:szCs w:val="28"/>
          <w:lang w:val="uk-UA"/>
        </w:rPr>
        <w:t xml:space="preserve"> бачимо істотні відмінності в поглядах на жаргон, </w:t>
      </w:r>
      <w:proofErr w:type="spellStart"/>
      <w:r w:rsidR="00516883" w:rsidRPr="00516883">
        <w:rPr>
          <w:sz w:val="28"/>
          <w:szCs w:val="28"/>
          <w:lang w:val="uk-UA"/>
        </w:rPr>
        <w:t>його</w:t>
      </w:r>
      <w:proofErr w:type="spellEnd"/>
      <w:r w:rsidR="00516883" w:rsidRPr="00516883">
        <w:rPr>
          <w:sz w:val="28"/>
          <w:szCs w:val="28"/>
          <w:lang w:val="uk-UA"/>
        </w:rPr>
        <w:t xml:space="preserve"> тлумачення і властивості</w:t>
      </w:r>
      <w:r w:rsidR="00A30D3B">
        <w:rPr>
          <w:sz w:val="28"/>
          <w:szCs w:val="28"/>
          <w:lang w:val="uk-UA"/>
        </w:rPr>
        <w:t xml:space="preserve">, семантичні </w:t>
      </w:r>
      <w:proofErr w:type="spellStart"/>
      <w:r w:rsidR="00A30D3B">
        <w:rPr>
          <w:sz w:val="28"/>
          <w:szCs w:val="28"/>
          <w:lang w:val="uk-UA"/>
        </w:rPr>
        <w:t>номени</w:t>
      </w:r>
      <w:proofErr w:type="spellEnd"/>
      <w:r w:rsidR="00A30D3B">
        <w:rPr>
          <w:sz w:val="28"/>
          <w:szCs w:val="28"/>
          <w:lang w:val="uk-UA"/>
        </w:rPr>
        <w:t xml:space="preserve"> у спортивному жаргоні</w:t>
      </w:r>
      <w:r w:rsidR="00A30D3B" w:rsidRPr="00A30D3B">
        <w:rPr>
          <w:sz w:val="28"/>
          <w:szCs w:val="28"/>
          <w:lang w:val="uk-UA"/>
        </w:rPr>
        <w:t>;</w:t>
      </w:r>
      <w:r w:rsidR="00516883" w:rsidRPr="00516883">
        <w:rPr>
          <w:sz w:val="28"/>
          <w:szCs w:val="28"/>
          <w:lang w:val="uk-UA"/>
        </w:rPr>
        <w:t xml:space="preserve"> ці питання не вивчаються науковцями комплексно, на матеріалі різних мов, в історичному розвитку. </w:t>
      </w:r>
    </w:p>
    <w:p w:rsidR="001F5B77" w:rsidRPr="00613B4E" w:rsidRDefault="00613B4E" w:rsidP="00613B4E">
      <w:pPr>
        <w:spacing w:line="360" w:lineRule="auto"/>
        <w:ind w:firstLine="720"/>
        <w:jc w:val="both"/>
        <w:rPr>
          <w:sz w:val="28"/>
          <w:szCs w:val="28"/>
          <w:lang w:val="uk-UA"/>
        </w:rPr>
      </w:pPr>
      <w:r w:rsidRPr="00613B4E">
        <w:rPr>
          <w:sz w:val="28"/>
          <w:szCs w:val="28"/>
          <w:lang w:val="uk-UA"/>
        </w:rPr>
        <w:t xml:space="preserve">Жаргон і сленг входять до соціально-комунікативної системи української та англійської мов, а саме — до складу </w:t>
      </w:r>
      <w:proofErr w:type="spellStart"/>
      <w:r w:rsidRPr="00613B4E">
        <w:rPr>
          <w:sz w:val="28"/>
          <w:szCs w:val="28"/>
          <w:lang w:val="uk-UA"/>
        </w:rPr>
        <w:t>субстандартної</w:t>
      </w:r>
      <w:proofErr w:type="spellEnd"/>
      <w:r w:rsidRPr="00613B4E">
        <w:rPr>
          <w:sz w:val="28"/>
          <w:szCs w:val="28"/>
          <w:lang w:val="uk-UA"/>
        </w:rPr>
        <w:t xml:space="preserve"> лексичної системи, що відкриває можливості для їх більш детального аналізу. Таке дослідження можна здійснювати зокрема щодо українського спортивного жаргону та англійського спортивного сленгу, які є особливими професійно-корпоративними лексиконами для вираження понять однієї сфери діяльності — спорту.</w:t>
      </w:r>
    </w:p>
    <w:p w:rsidR="00A46ACB" w:rsidRPr="00A46ACB" w:rsidRDefault="00B90C77" w:rsidP="00A46ACB">
      <w:pPr>
        <w:spacing w:line="360" w:lineRule="auto"/>
        <w:ind w:firstLine="720"/>
        <w:jc w:val="both"/>
        <w:rPr>
          <w:sz w:val="28"/>
          <w:szCs w:val="28"/>
          <w:lang w:val="uk-UA"/>
        </w:rPr>
      </w:pPr>
      <w:r w:rsidRPr="00740523">
        <w:rPr>
          <w:b/>
          <w:bCs/>
          <w:sz w:val="28"/>
          <w:szCs w:val="28"/>
          <w:lang w:val="uk-UA"/>
        </w:rPr>
        <w:t xml:space="preserve">Актуальність </w:t>
      </w:r>
      <w:proofErr w:type="spellStart"/>
      <w:r w:rsidRPr="00740523">
        <w:rPr>
          <w:b/>
          <w:bCs/>
          <w:sz w:val="28"/>
          <w:szCs w:val="28"/>
          <w:lang w:val="uk-UA"/>
        </w:rPr>
        <w:t>роботи</w:t>
      </w:r>
      <w:r w:rsidR="00A46ACB">
        <w:rPr>
          <w:b/>
          <w:bCs/>
          <w:sz w:val="28"/>
          <w:szCs w:val="28"/>
          <w:lang w:val="uk-UA"/>
        </w:rPr>
        <w:t>.</w:t>
      </w:r>
      <w:r w:rsidR="00A46ACB">
        <w:rPr>
          <w:sz w:val="28"/>
          <w:szCs w:val="28"/>
          <w:lang w:val="uk-UA"/>
        </w:rPr>
        <w:t>Детальний</w:t>
      </w:r>
      <w:proofErr w:type="spellEnd"/>
      <w:r w:rsidR="00A46ACB" w:rsidRPr="00A46ACB">
        <w:rPr>
          <w:sz w:val="28"/>
          <w:szCs w:val="28"/>
          <w:lang w:val="uk-UA"/>
        </w:rPr>
        <w:t xml:space="preserve"> опис </w:t>
      </w:r>
      <w:r w:rsidR="00A46ACB">
        <w:rPr>
          <w:sz w:val="28"/>
          <w:szCs w:val="28"/>
          <w:lang w:val="uk-UA"/>
        </w:rPr>
        <w:t>українських</w:t>
      </w:r>
      <w:r w:rsidR="00A46ACB" w:rsidRPr="00A46ACB">
        <w:rPr>
          <w:sz w:val="28"/>
          <w:szCs w:val="28"/>
          <w:lang w:val="uk-UA"/>
        </w:rPr>
        <w:t xml:space="preserve"> та англійських спортивних лексичних одиниць дозволяє здійснювати їх глибокий лінгвістичний аналіз, важливу роль у якому відіграє </w:t>
      </w:r>
      <w:r w:rsidR="00A46ACB">
        <w:rPr>
          <w:sz w:val="28"/>
          <w:szCs w:val="28"/>
          <w:lang w:val="uk-UA"/>
        </w:rPr>
        <w:t>визначення прагматичного потенціалу спортивного жаргону у медіа дискурсі зокрема</w:t>
      </w:r>
      <w:r w:rsidR="00A46ACB" w:rsidRPr="00A46ACB">
        <w:rPr>
          <w:sz w:val="28"/>
          <w:szCs w:val="28"/>
          <w:lang w:val="uk-UA"/>
        </w:rPr>
        <w:t xml:space="preserve">. Підсумком </w:t>
      </w:r>
      <w:r w:rsidR="00A46ACB">
        <w:rPr>
          <w:sz w:val="28"/>
          <w:szCs w:val="28"/>
          <w:lang w:val="uk-UA"/>
        </w:rPr>
        <w:t>такого</w:t>
      </w:r>
      <w:r w:rsidR="00A46ACB" w:rsidRPr="00A46ACB">
        <w:rPr>
          <w:sz w:val="28"/>
          <w:szCs w:val="28"/>
          <w:lang w:val="uk-UA"/>
        </w:rPr>
        <w:t xml:space="preserve"> аналізу </w:t>
      </w:r>
      <w:r w:rsidR="00A46ACB">
        <w:rPr>
          <w:sz w:val="28"/>
          <w:szCs w:val="28"/>
          <w:lang w:val="uk-UA"/>
        </w:rPr>
        <w:t>може</w:t>
      </w:r>
      <w:r w:rsidR="00A46ACB" w:rsidRPr="00A46ACB">
        <w:rPr>
          <w:sz w:val="28"/>
          <w:szCs w:val="28"/>
          <w:lang w:val="uk-UA"/>
        </w:rPr>
        <w:t xml:space="preserve"> стати </w:t>
      </w:r>
      <w:r w:rsidR="00A46ACB">
        <w:rPr>
          <w:sz w:val="28"/>
          <w:szCs w:val="28"/>
          <w:lang w:val="uk-UA"/>
        </w:rPr>
        <w:t xml:space="preserve">визначення </w:t>
      </w:r>
      <w:r w:rsidR="00A46ACB" w:rsidRPr="00A46ACB">
        <w:rPr>
          <w:sz w:val="28"/>
          <w:szCs w:val="28"/>
          <w:lang w:val="uk-UA"/>
        </w:rPr>
        <w:t>лексико-семантичн</w:t>
      </w:r>
      <w:r w:rsidR="00A46ACB">
        <w:rPr>
          <w:sz w:val="28"/>
          <w:szCs w:val="28"/>
          <w:lang w:val="uk-UA"/>
        </w:rPr>
        <w:t>их</w:t>
      </w:r>
      <w:r w:rsidR="00A46ACB" w:rsidRPr="00A46ACB">
        <w:rPr>
          <w:sz w:val="28"/>
          <w:szCs w:val="28"/>
          <w:lang w:val="uk-UA"/>
        </w:rPr>
        <w:t xml:space="preserve"> властивост</w:t>
      </w:r>
      <w:r w:rsidR="00A46ACB">
        <w:rPr>
          <w:sz w:val="28"/>
          <w:szCs w:val="28"/>
          <w:lang w:val="uk-UA"/>
        </w:rPr>
        <w:t>ей американського</w:t>
      </w:r>
      <w:r w:rsidR="00A46ACB" w:rsidRPr="00A46ACB">
        <w:rPr>
          <w:sz w:val="28"/>
          <w:szCs w:val="28"/>
          <w:lang w:val="uk-UA"/>
        </w:rPr>
        <w:t xml:space="preserve"> жаргон</w:t>
      </w:r>
      <w:r w:rsidR="00A46ACB">
        <w:rPr>
          <w:sz w:val="28"/>
          <w:szCs w:val="28"/>
          <w:lang w:val="uk-UA"/>
        </w:rPr>
        <w:t>у</w:t>
      </w:r>
      <w:r w:rsidR="00A46ACB" w:rsidRPr="00A46ACB">
        <w:rPr>
          <w:sz w:val="28"/>
          <w:szCs w:val="28"/>
          <w:lang w:val="uk-UA"/>
        </w:rPr>
        <w:t xml:space="preserve">, так само як соціолінгвістичні дані про </w:t>
      </w:r>
      <w:r w:rsidR="00A46ACB">
        <w:rPr>
          <w:sz w:val="28"/>
          <w:szCs w:val="28"/>
          <w:lang w:val="uk-UA"/>
        </w:rPr>
        <w:t xml:space="preserve">його </w:t>
      </w:r>
      <w:r w:rsidR="00A46ACB" w:rsidRPr="00A46ACB">
        <w:rPr>
          <w:sz w:val="28"/>
          <w:szCs w:val="28"/>
          <w:lang w:val="uk-UA"/>
        </w:rPr>
        <w:t>мобільність, соціальні колективи — носії жаргону</w:t>
      </w:r>
      <w:r w:rsidR="00A46ACB">
        <w:rPr>
          <w:sz w:val="28"/>
          <w:szCs w:val="28"/>
          <w:lang w:val="uk-UA"/>
        </w:rPr>
        <w:t xml:space="preserve"> тощо. </w:t>
      </w:r>
      <w:r w:rsidR="00A46ACB" w:rsidRPr="00A46ACB">
        <w:rPr>
          <w:sz w:val="28"/>
          <w:szCs w:val="28"/>
          <w:lang w:val="uk-UA"/>
        </w:rPr>
        <w:t xml:space="preserve">Отже, наукові розвідки такому напрямку є </w:t>
      </w:r>
      <w:r w:rsidR="00A46ACB" w:rsidRPr="00A46ACB">
        <w:rPr>
          <w:b/>
          <w:bCs/>
          <w:sz w:val="28"/>
          <w:szCs w:val="28"/>
          <w:lang w:val="uk-UA"/>
        </w:rPr>
        <w:t>актуальними.</w:t>
      </w:r>
    </w:p>
    <w:p w:rsidR="00730FFF" w:rsidRPr="00C71229" w:rsidRDefault="00B35CA5" w:rsidP="00730FFF">
      <w:pPr>
        <w:pStyle w:val="a3"/>
        <w:spacing w:before="0" w:beforeAutospacing="0" w:after="0" w:afterAutospacing="0" w:line="360" w:lineRule="auto"/>
        <w:ind w:firstLine="709"/>
        <w:jc w:val="both"/>
        <w:rPr>
          <w:b/>
          <w:bCs/>
          <w:sz w:val="28"/>
          <w:szCs w:val="28"/>
          <w:lang w:val="uk-UA"/>
        </w:rPr>
      </w:pPr>
      <w:r w:rsidRPr="00165EDC">
        <w:rPr>
          <w:b/>
          <w:bCs/>
          <w:sz w:val="28"/>
          <w:szCs w:val="28"/>
          <w:lang w:val="uk-UA"/>
        </w:rPr>
        <w:t xml:space="preserve">Постановка завдання. </w:t>
      </w:r>
      <w:proofErr w:type="spellStart"/>
      <w:r w:rsidR="00165EDC" w:rsidRPr="00165EDC">
        <w:rPr>
          <w:sz w:val="28"/>
          <w:szCs w:val="28"/>
          <w:lang w:val="uk-UA"/>
        </w:rPr>
        <w:t>Одн</w:t>
      </w:r>
      <w:r w:rsidR="00165EDC">
        <w:rPr>
          <w:sz w:val="28"/>
          <w:szCs w:val="28"/>
          <w:lang w:val="uk-UA"/>
        </w:rPr>
        <w:t>ез</w:t>
      </w:r>
      <w:proofErr w:type="spellEnd"/>
      <w:r w:rsidR="00165EDC">
        <w:rPr>
          <w:sz w:val="28"/>
          <w:szCs w:val="28"/>
          <w:lang w:val="uk-UA"/>
        </w:rPr>
        <w:t xml:space="preserve"> ключових завдань нашого дослідження </w:t>
      </w:r>
      <w:r w:rsidR="00B90C77">
        <w:rPr>
          <w:sz w:val="28"/>
          <w:szCs w:val="28"/>
          <w:lang w:val="uk-UA"/>
        </w:rPr>
        <w:t xml:space="preserve">полягає у встановленні </w:t>
      </w:r>
      <w:r w:rsidR="002D0CBD">
        <w:rPr>
          <w:sz w:val="28"/>
          <w:szCs w:val="28"/>
          <w:lang w:val="uk-UA"/>
        </w:rPr>
        <w:t>семантичних</w:t>
      </w:r>
      <w:r w:rsidR="00B90C77">
        <w:rPr>
          <w:sz w:val="28"/>
          <w:szCs w:val="28"/>
          <w:lang w:val="uk-UA"/>
        </w:rPr>
        <w:t xml:space="preserve"> параметрів</w:t>
      </w:r>
      <w:r w:rsidR="002D0CBD">
        <w:rPr>
          <w:sz w:val="28"/>
          <w:szCs w:val="28"/>
          <w:lang w:val="uk-UA"/>
        </w:rPr>
        <w:t xml:space="preserve"> спортивного жаргону у сучасній соціальній структурі мови</w:t>
      </w:r>
      <w:r w:rsidR="00B90C77">
        <w:rPr>
          <w:sz w:val="28"/>
          <w:szCs w:val="28"/>
          <w:lang w:val="uk-UA"/>
        </w:rPr>
        <w:t xml:space="preserve">, а також у </w:t>
      </w:r>
      <w:r w:rsidR="002D0CBD">
        <w:rPr>
          <w:sz w:val="28"/>
          <w:szCs w:val="28"/>
          <w:lang w:val="uk-UA"/>
        </w:rPr>
        <w:t>розкритті прагматичних інтенцій</w:t>
      </w:r>
      <w:r w:rsidR="001F5B77">
        <w:rPr>
          <w:sz w:val="28"/>
          <w:szCs w:val="28"/>
          <w:lang w:val="uk-UA"/>
        </w:rPr>
        <w:t xml:space="preserve"> таких слів і словосполучень, закладених автором.</w:t>
      </w:r>
    </w:p>
    <w:p w:rsidR="000C26A8" w:rsidRPr="00AB6DC2" w:rsidRDefault="00B35CA5" w:rsidP="000C26A8">
      <w:pPr>
        <w:spacing w:line="360" w:lineRule="auto"/>
        <w:ind w:firstLine="709"/>
        <w:jc w:val="both"/>
        <w:rPr>
          <w:bCs/>
          <w:sz w:val="28"/>
          <w:szCs w:val="28"/>
          <w:lang w:val="uk-UA"/>
        </w:rPr>
      </w:pPr>
      <w:r>
        <w:rPr>
          <w:b/>
          <w:bCs/>
          <w:sz w:val="28"/>
          <w:szCs w:val="28"/>
          <w:lang w:val="uk-UA"/>
        </w:rPr>
        <w:t xml:space="preserve">Виклад основного </w:t>
      </w:r>
      <w:proofErr w:type="spellStart"/>
      <w:r>
        <w:rPr>
          <w:b/>
          <w:bCs/>
          <w:sz w:val="28"/>
          <w:szCs w:val="28"/>
          <w:lang w:val="uk-UA"/>
        </w:rPr>
        <w:t>матеріалу.</w:t>
      </w:r>
      <w:r w:rsidR="000C26A8" w:rsidRPr="00AB6DC2">
        <w:rPr>
          <w:bCs/>
          <w:sz w:val="28"/>
          <w:szCs w:val="28"/>
          <w:lang w:val="uk-UA"/>
        </w:rPr>
        <w:t>Говорячи</w:t>
      </w:r>
      <w:proofErr w:type="spellEnd"/>
      <w:r w:rsidR="000C26A8" w:rsidRPr="00AB6DC2">
        <w:rPr>
          <w:bCs/>
          <w:sz w:val="28"/>
          <w:szCs w:val="28"/>
          <w:lang w:val="uk-UA"/>
        </w:rPr>
        <w:t xml:space="preserve"> про специфіку використання спортивного жаргону, необхідно виділити дві основні його характеристики, що напряму пов’язані із прагматичним ефектом, закладеним у такі слова та вирази:</w:t>
      </w:r>
    </w:p>
    <w:p w:rsidR="000C26A8" w:rsidRPr="00AB6DC2" w:rsidRDefault="000C26A8" w:rsidP="000C26A8">
      <w:pPr>
        <w:spacing w:line="360" w:lineRule="auto"/>
        <w:ind w:firstLine="709"/>
        <w:jc w:val="both"/>
        <w:rPr>
          <w:sz w:val="28"/>
          <w:szCs w:val="28"/>
          <w:lang w:val="uk-UA"/>
        </w:rPr>
      </w:pPr>
      <w:r w:rsidRPr="00AB6DC2">
        <w:rPr>
          <w:bCs/>
          <w:iCs/>
          <w:sz w:val="28"/>
          <w:szCs w:val="28"/>
          <w:lang w:val="uk-UA"/>
        </w:rPr>
        <w:t xml:space="preserve">1) В той час коли використання професійного жаргону обмежене(ним володіє лише невелика група людей, що працюють за одним фахом, або займаються одним видом діяльності), використання спортивного жаргону є </w:t>
      </w:r>
      <w:r w:rsidRPr="00AB6DC2">
        <w:rPr>
          <w:bCs/>
          <w:iCs/>
          <w:sz w:val="28"/>
          <w:szCs w:val="28"/>
          <w:lang w:val="uk-UA"/>
        </w:rPr>
        <w:lastRenderedPageBreak/>
        <w:t>необмеженим, а значення таких лексичних одиниць зрозумілим широкому загалу завдяки популярності спорту в США</w:t>
      </w:r>
      <w:r w:rsidRPr="00AB6DC2">
        <w:rPr>
          <w:sz w:val="28"/>
          <w:szCs w:val="28"/>
          <w:lang w:val="uk-UA"/>
        </w:rPr>
        <w:t>. Тобто, ареал використання спортивного жаргону поширюється на будь-яку сферу життєдіяльності людини. Завдяки використанню спортивного жаргону автор повідомлення може легко досягти прагматичного ефекту, передати емоції, образність тощо.</w:t>
      </w:r>
    </w:p>
    <w:p w:rsidR="000C26A8" w:rsidRPr="00AB6DC2" w:rsidRDefault="000C26A8" w:rsidP="000C26A8">
      <w:pPr>
        <w:spacing w:line="360" w:lineRule="auto"/>
        <w:ind w:firstLine="709"/>
        <w:jc w:val="both"/>
        <w:rPr>
          <w:sz w:val="28"/>
          <w:szCs w:val="28"/>
          <w:lang w:val="uk-UA"/>
        </w:rPr>
      </w:pPr>
      <w:r w:rsidRPr="00AB6DC2">
        <w:rPr>
          <w:bCs/>
          <w:iCs/>
          <w:sz w:val="28"/>
          <w:szCs w:val="28"/>
          <w:lang w:val="uk-UA"/>
        </w:rPr>
        <w:t>2) Звичайний спортивний термін при переході в іншу сферу стає спортивним жаргоном. Те</w:t>
      </w:r>
      <w:r w:rsidR="00824AB1">
        <w:rPr>
          <w:bCs/>
          <w:iCs/>
          <w:sz w:val="28"/>
          <w:szCs w:val="28"/>
          <w:lang w:val="uk-UA"/>
        </w:rPr>
        <w:t>,</w:t>
      </w:r>
      <w:r w:rsidRPr="00AB6DC2">
        <w:rPr>
          <w:bCs/>
          <w:iCs/>
          <w:sz w:val="28"/>
          <w:szCs w:val="28"/>
          <w:lang w:val="uk-UA"/>
        </w:rPr>
        <w:t xml:space="preserve"> що власне в сфері спорту не є жаргоном, а лише звичайним терміном або поняттям, автоматично вважається жаргоном, або слен</w:t>
      </w:r>
      <w:r w:rsidR="000123C6">
        <w:rPr>
          <w:bCs/>
          <w:iCs/>
          <w:sz w:val="28"/>
          <w:szCs w:val="28"/>
          <w:lang w:val="uk-UA"/>
        </w:rPr>
        <w:t>г</w:t>
      </w:r>
      <w:r w:rsidRPr="00AB6DC2">
        <w:rPr>
          <w:bCs/>
          <w:iCs/>
          <w:sz w:val="28"/>
          <w:szCs w:val="28"/>
          <w:lang w:val="uk-UA"/>
        </w:rPr>
        <w:t>ом, якщо використовується в інших сферах – людина, що використовує спортивні терміни в своєму спілкування звучить як людина, що насичує своє мовлення розмовним сленгом, робить мовлення більш забарвленим. Прагматичний ефект досягається завдяки перенесенню образу спортивного явища на інше поняття.</w:t>
      </w:r>
    </w:p>
    <w:p w:rsidR="000C26A8" w:rsidRPr="00AB6DC2" w:rsidRDefault="000C26A8" w:rsidP="000C26A8">
      <w:pPr>
        <w:spacing w:line="360" w:lineRule="auto"/>
        <w:ind w:firstLine="709"/>
        <w:jc w:val="both"/>
        <w:rPr>
          <w:sz w:val="28"/>
          <w:szCs w:val="28"/>
          <w:lang w:val="uk-UA"/>
        </w:rPr>
      </w:pPr>
      <w:r w:rsidRPr="00AB6DC2">
        <w:rPr>
          <w:sz w:val="28"/>
          <w:szCs w:val="28"/>
          <w:lang w:val="uk-UA"/>
        </w:rPr>
        <w:t xml:space="preserve">Американський спортивний жаргон завжди є семантично мотивованим. За лексичною формою його можна поділити на такі типи:  </w:t>
      </w:r>
    </w:p>
    <w:p w:rsidR="000C26A8" w:rsidRPr="00824AB1" w:rsidRDefault="000C26A8" w:rsidP="00824AB1">
      <w:pPr>
        <w:pStyle w:val="a6"/>
        <w:numPr>
          <w:ilvl w:val="0"/>
          <w:numId w:val="12"/>
        </w:numPr>
        <w:spacing w:line="360" w:lineRule="auto"/>
        <w:ind w:left="0" w:firstLine="709"/>
        <w:jc w:val="both"/>
        <w:rPr>
          <w:sz w:val="28"/>
          <w:szCs w:val="28"/>
          <w:lang w:val="uk-UA"/>
        </w:rPr>
      </w:pPr>
      <w:r w:rsidRPr="00824AB1">
        <w:rPr>
          <w:b/>
          <w:bCs/>
          <w:sz w:val="28"/>
          <w:szCs w:val="28"/>
          <w:lang w:val="uk-UA"/>
        </w:rPr>
        <w:t>Одна лексема.</w:t>
      </w:r>
      <w:r w:rsidRPr="00AB6DC2">
        <w:rPr>
          <w:sz w:val="28"/>
          <w:szCs w:val="28"/>
          <w:lang w:val="uk-UA"/>
        </w:rPr>
        <w:t xml:space="preserve"> Жаргонізм представлений одним словом, яке передає розгорнуте поняття у стислій лексичній формі і використовується для простоти викладення матеріалу або швидкого мовлення спортивного коментатора, наприклад: с</w:t>
      </w:r>
      <w:proofErr w:type="spellStart"/>
      <w:r w:rsidRPr="00AB6DC2">
        <w:rPr>
          <w:bCs/>
          <w:i/>
          <w:iCs/>
          <w:sz w:val="28"/>
          <w:szCs w:val="28"/>
          <w:lang w:val="en-US"/>
        </w:rPr>
        <w:t>hirp</w:t>
      </w:r>
      <w:proofErr w:type="spellEnd"/>
      <w:r w:rsidRPr="00AB6DC2">
        <w:rPr>
          <w:bCs/>
          <w:i/>
          <w:iCs/>
          <w:sz w:val="28"/>
          <w:szCs w:val="28"/>
          <w:lang w:val="uk-UA"/>
        </w:rPr>
        <w:t>:</w:t>
      </w:r>
      <w:r w:rsidRPr="00AB6DC2">
        <w:rPr>
          <w:bCs/>
          <w:i/>
          <w:iCs/>
          <w:sz w:val="28"/>
          <w:szCs w:val="28"/>
          <w:lang w:val="en-US"/>
        </w:rPr>
        <w:t> </w:t>
      </w:r>
      <w:proofErr w:type="spellStart"/>
      <w:r w:rsidRPr="00AB6DC2">
        <w:rPr>
          <w:bCs/>
          <w:i/>
          <w:iCs/>
          <w:sz w:val="28"/>
          <w:szCs w:val="28"/>
          <w:lang w:val="en-US"/>
        </w:rPr>
        <w:t>totrashtalktheopposingteam</w:t>
      </w:r>
      <w:proofErr w:type="spellEnd"/>
      <w:r w:rsidRPr="00AB6DC2">
        <w:rPr>
          <w:bCs/>
          <w:i/>
          <w:iCs/>
          <w:sz w:val="28"/>
          <w:szCs w:val="28"/>
          <w:lang w:val="uk-UA"/>
        </w:rPr>
        <w:t xml:space="preserve">. </w:t>
      </w:r>
      <w:r w:rsidRPr="00AB6DC2">
        <w:rPr>
          <w:bCs/>
          <w:iCs/>
          <w:sz w:val="28"/>
          <w:szCs w:val="28"/>
          <w:lang w:val="uk-UA"/>
        </w:rPr>
        <w:t>Буквально – цвірінькати, щебетати. В українській мові цьому дієслову відповідає вираз –</w:t>
      </w:r>
      <w:r w:rsidRPr="00AB6DC2">
        <w:rPr>
          <w:bCs/>
          <w:i/>
          <w:iCs/>
          <w:sz w:val="28"/>
          <w:szCs w:val="28"/>
          <w:lang w:val="uk-UA"/>
        </w:rPr>
        <w:t xml:space="preserve"> словесна </w:t>
      </w:r>
      <w:proofErr w:type="spellStart"/>
      <w:r w:rsidRPr="00AB6DC2">
        <w:rPr>
          <w:bCs/>
          <w:i/>
          <w:iCs/>
          <w:sz w:val="28"/>
          <w:szCs w:val="28"/>
          <w:lang w:val="uk-UA"/>
        </w:rPr>
        <w:t>перепалка</w:t>
      </w:r>
      <w:r w:rsidRPr="00AB6DC2">
        <w:rPr>
          <w:bCs/>
          <w:iCs/>
          <w:sz w:val="28"/>
          <w:szCs w:val="28"/>
          <w:lang w:val="uk-UA"/>
        </w:rPr>
        <w:t>.</w:t>
      </w:r>
      <w:r w:rsidR="00824AB1">
        <w:rPr>
          <w:sz w:val="28"/>
          <w:szCs w:val="28"/>
          <w:lang w:val="uk-UA"/>
        </w:rPr>
        <w:t>Інший</w:t>
      </w:r>
      <w:proofErr w:type="spellEnd"/>
      <w:r w:rsidR="00824AB1">
        <w:rPr>
          <w:sz w:val="28"/>
          <w:szCs w:val="28"/>
          <w:lang w:val="uk-UA"/>
        </w:rPr>
        <w:t xml:space="preserve"> приклад – </w:t>
      </w:r>
      <w:r w:rsidRPr="00824AB1">
        <w:rPr>
          <w:sz w:val="28"/>
          <w:szCs w:val="28"/>
          <w:lang w:val="en-US"/>
        </w:rPr>
        <w:t>s</w:t>
      </w:r>
      <w:r w:rsidRPr="00824AB1">
        <w:rPr>
          <w:bCs/>
          <w:i/>
          <w:iCs/>
          <w:sz w:val="28"/>
          <w:szCs w:val="28"/>
          <w:lang w:val="en-US"/>
        </w:rPr>
        <w:t>ieve</w:t>
      </w:r>
      <w:r w:rsidRPr="008E1E93">
        <w:rPr>
          <w:bCs/>
          <w:i/>
          <w:iCs/>
          <w:sz w:val="28"/>
          <w:szCs w:val="28"/>
          <w:lang w:val="uk-UA"/>
        </w:rPr>
        <w:t>:</w:t>
      </w:r>
      <w:r w:rsidRPr="00824AB1">
        <w:rPr>
          <w:bCs/>
          <w:i/>
          <w:iCs/>
          <w:sz w:val="28"/>
          <w:szCs w:val="28"/>
          <w:lang w:val="en-US"/>
        </w:rPr>
        <w:t> a goaltender</w:t>
      </w:r>
      <w:r w:rsidRPr="008E1E93">
        <w:rPr>
          <w:bCs/>
          <w:i/>
          <w:iCs/>
          <w:sz w:val="28"/>
          <w:szCs w:val="28"/>
          <w:lang w:val="uk-UA"/>
        </w:rPr>
        <w:t xml:space="preserve"> </w:t>
      </w:r>
      <w:r w:rsidRPr="00824AB1">
        <w:rPr>
          <w:bCs/>
          <w:i/>
          <w:iCs/>
          <w:sz w:val="28"/>
          <w:szCs w:val="28"/>
          <w:lang w:val="en-US"/>
        </w:rPr>
        <w:t>who</w:t>
      </w:r>
      <w:r w:rsidRPr="008E1E93">
        <w:rPr>
          <w:bCs/>
          <w:i/>
          <w:iCs/>
          <w:sz w:val="28"/>
          <w:szCs w:val="28"/>
          <w:lang w:val="uk-UA"/>
        </w:rPr>
        <w:t xml:space="preserve"> </w:t>
      </w:r>
      <w:r w:rsidRPr="00824AB1">
        <w:rPr>
          <w:bCs/>
          <w:i/>
          <w:iCs/>
          <w:sz w:val="28"/>
          <w:szCs w:val="28"/>
          <w:lang w:val="en-US"/>
        </w:rPr>
        <w:t>allows</w:t>
      </w:r>
      <w:r w:rsidRPr="008E1E93">
        <w:rPr>
          <w:bCs/>
          <w:i/>
          <w:iCs/>
          <w:sz w:val="28"/>
          <w:szCs w:val="28"/>
          <w:lang w:val="uk-UA"/>
        </w:rPr>
        <w:t xml:space="preserve"> </w:t>
      </w:r>
      <w:r w:rsidRPr="00824AB1">
        <w:rPr>
          <w:bCs/>
          <w:i/>
          <w:iCs/>
          <w:sz w:val="28"/>
          <w:szCs w:val="28"/>
          <w:lang w:val="en-US"/>
        </w:rPr>
        <w:t>a</w:t>
      </w:r>
      <w:r w:rsidRPr="008E1E93">
        <w:rPr>
          <w:bCs/>
          <w:i/>
          <w:iCs/>
          <w:sz w:val="28"/>
          <w:szCs w:val="28"/>
          <w:lang w:val="uk-UA"/>
        </w:rPr>
        <w:t xml:space="preserve"> </w:t>
      </w:r>
      <w:r w:rsidRPr="00824AB1">
        <w:rPr>
          <w:bCs/>
          <w:i/>
          <w:iCs/>
          <w:sz w:val="28"/>
          <w:szCs w:val="28"/>
          <w:lang w:val="en-US"/>
        </w:rPr>
        <w:t>lot</w:t>
      </w:r>
      <w:r w:rsidRPr="008E1E93">
        <w:rPr>
          <w:bCs/>
          <w:i/>
          <w:iCs/>
          <w:sz w:val="28"/>
          <w:szCs w:val="28"/>
          <w:lang w:val="uk-UA"/>
        </w:rPr>
        <w:t xml:space="preserve"> </w:t>
      </w:r>
      <w:r w:rsidRPr="00824AB1">
        <w:rPr>
          <w:bCs/>
          <w:i/>
          <w:iCs/>
          <w:sz w:val="28"/>
          <w:szCs w:val="28"/>
          <w:lang w:val="en-US"/>
        </w:rPr>
        <w:t>of</w:t>
      </w:r>
      <w:r w:rsidRPr="008E1E93">
        <w:rPr>
          <w:bCs/>
          <w:i/>
          <w:iCs/>
          <w:sz w:val="28"/>
          <w:szCs w:val="28"/>
          <w:lang w:val="uk-UA"/>
        </w:rPr>
        <w:t xml:space="preserve"> </w:t>
      </w:r>
      <w:r w:rsidRPr="00824AB1">
        <w:rPr>
          <w:bCs/>
          <w:i/>
          <w:iCs/>
          <w:sz w:val="28"/>
          <w:szCs w:val="28"/>
          <w:lang w:val="en-US"/>
        </w:rPr>
        <w:t>goals</w:t>
      </w:r>
      <w:r w:rsidRPr="008E1E93">
        <w:rPr>
          <w:bCs/>
          <w:i/>
          <w:iCs/>
          <w:sz w:val="28"/>
          <w:szCs w:val="28"/>
          <w:lang w:val="uk-UA"/>
        </w:rPr>
        <w:t xml:space="preserve">, </w:t>
      </w:r>
      <w:r w:rsidRPr="00824AB1">
        <w:rPr>
          <w:bCs/>
          <w:i/>
          <w:iCs/>
          <w:sz w:val="28"/>
          <w:szCs w:val="28"/>
          <w:lang w:val="en-US"/>
        </w:rPr>
        <w:t>usually</w:t>
      </w:r>
      <w:r w:rsidRPr="008E1E93">
        <w:rPr>
          <w:bCs/>
          <w:i/>
          <w:iCs/>
          <w:sz w:val="28"/>
          <w:szCs w:val="28"/>
          <w:lang w:val="uk-UA"/>
        </w:rPr>
        <w:t xml:space="preserve"> </w:t>
      </w:r>
      <w:r w:rsidRPr="00824AB1">
        <w:rPr>
          <w:bCs/>
          <w:i/>
          <w:iCs/>
          <w:sz w:val="28"/>
          <w:szCs w:val="28"/>
          <w:lang w:val="en-US"/>
        </w:rPr>
        <w:t>referred</w:t>
      </w:r>
      <w:r w:rsidRPr="008E1E93">
        <w:rPr>
          <w:bCs/>
          <w:i/>
          <w:iCs/>
          <w:sz w:val="28"/>
          <w:szCs w:val="28"/>
          <w:lang w:val="uk-UA"/>
        </w:rPr>
        <w:t xml:space="preserve"> </w:t>
      </w:r>
      <w:r w:rsidRPr="00824AB1">
        <w:rPr>
          <w:bCs/>
          <w:i/>
          <w:iCs/>
          <w:sz w:val="28"/>
          <w:szCs w:val="28"/>
          <w:lang w:val="en-US"/>
        </w:rPr>
        <w:t>to</w:t>
      </w:r>
      <w:r w:rsidRPr="008E1E93">
        <w:rPr>
          <w:bCs/>
          <w:i/>
          <w:iCs/>
          <w:sz w:val="28"/>
          <w:szCs w:val="28"/>
          <w:lang w:val="uk-UA"/>
        </w:rPr>
        <w:t xml:space="preserve"> </w:t>
      </w:r>
      <w:r w:rsidRPr="00824AB1">
        <w:rPr>
          <w:bCs/>
          <w:i/>
          <w:iCs/>
          <w:sz w:val="28"/>
          <w:szCs w:val="28"/>
          <w:lang w:val="en-US"/>
        </w:rPr>
        <w:t>as</w:t>
      </w:r>
      <w:r w:rsidRPr="008E1E93">
        <w:rPr>
          <w:bCs/>
          <w:i/>
          <w:iCs/>
          <w:sz w:val="28"/>
          <w:szCs w:val="28"/>
          <w:lang w:val="uk-UA"/>
        </w:rPr>
        <w:t xml:space="preserve"> </w:t>
      </w:r>
      <w:r w:rsidRPr="00824AB1">
        <w:rPr>
          <w:bCs/>
          <w:i/>
          <w:iCs/>
          <w:sz w:val="28"/>
          <w:szCs w:val="28"/>
          <w:lang w:val="en-US"/>
        </w:rPr>
        <w:t>being</w:t>
      </w:r>
      <w:r w:rsidRPr="008E1E93">
        <w:rPr>
          <w:bCs/>
          <w:i/>
          <w:iCs/>
          <w:sz w:val="28"/>
          <w:szCs w:val="28"/>
          <w:lang w:val="uk-UA"/>
        </w:rPr>
        <w:t xml:space="preserve"> </w:t>
      </w:r>
      <w:r w:rsidRPr="00824AB1">
        <w:rPr>
          <w:bCs/>
          <w:i/>
          <w:iCs/>
          <w:sz w:val="28"/>
          <w:szCs w:val="28"/>
          <w:lang w:val="en-US"/>
        </w:rPr>
        <w:t>full</w:t>
      </w:r>
      <w:r w:rsidRPr="008E1E93">
        <w:rPr>
          <w:bCs/>
          <w:i/>
          <w:iCs/>
          <w:sz w:val="28"/>
          <w:szCs w:val="28"/>
          <w:lang w:val="uk-UA"/>
        </w:rPr>
        <w:t xml:space="preserve"> </w:t>
      </w:r>
      <w:r w:rsidRPr="00824AB1">
        <w:rPr>
          <w:bCs/>
          <w:i/>
          <w:iCs/>
          <w:sz w:val="28"/>
          <w:szCs w:val="28"/>
          <w:lang w:val="en-US"/>
        </w:rPr>
        <w:t>of</w:t>
      </w:r>
      <w:r w:rsidRPr="008E1E93">
        <w:rPr>
          <w:bCs/>
          <w:i/>
          <w:iCs/>
          <w:sz w:val="28"/>
          <w:szCs w:val="28"/>
          <w:lang w:val="uk-UA"/>
        </w:rPr>
        <w:t xml:space="preserve"> </w:t>
      </w:r>
      <w:r w:rsidRPr="00824AB1">
        <w:rPr>
          <w:bCs/>
          <w:i/>
          <w:iCs/>
          <w:sz w:val="28"/>
          <w:szCs w:val="28"/>
          <w:lang w:val="en-US"/>
        </w:rPr>
        <w:t>holes</w:t>
      </w:r>
      <w:r w:rsidRPr="00824AB1">
        <w:rPr>
          <w:bCs/>
          <w:i/>
          <w:iCs/>
          <w:sz w:val="28"/>
          <w:szCs w:val="28"/>
          <w:lang w:val="uk-UA"/>
        </w:rPr>
        <w:t xml:space="preserve">. </w:t>
      </w:r>
      <w:r w:rsidRPr="00824AB1">
        <w:rPr>
          <w:bCs/>
          <w:iCs/>
          <w:sz w:val="28"/>
          <w:szCs w:val="28"/>
          <w:lang w:val="uk-UA"/>
        </w:rPr>
        <w:t xml:space="preserve">В українській мові маємо відповідник </w:t>
      </w:r>
      <w:r w:rsidRPr="00824AB1">
        <w:rPr>
          <w:bCs/>
          <w:i/>
          <w:iCs/>
          <w:sz w:val="28"/>
          <w:szCs w:val="28"/>
          <w:lang w:val="uk-UA"/>
        </w:rPr>
        <w:t>«решето»</w:t>
      </w:r>
      <w:r w:rsidR="00B1618E">
        <w:rPr>
          <w:bCs/>
          <w:iCs/>
          <w:sz w:val="28"/>
          <w:szCs w:val="28"/>
          <w:lang w:val="uk-UA"/>
        </w:rPr>
        <w:t>.</w:t>
      </w:r>
    </w:p>
    <w:p w:rsidR="000C26A8" w:rsidRPr="00AB6DC2" w:rsidRDefault="000C26A8" w:rsidP="000C26A8">
      <w:pPr>
        <w:spacing w:line="360" w:lineRule="auto"/>
        <w:ind w:firstLine="709"/>
        <w:jc w:val="both"/>
        <w:rPr>
          <w:bCs/>
          <w:sz w:val="28"/>
          <w:szCs w:val="28"/>
        </w:rPr>
      </w:pPr>
      <w:r w:rsidRPr="00AB6DC2">
        <w:rPr>
          <w:sz w:val="28"/>
          <w:szCs w:val="28"/>
          <w:lang w:val="uk-UA"/>
        </w:rPr>
        <w:t xml:space="preserve">Сюди також відносяться і жаргонізми, які представлені однією лексемою, що </w:t>
      </w:r>
      <w:r w:rsidR="00CF7428">
        <w:rPr>
          <w:sz w:val="28"/>
          <w:szCs w:val="28"/>
          <w:lang w:val="uk-UA"/>
        </w:rPr>
        <w:t xml:space="preserve">зміщує </w:t>
      </w:r>
      <w:r w:rsidRPr="00AB6DC2">
        <w:rPr>
          <w:sz w:val="28"/>
          <w:szCs w:val="28"/>
          <w:lang w:val="uk-UA"/>
        </w:rPr>
        <w:t xml:space="preserve">образ звичних нам понять на спортивні предмети та явища, наприклад: </w:t>
      </w:r>
      <w:proofErr w:type="spellStart"/>
      <w:r w:rsidRPr="00AB6DC2">
        <w:rPr>
          <w:bCs/>
          <w:i/>
          <w:sz w:val="28"/>
          <w:szCs w:val="28"/>
          <w:lang w:val="de-DE"/>
        </w:rPr>
        <w:t>to</w:t>
      </w:r>
      <w:r w:rsidRPr="00AB6DC2">
        <w:rPr>
          <w:bCs/>
          <w:i/>
          <w:sz w:val="28"/>
          <w:szCs w:val="28"/>
          <w:lang w:val="en-US"/>
        </w:rPr>
        <w:t>parkthebus</w:t>
      </w:r>
      <w:proofErr w:type="spellEnd"/>
      <w:r w:rsidRPr="00AB6DC2">
        <w:rPr>
          <w:bCs/>
          <w:sz w:val="28"/>
          <w:szCs w:val="28"/>
          <w:lang w:val="uk-UA"/>
        </w:rPr>
        <w:t xml:space="preserve"> – поставати/</w:t>
      </w:r>
      <w:proofErr w:type="spellStart"/>
      <w:r w:rsidRPr="00AB6DC2">
        <w:rPr>
          <w:bCs/>
          <w:sz w:val="28"/>
          <w:szCs w:val="28"/>
          <w:lang w:val="uk-UA"/>
        </w:rPr>
        <w:t>припаркувати</w:t>
      </w:r>
      <w:proofErr w:type="spellEnd"/>
      <w:r w:rsidRPr="00AB6DC2">
        <w:rPr>
          <w:bCs/>
          <w:sz w:val="28"/>
          <w:szCs w:val="28"/>
          <w:lang w:val="uk-UA"/>
        </w:rPr>
        <w:t xml:space="preserve"> автобус (футбольний жаргон, позначає гру в </w:t>
      </w:r>
      <w:proofErr w:type="spellStart"/>
      <w:r w:rsidRPr="00AB6DC2">
        <w:rPr>
          <w:bCs/>
          <w:sz w:val="28"/>
          <w:szCs w:val="28"/>
          <w:lang w:val="uk-UA"/>
        </w:rPr>
        <w:t>“глухій”</w:t>
      </w:r>
      <w:proofErr w:type="spellEnd"/>
      <w:r w:rsidRPr="00AB6DC2">
        <w:rPr>
          <w:bCs/>
          <w:sz w:val="28"/>
          <w:szCs w:val="28"/>
          <w:lang w:val="uk-UA"/>
        </w:rPr>
        <w:t xml:space="preserve"> обороні – наче на дорозі перед суперником поставили автобус і він не в змозі пройти вперед);  </w:t>
      </w:r>
      <w:r w:rsidRPr="00AB6DC2">
        <w:rPr>
          <w:bCs/>
          <w:i/>
          <w:sz w:val="28"/>
          <w:szCs w:val="28"/>
          <w:lang w:val="en-US"/>
        </w:rPr>
        <w:t>butterfly</w:t>
      </w:r>
      <w:r w:rsidRPr="00AB6DC2">
        <w:rPr>
          <w:bCs/>
          <w:sz w:val="28"/>
          <w:szCs w:val="28"/>
          <w:lang w:val="uk-UA"/>
        </w:rPr>
        <w:t xml:space="preserve"> – метелик (стиль гри голкіпера в хокей – відповідно до рухів, зокрема руками, нагадує рух крил метелика)</w:t>
      </w:r>
      <w:r w:rsidR="00B1618E">
        <w:rPr>
          <w:bCs/>
          <w:sz w:val="28"/>
          <w:szCs w:val="28"/>
          <w:lang w:val="uk-UA"/>
        </w:rPr>
        <w:t>.</w:t>
      </w:r>
    </w:p>
    <w:p w:rsidR="000C26A8" w:rsidRPr="003270F4" w:rsidRDefault="000C26A8" w:rsidP="000C26A8">
      <w:pPr>
        <w:pStyle w:val="a6"/>
        <w:numPr>
          <w:ilvl w:val="0"/>
          <w:numId w:val="12"/>
        </w:numPr>
        <w:spacing w:line="360" w:lineRule="auto"/>
        <w:ind w:left="0" w:firstLine="709"/>
        <w:jc w:val="both"/>
        <w:rPr>
          <w:sz w:val="28"/>
          <w:szCs w:val="28"/>
          <w:lang w:val="uk-UA"/>
        </w:rPr>
      </w:pPr>
      <w:r w:rsidRPr="00B1618E">
        <w:rPr>
          <w:b/>
          <w:bCs/>
          <w:sz w:val="28"/>
          <w:szCs w:val="28"/>
          <w:lang w:val="uk-UA"/>
        </w:rPr>
        <w:lastRenderedPageBreak/>
        <w:t>Складні слова</w:t>
      </w:r>
      <w:r w:rsidRPr="00AB6DC2">
        <w:rPr>
          <w:sz w:val="28"/>
          <w:szCs w:val="28"/>
          <w:lang w:val="uk-UA"/>
        </w:rPr>
        <w:t xml:space="preserve">, словосполучення, часто із використанням власних назв (імен спортсменів). Такі жаргонізми напряму пов’язані із образом та діяльністю людини, ім’я якої використано, історичними подіями, культурою нації. Наприклад: </w:t>
      </w:r>
      <w:proofErr w:type="spellStart"/>
      <w:r w:rsidRPr="00AB6DC2">
        <w:rPr>
          <w:bCs/>
          <w:i/>
          <w:iCs/>
          <w:sz w:val="28"/>
          <w:szCs w:val="28"/>
          <w:lang w:val="uk-UA"/>
        </w:rPr>
        <w:t>Uncle</w:t>
      </w:r>
      <w:proofErr w:type="spellEnd"/>
      <w:r w:rsidRPr="00AB6DC2">
        <w:rPr>
          <w:bCs/>
          <w:i/>
          <w:iCs/>
          <w:sz w:val="28"/>
          <w:szCs w:val="28"/>
          <w:lang w:val="uk-UA"/>
        </w:rPr>
        <w:t xml:space="preserve"> </w:t>
      </w:r>
      <w:proofErr w:type="spellStart"/>
      <w:r w:rsidRPr="00AB6DC2">
        <w:rPr>
          <w:bCs/>
          <w:i/>
          <w:iCs/>
          <w:sz w:val="28"/>
          <w:szCs w:val="28"/>
          <w:lang w:val="uk-UA"/>
        </w:rPr>
        <w:t>Charlie</w:t>
      </w:r>
      <w:proofErr w:type="spellEnd"/>
      <w:r w:rsidRPr="00AB6DC2">
        <w:rPr>
          <w:bCs/>
          <w:i/>
          <w:iCs/>
          <w:sz w:val="28"/>
          <w:szCs w:val="28"/>
          <w:lang w:val="uk-UA"/>
        </w:rPr>
        <w:t xml:space="preserve">: </w:t>
      </w:r>
      <w:proofErr w:type="spellStart"/>
      <w:r w:rsidRPr="00AB6DC2">
        <w:rPr>
          <w:bCs/>
          <w:i/>
          <w:iCs/>
          <w:sz w:val="28"/>
          <w:szCs w:val="28"/>
          <w:lang w:val="en-US"/>
        </w:rPr>
        <w:t>curveballpitch</w:t>
      </w:r>
      <w:proofErr w:type="spellEnd"/>
      <w:r w:rsidRPr="00AB6DC2">
        <w:rPr>
          <w:bCs/>
          <w:i/>
          <w:iCs/>
          <w:sz w:val="28"/>
          <w:szCs w:val="28"/>
          <w:lang w:val="uk-UA"/>
        </w:rPr>
        <w:t xml:space="preserve">. </w:t>
      </w:r>
      <w:r w:rsidRPr="00AB6DC2">
        <w:rPr>
          <w:bCs/>
          <w:iCs/>
          <w:sz w:val="28"/>
          <w:szCs w:val="28"/>
          <w:lang w:val="uk-UA"/>
        </w:rPr>
        <w:t>Буквально – кручена подача (бейсбол)</w:t>
      </w:r>
      <w:r w:rsidRPr="00AB6DC2">
        <w:rPr>
          <w:bCs/>
          <w:i/>
          <w:iCs/>
          <w:sz w:val="28"/>
          <w:szCs w:val="28"/>
          <w:lang w:val="uk-UA"/>
        </w:rPr>
        <w:t>.</w:t>
      </w:r>
      <w:r w:rsidRPr="00AB6DC2">
        <w:rPr>
          <w:bCs/>
          <w:iCs/>
          <w:sz w:val="28"/>
          <w:szCs w:val="28"/>
          <w:lang w:val="uk-UA"/>
        </w:rPr>
        <w:t xml:space="preserve"> Часто цей вираз використовується для позначення будь яких дій або вчинків, що ставлять іншу людину в незручне або скрутне становище. В українській мові використовується відповідник – </w:t>
      </w:r>
      <w:r w:rsidRPr="00AB6DC2">
        <w:rPr>
          <w:bCs/>
          <w:i/>
          <w:iCs/>
          <w:sz w:val="28"/>
          <w:szCs w:val="28"/>
          <w:lang w:val="uk-UA"/>
        </w:rPr>
        <w:t>поставити кому підніжку</w:t>
      </w:r>
      <w:r w:rsidRPr="00AB6DC2">
        <w:rPr>
          <w:bCs/>
          <w:iCs/>
          <w:sz w:val="28"/>
          <w:szCs w:val="28"/>
          <w:lang w:val="uk-UA"/>
        </w:rPr>
        <w:t>.</w:t>
      </w:r>
    </w:p>
    <w:p w:rsidR="000C26A8" w:rsidRPr="003270F4" w:rsidRDefault="000C26A8" w:rsidP="000C26A8">
      <w:pPr>
        <w:pStyle w:val="a6"/>
        <w:spacing w:line="360" w:lineRule="auto"/>
        <w:ind w:left="0" w:firstLine="709"/>
        <w:jc w:val="both"/>
        <w:rPr>
          <w:sz w:val="28"/>
          <w:szCs w:val="28"/>
          <w:lang w:val="uk-UA"/>
        </w:rPr>
      </w:pPr>
      <w:r w:rsidRPr="003270F4">
        <w:rPr>
          <w:bCs/>
          <w:i/>
          <w:iCs/>
          <w:sz w:val="28"/>
          <w:szCs w:val="28"/>
          <w:lang w:val="es-ES_tradnl"/>
        </w:rPr>
        <w:t>LeBronning</w:t>
      </w:r>
      <w:r>
        <w:rPr>
          <w:bCs/>
          <w:iCs/>
          <w:sz w:val="28"/>
          <w:szCs w:val="28"/>
          <w:lang w:val="uk-UA"/>
        </w:rPr>
        <w:t xml:space="preserve">– симулювання. Походить від імені відомого баскетболіста </w:t>
      </w:r>
      <w:proofErr w:type="spellStart"/>
      <w:r>
        <w:rPr>
          <w:bCs/>
          <w:iCs/>
          <w:sz w:val="28"/>
          <w:szCs w:val="28"/>
          <w:lang w:val="uk-UA"/>
        </w:rPr>
        <w:t>Леброна</w:t>
      </w:r>
      <w:proofErr w:type="spellEnd"/>
      <w:r>
        <w:rPr>
          <w:bCs/>
          <w:iCs/>
          <w:sz w:val="28"/>
          <w:szCs w:val="28"/>
          <w:lang w:val="uk-UA"/>
        </w:rPr>
        <w:t xml:space="preserve"> Джеймса (</w:t>
      </w:r>
      <w:proofErr w:type="spellStart"/>
      <w:r>
        <w:rPr>
          <w:bCs/>
          <w:iCs/>
          <w:sz w:val="28"/>
          <w:szCs w:val="28"/>
          <w:lang w:val="en-US"/>
        </w:rPr>
        <w:t>LeBronJames</w:t>
      </w:r>
      <w:proofErr w:type="spellEnd"/>
      <w:r>
        <w:rPr>
          <w:bCs/>
          <w:iCs/>
          <w:sz w:val="28"/>
          <w:szCs w:val="28"/>
          <w:lang w:val="uk-UA"/>
        </w:rPr>
        <w:t xml:space="preserve">) за його відверті симуляції під час ігор. </w:t>
      </w:r>
    </w:p>
    <w:p w:rsidR="000C26A8" w:rsidRPr="00B1618E" w:rsidRDefault="000C26A8" w:rsidP="00B1618E">
      <w:pPr>
        <w:pStyle w:val="a6"/>
        <w:numPr>
          <w:ilvl w:val="0"/>
          <w:numId w:val="12"/>
        </w:numPr>
        <w:spacing w:line="360" w:lineRule="auto"/>
        <w:ind w:left="0" w:firstLine="709"/>
        <w:jc w:val="both"/>
        <w:rPr>
          <w:sz w:val="28"/>
          <w:szCs w:val="28"/>
          <w:lang w:val="uk-UA"/>
        </w:rPr>
      </w:pPr>
      <w:r w:rsidRPr="00B1618E">
        <w:rPr>
          <w:b/>
          <w:bCs/>
          <w:sz w:val="28"/>
          <w:szCs w:val="28"/>
          <w:lang w:val="uk-UA"/>
        </w:rPr>
        <w:t>Вирази.</w:t>
      </w:r>
      <w:r w:rsidRPr="00AB6DC2">
        <w:rPr>
          <w:sz w:val="28"/>
          <w:szCs w:val="28"/>
          <w:lang w:val="uk-UA"/>
        </w:rPr>
        <w:t xml:space="preserve"> Сюди відносимо складні вирази або речення, що передають емоційну забарвленість. </w:t>
      </w:r>
      <w:r w:rsidR="00B1618E">
        <w:rPr>
          <w:sz w:val="28"/>
          <w:szCs w:val="28"/>
          <w:lang w:val="uk-UA"/>
        </w:rPr>
        <w:t>Розглянемо наступні приклади</w:t>
      </w:r>
      <w:r w:rsidR="00B1618E" w:rsidRPr="00B1618E">
        <w:rPr>
          <w:sz w:val="28"/>
          <w:szCs w:val="28"/>
        </w:rPr>
        <w:t xml:space="preserve">: </w:t>
      </w:r>
      <w:proofErr w:type="spellStart"/>
      <w:r w:rsidRPr="00B1618E">
        <w:rPr>
          <w:bCs/>
          <w:i/>
          <w:sz w:val="28"/>
          <w:szCs w:val="28"/>
          <w:lang w:val="en-US"/>
        </w:rPr>
        <w:t>nosoupforyou</w:t>
      </w:r>
      <w:proofErr w:type="spellEnd"/>
      <w:r w:rsidRPr="00B1618E">
        <w:rPr>
          <w:bCs/>
          <w:sz w:val="28"/>
          <w:szCs w:val="28"/>
          <w:lang w:val="uk-UA"/>
        </w:rPr>
        <w:t xml:space="preserve"> – а тобі, малече, кашки не дамо / а тобі зась (популярний вираз американського спортивного коментатора, який він використовує, коли говорить про заблокований кидок в баскетболі)</w:t>
      </w:r>
      <w:r w:rsidR="00CF7428" w:rsidRPr="00CF7428">
        <w:rPr>
          <w:bCs/>
          <w:sz w:val="28"/>
          <w:szCs w:val="28"/>
        </w:rPr>
        <w:t xml:space="preserve"> [2; </w:t>
      </w:r>
      <w:r w:rsidR="00CF7428" w:rsidRPr="00FA378E">
        <w:rPr>
          <w:bCs/>
          <w:sz w:val="28"/>
          <w:szCs w:val="28"/>
        </w:rPr>
        <w:t>6</w:t>
      </w:r>
      <w:r w:rsidR="00CF7428" w:rsidRPr="00CF7428">
        <w:rPr>
          <w:bCs/>
          <w:sz w:val="28"/>
          <w:szCs w:val="28"/>
        </w:rPr>
        <w:t>]</w:t>
      </w:r>
      <w:r w:rsidRPr="00B1618E">
        <w:rPr>
          <w:bCs/>
          <w:sz w:val="28"/>
          <w:szCs w:val="28"/>
          <w:lang w:val="uk-UA"/>
        </w:rPr>
        <w:t xml:space="preserve">. В Україні один із спортивних коментаторів часто використовує фразу </w:t>
      </w:r>
      <w:r w:rsidRPr="00B1618E">
        <w:rPr>
          <w:bCs/>
          <w:i/>
          <w:sz w:val="28"/>
          <w:szCs w:val="28"/>
        </w:rPr>
        <w:t>“</w:t>
      </w:r>
      <w:r w:rsidRPr="00B1618E">
        <w:rPr>
          <w:bCs/>
          <w:i/>
          <w:sz w:val="28"/>
          <w:szCs w:val="28"/>
          <w:lang w:val="uk-UA"/>
        </w:rPr>
        <w:t>добрий вечір, я диспетчер</w:t>
      </w:r>
      <w:r w:rsidRPr="00B1618E">
        <w:rPr>
          <w:bCs/>
          <w:i/>
          <w:sz w:val="28"/>
          <w:szCs w:val="28"/>
        </w:rPr>
        <w:t>”</w:t>
      </w:r>
      <w:r w:rsidRPr="00B1618E">
        <w:rPr>
          <w:bCs/>
          <w:sz w:val="28"/>
          <w:szCs w:val="28"/>
          <w:lang w:val="uk-UA"/>
        </w:rPr>
        <w:t xml:space="preserve"> в подібних ситуаціях, тому при перекладі чи адаптації спортивного жаргону можемо використовувати такі вирази, як такі, що існують в нашому спортивному </w:t>
      </w:r>
      <w:proofErr w:type="spellStart"/>
      <w:r w:rsidRPr="00B1618E">
        <w:rPr>
          <w:bCs/>
          <w:sz w:val="28"/>
          <w:szCs w:val="28"/>
          <w:lang w:val="uk-UA"/>
        </w:rPr>
        <w:t>медіадискурсі</w:t>
      </w:r>
      <w:proofErr w:type="spellEnd"/>
      <w:r w:rsidRPr="00B1618E">
        <w:rPr>
          <w:bCs/>
          <w:sz w:val="28"/>
          <w:szCs w:val="28"/>
          <w:lang w:val="uk-UA"/>
        </w:rPr>
        <w:t xml:space="preserve">. </w:t>
      </w:r>
      <w:r w:rsidR="00B1618E">
        <w:rPr>
          <w:bCs/>
          <w:sz w:val="28"/>
          <w:szCs w:val="28"/>
          <w:lang w:val="uk-UA"/>
        </w:rPr>
        <w:t>У наступному прикладі розглянемо вираз</w:t>
      </w:r>
      <w:r w:rsidR="00B1618E" w:rsidRPr="00B1618E">
        <w:rPr>
          <w:bCs/>
          <w:sz w:val="28"/>
          <w:szCs w:val="28"/>
        </w:rPr>
        <w:t>:</w:t>
      </w:r>
      <w:r w:rsidRPr="00B1618E">
        <w:rPr>
          <w:bCs/>
          <w:i/>
          <w:sz w:val="28"/>
          <w:szCs w:val="28"/>
          <w:lang w:val="en-US"/>
        </w:rPr>
        <w:t>It</w:t>
      </w:r>
      <w:r w:rsidRPr="00B1618E">
        <w:rPr>
          <w:bCs/>
          <w:i/>
          <w:sz w:val="28"/>
          <w:szCs w:val="28"/>
        </w:rPr>
        <w:t>’</w:t>
      </w:r>
      <w:proofErr w:type="spellStart"/>
      <w:r w:rsidRPr="00B1618E">
        <w:rPr>
          <w:bCs/>
          <w:i/>
          <w:sz w:val="28"/>
          <w:szCs w:val="28"/>
          <w:lang w:val="en-US"/>
        </w:rPr>
        <w:t>sagameofinches</w:t>
      </w:r>
      <w:r w:rsidRPr="00B1618E">
        <w:rPr>
          <w:bCs/>
          <w:sz w:val="28"/>
          <w:szCs w:val="28"/>
          <w:lang w:val="uk-UA"/>
        </w:rPr>
        <w:t>–боротьба</w:t>
      </w:r>
      <w:proofErr w:type="spellEnd"/>
      <w:r w:rsidRPr="00B1618E">
        <w:rPr>
          <w:bCs/>
          <w:sz w:val="28"/>
          <w:szCs w:val="28"/>
          <w:lang w:val="uk-UA"/>
        </w:rPr>
        <w:t xml:space="preserve"> за кожен сантиметр поля / викладатися на повну.  </w:t>
      </w:r>
    </w:p>
    <w:p w:rsidR="000C26A8" w:rsidRPr="000123C6" w:rsidRDefault="000C26A8" w:rsidP="00B1618E">
      <w:pPr>
        <w:spacing w:line="360" w:lineRule="auto"/>
        <w:ind w:firstLine="709"/>
        <w:jc w:val="both"/>
        <w:rPr>
          <w:sz w:val="28"/>
          <w:szCs w:val="28"/>
          <w:lang w:val="uk-UA"/>
        </w:rPr>
      </w:pPr>
      <w:r w:rsidRPr="00AB6DC2">
        <w:rPr>
          <w:sz w:val="28"/>
          <w:szCs w:val="28"/>
          <w:lang w:val="uk-UA"/>
        </w:rPr>
        <w:t xml:space="preserve">Необхідно зазначити, що незважаючи на лексичну форму, американський спортивний жаргон завжди реалізує в собі прагматичний ефект, незважаючи на те, чи жаргонізм використовується в сфері спорту, чи за його </w:t>
      </w:r>
      <w:proofErr w:type="spellStart"/>
      <w:r w:rsidRPr="00AB6DC2">
        <w:rPr>
          <w:sz w:val="28"/>
          <w:szCs w:val="28"/>
          <w:lang w:val="uk-UA"/>
        </w:rPr>
        <w:t>межами.Прагматичний</w:t>
      </w:r>
      <w:proofErr w:type="spellEnd"/>
      <w:r w:rsidRPr="00AB6DC2">
        <w:rPr>
          <w:sz w:val="28"/>
          <w:szCs w:val="28"/>
          <w:lang w:val="uk-UA"/>
        </w:rPr>
        <w:t xml:space="preserve"> ефект досягається шляхом підбору відповідного образу, який асоціюється спортсменами із звичними для них поняттями у сфері спорту, та його </w:t>
      </w:r>
      <w:r w:rsidR="005544A2">
        <w:rPr>
          <w:sz w:val="28"/>
          <w:szCs w:val="28"/>
          <w:lang w:val="uk-UA"/>
        </w:rPr>
        <w:t xml:space="preserve">семантичне </w:t>
      </w:r>
      <w:r w:rsidRPr="00AB6DC2">
        <w:rPr>
          <w:sz w:val="28"/>
          <w:szCs w:val="28"/>
          <w:lang w:val="uk-UA"/>
        </w:rPr>
        <w:t xml:space="preserve">перенесення на </w:t>
      </w:r>
      <w:r w:rsidR="005544A2">
        <w:rPr>
          <w:sz w:val="28"/>
          <w:szCs w:val="28"/>
          <w:lang w:val="uk-UA"/>
        </w:rPr>
        <w:t xml:space="preserve">такі </w:t>
      </w:r>
      <w:proofErr w:type="spellStart"/>
      <w:r w:rsidR="005544A2">
        <w:rPr>
          <w:sz w:val="28"/>
          <w:szCs w:val="28"/>
          <w:lang w:val="uk-UA"/>
        </w:rPr>
        <w:t>номени</w:t>
      </w:r>
      <w:proofErr w:type="spellEnd"/>
      <w:r w:rsidRPr="00AB6DC2">
        <w:rPr>
          <w:sz w:val="28"/>
          <w:szCs w:val="28"/>
          <w:lang w:val="uk-UA"/>
        </w:rPr>
        <w:t xml:space="preserve">. Наприклад: </w:t>
      </w:r>
      <w:r w:rsidRPr="00AB6DC2">
        <w:rPr>
          <w:i/>
          <w:sz w:val="28"/>
          <w:szCs w:val="28"/>
          <w:lang w:val="en-US"/>
        </w:rPr>
        <w:t>pillows</w:t>
      </w:r>
      <w:r w:rsidRPr="00AB6DC2">
        <w:rPr>
          <w:sz w:val="28"/>
          <w:szCs w:val="28"/>
          <w:lang w:val="uk-UA"/>
        </w:rPr>
        <w:t xml:space="preserve"> </w:t>
      </w:r>
      <w:proofErr w:type="spellStart"/>
      <w:r w:rsidRPr="00AB6DC2">
        <w:rPr>
          <w:sz w:val="28"/>
          <w:szCs w:val="28"/>
          <w:lang w:val="uk-UA"/>
        </w:rPr>
        <w:t>–щитки</w:t>
      </w:r>
      <w:r w:rsidR="00CA5652">
        <w:rPr>
          <w:sz w:val="28"/>
          <w:szCs w:val="28"/>
          <w:lang w:val="uk-UA"/>
        </w:rPr>
        <w:t>воротаря</w:t>
      </w:r>
      <w:proofErr w:type="spellEnd"/>
      <w:r w:rsidR="00CA5652">
        <w:rPr>
          <w:sz w:val="28"/>
          <w:szCs w:val="28"/>
          <w:lang w:val="uk-UA"/>
        </w:rPr>
        <w:t xml:space="preserve"> </w:t>
      </w:r>
      <w:r w:rsidRPr="00AB6DC2">
        <w:rPr>
          <w:sz w:val="28"/>
          <w:szCs w:val="28"/>
          <w:lang w:val="uk-UA"/>
        </w:rPr>
        <w:t xml:space="preserve"> (хокей). Тут реалізовується образ великого предмету, на якому можна спати. Часто хокеїсти вживають слово</w:t>
      </w:r>
      <w:r w:rsidRPr="00AB6DC2">
        <w:rPr>
          <w:i/>
          <w:sz w:val="28"/>
          <w:szCs w:val="28"/>
          <w:lang w:val="en-US"/>
        </w:rPr>
        <w:t>pillows</w:t>
      </w:r>
      <w:r w:rsidRPr="00AB6DC2">
        <w:rPr>
          <w:sz w:val="28"/>
          <w:szCs w:val="28"/>
          <w:lang w:val="uk-UA"/>
        </w:rPr>
        <w:t xml:space="preserve"> для створення дещо комічного ефекту. </w:t>
      </w:r>
      <w:r w:rsidR="00717AC9">
        <w:rPr>
          <w:sz w:val="28"/>
          <w:szCs w:val="28"/>
          <w:lang w:val="uk-UA"/>
        </w:rPr>
        <w:t>Розглянемо приклади</w:t>
      </w:r>
      <w:r w:rsidR="00717AC9" w:rsidRPr="000123C6">
        <w:rPr>
          <w:sz w:val="28"/>
          <w:szCs w:val="28"/>
          <w:lang w:val="uk-UA"/>
        </w:rPr>
        <w:t>:</w:t>
      </w:r>
    </w:p>
    <w:p w:rsidR="000C26A8" w:rsidRPr="00AB6DC2" w:rsidRDefault="000C26A8" w:rsidP="000C26A8">
      <w:pPr>
        <w:spacing w:line="360" w:lineRule="auto"/>
        <w:ind w:firstLine="709"/>
        <w:jc w:val="both"/>
        <w:rPr>
          <w:bCs/>
          <w:sz w:val="28"/>
          <w:szCs w:val="28"/>
          <w:lang w:val="uk-UA"/>
        </w:rPr>
      </w:pPr>
      <w:proofErr w:type="gramStart"/>
      <w:r w:rsidRPr="00AB6DC2">
        <w:rPr>
          <w:bCs/>
          <w:i/>
          <w:sz w:val="28"/>
          <w:szCs w:val="28"/>
          <w:lang w:val="en-US"/>
        </w:rPr>
        <w:lastRenderedPageBreak/>
        <w:t>Brick</w:t>
      </w:r>
      <w:r w:rsidRPr="00AB6DC2">
        <w:rPr>
          <w:bCs/>
          <w:i/>
          <w:sz w:val="28"/>
          <w:szCs w:val="28"/>
          <w:lang w:val="uk-UA"/>
        </w:rPr>
        <w:t xml:space="preserve"> – </w:t>
      </w:r>
      <w:r w:rsidRPr="00AB6DC2">
        <w:rPr>
          <w:bCs/>
          <w:sz w:val="28"/>
          <w:szCs w:val="28"/>
          <w:lang w:val="uk-UA"/>
        </w:rPr>
        <w:t>в молоко (невлучний кидок в баскетболі).</w:t>
      </w:r>
      <w:proofErr w:type="gramEnd"/>
      <w:r w:rsidRPr="00AB6DC2">
        <w:rPr>
          <w:bCs/>
          <w:sz w:val="28"/>
          <w:szCs w:val="28"/>
          <w:lang w:val="uk-UA"/>
        </w:rPr>
        <w:t xml:space="preserve"> </w:t>
      </w:r>
      <w:r w:rsidRPr="00AB6DC2">
        <w:rPr>
          <w:bCs/>
          <w:i/>
          <w:sz w:val="28"/>
          <w:szCs w:val="28"/>
          <w:lang w:val="en-US"/>
        </w:rPr>
        <w:t>He</w:t>
      </w:r>
      <w:r w:rsidRPr="00AB6DC2">
        <w:rPr>
          <w:bCs/>
          <w:i/>
          <w:sz w:val="28"/>
          <w:szCs w:val="28"/>
          <w:lang w:val="uk-UA"/>
        </w:rPr>
        <w:t>’</w:t>
      </w:r>
      <w:proofErr w:type="spellStart"/>
      <w:r w:rsidRPr="00AB6DC2">
        <w:rPr>
          <w:bCs/>
          <w:i/>
          <w:sz w:val="28"/>
          <w:szCs w:val="28"/>
          <w:lang w:val="en-US"/>
        </w:rPr>
        <w:t>sbeenthrowingbricksallnightlong</w:t>
      </w:r>
      <w:proofErr w:type="spellEnd"/>
      <w:r w:rsidRPr="00AB6DC2">
        <w:rPr>
          <w:bCs/>
          <w:i/>
          <w:sz w:val="28"/>
          <w:szCs w:val="28"/>
          <w:lang w:val="uk-UA"/>
        </w:rPr>
        <w:t xml:space="preserve">. – Сьогодні він всю гру </w:t>
      </w:r>
      <w:proofErr w:type="spellStart"/>
      <w:r w:rsidRPr="00AB6DC2">
        <w:rPr>
          <w:bCs/>
          <w:i/>
          <w:sz w:val="28"/>
          <w:szCs w:val="28"/>
          <w:lang w:val="uk-UA"/>
        </w:rPr>
        <w:t>“маже”</w:t>
      </w:r>
      <w:proofErr w:type="spellEnd"/>
      <w:r w:rsidRPr="00AB6DC2">
        <w:rPr>
          <w:bCs/>
          <w:sz w:val="28"/>
          <w:szCs w:val="28"/>
          <w:lang w:val="uk-UA"/>
        </w:rPr>
        <w:t xml:space="preserve">. В даному випадку прагматичний ефект досягається за допомогою образу цеглини, яка протиставляється баскетбольному м’ячу. Якщо людина кидає цеглу, вона робить це недбало, грубо, що є повною протилежністю кидка в баскетболі, де м’яч посилається до кошика плавним рухом руки.   </w:t>
      </w:r>
    </w:p>
    <w:p w:rsidR="000C26A8" w:rsidRPr="00AB6DC2" w:rsidRDefault="000C26A8" w:rsidP="000C26A8">
      <w:pPr>
        <w:spacing w:line="360" w:lineRule="auto"/>
        <w:ind w:firstLine="709"/>
        <w:jc w:val="both"/>
        <w:rPr>
          <w:bCs/>
          <w:sz w:val="28"/>
          <w:szCs w:val="28"/>
          <w:lang w:val="uk-UA"/>
        </w:rPr>
      </w:pPr>
      <w:r w:rsidRPr="00AB6DC2">
        <w:rPr>
          <w:bCs/>
          <w:i/>
          <w:sz w:val="28"/>
          <w:szCs w:val="28"/>
          <w:lang w:val="uk-UA"/>
        </w:rPr>
        <w:t>С</w:t>
      </w:r>
      <w:proofErr w:type="spellStart"/>
      <w:r w:rsidRPr="00AB6DC2">
        <w:rPr>
          <w:bCs/>
          <w:i/>
          <w:sz w:val="28"/>
          <w:szCs w:val="28"/>
          <w:lang w:val="en-US"/>
        </w:rPr>
        <w:t>ookie</w:t>
      </w:r>
      <w:proofErr w:type="spellEnd"/>
      <w:r w:rsidRPr="00AB6DC2">
        <w:rPr>
          <w:bCs/>
          <w:i/>
          <w:sz w:val="28"/>
          <w:szCs w:val="28"/>
          <w:lang w:val="uk-UA"/>
        </w:rPr>
        <w:t xml:space="preserve"> – подарунок</w:t>
      </w:r>
      <w:r w:rsidRPr="00AB6DC2">
        <w:rPr>
          <w:bCs/>
          <w:sz w:val="28"/>
          <w:szCs w:val="28"/>
          <w:lang w:val="uk-UA"/>
        </w:rPr>
        <w:t xml:space="preserve"> (несильна подача в бейсболі, яку легко відбити). </w:t>
      </w:r>
      <w:r w:rsidRPr="00AB6DC2">
        <w:rPr>
          <w:bCs/>
          <w:i/>
          <w:sz w:val="28"/>
          <w:szCs w:val="28"/>
          <w:lang w:val="en-US"/>
        </w:rPr>
        <w:t xml:space="preserve">He hit a homerun on that cookie from the pitcher. </w:t>
      </w:r>
      <w:proofErr w:type="gramStart"/>
      <w:r w:rsidRPr="00AB6DC2">
        <w:rPr>
          <w:bCs/>
          <w:i/>
          <w:sz w:val="28"/>
          <w:szCs w:val="28"/>
          <w:lang w:val="en-US"/>
        </w:rPr>
        <w:t xml:space="preserve">– </w:t>
      </w:r>
      <w:r w:rsidRPr="00AB6DC2">
        <w:rPr>
          <w:bCs/>
          <w:i/>
          <w:sz w:val="28"/>
          <w:szCs w:val="28"/>
          <w:lang w:val="uk-UA"/>
        </w:rPr>
        <w:t xml:space="preserve">Він вибив </w:t>
      </w:r>
      <w:proofErr w:type="spellStart"/>
      <w:r w:rsidRPr="00AB6DC2">
        <w:rPr>
          <w:bCs/>
          <w:i/>
          <w:sz w:val="28"/>
          <w:szCs w:val="28"/>
          <w:lang w:val="uk-UA"/>
        </w:rPr>
        <w:t>хоумран</w:t>
      </w:r>
      <w:proofErr w:type="spellEnd"/>
      <w:r w:rsidRPr="00AB6DC2">
        <w:rPr>
          <w:bCs/>
          <w:i/>
          <w:sz w:val="28"/>
          <w:szCs w:val="28"/>
          <w:lang w:val="uk-UA"/>
        </w:rPr>
        <w:t xml:space="preserve"> на легкій подачі </w:t>
      </w:r>
      <w:proofErr w:type="spellStart"/>
      <w:r w:rsidRPr="00AB6DC2">
        <w:rPr>
          <w:bCs/>
          <w:i/>
          <w:sz w:val="28"/>
          <w:szCs w:val="28"/>
          <w:lang w:val="uk-UA"/>
        </w:rPr>
        <w:t>пітчера</w:t>
      </w:r>
      <w:proofErr w:type="spellEnd"/>
      <w:r w:rsidRPr="00AB6DC2">
        <w:rPr>
          <w:bCs/>
          <w:sz w:val="28"/>
          <w:szCs w:val="28"/>
          <w:lang w:val="uk-UA"/>
        </w:rPr>
        <w:t>.</w:t>
      </w:r>
      <w:proofErr w:type="gramEnd"/>
      <w:r w:rsidRPr="00AB6DC2">
        <w:rPr>
          <w:bCs/>
          <w:sz w:val="28"/>
          <w:szCs w:val="28"/>
          <w:lang w:val="uk-UA"/>
        </w:rPr>
        <w:t xml:space="preserve"> В даному випадку прагматичний ефект досягається завдяки образу печива (смачне та солодке), який переноситься на подачу. Тобто, в даному випадку наголошується на тому, </w:t>
      </w:r>
      <w:proofErr w:type="spellStart"/>
      <w:r w:rsidRPr="00AB6DC2">
        <w:rPr>
          <w:bCs/>
          <w:sz w:val="28"/>
          <w:szCs w:val="28"/>
          <w:lang w:val="uk-UA"/>
        </w:rPr>
        <w:t>пітчер</w:t>
      </w:r>
      <w:proofErr w:type="spellEnd"/>
      <w:r w:rsidRPr="00AB6DC2">
        <w:rPr>
          <w:bCs/>
          <w:sz w:val="28"/>
          <w:szCs w:val="28"/>
          <w:lang w:val="uk-UA"/>
        </w:rPr>
        <w:t xml:space="preserve"> просто зробив приємний подарунок відбиваючому. </w:t>
      </w:r>
    </w:p>
    <w:p w:rsidR="000C26A8" w:rsidRPr="00AB6DC2" w:rsidRDefault="000C26A8" w:rsidP="000C26A8">
      <w:pPr>
        <w:spacing w:line="360" w:lineRule="auto"/>
        <w:ind w:firstLine="709"/>
        <w:jc w:val="both"/>
        <w:rPr>
          <w:bCs/>
          <w:sz w:val="28"/>
          <w:szCs w:val="28"/>
          <w:lang w:val="uk-UA"/>
        </w:rPr>
      </w:pPr>
      <w:r w:rsidRPr="00AB6DC2">
        <w:rPr>
          <w:bCs/>
          <w:sz w:val="28"/>
          <w:szCs w:val="28"/>
          <w:lang w:val="uk-UA"/>
        </w:rPr>
        <w:t xml:space="preserve">Протилежним до </w:t>
      </w:r>
      <w:r w:rsidRPr="00AB6DC2">
        <w:rPr>
          <w:bCs/>
          <w:i/>
          <w:sz w:val="28"/>
          <w:szCs w:val="28"/>
          <w:lang w:val="en-US"/>
        </w:rPr>
        <w:t>cookie</w:t>
      </w:r>
      <w:r w:rsidRPr="00AB6DC2">
        <w:rPr>
          <w:bCs/>
          <w:sz w:val="28"/>
          <w:szCs w:val="28"/>
          <w:lang w:val="uk-UA"/>
        </w:rPr>
        <w:t xml:space="preserve"> є жаргонізм </w:t>
      </w:r>
      <w:r w:rsidRPr="00AB6DC2">
        <w:rPr>
          <w:bCs/>
          <w:i/>
          <w:sz w:val="28"/>
          <w:szCs w:val="28"/>
          <w:lang w:val="en-US"/>
        </w:rPr>
        <w:t>mustard</w:t>
      </w:r>
      <w:r w:rsidRPr="00AB6DC2">
        <w:rPr>
          <w:bCs/>
          <w:i/>
          <w:sz w:val="28"/>
          <w:szCs w:val="28"/>
          <w:lang w:val="uk-UA"/>
        </w:rPr>
        <w:t xml:space="preserve"> - </w:t>
      </w:r>
      <w:r w:rsidRPr="00AB6DC2">
        <w:rPr>
          <w:bCs/>
          <w:sz w:val="28"/>
          <w:szCs w:val="28"/>
          <w:lang w:val="uk-UA"/>
        </w:rPr>
        <w:t xml:space="preserve">швидкий, сильний кидок (бейсбол). </w:t>
      </w:r>
      <w:r w:rsidRPr="00AB6DC2">
        <w:rPr>
          <w:bCs/>
          <w:i/>
          <w:sz w:val="28"/>
          <w:szCs w:val="28"/>
          <w:lang w:val="en-US"/>
        </w:rPr>
        <w:t xml:space="preserve">He struck him out with that mustard. </w:t>
      </w:r>
      <w:proofErr w:type="gramStart"/>
      <w:r w:rsidRPr="00AB6DC2">
        <w:rPr>
          <w:bCs/>
          <w:i/>
          <w:sz w:val="28"/>
          <w:szCs w:val="28"/>
          <w:lang w:val="en-US"/>
        </w:rPr>
        <w:t xml:space="preserve">– </w:t>
      </w:r>
      <w:r w:rsidRPr="00AB6DC2">
        <w:rPr>
          <w:bCs/>
          <w:i/>
          <w:sz w:val="28"/>
          <w:szCs w:val="28"/>
          <w:lang w:val="uk-UA"/>
        </w:rPr>
        <w:t>Він вибив його сильною подачею</w:t>
      </w:r>
      <w:r w:rsidRPr="00AB6DC2">
        <w:rPr>
          <w:bCs/>
          <w:sz w:val="28"/>
          <w:szCs w:val="28"/>
          <w:lang w:val="uk-UA"/>
        </w:rPr>
        <w:t>.</w:t>
      </w:r>
      <w:proofErr w:type="gramEnd"/>
      <w:r w:rsidRPr="00AB6DC2">
        <w:rPr>
          <w:bCs/>
          <w:sz w:val="28"/>
          <w:szCs w:val="28"/>
          <w:lang w:val="uk-UA"/>
        </w:rPr>
        <w:t xml:space="preserve"> Прагматичний ефект полягає у використанні образу гірчиці (</w:t>
      </w:r>
      <w:r w:rsidRPr="00AB6DC2">
        <w:rPr>
          <w:bCs/>
          <w:i/>
          <w:sz w:val="28"/>
          <w:szCs w:val="28"/>
          <w:lang w:val="en-US"/>
        </w:rPr>
        <w:t>mustard</w:t>
      </w:r>
      <w:r w:rsidRPr="00AB6DC2">
        <w:rPr>
          <w:bCs/>
          <w:sz w:val="28"/>
          <w:szCs w:val="28"/>
          <w:lang w:val="uk-UA"/>
        </w:rPr>
        <w:t xml:space="preserve">) як чогось неприємного, гіркого.  </w:t>
      </w:r>
    </w:p>
    <w:p w:rsidR="000C26A8" w:rsidRPr="00AB6DC2" w:rsidRDefault="000C26A8" w:rsidP="000C26A8">
      <w:pPr>
        <w:spacing w:line="360" w:lineRule="auto"/>
        <w:ind w:firstLine="709"/>
        <w:jc w:val="both"/>
        <w:rPr>
          <w:bCs/>
          <w:sz w:val="28"/>
          <w:szCs w:val="28"/>
        </w:rPr>
      </w:pPr>
      <w:r w:rsidRPr="00AB6DC2">
        <w:rPr>
          <w:bCs/>
          <w:i/>
          <w:sz w:val="28"/>
          <w:szCs w:val="28"/>
          <w:lang w:val="uk-UA"/>
        </w:rPr>
        <w:t>С</w:t>
      </w:r>
      <w:r w:rsidRPr="00AB6DC2">
        <w:rPr>
          <w:bCs/>
          <w:i/>
          <w:sz w:val="28"/>
          <w:szCs w:val="28"/>
          <w:lang w:val="en-US"/>
        </w:rPr>
        <w:t>lapper</w:t>
      </w:r>
      <w:r w:rsidRPr="00AB6DC2">
        <w:rPr>
          <w:bCs/>
          <w:sz w:val="28"/>
          <w:szCs w:val="28"/>
          <w:lang w:val="uk-UA"/>
        </w:rPr>
        <w:t xml:space="preserve"> – сильний удар ключкою із замахом (хокей). </w:t>
      </w:r>
      <w:proofErr w:type="spellStart"/>
      <w:proofErr w:type="gramStart"/>
      <w:r w:rsidRPr="00AB6DC2">
        <w:rPr>
          <w:bCs/>
          <w:sz w:val="28"/>
          <w:szCs w:val="28"/>
          <w:lang w:val="en-US"/>
        </w:rPr>
        <w:t>Hescoredwithaniceclapperlateinthe</w:t>
      </w:r>
      <w:proofErr w:type="spellEnd"/>
      <w:r w:rsidRPr="00AB6DC2">
        <w:rPr>
          <w:bCs/>
          <w:sz w:val="28"/>
          <w:szCs w:val="28"/>
          <w:lang w:val="uk-UA"/>
        </w:rPr>
        <w:t xml:space="preserve"> 3</w:t>
      </w:r>
      <w:r w:rsidRPr="00AB6DC2">
        <w:rPr>
          <w:bCs/>
          <w:sz w:val="28"/>
          <w:szCs w:val="28"/>
          <w:lang w:val="en-US"/>
        </w:rPr>
        <w:t>rd</w:t>
      </w:r>
      <w:r w:rsidRPr="00AB6DC2">
        <w:rPr>
          <w:bCs/>
          <w:sz w:val="28"/>
          <w:szCs w:val="28"/>
          <w:lang w:val="uk-UA"/>
        </w:rPr>
        <w:t>. – Він забив гол потужним кидком із замахом наприкінці третього періоду.</w:t>
      </w:r>
      <w:proofErr w:type="gramEnd"/>
      <w:r w:rsidRPr="00AB6DC2">
        <w:rPr>
          <w:bCs/>
          <w:sz w:val="28"/>
          <w:szCs w:val="28"/>
          <w:lang w:val="uk-UA"/>
        </w:rPr>
        <w:t xml:space="preserve"> Даний приклад показує як звуконаслідування може передавати прагматику повідомлення в спорті. </w:t>
      </w:r>
      <w:r w:rsidRPr="00AB6DC2">
        <w:rPr>
          <w:bCs/>
          <w:i/>
          <w:sz w:val="28"/>
          <w:szCs w:val="28"/>
          <w:lang w:val="uk-UA"/>
        </w:rPr>
        <w:t>С</w:t>
      </w:r>
      <w:r w:rsidRPr="00AB6DC2">
        <w:rPr>
          <w:bCs/>
          <w:i/>
          <w:sz w:val="28"/>
          <w:szCs w:val="28"/>
          <w:lang w:val="en-US"/>
        </w:rPr>
        <w:t>lapper</w:t>
      </w:r>
      <w:r w:rsidRPr="00AB6DC2">
        <w:rPr>
          <w:bCs/>
          <w:sz w:val="28"/>
          <w:szCs w:val="28"/>
          <w:lang w:val="uk-UA"/>
        </w:rPr>
        <w:t xml:space="preserve"> – буквально той, що клацає. Потужний кидок із замахом ключки завжди супроводжується звуком клацання ключки по льоду та шайбі. Порівняймо: </w:t>
      </w:r>
      <w:proofErr w:type="spellStart"/>
      <w:r w:rsidRPr="00AB6DC2">
        <w:rPr>
          <w:bCs/>
          <w:i/>
          <w:sz w:val="28"/>
          <w:szCs w:val="28"/>
          <w:lang w:val="en-US"/>
        </w:rPr>
        <w:t>strongshot</w:t>
      </w:r>
      <w:proofErr w:type="spellEnd"/>
      <w:r w:rsidRPr="00AB6DC2">
        <w:rPr>
          <w:bCs/>
          <w:sz w:val="28"/>
          <w:szCs w:val="28"/>
          <w:lang w:val="uk-UA"/>
        </w:rPr>
        <w:t xml:space="preserve"> і </w:t>
      </w:r>
      <w:r w:rsidRPr="00AB6DC2">
        <w:rPr>
          <w:bCs/>
          <w:i/>
          <w:sz w:val="28"/>
          <w:szCs w:val="28"/>
          <w:lang w:val="en-US"/>
        </w:rPr>
        <w:t>clapper</w:t>
      </w:r>
      <w:r w:rsidRPr="00AB6DC2">
        <w:rPr>
          <w:bCs/>
          <w:sz w:val="28"/>
          <w:szCs w:val="28"/>
          <w:lang w:val="uk-UA"/>
        </w:rPr>
        <w:t>. Хоча обидва слова передають поняття потужного удару, у першому випадку мова йде лише про його силу, в той час як в другому – про ефект, який цей удар створює (глядачі на трибунах і телеглядачі чують момент виконання цього кидка, через що він може здатися ще потужнішим). Використовуючи такі слова, автор повідомлення завжди може наголосити, виділити чи навіть дещо перебільшити описуване явище чи поняття.</w:t>
      </w:r>
    </w:p>
    <w:p w:rsidR="000C26A8" w:rsidRPr="00AB6DC2" w:rsidRDefault="000C26A8" w:rsidP="000C26A8">
      <w:pPr>
        <w:spacing w:line="360" w:lineRule="auto"/>
        <w:ind w:firstLine="709"/>
        <w:jc w:val="both"/>
        <w:rPr>
          <w:sz w:val="28"/>
          <w:szCs w:val="28"/>
          <w:lang w:val="uk-UA"/>
        </w:rPr>
      </w:pPr>
      <w:r w:rsidRPr="00AB6DC2">
        <w:rPr>
          <w:bCs/>
          <w:sz w:val="28"/>
          <w:szCs w:val="28"/>
          <w:lang w:val="uk-UA"/>
        </w:rPr>
        <w:t xml:space="preserve">Прагматика спортивного жаргону прямолінійно залежить від семантики слів, які використовуються для його утворення. Так, наприклад, </w:t>
      </w:r>
      <w:r w:rsidRPr="00AB6DC2">
        <w:rPr>
          <w:sz w:val="28"/>
          <w:szCs w:val="28"/>
          <w:lang w:val="uk-UA"/>
        </w:rPr>
        <w:t xml:space="preserve">жаргонізм </w:t>
      </w:r>
      <w:proofErr w:type="spellStart"/>
      <w:r w:rsidRPr="00AB6DC2">
        <w:rPr>
          <w:bCs/>
          <w:i/>
          <w:sz w:val="28"/>
          <w:szCs w:val="28"/>
          <w:lang w:val="en-US"/>
        </w:rPr>
        <w:lastRenderedPageBreak/>
        <w:t>moonshot</w:t>
      </w:r>
      <w:proofErr w:type="spellEnd"/>
      <w:r w:rsidRPr="00AB6DC2">
        <w:rPr>
          <w:sz w:val="28"/>
          <w:szCs w:val="28"/>
          <w:lang w:val="uk-UA"/>
        </w:rPr>
        <w:t xml:space="preserve"> позначає сильний удар за межі стадіону, що приносить команді очки (бейсбол). Часто так описують удар, при якому м’яч вилітає по високій траєкторії. Використовуючи це слово, автор повідомлення створює образ надзвичайно потужного удару: м’яч не просто вилетів за межі ігрового майданчику – його, наче, відправили на місяць. </w:t>
      </w:r>
    </w:p>
    <w:p w:rsidR="000C26A8" w:rsidRPr="00717AC9" w:rsidRDefault="000C26A8" w:rsidP="000C26A8">
      <w:pPr>
        <w:spacing w:line="360" w:lineRule="auto"/>
        <w:ind w:firstLine="709"/>
        <w:jc w:val="both"/>
        <w:rPr>
          <w:bCs/>
          <w:i/>
          <w:sz w:val="28"/>
          <w:szCs w:val="28"/>
          <w:lang w:val="uk-UA"/>
        </w:rPr>
      </w:pPr>
      <w:r w:rsidRPr="00AB6DC2">
        <w:rPr>
          <w:sz w:val="28"/>
          <w:szCs w:val="28"/>
          <w:lang w:val="uk-UA"/>
        </w:rPr>
        <w:t xml:space="preserve">Аналогічним прикладом є жаргонізм </w:t>
      </w:r>
      <w:r w:rsidRPr="00AB6DC2">
        <w:rPr>
          <w:bCs/>
          <w:i/>
          <w:sz w:val="28"/>
          <w:szCs w:val="28"/>
          <w:lang w:val="en-US"/>
        </w:rPr>
        <w:t>wheels</w:t>
      </w:r>
      <w:r w:rsidRPr="00AB6DC2">
        <w:rPr>
          <w:bCs/>
          <w:sz w:val="28"/>
          <w:szCs w:val="28"/>
          <w:lang w:val="uk-UA"/>
        </w:rPr>
        <w:t xml:space="preserve">, що позначає ноги. Він часто використовується тоді, коли на ногах спортсмена робиться акцент, тобто, як правило, мова йде про ігровий момент, в якому необхідно швидко бігти: </w:t>
      </w:r>
      <w:proofErr w:type="spellStart"/>
      <w:r w:rsidRPr="00AB6DC2">
        <w:rPr>
          <w:bCs/>
          <w:i/>
          <w:iCs/>
          <w:sz w:val="28"/>
          <w:szCs w:val="28"/>
          <w:lang w:val="en-US"/>
        </w:rPr>
        <w:t>hedrivesawheelplay</w:t>
      </w:r>
      <w:proofErr w:type="spellEnd"/>
      <w:r w:rsidRPr="00AB6DC2">
        <w:rPr>
          <w:bCs/>
          <w:i/>
          <w:iCs/>
          <w:sz w:val="28"/>
          <w:szCs w:val="28"/>
          <w:lang w:val="uk-UA"/>
        </w:rPr>
        <w:t xml:space="preserve"> – він змусив суперника бігти на м’яч.</w:t>
      </w:r>
      <w:r w:rsidRPr="00AB6DC2">
        <w:rPr>
          <w:bCs/>
          <w:iCs/>
          <w:sz w:val="28"/>
          <w:szCs w:val="28"/>
          <w:lang w:val="uk-UA"/>
        </w:rPr>
        <w:t xml:space="preserve"> Слово </w:t>
      </w:r>
      <w:r w:rsidRPr="00AB6DC2">
        <w:rPr>
          <w:bCs/>
          <w:i/>
          <w:sz w:val="28"/>
          <w:szCs w:val="28"/>
          <w:lang w:val="en-US"/>
        </w:rPr>
        <w:t>wheels</w:t>
      </w:r>
      <w:r w:rsidRPr="00AB6DC2">
        <w:rPr>
          <w:bCs/>
          <w:sz w:val="28"/>
          <w:szCs w:val="28"/>
          <w:lang w:val="uk-UA"/>
        </w:rPr>
        <w:t xml:space="preserve"> утворює асоціацію із автомобілем, який швидко їде. В цьому, власне, і полягає процес досягнення прагматичного ефекту</w:t>
      </w:r>
      <w:r w:rsidRPr="00AB6DC2">
        <w:rPr>
          <w:bCs/>
          <w:i/>
          <w:iCs/>
          <w:sz w:val="28"/>
          <w:szCs w:val="28"/>
          <w:lang w:val="uk-UA"/>
        </w:rPr>
        <w:t xml:space="preserve">, </w:t>
      </w:r>
      <w:r w:rsidRPr="00AB6DC2">
        <w:rPr>
          <w:bCs/>
          <w:iCs/>
          <w:sz w:val="28"/>
          <w:szCs w:val="28"/>
          <w:lang w:val="uk-UA"/>
        </w:rPr>
        <w:t xml:space="preserve">а саме </w:t>
      </w:r>
      <w:r w:rsidRPr="00717AC9">
        <w:rPr>
          <w:bCs/>
          <w:i/>
          <w:sz w:val="28"/>
          <w:szCs w:val="28"/>
          <w:lang w:val="uk-UA"/>
        </w:rPr>
        <w:t xml:space="preserve">перенесення відомого всім образу на спортивне поняття або явище.  </w:t>
      </w:r>
    </w:p>
    <w:p w:rsidR="000C26A8" w:rsidRPr="00AB6DC2" w:rsidRDefault="000C26A8" w:rsidP="000C26A8">
      <w:pPr>
        <w:spacing w:line="360" w:lineRule="auto"/>
        <w:ind w:firstLine="709"/>
        <w:jc w:val="both"/>
        <w:rPr>
          <w:sz w:val="28"/>
          <w:szCs w:val="28"/>
          <w:lang w:val="uk-UA"/>
        </w:rPr>
      </w:pPr>
      <w:r w:rsidRPr="00AB6DC2">
        <w:rPr>
          <w:bCs/>
          <w:sz w:val="28"/>
          <w:szCs w:val="28"/>
          <w:lang w:val="uk-UA"/>
        </w:rPr>
        <w:t xml:space="preserve">Часто в спортивному жаргоні використовуються власні назви, імена спортсменів, топоніми. В окремих випадках вони лише описують термін, що асоціюється із людиною, яка його винайшла. Наприклад:  </w:t>
      </w:r>
      <w:proofErr w:type="spellStart"/>
      <w:r w:rsidRPr="00AB6DC2">
        <w:rPr>
          <w:bCs/>
          <w:i/>
          <w:sz w:val="28"/>
          <w:szCs w:val="28"/>
          <w:lang w:val="en-US"/>
        </w:rPr>
        <w:t>Panenka</w:t>
      </w:r>
      <w:proofErr w:type="spellEnd"/>
      <w:r w:rsidR="00717AC9" w:rsidRPr="00717AC9">
        <w:rPr>
          <w:sz w:val="28"/>
          <w:szCs w:val="28"/>
        </w:rPr>
        <w:t xml:space="preserve"> – </w:t>
      </w:r>
      <w:proofErr w:type="spellStart"/>
      <w:r w:rsidRPr="00AB6DC2">
        <w:rPr>
          <w:sz w:val="28"/>
          <w:szCs w:val="28"/>
          <w:lang w:val="uk-UA"/>
        </w:rPr>
        <w:t>Паненка</w:t>
      </w:r>
      <w:proofErr w:type="spellEnd"/>
      <w:r w:rsidRPr="00AB6DC2">
        <w:rPr>
          <w:sz w:val="28"/>
          <w:szCs w:val="28"/>
          <w:lang w:val="uk-UA"/>
        </w:rPr>
        <w:t xml:space="preserve"> (легкий удар в футболі, при якому м’яч плавно опускається на землю). Такі жаргонізми не передають образність та емоції,  а лише вказують на певний термін, розуміння якого вимагає </w:t>
      </w:r>
      <w:proofErr w:type="spellStart"/>
      <w:r w:rsidRPr="00AB6DC2">
        <w:rPr>
          <w:sz w:val="28"/>
          <w:szCs w:val="28"/>
          <w:lang w:val="uk-UA"/>
        </w:rPr>
        <w:t>екстралінгвальних</w:t>
      </w:r>
      <w:proofErr w:type="spellEnd"/>
      <w:r w:rsidRPr="00AB6DC2">
        <w:rPr>
          <w:sz w:val="28"/>
          <w:szCs w:val="28"/>
          <w:lang w:val="uk-UA"/>
        </w:rPr>
        <w:t xml:space="preserve"> знань. Однак, в переважній більшості випадків, такі жаргонізми чудово передають прагматику мовлення та розкривають звичайні поняття і терміни із вираженими емоціями автора повідомлення. Для прикладу розглянемо жаргонізм </w:t>
      </w:r>
      <w:proofErr w:type="spellStart"/>
      <w:r w:rsidRPr="00AB6DC2">
        <w:rPr>
          <w:bCs/>
          <w:i/>
          <w:sz w:val="28"/>
          <w:szCs w:val="28"/>
          <w:lang w:val="en-US"/>
        </w:rPr>
        <w:t>kronwalled</w:t>
      </w:r>
      <w:proofErr w:type="spellEnd"/>
      <w:r w:rsidR="00717AC9" w:rsidRPr="000123C6">
        <w:rPr>
          <w:bCs/>
          <w:sz w:val="28"/>
          <w:szCs w:val="28"/>
          <w:lang w:val="uk-UA"/>
        </w:rPr>
        <w:t xml:space="preserve"> – </w:t>
      </w:r>
      <w:proofErr w:type="spellStart"/>
      <w:r w:rsidRPr="00AB6DC2">
        <w:rPr>
          <w:bCs/>
          <w:sz w:val="28"/>
          <w:szCs w:val="28"/>
          <w:lang w:val="uk-UA"/>
        </w:rPr>
        <w:t>“розмазаний”</w:t>
      </w:r>
      <w:proofErr w:type="spellEnd"/>
      <w:r w:rsidRPr="00AB6DC2">
        <w:rPr>
          <w:bCs/>
          <w:sz w:val="28"/>
          <w:szCs w:val="28"/>
          <w:lang w:val="uk-UA"/>
        </w:rPr>
        <w:t xml:space="preserve"> по борту. Утворений він від імен</w:t>
      </w:r>
      <w:r w:rsidRPr="00AB6DC2">
        <w:rPr>
          <w:sz w:val="28"/>
          <w:szCs w:val="28"/>
          <w:lang w:val="uk-UA"/>
        </w:rPr>
        <w:t xml:space="preserve">і хокеїста </w:t>
      </w:r>
      <w:proofErr w:type="spellStart"/>
      <w:r w:rsidRPr="00AB6DC2">
        <w:rPr>
          <w:sz w:val="28"/>
          <w:szCs w:val="28"/>
          <w:lang w:val="uk-UA"/>
        </w:rPr>
        <w:t>Нікласа</w:t>
      </w:r>
      <w:proofErr w:type="spellEnd"/>
      <w:r w:rsidRPr="00AB6DC2">
        <w:rPr>
          <w:sz w:val="28"/>
          <w:szCs w:val="28"/>
          <w:lang w:val="uk-UA"/>
        </w:rPr>
        <w:t xml:space="preserve"> </w:t>
      </w:r>
      <w:proofErr w:type="spellStart"/>
      <w:r w:rsidRPr="00AB6DC2">
        <w:rPr>
          <w:sz w:val="28"/>
          <w:szCs w:val="28"/>
          <w:lang w:val="uk-UA"/>
        </w:rPr>
        <w:t>Кронвола</w:t>
      </w:r>
      <w:proofErr w:type="spellEnd"/>
      <w:r w:rsidRPr="00AB6DC2">
        <w:rPr>
          <w:sz w:val="28"/>
          <w:szCs w:val="28"/>
          <w:lang w:val="uk-UA"/>
        </w:rPr>
        <w:t xml:space="preserve"> (</w:t>
      </w:r>
      <w:proofErr w:type="spellStart"/>
      <w:r w:rsidRPr="00AB6DC2">
        <w:rPr>
          <w:sz w:val="28"/>
          <w:szCs w:val="28"/>
          <w:lang w:val="en-US"/>
        </w:rPr>
        <w:t>NiklasKronwall</w:t>
      </w:r>
      <w:proofErr w:type="spellEnd"/>
      <w:r w:rsidRPr="00AB6DC2">
        <w:rPr>
          <w:sz w:val="28"/>
          <w:szCs w:val="28"/>
          <w:lang w:val="uk-UA"/>
        </w:rPr>
        <w:t xml:space="preserve">), який славився виконанням жорстких силових прийомів на борту. Окрім перенесення образу цього хокеїста для зображення жорсткої гри, </w:t>
      </w:r>
      <w:r w:rsidR="00717AC9">
        <w:rPr>
          <w:sz w:val="28"/>
          <w:szCs w:val="28"/>
          <w:lang w:val="uk-UA"/>
        </w:rPr>
        <w:t>маємо</w:t>
      </w:r>
      <w:r w:rsidRPr="00AB6DC2">
        <w:rPr>
          <w:sz w:val="28"/>
          <w:szCs w:val="28"/>
          <w:lang w:val="uk-UA"/>
        </w:rPr>
        <w:t xml:space="preserve"> елемент гри слів, де слово </w:t>
      </w:r>
      <w:r w:rsidRPr="00AB6DC2">
        <w:rPr>
          <w:i/>
          <w:iCs/>
          <w:sz w:val="28"/>
          <w:szCs w:val="28"/>
          <w:lang w:val="en-US"/>
        </w:rPr>
        <w:t>wall</w:t>
      </w:r>
      <w:r w:rsidRPr="00AB6DC2">
        <w:rPr>
          <w:iCs/>
          <w:sz w:val="28"/>
          <w:szCs w:val="28"/>
          <w:lang w:val="uk-UA"/>
        </w:rPr>
        <w:t xml:space="preserve"> репрезентує надійну та непрохідну оборону. Таким чином</w:t>
      </w:r>
      <w:r w:rsidR="00717AC9">
        <w:rPr>
          <w:iCs/>
          <w:sz w:val="28"/>
          <w:szCs w:val="28"/>
          <w:lang w:val="uk-UA"/>
        </w:rPr>
        <w:t>,</w:t>
      </w:r>
      <w:r w:rsidRPr="00AB6DC2">
        <w:rPr>
          <w:iCs/>
          <w:sz w:val="28"/>
          <w:szCs w:val="28"/>
          <w:lang w:val="uk-UA"/>
        </w:rPr>
        <w:t xml:space="preserve"> дієслово </w:t>
      </w:r>
      <w:proofErr w:type="spellStart"/>
      <w:r w:rsidRPr="00AB6DC2">
        <w:rPr>
          <w:iCs/>
          <w:sz w:val="28"/>
          <w:szCs w:val="28"/>
          <w:lang w:val="en-US"/>
        </w:rPr>
        <w:t>tokronwall</w:t>
      </w:r>
      <w:proofErr w:type="spellEnd"/>
      <w:r w:rsidRPr="00AB6DC2">
        <w:rPr>
          <w:iCs/>
          <w:sz w:val="28"/>
          <w:szCs w:val="28"/>
          <w:lang w:val="uk-UA"/>
        </w:rPr>
        <w:t xml:space="preserve"> закріпилося серед хокеїстів як таке, що позначає не просто силовий прийом, а дуже жорсткий силовий прийом, як правило на борту.</w:t>
      </w:r>
      <w:r w:rsidRPr="00AB6DC2">
        <w:rPr>
          <w:sz w:val="28"/>
          <w:szCs w:val="28"/>
          <w:lang w:val="uk-UA"/>
        </w:rPr>
        <w:t xml:space="preserve"> Тому, наприклад, в реченні </w:t>
      </w:r>
      <w:proofErr w:type="spellStart"/>
      <w:r w:rsidRPr="00AB6DC2">
        <w:rPr>
          <w:i/>
          <w:iCs/>
          <w:sz w:val="28"/>
          <w:szCs w:val="28"/>
          <w:lang w:val="en-US"/>
        </w:rPr>
        <w:t>hewaskronwalledalongtheboards</w:t>
      </w:r>
      <w:proofErr w:type="spellEnd"/>
      <w:r w:rsidRPr="00AB6DC2">
        <w:rPr>
          <w:iCs/>
          <w:sz w:val="28"/>
          <w:szCs w:val="28"/>
          <w:lang w:val="uk-UA"/>
        </w:rPr>
        <w:t xml:space="preserve">мова йде про те, що суперника дуже жорстко зустріли біля борту, після чого він не зміг продовжити рух вперед. Порівняймо: </w:t>
      </w:r>
      <w:proofErr w:type="spellStart"/>
      <w:r w:rsidRPr="00AB6DC2">
        <w:rPr>
          <w:i/>
          <w:iCs/>
          <w:sz w:val="28"/>
          <w:szCs w:val="28"/>
          <w:lang w:val="en-US"/>
        </w:rPr>
        <w:lastRenderedPageBreak/>
        <w:t>hewashitalongtheboards</w:t>
      </w:r>
      <w:proofErr w:type="spellEnd"/>
      <w:r w:rsidRPr="00AB6DC2">
        <w:rPr>
          <w:i/>
          <w:iCs/>
          <w:sz w:val="28"/>
          <w:szCs w:val="28"/>
          <w:lang w:val="uk-UA"/>
        </w:rPr>
        <w:t xml:space="preserve"> – проти нього застосували силовий прийом</w:t>
      </w:r>
      <w:r w:rsidRPr="00AB6DC2">
        <w:rPr>
          <w:iCs/>
          <w:sz w:val="28"/>
          <w:szCs w:val="28"/>
          <w:lang w:val="uk-UA"/>
        </w:rPr>
        <w:t xml:space="preserve"> і </w:t>
      </w:r>
      <w:proofErr w:type="spellStart"/>
      <w:r w:rsidRPr="00AB6DC2">
        <w:rPr>
          <w:i/>
          <w:iCs/>
          <w:sz w:val="28"/>
          <w:szCs w:val="28"/>
          <w:lang w:val="en-US"/>
        </w:rPr>
        <w:t>hewaskronwalledalongtheboards</w:t>
      </w:r>
      <w:proofErr w:type="spellEnd"/>
      <w:r w:rsidRPr="00AB6DC2">
        <w:rPr>
          <w:i/>
          <w:iCs/>
          <w:sz w:val="28"/>
          <w:szCs w:val="28"/>
          <w:lang w:val="uk-UA"/>
        </w:rPr>
        <w:t xml:space="preserve"> - його просто розмазали по борту</w:t>
      </w:r>
      <w:r w:rsidRPr="00AB6DC2">
        <w:rPr>
          <w:i/>
          <w:sz w:val="28"/>
          <w:szCs w:val="28"/>
          <w:lang w:val="uk-UA"/>
        </w:rPr>
        <w:t>.</w:t>
      </w:r>
      <w:r w:rsidRPr="00AB6DC2">
        <w:rPr>
          <w:sz w:val="28"/>
          <w:szCs w:val="28"/>
          <w:lang w:val="uk-UA"/>
        </w:rPr>
        <w:t xml:space="preserve"> Використання такого жаргону допомагає спортивним коментаторам передавати емоції та більш яскраво описувати події на спортивному майданчику (саме тому в США спортивний коментар часто називають </w:t>
      </w:r>
      <w:r w:rsidRPr="00AB6DC2">
        <w:rPr>
          <w:sz w:val="28"/>
          <w:szCs w:val="28"/>
          <w:lang w:val="es-ES_tradnl"/>
        </w:rPr>
        <w:t>colorcommentary</w:t>
      </w:r>
      <w:r w:rsidRPr="00AB6DC2">
        <w:rPr>
          <w:sz w:val="28"/>
          <w:szCs w:val="28"/>
          <w:lang w:val="uk-UA"/>
        </w:rPr>
        <w:t>)</w:t>
      </w:r>
      <w:r w:rsidRPr="00AB6DC2">
        <w:rPr>
          <w:sz w:val="28"/>
          <w:szCs w:val="28"/>
        </w:rPr>
        <w:t xml:space="preserve">.  </w:t>
      </w:r>
    </w:p>
    <w:p w:rsidR="000C26A8" w:rsidRPr="00AB6DC2" w:rsidRDefault="000C26A8" w:rsidP="000C26A8">
      <w:pPr>
        <w:spacing w:line="360" w:lineRule="auto"/>
        <w:ind w:firstLine="709"/>
        <w:jc w:val="both"/>
        <w:rPr>
          <w:bCs/>
          <w:sz w:val="28"/>
          <w:szCs w:val="28"/>
          <w:lang w:val="uk-UA"/>
        </w:rPr>
      </w:pPr>
      <w:r w:rsidRPr="00AB6DC2">
        <w:rPr>
          <w:sz w:val="28"/>
          <w:szCs w:val="28"/>
          <w:lang w:val="uk-UA"/>
        </w:rPr>
        <w:t xml:space="preserve">Деякі спортивні оказіоналізми можуть бути суто оказіональними. </w:t>
      </w:r>
      <w:proofErr w:type="spellStart"/>
      <w:proofErr w:type="gramStart"/>
      <w:r w:rsidRPr="00AB6DC2">
        <w:rPr>
          <w:bCs/>
          <w:i/>
          <w:sz w:val="28"/>
          <w:szCs w:val="28"/>
          <w:lang w:val="en-US"/>
        </w:rPr>
        <w:t>Smashville</w:t>
      </w:r>
      <w:proofErr w:type="spellEnd"/>
      <w:r w:rsidRPr="00AB6DC2">
        <w:rPr>
          <w:sz w:val="28"/>
          <w:szCs w:val="28"/>
          <w:lang w:val="uk-UA"/>
        </w:rPr>
        <w:t xml:space="preserve"> – потужна гра команди з міста </w:t>
      </w:r>
      <w:proofErr w:type="spellStart"/>
      <w:r w:rsidRPr="00AB6DC2">
        <w:rPr>
          <w:sz w:val="28"/>
          <w:szCs w:val="28"/>
          <w:lang w:val="uk-UA"/>
        </w:rPr>
        <w:t>Нешвіл</w:t>
      </w:r>
      <w:proofErr w:type="spellEnd"/>
      <w:r w:rsidRPr="00AB6DC2">
        <w:rPr>
          <w:sz w:val="28"/>
          <w:szCs w:val="28"/>
          <w:lang w:val="uk-UA"/>
        </w:rPr>
        <w:t xml:space="preserve"> (утворено за допомогою злиття слів </w:t>
      </w:r>
      <w:proofErr w:type="spellStart"/>
      <w:r w:rsidRPr="00AB6DC2">
        <w:rPr>
          <w:sz w:val="28"/>
          <w:szCs w:val="28"/>
          <w:lang w:val="en-US"/>
        </w:rPr>
        <w:t>tos</w:t>
      </w:r>
      <w:proofErr w:type="spellEnd"/>
      <w:r w:rsidRPr="00AB6DC2">
        <w:rPr>
          <w:sz w:val="28"/>
          <w:szCs w:val="28"/>
          <w:lang w:val="es-ES_tradnl"/>
        </w:rPr>
        <w:t>mash</w:t>
      </w:r>
      <w:r w:rsidRPr="00AB6DC2">
        <w:rPr>
          <w:sz w:val="28"/>
          <w:szCs w:val="28"/>
          <w:lang w:val="uk-UA"/>
        </w:rPr>
        <w:t xml:space="preserve"> і </w:t>
      </w:r>
      <w:r w:rsidRPr="00AB6DC2">
        <w:rPr>
          <w:sz w:val="28"/>
          <w:szCs w:val="28"/>
          <w:lang w:val="es-ES_tradnl"/>
        </w:rPr>
        <w:t>Nashville</w:t>
      </w:r>
      <w:r w:rsidRPr="00AB6DC2">
        <w:rPr>
          <w:sz w:val="28"/>
          <w:szCs w:val="28"/>
          <w:lang w:val="uk-UA"/>
        </w:rPr>
        <w:t>).</w:t>
      </w:r>
      <w:proofErr w:type="gramEnd"/>
      <w:r w:rsidRPr="00AB6DC2">
        <w:rPr>
          <w:sz w:val="28"/>
          <w:szCs w:val="28"/>
          <w:lang w:val="uk-UA"/>
        </w:rPr>
        <w:t xml:space="preserve"> Наприклад: </w:t>
      </w:r>
      <w:r w:rsidRPr="00AB6DC2">
        <w:rPr>
          <w:i/>
          <w:iCs/>
          <w:sz w:val="28"/>
          <w:szCs w:val="28"/>
          <w:lang w:val="es-ES_tradnl"/>
        </w:rPr>
        <w:t>we</w:t>
      </w:r>
      <w:r w:rsidRPr="00AB6DC2">
        <w:rPr>
          <w:i/>
          <w:iCs/>
          <w:sz w:val="28"/>
          <w:szCs w:val="28"/>
          <w:lang w:val="uk-UA"/>
        </w:rPr>
        <w:t>´</w:t>
      </w:r>
      <w:r w:rsidRPr="00AB6DC2">
        <w:rPr>
          <w:i/>
          <w:iCs/>
          <w:sz w:val="28"/>
          <w:szCs w:val="28"/>
          <w:lang w:val="es-ES_tradnl"/>
        </w:rPr>
        <w:t>regopingtoSmashville</w:t>
      </w:r>
      <w:r w:rsidRPr="00AB6DC2">
        <w:rPr>
          <w:i/>
          <w:iCs/>
          <w:sz w:val="28"/>
          <w:szCs w:val="28"/>
          <w:lang w:val="uk-UA"/>
        </w:rPr>
        <w:t xml:space="preserve"> – їдемо грати в </w:t>
      </w:r>
      <w:proofErr w:type="spellStart"/>
      <w:r w:rsidRPr="00AB6DC2">
        <w:rPr>
          <w:i/>
          <w:iCs/>
          <w:sz w:val="28"/>
          <w:szCs w:val="28"/>
          <w:lang w:val="uk-UA"/>
        </w:rPr>
        <w:t>Нешвіл</w:t>
      </w:r>
      <w:proofErr w:type="spellEnd"/>
      <w:r w:rsidRPr="00AB6DC2">
        <w:rPr>
          <w:i/>
          <w:iCs/>
          <w:sz w:val="28"/>
          <w:szCs w:val="28"/>
          <w:lang w:val="uk-UA"/>
        </w:rPr>
        <w:t xml:space="preserve"> і легко там не буде</w:t>
      </w:r>
      <w:r w:rsidRPr="00AB6DC2">
        <w:rPr>
          <w:sz w:val="28"/>
          <w:szCs w:val="28"/>
          <w:lang w:val="uk-UA"/>
        </w:rPr>
        <w:t xml:space="preserve">. Дана лексема була утворена як оказіоналізм одним із спортивних репортерів та використана як заголовок до статті, в якій описувався період сильної гри команди із </w:t>
      </w:r>
      <w:proofErr w:type="spellStart"/>
      <w:r w:rsidRPr="00AB6DC2">
        <w:rPr>
          <w:sz w:val="28"/>
          <w:szCs w:val="28"/>
          <w:lang w:val="uk-UA"/>
        </w:rPr>
        <w:t>Нешвіла</w:t>
      </w:r>
      <w:proofErr w:type="spellEnd"/>
      <w:r w:rsidRPr="00AB6DC2">
        <w:rPr>
          <w:sz w:val="28"/>
          <w:szCs w:val="28"/>
          <w:lang w:val="uk-UA"/>
        </w:rPr>
        <w:t>. Однак</w:t>
      </w:r>
      <w:r w:rsidR="00717AC9">
        <w:rPr>
          <w:sz w:val="28"/>
          <w:szCs w:val="28"/>
          <w:lang w:val="uk-UA"/>
        </w:rPr>
        <w:t xml:space="preserve">,пізніше </w:t>
      </w:r>
      <w:r w:rsidRPr="00AB6DC2">
        <w:rPr>
          <w:sz w:val="28"/>
          <w:szCs w:val="28"/>
          <w:lang w:val="uk-UA"/>
        </w:rPr>
        <w:t xml:space="preserve">цю лексему почали все частіше використовувати самі гравці кожного разу, коли мова йшла про виграшну серію команди із </w:t>
      </w:r>
      <w:proofErr w:type="spellStart"/>
      <w:r w:rsidRPr="00AB6DC2">
        <w:rPr>
          <w:sz w:val="28"/>
          <w:szCs w:val="28"/>
          <w:lang w:val="uk-UA"/>
        </w:rPr>
        <w:t>Нешвіла</w:t>
      </w:r>
      <w:proofErr w:type="spellEnd"/>
      <w:r w:rsidRPr="00AB6DC2">
        <w:rPr>
          <w:sz w:val="28"/>
          <w:szCs w:val="28"/>
          <w:lang w:val="uk-UA"/>
        </w:rPr>
        <w:t>. Таким чином</w:t>
      </w:r>
      <w:r w:rsidR="00717AC9">
        <w:rPr>
          <w:sz w:val="28"/>
          <w:szCs w:val="28"/>
          <w:lang w:val="uk-UA"/>
        </w:rPr>
        <w:t>,</w:t>
      </w:r>
      <w:proofErr w:type="spellStart"/>
      <w:r w:rsidRPr="00AB6DC2">
        <w:rPr>
          <w:bCs/>
          <w:i/>
          <w:sz w:val="28"/>
          <w:szCs w:val="28"/>
          <w:lang w:val="en-US"/>
        </w:rPr>
        <w:t>Smashville</w:t>
      </w:r>
      <w:proofErr w:type="spellEnd"/>
      <w:r w:rsidRPr="00AB6DC2">
        <w:rPr>
          <w:bCs/>
          <w:sz w:val="28"/>
          <w:szCs w:val="28"/>
          <w:lang w:val="uk-UA"/>
        </w:rPr>
        <w:t xml:space="preserve"> стало жаргонізмом, який яскраво передає прагматичний ефект, а саме образ потужної команди, яка </w:t>
      </w:r>
      <w:proofErr w:type="spellStart"/>
      <w:r w:rsidRPr="00AB6DC2">
        <w:rPr>
          <w:bCs/>
          <w:sz w:val="28"/>
          <w:szCs w:val="28"/>
          <w:lang w:val="uk-UA"/>
        </w:rPr>
        <w:t>“змітає”</w:t>
      </w:r>
      <w:proofErr w:type="spellEnd"/>
      <w:r w:rsidRPr="00AB6DC2">
        <w:rPr>
          <w:bCs/>
          <w:sz w:val="28"/>
          <w:szCs w:val="28"/>
          <w:lang w:val="uk-UA"/>
        </w:rPr>
        <w:t xml:space="preserve"> всіх на своєму шляху. </w:t>
      </w:r>
    </w:p>
    <w:p w:rsidR="000C26A8" w:rsidRPr="00AB6DC2" w:rsidRDefault="000C26A8" w:rsidP="00717AC9">
      <w:pPr>
        <w:spacing w:line="360" w:lineRule="auto"/>
        <w:ind w:firstLine="709"/>
        <w:jc w:val="both"/>
        <w:rPr>
          <w:bCs/>
          <w:sz w:val="28"/>
          <w:szCs w:val="28"/>
          <w:lang w:val="uk-UA"/>
        </w:rPr>
      </w:pPr>
      <w:r w:rsidRPr="00AB6DC2">
        <w:rPr>
          <w:bCs/>
          <w:sz w:val="28"/>
          <w:szCs w:val="28"/>
          <w:lang w:val="uk-UA"/>
        </w:rPr>
        <w:t xml:space="preserve">Часто прагматика повідомлення передається в образах, які не мають логічного співвіднесення із описуваним терміном або явищем. </w:t>
      </w:r>
      <w:r w:rsidRPr="00AB6DC2">
        <w:rPr>
          <w:sz w:val="28"/>
          <w:szCs w:val="28"/>
          <w:lang w:val="uk-UA"/>
        </w:rPr>
        <w:t xml:space="preserve">Наприклад: </w:t>
      </w:r>
      <w:r w:rsidRPr="00AB6DC2">
        <w:rPr>
          <w:bCs/>
          <w:i/>
          <w:sz w:val="28"/>
          <w:szCs w:val="28"/>
          <w:lang w:val="en-US"/>
        </w:rPr>
        <w:t>hose</w:t>
      </w:r>
      <w:r w:rsidRPr="00AB6DC2">
        <w:rPr>
          <w:sz w:val="28"/>
          <w:szCs w:val="28"/>
          <w:lang w:val="uk-UA"/>
        </w:rPr>
        <w:t xml:space="preserve"> – рука бейсболіста, якою він виконує кидки, </w:t>
      </w:r>
      <w:proofErr w:type="spellStart"/>
      <w:r w:rsidRPr="00AB6DC2">
        <w:rPr>
          <w:sz w:val="28"/>
          <w:szCs w:val="28"/>
          <w:lang w:val="uk-UA"/>
        </w:rPr>
        <w:t>тобто</w:t>
      </w:r>
      <w:r w:rsidRPr="00AB6DC2">
        <w:rPr>
          <w:bCs/>
          <w:i/>
          <w:sz w:val="28"/>
          <w:szCs w:val="28"/>
          <w:lang w:val="uk-UA"/>
        </w:rPr>
        <w:t>“</w:t>
      </w:r>
      <w:r w:rsidRPr="00AB6DC2">
        <w:rPr>
          <w:i/>
          <w:sz w:val="28"/>
          <w:szCs w:val="28"/>
          <w:lang w:val="uk-UA"/>
        </w:rPr>
        <w:t>робоча</w:t>
      </w:r>
      <w:proofErr w:type="spellEnd"/>
      <w:r w:rsidRPr="00AB6DC2">
        <w:rPr>
          <w:i/>
          <w:sz w:val="28"/>
          <w:szCs w:val="28"/>
          <w:lang w:val="uk-UA"/>
        </w:rPr>
        <w:t xml:space="preserve"> </w:t>
      </w:r>
      <w:proofErr w:type="spellStart"/>
      <w:r w:rsidRPr="00AB6DC2">
        <w:rPr>
          <w:i/>
          <w:sz w:val="28"/>
          <w:szCs w:val="28"/>
          <w:lang w:val="uk-UA"/>
        </w:rPr>
        <w:t>рука</w:t>
      </w:r>
      <w:r w:rsidRPr="00AB6DC2">
        <w:rPr>
          <w:bCs/>
          <w:i/>
          <w:sz w:val="28"/>
          <w:szCs w:val="28"/>
          <w:lang w:val="uk-UA"/>
        </w:rPr>
        <w:t>”</w:t>
      </w:r>
      <w:proofErr w:type="spellEnd"/>
      <w:r w:rsidRPr="00AB6DC2">
        <w:rPr>
          <w:bCs/>
          <w:sz w:val="28"/>
          <w:szCs w:val="28"/>
          <w:lang w:val="uk-UA"/>
        </w:rPr>
        <w:t xml:space="preserve">; </w:t>
      </w:r>
      <w:proofErr w:type="spellStart"/>
      <w:r w:rsidRPr="00AB6DC2">
        <w:rPr>
          <w:bCs/>
          <w:i/>
          <w:sz w:val="28"/>
          <w:szCs w:val="28"/>
          <w:lang w:val="en-US"/>
        </w:rPr>
        <w:t>cinderella</w:t>
      </w:r>
      <w:proofErr w:type="spellEnd"/>
      <w:r w:rsidR="00717AC9">
        <w:rPr>
          <w:bCs/>
          <w:i/>
          <w:sz w:val="28"/>
          <w:szCs w:val="28"/>
          <w:lang w:val="uk-UA"/>
        </w:rPr>
        <w:t>–</w:t>
      </w:r>
      <w:r w:rsidRPr="00AB6DC2">
        <w:rPr>
          <w:bCs/>
          <w:i/>
          <w:sz w:val="28"/>
          <w:szCs w:val="28"/>
          <w:lang w:val="uk-UA"/>
        </w:rPr>
        <w:t xml:space="preserve"> аутсайдер</w:t>
      </w:r>
      <w:r w:rsidR="00717AC9">
        <w:rPr>
          <w:bCs/>
          <w:i/>
          <w:sz w:val="28"/>
          <w:szCs w:val="28"/>
          <w:lang w:val="uk-UA"/>
        </w:rPr>
        <w:t xml:space="preserve">. </w:t>
      </w:r>
      <w:r w:rsidRPr="00AB6DC2">
        <w:rPr>
          <w:bCs/>
          <w:sz w:val="28"/>
          <w:szCs w:val="28"/>
          <w:lang w:val="uk-UA"/>
        </w:rPr>
        <w:t>Існують випадки, коли прагматичний потенціал спортивного жаргону залежить від контексту або ситуації, в якій він використовується. Наприклад, жаргонізм</w:t>
      </w:r>
      <w:r w:rsidRPr="00AB6DC2">
        <w:rPr>
          <w:bCs/>
          <w:i/>
          <w:sz w:val="28"/>
          <w:szCs w:val="28"/>
          <w:lang w:val="en-US"/>
        </w:rPr>
        <w:t>pylon</w:t>
      </w:r>
      <w:r w:rsidRPr="00AB6DC2">
        <w:rPr>
          <w:sz w:val="28"/>
          <w:szCs w:val="28"/>
          <w:lang w:val="uk-UA"/>
        </w:rPr>
        <w:t xml:space="preserve"> буквально позначає незграбного гравця. Однак, залежно від того, де, ким і для кого промовляється слово</w:t>
      </w:r>
      <w:r w:rsidRPr="00AB6DC2">
        <w:rPr>
          <w:bCs/>
          <w:i/>
          <w:sz w:val="28"/>
          <w:szCs w:val="28"/>
          <w:lang w:val="en-US"/>
        </w:rPr>
        <w:t>pylon</w:t>
      </w:r>
      <w:r w:rsidRPr="00AB6DC2">
        <w:rPr>
          <w:sz w:val="28"/>
          <w:szCs w:val="28"/>
          <w:lang w:val="uk-UA"/>
        </w:rPr>
        <w:t>, його можна трактувати як</w:t>
      </w:r>
      <w:r w:rsidRPr="00AB6DC2">
        <w:rPr>
          <w:bCs/>
          <w:sz w:val="28"/>
          <w:szCs w:val="28"/>
          <w:lang w:val="uk-UA"/>
        </w:rPr>
        <w:t>:</w:t>
      </w:r>
    </w:p>
    <w:p w:rsidR="000C26A8" w:rsidRPr="00AB6DC2" w:rsidRDefault="000C26A8" w:rsidP="000C26A8">
      <w:pPr>
        <w:pStyle w:val="a6"/>
        <w:numPr>
          <w:ilvl w:val="0"/>
          <w:numId w:val="10"/>
        </w:numPr>
        <w:spacing w:line="360" w:lineRule="auto"/>
        <w:ind w:left="0" w:firstLine="709"/>
        <w:jc w:val="both"/>
        <w:rPr>
          <w:sz w:val="28"/>
          <w:szCs w:val="28"/>
        </w:rPr>
      </w:pPr>
      <w:r w:rsidRPr="00AB6DC2">
        <w:rPr>
          <w:sz w:val="28"/>
          <w:szCs w:val="28"/>
          <w:lang w:val="uk-UA"/>
        </w:rPr>
        <w:t xml:space="preserve">незграба (відсутній прагматичний ефект; найчастіше використовуватися в офіційному стилі для публікації в пресі, Інтернет ресурсах тощо); </w:t>
      </w:r>
    </w:p>
    <w:p w:rsidR="000C26A8" w:rsidRPr="00AB6DC2" w:rsidRDefault="000C26A8" w:rsidP="000C26A8">
      <w:pPr>
        <w:pStyle w:val="a6"/>
        <w:numPr>
          <w:ilvl w:val="0"/>
          <w:numId w:val="10"/>
        </w:numPr>
        <w:spacing w:line="360" w:lineRule="auto"/>
        <w:ind w:left="0" w:firstLine="709"/>
        <w:jc w:val="both"/>
        <w:rPr>
          <w:sz w:val="28"/>
          <w:szCs w:val="28"/>
        </w:rPr>
      </w:pPr>
      <w:r w:rsidRPr="00AB6DC2">
        <w:rPr>
          <w:sz w:val="28"/>
          <w:szCs w:val="28"/>
          <w:lang w:val="uk-UA"/>
        </w:rPr>
        <w:t>стовп/стовпчик/вкопаний, наприклад:</w:t>
      </w:r>
      <w:r w:rsidRPr="00AB6DC2">
        <w:rPr>
          <w:i/>
          <w:sz w:val="28"/>
          <w:szCs w:val="28"/>
          <w:lang w:val="uk-UA"/>
        </w:rPr>
        <w:t xml:space="preserve">…його обходять як вкопаного </w:t>
      </w:r>
      <w:r w:rsidRPr="00AB6DC2">
        <w:rPr>
          <w:sz w:val="28"/>
          <w:szCs w:val="28"/>
          <w:lang w:val="uk-UA"/>
        </w:rPr>
        <w:t>(передача образу малорухомого гравця без використання грубого образу; більш характерно для мовлення коментатора або аналітика при аналізі матчу);</w:t>
      </w:r>
    </w:p>
    <w:p w:rsidR="000C26A8" w:rsidRPr="00AB6DC2" w:rsidRDefault="000C26A8" w:rsidP="000C26A8">
      <w:pPr>
        <w:pStyle w:val="a6"/>
        <w:numPr>
          <w:ilvl w:val="0"/>
          <w:numId w:val="10"/>
        </w:numPr>
        <w:spacing w:line="360" w:lineRule="auto"/>
        <w:ind w:left="0" w:firstLine="709"/>
        <w:jc w:val="both"/>
        <w:rPr>
          <w:sz w:val="28"/>
          <w:szCs w:val="28"/>
        </w:rPr>
      </w:pPr>
      <w:proofErr w:type="spellStart"/>
      <w:r w:rsidRPr="00AB6DC2">
        <w:rPr>
          <w:sz w:val="28"/>
          <w:szCs w:val="28"/>
          <w:lang w:val="uk-UA"/>
        </w:rPr>
        <w:lastRenderedPageBreak/>
        <w:t>бадиль</w:t>
      </w:r>
      <w:proofErr w:type="spellEnd"/>
      <w:r w:rsidRPr="00AB6DC2">
        <w:rPr>
          <w:sz w:val="28"/>
          <w:szCs w:val="28"/>
          <w:lang w:val="uk-UA"/>
        </w:rPr>
        <w:t xml:space="preserve"> (грубий образ, що використовується лише спортсменами в професійному колі).</w:t>
      </w:r>
    </w:p>
    <w:p w:rsidR="000C26A8" w:rsidRPr="00AB6DC2" w:rsidRDefault="000C26A8" w:rsidP="000C26A8">
      <w:pPr>
        <w:spacing w:line="360" w:lineRule="auto"/>
        <w:ind w:firstLine="709"/>
        <w:jc w:val="both"/>
        <w:rPr>
          <w:sz w:val="28"/>
          <w:szCs w:val="28"/>
          <w:lang w:val="uk-UA"/>
        </w:rPr>
      </w:pPr>
      <w:r w:rsidRPr="00AB6DC2">
        <w:rPr>
          <w:sz w:val="28"/>
          <w:szCs w:val="28"/>
          <w:lang w:val="uk-UA"/>
        </w:rPr>
        <w:t xml:space="preserve">Спортивний жаргон також може використовуватися для прийому гри слів з метою досягнення гумористичного ефекту. Наприклад слово </w:t>
      </w:r>
      <w:r w:rsidRPr="00AB6DC2">
        <w:rPr>
          <w:bCs/>
          <w:i/>
          <w:sz w:val="28"/>
          <w:szCs w:val="28"/>
          <w:lang w:val="en-US"/>
        </w:rPr>
        <w:t>ballpark</w:t>
      </w:r>
      <w:r w:rsidRPr="00AB6DC2">
        <w:rPr>
          <w:sz w:val="28"/>
          <w:szCs w:val="28"/>
          <w:lang w:val="uk-UA"/>
        </w:rPr>
        <w:t xml:space="preserve"> – стадіон (бейсбольний). Популярність бейсболу в США вплинула на широке використання цього слова і з часом воно на було значення приблизної суми, цифри. Так, наприклад, в популярному серіалі </w:t>
      </w:r>
      <w:r w:rsidR="00717AC9" w:rsidRPr="00717AC9">
        <w:rPr>
          <w:sz w:val="28"/>
          <w:szCs w:val="28"/>
        </w:rPr>
        <w:t>“</w:t>
      </w:r>
      <w:r w:rsidRPr="00AB6DC2">
        <w:rPr>
          <w:sz w:val="28"/>
          <w:szCs w:val="28"/>
          <w:lang w:val="uk-UA"/>
        </w:rPr>
        <w:t>Друзі</w:t>
      </w:r>
      <w:r w:rsidR="00717AC9" w:rsidRPr="00717AC9">
        <w:rPr>
          <w:sz w:val="28"/>
          <w:szCs w:val="28"/>
        </w:rPr>
        <w:t>”</w:t>
      </w:r>
      <w:r w:rsidRPr="00AB6DC2">
        <w:rPr>
          <w:sz w:val="28"/>
          <w:szCs w:val="28"/>
          <w:lang w:val="uk-UA"/>
        </w:rPr>
        <w:t xml:space="preserve">, автори використали </w:t>
      </w:r>
      <w:r w:rsidRPr="00AB6DC2">
        <w:rPr>
          <w:bCs/>
          <w:i/>
          <w:sz w:val="28"/>
          <w:szCs w:val="28"/>
          <w:lang w:val="en-US"/>
        </w:rPr>
        <w:t>ballpark</w:t>
      </w:r>
      <w:r w:rsidRPr="00AB6DC2">
        <w:rPr>
          <w:bCs/>
          <w:sz w:val="28"/>
          <w:szCs w:val="28"/>
          <w:lang w:val="uk-UA"/>
        </w:rPr>
        <w:t xml:space="preserve"> у діалозі, і досягли гумористичного </w:t>
      </w:r>
      <w:proofErr w:type="spellStart"/>
      <w:r w:rsidRPr="00AB6DC2">
        <w:rPr>
          <w:bCs/>
          <w:sz w:val="28"/>
          <w:szCs w:val="28"/>
          <w:lang w:val="uk-UA"/>
        </w:rPr>
        <w:t>ефектув</w:t>
      </w:r>
      <w:proofErr w:type="spellEnd"/>
      <w:r w:rsidRPr="00AB6DC2">
        <w:rPr>
          <w:bCs/>
          <w:sz w:val="28"/>
          <w:szCs w:val="28"/>
          <w:lang w:val="uk-UA"/>
        </w:rPr>
        <w:t xml:space="preserve"> сцені де. Один із головних персонажів запитує свою подругу про кількість хлопців, які були у неї до нього</w:t>
      </w:r>
      <w:r w:rsidRPr="00AB6DC2">
        <w:rPr>
          <w:sz w:val="28"/>
          <w:szCs w:val="28"/>
          <w:lang w:val="uk-UA"/>
        </w:rPr>
        <w:t>:</w:t>
      </w:r>
    </w:p>
    <w:p w:rsidR="000C26A8" w:rsidRPr="00AB6DC2" w:rsidRDefault="000C26A8" w:rsidP="000C26A8">
      <w:pPr>
        <w:pStyle w:val="a6"/>
        <w:numPr>
          <w:ilvl w:val="0"/>
          <w:numId w:val="11"/>
        </w:numPr>
        <w:spacing w:line="360" w:lineRule="auto"/>
        <w:ind w:left="0" w:firstLine="709"/>
        <w:jc w:val="both"/>
        <w:rPr>
          <w:i/>
          <w:sz w:val="28"/>
          <w:szCs w:val="28"/>
          <w:lang w:val="uk-UA"/>
        </w:rPr>
      </w:pPr>
      <w:proofErr w:type="spellStart"/>
      <w:r w:rsidRPr="00AB6DC2">
        <w:rPr>
          <w:i/>
          <w:sz w:val="28"/>
          <w:szCs w:val="28"/>
          <w:lang w:val="en-US"/>
        </w:rPr>
        <w:t>Idon</w:t>
      </w:r>
      <w:proofErr w:type="spellEnd"/>
      <w:r w:rsidRPr="00AB6DC2">
        <w:rPr>
          <w:i/>
          <w:sz w:val="28"/>
          <w:szCs w:val="28"/>
          <w:lang w:val="uk-UA"/>
        </w:rPr>
        <w:t>’</w:t>
      </w:r>
      <w:proofErr w:type="spellStart"/>
      <w:r w:rsidRPr="00AB6DC2">
        <w:rPr>
          <w:i/>
          <w:sz w:val="28"/>
          <w:szCs w:val="28"/>
          <w:lang w:val="en-US"/>
        </w:rPr>
        <w:t>tneedtheactualnumber</w:t>
      </w:r>
      <w:proofErr w:type="spellEnd"/>
      <w:r w:rsidRPr="00AB6DC2">
        <w:rPr>
          <w:i/>
          <w:sz w:val="28"/>
          <w:szCs w:val="28"/>
          <w:lang w:val="uk-UA"/>
        </w:rPr>
        <w:t xml:space="preserve">, </w:t>
      </w:r>
      <w:proofErr w:type="spellStart"/>
      <w:r w:rsidRPr="00AB6DC2">
        <w:rPr>
          <w:i/>
          <w:sz w:val="28"/>
          <w:szCs w:val="28"/>
          <w:lang w:val="en-US"/>
        </w:rPr>
        <w:t>justaballpark</w:t>
      </w:r>
      <w:proofErr w:type="spellEnd"/>
      <w:r w:rsidRPr="00AB6DC2">
        <w:rPr>
          <w:i/>
          <w:sz w:val="28"/>
          <w:szCs w:val="28"/>
          <w:lang w:val="uk-UA"/>
        </w:rPr>
        <w:t>.</w:t>
      </w:r>
    </w:p>
    <w:p w:rsidR="000C26A8" w:rsidRPr="00AB6DC2" w:rsidRDefault="000C26A8" w:rsidP="000C26A8">
      <w:pPr>
        <w:pStyle w:val="a6"/>
        <w:numPr>
          <w:ilvl w:val="0"/>
          <w:numId w:val="11"/>
        </w:numPr>
        <w:spacing w:line="360" w:lineRule="auto"/>
        <w:ind w:left="0" w:firstLine="709"/>
        <w:jc w:val="both"/>
        <w:rPr>
          <w:i/>
          <w:sz w:val="28"/>
          <w:szCs w:val="28"/>
          <w:lang w:val="uk-UA"/>
        </w:rPr>
      </w:pPr>
      <w:r w:rsidRPr="00AB6DC2">
        <w:rPr>
          <w:i/>
          <w:sz w:val="28"/>
          <w:szCs w:val="28"/>
          <w:lang w:val="en-US"/>
        </w:rPr>
        <w:t>Ok</w:t>
      </w:r>
      <w:r w:rsidRPr="00AB6DC2">
        <w:rPr>
          <w:i/>
          <w:sz w:val="28"/>
          <w:szCs w:val="28"/>
          <w:lang w:val="uk-UA"/>
        </w:rPr>
        <w:t xml:space="preserve">, </w:t>
      </w:r>
      <w:proofErr w:type="spellStart"/>
      <w:r w:rsidRPr="00AB6DC2">
        <w:rPr>
          <w:i/>
          <w:sz w:val="28"/>
          <w:szCs w:val="28"/>
          <w:lang w:val="en-US"/>
        </w:rPr>
        <w:t>itisdefinitelylessthanaballpark</w:t>
      </w:r>
      <w:proofErr w:type="spellEnd"/>
      <w:r w:rsidRPr="00AB6DC2">
        <w:rPr>
          <w:i/>
          <w:sz w:val="28"/>
          <w:szCs w:val="28"/>
          <w:lang w:val="uk-UA"/>
        </w:rPr>
        <w:t>.</w:t>
      </w:r>
    </w:p>
    <w:p w:rsidR="000C26A8" w:rsidRPr="00AB6DC2" w:rsidRDefault="000C26A8" w:rsidP="000C26A8">
      <w:pPr>
        <w:spacing w:line="360" w:lineRule="auto"/>
        <w:ind w:firstLine="709"/>
        <w:jc w:val="both"/>
        <w:rPr>
          <w:bCs/>
          <w:sz w:val="28"/>
          <w:szCs w:val="28"/>
          <w:lang w:val="uk-UA"/>
        </w:rPr>
      </w:pPr>
      <w:r w:rsidRPr="00AB6DC2">
        <w:rPr>
          <w:bCs/>
          <w:sz w:val="28"/>
          <w:szCs w:val="28"/>
          <w:lang w:val="uk-UA"/>
        </w:rPr>
        <w:t>Гра слів на основі спортивного жаргону може відбуватися не лише в побутовій сфері, а й в спортивному дискурсі.</w:t>
      </w:r>
    </w:p>
    <w:p w:rsidR="000C26A8" w:rsidRDefault="000C26A8" w:rsidP="000C26A8">
      <w:pPr>
        <w:spacing w:line="360" w:lineRule="auto"/>
        <w:ind w:firstLine="709"/>
        <w:jc w:val="both"/>
        <w:rPr>
          <w:bCs/>
          <w:sz w:val="28"/>
          <w:szCs w:val="28"/>
          <w:lang w:val="uk-UA"/>
        </w:rPr>
      </w:pPr>
      <w:r w:rsidRPr="00AB6DC2">
        <w:rPr>
          <w:bCs/>
          <w:sz w:val="28"/>
          <w:szCs w:val="28"/>
          <w:lang w:val="uk-UA"/>
        </w:rPr>
        <w:t>Існують жаргонізми, які використовуються в різних видах спорту і, відповідно, позначають різні поняття. Наприклад</w:t>
      </w:r>
      <w:r w:rsidR="00717AC9">
        <w:rPr>
          <w:bCs/>
          <w:sz w:val="28"/>
          <w:szCs w:val="28"/>
          <w:lang w:val="uk-UA"/>
        </w:rPr>
        <w:t>,</w:t>
      </w:r>
      <w:r w:rsidRPr="00AB6DC2">
        <w:rPr>
          <w:bCs/>
          <w:sz w:val="28"/>
          <w:szCs w:val="28"/>
          <w:lang w:val="uk-UA"/>
        </w:rPr>
        <w:t xml:space="preserve"> слово </w:t>
      </w:r>
      <w:r w:rsidRPr="00AB6DC2">
        <w:rPr>
          <w:bCs/>
          <w:i/>
          <w:sz w:val="28"/>
          <w:szCs w:val="28"/>
          <w:lang w:val="en-US"/>
        </w:rPr>
        <w:t>wood</w:t>
      </w:r>
      <w:r w:rsidRPr="00AB6DC2">
        <w:rPr>
          <w:bCs/>
          <w:sz w:val="28"/>
          <w:szCs w:val="28"/>
          <w:lang w:val="uk-UA"/>
        </w:rPr>
        <w:t xml:space="preserve"> в спортивному жаргоні може позначати як ключку (хокей) так і битку (бейсбол). Однак, попри різні значення, семантична мотивація залишається однаковою (обидва спортивних знаряддя виготовленні із дерева). Однаковою є і прагматика – використовуючи жаргонізм </w:t>
      </w:r>
      <w:r w:rsidRPr="00AB6DC2">
        <w:rPr>
          <w:bCs/>
          <w:i/>
          <w:sz w:val="28"/>
          <w:szCs w:val="28"/>
          <w:lang w:val="en-US"/>
        </w:rPr>
        <w:t>wood</w:t>
      </w:r>
      <w:r w:rsidRPr="00AB6DC2">
        <w:rPr>
          <w:bCs/>
          <w:sz w:val="28"/>
          <w:szCs w:val="28"/>
          <w:lang w:val="uk-UA"/>
        </w:rPr>
        <w:t xml:space="preserve"> замість звичних </w:t>
      </w:r>
      <w:r w:rsidRPr="00AB6DC2">
        <w:rPr>
          <w:bCs/>
          <w:i/>
          <w:sz w:val="28"/>
          <w:szCs w:val="28"/>
          <w:lang w:val="en-US"/>
        </w:rPr>
        <w:t>stick</w:t>
      </w:r>
      <w:r w:rsidRPr="00AB6DC2">
        <w:rPr>
          <w:bCs/>
          <w:sz w:val="28"/>
          <w:szCs w:val="28"/>
          <w:lang w:val="uk-UA"/>
        </w:rPr>
        <w:t xml:space="preserve"> та </w:t>
      </w:r>
      <w:r w:rsidRPr="00AB6DC2">
        <w:rPr>
          <w:bCs/>
          <w:i/>
          <w:sz w:val="28"/>
          <w:szCs w:val="28"/>
          <w:lang w:val="en-US"/>
        </w:rPr>
        <w:t>bat</w:t>
      </w:r>
      <w:r w:rsidRPr="00AB6DC2">
        <w:rPr>
          <w:bCs/>
          <w:sz w:val="28"/>
          <w:szCs w:val="28"/>
          <w:lang w:val="uk-UA"/>
        </w:rPr>
        <w:t xml:space="preserve"> автор повідомлення виражає дещо зухвалий тон мовлення, свою самовпевненість, відходить від формального способу спілкування.</w:t>
      </w:r>
    </w:p>
    <w:p w:rsidR="000C26A8" w:rsidRDefault="000C26A8" w:rsidP="000C26A8">
      <w:pPr>
        <w:spacing w:line="360" w:lineRule="auto"/>
        <w:ind w:firstLine="709"/>
        <w:jc w:val="both"/>
        <w:rPr>
          <w:bCs/>
          <w:sz w:val="28"/>
          <w:szCs w:val="28"/>
          <w:lang w:val="uk-UA"/>
        </w:rPr>
      </w:pPr>
      <w:r>
        <w:rPr>
          <w:bCs/>
          <w:sz w:val="28"/>
          <w:szCs w:val="28"/>
          <w:lang w:val="uk-UA"/>
        </w:rPr>
        <w:t xml:space="preserve">Значна кількість спортивних жаргонних висловів утворені завдяки метафоризації та функціонують як ідіоми. Прагматичний ефект таких жаргонних виразів спрямований на створення у реципієнта дещо перебільшеного образу описуваного явища, надмірне виділення його ознак, підсилення значущості. Так, наприклад, вираз </w:t>
      </w:r>
      <w:proofErr w:type="spellStart"/>
      <w:r w:rsidRPr="00A819FC">
        <w:rPr>
          <w:bCs/>
          <w:i/>
          <w:sz w:val="28"/>
          <w:szCs w:val="28"/>
          <w:lang w:val="en-US"/>
        </w:rPr>
        <w:t>dropadime</w:t>
      </w:r>
      <w:proofErr w:type="spellEnd"/>
      <w:r>
        <w:rPr>
          <w:bCs/>
          <w:sz w:val="28"/>
          <w:szCs w:val="28"/>
          <w:lang w:val="uk-UA"/>
        </w:rPr>
        <w:t xml:space="preserve"> (дослівно </w:t>
      </w:r>
      <w:r w:rsidRPr="00A819FC">
        <w:rPr>
          <w:bCs/>
          <w:sz w:val="28"/>
          <w:szCs w:val="28"/>
        </w:rPr>
        <w:t>“</w:t>
      </w:r>
      <w:r>
        <w:rPr>
          <w:bCs/>
          <w:sz w:val="28"/>
          <w:szCs w:val="28"/>
          <w:lang w:val="uk-UA"/>
        </w:rPr>
        <w:t>кинути дайм або монету в 10 центів</w:t>
      </w:r>
      <w:r w:rsidRPr="00A819FC">
        <w:rPr>
          <w:bCs/>
          <w:sz w:val="28"/>
          <w:szCs w:val="28"/>
        </w:rPr>
        <w:t>”</w:t>
      </w:r>
      <w:r>
        <w:rPr>
          <w:bCs/>
          <w:sz w:val="28"/>
          <w:szCs w:val="28"/>
          <w:lang w:val="uk-UA"/>
        </w:rPr>
        <w:t xml:space="preserve">) </w:t>
      </w:r>
      <w:r w:rsidRPr="00A819FC">
        <w:rPr>
          <w:bCs/>
          <w:sz w:val="28"/>
          <w:szCs w:val="28"/>
          <w:lang w:val="uk-UA"/>
        </w:rPr>
        <w:t xml:space="preserve">означає </w:t>
      </w:r>
      <w:r>
        <w:rPr>
          <w:bCs/>
          <w:sz w:val="28"/>
          <w:szCs w:val="28"/>
          <w:lang w:val="uk-UA"/>
        </w:rPr>
        <w:t>гарну, витончену і</w:t>
      </w:r>
      <w:r w:rsidRPr="00A819FC">
        <w:rPr>
          <w:bCs/>
          <w:sz w:val="28"/>
          <w:szCs w:val="28"/>
          <w:lang w:val="uk-UA"/>
        </w:rPr>
        <w:t xml:space="preserve"> результативну передачу. </w:t>
      </w:r>
      <w:r>
        <w:rPr>
          <w:bCs/>
          <w:sz w:val="28"/>
          <w:szCs w:val="28"/>
          <w:lang w:val="uk-UA"/>
        </w:rPr>
        <w:t>П</w:t>
      </w:r>
      <w:r w:rsidRPr="00A819FC">
        <w:rPr>
          <w:bCs/>
          <w:sz w:val="28"/>
          <w:szCs w:val="28"/>
          <w:lang w:val="uk-UA"/>
        </w:rPr>
        <w:t xml:space="preserve">оходить із часів, коли таксофони були єдиним способом швидко зателефонувати комусь, </w:t>
      </w:r>
      <w:r>
        <w:rPr>
          <w:bCs/>
          <w:sz w:val="28"/>
          <w:szCs w:val="28"/>
          <w:lang w:val="uk-UA"/>
        </w:rPr>
        <w:t>якщо поблищу не було</w:t>
      </w:r>
      <w:r w:rsidRPr="00A819FC">
        <w:rPr>
          <w:bCs/>
          <w:sz w:val="28"/>
          <w:szCs w:val="28"/>
          <w:lang w:val="uk-UA"/>
        </w:rPr>
        <w:t xml:space="preserve"> домашнього чи офісного телефону.</w:t>
      </w:r>
      <w:r>
        <w:rPr>
          <w:bCs/>
          <w:sz w:val="28"/>
          <w:szCs w:val="28"/>
          <w:lang w:val="uk-UA"/>
        </w:rPr>
        <w:t xml:space="preserve"> Тобто, кинувши монету в таксофон, людина налагоджувала зв’язок з </w:t>
      </w:r>
      <w:r>
        <w:rPr>
          <w:bCs/>
          <w:sz w:val="28"/>
          <w:szCs w:val="28"/>
          <w:lang w:val="uk-UA"/>
        </w:rPr>
        <w:lastRenderedPageBreak/>
        <w:t>іншою людиною (часто передавала важливу інформацію, надавала допомогу). Тому</w:t>
      </w:r>
      <w:r w:rsidR="00717AC9">
        <w:rPr>
          <w:bCs/>
          <w:sz w:val="28"/>
          <w:szCs w:val="28"/>
          <w:lang w:val="uk-UA"/>
        </w:rPr>
        <w:t>,</w:t>
      </w:r>
      <w:r>
        <w:rPr>
          <w:bCs/>
          <w:sz w:val="28"/>
          <w:szCs w:val="28"/>
          <w:lang w:val="uk-UA"/>
        </w:rPr>
        <w:t xml:space="preserve"> в баскетболі жаргонізм </w:t>
      </w:r>
      <w:proofErr w:type="spellStart"/>
      <w:r w:rsidRPr="00A819FC">
        <w:rPr>
          <w:bCs/>
          <w:i/>
          <w:sz w:val="28"/>
          <w:szCs w:val="28"/>
          <w:lang w:val="en-US"/>
        </w:rPr>
        <w:t>dropadime</w:t>
      </w:r>
      <w:proofErr w:type="spellEnd"/>
      <w:r>
        <w:rPr>
          <w:bCs/>
          <w:sz w:val="28"/>
          <w:szCs w:val="28"/>
          <w:lang w:val="uk-UA"/>
        </w:rPr>
        <w:t xml:space="preserve">почали використовувати </w:t>
      </w:r>
      <w:r w:rsidRPr="00A819FC">
        <w:rPr>
          <w:bCs/>
          <w:sz w:val="28"/>
          <w:szCs w:val="28"/>
          <w:lang w:val="uk-UA"/>
        </w:rPr>
        <w:t>для опису важливих</w:t>
      </w:r>
      <w:r>
        <w:rPr>
          <w:bCs/>
          <w:sz w:val="28"/>
          <w:szCs w:val="28"/>
          <w:lang w:val="uk-UA"/>
        </w:rPr>
        <w:t xml:space="preserve"> і результативних, часто важких</w:t>
      </w:r>
      <w:r w:rsidRPr="00A819FC">
        <w:rPr>
          <w:bCs/>
          <w:sz w:val="28"/>
          <w:szCs w:val="28"/>
          <w:lang w:val="uk-UA"/>
        </w:rPr>
        <w:t xml:space="preserve"> передач.</w:t>
      </w:r>
      <w:r>
        <w:rPr>
          <w:bCs/>
          <w:sz w:val="28"/>
          <w:szCs w:val="28"/>
          <w:lang w:val="uk-UA"/>
        </w:rPr>
        <w:t xml:space="preserve"> На відмінну від використання звичайного </w:t>
      </w:r>
      <w:r w:rsidRPr="003270F4">
        <w:rPr>
          <w:bCs/>
          <w:i/>
          <w:sz w:val="28"/>
          <w:szCs w:val="28"/>
          <w:lang w:val="es-ES_tradnl"/>
        </w:rPr>
        <w:t>tomakeapass</w:t>
      </w:r>
      <w:r w:rsidRPr="003270F4">
        <w:rPr>
          <w:bCs/>
          <w:i/>
          <w:sz w:val="28"/>
          <w:szCs w:val="28"/>
          <w:lang w:val="uk-UA"/>
        </w:rPr>
        <w:t>/</w:t>
      </w:r>
      <w:r w:rsidRPr="003270F4">
        <w:rPr>
          <w:bCs/>
          <w:i/>
          <w:sz w:val="28"/>
          <w:szCs w:val="28"/>
          <w:lang w:val="es-ES_tradnl"/>
        </w:rPr>
        <w:t>assist</w:t>
      </w:r>
      <w:r w:rsidRPr="003270F4">
        <w:rPr>
          <w:bCs/>
          <w:sz w:val="28"/>
          <w:szCs w:val="28"/>
          <w:lang w:val="uk-UA"/>
        </w:rPr>
        <w:t>,</w:t>
      </w:r>
      <w:r>
        <w:rPr>
          <w:bCs/>
          <w:sz w:val="28"/>
          <w:szCs w:val="28"/>
          <w:lang w:val="uk-UA"/>
        </w:rPr>
        <w:t xml:space="preserve"> використовуючи жаргонний вислів </w:t>
      </w:r>
      <w:proofErr w:type="spellStart"/>
      <w:r w:rsidRPr="00A819FC">
        <w:rPr>
          <w:bCs/>
          <w:i/>
          <w:sz w:val="28"/>
          <w:szCs w:val="28"/>
          <w:lang w:val="en-US"/>
        </w:rPr>
        <w:t>dropadime</w:t>
      </w:r>
      <w:proofErr w:type="spellEnd"/>
      <w:r>
        <w:rPr>
          <w:bCs/>
          <w:sz w:val="28"/>
          <w:szCs w:val="28"/>
          <w:lang w:val="uk-UA"/>
        </w:rPr>
        <w:t xml:space="preserve"> автор повідомлення часто передає також образ блискавичної, граної або навіть витонченої передачі.</w:t>
      </w:r>
    </w:p>
    <w:p w:rsidR="000C26A8" w:rsidRDefault="000C26A8" w:rsidP="000C26A8">
      <w:pPr>
        <w:spacing w:line="360" w:lineRule="auto"/>
        <w:ind w:firstLine="709"/>
        <w:jc w:val="both"/>
        <w:rPr>
          <w:bCs/>
          <w:sz w:val="28"/>
          <w:szCs w:val="28"/>
          <w:lang w:val="uk-UA"/>
        </w:rPr>
      </w:pPr>
      <w:r>
        <w:rPr>
          <w:bCs/>
          <w:sz w:val="28"/>
          <w:szCs w:val="28"/>
          <w:lang w:val="uk-UA"/>
        </w:rPr>
        <w:t xml:space="preserve">  Вираз </w:t>
      </w:r>
      <w:proofErr w:type="spellStart"/>
      <w:r w:rsidRPr="00E674F8">
        <w:rPr>
          <w:bCs/>
          <w:i/>
          <w:sz w:val="28"/>
          <w:szCs w:val="28"/>
          <w:lang w:val="en-US"/>
        </w:rPr>
        <w:t>killyourselfonthecourt</w:t>
      </w:r>
      <w:proofErr w:type="spellEnd"/>
      <w:r>
        <w:rPr>
          <w:bCs/>
          <w:sz w:val="28"/>
          <w:szCs w:val="28"/>
          <w:lang w:val="uk-UA"/>
        </w:rPr>
        <w:t xml:space="preserve">, що означає викладатися до останнього, перебільшує значення самовіддачі спортсмена. Вживаючи такий вираз, тренер фактично говорить, що йому байдуже як, але команда повинна достягти бажаного результату. Гравець повинен віддати життя за перемогу. Використання в спортивному жаргоні підсилюючих слів, на кшталт </w:t>
      </w:r>
      <w:r w:rsidRPr="00E674F8">
        <w:rPr>
          <w:bCs/>
          <w:i/>
          <w:sz w:val="28"/>
          <w:szCs w:val="28"/>
          <w:lang w:val="en-US"/>
        </w:rPr>
        <w:t>kill</w:t>
      </w:r>
      <w:r>
        <w:rPr>
          <w:bCs/>
          <w:sz w:val="28"/>
          <w:szCs w:val="28"/>
          <w:lang w:val="uk-UA"/>
        </w:rPr>
        <w:t xml:space="preserve"> мотивує та заряджає спортсменів, що є невід’ємною частиною змагального процесу. Жаргонізми </w:t>
      </w:r>
      <w:r w:rsidR="00717AC9">
        <w:rPr>
          <w:bCs/>
          <w:sz w:val="28"/>
          <w:szCs w:val="28"/>
          <w:lang w:val="uk-UA"/>
        </w:rPr>
        <w:t xml:space="preserve">такого типу </w:t>
      </w:r>
      <w:r>
        <w:rPr>
          <w:bCs/>
          <w:sz w:val="28"/>
          <w:szCs w:val="28"/>
          <w:lang w:val="uk-UA"/>
        </w:rPr>
        <w:t xml:space="preserve">реалізують образ крайньої необхідності та виражають підсилену емоцію автора повідомлення, а саме: </w:t>
      </w:r>
      <w:r w:rsidRPr="00134A3B">
        <w:rPr>
          <w:bCs/>
          <w:i/>
          <w:sz w:val="28"/>
          <w:szCs w:val="28"/>
          <w:lang w:val="uk-UA"/>
        </w:rPr>
        <w:t>мені байдуже до вас і до вашого здоров’я; перемога – єдина наша ціль, без неї ви нікому не потрібні</w:t>
      </w:r>
      <w:r>
        <w:rPr>
          <w:bCs/>
          <w:sz w:val="28"/>
          <w:szCs w:val="28"/>
          <w:lang w:val="uk-UA"/>
        </w:rPr>
        <w:t xml:space="preserve">. Прагматичний ефект таких жаргонізм прямо залежний від значення підсилюючих слів, які використанні в їх складі. </w:t>
      </w:r>
    </w:p>
    <w:p w:rsidR="000C26A8" w:rsidRPr="00BE15B5" w:rsidRDefault="000C26A8" w:rsidP="000C26A8">
      <w:pPr>
        <w:spacing w:line="360" w:lineRule="auto"/>
        <w:ind w:firstLine="709"/>
        <w:jc w:val="both"/>
        <w:rPr>
          <w:bCs/>
          <w:sz w:val="28"/>
          <w:szCs w:val="28"/>
          <w:lang w:val="uk-UA"/>
        </w:rPr>
      </w:pPr>
      <w:r>
        <w:rPr>
          <w:bCs/>
          <w:sz w:val="28"/>
          <w:szCs w:val="28"/>
          <w:lang w:val="uk-UA"/>
        </w:rPr>
        <w:t xml:space="preserve">Досить часто такі жаргонізми використовуються і в повсякденному мовленні. Коли ми змінюємо правила або підхід до справи, ми можемо використати вираз </w:t>
      </w:r>
      <w:proofErr w:type="spellStart"/>
      <w:r w:rsidRPr="00BE15B5">
        <w:rPr>
          <w:bCs/>
          <w:i/>
          <w:sz w:val="28"/>
          <w:szCs w:val="28"/>
          <w:lang w:val="en-US"/>
        </w:rPr>
        <w:t>tomovethegoalposts</w:t>
      </w:r>
      <w:proofErr w:type="spellEnd"/>
      <w:r>
        <w:rPr>
          <w:bCs/>
          <w:sz w:val="28"/>
          <w:szCs w:val="28"/>
          <w:lang w:val="uk-UA"/>
        </w:rPr>
        <w:t xml:space="preserve">,що походить з американського футболу. Пересування воріт унеможливлює для суперника влучення в них м’ячем. Прагматичний ефект досягається завдяки використанню образу спортивного майданчику і його зміни, що заборонено в спорті, тобто під гри жодна з команд не може переставляти ворота. Відповідно жаргонізм </w:t>
      </w:r>
      <w:proofErr w:type="spellStart"/>
      <w:r w:rsidRPr="00BE15B5">
        <w:rPr>
          <w:bCs/>
          <w:i/>
          <w:sz w:val="28"/>
          <w:szCs w:val="28"/>
          <w:lang w:val="en-US"/>
        </w:rPr>
        <w:t>tomovethegoalposts</w:t>
      </w:r>
      <w:proofErr w:type="spellEnd"/>
      <w:r>
        <w:rPr>
          <w:bCs/>
          <w:sz w:val="28"/>
          <w:szCs w:val="28"/>
          <w:lang w:val="uk-UA"/>
        </w:rPr>
        <w:t xml:space="preserve"> позначає зміну правил, пристосування їх для досягнення бажаного результату, часто нечесним або неправильним шляхом. Вираз може використовуватися, коли ми говоримо про нечесну гру по відношенню до когось та ускладнення роботи інших, або про хитрощі та махінації з метою полегшення своєї роботи.</w:t>
      </w:r>
    </w:p>
    <w:p w:rsidR="000B56C2" w:rsidRDefault="000C26A8" w:rsidP="000C26A8">
      <w:pPr>
        <w:spacing w:line="360" w:lineRule="auto"/>
        <w:ind w:firstLine="709"/>
        <w:jc w:val="both"/>
        <w:rPr>
          <w:color w:val="000000"/>
          <w:sz w:val="28"/>
          <w:szCs w:val="28"/>
          <w:lang w:val="uk-UA"/>
        </w:rPr>
      </w:pPr>
      <w:r w:rsidRPr="00AB6DC2">
        <w:rPr>
          <w:b/>
          <w:color w:val="000000"/>
          <w:sz w:val="28"/>
          <w:szCs w:val="28"/>
          <w:lang w:val="uk-UA"/>
        </w:rPr>
        <w:t xml:space="preserve">Висновки. </w:t>
      </w:r>
      <w:r w:rsidRPr="00AB6DC2">
        <w:rPr>
          <w:color w:val="000000"/>
          <w:sz w:val="28"/>
          <w:szCs w:val="28"/>
          <w:lang w:val="uk-UA"/>
        </w:rPr>
        <w:t xml:space="preserve">Жаргон американського спортивного </w:t>
      </w:r>
      <w:proofErr w:type="spellStart"/>
      <w:r w:rsidRPr="00AB6DC2">
        <w:rPr>
          <w:color w:val="000000"/>
          <w:sz w:val="28"/>
          <w:szCs w:val="28"/>
          <w:lang w:val="uk-UA"/>
        </w:rPr>
        <w:t>медіадискурсу</w:t>
      </w:r>
      <w:proofErr w:type="spellEnd"/>
      <w:r w:rsidRPr="00AB6DC2">
        <w:rPr>
          <w:color w:val="000000"/>
          <w:sz w:val="28"/>
          <w:szCs w:val="28"/>
          <w:lang w:val="uk-UA"/>
        </w:rPr>
        <w:t xml:space="preserve"> завжди є семантично мотивованим та характеризується емоційним забарвленням. </w:t>
      </w:r>
      <w:r w:rsidRPr="00AB6DC2">
        <w:rPr>
          <w:color w:val="000000"/>
          <w:sz w:val="28"/>
          <w:szCs w:val="28"/>
          <w:lang w:val="uk-UA"/>
        </w:rPr>
        <w:lastRenderedPageBreak/>
        <w:t>Прагматичний ефект спортивного жаргону полягає у виділенні якостей описуваного явища, яке може проявлятися у перебільшені або, навпаки, зниженні образності висловлювання.</w:t>
      </w:r>
      <w:r>
        <w:rPr>
          <w:color w:val="000000"/>
          <w:sz w:val="28"/>
          <w:szCs w:val="28"/>
          <w:lang w:val="uk-UA"/>
        </w:rPr>
        <w:t xml:space="preserve"> Так, зокрема, прагматика спортивного жаргону включає в </w:t>
      </w:r>
      <w:proofErr w:type="spellStart"/>
      <w:r>
        <w:rPr>
          <w:color w:val="000000"/>
          <w:sz w:val="28"/>
          <w:szCs w:val="28"/>
          <w:lang w:val="uk-UA"/>
        </w:rPr>
        <w:t>себеіронію</w:t>
      </w:r>
      <w:proofErr w:type="spellEnd"/>
      <w:r>
        <w:rPr>
          <w:color w:val="000000"/>
          <w:sz w:val="28"/>
          <w:szCs w:val="28"/>
          <w:lang w:val="uk-UA"/>
        </w:rPr>
        <w:t xml:space="preserve">, вираження позитивного та негативного ставлення або ознак, підсилену емотивність висловлювання, метафору. </w:t>
      </w:r>
      <w:r w:rsidRPr="00AB6DC2">
        <w:rPr>
          <w:color w:val="000000"/>
          <w:sz w:val="28"/>
          <w:szCs w:val="28"/>
          <w:lang w:val="uk-UA"/>
        </w:rPr>
        <w:t xml:space="preserve"> Завдяки популярності спорту жаргон, що використовується фахівцями у цій галузі, є загально відомим і широко вживаним, тому часто використовується в інших сферах життєдіяльності людини. Прагматичний ефект залишається однаковим – виділення особливостей описуваного явища. Американський спортивний жаргон може вживатися як у неформальній сфері (спілкування між спортсменами, тренерами) так і у формальній сфері (репортери, спортивні коментатори, преса).  </w:t>
      </w:r>
      <w:r w:rsidR="003965F1" w:rsidRPr="003965F1">
        <w:rPr>
          <w:i/>
          <w:iCs/>
          <w:color w:val="000000"/>
          <w:sz w:val="28"/>
          <w:szCs w:val="28"/>
          <w:lang w:val="uk-UA"/>
        </w:rPr>
        <w:t>Перспективу</w:t>
      </w:r>
      <w:r w:rsidR="003965F1">
        <w:rPr>
          <w:color w:val="000000"/>
          <w:sz w:val="28"/>
          <w:szCs w:val="28"/>
          <w:lang w:val="uk-UA"/>
        </w:rPr>
        <w:t xml:space="preserve"> наукових досліджень вбачаємо у створенні словника спортивних жаргонізмів.</w:t>
      </w:r>
    </w:p>
    <w:p w:rsidR="00717AC9" w:rsidRPr="000C26A8" w:rsidRDefault="00717AC9" w:rsidP="000C26A8">
      <w:pPr>
        <w:spacing w:line="360" w:lineRule="auto"/>
        <w:ind w:firstLine="709"/>
        <w:jc w:val="both"/>
        <w:rPr>
          <w:color w:val="000000"/>
          <w:sz w:val="28"/>
          <w:szCs w:val="28"/>
          <w:lang w:val="uk-UA"/>
        </w:rPr>
      </w:pPr>
    </w:p>
    <w:p w:rsidR="00CF44CC" w:rsidRPr="00AC6B4F" w:rsidRDefault="00E9236F" w:rsidP="00E9236F">
      <w:pPr>
        <w:spacing w:line="360" w:lineRule="auto"/>
        <w:jc w:val="center"/>
        <w:rPr>
          <w:b/>
          <w:bCs/>
          <w:sz w:val="28"/>
          <w:szCs w:val="28"/>
        </w:rPr>
      </w:pPr>
      <w:r w:rsidRPr="00E9236F">
        <w:rPr>
          <w:b/>
          <w:bCs/>
          <w:sz w:val="28"/>
          <w:szCs w:val="28"/>
          <w:lang w:val="uk-UA"/>
        </w:rPr>
        <w:t>СПИСОК ВИКОРИСТАНИХ ДЖЕРЕЛ</w:t>
      </w:r>
      <w:r w:rsidRPr="00AC6B4F">
        <w:rPr>
          <w:b/>
          <w:bCs/>
          <w:sz w:val="28"/>
          <w:szCs w:val="28"/>
        </w:rPr>
        <w:t>:</w:t>
      </w:r>
    </w:p>
    <w:p w:rsidR="003965F1" w:rsidRPr="003965F1" w:rsidRDefault="003965F1" w:rsidP="00D11047">
      <w:pPr>
        <w:pStyle w:val="a6"/>
        <w:numPr>
          <w:ilvl w:val="0"/>
          <w:numId w:val="9"/>
        </w:numPr>
        <w:spacing w:line="360" w:lineRule="auto"/>
        <w:ind w:left="0" w:firstLine="709"/>
        <w:jc w:val="both"/>
        <w:rPr>
          <w:color w:val="000000" w:themeColor="text1"/>
          <w:sz w:val="28"/>
          <w:szCs w:val="28"/>
        </w:rPr>
      </w:pPr>
      <w:proofErr w:type="spellStart"/>
      <w:r>
        <w:rPr>
          <w:color w:val="000000" w:themeColor="text1"/>
          <w:sz w:val="28"/>
          <w:szCs w:val="28"/>
          <w:lang w:val="uk-UA"/>
        </w:rPr>
        <w:t>Ставицька</w:t>
      </w:r>
      <w:proofErr w:type="spellEnd"/>
      <w:r>
        <w:rPr>
          <w:color w:val="000000" w:themeColor="text1"/>
          <w:sz w:val="28"/>
          <w:szCs w:val="28"/>
          <w:lang w:val="uk-UA"/>
        </w:rPr>
        <w:t xml:space="preserve"> Л. Короткий словник жаргонної лексики української мови. К.</w:t>
      </w:r>
      <w:r>
        <w:rPr>
          <w:color w:val="000000" w:themeColor="text1"/>
          <w:sz w:val="28"/>
          <w:szCs w:val="28"/>
          <w:lang w:val="en-US"/>
        </w:rPr>
        <w:t xml:space="preserve">: </w:t>
      </w:r>
      <w:r>
        <w:rPr>
          <w:color w:val="000000" w:themeColor="text1"/>
          <w:sz w:val="28"/>
          <w:szCs w:val="28"/>
          <w:lang w:val="uk-UA"/>
        </w:rPr>
        <w:t>Критика</w:t>
      </w:r>
      <w:r w:rsidR="00C279C3">
        <w:rPr>
          <w:color w:val="000000" w:themeColor="text1"/>
          <w:sz w:val="28"/>
          <w:szCs w:val="28"/>
          <w:lang w:val="uk-UA"/>
        </w:rPr>
        <w:t>. 2003. 334 с.</w:t>
      </w:r>
    </w:p>
    <w:p w:rsidR="007A3522" w:rsidRPr="008E1E93" w:rsidRDefault="007A3522" w:rsidP="00D11047">
      <w:pPr>
        <w:pStyle w:val="a6"/>
        <w:numPr>
          <w:ilvl w:val="0"/>
          <w:numId w:val="9"/>
        </w:numPr>
        <w:spacing w:line="360" w:lineRule="auto"/>
        <w:ind w:left="0" w:firstLine="709"/>
        <w:jc w:val="both"/>
        <w:rPr>
          <w:color w:val="000000" w:themeColor="text1"/>
          <w:sz w:val="28"/>
          <w:szCs w:val="28"/>
          <w:lang w:val="en-US"/>
        </w:rPr>
      </w:pPr>
      <w:r w:rsidRPr="00D11047">
        <w:rPr>
          <w:color w:val="000000" w:themeColor="text1"/>
          <w:sz w:val="28"/>
          <w:szCs w:val="28"/>
          <w:lang w:val="en-US"/>
        </w:rPr>
        <w:t xml:space="preserve">100+ Basketball Terms: </w:t>
      </w:r>
      <w:r w:rsidRPr="00D11047">
        <w:rPr>
          <w:i/>
          <w:iCs/>
          <w:color w:val="000000" w:themeColor="text1"/>
          <w:sz w:val="28"/>
          <w:szCs w:val="28"/>
          <w:lang w:val="en-US"/>
        </w:rPr>
        <w:t>Modern Slang, Moves, and Rules</w:t>
      </w:r>
      <w:r w:rsidRPr="00D11047">
        <w:rPr>
          <w:color w:val="000000" w:themeColor="text1"/>
          <w:sz w:val="28"/>
          <w:szCs w:val="28"/>
          <w:lang w:val="en-US"/>
        </w:rPr>
        <w:t xml:space="preserve">. </w:t>
      </w:r>
      <w:proofErr w:type="spellStart"/>
      <w:r w:rsidR="000726AA" w:rsidRPr="00D11047">
        <w:rPr>
          <w:color w:val="000000" w:themeColor="text1"/>
          <w:sz w:val="28"/>
          <w:szCs w:val="28"/>
          <w:lang w:val="uk-UA"/>
        </w:rPr>
        <w:t>веб-сайт</w:t>
      </w:r>
      <w:proofErr w:type="spellEnd"/>
      <w:r w:rsidR="000726AA" w:rsidRPr="00D11047">
        <w:rPr>
          <w:color w:val="000000" w:themeColor="text1"/>
          <w:sz w:val="28"/>
          <w:szCs w:val="28"/>
          <w:lang w:val="uk-UA"/>
        </w:rPr>
        <w:t>.</w:t>
      </w:r>
      <w:r w:rsidR="000726AA" w:rsidRPr="00D11047">
        <w:rPr>
          <w:color w:val="000000" w:themeColor="text1"/>
          <w:sz w:val="28"/>
          <w:szCs w:val="28"/>
          <w:lang w:val="en-US"/>
        </w:rPr>
        <w:t>URL</w:t>
      </w:r>
      <w:r w:rsidRPr="008E1E93">
        <w:rPr>
          <w:color w:val="000000" w:themeColor="text1"/>
          <w:sz w:val="28"/>
          <w:szCs w:val="28"/>
          <w:lang w:val="en-US"/>
        </w:rPr>
        <w:t xml:space="preserve">: </w:t>
      </w:r>
      <w:hyperlink r:id="rId5" w:history="1">
        <w:r w:rsidRPr="00D11047">
          <w:rPr>
            <w:rStyle w:val="a5"/>
            <w:color w:val="000000" w:themeColor="text1"/>
            <w:sz w:val="28"/>
            <w:szCs w:val="28"/>
            <w:u w:val="none"/>
            <w:lang w:val="en-US"/>
          </w:rPr>
          <w:t>https</w:t>
        </w:r>
        <w:r w:rsidRPr="008E1E93">
          <w:rPr>
            <w:rStyle w:val="a5"/>
            <w:color w:val="000000" w:themeColor="text1"/>
            <w:sz w:val="28"/>
            <w:szCs w:val="28"/>
            <w:u w:val="none"/>
            <w:lang w:val="en-US"/>
          </w:rPr>
          <w:t>://</w:t>
        </w:r>
        <w:r w:rsidRPr="00D11047">
          <w:rPr>
            <w:rStyle w:val="a5"/>
            <w:color w:val="000000" w:themeColor="text1"/>
            <w:sz w:val="28"/>
            <w:szCs w:val="28"/>
            <w:u w:val="none"/>
            <w:lang w:val="en-US"/>
          </w:rPr>
          <w:t>www</w:t>
        </w:r>
        <w:r w:rsidRPr="008E1E93">
          <w:rPr>
            <w:rStyle w:val="a5"/>
            <w:color w:val="000000" w:themeColor="text1"/>
            <w:sz w:val="28"/>
            <w:szCs w:val="28"/>
            <w:u w:val="none"/>
            <w:lang w:val="en-US"/>
          </w:rPr>
          <w:t>.</w:t>
        </w:r>
        <w:r w:rsidRPr="00D11047">
          <w:rPr>
            <w:rStyle w:val="a5"/>
            <w:color w:val="000000" w:themeColor="text1"/>
            <w:sz w:val="28"/>
            <w:szCs w:val="28"/>
            <w:u w:val="none"/>
            <w:lang w:val="en-US"/>
          </w:rPr>
          <w:t>dictionary</w:t>
        </w:r>
        <w:r w:rsidRPr="008E1E93">
          <w:rPr>
            <w:rStyle w:val="a5"/>
            <w:color w:val="000000" w:themeColor="text1"/>
            <w:sz w:val="28"/>
            <w:szCs w:val="28"/>
            <w:u w:val="none"/>
            <w:lang w:val="en-US"/>
          </w:rPr>
          <w:t>.</w:t>
        </w:r>
        <w:r w:rsidRPr="00D11047">
          <w:rPr>
            <w:rStyle w:val="a5"/>
            <w:color w:val="000000" w:themeColor="text1"/>
            <w:sz w:val="28"/>
            <w:szCs w:val="28"/>
            <w:u w:val="none"/>
            <w:lang w:val="en-US"/>
          </w:rPr>
          <w:t>com</w:t>
        </w:r>
        <w:r w:rsidRPr="008E1E93">
          <w:rPr>
            <w:rStyle w:val="a5"/>
            <w:color w:val="000000" w:themeColor="text1"/>
            <w:sz w:val="28"/>
            <w:szCs w:val="28"/>
            <w:u w:val="none"/>
            <w:lang w:val="en-US"/>
          </w:rPr>
          <w:t>/</w:t>
        </w:r>
        <w:r w:rsidRPr="00D11047">
          <w:rPr>
            <w:rStyle w:val="a5"/>
            <w:color w:val="000000" w:themeColor="text1"/>
            <w:sz w:val="28"/>
            <w:szCs w:val="28"/>
            <w:u w:val="none"/>
            <w:lang w:val="en-US"/>
          </w:rPr>
          <w:t>e</w:t>
        </w:r>
        <w:r w:rsidRPr="008E1E93">
          <w:rPr>
            <w:rStyle w:val="a5"/>
            <w:color w:val="000000" w:themeColor="text1"/>
            <w:sz w:val="28"/>
            <w:szCs w:val="28"/>
            <w:u w:val="none"/>
            <w:lang w:val="en-US"/>
          </w:rPr>
          <w:t>/</w:t>
        </w:r>
        <w:r w:rsidRPr="00D11047">
          <w:rPr>
            <w:rStyle w:val="a5"/>
            <w:color w:val="000000" w:themeColor="text1"/>
            <w:sz w:val="28"/>
            <w:szCs w:val="28"/>
            <w:u w:val="none"/>
            <w:lang w:val="en-US"/>
          </w:rPr>
          <w:t>basketball</w:t>
        </w:r>
        <w:r w:rsidRPr="008E1E93">
          <w:rPr>
            <w:rStyle w:val="a5"/>
            <w:color w:val="000000" w:themeColor="text1"/>
            <w:sz w:val="28"/>
            <w:szCs w:val="28"/>
            <w:u w:val="none"/>
            <w:lang w:val="en-US"/>
          </w:rPr>
          <w:t>-</w:t>
        </w:r>
        <w:r w:rsidRPr="00D11047">
          <w:rPr>
            <w:rStyle w:val="a5"/>
            <w:color w:val="000000" w:themeColor="text1"/>
            <w:sz w:val="28"/>
            <w:szCs w:val="28"/>
            <w:u w:val="none"/>
            <w:lang w:val="en-US"/>
          </w:rPr>
          <w:t>words</w:t>
        </w:r>
        <w:r w:rsidRPr="008E1E93">
          <w:rPr>
            <w:rStyle w:val="a5"/>
            <w:color w:val="000000" w:themeColor="text1"/>
            <w:sz w:val="28"/>
            <w:szCs w:val="28"/>
            <w:u w:val="none"/>
            <w:lang w:val="en-US"/>
          </w:rPr>
          <w:t>/</w:t>
        </w:r>
      </w:hyperlink>
      <w:r w:rsidR="000726AA" w:rsidRPr="008E1E93">
        <w:rPr>
          <w:color w:val="000000" w:themeColor="text1"/>
          <w:sz w:val="28"/>
          <w:szCs w:val="28"/>
          <w:lang w:val="en-US"/>
        </w:rPr>
        <w:t xml:space="preserve"> (</w:t>
      </w:r>
      <w:r w:rsidR="000726AA" w:rsidRPr="00D11047">
        <w:rPr>
          <w:color w:val="000000" w:themeColor="text1"/>
          <w:sz w:val="28"/>
          <w:szCs w:val="28"/>
          <w:lang w:val="uk-UA"/>
        </w:rPr>
        <w:t>дата звернення</w:t>
      </w:r>
      <w:r w:rsidR="000726AA" w:rsidRPr="008E1E93">
        <w:rPr>
          <w:color w:val="000000" w:themeColor="text1"/>
          <w:sz w:val="28"/>
          <w:szCs w:val="28"/>
          <w:lang w:val="en-US"/>
        </w:rPr>
        <w:t>: 29.03.2023)</w:t>
      </w:r>
    </w:p>
    <w:p w:rsidR="00D11047" w:rsidRDefault="00D11047" w:rsidP="00D11047">
      <w:pPr>
        <w:pStyle w:val="a3"/>
        <w:numPr>
          <w:ilvl w:val="0"/>
          <w:numId w:val="9"/>
        </w:numPr>
        <w:spacing w:before="0" w:beforeAutospacing="0" w:after="0" w:afterAutospacing="0" w:line="360" w:lineRule="auto"/>
        <w:ind w:left="0" w:firstLine="709"/>
        <w:jc w:val="both"/>
        <w:rPr>
          <w:color w:val="000000" w:themeColor="text1"/>
          <w:sz w:val="28"/>
          <w:szCs w:val="28"/>
          <w:lang w:eastAsia="en-GB"/>
        </w:rPr>
      </w:pPr>
      <w:r w:rsidRPr="00D11047">
        <w:rPr>
          <w:color w:val="000000" w:themeColor="text1"/>
          <w:sz w:val="28"/>
          <w:szCs w:val="28"/>
          <w:lang w:val="en-US"/>
        </w:rPr>
        <w:t xml:space="preserve">Lighter J.E. Introduction // Historical Dictionary of American Slang. </w:t>
      </w:r>
      <w:proofErr w:type="spellStart"/>
      <w:r w:rsidRPr="00D11047">
        <w:rPr>
          <w:color w:val="000000" w:themeColor="text1"/>
          <w:sz w:val="28"/>
          <w:szCs w:val="28"/>
        </w:rPr>
        <w:t>Volume</w:t>
      </w:r>
      <w:proofErr w:type="spellEnd"/>
      <w:r w:rsidRPr="00D11047">
        <w:rPr>
          <w:color w:val="000000" w:themeColor="text1"/>
          <w:sz w:val="28"/>
          <w:szCs w:val="28"/>
        </w:rPr>
        <w:t xml:space="preserve"> 1. A-G. </w:t>
      </w:r>
      <w:proofErr w:type="spellStart"/>
      <w:r w:rsidRPr="00D11047">
        <w:rPr>
          <w:color w:val="000000" w:themeColor="text1"/>
          <w:sz w:val="28"/>
          <w:szCs w:val="28"/>
        </w:rPr>
        <w:t>New</w:t>
      </w:r>
      <w:proofErr w:type="spellEnd"/>
      <w:r w:rsidRPr="00D11047">
        <w:rPr>
          <w:color w:val="000000" w:themeColor="text1"/>
          <w:sz w:val="28"/>
          <w:szCs w:val="28"/>
        </w:rPr>
        <w:t xml:space="preserve"> </w:t>
      </w:r>
      <w:proofErr w:type="spellStart"/>
      <w:r w:rsidRPr="00D11047">
        <w:rPr>
          <w:color w:val="000000" w:themeColor="text1"/>
          <w:sz w:val="28"/>
          <w:szCs w:val="28"/>
        </w:rPr>
        <w:t>York</w:t>
      </w:r>
      <w:proofErr w:type="spellEnd"/>
      <w:r w:rsidRPr="00D11047">
        <w:rPr>
          <w:color w:val="000000" w:themeColor="text1"/>
          <w:sz w:val="28"/>
          <w:szCs w:val="28"/>
        </w:rPr>
        <w:t xml:space="preserve">: </w:t>
      </w:r>
      <w:proofErr w:type="spellStart"/>
      <w:r w:rsidRPr="00D11047">
        <w:rPr>
          <w:color w:val="000000" w:themeColor="text1"/>
          <w:sz w:val="28"/>
          <w:szCs w:val="28"/>
        </w:rPr>
        <w:t>Random</w:t>
      </w:r>
      <w:proofErr w:type="spellEnd"/>
      <w:r w:rsidRPr="00D11047">
        <w:rPr>
          <w:color w:val="000000" w:themeColor="text1"/>
          <w:sz w:val="28"/>
          <w:szCs w:val="28"/>
        </w:rPr>
        <w:t xml:space="preserve"> </w:t>
      </w:r>
      <w:proofErr w:type="spellStart"/>
      <w:r w:rsidRPr="00D11047">
        <w:rPr>
          <w:color w:val="000000" w:themeColor="text1"/>
          <w:sz w:val="28"/>
          <w:szCs w:val="28"/>
        </w:rPr>
        <w:t>House</w:t>
      </w:r>
      <w:proofErr w:type="spellEnd"/>
      <w:r w:rsidRPr="00D11047">
        <w:rPr>
          <w:color w:val="000000" w:themeColor="text1"/>
          <w:sz w:val="28"/>
          <w:szCs w:val="28"/>
        </w:rPr>
        <w:t xml:space="preserve">, 1994. LVIII </w:t>
      </w:r>
      <w:proofErr w:type="spellStart"/>
      <w:r w:rsidRPr="00D11047">
        <w:rPr>
          <w:color w:val="000000" w:themeColor="text1"/>
          <w:sz w:val="28"/>
          <w:szCs w:val="28"/>
        </w:rPr>
        <w:t>p</w:t>
      </w:r>
      <w:proofErr w:type="spellEnd"/>
      <w:r w:rsidRPr="00D11047">
        <w:rPr>
          <w:color w:val="000000" w:themeColor="text1"/>
          <w:sz w:val="28"/>
          <w:szCs w:val="28"/>
        </w:rPr>
        <w:t xml:space="preserve">. </w:t>
      </w:r>
    </w:p>
    <w:p w:rsidR="00CA5652" w:rsidRPr="00CA5652" w:rsidRDefault="00CA5652" w:rsidP="00D11047">
      <w:pPr>
        <w:pStyle w:val="a3"/>
        <w:numPr>
          <w:ilvl w:val="0"/>
          <w:numId w:val="9"/>
        </w:numPr>
        <w:spacing w:before="0" w:beforeAutospacing="0" w:after="0" w:afterAutospacing="0" w:line="360" w:lineRule="auto"/>
        <w:ind w:left="0" w:firstLine="709"/>
        <w:jc w:val="both"/>
        <w:rPr>
          <w:color w:val="000000" w:themeColor="text1"/>
          <w:sz w:val="28"/>
          <w:szCs w:val="28"/>
          <w:lang w:val="en-US" w:eastAsia="en-GB"/>
        </w:rPr>
      </w:pPr>
      <w:r w:rsidRPr="00CA5652">
        <w:rPr>
          <w:sz w:val="28"/>
          <w:szCs w:val="28"/>
          <w:lang w:val="en-US"/>
        </w:rPr>
        <w:t>PartridgeE.SlangTodayandYesterday.London</w:t>
      </w:r>
      <w:proofErr w:type="gramStart"/>
      <w:r w:rsidRPr="00CA5652">
        <w:rPr>
          <w:sz w:val="28"/>
          <w:szCs w:val="28"/>
          <w:lang w:val="en-US"/>
        </w:rPr>
        <w:t>:RoutledgeandKeganPaul,1979</w:t>
      </w:r>
      <w:proofErr w:type="gramEnd"/>
      <w:r w:rsidRPr="00CA5652">
        <w:rPr>
          <w:sz w:val="28"/>
          <w:szCs w:val="28"/>
          <w:lang w:val="en-US"/>
        </w:rPr>
        <w:t>.</w:t>
      </w:r>
    </w:p>
    <w:p w:rsidR="00D11047" w:rsidRPr="00D11047" w:rsidRDefault="00D11047" w:rsidP="00D11047">
      <w:pPr>
        <w:pStyle w:val="a3"/>
        <w:numPr>
          <w:ilvl w:val="0"/>
          <w:numId w:val="9"/>
        </w:numPr>
        <w:spacing w:before="0" w:beforeAutospacing="0" w:after="0" w:afterAutospacing="0" w:line="360" w:lineRule="auto"/>
        <w:ind w:left="0" w:firstLine="709"/>
        <w:jc w:val="both"/>
        <w:rPr>
          <w:color w:val="000000" w:themeColor="text1"/>
          <w:sz w:val="28"/>
          <w:szCs w:val="28"/>
          <w:lang w:eastAsia="en-GB"/>
        </w:rPr>
      </w:pPr>
      <w:r w:rsidRPr="00D11047">
        <w:rPr>
          <w:color w:val="000000" w:themeColor="text1"/>
          <w:sz w:val="28"/>
          <w:szCs w:val="28"/>
          <w:lang w:val="en-US"/>
        </w:rPr>
        <w:t xml:space="preserve">Thorne T. Dictionary of Contemporary Slang. Third Edition. London: A&amp;C Black Publish- </w:t>
      </w:r>
      <w:proofErr w:type="spellStart"/>
      <w:r w:rsidRPr="00D11047">
        <w:rPr>
          <w:color w:val="000000" w:themeColor="text1"/>
          <w:sz w:val="28"/>
          <w:szCs w:val="28"/>
          <w:lang w:val="en-US"/>
        </w:rPr>
        <w:t>ers</w:t>
      </w:r>
      <w:proofErr w:type="spellEnd"/>
      <w:r w:rsidRPr="00D11047">
        <w:rPr>
          <w:color w:val="000000" w:themeColor="text1"/>
          <w:sz w:val="28"/>
          <w:szCs w:val="28"/>
          <w:lang w:val="en-US"/>
        </w:rPr>
        <w:t xml:space="preserve"> Ltd., 2007. </w:t>
      </w:r>
      <w:r w:rsidRPr="00D11047">
        <w:rPr>
          <w:color w:val="000000" w:themeColor="text1"/>
          <w:sz w:val="28"/>
          <w:szCs w:val="28"/>
        </w:rPr>
        <w:t xml:space="preserve">494 </w:t>
      </w:r>
      <w:proofErr w:type="spellStart"/>
      <w:r w:rsidRPr="00D11047">
        <w:rPr>
          <w:color w:val="000000" w:themeColor="text1"/>
          <w:sz w:val="28"/>
          <w:szCs w:val="28"/>
        </w:rPr>
        <w:t>p</w:t>
      </w:r>
      <w:proofErr w:type="spellEnd"/>
      <w:r w:rsidRPr="00D11047">
        <w:rPr>
          <w:color w:val="000000" w:themeColor="text1"/>
          <w:sz w:val="28"/>
          <w:szCs w:val="28"/>
        </w:rPr>
        <w:t xml:space="preserve">. </w:t>
      </w:r>
    </w:p>
    <w:p w:rsidR="00D11047" w:rsidRDefault="007A3522" w:rsidP="00D11047">
      <w:pPr>
        <w:pStyle w:val="a6"/>
        <w:numPr>
          <w:ilvl w:val="0"/>
          <w:numId w:val="9"/>
        </w:numPr>
        <w:spacing w:line="360" w:lineRule="auto"/>
        <w:ind w:left="0" w:firstLine="709"/>
        <w:jc w:val="both"/>
        <w:rPr>
          <w:sz w:val="28"/>
          <w:szCs w:val="28"/>
        </w:rPr>
      </w:pPr>
      <w:proofErr w:type="spellStart"/>
      <w:r w:rsidRPr="00D11047">
        <w:rPr>
          <w:color w:val="000000" w:themeColor="text1"/>
          <w:sz w:val="28"/>
          <w:szCs w:val="28"/>
          <w:lang w:val="en-US"/>
        </w:rPr>
        <w:t>SportsSlang</w:t>
      </w:r>
      <w:proofErr w:type="spellEnd"/>
      <w:r w:rsidRPr="000123C6">
        <w:rPr>
          <w:color w:val="000000" w:themeColor="text1"/>
          <w:sz w:val="28"/>
          <w:szCs w:val="28"/>
        </w:rPr>
        <w:t>.</w:t>
      </w:r>
      <w:proofErr w:type="spellStart"/>
      <w:r w:rsidR="000726AA" w:rsidRPr="00D11047">
        <w:rPr>
          <w:color w:val="000000" w:themeColor="text1"/>
          <w:sz w:val="28"/>
          <w:szCs w:val="28"/>
          <w:lang w:val="uk-UA"/>
        </w:rPr>
        <w:t>веб-сайт</w:t>
      </w:r>
      <w:proofErr w:type="spellEnd"/>
      <w:r w:rsidR="000726AA" w:rsidRPr="00D11047">
        <w:rPr>
          <w:color w:val="000000" w:themeColor="text1"/>
          <w:sz w:val="28"/>
          <w:szCs w:val="28"/>
          <w:lang w:val="uk-UA"/>
        </w:rPr>
        <w:t xml:space="preserve">. </w:t>
      </w:r>
      <w:r w:rsidR="000726AA" w:rsidRPr="00D11047">
        <w:rPr>
          <w:color w:val="000000" w:themeColor="text1"/>
          <w:sz w:val="28"/>
          <w:szCs w:val="28"/>
          <w:lang w:val="en-US"/>
        </w:rPr>
        <w:t>URL</w:t>
      </w:r>
      <w:r w:rsidRPr="00D11047">
        <w:rPr>
          <w:color w:val="000000" w:themeColor="text1"/>
          <w:sz w:val="28"/>
          <w:szCs w:val="28"/>
        </w:rPr>
        <w:t xml:space="preserve">: </w:t>
      </w:r>
      <w:hyperlink r:id="rId6" w:history="1">
        <w:r w:rsidRPr="00D11047">
          <w:rPr>
            <w:rStyle w:val="a5"/>
            <w:color w:val="000000" w:themeColor="text1"/>
            <w:sz w:val="28"/>
            <w:szCs w:val="28"/>
            <w:u w:val="none"/>
            <w:lang w:val="en-US"/>
          </w:rPr>
          <w:t>https</w:t>
        </w:r>
        <w:r w:rsidRPr="00D11047">
          <w:rPr>
            <w:rStyle w:val="a5"/>
            <w:color w:val="000000" w:themeColor="text1"/>
            <w:sz w:val="28"/>
            <w:szCs w:val="28"/>
            <w:u w:val="none"/>
          </w:rPr>
          <w:t>://</w:t>
        </w:r>
        <w:r w:rsidRPr="00D11047">
          <w:rPr>
            <w:rStyle w:val="a5"/>
            <w:color w:val="000000" w:themeColor="text1"/>
            <w:sz w:val="28"/>
            <w:szCs w:val="28"/>
            <w:u w:val="none"/>
            <w:lang w:val="en-US"/>
          </w:rPr>
          <w:t>slang</w:t>
        </w:r>
        <w:r w:rsidRPr="00D11047">
          <w:rPr>
            <w:rStyle w:val="a5"/>
            <w:color w:val="000000" w:themeColor="text1"/>
            <w:sz w:val="28"/>
            <w:szCs w:val="28"/>
            <w:u w:val="none"/>
          </w:rPr>
          <w:t>.</w:t>
        </w:r>
        <w:r w:rsidRPr="00D11047">
          <w:rPr>
            <w:rStyle w:val="a5"/>
            <w:color w:val="000000" w:themeColor="text1"/>
            <w:sz w:val="28"/>
            <w:szCs w:val="28"/>
            <w:u w:val="none"/>
            <w:lang w:val="en-US"/>
          </w:rPr>
          <w:t>net</w:t>
        </w:r>
        <w:r w:rsidRPr="00D11047">
          <w:rPr>
            <w:rStyle w:val="a5"/>
            <w:color w:val="000000" w:themeColor="text1"/>
            <w:sz w:val="28"/>
            <w:szCs w:val="28"/>
            <w:u w:val="none"/>
          </w:rPr>
          <w:t>/</w:t>
        </w:r>
        <w:r w:rsidRPr="00D11047">
          <w:rPr>
            <w:rStyle w:val="a5"/>
            <w:color w:val="000000" w:themeColor="text1"/>
            <w:sz w:val="28"/>
            <w:szCs w:val="28"/>
            <w:u w:val="none"/>
            <w:lang w:val="en-US"/>
          </w:rPr>
          <w:t>terms</w:t>
        </w:r>
        <w:r w:rsidRPr="00D11047">
          <w:rPr>
            <w:rStyle w:val="a5"/>
            <w:color w:val="000000" w:themeColor="text1"/>
            <w:sz w:val="28"/>
            <w:szCs w:val="28"/>
            <w:u w:val="none"/>
          </w:rPr>
          <w:t>/</w:t>
        </w:r>
        <w:r w:rsidRPr="00D11047">
          <w:rPr>
            <w:rStyle w:val="a5"/>
            <w:color w:val="000000" w:themeColor="text1"/>
            <w:sz w:val="28"/>
            <w:szCs w:val="28"/>
            <w:u w:val="none"/>
            <w:lang w:val="en-US"/>
          </w:rPr>
          <w:t>sports</w:t>
        </w:r>
      </w:hyperlink>
      <w:r w:rsidR="000726AA" w:rsidRPr="000726AA">
        <w:rPr>
          <w:sz w:val="28"/>
          <w:szCs w:val="28"/>
        </w:rPr>
        <w:t>(</w:t>
      </w:r>
      <w:proofErr w:type="spellStart"/>
      <w:r w:rsidR="000726AA">
        <w:rPr>
          <w:sz w:val="28"/>
          <w:szCs w:val="28"/>
          <w:lang w:val="uk-UA"/>
        </w:rPr>
        <w:t>датазвернення</w:t>
      </w:r>
      <w:proofErr w:type="spellEnd"/>
      <w:r w:rsidR="000726AA" w:rsidRPr="000726AA">
        <w:rPr>
          <w:sz w:val="28"/>
          <w:szCs w:val="28"/>
        </w:rPr>
        <w:t>: 29.03.2023)</w:t>
      </w:r>
    </w:p>
    <w:p w:rsidR="00B615C9" w:rsidRPr="008E1E93" w:rsidRDefault="00D11047" w:rsidP="007379DE">
      <w:pPr>
        <w:pStyle w:val="a6"/>
        <w:numPr>
          <w:ilvl w:val="0"/>
          <w:numId w:val="9"/>
        </w:numPr>
        <w:spacing w:line="360" w:lineRule="auto"/>
        <w:ind w:left="709" w:firstLine="709"/>
        <w:jc w:val="both"/>
        <w:rPr>
          <w:sz w:val="28"/>
          <w:szCs w:val="28"/>
          <w:lang w:val="en-US"/>
        </w:rPr>
      </w:pPr>
      <w:r w:rsidRPr="008E1E93">
        <w:rPr>
          <w:sz w:val="28"/>
          <w:szCs w:val="28"/>
          <w:lang w:val="en-US"/>
        </w:rPr>
        <w:t xml:space="preserve">Washington R.E., Karen D. Sport and society // </w:t>
      </w:r>
      <w:r w:rsidRPr="008E1E93">
        <w:rPr>
          <w:i/>
          <w:iCs/>
          <w:sz w:val="28"/>
          <w:szCs w:val="28"/>
          <w:lang w:val="en-US"/>
        </w:rPr>
        <w:t>Annual Rev. Sociology.</w:t>
      </w:r>
      <w:r w:rsidRPr="008E1E93">
        <w:rPr>
          <w:sz w:val="28"/>
          <w:szCs w:val="28"/>
          <w:lang w:val="en-US"/>
        </w:rPr>
        <w:t xml:space="preserve"> No 27. 2001. P. 187–212.</w:t>
      </w:r>
    </w:p>
    <w:sectPr w:rsidR="00B615C9" w:rsidRPr="008E1E93" w:rsidSect="00EA038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FFFFFFFF"/>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FFFFFFFF"/>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14D016F9"/>
    <w:multiLevelType w:val="hybridMultilevel"/>
    <w:tmpl w:val="FF1697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CB022C8"/>
    <w:multiLevelType w:val="multilevel"/>
    <w:tmpl w:val="1338AF6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nsid w:val="41483B5D"/>
    <w:multiLevelType w:val="hybridMultilevel"/>
    <w:tmpl w:val="A1CEDD52"/>
    <w:lvl w:ilvl="0" w:tplc="522E1A34">
      <w:start w:val="3"/>
      <w:numFmt w:val="bullet"/>
      <w:lvlText w:val="-"/>
      <w:lvlJc w:val="left"/>
      <w:pPr>
        <w:ind w:left="-66" w:hanging="360"/>
      </w:pPr>
      <w:rPr>
        <w:rFonts w:ascii="Times New Roman" w:eastAsiaTheme="minorEastAsia" w:hAnsi="Times New Roman" w:cs="Times New Roman" w:hint="default"/>
      </w:rPr>
    </w:lvl>
    <w:lvl w:ilvl="1" w:tplc="04190003" w:tentative="1">
      <w:start w:val="1"/>
      <w:numFmt w:val="bullet"/>
      <w:lvlText w:val="o"/>
      <w:lvlJc w:val="left"/>
      <w:pPr>
        <w:ind w:left="654" w:hanging="360"/>
      </w:pPr>
      <w:rPr>
        <w:rFonts w:ascii="Courier New" w:hAnsi="Courier New" w:cs="Courier New" w:hint="default"/>
      </w:rPr>
    </w:lvl>
    <w:lvl w:ilvl="2" w:tplc="04190005" w:tentative="1">
      <w:start w:val="1"/>
      <w:numFmt w:val="bullet"/>
      <w:lvlText w:val=""/>
      <w:lvlJc w:val="left"/>
      <w:pPr>
        <w:ind w:left="1374" w:hanging="360"/>
      </w:pPr>
      <w:rPr>
        <w:rFonts w:ascii="Wingdings" w:hAnsi="Wingdings" w:hint="default"/>
      </w:rPr>
    </w:lvl>
    <w:lvl w:ilvl="3" w:tplc="04190001" w:tentative="1">
      <w:start w:val="1"/>
      <w:numFmt w:val="bullet"/>
      <w:lvlText w:val=""/>
      <w:lvlJc w:val="left"/>
      <w:pPr>
        <w:ind w:left="2094" w:hanging="360"/>
      </w:pPr>
      <w:rPr>
        <w:rFonts w:ascii="Symbol" w:hAnsi="Symbol" w:hint="default"/>
      </w:rPr>
    </w:lvl>
    <w:lvl w:ilvl="4" w:tplc="04190003" w:tentative="1">
      <w:start w:val="1"/>
      <w:numFmt w:val="bullet"/>
      <w:lvlText w:val="o"/>
      <w:lvlJc w:val="left"/>
      <w:pPr>
        <w:ind w:left="2814" w:hanging="360"/>
      </w:pPr>
      <w:rPr>
        <w:rFonts w:ascii="Courier New" w:hAnsi="Courier New" w:cs="Courier New" w:hint="default"/>
      </w:rPr>
    </w:lvl>
    <w:lvl w:ilvl="5" w:tplc="04190005" w:tentative="1">
      <w:start w:val="1"/>
      <w:numFmt w:val="bullet"/>
      <w:lvlText w:val=""/>
      <w:lvlJc w:val="left"/>
      <w:pPr>
        <w:ind w:left="3534" w:hanging="360"/>
      </w:pPr>
      <w:rPr>
        <w:rFonts w:ascii="Wingdings" w:hAnsi="Wingdings" w:hint="default"/>
      </w:rPr>
    </w:lvl>
    <w:lvl w:ilvl="6" w:tplc="04190001" w:tentative="1">
      <w:start w:val="1"/>
      <w:numFmt w:val="bullet"/>
      <w:lvlText w:val=""/>
      <w:lvlJc w:val="left"/>
      <w:pPr>
        <w:ind w:left="4254" w:hanging="360"/>
      </w:pPr>
      <w:rPr>
        <w:rFonts w:ascii="Symbol" w:hAnsi="Symbol" w:hint="default"/>
      </w:rPr>
    </w:lvl>
    <w:lvl w:ilvl="7" w:tplc="04190003" w:tentative="1">
      <w:start w:val="1"/>
      <w:numFmt w:val="bullet"/>
      <w:lvlText w:val="o"/>
      <w:lvlJc w:val="left"/>
      <w:pPr>
        <w:ind w:left="4974" w:hanging="360"/>
      </w:pPr>
      <w:rPr>
        <w:rFonts w:ascii="Courier New" w:hAnsi="Courier New" w:cs="Courier New" w:hint="default"/>
      </w:rPr>
    </w:lvl>
    <w:lvl w:ilvl="8" w:tplc="04190005" w:tentative="1">
      <w:start w:val="1"/>
      <w:numFmt w:val="bullet"/>
      <w:lvlText w:val=""/>
      <w:lvlJc w:val="left"/>
      <w:pPr>
        <w:ind w:left="5694" w:hanging="360"/>
      </w:pPr>
      <w:rPr>
        <w:rFonts w:ascii="Wingdings" w:hAnsi="Wingdings" w:hint="default"/>
      </w:rPr>
    </w:lvl>
  </w:abstractNum>
  <w:abstractNum w:abstractNumId="6">
    <w:nsid w:val="4F4668A1"/>
    <w:multiLevelType w:val="multilevel"/>
    <w:tmpl w:val="5366F45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7">
    <w:nsid w:val="5374500A"/>
    <w:multiLevelType w:val="multilevel"/>
    <w:tmpl w:val="C946286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8">
    <w:nsid w:val="62C162EB"/>
    <w:multiLevelType w:val="hybridMultilevel"/>
    <w:tmpl w:val="5FF00B0A"/>
    <w:lvl w:ilvl="0" w:tplc="50A06A6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9">
    <w:nsid w:val="68847026"/>
    <w:multiLevelType w:val="multilevel"/>
    <w:tmpl w:val="4B8A479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nsid w:val="71935642"/>
    <w:multiLevelType w:val="multilevel"/>
    <w:tmpl w:val="DADA7E8E"/>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1">
    <w:nsid w:val="733B7C79"/>
    <w:multiLevelType w:val="hybridMultilevel"/>
    <w:tmpl w:val="ECFE9174"/>
    <w:lvl w:ilvl="0" w:tplc="8E0E2850">
      <w:start w:val="1"/>
      <w:numFmt w:val="decimal"/>
      <w:lvlText w:val="%1."/>
      <w:lvlJc w:val="left"/>
      <w:pPr>
        <w:ind w:left="1209" w:hanging="50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9"/>
  </w:num>
  <w:num w:numId="2">
    <w:abstractNumId w:val="6"/>
  </w:num>
  <w:num w:numId="3">
    <w:abstractNumId w:val="7"/>
  </w:num>
  <w:num w:numId="4">
    <w:abstractNumId w:val="10"/>
  </w:num>
  <w:num w:numId="5">
    <w:abstractNumId w:val="4"/>
  </w:num>
  <w:num w:numId="6">
    <w:abstractNumId w:val="0"/>
  </w:num>
  <w:num w:numId="7">
    <w:abstractNumId w:val="1"/>
  </w:num>
  <w:num w:numId="8">
    <w:abstractNumId w:val="2"/>
  </w:num>
  <w:num w:numId="9">
    <w:abstractNumId w:val="11"/>
  </w:num>
  <w:num w:numId="10">
    <w:abstractNumId w:val="3"/>
  </w:num>
  <w:num w:numId="11">
    <w:abstractNumId w:val="5"/>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5"/>
  <w:proofState w:spelling="clean" w:grammar="clean"/>
  <w:defaultTabStop w:val="708"/>
  <w:characterSpacingControl w:val="doNotCompress"/>
  <w:compat/>
  <w:rsids>
    <w:rsidRoot w:val="00EA0385"/>
    <w:rsid w:val="00001167"/>
    <w:rsid w:val="000123C6"/>
    <w:rsid w:val="00035E02"/>
    <w:rsid w:val="000443CD"/>
    <w:rsid w:val="00061CAF"/>
    <w:rsid w:val="00066D65"/>
    <w:rsid w:val="000726AA"/>
    <w:rsid w:val="0007700A"/>
    <w:rsid w:val="00097DEC"/>
    <w:rsid w:val="000A2E90"/>
    <w:rsid w:val="000B56C2"/>
    <w:rsid w:val="000C26A8"/>
    <w:rsid w:val="000F0186"/>
    <w:rsid w:val="000F430C"/>
    <w:rsid w:val="00153751"/>
    <w:rsid w:val="00165EDC"/>
    <w:rsid w:val="00197429"/>
    <w:rsid w:val="001B06B3"/>
    <w:rsid w:val="001F5B77"/>
    <w:rsid w:val="002503D1"/>
    <w:rsid w:val="00254E72"/>
    <w:rsid w:val="00254F2C"/>
    <w:rsid w:val="00264FD5"/>
    <w:rsid w:val="002B22EF"/>
    <w:rsid w:val="002B4192"/>
    <w:rsid w:val="002B560C"/>
    <w:rsid w:val="002C085E"/>
    <w:rsid w:val="002C150E"/>
    <w:rsid w:val="002D0CBD"/>
    <w:rsid w:val="002D37F7"/>
    <w:rsid w:val="002D677A"/>
    <w:rsid w:val="0030094D"/>
    <w:rsid w:val="0031184B"/>
    <w:rsid w:val="003121E4"/>
    <w:rsid w:val="0036114A"/>
    <w:rsid w:val="00392C16"/>
    <w:rsid w:val="003965F1"/>
    <w:rsid w:val="003E3E52"/>
    <w:rsid w:val="00454E99"/>
    <w:rsid w:val="00455403"/>
    <w:rsid w:val="00465C8B"/>
    <w:rsid w:val="004734FD"/>
    <w:rsid w:val="00477DF8"/>
    <w:rsid w:val="004868E1"/>
    <w:rsid w:val="004905A6"/>
    <w:rsid w:val="00491381"/>
    <w:rsid w:val="004A74A5"/>
    <w:rsid w:val="004D0EA1"/>
    <w:rsid w:val="00515FCF"/>
    <w:rsid w:val="005162EC"/>
    <w:rsid w:val="00516883"/>
    <w:rsid w:val="005356EF"/>
    <w:rsid w:val="00550B17"/>
    <w:rsid w:val="005544A2"/>
    <w:rsid w:val="00561A97"/>
    <w:rsid w:val="00572943"/>
    <w:rsid w:val="005C5049"/>
    <w:rsid w:val="005E0404"/>
    <w:rsid w:val="005E7269"/>
    <w:rsid w:val="005F4D42"/>
    <w:rsid w:val="00602114"/>
    <w:rsid w:val="00603917"/>
    <w:rsid w:val="00613B4E"/>
    <w:rsid w:val="0061601B"/>
    <w:rsid w:val="006247BC"/>
    <w:rsid w:val="006A3531"/>
    <w:rsid w:val="006A3C66"/>
    <w:rsid w:val="006D7AB4"/>
    <w:rsid w:val="006E1F69"/>
    <w:rsid w:val="006E5984"/>
    <w:rsid w:val="006F2F2E"/>
    <w:rsid w:val="006F666C"/>
    <w:rsid w:val="006F7EA2"/>
    <w:rsid w:val="00701F36"/>
    <w:rsid w:val="00710239"/>
    <w:rsid w:val="00712862"/>
    <w:rsid w:val="00717AC9"/>
    <w:rsid w:val="00730FFF"/>
    <w:rsid w:val="007379DE"/>
    <w:rsid w:val="00737A84"/>
    <w:rsid w:val="00740523"/>
    <w:rsid w:val="007A3522"/>
    <w:rsid w:val="007A7364"/>
    <w:rsid w:val="007B15E6"/>
    <w:rsid w:val="007B2C41"/>
    <w:rsid w:val="007C5316"/>
    <w:rsid w:val="007E4738"/>
    <w:rsid w:val="00802F22"/>
    <w:rsid w:val="00814F8C"/>
    <w:rsid w:val="00821657"/>
    <w:rsid w:val="00824AB1"/>
    <w:rsid w:val="008404CE"/>
    <w:rsid w:val="00841263"/>
    <w:rsid w:val="008468FA"/>
    <w:rsid w:val="0086178B"/>
    <w:rsid w:val="00861AFB"/>
    <w:rsid w:val="00872B55"/>
    <w:rsid w:val="008D02CC"/>
    <w:rsid w:val="008E165C"/>
    <w:rsid w:val="008E1E93"/>
    <w:rsid w:val="008E4A45"/>
    <w:rsid w:val="008F0DEE"/>
    <w:rsid w:val="008F1E84"/>
    <w:rsid w:val="009070E4"/>
    <w:rsid w:val="0097492B"/>
    <w:rsid w:val="0099694F"/>
    <w:rsid w:val="009A148F"/>
    <w:rsid w:val="009A2C21"/>
    <w:rsid w:val="009B0055"/>
    <w:rsid w:val="009F10AE"/>
    <w:rsid w:val="00A005C4"/>
    <w:rsid w:val="00A27382"/>
    <w:rsid w:val="00A30D3B"/>
    <w:rsid w:val="00A31143"/>
    <w:rsid w:val="00A36FCF"/>
    <w:rsid w:val="00A40578"/>
    <w:rsid w:val="00A46ACB"/>
    <w:rsid w:val="00A840F2"/>
    <w:rsid w:val="00A96F88"/>
    <w:rsid w:val="00A97606"/>
    <w:rsid w:val="00AA06C2"/>
    <w:rsid w:val="00AB10C6"/>
    <w:rsid w:val="00AB5D73"/>
    <w:rsid w:val="00AC21F6"/>
    <w:rsid w:val="00AC6B4F"/>
    <w:rsid w:val="00AD5891"/>
    <w:rsid w:val="00AE5308"/>
    <w:rsid w:val="00AF4D2B"/>
    <w:rsid w:val="00B13CF2"/>
    <w:rsid w:val="00B1618E"/>
    <w:rsid w:val="00B34DD8"/>
    <w:rsid w:val="00B35CA5"/>
    <w:rsid w:val="00B42616"/>
    <w:rsid w:val="00B5197B"/>
    <w:rsid w:val="00B615C9"/>
    <w:rsid w:val="00B8600C"/>
    <w:rsid w:val="00B90C77"/>
    <w:rsid w:val="00BA030F"/>
    <w:rsid w:val="00BA34D9"/>
    <w:rsid w:val="00BC02CB"/>
    <w:rsid w:val="00BF682D"/>
    <w:rsid w:val="00C071CB"/>
    <w:rsid w:val="00C2370D"/>
    <w:rsid w:val="00C279C3"/>
    <w:rsid w:val="00C34B8E"/>
    <w:rsid w:val="00C703E1"/>
    <w:rsid w:val="00C71229"/>
    <w:rsid w:val="00C85BFE"/>
    <w:rsid w:val="00CA5652"/>
    <w:rsid w:val="00CC401C"/>
    <w:rsid w:val="00CD0678"/>
    <w:rsid w:val="00CF44CC"/>
    <w:rsid w:val="00CF7428"/>
    <w:rsid w:val="00CF777B"/>
    <w:rsid w:val="00D01311"/>
    <w:rsid w:val="00D03FC5"/>
    <w:rsid w:val="00D11047"/>
    <w:rsid w:val="00D24FCC"/>
    <w:rsid w:val="00D32A4D"/>
    <w:rsid w:val="00D750BE"/>
    <w:rsid w:val="00D825E7"/>
    <w:rsid w:val="00D907E8"/>
    <w:rsid w:val="00D9196F"/>
    <w:rsid w:val="00D96E11"/>
    <w:rsid w:val="00DA19EF"/>
    <w:rsid w:val="00DA2721"/>
    <w:rsid w:val="00DC1096"/>
    <w:rsid w:val="00DC339E"/>
    <w:rsid w:val="00DE7947"/>
    <w:rsid w:val="00E316B9"/>
    <w:rsid w:val="00E9236F"/>
    <w:rsid w:val="00EA0385"/>
    <w:rsid w:val="00ED33D3"/>
    <w:rsid w:val="00ED72F2"/>
    <w:rsid w:val="00F314FD"/>
    <w:rsid w:val="00F33239"/>
    <w:rsid w:val="00F47A01"/>
    <w:rsid w:val="00F52E9C"/>
    <w:rsid w:val="00FA1EB2"/>
    <w:rsid w:val="00FA378E"/>
    <w:rsid w:val="00FC298F"/>
    <w:rsid w:val="00FE1DC1"/>
    <w:rsid w:val="00FE7D4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C02CB"/>
    <w:rPr>
      <w:rFonts w:ascii="Times New Roman" w:eastAsia="Times New Roman" w:hAnsi="Times New Roman" w:cs="Times New Roman"/>
      <w:lang w:eastAsia="ru-RU"/>
    </w:rPr>
  </w:style>
  <w:style w:type="paragraph" w:styleId="2">
    <w:name w:val="heading 2"/>
    <w:basedOn w:val="a"/>
    <w:link w:val="20"/>
    <w:uiPriority w:val="9"/>
    <w:qFormat/>
    <w:rsid w:val="001B06B3"/>
    <w:pPr>
      <w:spacing w:before="100" w:beforeAutospacing="1" w:after="100" w:afterAutospacing="1"/>
      <w:outlineLvl w:val="1"/>
    </w:pPr>
    <w:rPr>
      <w:b/>
      <w:bCs/>
      <w:sz w:val="36"/>
      <w:szCs w:val="36"/>
    </w:rPr>
  </w:style>
  <w:style w:type="paragraph" w:styleId="3">
    <w:name w:val="heading 3"/>
    <w:basedOn w:val="a"/>
    <w:link w:val="30"/>
    <w:uiPriority w:val="9"/>
    <w:qFormat/>
    <w:rsid w:val="001B06B3"/>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A3531"/>
    <w:pPr>
      <w:spacing w:before="100" w:beforeAutospacing="1" w:after="100" w:afterAutospacing="1"/>
    </w:pPr>
  </w:style>
  <w:style w:type="character" w:styleId="a4">
    <w:name w:val="Strong"/>
    <w:basedOn w:val="a0"/>
    <w:uiPriority w:val="22"/>
    <w:qFormat/>
    <w:rsid w:val="006A3531"/>
    <w:rPr>
      <w:b/>
      <w:bCs/>
    </w:rPr>
  </w:style>
  <w:style w:type="character" w:customStyle="1" w:styleId="20">
    <w:name w:val="Заголовок 2 Знак"/>
    <w:basedOn w:val="a0"/>
    <w:link w:val="2"/>
    <w:uiPriority w:val="9"/>
    <w:rsid w:val="001B06B3"/>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B06B3"/>
    <w:rPr>
      <w:rFonts w:ascii="Times New Roman" w:eastAsia="Times New Roman" w:hAnsi="Times New Roman" w:cs="Times New Roman"/>
      <w:b/>
      <w:bCs/>
      <w:sz w:val="27"/>
      <w:szCs w:val="27"/>
      <w:lang w:eastAsia="ru-RU"/>
    </w:rPr>
  </w:style>
  <w:style w:type="character" w:customStyle="1" w:styleId="apple-converted-space">
    <w:name w:val="apple-converted-space"/>
    <w:basedOn w:val="a0"/>
    <w:rsid w:val="001B06B3"/>
  </w:style>
  <w:style w:type="character" w:customStyle="1" w:styleId="string-name">
    <w:name w:val="string-name"/>
    <w:basedOn w:val="a0"/>
    <w:rsid w:val="00CF44CC"/>
  </w:style>
  <w:style w:type="character" w:customStyle="1" w:styleId="refyear">
    <w:name w:val="refyear"/>
    <w:basedOn w:val="a0"/>
    <w:rsid w:val="00CF44CC"/>
  </w:style>
  <w:style w:type="character" w:customStyle="1" w:styleId="chapter-title">
    <w:name w:val="chapter-title"/>
    <w:basedOn w:val="a0"/>
    <w:rsid w:val="00CF44CC"/>
  </w:style>
  <w:style w:type="character" w:customStyle="1" w:styleId="refsource">
    <w:name w:val="refsource"/>
    <w:basedOn w:val="a0"/>
    <w:rsid w:val="00CF44CC"/>
  </w:style>
  <w:style w:type="character" w:styleId="a5">
    <w:name w:val="Hyperlink"/>
    <w:basedOn w:val="a0"/>
    <w:uiPriority w:val="99"/>
    <w:unhideWhenUsed/>
    <w:rsid w:val="00BC02CB"/>
    <w:rPr>
      <w:color w:val="0000FF"/>
      <w:u w:val="single"/>
    </w:rPr>
  </w:style>
  <w:style w:type="character" w:customStyle="1" w:styleId="1">
    <w:name w:val="Неразрешенное упоминание1"/>
    <w:basedOn w:val="a0"/>
    <w:uiPriority w:val="99"/>
    <w:semiHidden/>
    <w:unhideWhenUsed/>
    <w:rsid w:val="00035E02"/>
    <w:rPr>
      <w:color w:val="605E5C"/>
      <w:shd w:val="clear" w:color="auto" w:fill="E1DFDD"/>
    </w:rPr>
  </w:style>
  <w:style w:type="paragraph" w:styleId="a6">
    <w:name w:val="List Paragraph"/>
    <w:basedOn w:val="a"/>
    <w:uiPriority w:val="34"/>
    <w:qFormat/>
    <w:rsid w:val="004734FD"/>
    <w:pPr>
      <w:ind w:left="720"/>
      <w:contextualSpacing/>
    </w:pPr>
  </w:style>
  <w:style w:type="paragraph" w:styleId="HTML">
    <w:name w:val="HTML Preformatted"/>
    <w:basedOn w:val="a"/>
    <w:link w:val="HTML0"/>
    <w:uiPriority w:val="99"/>
    <w:unhideWhenUsed/>
    <w:rsid w:val="002D37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D37F7"/>
    <w:rPr>
      <w:rFonts w:ascii="Courier New" w:eastAsia="Times New Roman" w:hAnsi="Courier New" w:cs="Courier New"/>
      <w:sz w:val="20"/>
      <w:szCs w:val="20"/>
      <w:lang w:eastAsia="ru-RU"/>
    </w:rPr>
  </w:style>
  <w:style w:type="character" w:customStyle="1" w:styleId="y2iqfc">
    <w:name w:val="y2iqfc"/>
    <w:basedOn w:val="a0"/>
    <w:rsid w:val="002D37F7"/>
  </w:style>
  <w:style w:type="character" w:styleId="a7">
    <w:name w:val="FollowedHyperlink"/>
    <w:basedOn w:val="a0"/>
    <w:uiPriority w:val="99"/>
    <w:semiHidden/>
    <w:unhideWhenUsed/>
    <w:rsid w:val="00066D65"/>
    <w:rPr>
      <w:color w:val="954F72" w:themeColor="followedHyperlink"/>
      <w:u w:val="single"/>
    </w:rPr>
  </w:style>
  <w:style w:type="character" w:customStyle="1" w:styleId="UnresolvedMention">
    <w:name w:val="Unresolved Mention"/>
    <w:basedOn w:val="a0"/>
    <w:uiPriority w:val="99"/>
    <w:semiHidden/>
    <w:unhideWhenUsed/>
    <w:rsid w:val="00066D65"/>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2348593">
      <w:bodyDiv w:val="1"/>
      <w:marLeft w:val="0"/>
      <w:marRight w:val="0"/>
      <w:marTop w:val="0"/>
      <w:marBottom w:val="0"/>
      <w:divBdr>
        <w:top w:val="none" w:sz="0" w:space="0" w:color="auto"/>
        <w:left w:val="none" w:sz="0" w:space="0" w:color="auto"/>
        <w:bottom w:val="none" w:sz="0" w:space="0" w:color="auto"/>
        <w:right w:val="none" w:sz="0" w:space="0" w:color="auto"/>
      </w:divBdr>
    </w:div>
    <w:div w:id="16199227">
      <w:bodyDiv w:val="1"/>
      <w:marLeft w:val="0"/>
      <w:marRight w:val="0"/>
      <w:marTop w:val="0"/>
      <w:marBottom w:val="0"/>
      <w:divBdr>
        <w:top w:val="none" w:sz="0" w:space="0" w:color="auto"/>
        <w:left w:val="none" w:sz="0" w:space="0" w:color="auto"/>
        <w:bottom w:val="none" w:sz="0" w:space="0" w:color="auto"/>
        <w:right w:val="none" w:sz="0" w:space="0" w:color="auto"/>
      </w:divBdr>
      <w:divsChild>
        <w:div w:id="557056597">
          <w:marLeft w:val="0"/>
          <w:marRight w:val="0"/>
          <w:marTop w:val="0"/>
          <w:marBottom w:val="0"/>
          <w:divBdr>
            <w:top w:val="none" w:sz="0" w:space="0" w:color="auto"/>
            <w:left w:val="none" w:sz="0" w:space="0" w:color="auto"/>
            <w:bottom w:val="none" w:sz="0" w:space="0" w:color="auto"/>
            <w:right w:val="none" w:sz="0" w:space="0" w:color="auto"/>
          </w:divBdr>
          <w:divsChild>
            <w:div w:id="528683393">
              <w:marLeft w:val="0"/>
              <w:marRight w:val="0"/>
              <w:marTop w:val="0"/>
              <w:marBottom w:val="0"/>
              <w:divBdr>
                <w:top w:val="none" w:sz="0" w:space="0" w:color="auto"/>
                <w:left w:val="none" w:sz="0" w:space="0" w:color="auto"/>
                <w:bottom w:val="none" w:sz="0" w:space="0" w:color="auto"/>
                <w:right w:val="none" w:sz="0" w:space="0" w:color="auto"/>
              </w:divBdr>
              <w:divsChild>
                <w:div w:id="168874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592">
      <w:bodyDiv w:val="1"/>
      <w:marLeft w:val="0"/>
      <w:marRight w:val="0"/>
      <w:marTop w:val="0"/>
      <w:marBottom w:val="0"/>
      <w:divBdr>
        <w:top w:val="none" w:sz="0" w:space="0" w:color="auto"/>
        <w:left w:val="none" w:sz="0" w:space="0" w:color="auto"/>
        <w:bottom w:val="none" w:sz="0" w:space="0" w:color="auto"/>
        <w:right w:val="none" w:sz="0" w:space="0" w:color="auto"/>
      </w:divBdr>
      <w:divsChild>
        <w:div w:id="1836606367">
          <w:marLeft w:val="0"/>
          <w:marRight w:val="0"/>
          <w:marTop w:val="0"/>
          <w:marBottom w:val="0"/>
          <w:divBdr>
            <w:top w:val="none" w:sz="0" w:space="0" w:color="auto"/>
            <w:left w:val="none" w:sz="0" w:space="0" w:color="auto"/>
            <w:bottom w:val="none" w:sz="0" w:space="0" w:color="auto"/>
            <w:right w:val="none" w:sz="0" w:space="0" w:color="auto"/>
          </w:divBdr>
          <w:divsChild>
            <w:div w:id="595214447">
              <w:marLeft w:val="0"/>
              <w:marRight w:val="0"/>
              <w:marTop w:val="0"/>
              <w:marBottom w:val="0"/>
              <w:divBdr>
                <w:top w:val="none" w:sz="0" w:space="0" w:color="auto"/>
                <w:left w:val="none" w:sz="0" w:space="0" w:color="auto"/>
                <w:bottom w:val="none" w:sz="0" w:space="0" w:color="auto"/>
                <w:right w:val="none" w:sz="0" w:space="0" w:color="auto"/>
              </w:divBdr>
              <w:divsChild>
                <w:div w:id="163671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519496">
      <w:bodyDiv w:val="1"/>
      <w:marLeft w:val="0"/>
      <w:marRight w:val="0"/>
      <w:marTop w:val="0"/>
      <w:marBottom w:val="0"/>
      <w:divBdr>
        <w:top w:val="none" w:sz="0" w:space="0" w:color="auto"/>
        <w:left w:val="none" w:sz="0" w:space="0" w:color="auto"/>
        <w:bottom w:val="none" w:sz="0" w:space="0" w:color="auto"/>
        <w:right w:val="none" w:sz="0" w:space="0" w:color="auto"/>
      </w:divBdr>
      <w:divsChild>
        <w:div w:id="1283918565">
          <w:marLeft w:val="0"/>
          <w:marRight w:val="0"/>
          <w:marTop w:val="0"/>
          <w:marBottom w:val="0"/>
          <w:divBdr>
            <w:top w:val="none" w:sz="0" w:space="0" w:color="auto"/>
            <w:left w:val="none" w:sz="0" w:space="0" w:color="auto"/>
            <w:bottom w:val="none" w:sz="0" w:space="0" w:color="auto"/>
            <w:right w:val="none" w:sz="0" w:space="0" w:color="auto"/>
          </w:divBdr>
          <w:divsChild>
            <w:div w:id="430442555">
              <w:marLeft w:val="0"/>
              <w:marRight w:val="0"/>
              <w:marTop w:val="0"/>
              <w:marBottom w:val="0"/>
              <w:divBdr>
                <w:top w:val="none" w:sz="0" w:space="0" w:color="auto"/>
                <w:left w:val="none" w:sz="0" w:space="0" w:color="auto"/>
                <w:bottom w:val="none" w:sz="0" w:space="0" w:color="auto"/>
                <w:right w:val="none" w:sz="0" w:space="0" w:color="auto"/>
              </w:divBdr>
              <w:divsChild>
                <w:div w:id="133780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73506">
      <w:bodyDiv w:val="1"/>
      <w:marLeft w:val="0"/>
      <w:marRight w:val="0"/>
      <w:marTop w:val="0"/>
      <w:marBottom w:val="0"/>
      <w:divBdr>
        <w:top w:val="none" w:sz="0" w:space="0" w:color="auto"/>
        <w:left w:val="none" w:sz="0" w:space="0" w:color="auto"/>
        <w:bottom w:val="none" w:sz="0" w:space="0" w:color="auto"/>
        <w:right w:val="none" w:sz="0" w:space="0" w:color="auto"/>
      </w:divBdr>
      <w:divsChild>
        <w:div w:id="259919583">
          <w:marLeft w:val="0"/>
          <w:marRight w:val="0"/>
          <w:marTop w:val="0"/>
          <w:marBottom w:val="0"/>
          <w:divBdr>
            <w:top w:val="none" w:sz="0" w:space="0" w:color="auto"/>
            <w:left w:val="none" w:sz="0" w:space="0" w:color="auto"/>
            <w:bottom w:val="none" w:sz="0" w:space="0" w:color="auto"/>
            <w:right w:val="none" w:sz="0" w:space="0" w:color="auto"/>
          </w:divBdr>
          <w:divsChild>
            <w:div w:id="1838642938">
              <w:marLeft w:val="0"/>
              <w:marRight w:val="0"/>
              <w:marTop w:val="0"/>
              <w:marBottom w:val="0"/>
              <w:divBdr>
                <w:top w:val="none" w:sz="0" w:space="0" w:color="auto"/>
                <w:left w:val="none" w:sz="0" w:space="0" w:color="auto"/>
                <w:bottom w:val="none" w:sz="0" w:space="0" w:color="auto"/>
                <w:right w:val="none" w:sz="0" w:space="0" w:color="auto"/>
              </w:divBdr>
              <w:divsChild>
                <w:div w:id="786773515">
                  <w:marLeft w:val="0"/>
                  <w:marRight w:val="0"/>
                  <w:marTop w:val="0"/>
                  <w:marBottom w:val="0"/>
                  <w:divBdr>
                    <w:top w:val="none" w:sz="0" w:space="0" w:color="auto"/>
                    <w:left w:val="none" w:sz="0" w:space="0" w:color="auto"/>
                    <w:bottom w:val="none" w:sz="0" w:space="0" w:color="auto"/>
                    <w:right w:val="none" w:sz="0" w:space="0" w:color="auto"/>
                  </w:divBdr>
                  <w:divsChild>
                    <w:div w:id="69954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3319162">
      <w:bodyDiv w:val="1"/>
      <w:marLeft w:val="0"/>
      <w:marRight w:val="0"/>
      <w:marTop w:val="0"/>
      <w:marBottom w:val="0"/>
      <w:divBdr>
        <w:top w:val="none" w:sz="0" w:space="0" w:color="auto"/>
        <w:left w:val="none" w:sz="0" w:space="0" w:color="auto"/>
        <w:bottom w:val="none" w:sz="0" w:space="0" w:color="auto"/>
        <w:right w:val="none" w:sz="0" w:space="0" w:color="auto"/>
      </w:divBdr>
    </w:div>
    <w:div w:id="303436024">
      <w:bodyDiv w:val="1"/>
      <w:marLeft w:val="0"/>
      <w:marRight w:val="0"/>
      <w:marTop w:val="0"/>
      <w:marBottom w:val="0"/>
      <w:divBdr>
        <w:top w:val="none" w:sz="0" w:space="0" w:color="auto"/>
        <w:left w:val="none" w:sz="0" w:space="0" w:color="auto"/>
        <w:bottom w:val="none" w:sz="0" w:space="0" w:color="auto"/>
        <w:right w:val="none" w:sz="0" w:space="0" w:color="auto"/>
      </w:divBdr>
      <w:divsChild>
        <w:div w:id="10766011">
          <w:marLeft w:val="0"/>
          <w:marRight w:val="0"/>
          <w:marTop w:val="0"/>
          <w:marBottom w:val="0"/>
          <w:divBdr>
            <w:top w:val="none" w:sz="0" w:space="0" w:color="auto"/>
            <w:left w:val="none" w:sz="0" w:space="0" w:color="auto"/>
            <w:bottom w:val="none" w:sz="0" w:space="0" w:color="auto"/>
            <w:right w:val="none" w:sz="0" w:space="0" w:color="auto"/>
          </w:divBdr>
          <w:divsChild>
            <w:div w:id="2011524057">
              <w:marLeft w:val="0"/>
              <w:marRight w:val="0"/>
              <w:marTop w:val="0"/>
              <w:marBottom w:val="0"/>
              <w:divBdr>
                <w:top w:val="none" w:sz="0" w:space="0" w:color="auto"/>
                <w:left w:val="none" w:sz="0" w:space="0" w:color="auto"/>
                <w:bottom w:val="none" w:sz="0" w:space="0" w:color="auto"/>
                <w:right w:val="none" w:sz="0" w:space="0" w:color="auto"/>
              </w:divBdr>
              <w:divsChild>
                <w:div w:id="179335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047590">
      <w:bodyDiv w:val="1"/>
      <w:marLeft w:val="0"/>
      <w:marRight w:val="0"/>
      <w:marTop w:val="0"/>
      <w:marBottom w:val="0"/>
      <w:divBdr>
        <w:top w:val="none" w:sz="0" w:space="0" w:color="auto"/>
        <w:left w:val="none" w:sz="0" w:space="0" w:color="auto"/>
        <w:bottom w:val="none" w:sz="0" w:space="0" w:color="auto"/>
        <w:right w:val="none" w:sz="0" w:space="0" w:color="auto"/>
      </w:divBdr>
      <w:divsChild>
        <w:div w:id="2325423">
          <w:marLeft w:val="0"/>
          <w:marRight w:val="0"/>
          <w:marTop w:val="0"/>
          <w:marBottom w:val="0"/>
          <w:divBdr>
            <w:top w:val="none" w:sz="0" w:space="0" w:color="auto"/>
            <w:left w:val="none" w:sz="0" w:space="0" w:color="auto"/>
            <w:bottom w:val="none" w:sz="0" w:space="0" w:color="auto"/>
            <w:right w:val="none" w:sz="0" w:space="0" w:color="auto"/>
          </w:divBdr>
          <w:divsChild>
            <w:div w:id="1816875497">
              <w:marLeft w:val="0"/>
              <w:marRight w:val="0"/>
              <w:marTop w:val="0"/>
              <w:marBottom w:val="0"/>
              <w:divBdr>
                <w:top w:val="none" w:sz="0" w:space="0" w:color="auto"/>
                <w:left w:val="none" w:sz="0" w:space="0" w:color="auto"/>
                <w:bottom w:val="none" w:sz="0" w:space="0" w:color="auto"/>
                <w:right w:val="none" w:sz="0" w:space="0" w:color="auto"/>
              </w:divBdr>
              <w:divsChild>
                <w:div w:id="134292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929755">
      <w:bodyDiv w:val="1"/>
      <w:marLeft w:val="0"/>
      <w:marRight w:val="0"/>
      <w:marTop w:val="0"/>
      <w:marBottom w:val="0"/>
      <w:divBdr>
        <w:top w:val="none" w:sz="0" w:space="0" w:color="auto"/>
        <w:left w:val="none" w:sz="0" w:space="0" w:color="auto"/>
        <w:bottom w:val="none" w:sz="0" w:space="0" w:color="auto"/>
        <w:right w:val="none" w:sz="0" w:space="0" w:color="auto"/>
      </w:divBdr>
      <w:divsChild>
        <w:div w:id="1440376653">
          <w:marLeft w:val="0"/>
          <w:marRight w:val="0"/>
          <w:marTop w:val="0"/>
          <w:marBottom w:val="0"/>
          <w:divBdr>
            <w:top w:val="none" w:sz="0" w:space="0" w:color="auto"/>
            <w:left w:val="none" w:sz="0" w:space="0" w:color="auto"/>
            <w:bottom w:val="none" w:sz="0" w:space="0" w:color="auto"/>
            <w:right w:val="none" w:sz="0" w:space="0" w:color="auto"/>
          </w:divBdr>
          <w:divsChild>
            <w:div w:id="1806896781">
              <w:marLeft w:val="0"/>
              <w:marRight w:val="0"/>
              <w:marTop w:val="0"/>
              <w:marBottom w:val="0"/>
              <w:divBdr>
                <w:top w:val="none" w:sz="0" w:space="0" w:color="auto"/>
                <w:left w:val="none" w:sz="0" w:space="0" w:color="auto"/>
                <w:bottom w:val="none" w:sz="0" w:space="0" w:color="auto"/>
                <w:right w:val="none" w:sz="0" w:space="0" w:color="auto"/>
              </w:divBdr>
              <w:divsChild>
                <w:div w:id="1109006140">
                  <w:marLeft w:val="0"/>
                  <w:marRight w:val="0"/>
                  <w:marTop w:val="0"/>
                  <w:marBottom w:val="0"/>
                  <w:divBdr>
                    <w:top w:val="none" w:sz="0" w:space="0" w:color="auto"/>
                    <w:left w:val="none" w:sz="0" w:space="0" w:color="auto"/>
                    <w:bottom w:val="none" w:sz="0" w:space="0" w:color="auto"/>
                    <w:right w:val="none" w:sz="0" w:space="0" w:color="auto"/>
                  </w:divBdr>
                  <w:divsChild>
                    <w:div w:id="1431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8767414">
      <w:bodyDiv w:val="1"/>
      <w:marLeft w:val="0"/>
      <w:marRight w:val="0"/>
      <w:marTop w:val="0"/>
      <w:marBottom w:val="0"/>
      <w:divBdr>
        <w:top w:val="none" w:sz="0" w:space="0" w:color="auto"/>
        <w:left w:val="none" w:sz="0" w:space="0" w:color="auto"/>
        <w:bottom w:val="none" w:sz="0" w:space="0" w:color="auto"/>
        <w:right w:val="none" w:sz="0" w:space="0" w:color="auto"/>
      </w:divBdr>
      <w:divsChild>
        <w:div w:id="757748562">
          <w:marLeft w:val="0"/>
          <w:marRight w:val="0"/>
          <w:marTop w:val="0"/>
          <w:marBottom w:val="0"/>
          <w:divBdr>
            <w:top w:val="none" w:sz="0" w:space="0" w:color="auto"/>
            <w:left w:val="none" w:sz="0" w:space="0" w:color="auto"/>
            <w:bottom w:val="none" w:sz="0" w:space="0" w:color="auto"/>
            <w:right w:val="none" w:sz="0" w:space="0" w:color="auto"/>
          </w:divBdr>
          <w:divsChild>
            <w:div w:id="1745756010">
              <w:marLeft w:val="0"/>
              <w:marRight w:val="0"/>
              <w:marTop w:val="0"/>
              <w:marBottom w:val="0"/>
              <w:divBdr>
                <w:top w:val="none" w:sz="0" w:space="0" w:color="auto"/>
                <w:left w:val="none" w:sz="0" w:space="0" w:color="auto"/>
                <w:bottom w:val="none" w:sz="0" w:space="0" w:color="auto"/>
                <w:right w:val="none" w:sz="0" w:space="0" w:color="auto"/>
              </w:divBdr>
              <w:divsChild>
                <w:div w:id="314142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623575">
      <w:bodyDiv w:val="1"/>
      <w:marLeft w:val="0"/>
      <w:marRight w:val="0"/>
      <w:marTop w:val="0"/>
      <w:marBottom w:val="0"/>
      <w:divBdr>
        <w:top w:val="none" w:sz="0" w:space="0" w:color="auto"/>
        <w:left w:val="none" w:sz="0" w:space="0" w:color="auto"/>
        <w:bottom w:val="none" w:sz="0" w:space="0" w:color="auto"/>
        <w:right w:val="none" w:sz="0" w:space="0" w:color="auto"/>
      </w:divBdr>
    </w:div>
    <w:div w:id="580212470">
      <w:bodyDiv w:val="1"/>
      <w:marLeft w:val="0"/>
      <w:marRight w:val="0"/>
      <w:marTop w:val="0"/>
      <w:marBottom w:val="0"/>
      <w:divBdr>
        <w:top w:val="none" w:sz="0" w:space="0" w:color="auto"/>
        <w:left w:val="none" w:sz="0" w:space="0" w:color="auto"/>
        <w:bottom w:val="none" w:sz="0" w:space="0" w:color="auto"/>
        <w:right w:val="none" w:sz="0" w:space="0" w:color="auto"/>
      </w:divBdr>
    </w:div>
    <w:div w:id="603422246">
      <w:bodyDiv w:val="1"/>
      <w:marLeft w:val="0"/>
      <w:marRight w:val="0"/>
      <w:marTop w:val="0"/>
      <w:marBottom w:val="0"/>
      <w:divBdr>
        <w:top w:val="none" w:sz="0" w:space="0" w:color="auto"/>
        <w:left w:val="none" w:sz="0" w:space="0" w:color="auto"/>
        <w:bottom w:val="none" w:sz="0" w:space="0" w:color="auto"/>
        <w:right w:val="none" w:sz="0" w:space="0" w:color="auto"/>
      </w:divBdr>
    </w:div>
    <w:div w:id="667639070">
      <w:bodyDiv w:val="1"/>
      <w:marLeft w:val="0"/>
      <w:marRight w:val="0"/>
      <w:marTop w:val="0"/>
      <w:marBottom w:val="0"/>
      <w:divBdr>
        <w:top w:val="none" w:sz="0" w:space="0" w:color="auto"/>
        <w:left w:val="none" w:sz="0" w:space="0" w:color="auto"/>
        <w:bottom w:val="none" w:sz="0" w:space="0" w:color="auto"/>
        <w:right w:val="none" w:sz="0" w:space="0" w:color="auto"/>
      </w:divBdr>
      <w:divsChild>
        <w:div w:id="1139999995">
          <w:marLeft w:val="0"/>
          <w:marRight w:val="0"/>
          <w:marTop w:val="0"/>
          <w:marBottom w:val="0"/>
          <w:divBdr>
            <w:top w:val="none" w:sz="0" w:space="0" w:color="auto"/>
            <w:left w:val="none" w:sz="0" w:space="0" w:color="auto"/>
            <w:bottom w:val="none" w:sz="0" w:space="0" w:color="auto"/>
            <w:right w:val="none" w:sz="0" w:space="0" w:color="auto"/>
          </w:divBdr>
          <w:divsChild>
            <w:div w:id="318072210">
              <w:marLeft w:val="0"/>
              <w:marRight w:val="0"/>
              <w:marTop w:val="0"/>
              <w:marBottom w:val="0"/>
              <w:divBdr>
                <w:top w:val="none" w:sz="0" w:space="0" w:color="auto"/>
                <w:left w:val="none" w:sz="0" w:space="0" w:color="auto"/>
                <w:bottom w:val="none" w:sz="0" w:space="0" w:color="auto"/>
                <w:right w:val="none" w:sz="0" w:space="0" w:color="auto"/>
              </w:divBdr>
              <w:divsChild>
                <w:div w:id="34780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96504">
      <w:bodyDiv w:val="1"/>
      <w:marLeft w:val="0"/>
      <w:marRight w:val="0"/>
      <w:marTop w:val="0"/>
      <w:marBottom w:val="0"/>
      <w:divBdr>
        <w:top w:val="none" w:sz="0" w:space="0" w:color="auto"/>
        <w:left w:val="none" w:sz="0" w:space="0" w:color="auto"/>
        <w:bottom w:val="none" w:sz="0" w:space="0" w:color="auto"/>
        <w:right w:val="none" w:sz="0" w:space="0" w:color="auto"/>
      </w:divBdr>
      <w:divsChild>
        <w:div w:id="1159611161">
          <w:marLeft w:val="0"/>
          <w:marRight w:val="0"/>
          <w:marTop w:val="0"/>
          <w:marBottom w:val="0"/>
          <w:divBdr>
            <w:top w:val="none" w:sz="0" w:space="0" w:color="auto"/>
            <w:left w:val="none" w:sz="0" w:space="0" w:color="auto"/>
            <w:bottom w:val="none" w:sz="0" w:space="0" w:color="auto"/>
            <w:right w:val="none" w:sz="0" w:space="0" w:color="auto"/>
          </w:divBdr>
          <w:divsChild>
            <w:div w:id="1384669136">
              <w:marLeft w:val="0"/>
              <w:marRight w:val="0"/>
              <w:marTop w:val="0"/>
              <w:marBottom w:val="0"/>
              <w:divBdr>
                <w:top w:val="none" w:sz="0" w:space="0" w:color="auto"/>
                <w:left w:val="none" w:sz="0" w:space="0" w:color="auto"/>
                <w:bottom w:val="none" w:sz="0" w:space="0" w:color="auto"/>
                <w:right w:val="none" w:sz="0" w:space="0" w:color="auto"/>
              </w:divBdr>
              <w:divsChild>
                <w:div w:id="143539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736309">
      <w:bodyDiv w:val="1"/>
      <w:marLeft w:val="0"/>
      <w:marRight w:val="0"/>
      <w:marTop w:val="0"/>
      <w:marBottom w:val="0"/>
      <w:divBdr>
        <w:top w:val="none" w:sz="0" w:space="0" w:color="auto"/>
        <w:left w:val="none" w:sz="0" w:space="0" w:color="auto"/>
        <w:bottom w:val="none" w:sz="0" w:space="0" w:color="auto"/>
        <w:right w:val="none" w:sz="0" w:space="0" w:color="auto"/>
      </w:divBdr>
      <w:divsChild>
        <w:div w:id="1543519377">
          <w:marLeft w:val="0"/>
          <w:marRight w:val="0"/>
          <w:marTop w:val="0"/>
          <w:marBottom w:val="0"/>
          <w:divBdr>
            <w:top w:val="none" w:sz="0" w:space="0" w:color="auto"/>
            <w:left w:val="none" w:sz="0" w:space="0" w:color="auto"/>
            <w:bottom w:val="none" w:sz="0" w:space="0" w:color="auto"/>
            <w:right w:val="none" w:sz="0" w:space="0" w:color="auto"/>
          </w:divBdr>
          <w:divsChild>
            <w:div w:id="1477139104">
              <w:marLeft w:val="0"/>
              <w:marRight w:val="0"/>
              <w:marTop w:val="0"/>
              <w:marBottom w:val="0"/>
              <w:divBdr>
                <w:top w:val="none" w:sz="0" w:space="0" w:color="auto"/>
                <w:left w:val="none" w:sz="0" w:space="0" w:color="auto"/>
                <w:bottom w:val="none" w:sz="0" w:space="0" w:color="auto"/>
                <w:right w:val="none" w:sz="0" w:space="0" w:color="auto"/>
              </w:divBdr>
              <w:divsChild>
                <w:div w:id="1366517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2734439">
      <w:bodyDiv w:val="1"/>
      <w:marLeft w:val="0"/>
      <w:marRight w:val="0"/>
      <w:marTop w:val="0"/>
      <w:marBottom w:val="0"/>
      <w:divBdr>
        <w:top w:val="none" w:sz="0" w:space="0" w:color="auto"/>
        <w:left w:val="none" w:sz="0" w:space="0" w:color="auto"/>
        <w:bottom w:val="none" w:sz="0" w:space="0" w:color="auto"/>
        <w:right w:val="none" w:sz="0" w:space="0" w:color="auto"/>
      </w:divBdr>
    </w:div>
    <w:div w:id="922106151">
      <w:bodyDiv w:val="1"/>
      <w:marLeft w:val="0"/>
      <w:marRight w:val="0"/>
      <w:marTop w:val="0"/>
      <w:marBottom w:val="0"/>
      <w:divBdr>
        <w:top w:val="none" w:sz="0" w:space="0" w:color="auto"/>
        <w:left w:val="none" w:sz="0" w:space="0" w:color="auto"/>
        <w:bottom w:val="none" w:sz="0" w:space="0" w:color="auto"/>
        <w:right w:val="none" w:sz="0" w:space="0" w:color="auto"/>
      </w:divBdr>
      <w:divsChild>
        <w:div w:id="164370575">
          <w:marLeft w:val="0"/>
          <w:marRight w:val="0"/>
          <w:marTop w:val="0"/>
          <w:marBottom w:val="0"/>
          <w:divBdr>
            <w:top w:val="none" w:sz="0" w:space="0" w:color="auto"/>
            <w:left w:val="none" w:sz="0" w:space="0" w:color="auto"/>
            <w:bottom w:val="none" w:sz="0" w:space="0" w:color="auto"/>
            <w:right w:val="none" w:sz="0" w:space="0" w:color="auto"/>
          </w:divBdr>
          <w:divsChild>
            <w:div w:id="1213731458">
              <w:marLeft w:val="0"/>
              <w:marRight w:val="0"/>
              <w:marTop w:val="0"/>
              <w:marBottom w:val="0"/>
              <w:divBdr>
                <w:top w:val="none" w:sz="0" w:space="0" w:color="auto"/>
                <w:left w:val="none" w:sz="0" w:space="0" w:color="auto"/>
                <w:bottom w:val="none" w:sz="0" w:space="0" w:color="auto"/>
                <w:right w:val="none" w:sz="0" w:space="0" w:color="auto"/>
              </w:divBdr>
              <w:divsChild>
                <w:div w:id="188810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833266">
      <w:bodyDiv w:val="1"/>
      <w:marLeft w:val="0"/>
      <w:marRight w:val="0"/>
      <w:marTop w:val="0"/>
      <w:marBottom w:val="0"/>
      <w:divBdr>
        <w:top w:val="none" w:sz="0" w:space="0" w:color="auto"/>
        <w:left w:val="none" w:sz="0" w:space="0" w:color="auto"/>
        <w:bottom w:val="none" w:sz="0" w:space="0" w:color="auto"/>
        <w:right w:val="none" w:sz="0" w:space="0" w:color="auto"/>
      </w:divBdr>
      <w:divsChild>
        <w:div w:id="1639383962">
          <w:marLeft w:val="0"/>
          <w:marRight w:val="0"/>
          <w:marTop w:val="0"/>
          <w:marBottom w:val="0"/>
          <w:divBdr>
            <w:top w:val="none" w:sz="0" w:space="0" w:color="auto"/>
            <w:left w:val="none" w:sz="0" w:space="0" w:color="auto"/>
            <w:bottom w:val="none" w:sz="0" w:space="0" w:color="auto"/>
            <w:right w:val="none" w:sz="0" w:space="0" w:color="auto"/>
          </w:divBdr>
          <w:divsChild>
            <w:div w:id="1420374145">
              <w:marLeft w:val="0"/>
              <w:marRight w:val="0"/>
              <w:marTop w:val="0"/>
              <w:marBottom w:val="0"/>
              <w:divBdr>
                <w:top w:val="none" w:sz="0" w:space="0" w:color="auto"/>
                <w:left w:val="none" w:sz="0" w:space="0" w:color="auto"/>
                <w:bottom w:val="none" w:sz="0" w:space="0" w:color="auto"/>
                <w:right w:val="none" w:sz="0" w:space="0" w:color="auto"/>
              </w:divBdr>
              <w:divsChild>
                <w:div w:id="1950315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957285">
      <w:bodyDiv w:val="1"/>
      <w:marLeft w:val="0"/>
      <w:marRight w:val="0"/>
      <w:marTop w:val="0"/>
      <w:marBottom w:val="0"/>
      <w:divBdr>
        <w:top w:val="none" w:sz="0" w:space="0" w:color="auto"/>
        <w:left w:val="none" w:sz="0" w:space="0" w:color="auto"/>
        <w:bottom w:val="none" w:sz="0" w:space="0" w:color="auto"/>
        <w:right w:val="none" w:sz="0" w:space="0" w:color="auto"/>
      </w:divBdr>
      <w:divsChild>
        <w:div w:id="1582907335">
          <w:marLeft w:val="0"/>
          <w:marRight w:val="0"/>
          <w:marTop w:val="0"/>
          <w:marBottom w:val="0"/>
          <w:divBdr>
            <w:top w:val="none" w:sz="0" w:space="0" w:color="auto"/>
            <w:left w:val="none" w:sz="0" w:space="0" w:color="auto"/>
            <w:bottom w:val="none" w:sz="0" w:space="0" w:color="auto"/>
            <w:right w:val="none" w:sz="0" w:space="0" w:color="auto"/>
          </w:divBdr>
          <w:divsChild>
            <w:div w:id="1726416552">
              <w:marLeft w:val="0"/>
              <w:marRight w:val="0"/>
              <w:marTop w:val="0"/>
              <w:marBottom w:val="0"/>
              <w:divBdr>
                <w:top w:val="none" w:sz="0" w:space="0" w:color="auto"/>
                <w:left w:val="none" w:sz="0" w:space="0" w:color="auto"/>
                <w:bottom w:val="none" w:sz="0" w:space="0" w:color="auto"/>
                <w:right w:val="none" w:sz="0" w:space="0" w:color="auto"/>
              </w:divBdr>
              <w:divsChild>
                <w:div w:id="79209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732609">
      <w:bodyDiv w:val="1"/>
      <w:marLeft w:val="0"/>
      <w:marRight w:val="0"/>
      <w:marTop w:val="0"/>
      <w:marBottom w:val="0"/>
      <w:divBdr>
        <w:top w:val="none" w:sz="0" w:space="0" w:color="auto"/>
        <w:left w:val="none" w:sz="0" w:space="0" w:color="auto"/>
        <w:bottom w:val="none" w:sz="0" w:space="0" w:color="auto"/>
        <w:right w:val="none" w:sz="0" w:space="0" w:color="auto"/>
      </w:divBdr>
      <w:divsChild>
        <w:div w:id="519009056">
          <w:marLeft w:val="0"/>
          <w:marRight w:val="0"/>
          <w:marTop w:val="0"/>
          <w:marBottom w:val="0"/>
          <w:divBdr>
            <w:top w:val="none" w:sz="0" w:space="0" w:color="auto"/>
            <w:left w:val="none" w:sz="0" w:space="0" w:color="auto"/>
            <w:bottom w:val="none" w:sz="0" w:space="0" w:color="auto"/>
            <w:right w:val="none" w:sz="0" w:space="0" w:color="auto"/>
          </w:divBdr>
          <w:divsChild>
            <w:div w:id="799494641">
              <w:marLeft w:val="0"/>
              <w:marRight w:val="0"/>
              <w:marTop w:val="0"/>
              <w:marBottom w:val="0"/>
              <w:divBdr>
                <w:top w:val="none" w:sz="0" w:space="0" w:color="auto"/>
                <w:left w:val="none" w:sz="0" w:space="0" w:color="auto"/>
                <w:bottom w:val="none" w:sz="0" w:space="0" w:color="auto"/>
                <w:right w:val="none" w:sz="0" w:space="0" w:color="auto"/>
              </w:divBdr>
              <w:divsChild>
                <w:div w:id="178338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124567">
      <w:bodyDiv w:val="1"/>
      <w:marLeft w:val="0"/>
      <w:marRight w:val="0"/>
      <w:marTop w:val="0"/>
      <w:marBottom w:val="0"/>
      <w:divBdr>
        <w:top w:val="none" w:sz="0" w:space="0" w:color="auto"/>
        <w:left w:val="none" w:sz="0" w:space="0" w:color="auto"/>
        <w:bottom w:val="none" w:sz="0" w:space="0" w:color="auto"/>
        <w:right w:val="none" w:sz="0" w:space="0" w:color="auto"/>
      </w:divBdr>
      <w:divsChild>
        <w:div w:id="1126044478">
          <w:marLeft w:val="0"/>
          <w:marRight w:val="0"/>
          <w:marTop w:val="0"/>
          <w:marBottom w:val="0"/>
          <w:divBdr>
            <w:top w:val="none" w:sz="0" w:space="0" w:color="auto"/>
            <w:left w:val="none" w:sz="0" w:space="0" w:color="auto"/>
            <w:bottom w:val="none" w:sz="0" w:space="0" w:color="auto"/>
            <w:right w:val="none" w:sz="0" w:space="0" w:color="auto"/>
          </w:divBdr>
          <w:divsChild>
            <w:div w:id="759301159">
              <w:marLeft w:val="0"/>
              <w:marRight w:val="0"/>
              <w:marTop w:val="0"/>
              <w:marBottom w:val="0"/>
              <w:divBdr>
                <w:top w:val="none" w:sz="0" w:space="0" w:color="auto"/>
                <w:left w:val="none" w:sz="0" w:space="0" w:color="auto"/>
                <w:bottom w:val="none" w:sz="0" w:space="0" w:color="auto"/>
                <w:right w:val="none" w:sz="0" w:space="0" w:color="auto"/>
              </w:divBdr>
              <w:divsChild>
                <w:div w:id="100998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563001">
      <w:bodyDiv w:val="1"/>
      <w:marLeft w:val="0"/>
      <w:marRight w:val="0"/>
      <w:marTop w:val="0"/>
      <w:marBottom w:val="0"/>
      <w:divBdr>
        <w:top w:val="none" w:sz="0" w:space="0" w:color="auto"/>
        <w:left w:val="none" w:sz="0" w:space="0" w:color="auto"/>
        <w:bottom w:val="none" w:sz="0" w:space="0" w:color="auto"/>
        <w:right w:val="none" w:sz="0" w:space="0" w:color="auto"/>
      </w:divBdr>
      <w:divsChild>
        <w:div w:id="830829081">
          <w:marLeft w:val="0"/>
          <w:marRight w:val="0"/>
          <w:marTop w:val="0"/>
          <w:marBottom w:val="0"/>
          <w:divBdr>
            <w:top w:val="none" w:sz="0" w:space="0" w:color="auto"/>
            <w:left w:val="none" w:sz="0" w:space="0" w:color="auto"/>
            <w:bottom w:val="none" w:sz="0" w:space="0" w:color="auto"/>
            <w:right w:val="none" w:sz="0" w:space="0" w:color="auto"/>
          </w:divBdr>
          <w:divsChild>
            <w:div w:id="239995859">
              <w:marLeft w:val="0"/>
              <w:marRight w:val="0"/>
              <w:marTop w:val="0"/>
              <w:marBottom w:val="0"/>
              <w:divBdr>
                <w:top w:val="none" w:sz="0" w:space="0" w:color="auto"/>
                <w:left w:val="none" w:sz="0" w:space="0" w:color="auto"/>
                <w:bottom w:val="none" w:sz="0" w:space="0" w:color="auto"/>
                <w:right w:val="none" w:sz="0" w:space="0" w:color="auto"/>
              </w:divBdr>
              <w:divsChild>
                <w:div w:id="13831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566667">
      <w:bodyDiv w:val="1"/>
      <w:marLeft w:val="0"/>
      <w:marRight w:val="0"/>
      <w:marTop w:val="0"/>
      <w:marBottom w:val="0"/>
      <w:divBdr>
        <w:top w:val="none" w:sz="0" w:space="0" w:color="auto"/>
        <w:left w:val="none" w:sz="0" w:space="0" w:color="auto"/>
        <w:bottom w:val="none" w:sz="0" w:space="0" w:color="auto"/>
        <w:right w:val="none" w:sz="0" w:space="0" w:color="auto"/>
      </w:divBdr>
    </w:div>
    <w:div w:id="1397431157">
      <w:bodyDiv w:val="1"/>
      <w:marLeft w:val="0"/>
      <w:marRight w:val="0"/>
      <w:marTop w:val="0"/>
      <w:marBottom w:val="0"/>
      <w:divBdr>
        <w:top w:val="none" w:sz="0" w:space="0" w:color="auto"/>
        <w:left w:val="none" w:sz="0" w:space="0" w:color="auto"/>
        <w:bottom w:val="none" w:sz="0" w:space="0" w:color="auto"/>
        <w:right w:val="none" w:sz="0" w:space="0" w:color="auto"/>
      </w:divBdr>
      <w:divsChild>
        <w:div w:id="1152913181">
          <w:marLeft w:val="0"/>
          <w:marRight w:val="0"/>
          <w:marTop w:val="0"/>
          <w:marBottom w:val="0"/>
          <w:divBdr>
            <w:top w:val="none" w:sz="0" w:space="0" w:color="auto"/>
            <w:left w:val="none" w:sz="0" w:space="0" w:color="auto"/>
            <w:bottom w:val="none" w:sz="0" w:space="0" w:color="auto"/>
            <w:right w:val="none" w:sz="0" w:space="0" w:color="auto"/>
          </w:divBdr>
          <w:divsChild>
            <w:div w:id="734857155">
              <w:marLeft w:val="0"/>
              <w:marRight w:val="0"/>
              <w:marTop w:val="0"/>
              <w:marBottom w:val="0"/>
              <w:divBdr>
                <w:top w:val="none" w:sz="0" w:space="0" w:color="auto"/>
                <w:left w:val="none" w:sz="0" w:space="0" w:color="auto"/>
                <w:bottom w:val="none" w:sz="0" w:space="0" w:color="auto"/>
                <w:right w:val="none" w:sz="0" w:space="0" w:color="auto"/>
              </w:divBdr>
              <w:divsChild>
                <w:div w:id="114408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290534">
      <w:bodyDiv w:val="1"/>
      <w:marLeft w:val="0"/>
      <w:marRight w:val="0"/>
      <w:marTop w:val="0"/>
      <w:marBottom w:val="0"/>
      <w:divBdr>
        <w:top w:val="none" w:sz="0" w:space="0" w:color="auto"/>
        <w:left w:val="none" w:sz="0" w:space="0" w:color="auto"/>
        <w:bottom w:val="none" w:sz="0" w:space="0" w:color="auto"/>
        <w:right w:val="none" w:sz="0" w:space="0" w:color="auto"/>
      </w:divBdr>
      <w:divsChild>
        <w:div w:id="1448696727">
          <w:marLeft w:val="0"/>
          <w:marRight w:val="0"/>
          <w:marTop w:val="0"/>
          <w:marBottom w:val="0"/>
          <w:divBdr>
            <w:top w:val="none" w:sz="0" w:space="0" w:color="auto"/>
            <w:left w:val="none" w:sz="0" w:space="0" w:color="auto"/>
            <w:bottom w:val="none" w:sz="0" w:space="0" w:color="auto"/>
            <w:right w:val="none" w:sz="0" w:space="0" w:color="auto"/>
          </w:divBdr>
          <w:divsChild>
            <w:div w:id="2077389984">
              <w:marLeft w:val="0"/>
              <w:marRight w:val="0"/>
              <w:marTop w:val="0"/>
              <w:marBottom w:val="0"/>
              <w:divBdr>
                <w:top w:val="none" w:sz="0" w:space="0" w:color="auto"/>
                <w:left w:val="none" w:sz="0" w:space="0" w:color="auto"/>
                <w:bottom w:val="none" w:sz="0" w:space="0" w:color="auto"/>
                <w:right w:val="none" w:sz="0" w:space="0" w:color="auto"/>
              </w:divBdr>
              <w:divsChild>
                <w:div w:id="292946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756452">
      <w:bodyDiv w:val="1"/>
      <w:marLeft w:val="0"/>
      <w:marRight w:val="0"/>
      <w:marTop w:val="0"/>
      <w:marBottom w:val="0"/>
      <w:divBdr>
        <w:top w:val="none" w:sz="0" w:space="0" w:color="auto"/>
        <w:left w:val="none" w:sz="0" w:space="0" w:color="auto"/>
        <w:bottom w:val="none" w:sz="0" w:space="0" w:color="auto"/>
        <w:right w:val="none" w:sz="0" w:space="0" w:color="auto"/>
      </w:divBdr>
      <w:divsChild>
        <w:div w:id="1512059957">
          <w:marLeft w:val="0"/>
          <w:marRight w:val="0"/>
          <w:marTop w:val="0"/>
          <w:marBottom w:val="0"/>
          <w:divBdr>
            <w:top w:val="none" w:sz="0" w:space="0" w:color="auto"/>
            <w:left w:val="none" w:sz="0" w:space="0" w:color="auto"/>
            <w:bottom w:val="none" w:sz="0" w:space="0" w:color="auto"/>
            <w:right w:val="none" w:sz="0" w:space="0" w:color="auto"/>
          </w:divBdr>
          <w:divsChild>
            <w:div w:id="1370958186">
              <w:marLeft w:val="0"/>
              <w:marRight w:val="0"/>
              <w:marTop w:val="0"/>
              <w:marBottom w:val="0"/>
              <w:divBdr>
                <w:top w:val="none" w:sz="0" w:space="0" w:color="auto"/>
                <w:left w:val="none" w:sz="0" w:space="0" w:color="auto"/>
                <w:bottom w:val="none" w:sz="0" w:space="0" w:color="auto"/>
                <w:right w:val="none" w:sz="0" w:space="0" w:color="auto"/>
              </w:divBdr>
              <w:divsChild>
                <w:div w:id="95140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967265">
      <w:bodyDiv w:val="1"/>
      <w:marLeft w:val="0"/>
      <w:marRight w:val="0"/>
      <w:marTop w:val="0"/>
      <w:marBottom w:val="0"/>
      <w:divBdr>
        <w:top w:val="none" w:sz="0" w:space="0" w:color="auto"/>
        <w:left w:val="none" w:sz="0" w:space="0" w:color="auto"/>
        <w:bottom w:val="none" w:sz="0" w:space="0" w:color="auto"/>
        <w:right w:val="none" w:sz="0" w:space="0" w:color="auto"/>
      </w:divBdr>
      <w:divsChild>
        <w:div w:id="1219050599">
          <w:marLeft w:val="0"/>
          <w:marRight w:val="0"/>
          <w:marTop w:val="0"/>
          <w:marBottom w:val="0"/>
          <w:divBdr>
            <w:top w:val="none" w:sz="0" w:space="0" w:color="auto"/>
            <w:left w:val="none" w:sz="0" w:space="0" w:color="auto"/>
            <w:bottom w:val="none" w:sz="0" w:space="0" w:color="auto"/>
            <w:right w:val="none" w:sz="0" w:space="0" w:color="auto"/>
          </w:divBdr>
          <w:divsChild>
            <w:div w:id="1945763852">
              <w:marLeft w:val="0"/>
              <w:marRight w:val="0"/>
              <w:marTop w:val="0"/>
              <w:marBottom w:val="0"/>
              <w:divBdr>
                <w:top w:val="none" w:sz="0" w:space="0" w:color="auto"/>
                <w:left w:val="none" w:sz="0" w:space="0" w:color="auto"/>
                <w:bottom w:val="none" w:sz="0" w:space="0" w:color="auto"/>
                <w:right w:val="none" w:sz="0" w:space="0" w:color="auto"/>
              </w:divBdr>
              <w:divsChild>
                <w:div w:id="1775515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607423">
      <w:bodyDiv w:val="1"/>
      <w:marLeft w:val="0"/>
      <w:marRight w:val="0"/>
      <w:marTop w:val="0"/>
      <w:marBottom w:val="0"/>
      <w:divBdr>
        <w:top w:val="none" w:sz="0" w:space="0" w:color="auto"/>
        <w:left w:val="none" w:sz="0" w:space="0" w:color="auto"/>
        <w:bottom w:val="none" w:sz="0" w:space="0" w:color="auto"/>
        <w:right w:val="none" w:sz="0" w:space="0" w:color="auto"/>
      </w:divBdr>
      <w:divsChild>
        <w:div w:id="288438922">
          <w:marLeft w:val="0"/>
          <w:marRight w:val="0"/>
          <w:marTop w:val="24"/>
          <w:marBottom w:val="120"/>
          <w:divBdr>
            <w:top w:val="none" w:sz="0" w:space="0" w:color="auto"/>
            <w:left w:val="none" w:sz="0" w:space="0" w:color="auto"/>
            <w:bottom w:val="none" w:sz="0" w:space="0" w:color="auto"/>
            <w:right w:val="none" w:sz="0" w:space="0" w:color="auto"/>
          </w:divBdr>
        </w:div>
      </w:divsChild>
    </w:div>
    <w:div w:id="1875457635">
      <w:bodyDiv w:val="1"/>
      <w:marLeft w:val="0"/>
      <w:marRight w:val="0"/>
      <w:marTop w:val="0"/>
      <w:marBottom w:val="0"/>
      <w:divBdr>
        <w:top w:val="none" w:sz="0" w:space="0" w:color="auto"/>
        <w:left w:val="none" w:sz="0" w:space="0" w:color="auto"/>
        <w:bottom w:val="none" w:sz="0" w:space="0" w:color="auto"/>
        <w:right w:val="none" w:sz="0" w:space="0" w:color="auto"/>
      </w:divBdr>
      <w:divsChild>
        <w:div w:id="1092430213">
          <w:marLeft w:val="0"/>
          <w:marRight w:val="0"/>
          <w:marTop w:val="0"/>
          <w:marBottom w:val="0"/>
          <w:divBdr>
            <w:top w:val="none" w:sz="0" w:space="0" w:color="auto"/>
            <w:left w:val="none" w:sz="0" w:space="0" w:color="auto"/>
            <w:bottom w:val="none" w:sz="0" w:space="0" w:color="auto"/>
            <w:right w:val="none" w:sz="0" w:space="0" w:color="auto"/>
          </w:divBdr>
          <w:divsChild>
            <w:div w:id="642777120">
              <w:marLeft w:val="0"/>
              <w:marRight w:val="0"/>
              <w:marTop w:val="0"/>
              <w:marBottom w:val="0"/>
              <w:divBdr>
                <w:top w:val="none" w:sz="0" w:space="0" w:color="auto"/>
                <w:left w:val="none" w:sz="0" w:space="0" w:color="auto"/>
                <w:bottom w:val="none" w:sz="0" w:space="0" w:color="auto"/>
                <w:right w:val="none" w:sz="0" w:space="0" w:color="auto"/>
              </w:divBdr>
              <w:divsChild>
                <w:div w:id="96496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751070">
      <w:bodyDiv w:val="1"/>
      <w:marLeft w:val="0"/>
      <w:marRight w:val="0"/>
      <w:marTop w:val="0"/>
      <w:marBottom w:val="0"/>
      <w:divBdr>
        <w:top w:val="none" w:sz="0" w:space="0" w:color="auto"/>
        <w:left w:val="none" w:sz="0" w:space="0" w:color="auto"/>
        <w:bottom w:val="none" w:sz="0" w:space="0" w:color="auto"/>
        <w:right w:val="none" w:sz="0" w:space="0" w:color="auto"/>
      </w:divBdr>
      <w:divsChild>
        <w:div w:id="1436706559">
          <w:marLeft w:val="0"/>
          <w:marRight w:val="0"/>
          <w:marTop w:val="0"/>
          <w:marBottom w:val="0"/>
          <w:divBdr>
            <w:top w:val="none" w:sz="0" w:space="0" w:color="auto"/>
            <w:left w:val="none" w:sz="0" w:space="0" w:color="auto"/>
            <w:bottom w:val="none" w:sz="0" w:space="0" w:color="auto"/>
            <w:right w:val="none" w:sz="0" w:space="0" w:color="auto"/>
          </w:divBdr>
          <w:divsChild>
            <w:div w:id="341443062">
              <w:marLeft w:val="0"/>
              <w:marRight w:val="0"/>
              <w:marTop w:val="0"/>
              <w:marBottom w:val="0"/>
              <w:divBdr>
                <w:top w:val="none" w:sz="0" w:space="0" w:color="auto"/>
                <w:left w:val="none" w:sz="0" w:space="0" w:color="auto"/>
                <w:bottom w:val="none" w:sz="0" w:space="0" w:color="auto"/>
                <w:right w:val="none" w:sz="0" w:space="0" w:color="auto"/>
              </w:divBdr>
              <w:divsChild>
                <w:div w:id="151985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823458">
      <w:bodyDiv w:val="1"/>
      <w:marLeft w:val="0"/>
      <w:marRight w:val="0"/>
      <w:marTop w:val="0"/>
      <w:marBottom w:val="0"/>
      <w:divBdr>
        <w:top w:val="none" w:sz="0" w:space="0" w:color="auto"/>
        <w:left w:val="none" w:sz="0" w:space="0" w:color="auto"/>
        <w:bottom w:val="none" w:sz="0" w:space="0" w:color="auto"/>
        <w:right w:val="none" w:sz="0" w:space="0" w:color="auto"/>
      </w:divBdr>
    </w:div>
    <w:div w:id="209029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lang.net/terms/sports" TargetMode="External"/><Relationship Id="rId5" Type="http://schemas.openxmlformats.org/officeDocument/2006/relationships/hyperlink" Target="https://www.dictionary.com/e/basketball-word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3472</Words>
  <Characters>19792</Characters>
  <Application>Microsoft Office Word</Application>
  <DocSecurity>0</DocSecurity>
  <Lines>164</Lines>
  <Paragraphs>46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23218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2</cp:revision>
  <dcterms:created xsi:type="dcterms:W3CDTF">2023-04-03T15:28:00Z</dcterms:created>
  <dcterms:modified xsi:type="dcterms:W3CDTF">2023-04-03T15:28:00Z</dcterms:modified>
</cp:coreProperties>
</file>