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DE4" w:rsidRPr="001914B6" w:rsidRDefault="00766DE4" w:rsidP="001914B6">
      <w:pPr>
        <w:spacing w:after="0" w:line="240" w:lineRule="auto"/>
        <w:ind w:firstLine="709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1914B6">
        <w:rPr>
          <w:rFonts w:ascii="Times New Roman" w:hAnsi="Times New Roman"/>
          <w:b/>
          <w:i/>
          <w:sz w:val="28"/>
          <w:szCs w:val="28"/>
          <w:lang w:val="uk-UA"/>
        </w:rPr>
        <w:t xml:space="preserve">Подлевская Н. В. </w:t>
      </w:r>
    </w:p>
    <w:p w:rsidR="00CC49D9" w:rsidRPr="001914B6" w:rsidRDefault="00CC49D9" w:rsidP="001914B6">
      <w:pPr>
        <w:spacing w:after="0" w:line="240" w:lineRule="auto"/>
        <w:ind w:firstLine="709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AA5710" w:rsidRPr="001914B6" w:rsidRDefault="00DC5A68" w:rsidP="001914B6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914B6">
        <w:rPr>
          <w:rFonts w:ascii="Times New Roman" w:hAnsi="Times New Roman"/>
          <w:b/>
          <w:sz w:val="28"/>
          <w:szCs w:val="28"/>
          <w:lang w:val="uk-UA"/>
        </w:rPr>
        <w:t>Ф</w:t>
      </w:r>
      <w:r w:rsidRPr="001914B6">
        <w:rPr>
          <w:rFonts w:ascii="Times New Roman" w:hAnsi="Times New Roman"/>
          <w:b/>
          <w:sz w:val="28"/>
          <w:szCs w:val="28"/>
        </w:rPr>
        <w:t xml:space="preserve">ОРМИРОВАНИЕ КУЛЬТУРЫ ОБЩЕНИЯ </w:t>
      </w:r>
      <w:r w:rsidR="00DA3872" w:rsidRPr="001914B6">
        <w:rPr>
          <w:rFonts w:ascii="Times New Roman" w:hAnsi="Times New Roman"/>
          <w:b/>
          <w:sz w:val="28"/>
          <w:szCs w:val="28"/>
          <w:lang w:val="uk-UA"/>
        </w:rPr>
        <w:t xml:space="preserve">СТУДЕНТОВ </w:t>
      </w:r>
      <w:r w:rsidRPr="001914B6">
        <w:rPr>
          <w:rFonts w:ascii="Times New Roman" w:hAnsi="Times New Roman"/>
          <w:b/>
          <w:sz w:val="28"/>
          <w:szCs w:val="28"/>
        </w:rPr>
        <w:t>В ГЕТЕРОГЕННОЙ СРЕДЕ ВЫСШЕГО УЧЕБНОГО ЗАВЕДЕНИЯ</w:t>
      </w:r>
    </w:p>
    <w:p w:rsidR="006D2131" w:rsidRPr="001914B6" w:rsidRDefault="006D2131" w:rsidP="001914B6">
      <w:pPr>
        <w:pStyle w:val="21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D2131" w:rsidRPr="001914B6" w:rsidRDefault="008D48CF" w:rsidP="001914B6">
      <w:pPr>
        <w:pStyle w:val="21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>Одной из первых</w:t>
      </w:r>
      <w:r w:rsidR="006D2131" w:rsidRPr="001914B6">
        <w:rPr>
          <w:rFonts w:ascii="Times New Roman" w:hAnsi="Times New Roman"/>
          <w:sz w:val="28"/>
          <w:szCs w:val="28"/>
          <w:lang w:val="uk-UA"/>
        </w:rPr>
        <w:t xml:space="preserve"> социальн</w:t>
      </w:r>
      <w:r w:rsidRPr="001914B6">
        <w:rPr>
          <w:rFonts w:ascii="Times New Roman" w:hAnsi="Times New Roman"/>
          <w:sz w:val="28"/>
          <w:szCs w:val="28"/>
          <w:lang w:val="uk-UA"/>
        </w:rPr>
        <w:t>ых</w:t>
      </w:r>
      <w:r w:rsidR="006D2131" w:rsidRPr="001914B6">
        <w:rPr>
          <w:rFonts w:ascii="Times New Roman" w:hAnsi="Times New Roman"/>
          <w:sz w:val="28"/>
          <w:szCs w:val="28"/>
          <w:lang w:val="uk-UA"/>
        </w:rPr>
        <w:t xml:space="preserve"> потребност</w:t>
      </w:r>
      <w:r w:rsidRPr="001914B6">
        <w:rPr>
          <w:rFonts w:ascii="Times New Roman" w:hAnsi="Times New Roman"/>
          <w:sz w:val="28"/>
          <w:szCs w:val="28"/>
          <w:lang w:val="uk-UA"/>
        </w:rPr>
        <w:t>ей</w:t>
      </w:r>
      <w:r w:rsidR="006D2131" w:rsidRPr="001914B6">
        <w:rPr>
          <w:rFonts w:ascii="Times New Roman" w:hAnsi="Times New Roman"/>
          <w:sz w:val="28"/>
          <w:szCs w:val="28"/>
          <w:lang w:val="uk-UA"/>
        </w:rPr>
        <w:t xml:space="preserve"> человека является потребность в другом человеке. Чтобы быть полноценным членом общества, необходимо общение, которое является важнейшей сферой человеческих отношений. Люди часто объединяются ради общения – единственной роскоши, достойной человека (по словам Антуана де Сент-Экзюпери), чтобы обменяться мыслями, чувствами, волеизъявлениями. В общении человек не просто присутствует, а есть объектом (субъектом) коммуникативного взаимодействия. Именно эта направленность на другого человека придает этикету коммуникативный смысл. Однако для достижения гармонии в общении необходимо соблюдать культуру общения.</w:t>
      </w:r>
    </w:p>
    <w:p w:rsidR="006D2131" w:rsidRPr="001914B6" w:rsidRDefault="006D2131" w:rsidP="001914B6">
      <w:pPr>
        <w:pStyle w:val="21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>Культура общения – это умение устанавливать обратную связь, откликнуться на мысли, чувства, заботы и проблемы другого человека (на уровнях общения); это имеющиеся в обществе и жизни человека формы создания общения, систематизация и реализация его норм, способов и средств в соответствии с иерархией ценностей и установок; это ценность для каждого человека и для общества в целом. От осознания этого зависит успех во взаимодействиях людей. Ценностью культура общения становится тогда, когда служит удовлетворению их актуальных потребностей в совместной деятельности и духовном развитии.</w:t>
      </w:r>
    </w:p>
    <w:p w:rsidR="006D2131" w:rsidRPr="001914B6" w:rsidRDefault="006D2131" w:rsidP="001914B6">
      <w:pPr>
        <w:pStyle w:val="21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Культура общения – это владение его нормами, которые выступают в единстве с творческой и личностной составляющими. Рассмотрение культуры общения в контексте творчества и в соотношении с этическими нормами является плодотворным именно для практической подготовки будущих специалистов к эффективному профессиональному общению. При таких условиях культура общения способствует развитию личности и профессиональной идентификации, является главной целью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высшей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школы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этапе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трансформации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общества</w:t>
      </w:r>
      <w:proofErr w:type="spellEnd"/>
      <w:r w:rsidR="00832EA4" w:rsidRPr="001914B6">
        <w:rPr>
          <w:rFonts w:ascii="Times New Roman" w:hAnsi="Times New Roman"/>
          <w:sz w:val="28"/>
          <w:szCs w:val="28"/>
          <w:lang w:val="uk-UA"/>
        </w:rPr>
        <w:t>.</w:t>
      </w:r>
    </w:p>
    <w:p w:rsidR="006D2131" w:rsidRPr="001914B6" w:rsidRDefault="006D2131" w:rsidP="001914B6">
      <w:pPr>
        <w:pStyle w:val="21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Однако, сосредоточивая внимание на культуре общения студентов, в первую очередь необходимо обратить внимание на то, что ее формирование происходит в гетерогенной среде, 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>которой</w:t>
      </w:r>
      <w:r w:rsidR="004E3FB8" w:rsidRPr="001914B6">
        <w:rPr>
          <w:rFonts w:ascii="Times New Roman" w:hAnsi="Times New Roman"/>
          <w:sz w:val="28"/>
          <w:szCs w:val="28"/>
          <w:lang w:val="uk-UA"/>
        </w:rPr>
        <w:t>,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 xml:space="preserve"> по сути</w:t>
      </w:r>
      <w:r w:rsidR="004E3FB8" w:rsidRPr="001914B6">
        <w:rPr>
          <w:rFonts w:ascii="Times New Roman" w:hAnsi="Times New Roman"/>
          <w:sz w:val="28"/>
          <w:szCs w:val="28"/>
          <w:lang w:val="uk-UA"/>
        </w:rPr>
        <w:t>,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 xml:space="preserve"> является любое </w:t>
      </w:r>
      <w:r w:rsidRPr="001914B6">
        <w:rPr>
          <w:rFonts w:ascii="Times New Roman" w:hAnsi="Times New Roman"/>
          <w:sz w:val="28"/>
          <w:szCs w:val="28"/>
          <w:lang w:val="uk-UA"/>
        </w:rPr>
        <w:t>высше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>е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учебно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>е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заведени</w:t>
      </w:r>
      <w:r w:rsidR="00541BF8" w:rsidRPr="001914B6">
        <w:rPr>
          <w:rFonts w:ascii="Times New Roman" w:hAnsi="Times New Roman"/>
          <w:sz w:val="28"/>
          <w:szCs w:val="28"/>
          <w:lang w:val="uk-UA"/>
        </w:rPr>
        <w:t>е.</w:t>
      </w:r>
    </w:p>
    <w:p w:rsidR="00512D0F" w:rsidRPr="001914B6" w:rsidRDefault="00541BF8" w:rsidP="001914B6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="00512D0F" w:rsidRPr="001914B6">
        <w:rPr>
          <w:rFonts w:ascii="Times New Roman" w:hAnsi="Times New Roman"/>
          <w:bCs/>
          <w:sz w:val="28"/>
          <w:szCs w:val="28"/>
          <w:shd w:val="clear" w:color="auto" w:fill="FFFFFF"/>
        </w:rPr>
        <w:t>Гетерогенность</w:t>
      </w:r>
      <w:proofErr w:type="spellEnd"/>
      <w:r w:rsidR="00512D0F" w:rsidRPr="001914B6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512D0F" w:rsidRPr="001914B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="00512D0F" w:rsidRPr="001914B6">
        <w:rPr>
          <w:rFonts w:ascii="Times New Roman" w:hAnsi="Times New Roman"/>
          <w:sz w:val="28"/>
          <w:szCs w:val="28"/>
          <w:shd w:val="clear" w:color="auto" w:fill="FFFFFF"/>
        </w:rPr>
        <w:t>разнородность, инородность; наличие неодинаковых частей в структуре, в составе чего-либо</w:t>
      </w:r>
      <w:r w:rsidR="00862F7A" w:rsidRPr="001914B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</w:t>
      </w:r>
      <w:r w:rsidR="00512D0F" w:rsidRPr="001914B6">
        <w:rPr>
          <w:rFonts w:ascii="Times New Roman" w:hAnsi="Times New Roman"/>
          <w:sz w:val="28"/>
          <w:szCs w:val="28"/>
        </w:rPr>
        <w:t>совокупность параметров, демонстрирующих степень разнородности, широкий спектр оттенков общества</w:t>
      </w:r>
      <w:r w:rsidR="00985284" w:rsidRPr="001914B6">
        <w:rPr>
          <w:rFonts w:ascii="Times New Roman" w:hAnsi="Times New Roman"/>
          <w:sz w:val="28"/>
          <w:szCs w:val="28"/>
          <w:lang w:val="uk-UA"/>
        </w:rPr>
        <w:t>.</w:t>
      </w:r>
      <w:r w:rsidR="00512D0F" w:rsidRPr="001914B6">
        <w:rPr>
          <w:rFonts w:ascii="Times New Roman" w:hAnsi="Times New Roman"/>
          <w:sz w:val="28"/>
          <w:szCs w:val="28"/>
        </w:rPr>
        <w:t xml:space="preserve"> </w:t>
      </w:r>
      <w:r w:rsidR="00C7742F" w:rsidRPr="001914B6"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="00512D0F" w:rsidRPr="001914B6">
        <w:rPr>
          <w:rFonts w:ascii="Times New Roman" w:hAnsi="Times New Roman"/>
          <w:sz w:val="28"/>
          <w:szCs w:val="28"/>
        </w:rPr>
        <w:t>римерами</w:t>
      </w:r>
      <w:proofErr w:type="spellEnd"/>
      <w:r w:rsidR="00512D0F" w:rsidRPr="001914B6">
        <w:rPr>
          <w:rFonts w:ascii="Times New Roman" w:hAnsi="Times New Roman"/>
          <w:sz w:val="28"/>
          <w:szCs w:val="28"/>
        </w:rPr>
        <w:t xml:space="preserve"> могут служить</w:t>
      </w:r>
      <w:r w:rsidR="00862F7A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6" w:tooltip="Пол человека" w:history="1">
        <w:r w:rsidR="00512D0F" w:rsidRPr="001914B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пол</w:t>
        </w:r>
      </w:hyperlink>
      <w:r w:rsidR="00512D0F" w:rsidRPr="001914B6">
        <w:rPr>
          <w:rFonts w:ascii="Times New Roman" w:hAnsi="Times New Roman"/>
          <w:sz w:val="28"/>
          <w:szCs w:val="28"/>
        </w:rPr>
        <w:t>,</w:t>
      </w:r>
      <w:r w:rsidR="00862F7A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7091" w:rsidRPr="001914B6">
        <w:rPr>
          <w:rFonts w:ascii="Times New Roman" w:eastAsia="Times New Roman" w:hAnsi="Times New Roman"/>
          <w:sz w:val="28"/>
          <w:szCs w:val="28"/>
        </w:rPr>
        <w:t xml:space="preserve">интеллект, </w:t>
      </w:r>
      <w:hyperlink r:id="rId7" w:tooltip="Национальность" w:history="1">
        <w:r w:rsidR="00512D0F" w:rsidRPr="001914B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национальность</w:t>
        </w:r>
      </w:hyperlink>
      <w:r w:rsidR="00512D0F" w:rsidRPr="001914B6">
        <w:rPr>
          <w:rFonts w:ascii="Times New Roman" w:hAnsi="Times New Roman"/>
          <w:sz w:val="28"/>
          <w:szCs w:val="28"/>
        </w:rPr>
        <w:t>,</w:t>
      </w:r>
      <w:r w:rsidR="00862F7A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8" w:tooltip="Возраст" w:history="1">
        <w:r w:rsidR="00512D0F" w:rsidRPr="001914B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возраст</w:t>
        </w:r>
      </w:hyperlink>
      <w:r w:rsidR="00512D0F" w:rsidRPr="001914B6">
        <w:rPr>
          <w:rFonts w:ascii="Times New Roman" w:hAnsi="Times New Roman"/>
          <w:sz w:val="28"/>
          <w:szCs w:val="28"/>
        </w:rPr>
        <w:t>,</w:t>
      </w:r>
      <w:r w:rsidR="00862F7A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9" w:tooltip="Вероисповедание" w:history="1">
        <w:r w:rsidR="00512D0F" w:rsidRPr="001914B6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вероисповедание</w:t>
        </w:r>
      </w:hyperlink>
      <w:r w:rsidR="00512D0F" w:rsidRPr="001914B6">
        <w:rPr>
          <w:rFonts w:ascii="Times New Roman" w:hAnsi="Times New Roman"/>
          <w:sz w:val="28"/>
          <w:szCs w:val="28"/>
        </w:rPr>
        <w:t>,</w:t>
      </w:r>
      <w:r w:rsidR="00C7742F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7742F" w:rsidRPr="001914B6">
        <w:rPr>
          <w:rFonts w:ascii="Times New Roman" w:hAnsi="Times New Roman"/>
          <w:sz w:val="28"/>
          <w:szCs w:val="28"/>
          <w:lang w:val="uk-UA"/>
        </w:rPr>
        <w:t>культурн</w:t>
      </w:r>
      <w:r w:rsidR="00C7742F" w:rsidRPr="001914B6">
        <w:rPr>
          <w:rFonts w:ascii="Times New Roman" w:hAnsi="Times New Roman"/>
          <w:sz w:val="28"/>
          <w:szCs w:val="28"/>
        </w:rPr>
        <w:t>ая</w:t>
      </w:r>
      <w:proofErr w:type="spellEnd"/>
      <w:r w:rsidR="00C7742F" w:rsidRPr="001914B6">
        <w:rPr>
          <w:rFonts w:ascii="Times New Roman" w:hAnsi="Times New Roman"/>
          <w:sz w:val="28"/>
          <w:szCs w:val="28"/>
        </w:rPr>
        <w:t xml:space="preserve"> принадлежность, </w:t>
      </w:r>
      <w:r w:rsidR="00B97091" w:rsidRPr="001914B6">
        <w:rPr>
          <w:rFonts w:ascii="Times New Roman" w:eastAsia="Times New Roman" w:hAnsi="Times New Roman"/>
          <w:sz w:val="28"/>
          <w:szCs w:val="28"/>
        </w:rPr>
        <w:t xml:space="preserve">особенности физического и психического развития </w:t>
      </w:r>
      <w:r w:rsidR="00C7742F" w:rsidRPr="001914B6">
        <w:rPr>
          <w:rFonts w:ascii="Times New Roman" w:hAnsi="Times New Roman"/>
          <w:sz w:val="28"/>
          <w:szCs w:val="28"/>
        </w:rPr>
        <w:t xml:space="preserve">и </w:t>
      </w:r>
      <w:r w:rsidR="00B97091" w:rsidRPr="001914B6">
        <w:rPr>
          <w:rFonts w:ascii="Times New Roman" w:hAnsi="Times New Roman"/>
          <w:sz w:val="28"/>
          <w:szCs w:val="28"/>
        </w:rPr>
        <w:t>др</w:t>
      </w:r>
      <w:r w:rsidR="00C7742F" w:rsidRPr="001914B6">
        <w:rPr>
          <w:rFonts w:ascii="Times New Roman" w:hAnsi="Times New Roman"/>
          <w:sz w:val="28"/>
          <w:szCs w:val="28"/>
        </w:rPr>
        <w:t>.</w:t>
      </w:r>
      <w:r w:rsidR="00C7742F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742F" w:rsidRPr="001914B6">
        <w:rPr>
          <w:rFonts w:ascii="Times New Roman" w:hAnsi="Times New Roman"/>
          <w:sz w:val="28"/>
          <w:szCs w:val="28"/>
        </w:rPr>
        <w:t xml:space="preserve"> </w:t>
      </w:r>
    </w:p>
    <w:p w:rsidR="001A27C4" w:rsidRPr="001914B6" w:rsidRDefault="00541BF8" w:rsidP="001914B6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914B6">
        <w:rPr>
          <w:sz w:val="28"/>
          <w:szCs w:val="28"/>
        </w:rPr>
        <w:t xml:space="preserve">Проблема гетерогенности в современном мире становится одной из самых актуальных в социальной политике и образовании. </w:t>
      </w:r>
      <w:r w:rsidR="00C7742F" w:rsidRPr="001914B6">
        <w:rPr>
          <w:sz w:val="28"/>
          <w:szCs w:val="28"/>
          <w:lang w:val="uk-UA"/>
        </w:rPr>
        <w:t xml:space="preserve">Гетерогенные группы студентов – это </w:t>
      </w:r>
      <w:r w:rsidRPr="001914B6">
        <w:rPr>
          <w:sz w:val="28"/>
          <w:szCs w:val="28"/>
          <w:lang w:val="uk-UA"/>
        </w:rPr>
        <w:t xml:space="preserve">и </w:t>
      </w:r>
      <w:r w:rsidR="00C7742F" w:rsidRPr="001914B6">
        <w:rPr>
          <w:sz w:val="28"/>
          <w:szCs w:val="28"/>
          <w:lang w:val="uk-UA"/>
        </w:rPr>
        <w:t xml:space="preserve">одаренные дети, </w:t>
      </w:r>
      <w:r w:rsidRPr="001914B6">
        <w:rPr>
          <w:sz w:val="28"/>
          <w:szCs w:val="28"/>
          <w:lang w:val="uk-UA"/>
        </w:rPr>
        <w:t xml:space="preserve">и </w:t>
      </w:r>
      <w:r w:rsidR="00C7742F" w:rsidRPr="001914B6">
        <w:rPr>
          <w:sz w:val="28"/>
          <w:szCs w:val="28"/>
          <w:lang w:val="uk-UA"/>
        </w:rPr>
        <w:t xml:space="preserve">дети мигрантов (представители разных </w:t>
      </w:r>
      <w:r w:rsidR="00C7742F" w:rsidRPr="001914B6">
        <w:rPr>
          <w:sz w:val="28"/>
          <w:szCs w:val="28"/>
          <w:lang w:val="uk-UA"/>
        </w:rPr>
        <w:lastRenderedPageBreak/>
        <w:t xml:space="preserve">этносов), </w:t>
      </w:r>
      <w:r w:rsidRPr="001914B6">
        <w:rPr>
          <w:sz w:val="28"/>
          <w:szCs w:val="28"/>
          <w:lang w:val="uk-UA"/>
        </w:rPr>
        <w:t xml:space="preserve">и </w:t>
      </w:r>
      <w:r w:rsidR="00C7742F" w:rsidRPr="001914B6">
        <w:rPr>
          <w:sz w:val="28"/>
          <w:szCs w:val="28"/>
          <w:lang w:val="uk-UA"/>
        </w:rPr>
        <w:t xml:space="preserve">дети с особенными потребностями, </w:t>
      </w:r>
      <w:r w:rsidRPr="001914B6">
        <w:rPr>
          <w:sz w:val="28"/>
          <w:szCs w:val="28"/>
          <w:lang w:val="uk-UA"/>
        </w:rPr>
        <w:t xml:space="preserve">и </w:t>
      </w:r>
      <w:r w:rsidR="00C7742F" w:rsidRPr="001914B6">
        <w:rPr>
          <w:sz w:val="28"/>
          <w:szCs w:val="28"/>
          <w:lang w:val="uk-UA"/>
        </w:rPr>
        <w:t>из социально неблагополучних семей</w:t>
      </w:r>
      <w:r w:rsidRPr="001914B6">
        <w:rPr>
          <w:sz w:val="28"/>
          <w:szCs w:val="28"/>
          <w:lang w:val="uk-UA"/>
        </w:rPr>
        <w:t xml:space="preserve"> </w:t>
      </w:r>
      <w:r w:rsidR="00C7742F" w:rsidRPr="001914B6">
        <w:rPr>
          <w:sz w:val="28"/>
          <w:szCs w:val="28"/>
          <w:lang w:val="uk-UA"/>
        </w:rPr>
        <w:t>и др.</w:t>
      </w:r>
      <w:r w:rsidR="00B97091" w:rsidRPr="001914B6">
        <w:rPr>
          <w:sz w:val="28"/>
          <w:szCs w:val="28"/>
          <w:lang w:val="uk-UA"/>
        </w:rPr>
        <w:t>,</w:t>
      </w:r>
      <w:r w:rsidRPr="001914B6">
        <w:rPr>
          <w:sz w:val="28"/>
          <w:szCs w:val="28"/>
          <w:lang w:val="uk-UA"/>
        </w:rPr>
        <w:t xml:space="preserve"> отличающиеся</w:t>
      </w:r>
      <w:r w:rsidR="00B97091" w:rsidRPr="001914B6">
        <w:rPr>
          <w:sz w:val="28"/>
          <w:szCs w:val="28"/>
        </w:rPr>
        <w:t xml:space="preserve"> </w:t>
      </w:r>
      <w:r w:rsidRPr="001914B6">
        <w:rPr>
          <w:sz w:val="28"/>
          <w:szCs w:val="28"/>
        </w:rPr>
        <w:t>интеллектуальными, физическими, психически</w:t>
      </w:r>
      <w:r w:rsidR="00F042CB" w:rsidRPr="001914B6">
        <w:rPr>
          <w:sz w:val="28"/>
          <w:szCs w:val="28"/>
        </w:rPr>
        <w:t>м</w:t>
      </w:r>
      <w:r w:rsidRPr="001914B6">
        <w:rPr>
          <w:sz w:val="28"/>
          <w:szCs w:val="28"/>
        </w:rPr>
        <w:t xml:space="preserve">и, гендерными, религиозными, возрастными, социальными и другими признакам, однако </w:t>
      </w:r>
      <w:r w:rsidR="00B97091" w:rsidRPr="001914B6">
        <w:rPr>
          <w:sz w:val="28"/>
          <w:szCs w:val="28"/>
        </w:rPr>
        <w:t>связанные общими интересами, подчиненными какому-либо общему смыслу и находящихся во всесторонней зависимости друг от друга.</w:t>
      </w:r>
    </w:p>
    <w:p w:rsidR="00B033BA" w:rsidRPr="001914B6" w:rsidRDefault="00512D0F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Организация образовательного процесса в таких группах </w:t>
      </w:r>
      <w:r w:rsidR="001A27C4" w:rsidRPr="001914B6">
        <w:rPr>
          <w:rFonts w:ascii="Times New Roman" w:eastAsia="Times New Roman" w:hAnsi="Times New Roman"/>
          <w:sz w:val="28"/>
          <w:szCs w:val="28"/>
        </w:rPr>
        <w:t>предусматривает не только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создани</w:t>
      </w:r>
      <w:r w:rsidR="001A27C4" w:rsidRPr="001914B6">
        <w:rPr>
          <w:rFonts w:ascii="Times New Roman" w:eastAsia="Times New Roman" w:hAnsi="Times New Roman"/>
          <w:sz w:val="28"/>
          <w:szCs w:val="28"/>
        </w:rPr>
        <w:t>е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инклюзивн</w:t>
      </w:r>
      <w:r w:rsidR="001A27C4" w:rsidRPr="001914B6">
        <w:rPr>
          <w:rFonts w:ascii="Times New Roman" w:eastAsia="Times New Roman" w:hAnsi="Times New Roman"/>
          <w:sz w:val="28"/>
          <w:szCs w:val="28"/>
        </w:rPr>
        <w:t>ой</w:t>
      </w:r>
      <w:r w:rsidR="00B033BA" w:rsidRPr="001914B6">
        <w:rPr>
          <w:rFonts w:ascii="Times New Roman" w:eastAsia="Times New Roman" w:hAnsi="Times New Roman"/>
          <w:sz w:val="28"/>
          <w:szCs w:val="28"/>
        </w:rPr>
        <w:t xml:space="preserve"> (особенной)</w:t>
      </w:r>
      <w:r w:rsidR="001A27C4" w:rsidRPr="001914B6">
        <w:rPr>
          <w:rFonts w:ascii="Times New Roman" w:eastAsia="Times New Roman" w:hAnsi="Times New Roman"/>
          <w:sz w:val="28"/>
          <w:szCs w:val="28"/>
        </w:rPr>
        <w:t xml:space="preserve"> среды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, </w:t>
      </w:r>
      <w:r w:rsidR="001A27C4" w:rsidRPr="001914B6">
        <w:rPr>
          <w:rFonts w:ascii="Times New Roman" w:eastAsia="Times New Roman" w:hAnsi="Times New Roman"/>
          <w:sz w:val="28"/>
          <w:szCs w:val="28"/>
        </w:rPr>
        <w:t xml:space="preserve">но и </w:t>
      </w:r>
      <w:r w:rsidR="00B033BA" w:rsidRPr="001914B6">
        <w:rPr>
          <w:rFonts w:ascii="Times New Roman" w:eastAsia="Times New Roman" w:hAnsi="Times New Roman"/>
          <w:sz w:val="28"/>
          <w:szCs w:val="28"/>
        </w:rPr>
        <w:t xml:space="preserve">реализацию соответствующих </w:t>
      </w:r>
      <w:r w:rsidRPr="001914B6">
        <w:rPr>
          <w:rFonts w:ascii="Times New Roman" w:eastAsia="Times New Roman" w:hAnsi="Times New Roman"/>
          <w:sz w:val="28"/>
          <w:szCs w:val="28"/>
        </w:rPr>
        <w:t>технологий обучения</w:t>
      </w:r>
      <w:r w:rsidR="00B033BA" w:rsidRPr="001914B6">
        <w:rPr>
          <w:rFonts w:ascii="Times New Roman" w:eastAsia="Times New Roman" w:hAnsi="Times New Roman"/>
          <w:sz w:val="28"/>
          <w:szCs w:val="28"/>
        </w:rPr>
        <w:t>, при использовании которых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удовлетвор</w:t>
      </w:r>
      <w:r w:rsidR="0002684F" w:rsidRPr="001914B6">
        <w:rPr>
          <w:rFonts w:ascii="Times New Roman" w:eastAsia="Times New Roman" w:hAnsi="Times New Roman"/>
          <w:sz w:val="28"/>
          <w:szCs w:val="28"/>
        </w:rPr>
        <w:t>яются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потребности </w:t>
      </w:r>
      <w:r w:rsidR="00B033BA" w:rsidRPr="001914B6">
        <w:rPr>
          <w:rFonts w:ascii="Times New Roman" w:eastAsia="Times New Roman" w:hAnsi="Times New Roman"/>
          <w:sz w:val="28"/>
          <w:szCs w:val="28"/>
        </w:rPr>
        <w:t xml:space="preserve">студента в гетерогенной группе. </w:t>
      </w:r>
    </w:p>
    <w:p w:rsidR="00B033BA" w:rsidRPr="001914B6" w:rsidRDefault="00B033BA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Таким образом,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высшем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учебном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заведении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гетерогенность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рассматриваем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6E35" w:rsidRPr="001914B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: 1)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взаимодействие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с гетерогенними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группами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сотрудников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студентов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; 2)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введение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образовательные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программы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разделов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которые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касаются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гетерогенности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;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создания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профильных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курсов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;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отдельных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направлений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системе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подготовки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педагогов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повышения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квалификации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посвященных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проблеме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гетерогенности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Отсюда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следует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6E35" w:rsidRPr="001914B6">
        <w:rPr>
          <w:rFonts w:ascii="Times New Roman" w:hAnsi="Times New Roman"/>
          <w:sz w:val="28"/>
          <w:szCs w:val="28"/>
          <w:lang w:val="uk-UA"/>
        </w:rPr>
        <w:t>процесс</w:t>
      </w:r>
      <w:proofErr w:type="spellEnd"/>
      <w:r w:rsidR="004E6E35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6E35" w:rsidRPr="001914B6">
        <w:rPr>
          <w:rFonts w:ascii="Times New Roman" w:hAnsi="Times New Roman"/>
          <w:sz w:val="28"/>
          <w:szCs w:val="28"/>
          <w:lang w:val="uk-UA"/>
        </w:rPr>
        <w:t>этот</w:t>
      </w:r>
      <w:proofErr w:type="spellEnd"/>
      <w:r w:rsidR="004E6E35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6E35" w:rsidRPr="001914B6">
        <w:rPr>
          <w:rFonts w:ascii="Times New Roman" w:hAnsi="Times New Roman"/>
          <w:sz w:val="28"/>
          <w:szCs w:val="28"/>
          <w:lang w:val="uk-UA"/>
        </w:rPr>
        <w:t>постоянный</w:t>
      </w:r>
      <w:proofErr w:type="spellEnd"/>
      <w:r w:rsidR="004E6E35" w:rsidRPr="001914B6">
        <w:rPr>
          <w:rFonts w:ascii="Times New Roman" w:hAnsi="Times New Roman"/>
          <w:sz w:val="28"/>
          <w:szCs w:val="28"/>
          <w:lang w:val="uk-UA"/>
        </w:rPr>
        <w:t xml:space="preserve">, и 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все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мероприятия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которые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касаются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гетерогенности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должны бать включены в программу развития высшего ученого заведения, а сам факт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гетерогенности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рассматривать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не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проблему, 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ресурс.</w:t>
      </w:r>
    </w:p>
    <w:p w:rsidR="007B3DD1" w:rsidRPr="001914B6" w:rsidRDefault="00B726C0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1914B6">
        <w:rPr>
          <w:rFonts w:ascii="Times New Roman" w:eastAsia="Times New Roman" w:hAnsi="Times New Roman"/>
          <w:sz w:val="28"/>
          <w:szCs w:val="28"/>
        </w:rPr>
        <w:t>Проблему формирования культуры общения в гетерогенной среде высшего учебного заведения рассмотрим с точки зрения: 1)</w:t>
      </w:r>
      <w:r w:rsidRPr="001914B6">
        <w:rPr>
          <w:rFonts w:ascii="Times New Roman" w:eastAsia="Times New Roman" w:hAnsi="Times New Roman"/>
          <w:sz w:val="28"/>
          <w:szCs w:val="28"/>
          <w:lang w:val="uk-UA"/>
        </w:rPr>
        <w:t> </w:t>
      </w:r>
      <w:r w:rsidRPr="001914B6">
        <w:rPr>
          <w:rFonts w:ascii="Times New Roman" w:eastAsia="Times New Roman" w:hAnsi="Times New Roman"/>
          <w:sz w:val="28"/>
          <w:szCs w:val="28"/>
        </w:rPr>
        <w:t>гендерных аспектов; 2)</w:t>
      </w:r>
      <w:r w:rsidRPr="001914B6">
        <w:rPr>
          <w:rFonts w:ascii="Times New Roman" w:eastAsia="Times New Roman" w:hAnsi="Times New Roman"/>
          <w:sz w:val="28"/>
          <w:szCs w:val="28"/>
          <w:lang w:val="uk-UA"/>
        </w:rPr>
        <w:t> межн</w:t>
      </w:r>
      <w:r w:rsidR="00661AA8" w:rsidRPr="001914B6">
        <w:rPr>
          <w:rFonts w:ascii="Times New Roman" w:eastAsia="Times New Roman" w:hAnsi="Times New Roman"/>
          <w:sz w:val="28"/>
          <w:szCs w:val="28"/>
          <w:lang w:val="uk-UA"/>
        </w:rPr>
        <w:t>ационального общения и общения</w:t>
      </w:r>
      <w:r w:rsidRPr="001914B6">
        <w:rPr>
          <w:rFonts w:ascii="Times New Roman" w:eastAsia="Times New Roman" w:hAnsi="Times New Roman"/>
          <w:sz w:val="28"/>
          <w:szCs w:val="28"/>
          <w:lang w:val="uk-UA"/>
        </w:rPr>
        <w:t xml:space="preserve"> студентов-иностранцев; </w:t>
      </w:r>
      <w:r w:rsidR="00661AA8" w:rsidRPr="001914B6">
        <w:rPr>
          <w:rFonts w:ascii="Times New Roman" w:eastAsia="Times New Roman" w:hAnsi="Times New Roman"/>
          <w:sz w:val="28"/>
          <w:szCs w:val="28"/>
          <w:lang w:val="uk-UA"/>
        </w:rPr>
        <w:t>3</w:t>
      </w:r>
      <w:r w:rsidR="00027A7B" w:rsidRPr="001914B6">
        <w:rPr>
          <w:rFonts w:ascii="Times New Roman" w:eastAsia="Times New Roman" w:hAnsi="Times New Roman"/>
          <w:sz w:val="28"/>
          <w:szCs w:val="28"/>
          <w:lang w:val="uk-UA"/>
        </w:rPr>
        <w:t>) студентов разной степени подготовки (филологических и нефилологических специальностей).</w:t>
      </w:r>
      <w:r w:rsidRPr="001914B6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027A7B" w:rsidRPr="001914B6" w:rsidRDefault="00027A7B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 xml:space="preserve">Как известно, умения и навыки формируются и развиваются у человека в процессе его обучения. Психологи выделяют в этом процессе три основные фазы: первая – осознание задачи и способов его выполнения; вторая – выполнение упражнений (многократное повторение действий с целью их закрепления и совершенствования); третья – автоматизированное выполнение действий. Поэтому, чтобы достичь совершенства в общении, необходимо пройти несколько этапов. Первый – это языковая грамотность, знание правил пользования лексикой, фразеологией, фонетикой, орфоэпией, наличие устойчивых грамматических навыков, умение стилистически правильно </w:t>
      </w:r>
      <w:r w:rsidR="00261F3D" w:rsidRPr="001914B6">
        <w:rPr>
          <w:rFonts w:ascii="Times New Roman" w:hAnsi="Times New Roman"/>
          <w:sz w:val="28"/>
          <w:szCs w:val="28"/>
        </w:rPr>
        <w:t>использовать</w:t>
      </w:r>
      <w:r w:rsidRPr="001914B6">
        <w:rPr>
          <w:rFonts w:ascii="Times New Roman" w:hAnsi="Times New Roman"/>
          <w:sz w:val="28"/>
          <w:szCs w:val="28"/>
        </w:rPr>
        <w:t xml:space="preserve"> синтаксически</w:t>
      </w:r>
      <w:r w:rsidR="00261F3D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 xml:space="preserve"> конструкци</w:t>
      </w:r>
      <w:r w:rsidR="00261F3D" w:rsidRPr="001914B6">
        <w:rPr>
          <w:rFonts w:ascii="Times New Roman" w:hAnsi="Times New Roman"/>
          <w:sz w:val="28"/>
          <w:szCs w:val="28"/>
        </w:rPr>
        <w:t>и</w:t>
      </w:r>
      <w:r w:rsidRPr="001914B6">
        <w:rPr>
          <w:rFonts w:ascii="Times New Roman" w:hAnsi="Times New Roman"/>
          <w:sz w:val="28"/>
          <w:szCs w:val="28"/>
        </w:rPr>
        <w:t xml:space="preserve"> и т.</w:t>
      </w:r>
      <w:r w:rsidR="00261F3D" w:rsidRPr="001914B6">
        <w:rPr>
          <w:rFonts w:ascii="Times New Roman" w:hAnsi="Times New Roman"/>
          <w:sz w:val="28"/>
          <w:szCs w:val="28"/>
        </w:rPr>
        <w:t xml:space="preserve"> п. </w:t>
      </w:r>
      <w:r w:rsidRPr="001914B6">
        <w:rPr>
          <w:rFonts w:ascii="Times New Roman" w:hAnsi="Times New Roman"/>
          <w:sz w:val="28"/>
          <w:szCs w:val="28"/>
        </w:rPr>
        <w:t xml:space="preserve"> Второй </w:t>
      </w:r>
      <w:r w:rsidR="00261F3D" w:rsidRPr="001914B6">
        <w:rPr>
          <w:rFonts w:ascii="Times New Roman" w:hAnsi="Times New Roman"/>
          <w:sz w:val="28"/>
          <w:szCs w:val="28"/>
        </w:rPr>
        <w:t xml:space="preserve">– </w:t>
      </w:r>
      <w:r w:rsidRPr="001914B6">
        <w:rPr>
          <w:rFonts w:ascii="Times New Roman" w:hAnsi="Times New Roman"/>
          <w:sz w:val="28"/>
          <w:szCs w:val="28"/>
        </w:rPr>
        <w:t xml:space="preserve">умение использовать языковые знания во всех видах и сферах речевой деятельности. Третий </w:t>
      </w:r>
      <w:r w:rsidR="00261F3D" w:rsidRPr="001914B6">
        <w:rPr>
          <w:rFonts w:ascii="Times New Roman" w:hAnsi="Times New Roman"/>
          <w:sz w:val="28"/>
          <w:szCs w:val="28"/>
        </w:rPr>
        <w:t>–</w:t>
      </w:r>
      <w:r w:rsidRPr="001914B6">
        <w:rPr>
          <w:rFonts w:ascii="Times New Roman" w:hAnsi="Times New Roman"/>
          <w:sz w:val="28"/>
          <w:szCs w:val="28"/>
        </w:rPr>
        <w:t xml:space="preserve"> реализация себя в выражениях в соответствии с</w:t>
      </w:r>
      <w:r w:rsidR="00CC3AC9" w:rsidRPr="001914B6">
        <w:rPr>
          <w:rFonts w:ascii="Times New Roman" w:hAnsi="Times New Roman"/>
          <w:sz w:val="28"/>
          <w:szCs w:val="28"/>
          <w:lang w:val="uk-UA"/>
        </w:rPr>
        <w:t>о</w:t>
      </w:r>
      <w:r w:rsidRPr="001914B6">
        <w:rPr>
          <w:rFonts w:ascii="Times New Roman" w:hAnsi="Times New Roman"/>
          <w:sz w:val="28"/>
          <w:szCs w:val="28"/>
        </w:rPr>
        <w:t xml:space="preserve"> сформированн</w:t>
      </w:r>
      <w:r w:rsidR="00261F3D" w:rsidRPr="001914B6">
        <w:rPr>
          <w:rFonts w:ascii="Times New Roman" w:hAnsi="Times New Roman"/>
          <w:sz w:val="28"/>
          <w:szCs w:val="28"/>
        </w:rPr>
        <w:t>ым</w:t>
      </w:r>
      <w:r w:rsidRPr="001914B6">
        <w:rPr>
          <w:rFonts w:ascii="Times New Roman" w:hAnsi="Times New Roman"/>
          <w:sz w:val="28"/>
          <w:szCs w:val="28"/>
        </w:rPr>
        <w:t xml:space="preserve"> собственн</w:t>
      </w:r>
      <w:r w:rsidR="00261F3D" w:rsidRPr="001914B6">
        <w:rPr>
          <w:rFonts w:ascii="Times New Roman" w:hAnsi="Times New Roman"/>
          <w:sz w:val="28"/>
          <w:szCs w:val="28"/>
        </w:rPr>
        <w:t>ым</w:t>
      </w:r>
      <w:r w:rsidRPr="001914B6">
        <w:rPr>
          <w:rFonts w:ascii="Times New Roman" w:hAnsi="Times New Roman"/>
          <w:sz w:val="28"/>
          <w:szCs w:val="28"/>
        </w:rPr>
        <w:t xml:space="preserve"> внутренн</w:t>
      </w:r>
      <w:r w:rsidR="00CC3AC9" w:rsidRPr="001914B6">
        <w:rPr>
          <w:rFonts w:ascii="Times New Roman" w:hAnsi="Times New Roman"/>
          <w:sz w:val="28"/>
          <w:szCs w:val="28"/>
          <w:lang w:val="uk-UA"/>
        </w:rPr>
        <w:t>и</w:t>
      </w:r>
      <w:r w:rsidR="00261F3D" w:rsidRPr="001914B6">
        <w:rPr>
          <w:rFonts w:ascii="Times New Roman" w:hAnsi="Times New Roman"/>
          <w:sz w:val="28"/>
          <w:szCs w:val="28"/>
        </w:rPr>
        <w:t>м</w:t>
      </w:r>
      <w:r w:rsidRPr="001914B6">
        <w:rPr>
          <w:rFonts w:ascii="Times New Roman" w:hAnsi="Times New Roman"/>
          <w:sz w:val="28"/>
          <w:szCs w:val="28"/>
        </w:rPr>
        <w:t xml:space="preserve"> состояни</w:t>
      </w:r>
      <w:r w:rsidR="00261F3D" w:rsidRPr="001914B6">
        <w:rPr>
          <w:rFonts w:ascii="Times New Roman" w:hAnsi="Times New Roman"/>
          <w:sz w:val="28"/>
          <w:szCs w:val="28"/>
        </w:rPr>
        <w:t>ем</w:t>
      </w:r>
      <w:r w:rsidRPr="001914B6">
        <w:rPr>
          <w:rFonts w:ascii="Times New Roman" w:hAnsi="Times New Roman"/>
          <w:sz w:val="28"/>
          <w:szCs w:val="28"/>
        </w:rPr>
        <w:t xml:space="preserve">, умение творить себя средствами языка и выражать себя как личность в речевой деятельности, </w:t>
      </w:r>
      <w:r w:rsidR="0002684F" w:rsidRPr="001914B6">
        <w:rPr>
          <w:rFonts w:ascii="Times New Roman" w:hAnsi="Times New Roman"/>
          <w:sz w:val="28"/>
          <w:szCs w:val="28"/>
        </w:rPr>
        <w:t xml:space="preserve">получая эстетическое </w:t>
      </w:r>
      <w:r w:rsidR="0002684F" w:rsidRPr="001914B6">
        <w:rPr>
          <w:rFonts w:ascii="Times New Roman" w:hAnsi="Times New Roman"/>
          <w:sz w:val="28"/>
          <w:szCs w:val="28"/>
          <w:lang w:val="uk-UA"/>
        </w:rPr>
        <w:t>удовлетворение</w:t>
      </w:r>
      <w:r w:rsidRPr="001914B6">
        <w:rPr>
          <w:rFonts w:ascii="Times New Roman" w:hAnsi="Times New Roman"/>
          <w:sz w:val="28"/>
          <w:szCs w:val="28"/>
        </w:rPr>
        <w:t xml:space="preserve"> от высокого уровня общения. Все этапы формирования культуры общения должны находиться в целостном единстве и достигаться студентами с помощью педагогического мастерства преподавателя.</w:t>
      </w:r>
    </w:p>
    <w:p w:rsidR="003E0232" w:rsidRPr="001914B6" w:rsidRDefault="00261F3D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</w:rPr>
        <w:t xml:space="preserve">Наблюдения за учебным процессом, анализ уровня знаний, умений и навыков студентов дают возможность сделать выводы о том, что проблема требует </w:t>
      </w:r>
      <w:r w:rsidR="0065507E" w:rsidRPr="001914B6">
        <w:rPr>
          <w:rFonts w:ascii="Times New Roman" w:hAnsi="Times New Roman"/>
          <w:sz w:val="28"/>
          <w:szCs w:val="28"/>
          <w:lang w:val="uk-UA"/>
        </w:rPr>
        <w:t>дальнейшего исследования.</w:t>
      </w:r>
      <w:r w:rsidR="0065507E" w:rsidRPr="001914B6">
        <w:rPr>
          <w:rFonts w:ascii="Times New Roman" w:hAnsi="Times New Roman"/>
          <w:sz w:val="28"/>
          <w:szCs w:val="28"/>
          <w:highlight w:val="cyan"/>
          <w:lang w:val="uk-UA"/>
        </w:rPr>
        <w:t xml:space="preserve"> </w:t>
      </w:r>
    </w:p>
    <w:p w:rsidR="00F26373" w:rsidRPr="001914B6" w:rsidRDefault="00261F3D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lastRenderedPageBreak/>
        <w:t>Анализируя диалоги</w:t>
      </w:r>
      <w:r w:rsidR="0065507E" w:rsidRPr="001914B6">
        <w:rPr>
          <w:rFonts w:ascii="Times New Roman" w:hAnsi="Times New Roman"/>
          <w:sz w:val="28"/>
          <w:szCs w:val="28"/>
          <w:lang w:val="uk-UA"/>
        </w:rPr>
        <w:t xml:space="preserve"> студентов</w:t>
      </w:r>
      <w:r w:rsidRPr="001914B6">
        <w:rPr>
          <w:rFonts w:ascii="Times New Roman" w:hAnsi="Times New Roman"/>
          <w:sz w:val="28"/>
          <w:szCs w:val="28"/>
        </w:rPr>
        <w:t>,  можно прийти к выводу, что основными проблемами при создании диалогов являются: неумение п</w:t>
      </w:r>
      <w:r w:rsidR="00F26373" w:rsidRPr="001914B6">
        <w:rPr>
          <w:rFonts w:ascii="Times New Roman" w:hAnsi="Times New Roman"/>
          <w:sz w:val="28"/>
          <w:szCs w:val="28"/>
        </w:rPr>
        <w:t xml:space="preserve">ланировать ход беседы; </w:t>
      </w:r>
      <w:r w:rsidR="0002684F" w:rsidRPr="001914B6">
        <w:rPr>
          <w:rFonts w:ascii="Times New Roman" w:hAnsi="Times New Roman"/>
          <w:sz w:val="28"/>
          <w:szCs w:val="28"/>
          <w:lang w:val="uk-UA"/>
        </w:rPr>
        <w:t>необученность</w:t>
      </w:r>
      <w:r w:rsidRPr="001914B6">
        <w:rPr>
          <w:rFonts w:ascii="Times New Roman" w:hAnsi="Times New Roman"/>
          <w:sz w:val="28"/>
          <w:szCs w:val="28"/>
        </w:rPr>
        <w:t xml:space="preserve"> быстро перестраиваться в проц</w:t>
      </w:r>
      <w:r w:rsidR="0065507E" w:rsidRPr="001914B6">
        <w:rPr>
          <w:rFonts w:ascii="Times New Roman" w:hAnsi="Times New Roman"/>
          <w:sz w:val="28"/>
          <w:szCs w:val="28"/>
        </w:rPr>
        <w:t>ессе беседы; неразвитость умени</w:t>
      </w:r>
      <w:r w:rsidR="0065507E" w:rsidRPr="001914B6">
        <w:rPr>
          <w:rFonts w:ascii="Times New Roman" w:hAnsi="Times New Roman"/>
          <w:sz w:val="28"/>
          <w:szCs w:val="28"/>
          <w:lang w:val="uk-UA"/>
        </w:rPr>
        <w:t>я</w:t>
      </w:r>
      <w:r w:rsidRPr="001914B6">
        <w:rPr>
          <w:rFonts w:ascii="Times New Roman" w:hAnsi="Times New Roman"/>
          <w:sz w:val="28"/>
          <w:szCs w:val="28"/>
        </w:rPr>
        <w:t xml:space="preserve"> использовать формулы</w:t>
      </w:r>
      <w:r w:rsidR="0065507E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14B6">
        <w:rPr>
          <w:rFonts w:ascii="Times New Roman" w:hAnsi="Times New Roman"/>
          <w:sz w:val="28"/>
          <w:szCs w:val="28"/>
        </w:rPr>
        <w:t>речевого этикета. Это дает основания полагать, что студент, который говорит, не всегда умеет осуществлять речевую деятельность в соответствии с коммуникативны</w:t>
      </w:r>
      <w:r w:rsidR="00F26373" w:rsidRPr="001914B6">
        <w:rPr>
          <w:rFonts w:ascii="Times New Roman" w:hAnsi="Times New Roman"/>
          <w:sz w:val="28"/>
          <w:szCs w:val="28"/>
        </w:rPr>
        <w:t>ми</w:t>
      </w:r>
      <w:r w:rsidRPr="001914B6">
        <w:rPr>
          <w:rFonts w:ascii="Times New Roman" w:hAnsi="Times New Roman"/>
          <w:sz w:val="28"/>
          <w:szCs w:val="28"/>
        </w:rPr>
        <w:t xml:space="preserve"> задач</w:t>
      </w:r>
      <w:r w:rsidR="00F26373" w:rsidRPr="001914B6">
        <w:rPr>
          <w:rFonts w:ascii="Times New Roman" w:hAnsi="Times New Roman"/>
          <w:sz w:val="28"/>
          <w:szCs w:val="28"/>
        </w:rPr>
        <w:t>ами</w:t>
      </w:r>
      <w:r w:rsidRPr="001914B6">
        <w:rPr>
          <w:rFonts w:ascii="Times New Roman" w:hAnsi="Times New Roman"/>
          <w:sz w:val="28"/>
          <w:szCs w:val="28"/>
        </w:rPr>
        <w:t xml:space="preserve"> и в зависимости от речевого поведения собеседника.</w:t>
      </w:r>
      <w:r w:rsidR="004E6E35" w:rsidRPr="001914B6">
        <w:rPr>
          <w:rFonts w:ascii="Times New Roman" w:hAnsi="Times New Roman"/>
          <w:sz w:val="28"/>
          <w:szCs w:val="28"/>
        </w:rPr>
        <w:t xml:space="preserve"> </w:t>
      </w:r>
      <w:r w:rsidRPr="001914B6">
        <w:rPr>
          <w:rFonts w:ascii="Times New Roman" w:hAnsi="Times New Roman"/>
          <w:sz w:val="28"/>
          <w:szCs w:val="28"/>
        </w:rPr>
        <w:t xml:space="preserve">Устная речь студентов </w:t>
      </w:r>
      <w:r w:rsidR="0002684F" w:rsidRPr="001914B6">
        <w:rPr>
          <w:rFonts w:ascii="Times New Roman" w:hAnsi="Times New Roman"/>
          <w:sz w:val="28"/>
          <w:szCs w:val="28"/>
        </w:rPr>
        <w:t>свидетельствует</w:t>
      </w:r>
      <w:r w:rsidRPr="001914B6">
        <w:rPr>
          <w:rFonts w:ascii="Times New Roman" w:hAnsi="Times New Roman"/>
          <w:sz w:val="28"/>
          <w:szCs w:val="28"/>
        </w:rPr>
        <w:t xml:space="preserve"> о бедности лексического запаса и синтаксических конструкций в построении высказывания. Часто отсутствуют средства выразительности, речь интонационно не окрашен</w:t>
      </w:r>
      <w:r w:rsidR="00F26373" w:rsidRPr="001914B6">
        <w:rPr>
          <w:rFonts w:ascii="Times New Roman" w:hAnsi="Times New Roman"/>
          <w:sz w:val="28"/>
          <w:szCs w:val="28"/>
        </w:rPr>
        <w:t>а</w:t>
      </w:r>
      <w:r w:rsidRPr="001914B6">
        <w:rPr>
          <w:rFonts w:ascii="Times New Roman" w:hAnsi="Times New Roman"/>
          <w:sz w:val="28"/>
          <w:szCs w:val="28"/>
        </w:rPr>
        <w:t>. Существенным недостатком в монологическ</w:t>
      </w:r>
      <w:r w:rsidR="00F26373" w:rsidRPr="001914B6">
        <w:rPr>
          <w:rFonts w:ascii="Times New Roman" w:hAnsi="Times New Roman"/>
          <w:sz w:val="28"/>
          <w:szCs w:val="28"/>
        </w:rPr>
        <w:t>их</w:t>
      </w:r>
      <w:r w:rsidRPr="001914B6">
        <w:rPr>
          <w:rFonts w:ascii="Times New Roman" w:hAnsi="Times New Roman"/>
          <w:sz w:val="28"/>
          <w:szCs w:val="28"/>
        </w:rPr>
        <w:t xml:space="preserve"> высказывани</w:t>
      </w:r>
      <w:r w:rsidR="00F26373" w:rsidRPr="001914B6">
        <w:rPr>
          <w:rFonts w:ascii="Times New Roman" w:hAnsi="Times New Roman"/>
          <w:sz w:val="28"/>
          <w:szCs w:val="28"/>
        </w:rPr>
        <w:t>ях</w:t>
      </w:r>
      <w:r w:rsidRPr="001914B6">
        <w:rPr>
          <w:rFonts w:ascii="Times New Roman" w:hAnsi="Times New Roman"/>
          <w:sz w:val="28"/>
          <w:szCs w:val="28"/>
        </w:rPr>
        <w:t xml:space="preserve"> является то, что студенты не пытаются наладить контакт с аудиторией, им не известны средства невербального общения, благодаря которым можно привлечь внимание слушателей, </w:t>
      </w:r>
      <w:r w:rsidR="00F26373" w:rsidRPr="001914B6">
        <w:rPr>
          <w:rFonts w:ascii="Times New Roman" w:hAnsi="Times New Roman"/>
          <w:sz w:val="28"/>
          <w:szCs w:val="28"/>
        </w:rPr>
        <w:t xml:space="preserve">т. е. </w:t>
      </w:r>
      <w:r w:rsidRPr="001914B6">
        <w:rPr>
          <w:rFonts w:ascii="Times New Roman" w:hAnsi="Times New Roman"/>
          <w:sz w:val="28"/>
          <w:szCs w:val="28"/>
        </w:rPr>
        <w:t xml:space="preserve">сделать их активными </w:t>
      </w:r>
      <w:r w:rsidR="0002684F" w:rsidRPr="001914B6">
        <w:rPr>
          <w:rFonts w:ascii="Times New Roman" w:hAnsi="Times New Roman"/>
          <w:sz w:val="28"/>
          <w:szCs w:val="28"/>
        </w:rPr>
        <w:t>собеседниками</w:t>
      </w:r>
      <w:r w:rsidRPr="001914B6">
        <w:rPr>
          <w:rFonts w:ascii="Times New Roman" w:hAnsi="Times New Roman"/>
          <w:sz w:val="28"/>
          <w:szCs w:val="28"/>
        </w:rPr>
        <w:t>. Большинство студентов в устной речи употребляет вульгаризмы, кальки, сленгов</w:t>
      </w:r>
      <w:r w:rsidR="00F26373" w:rsidRPr="001914B6">
        <w:rPr>
          <w:rFonts w:ascii="Times New Roman" w:hAnsi="Times New Roman"/>
          <w:sz w:val="28"/>
          <w:szCs w:val="28"/>
        </w:rPr>
        <w:t>ую</w:t>
      </w:r>
      <w:r w:rsidRPr="001914B6">
        <w:rPr>
          <w:rFonts w:ascii="Times New Roman" w:hAnsi="Times New Roman"/>
          <w:sz w:val="28"/>
          <w:szCs w:val="28"/>
        </w:rPr>
        <w:t xml:space="preserve"> лексику, хотя в письменных работах </w:t>
      </w:r>
      <w:r w:rsidR="008D48CF" w:rsidRPr="001914B6">
        <w:rPr>
          <w:rFonts w:ascii="Times New Roman" w:hAnsi="Times New Roman"/>
          <w:sz w:val="28"/>
          <w:szCs w:val="28"/>
        </w:rPr>
        <w:t>они обычно</w:t>
      </w:r>
      <w:r w:rsidRPr="001914B6">
        <w:rPr>
          <w:rFonts w:ascii="Times New Roman" w:hAnsi="Times New Roman"/>
          <w:sz w:val="28"/>
          <w:szCs w:val="28"/>
        </w:rPr>
        <w:t xml:space="preserve"> не использует упомянутых выше слов</w:t>
      </w:r>
      <w:r w:rsidR="008D48CF" w:rsidRPr="001914B6">
        <w:rPr>
          <w:rFonts w:ascii="Times New Roman" w:hAnsi="Times New Roman"/>
          <w:sz w:val="28"/>
          <w:szCs w:val="28"/>
        </w:rPr>
        <w:t xml:space="preserve">. </w:t>
      </w:r>
      <w:r w:rsidRPr="001914B6">
        <w:rPr>
          <w:rFonts w:ascii="Times New Roman" w:hAnsi="Times New Roman"/>
          <w:sz w:val="28"/>
          <w:szCs w:val="28"/>
        </w:rPr>
        <w:t>Создавая письменное сообщение, студент думает над текстом высказывания, построением предложений, уместностью употребления соответствующей лексики, а в устной речи такие навыки</w:t>
      </w:r>
      <w:r w:rsidR="0065507E" w:rsidRPr="001914B6">
        <w:rPr>
          <w:rFonts w:ascii="Times New Roman" w:hAnsi="Times New Roman"/>
          <w:sz w:val="28"/>
          <w:szCs w:val="28"/>
        </w:rPr>
        <w:t xml:space="preserve"> </w:t>
      </w:r>
      <w:r w:rsidR="008D48CF" w:rsidRPr="001914B6">
        <w:rPr>
          <w:rFonts w:ascii="Times New Roman" w:hAnsi="Times New Roman"/>
          <w:sz w:val="28"/>
          <w:szCs w:val="28"/>
        </w:rPr>
        <w:t>у многих</w:t>
      </w:r>
      <w:r w:rsidRPr="001914B6">
        <w:rPr>
          <w:rFonts w:ascii="Times New Roman" w:hAnsi="Times New Roman"/>
          <w:sz w:val="28"/>
          <w:szCs w:val="28"/>
        </w:rPr>
        <w:t xml:space="preserve"> не выработаны.</w:t>
      </w:r>
    </w:p>
    <w:p w:rsidR="00261F3D" w:rsidRPr="001914B6" w:rsidRDefault="00261F3D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>Основны</w:t>
      </w:r>
      <w:r w:rsidR="00F26373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 xml:space="preserve"> причин</w:t>
      </w:r>
      <w:r w:rsidR="00F26373" w:rsidRPr="001914B6">
        <w:rPr>
          <w:rFonts w:ascii="Times New Roman" w:hAnsi="Times New Roman"/>
          <w:sz w:val="28"/>
          <w:szCs w:val="28"/>
        </w:rPr>
        <w:t>ы</w:t>
      </w:r>
      <w:r w:rsidRPr="001914B6">
        <w:rPr>
          <w:rFonts w:ascii="Times New Roman" w:hAnsi="Times New Roman"/>
          <w:sz w:val="28"/>
          <w:szCs w:val="28"/>
        </w:rPr>
        <w:t xml:space="preserve"> недостаточного уровня к</w:t>
      </w:r>
      <w:r w:rsidR="00F26373" w:rsidRPr="001914B6">
        <w:rPr>
          <w:rFonts w:ascii="Times New Roman" w:hAnsi="Times New Roman"/>
          <w:sz w:val="28"/>
          <w:szCs w:val="28"/>
        </w:rPr>
        <w:t>ультуры общения у студентов</w:t>
      </w:r>
      <w:r w:rsidRPr="001914B6">
        <w:rPr>
          <w:rFonts w:ascii="Times New Roman" w:hAnsi="Times New Roman"/>
          <w:sz w:val="28"/>
          <w:szCs w:val="28"/>
        </w:rPr>
        <w:t xml:space="preserve">: </w:t>
      </w:r>
      <w:r w:rsidR="00B07FBF" w:rsidRPr="001914B6">
        <w:rPr>
          <w:rFonts w:ascii="Times New Roman" w:hAnsi="Times New Roman"/>
          <w:sz w:val="28"/>
          <w:szCs w:val="28"/>
        </w:rPr>
        <w:t>порожденное</w:t>
      </w:r>
      <w:r w:rsidRPr="001914B6">
        <w:rPr>
          <w:rFonts w:ascii="Times New Roman" w:hAnsi="Times New Roman"/>
          <w:sz w:val="28"/>
          <w:szCs w:val="28"/>
        </w:rPr>
        <w:t xml:space="preserve"> временем технологизации равнодушие к гуманитарным дисциплинам, в частности к языку как к учебному предмету, в </w:t>
      </w:r>
      <w:proofErr w:type="gramStart"/>
      <w:r w:rsidRPr="001914B6">
        <w:rPr>
          <w:rFonts w:ascii="Times New Roman" w:hAnsi="Times New Roman"/>
          <w:sz w:val="28"/>
          <w:szCs w:val="28"/>
        </w:rPr>
        <w:t>связи</w:t>
      </w:r>
      <w:proofErr w:type="gramEnd"/>
      <w:r w:rsidRPr="001914B6">
        <w:rPr>
          <w:rFonts w:ascii="Times New Roman" w:hAnsi="Times New Roman"/>
          <w:sz w:val="28"/>
          <w:szCs w:val="28"/>
        </w:rPr>
        <w:t xml:space="preserve"> с чем потерялось осознание практической необходимости</w:t>
      </w:r>
      <w:r w:rsidR="00F73B47" w:rsidRPr="001914B6">
        <w:rPr>
          <w:rFonts w:ascii="Times New Roman" w:hAnsi="Times New Roman"/>
          <w:sz w:val="28"/>
          <w:szCs w:val="28"/>
        </w:rPr>
        <w:t xml:space="preserve"> </w:t>
      </w:r>
      <w:r w:rsidR="00B07FBF" w:rsidRPr="001914B6">
        <w:rPr>
          <w:rFonts w:ascii="Times New Roman" w:hAnsi="Times New Roman"/>
          <w:sz w:val="28"/>
          <w:szCs w:val="28"/>
        </w:rPr>
        <w:t>совершенного</w:t>
      </w:r>
      <w:r w:rsidRPr="001914B6">
        <w:rPr>
          <w:rFonts w:ascii="Times New Roman" w:hAnsi="Times New Roman"/>
          <w:sz w:val="28"/>
          <w:szCs w:val="28"/>
        </w:rPr>
        <w:t xml:space="preserve"> знания языка, потребности в систематическом усвоении нормативной грамматики; </w:t>
      </w:r>
      <w:proofErr w:type="gramStart"/>
      <w:r w:rsidR="00F26373" w:rsidRPr="001914B6">
        <w:rPr>
          <w:rFonts w:ascii="Times New Roman" w:hAnsi="Times New Roman"/>
          <w:sz w:val="28"/>
          <w:szCs w:val="28"/>
        </w:rPr>
        <w:t>билингвизм</w:t>
      </w:r>
      <w:r w:rsidRPr="001914B6">
        <w:rPr>
          <w:rFonts w:ascii="Times New Roman" w:hAnsi="Times New Roman"/>
          <w:sz w:val="28"/>
          <w:szCs w:val="28"/>
        </w:rPr>
        <w:t>, даже полилингвизм, что создает в некоторых говорящих определенные преобразования речи, освободиться от которых можно только в с</w:t>
      </w:r>
      <w:r w:rsidR="00F26373" w:rsidRPr="001914B6">
        <w:rPr>
          <w:rFonts w:ascii="Times New Roman" w:hAnsi="Times New Roman"/>
          <w:sz w:val="28"/>
          <w:szCs w:val="28"/>
        </w:rPr>
        <w:t>овершенстве зная системы обоих или нескольких</w:t>
      </w:r>
      <w:r w:rsidRPr="001914B6">
        <w:rPr>
          <w:rFonts w:ascii="Times New Roman" w:hAnsi="Times New Roman"/>
          <w:sz w:val="28"/>
          <w:szCs w:val="28"/>
        </w:rPr>
        <w:t xml:space="preserve"> языков; отсутствие навыков постоянно</w:t>
      </w:r>
      <w:r w:rsidR="00B07FBF" w:rsidRPr="001914B6">
        <w:rPr>
          <w:rFonts w:ascii="Times New Roman" w:hAnsi="Times New Roman"/>
          <w:sz w:val="28"/>
          <w:szCs w:val="28"/>
        </w:rPr>
        <w:t>го обучения, в том числе и языку</w:t>
      </w:r>
      <w:r w:rsidR="00F26373" w:rsidRPr="001914B6">
        <w:rPr>
          <w:rFonts w:ascii="Times New Roman" w:hAnsi="Times New Roman"/>
          <w:sz w:val="28"/>
          <w:szCs w:val="28"/>
        </w:rPr>
        <w:t xml:space="preserve"> – </w:t>
      </w:r>
      <w:r w:rsidRPr="001914B6">
        <w:rPr>
          <w:rFonts w:ascii="Times New Roman" w:hAnsi="Times New Roman"/>
          <w:sz w:val="28"/>
          <w:szCs w:val="28"/>
        </w:rPr>
        <w:t>для многих оно заканчивается вместе с окончанием учебного заведения; влияние сленговой лексики, инвективн</w:t>
      </w:r>
      <w:r w:rsidR="00F26373" w:rsidRPr="001914B6">
        <w:rPr>
          <w:rFonts w:ascii="Times New Roman" w:hAnsi="Times New Roman"/>
          <w:sz w:val="28"/>
          <w:szCs w:val="28"/>
        </w:rPr>
        <w:t>ых</w:t>
      </w:r>
      <w:r w:rsidRPr="001914B6">
        <w:rPr>
          <w:rFonts w:ascii="Times New Roman" w:hAnsi="Times New Roman"/>
          <w:sz w:val="28"/>
          <w:szCs w:val="28"/>
        </w:rPr>
        <w:t xml:space="preserve"> слов на уровень формирования культуры общения;</w:t>
      </w:r>
      <w:proofErr w:type="gramEnd"/>
      <w:r w:rsidRPr="001914B6">
        <w:rPr>
          <w:rFonts w:ascii="Times New Roman" w:hAnsi="Times New Roman"/>
          <w:sz w:val="28"/>
          <w:szCs w:val="28"/>
        </w:rPr>
        <w:t xml:space="preserve"> нежелание проявить свой уровень культуры общения и принимать меры по его усовершенствованию.</w:t>
      </w:r>
    </w:p>
    <w:p w:rsidR="00F26373" w:rsidRPr="001914B6" w:rsidRDefault="00F26373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>В социально-психологическом измерении студенчество отличается наиболее высоким уровнем познавательной мотивации, а также высокой социальной активностью и достаточно гармоничным сочетанием интеллектуальной и социальной зрелости. Ему присуща специфическая направленность познавательной и коммуникативной активности на решение конкретных профессионально ориентированных задач. Поэтому у студентов необходимо формировать интеллигентн</w:t>
      </w:r>
      <w:r w:rsidR="00D54395" w:rsidRPr="001914B6">
        <w:rPr>
          <w:rFonts w:ascii="Times New Roman" w:hAnsi="Times New Roman"/>
          <w:sz w:val="28"/>
          <w:szCs w:val="28"/>
        </w:rPr>
        <w:t>ую речь</w:t>
      </w:r>
      <w:r w:rsidRPr="001914B6">
        <w:rPr>
          <w:rFonts w:ascii="Times New Roman" w:hAnsi="Times New Roman"/>
          <w:sz w:val="28"/>
          <w:szCs w:val="28"/>
        </w:rPr>
        <w:t>, постоянное самосовершенствование и самораскрыти</w:t>
      </w:r>
      <w:r w:rsidR="00D54395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 xml:space="preserve"> личности.</w:t>
      </w:r>
    </w:p>
    <w:p w:rsidR="00F26373" w:rsidRPr="001914B6" w:rsidRDefault="00F26373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 xml:space="preserve">В процессе развития </w:t>
      </w:r>
      <w:r w:rsidR="00D54395" w:rsidRPr="001914B6">
        <w:rPr>
          <w:rFonts w:ascii="Times New Roman" w:hAnsi="Times New Roman"/>
          <w:sz w:val="28"/>
          <w:szCs w:val="28"/>
        </w:rPr>
        <w:t>личности</w:t>
      </w:r>
      <w:r w:rsidRPr="001914B6">
        <w:rPr>
          <w:rFonts w:ascii="Times New Roman" w:hAnsi="Times New Roman"/>
          <w:sz w:val="28"/>
          <w:szCs w:val="28"/>
        </w:rPr>
        <w:t xml:space="preserve"> важно обеспечить не просто формирование у не</w:t>
      </w:r>
      <w:r w:rsidR="00D54395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 xml:space="preserve"> коммуникативных установок на общение с другими, а именно гуманистических коммуникативных установок. На поведение людей и их взаимоотношения с другими, на характер и культуру общения заметно влияют </w:t>
      </w:r>
      <w:r w:rsidR="00B07FBF" w:rsidRPr="001914B6">
        <w:rPr>
          <w:rFonts w:ascii="Times New Roman" w:hAnsi="Times New Roman"/>
          <w:sz w:val="28"/>
          <w:szCs w:val="28"/>
        </w:rPr>
        <w:t>морально-этические</w:t>
      </w:r>
      <w:r w:rsidRPr="001914B6">
        <w:rPr>
          <w:rFonts w:ascii="Times New Roman" w:hAnsi="Times New Roman"/>
          <w:sz w:val="28"/>
          <w:szCs w:val="28"/>
        </w:rPr>
        <w:t xml:space="preserve"> ценности добра, нравственного долга, ответственности, </w:t>
      </w:r>
      <w:r w:rsidRPr="001914B6">
        <w:rPr>
          <w:rFonts w:ascii="Times New Roman" w:hAnsi="Times New Roman"/>
          <w:sz w:val="28"/>
          <w:szCs w:val="28"/>
        </w:rPr>
        <w:lastRenderedPageBreak/>
        <w:t>чести и достоинства человека. Большое значение для формирования культурного общения имеют такие ценности, как честность, доверие, открытость, милосердие, благодарность, верность слову. Этика общения допускает проявление чувства вины, стыда, раскаяния, сопереживание.</w:t>
      </w:r>
    </w:p>
    <w:p w:rsidR="00F26373" w:rsidRPr="001914B6" w:rsidRDefault="00F26373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 xml:space="preserve">В общении необходимо ценить не только свою свободу, но и свободу </w:t>
      </w:r>
      <w:proofErr w:type="gramStart"/>
      <w:r w:rsidRPr="001914B6">
        <w:rPr>
          <w:rFonts w:ascii="Times New Roman" w:hAnsi="Times New Roman"/>
          <w:sz w:val="28"/>
          <w:szCs w:val="28"/>
        </w:rPr>
        <w:t>другого</w:t>
      </w:r>
      <w:proofErr w:type="gramEnd"/>
      <w:r w:rsidRPr="001914B6">
        <w:rPr>
          <w:rFonts w:ascii="Times New Roman" w:hAnsi="Times New Roman"/>
          <w:sz w:val="28"/>
          <w:szCs w:val="28"/>
        </w:rPr>
        <w:t xml:space="preserve">. При этом важно не вмешиваться во внутренний мир другого человека, не </w:t>
      </w:r>
      <w:r w:rsidR="00B07FBF" w:rsidRPr="001914B6">
        <w:rPr>
          <w:rFonts w:ascii="Times New Roman" w:hAnsi="Times New Roman"/>
          <w:sz w:val="28"/>
          <w:szCs w:val="28"/>
        </w:rPr>
        <w:t>игнорировать</w:t>
      </w:r>
      <w:r w:rsidRPr="001914B6">
        <w:rPr>
          <w:rFonts w:ascii="Times New Roman" w:hAnsi="Times New Roman"/>
          <w:sz w:val="28"/>
          <w:szCs w:val="28"/>
        </w:rPr>
        <w:t xml:space="preserve"> его потребностей, не обижать чувств,</w:t>
      </w:r>
      <w:r w:rsidR="00831F9E" w:rsidRPr="001914B6">
        <w:rPr>
          <w:rFonts w:ascii="Times New Roman" w:hAnsi="Times New Roman"/>
          <w:sz w:val="28"/>
          <w:szCs w:val="28"/>
        </w:rPr>
        <w:t xml:space="preserve"> унижать</w:t>
      </w:r>
      <w:r w:rsidRPr="001914B6">
        <w:rPr>
          <w:rFonts w:ascii="Times New Roman" w:hAnsi="Times New Roman"/>
          <w:sz w:val="28"/>
          <w:szCs w:val="28"/>
        </w:rPr>
        <w:t xml:space="preserve"> достоинства. Нужно помнить, что свобода и равенство в общении сочетаются с ответс</w:t>
      </w:r>
      <w:r w:rsidR="00B07FBF" w:rsidRPr="001914B6">
        <w:rPr>
          <w:rFonts w:ascii="Times New Roman" w:hAnsi="Times New Roman"/>
          <w:sz w:val="28"/>
          <w:szCs w:val="28"/>
        </w:rPr>
        <w:t>твенностью, которая предусматривает</w:t>
      </w:r>
      <w:r w:rsidRPr="001914B6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1914B6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1914B6">
        <w:rPr>
          <w:rFonts w:ascii="Times New Roman" w:hAnsi="Times New Roman"/>
          <w:sz w:val="28"/>
          <w:szCs w:val="28"/>
        </w:rPr>
        <w:t xml:space="preserve"> ходом общения с точки зрения принятых этических норм и правил, а также с учетом ожидаемого результата.</w:t>
      </w:r>
    </w:p>
    <w:p w:rsidR="00B27B05" w:rsidRPr="001914B6" w:rsidRDefault="00F26373" w:rsidP="001914B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 xml:space="preserve">Уровень культуры </w:t>
      </w:r>
      <w:r w:rsidR="00D54395" w:rsidRPr="001914B6">
        <w:rPr>
          <w:rFonts w:ascii="Times New Roman" w:hAnsi="Times New Roman"/>
          <w:sz w:val="28"/>
          <w:szCs w:val="28"/>
        </w:rPr>
        <w:t xml:space="preserve">общения </w:t>
      </w:r>
      <w:r w:rsidRPr="001914B6">
        <w:rPr>
          <w:rFonts w:ascii="Times New Roman" w:hAnsi="Times New Roman"/>
          <w:sz w:val="28"/>
          <w:szCs w:val="28"/>
        </w:rPr>
        <w:t>человека зависит от его осведомленности</w:t>
      </w:r>
      <w:r w:rsidR="00831F9E" w:rsidRPr="001914B6">
        <w:rPr>
          <w:rFonts w:ascii="Times New Roman" w:hAnsi="Times New Roman"/>
          <w:sz w:val="28"/>
          <w:szCs w:val="28"/>
        </w:rPr>
        <w:t xml:space="preserve"> </w:t>
      </w:r>
      <w:r w:rsidR="007A49D3" w:rsidRPr="001914B6">
        <w:rPr>
          <w:rFonts w:ascii="Times New Roman" w:hAnsi="Times New Roman"/>
          <w:sz w:val="28"/>
          <w:szCs w:val="28"/>
        </w:rPr>
        <w:t>о</w:t>
      </w:r>
      <w:r w:rsidRPr="001914B6">
        <w:rPr>
          <w:rFonts w:ascii="Times New Roman" w:hAnsi="Times New Roman"/>
          <w:sz w:val="28"/>
          <w:szCs w:val="28"/>
        </w:rPr>
        <w:t xml:space="preserve"> национальн</w:t>
      </w:r>
      <w:r w:rsidR="00B07FBF" w:rsidRPr="001914B6">
        <w:rPr>
          <w:rFonts w:ascii="Times New Roman" w:hAnsi="Times New Roman"/>
          <w:sz w:val="28"/>
          <w:szCs w:val="28"/>
        </w:rPr>
        <w:t>о</w:t>
      </w:r>
      <w:r w:rsidRPr="001914B6">
        <w:rPr>
          <w:rFonts w:ascii="Times New Roman" w:hAnsi="Times New Roman"/>
          <w:sz w:val="28"/>
          <w:szCs w:val="28"/>
        </w:rPr>
        <w:t>м искусств</w:t>
      </w:r>
      <w:r w:rsidR="00B07FBF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>, истори</w:t>
      </w:r>
      <w:r w:rsidR="00B07FBF" w:rsidRPr="001914B6">
        <w:rPr>
          <w:rFonts w:ascii="Times New Roman" w:hAnsi="Times New Roman"/>
          <w:sz w:val="28"/>
          <w:szCs w:val="28"/>
        </w:rPr>
        <w:t xml:space="preserve">и и </w:t>
      </w:r>
      <w:r w:rsidRPr="001914B6">
        <w:rPr>
          <w:rFonts w:ascii="Times New Roman" w:hAnsi="Times New Roman"/>
          <w:sz w:val="28"/>
          <w:szCs w:val="28"/>
        </w:rPr>
        <w:t>культур</w:t>
      </w:r>
      <w:r w:rsidR="00B07FBF" w:rsidRPr="001914B6">
        <w:rPr>
          <w:rFonts w:ascii="Times New Roman" w:hAnsi="Times New Roman"/>
          <w:sz w:val="28"/>
          <w:szCs w:val="28"/>
        </w:rPr>
        <w:t>е</w:t>
      </w:r>
      <w:r w:rsidRPr="001914B6">
        <w:rPr>
          <w:rFonts w:ascii="Times New Roman" w:hAnsi="Times New Roman"/>
          <w:sz w:val="28"/>
          <w:szCs w:val="28"/>
        </w:rPr>
        <w:t xml:space="preserve"> народа, </w:t>
      </w:r>
      <w:r w:rsidR="00B07FBF" w:rsidRPr="001914B6">
        <w:rPr>
          <w:rFonts w:ascii="Times New Roman" w:hAnsi="Times New Roman"/>
          <w:sz w:val="28"/>
          <w:szCs w:val="28"/>
        </w:rPr>
        <w:t xml:space="preserve">нормах </w:t>
      </w:r>
      <w:r w:rsidRPr="001914B6">
        <w:rPr>
          <w:rFonts w:ascii="Times New Roman" w:hAnsi="Times New Roman"/>
          <w:sz w:val="28"/>
          <w:szCs w:val="28"/>
        </w:rPr>
        <w:t>его речи, исторически</w:t>
      </w:r>
      <w:r w:rsidR="00B07FBF" w:rsidRPr="001914B6">
        <w:rPr>
          <w:rFonts w:ascii="Times New Roman" w:hAnsi="Times New Roman"/>
          <w:sz w:val="28"/>
          <w:szCs w:val="28"/>
        </w:rPr>
        <w:t>х</w:t>
      </w:r>
      <w:r w:rsidRPr="001914B6">
        <w:rPr>
          <w:rFonts w:ascii="Times New Roman" w:hAnsi="Times New Roman"/>
          <w:sz w:val="28"/>
          <w:szCs w:val="28"/>
        </w:rPr>
        <w:t xml:space="preserve"> взаимосвязя</w:t>
      </w:r>
      <w:r w:rsidR="00B07FBF" w:rsidRPr="001914B6">
        <w:rPr>
          <w:rFonts w:ascii="Times New Roman" w:hAnsi="Times New Roman"/>
          <w:sz w:val="28"/>
          <w:szCs w:val="28"/>
        </w:rPr>
        <w:t>х</w:t>
      </w:r>
      <w:r w:rsidRPr="001914B6">
        <w:rPr>
          <w:rFonts w:ascii="Times New Roman" w:hAnsi="Times New Roman"/>
          <w:sz w:val="28"/>
          <w:szCs w:val="28"/>
        </w:rPr>
        <w:t xml:space="preserve"> с другими народами и их культурами. Равнодушн</w:t>
      </w:r>
      <w:r w:rsidR="00D54395" w:rsidRPr="001914B6">
        <w:rPr>
          <w:rFonts w:ascii="Times New Roman" w:hAnsi="Times New Roman"/>
          <w:sz w:val="28"/>
          <w:szCs w:val="28"/>
        </w:rPr>
        <w:t>ый</w:t>
      </w:r>
      <w:r w:rsidRPr="001914B6">
        <w:rPr>
          <w:rFonts w:ascii="Times New Roman" w:hAnsi="Times New Roman"/>
          <w:sz w:val="28"/>
          <w:szCs w:val="28"/>
        </w:rPr>
        <w:t xml:space="preserve"> к собственной речи человек не может претендовать на уважение. Культура речи приобретается в процессе общения. Поэтому человек должен заботиться о качестве своего </w:t>
      </w:r>
      <w:r w:rsidR="00B07FBF" w:rsidRPr="001914B6">
        <w:rPr>
          <w:rFonts w:ascii="Times New Roman" w:hAnsi="Times New Roman"/>
          <w:sz w:val="28"/>
          <w:szCs w:val="28"/>
        </w:rPr>
        <w:t>общения</w:t>
      </w:r>
      <w:r w:rsidRPr="001914B6">
        <w:rPr>
          <w:rFonts w:ascii="Times New Roman" w:hAnsi="Times New Roman"/>
          <w:sz w:val="28"/>
          <w:szCs w:val="28"/>
        </w:rPr>
        <w:t xml:space="preserve"> в любой жизненной ситуации.</w:t>
      </w:r>
    </w:p>
    <w:p w:rsidR="00D54395" w:rsidRPr="001914B6" w:rsidRDefault="00D54395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 xml:space="preserve">Одной из важнейших проблем современной лингвистики является исследование </w:t>
      </w:r>
      <w:r w:rsidR="008D48CF" w:rsidRPr="001914B6">
        <w:rPr>
          <w:rFonts w:ascii="Times New Roman" w:hAnsi="Times New Roman"/>
          <w:sz w:val="28"/>
          <w:szCs w:val="28"/>
        </w:rPr>
        <w:t xml:space="preserve">признаков </w:t>
      </w:r>
      <w:r w:rsidRPr="001914B6">
        <w:rPr>
          <w:rFonts w:ascii="Times New Roman" w:hAnsi="Times New Roman"/>
          <w:sz w:val="28"/>
          <w:szCs w:val="28"/>
        </w:rPr>
        <w:t xml:space="preserve">коммуникативного взаимодействия </w:t>
      </w:r>
      <w:r w:rsidR="008D48CF" w:rsidRPr="001914B6">
        <w:rPr>
          <w:rFonts w:ascii="Times New Roman" w:hAnsi="Times New Roman"/>
          <w:sz w:val="28"/>
          <w:szCs w:val="28"/>
        </w:rPr>
        <w:t>«</w:t>
      </w:r>
      <w:r w:rsidRPr="001914B6">
        <w:rPr>
          <w:rFonts w:ascii="Times New Roman" w:hAnsi="Times New Roman"/>
          <w:sz w:val="28"/>
          <w:szCs w:val="28"/>
        </w:rPr>
        <w:t>мужчина-женщина</w:t>
      </w:r>
      <w:r w:rsidR="008D48CF" w:rsidRPr="001914B6">
        <w:rPr>
          <w:rFonts w:ascii="Times New Roman" w:hAnsi="Times New Roman"/>
          <w:sz w:val="28"/>
          <w:szCs w:val="28"/>
        </w:rPr>
        <w:t>».</w:t>
      </w:r>
      <w:r w:rsidRPr="001914B6">
        <w:rPr>
          <w:rFonts w:ascii="Times New Roman" w:hAnsi="Times New Roman"/>
          <w:sz w:val="28"/>
          <w:szCs w:val="28"/>
        </w:rPr>
        <w:t xml:space="preserve"> Гендерное различие как естественный процесс отображается в ситуативно</w:t>
      </w:r>
      <w:r w:rsidR="001534C2" w:rsidRPr="001914B6">
        <w:rPr>
          <w:rFonts w:ascii="Times New Roman" w:hAnsi="Times New Roman"/>
          <w:sz w:val="28"/>
          <w:szCs w:val="28"/>
        </w:rPr>
        <w:t>м</w:t>
      </w:r>
      <w:r w:rsidRPr="001914B6">
        <w:rPr>
          <w:rFonts w:ascii="Times New Roman" w:hAnsi="Times New Roman"/>
          <w:sz w:val="28"/>
          <w:szCs w:val="28"/>
        </w:rPr>
        <w:t xml:space="preserve"> речевом поведении субъектов социума</w:t>
      </w:r>
      <w:r w:rsidR="00907F6F" w:rsidRPr="001914B6">
        <w:rPr>
          <w:rFonts w:ascii="Times New Roman" w:hAnsi="Times New Roman"/>
          <w:sz w:val="28"/>
          <w:szCs w:val="28"/>
        </w:rPr>
        <w:t xml:space="preserve">. </w:t>
      </w:r>
      <w:r w:rsidRPr="001914B6">
        <w:rPr>
          <w:rFonts w:ascii="Times New Roman" w:hAnsi="Times New Roman"/>
          <w:sz w:val="28"/>
          <w:szCs w:val="28"/>
        </w:rPr>
        <w:t>На поведение и общение женщин и мужчин существенно влияют два фактора: психофизиологические особенности и гендерные стереотипы. Гендер как компонент коммуникативного и индивидуального сознания изучается в стереотипах вербального и невербального поведения. Ученые сосредоточены на трех направлениях гендерных исследований: лингвистическом, коммуникативном и культурологическом.</w:t>
      </w:r>
    </w:p>
    <w:p w:rsidR="00907F6F" w:rsidRPr="001914B6" w:rsidRDefault="00D54395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</w:rPr>
        <w:t>В современных науках определение «гендер» отражает особенности взаимодействия мужчин и женщин как социально организованных групп в отличие от биологической (sex) детерминанты их социализации. Этот термин появился с целью разграничения биологического и социального толкования ролевых отношений мужчин и женщин в социуме.</w:t>
      </w:r>
      <w:r w:rsidR="001534C2" w:rsidRPr="001914B6">
        <w:rPr>
          <w:rFonts w:ascii="Times New Roman" w:hAnsi="Times New Roman"/>
          <w:sz w:val="28"/>
          <w:szCs w:val="28"/>
        </w:rPr>
        <w:t xml:space="preserve"> К</w:t>
      </w:r>
      <w:r w:rsidRPr="001914B6">
        <w:rPr>
          <w:rFonts w:ascii="Times New Roman" w:hAnsi="Times New Roman"/>
          <w:sz w:val="28"/>
          <w:szCs w:val="28"/>
        </w:rPr>
        <w:t>онцепция гендера</w:t>
      </w:r>
      <w:r w:rsidR="001534C2" w:rsidRPr="001914B6">
        <w:rPr>
          <w:rFonts w:ascii="Times New Roman" w:hAnsi="Times New Roman"/>
          <w:sz w:val="28"/>
          <w:szCs w:val="28"/>
        </w:rPr>
        <w:t xml:space="preserve"> – </w:t>
      </w:r>
      <w:r w:rsidRPr="001914B6">
        <w:rPr>
          <w:rFonts w:ascii="Times New Roman" w:hAnsi="Times New Roman"/>
          <w:sz w:val="28"/>
          <w:szCs w:val="28"/>
        </w:rPr>
        <w:t>это концепция социально организованных отношений между полами, в которую входят следующие характеристики: биологический пол, поло-ролевые стереотипы и определенные обществом нормы мужского и женского поведения.</w:t>
      </w:r>
    </w:p>
    <w:p w:rsidR="00AB0BDA" w:rsidRPr="001914B6" w:rsidRDefault="00C356B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</w:rPr>
        <w:t>Мы проанализировали</w:t>
      </w:r>
      <w:r w:rsidR="00D54395" w:rsidRPr="001914B6">
        <w:rPr>
          <w:rFonts w:ascii="Times New Roman" w:hAnsi="Times New Roman"/>
          <w:sz w:val="28"/>
          <w:szCs w:val="28"/>
        </w:rPr>
        <w:t xml:space="preserve"> особенности восприятия и трансформации информации мужчинами и женщинами, их л</w:t>
      </w:r>
      <w:r w:rsidRPr="001914B6">
        <w:rPr>
          <w:rFonts w:ascii="Times New Roman" w:hAnsi="Times New Roman"/>
          <w:sz w:val="28"/>
          <w:szCs w:val="28"/>
        </w:rPr>
        <w:t>огического мышления, стиля речи для</w:t>
      </w:r>
      <w:r w:rsidR="00D54395" w:rsidRPr="001914B6">
        <w:rPr>
          <w:rFonts w:ascii="Times New Roman" w:hAnsi="Times New Roman"/>
          <w:sz w:val="28"/>
          <w:szCs w:val="28"/>
        </w:rPr>
        <w:t xml:space="preserve"> выяв</w:t>
      </w:r>
      <w:r w:rsidRPr="001914B6">
        <w:rPr>
          <w:rFonts w:ascii="Times New Roman" w:hAnsi="Times New Roman"/>
          <w:sz w:val="28"/>
          <w:szCs w:val="28"/>
        </w:rPr>
        <w:t>ления</w:t>
      </w:r>
      <w:r w:rsidR="00D54395" w:rsidRPr="001914B6">
        <w:rPr>
          <w:rFonts w:ascii="Times New Roman" w:hAnsi="Times New Roman"/>
          <w:sz w:val="28"/>
          <w:szCs w:val="28"/>
        </w:rPr>
        <w:t xml:space="preserve"> языковы</w:t>
      </w:r>
      <w:r w:rsidRPr="001914B6">
        <w:rPr>
          <w:rFonts w:ascii="Times New Roman" w:hAnsi="Times New Roman"/>
          <w:sz w:val="28"/>
          <w:szCs w:val="28"/>
        </w:rPr>
        <w:t>х</w:t>
      </w:r>
      <w:r w:rsidR="00D54395" w:rsidRPr="001914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54395" w:rsidRPr="001914B6">
        <w:rPr>
          <w:rFonts w:ascii="Times New Roman" w:hAnsi="Times New Roman"/>
          <w:sz w:val="28"/>
          <w:szCs w:val="28"/>
        </w:rPr>
        <w:t>гендерны</w:t>
      </w:r>
      <w:r w:rsidRPr="001914B6">
        <w:rPr>
          <w:rFonts w:ascii="Times New Roman" w:hAnsi="Times New Roman"/>
          <w:sz w:val="28"/>
          <w:szCs w:val="28"/>
        </w:rPr>
        <w:t>х</w:t>
      </w:r>
      <w:proofErr w:type="spellEnd"/>
      <w:r w:rsidR="00D54395" w:rsidRPr="001914B6">
        <w:rPr>
          <w:rFonts w:ascii="Times New Roman" w:hAnsi="Times New Roman"/>
          <w:sz w:val="28"/>
          <w:szCs w:val="28"/>
        </w:rPr>
        <w:t xml:space="preserve"> стереотип</w:t>
      </w:r>
      <w:r w:rsidRPr="001914B6">
        <w:rPr>
          <w:rFonts w:ascii="Times New Roman" w:hAnsi="Times New Roman"/>
          <w:sz w:val="28"/>
          <w:szCs w:val="28"/>
        </w:rPr>
        <w:t>ов</w:t>
      </w:r>
      <w:r w:rsidR="00D54395" w:rsidRPr="001914B6">
        <w:rPr>
          <w:rFonts w:ascii="Times New Roman" w:hAnsi="Times New Roman"/>
          <w:sz w:val="28"/>
          <w:szCs w:val="28"/>
        </w:rPr>
        <w:t xml:space="preserve"> во время общения.</w:t>
      </w:r>
      <w:r w:rsidRPr="001914B6">
        <w:rPr>
          <w:rFonts w:ascii="Times New Roman" w:hAnsi="Times New Roman"/>
          <w:sz w:val="28"/>
          <w:szCs w:val="28"/>
        </w:rPr>
        <w:t xml:space="preserve"> </w:t>
      </w:r>
    </w:p>
    <w:p w:rsidR="00C356BA" w:rsidRPr="001914B6" w:rsidRDefault="00AB0BD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Так,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деловой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профессиональной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сфере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больше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ориентированы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социальные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статусы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власть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стремление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завоевать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позицию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победителя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коммуникации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важнейшими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для них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являются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информация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результат,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цифры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факты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ориентированы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стремление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уничтожению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социальных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барьеров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коллегиальное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творческое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принятие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решения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Вербальное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поведение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– для мужчин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это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система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доминирования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для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lastRenderedPageBreak/>
        <w:t>женщин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взаимодействия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комфортнее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себя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чувствуют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публичном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выступлении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ориентированы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 монолог,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женщинам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комфортнее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частной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беседе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системе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диалога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касается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лингвистических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лексико-стилистических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то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</w:t>
      </w:r>
      <w:r w:rsidRPr="001914B6">
        <w:rPr>
          <w:rFonts w:ascii="Times New Roman" w:hAnsi="Times New Roman"/>
          <w:sz w:val="28"/>
          <w:szCs w:val="28"/>
          <w:lang w:val="uk-UA"/>
        </w:rPr>
        <w:t>ужчины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речи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больше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употребляют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существительных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глаголов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предпочитают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прилагательные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наречия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отсюда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любят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говорить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основном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коротко и по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сути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много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долго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Участие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общении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контролируют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управляют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ходом розговора,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спрашивают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целью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получения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информации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несогласие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выражают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прямым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протестом,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основном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поддерживают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розговор,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несогласие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чаще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выражают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молчанием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собственных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реакциях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ориентируются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реплику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коммуникативного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партнера.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стиле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общения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эмоционально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сдержаны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а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совместн</w:t>
      </w:r>
      <w:r w:rsidR="006B3D92" w:rsidRPr="001914B6">
        <w:rPr>
          <w:rFonts w:ascii="Times New Roman" w:hAnsi="Times New Roman"/>
          <w:sz w:val="28"/>
          <w:szCs w:val="28"/>
          <w:lang w:val="uk-UA"/>
        </w:rPr>
        <w:t>ая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деятельност</w:t>
      </w:r>
      <w:r w:rsidR="006B3D92" w:rsidRPr="001914B6">
        <w:rPr>
          <w:rFonts w:ascii="Times New Roman" w:hAnsi="Times New Roman"/>
          <w:sz w:val="28"/>
          <w:szCs w:val="28"/>
          <w:lang w:val="uk-UA"/>
        </w:rPr>
        <w:t>ь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важнее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чем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индивидуальная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симпатия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к партнеру,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же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свободнее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полнее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выражают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свои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чувства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эмоции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испитывают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потребность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поделиться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своими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переживаниями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касается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когнитивного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представления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то у мужчин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доминирует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традиционное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представление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социальных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ролях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обществе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сильный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пол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», о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своем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преобладании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стремятся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быть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равных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»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профессиональной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сфере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. 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мотивационном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плане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мужчина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настроен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на роль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победителя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любых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условиях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у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женщин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преобладает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мотив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избегания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открытой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конфронтации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стремление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акцентированию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2413D" w:rsidRPr="001914B6">
        <w:rPr>
          <w:rFonts w:ascii="Times New Roman" w:hAnsi="Times New Roman"/>
          <w:sz w:val="28"/>
          <w:szCs w:val="28"/>
          <w:lang w:val="uk-UA"/>
        </w:rPr>
        <w:t>общности</w:t>
      </w:r>
      <w:proofErr w:type="spellEnd"/>
      <w:r w:rsidR="00F2413D" w:rsidRPr="001914B6">
        <w:rPr>
          <w:rFonts w:ascii="Times New Roman" w:hAnsi="Times New Roman"/>
          <w:sz w:val="28"/>
          <w:szCs w:val="28"/>
          <w:lang w:val="uk-UA"/>
        </w:rPr>
        <w:t>.</w:t>
      </w:r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межличностных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отношениях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мужчинам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труднее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адаптироваться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новым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социальным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условиям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отличии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женщин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Мужчины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ориентированы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быстрое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принятие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решений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видение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конечного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результата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и путей для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его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реализации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женщины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же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более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социально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компетентные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имеют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мобильное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мышление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способность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анализу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6B3D92" w:rsidRPr="001914B6">
        <w:rPr>
          <w:rFonts w:ascii="Times New Roman" w:hAnsi="Times New Roman"/>
          <w:sz w:val="28"/>
          <w:szCs w:val="28"/>
          <w:lang w:val="uk-UA"/>
        </w:rPr>
        <w:t>оценке</w:t>
      </w:r>
      <w:proofErr w:type="spellEnd"/>
      <w:r w:rsidR="006B3D92" w:rsidRPr="001914B6">
        <w:rPr>
          <w:rFonts w:ascii="Times New Roman" w:hAnsi="Times New Roman"/>
          <w:sz w:val="28"/>
          <w:szCs w:val="28"/>
          <w:lang w:val="uk-UA"/>
        </w:rPr>
        <w:t>.</w:t>
      </w:r>
    </w:p>
    <w:p w:rsidR="00B27B05" w:rsidRPr="001914B6" w:rsidRDefault="006B3D92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видим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мировосприятие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мужчин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женщин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существенно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различается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Есть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различия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вербальном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невербальном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поведении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особенностях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темперамента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когнитивном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мышлении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использовании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мотивации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эмоциональности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етикетности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установлении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обратной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связи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время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использовании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лексико-стилистических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участии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направленности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межличностное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т.п. </w:t>
      </w:r>
      <w:r w:rsidR="00907F6F" w:rsidRPr="001914B6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="00907F6F" w:rsidRPr="001914B6">
        <w:rPr>
          <w:rFonts w:ascii="Times New Roman" w:hAnsi="Times New Roman"/>
          <w:sz w:val="28"/>
          <w:szCs w:val="28"/>
          <w:lang w:val="uk-UA"/>
        </w:rPr>
        <w:t>такой</w:t>
      </w:r>
      <w:proofErr w:type="spellEnd"/>
      <w:r w:rsidR="00907F6F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07F6F" w:rsidRPr="001914B6">
        <w:rPr>
          <w:rFonts w:ascii="Times New Roman" w:hAnsi="Times New Roman"/>
          <w:sz w:val="28"/>
          <w:szCs w:val="28"/>
          <w:lang w:val="uk-UA"/>
        </w:rPr>
        <w:t>ситуации</w:t>
      </w:r>
      <w:proofErr w:type="spellEnd"/>
      <w:r w:rsidR="00907F6F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07F6F" w:rsidRPr="001914B6">
        <w:rPr>
          <w:rFonts w:ascii="Times New Roman" w:hAnsi="Times New Roman"/>
          <w:sz w:val="28"/>
          <w:szCs w:val="28"/>
          <w:lang w:val="uk-UA"/>
        </w:rPr>
        <w:t>нужно</w:t>
      </w:r>
      <w:proofErr w:type="spellEnd"/>
      <w:r w:rsidR="00907F6F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07F6F" w:rsidRPr="001914B6">
        <w:rPr>
          <w:rFonts w:ascii="Times New Roman" w:hAnsi="Times New Roman"/>
          <w:sz w:val="28"/>
          <w:szCs w:val="28"/>
          <w:lang w:val="uk-UA"/>
        </w:rPr>
        <w:t>руководствоваться</w:t>
      </w:r>
      <w:proofErr w:type="spellEnd"/>
      <w:r w:rsidR="00907F6F" w:rsidRPr="001914B6">
        <w:rPr>
          <w:rFonts w:ascii="Times New Roman" w:hAnsi="Times New Roman"/>
          <w:sz w:val="28"/>
          <w:szCs w:val="28"/>
          <w:lang w:val="uk-UA"/>
        </w:rPr>
        <w:t xml:space="preserve"> правилами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поведения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в той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или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иной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коммуникативной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ситуации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приветствие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прощание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выражение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сочувствия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собственного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взгляда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комплимента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согласия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отказа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прощение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приглашение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благодарность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извинение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общение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мобильному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телефону и в сети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Интернет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),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учитывая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гендерные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предрасположености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коммуникантов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27B05" w:rsidRPr="001914B6">
        <w:rPr>
          <w:rFonts w:ascii="Times New Roman" w:hAnsi="Times New Roman"/>
          <w:sz w:val="28"/>
          <w:szCs w:val="28"/>
          <w:lang w:val="uk-UA"/>
        </w:rPr>
        <w:t>В</w:t>
      </w:r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се </w:t>
      </w:r>
      <w:proofErr w:type="spellStart"/>
      <w:r w:rsidR="00353339">
        <w:rPr>
          <w:rFonts w:ascii="Times New Roman" w:hAnsi="Times New Roman"/>
          <w:sz w:val="28"/>
          <w:szCs w:val="28"/>
          <w:lang w:val="uk-UA"/>
        </w:rPr>
        <w:t>эти</w:t>
      </w:r>
      <w:proofErr w:type="spellEnd"/>
      <w:r w:rsidR="0035333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53339">
        <w:rPr>
          <w:rFonts w:ascii="Times New Roman" w:hAnsi="Times New Roman"/>
          <w:sz w:val="28"/>
          <w:szCs w:val="28"/>
          <w:lang w:val="uk-UA"/>
        </w:rPr>
        <w:t>рекомендации</w:t>
      </w:r>
      <w:proofErr w:type="spellEnd"/>
      <w:r w:rsidR="0035333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описаны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нами в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предыдущих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E71A1" w:rsidRPr="001914B6">
        <w:rPr>
          <w:rFonts w:ascii="Times New Roman" w:hAnsi="Times New Roman"/>
          <w:sz w:val="28"/>
          <w:szCs w:val="28"/>
          <w:lang w:val="uk-UA"/>
        </w:rPr>
        <w:t>статьях</w:t>
      </w:r>
      <w:proofErr w:type="spellEnd"/>
      <w:r w:rsidR="00FE71A1" w:rsidRPr="001914B6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96360" w:rsidRPr="001914B6">
        <w:rPr>
          <w:rFonts w:ascii="Times New Roman" w:hAnsi="Times New Roman"/>
          <w:sz w:val="28"/>
          <w:szCs w:val="28"/>
          <w:lang w:val="uk-UA"/>
        </w:rPr>
        <w:t>1</w:t>
      </w:r>
      <w:r w:rsidR="00FE71A1" w:rsidRPr="001914B6">
        <w:rPr>
          <w:rFonts w:ascii="Times New Roman" w:hAnsi="Times New Roman"/>
          <w:sz w:val="28"/>
          <w:szCs w:val="28"/>
          <w:lang w:val="uk-UA"/>
        </w:rPr>
        <w:t>].</w:t>
      </w:r>
    </w:p>
    <w:p w:rsidR="00B27B05" w:rsidRPr="001914B6" w:rsidRDefault="00B27B05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Итак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гендерные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собеседники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никогда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не должны забывать о культуре общения, этикетности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речевого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поведения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, осн</w:t>
      </w:r>
      <w:r w:rsidR="006676FC" w:rsidRPr="001914B6">
        <w:rPr>
          <w:rFonts w:ascii="Times New Roman" w:hAnsi="Times New Roman"/>
          <w:sz w:val="28"/>
          <w:szCs w:val="28"/>
          <w:lang w:val="uk-UA"/>
        </w:rPr>
        <w:t xml:space="preserve">ова </w:t>
      </w:r>
      <w:proofErr w:type="spellStart"/>
      <w:r w:rsidR="006676FC" w:rsidRPr="001914B6">
        <w:rPr>
          <w:rFonts w:ascii="Times New Roman" w:hAnsi="Times New Roman"/>
          <w:sz w:val="28"/>
          <w:szCs w:val="28"/>
          <w:lang w:val="uk-UA"/>
        </w:rPr>
        <w:t>которой</w:t>
      </w:r>
      <w:proofErr w:type="spellEnd"/>
      <w:r w:rsidR="006676FC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6676FC" w:rsidRPr="001914B6">
        <w:rPr>
          <w:rFonts w:ascii="Times New Roman" w:hAnsi="Times New Roman"/>
          <w:sz w:val="28"/>
          <w:szCs w:val="28"/>
          <w:lang w:val="uk-UA"/>
        </w:rPr>
        <w:t>умении</w:t>
      </w:r>
      <w:proofErr w:type="spellEnd"/>
      <w:r w:rsidR="006676FC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676FC" w:rsidRPr="001914B6">
        <w:rPr>
          <w:rFonts w:ascii="Times New Roman" w:hAnsi="Times New Roman"/>
          <w:sz w:val="28"/>
          <w:szCs w:val="28"/>
          <w:lang w:val="uk-UA"/>
        </w:rPr>
        <w:t>понимать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друг друга,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устанавливать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обратную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связь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, и прежде всего дать собеседнику коммуникативного процесса высказаться. И стоит запомнить: чем больше разница между коммуникантами, тем выше должен быть уровень етикетности общения. Основным ориентиром в общении является подчиненность речевого поведения правилам хорошего тона, уважение чужого и собственного достоинства.</w:t>
      </w:r>
    </w:p>
    <w:p w:rsidR="00221EB6" w:rsidRPr="001914B6" w:rsidRDefault="00221EB6" w:rsidP="001914B6">
      <w:pPr>
        <w:spacing w:after="0" w:line="240" w:lineRule="auto"/>
        <w:ind w:firstLine="709"/>
        <w:jc w:val="both"/>
        <w:rPr>
          <w:rFonts w:ascii="Times New Roman" w:eastAsia="Petersburg-Regular" w:hAnsi="Times New Roman"/>
          <w:sz w:val="28"/>
          <w:szCs w:val="28"/>
        </w:rPr>
      </w:pPr>
    </w:p>
    <w:p w:rsidR="00B27B05" w:rsidRPr="001914B6" w:rsidRDefault="00796E6E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eastAsia="Petersburg-Regular" w:hAnsi="Times New Roman"/>
          <w:sz w:val="28"/>
          <w:szCs w:val="28"/>
        </w:rPr>
        <w:t xml:space="preserve">Студенческая среда является интенсивным местом межнационального взаимодействия, где часто формируются национальные установки и стереотипы молодежи. Высшие учебные заведения представляют собой гетерогенную среду, позволяющую получить </w:t>
      </w:r>
      <w:r w:rsidR="00B3753B" w:rsidRPr="001914B6">
        <w:rPr>
          <w:rFonts w:ascii="Times New Roman" w:eastAsia="Petersburg-Regular" w:hAnsi="Times New Roman"/>
          <w:sz w:val="28"/>
          <w:szCs w:val="28"/>
        </w:rPr>
        <w:t xml:space="preserve">студентам </w:t>
      </w:r>
      <w:r w:rsidRPr="001914B6">
        <w:rPr>
          <w:rFonts w:ascii="Times New Roman" w:eastAsia="Petersburg-Regular" w:hAnsi="Times New Roman"/>
          <w:sz w:val="28"/>
          <w:szCs w:val="28"/>
        </w:rPr>
        <w:t>опыт межнационального общения.</w:t>
      </w:r>
    </w:p>
    <w:p w:rsidR="00037E2D" w:rsidRPr="001914B6" w:rsidRDefault="001D3D17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Формирование культуры межнационального общения </w:t>
      </w:r>
      <w:r w:rsidR="00D57FB1" w:rsidRPr="001914B6">
        <w:rPr>
          <w:rFonts w:ascii="Times New Roman" w:eastAsia="Times New Roman" w:hAnsi="Times New Roman"/>
          <w:sz w:val="28"/>
          <w:szCs w:val="28"/>
        </w:rPr>
        <w:t xml:space="preserve">студентов в первую очередь </w:t>
      </w:r>
      <w:r w:rsidRPr="001914B6">
        <w:rPr>
          <w:rFonts w:ascii="Times New Roman" w:eastAsia="Times New Roman" w:hAnsi="Times New Roman"/>
          <w:sz w:val="28"/>
          <w:szCs w:val="28"/>
        </w:rPr>
        <w:t>обусловлено содержанием</w:t>
      </w:r>
      <w:r w:rsidR="002D20A7" w:rsidRPr="001914B6">
        <w:rPr>
          <w:rFonts w:ascii="Times New Roman" w:eastAsia="Times New Roman" w:hAnsi="Times New Roman"/>
          <w:sz w:val="28"/>
          <w:szCs w:val="28"/>
        </w:rPr>
        <w:t xml:space="preserve"> образовательного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D57FB1" w:rsidRPr="001914B6">
        <w:rPr>
          <w:rFonts w:ascii="Times New Roman" w:eastAsia="Times New Roman" w:hAnsi="Times New Roman"/>
          <w:sz w:val="28"/>
          <w:szCs w:val="28"/>
        </w:rPr>
        <w:t>процесса высшего учебного заведения</w:t>
      </w:r>
      <w:r w:rsidRPr="001914B6">
        <w:rPr>
          <w:rFonts w:ascii="Times New Roman" w:eastAsia="Times New Roman" w:hAnsi="Times New Roman"/>
          <w:sz w:val="28"/>
          <w:szCs w:val="28"/>
        </w:rPr>
        <w:t>, уровнем воспитания</w:t>
      </w:r>
      <w:r w:rsidR="00D57FB1" w:rsidRPr="001914B6">
        <w:rPr>
          <w:rFonts w:ascii="Times New Roman" w:eastAsia="Times New Roman" w:hAnsi="Times New Roman"/>
          <w:sz w:val="28"/>
          <w:szCs w:val="28"/>
        </w:rPr>
        <w:t xml:space="preserve">,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образованностью, </w:t>
      </w:r>
      <w:r w:rsidR="00F60609" w:rsidRPr="001914B6">
        <w:rPr>
          <w:rFonts w:ascii="Times New Roman" w:eastAsia="Times New Roman" w:hAnsi="Times New Roman"/>
          <w:sz w:val="28"/>
          <w:szCs w:val="28"/>
        </w:rPr>
        <w:t xml:space="preserve">а также </w:t>
      </w:r>
      <w:r w:rsidR="007E1236" w:rsidRPr="001914B6">
        <w:rPr>
          <w:rFonts w:ascii="Times New Roman" w:eastAsia="Times New Roman" w:hAnsi="Times New Roman"/>
          <w:sz w:val="28"/>
          <w:szCs w:val="28"/>
          <w:lang w:val="uk-UA"/>
        </w:rPr>
        <w:t xml:space="preserve">самим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опытом межнационального общения. </w:t>
      </w:r>
      <w:r w:rsidR="006B3D92" w:rsidRPr="001914B6">
        <w:rPr>
          <w:rFonts w:ascii="Times New Roman" w:eastAsia="Times New Roman" w:hAnsi="Times New Roman"/>
          <w:sz w:val="28"/>
          <w:szCs w:val="28"/>
        </w:rPr>
        <w:t>С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ледует </w:t>
      </w:r>
      <w:proofErr w:type="spellStart"/>
      <w:r w:rsidR="00627175" w:rsidRPr="001914B6">
        <w:rPr>
          <w:rFonts w:ascii="Times New Roman" w:eastAsia="Times New Roman" w:hAnsi="Times New Roman"/>
          <w:sz w:val="28"/>
          <w:szCs w:val="28"/>
        </w:rPr>
        <w:t>о</w:t>
      </w:r>
      <w:r w:rsidR="006B3D92" w:rsidRPr="001914B6">
        <w:rPr>
          <w:rFonts w:ascii="Times New Roman" w:eastAsia="Times New Roman" w:hAnsi="Times New Roman"/>
          <w:sz w:val="28"/>
          <w:szCs w:val="28"/>
        </w:rPr>
        <w:t>брать</w:t>
      </w:r>
      <w:proofErr w:type="spellEnd"/>
      <w:r w:rsidR="006B3D92" w:rsidRPr="001914B6">
        <w:rPr>
          <w:rFonts w:ascii="Times New Roman" w:eastAsia="Times New Roman" w:hAnsi="Times New Roman"/>
          <w:sz w:val="28"/>
          <w:szCs w:val="28"/>
        </w:rPr>
        <w:t xml:space="preserve"> во</w:t>
      </w:r>
      <w:r w:rsidR="00627175" w:rsidRPr="001914B6">
        <w:rPr>
          <w:rFonts w:ascii="Times New Roman" w:eastAsia="Times New Roman" w:hAnsi="Times New Roman"/>
          <w:sz w:val="28"/>
          <w:szCs w:val="28"/>
        </w:rPr>
        <w:t xml:space="preserve"> внимание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то, что </w:t>
      </w:r>
      <w:r w:rsidR="00627175" w:rsidRPr="001914B6">
        <w:rPr>
          <w:rFonts w:ascii="Times New Roman" w:eastAsia="Times New Roman" w:hAnsi="Times New Roman"/>
          <w:sz w:val="28"/>
          <w:szCs w:val="28"/>
        </w:rPr>
        <w:t xml:space="preserve">изначально имеют значение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свойства личности </w:t>
      </w:r>
      <w:r w:rsidR="009C78D4" w:rsidRPr="001914B6">
        <w:rPr>
          <w:rFonts w:ascii="Times New Roman" w:eastAsia="Times New Roman" w:hAnsi="Times New Roman"/>
          <w:sz w:val="28"/>
          <w:szCs w:val="28"/>
        </w:rPr>
        <w:t xml:space="preserve"> во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внутринациональной сфере, а межнациональные связи и отношения </w:t>
      </w:r>
      <w:r w:rsidR="009C78D4" w:rsidRPr="001914B6">
        <w:rPr>
          <w:rFonts w:ascii="Times New Roman" w:eastAsia="Times New Roman" w:hAnsi="Times New Roman"/>
          <w:sz w:val="28"/>
          <w:szCs w:val="28"/>
        </w:rPr>
        <w:t xml:space="preserve">уже </w:t>
      </w:r>
      <w:proofErr w:type="spellStart"/>
      <w:r w:rsidR="002D20A7" w:rsidRPr="001914B6">
        <w:rPr>
          <w:rFonts w:ascii="Times New Roman" w:eastAsia="Times New Roman" w:hAnsi="Times New Roman"/>
          <w:sz w:val="28"/>
          <w:szCs w:val="28"/>
          <w:lang w:val="uk-UA"/>
        </w:rPr>
        <w:t>дополняют</w:t>
      </w:r>
      <w:proofErr w:type="spellEnd"/>
      <w:r w:rsidRPr="001914B6">
        <w:rPr>
          <w:rFonts w:ascii="Times New Roman" w:eastAsia="Times New Roman" w:hAnsi="Times New Roman"/>
          <w:sz w:val="28"/>
          <w:szCs w:val="28"/>
        </w:rPr>
        <w:t xml:space="preserve"> ее национально</w:t>
      </w:r>
      <w:r w:rsidR="00796E6E" w:rsidRPr="001914B6">
        <w:rPr>
          <w:rFonts w:ascii="Times New Roman" w:eastAsia="Times New Roman" w:hAnsi="Times New Roman"/>
          <w:sz w:val="28"/>
          <w:szCs w:val="28"/>
        </w:rPr>
        <w:t>е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самосознани</w:t>
      </w:r>
      <w:r w:rsidR="00796E6E" w:rsidRPr="001914B6">
        <w:rPr>
          <w:rFonts w:ascii="Times New Roman" w:eastAsia="Times New Roman" w:hAnsi="Times New Roman"/>
          <w:sz w:val="28"/>
          <w:szCs w:val="28"/>
        </w:rPr>
        <w:t>е</w:t>
      </w:r>
      <w:r w:rsidR="009C78D4" w:rsidRPr="001914B6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5F3FD7" w:rsidRPr="001914B6" w:rsidRDefault="009C78D4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 w:rsidRPr="001914B6">
        <w:rPr>
          <w:rFonts w:ascii="Times New Roman" w:eastAsia="Times New Roman" w:hAnsi="Times New Roman"/>
          <w:sz w:val="28"/>
          <w:szCs w:val="28"/>
        </w:rPr>
        <w:t>Поэт</w:t>
      </w:r>
      <w:r w:rsidR="007E1236" w:rsidRPr="001914B6">
        <w:rPr>
          <w:rFonts w:ascii="Times New Roman" w:eastAsia="Times New Roman" w:hAnsi="Times New Roman"/>
          <w:sz w:val="28"/>
          <w:szCs w:val="28"/>
        </w:rPr>
        <w:t>ому нужно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обращать внимание на 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взаимосвязанны</w:t>
      </w:r>
      <w:r w:rsidRPr="001914B6">
        <w:rPr>
          <w:rFonts w:ascii="Times New Roman" w:eastAsia="Times New Roman" w:hAnsi="Times New Roman"/>
          <w:sz w:val="28"/>
          <w:szCs w:val="28"/>
        </w:rPr>
        <w:t>е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звенья формирования культуры межнационального об</w:t>
      </w:r>
      <w:r w:rsidR="001D3D17" w:rsidRPr="001914B6">
        <w:rPr>
          <w:rFonts w:ascii="Times New Roman" w:eastAsia="Times New Roman" w:hAnsi="Times New Roman"/>
          <w:sz w:val="28"/>
          <w:szCs w:val="28"/>
        </w:rPr>
        <w:softHyphen/>
        <w:t>щения</w:t>
      </w:r>
      <w:r w:rsidRPr="001914B6">
        <w:rPr>
          <w:rFonts w:ascii="Times New Roman" w:eastAsia="Times New Roman" w:hAnsi="Times New Roman"/>
          <w:sz w:val="28"/>
          <w:szCs w:val="28"/>
        </w:rPr>
        <w:t>, которые базируются один на другом в такой последовательности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: 1)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формирование 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национального самосознания студентов на базе своей культуры, </w:t>
      </w:r>
      <w:r w:rsidRPr="001914B6">
        <w:rPr>
          <w:rFonts w:ascii="Times New Roman" w:eastAsia="Times New Roman" w:hAnsi="Times New Roman"/>
          <w:sz w:val="28"/>
          <w:szCs w:val="28"/>
        </w:rPr>
        <w:t>знани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>я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истории, владени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>я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языком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; 2) овладени</w:t>
      </w:r>
      <w:r w:rsidRPr="001914B6">
        <w:rPr>
          <w:rFonts w:ascii="Times New Roman" w:eastAsia="Times New Roman" w:hAnsi="Times New Roman"/>
          <w:sz w:val="28"/>
          <w:szCs w:val="28"/>
        </w:rPr>
        <w:t>е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достижениями мировой культу</w:t>
      </w:r>
      <w:r w:rsidR="001D3D17" w:rsidRPr="001914B6">
        <w:rPr>
          <w:rFonts w:ascii="Times New Roman" w:eastAsia="Times New Roman" w:hAnsi="Times New Roman"/>
          <w:sz w:val="28"/>
          <w:szCs w:val="28"/>
        </w:rPr>
        <w:softHyphen/>
        <w:t>ры, системой общечеловеческих ценностей</w:t>
      </w:r>
      <w:r w:rsidRPr="001914B6">
        <w:rPr>
          <w:rFonts w:ascii="Times New Roman" w:eastAsia="Times New Roman" w:hAnsi="Times New Roman"/>
          <w:sz w:val="28"/>
          <w:szCs w:val="28"/>
        </w:rPr>
        <w:t>, познание традиций и языка другого народа, уважение и толерантность в межнациональном отношении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.</w:t>
      </w:r>
      <w:proofErr w:type="gramEnd"/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В первую очередь 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Pr="001914B6">
        <w:rPr>
          <w:rFonts w:ascii="Times New Roman" w:eastAsia="Times New Roman" w:hAnsi="Times New Roman"/>
          <w:sz w:val="28"/>
          <w:szCs w:val="28"/>
        </w:rPr>
        <w:t>надо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восп</w:t>
      </w:r>
      <w:r w:rsidR="006B3D92" w:rsidRPr="001914B6">
        <w:rPr>
          <w:rFonts w:ascii="Times New Roman" w:eastAsia="Times New Roman" w:hAnsi="Times New Roman"/>
          <w:sz w:val="28"/>
          <w:szCs w:val="28"/>
        </w:rPr>
        <w:t>итывать уважительное отношение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к своей культуре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и народу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, а через не</w:t>
      </w:r>
      <w:r w:rsidRPr="001914B6">
        <w:rPr>
          <w:rFonts w:ascii="Times New Roman" w:eastAsia="Times New Roman" w:hAnsi="Times New Roman"/>
          <w:sz w:val="28"/>
          <w:szCs w:val="28"/>
        </w:rPr>
        <w:t>го и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2A6805" w:rsidRPr="001914B6">
        <w:rPr>
          <w:rFonts w:ascii="Times New Roman" w:eastAsia="Times New Roman" w:hAnsi="Times New Roman"/>
          <w:sz w:val="28"/>
          <w:szCs w:val="28"/>
        </w:rPr>
        <w:t xml:space="preserve">гуманное отношение </w:t>
      </w:r>
      <w:r w:rsidR="001D3D17" w:rsidRPr="001914B6">
        <w:rPr>
          <w:rFonts w:ascii="Times New Roman" w:eastAsia="Times New Roman" w:hAnsi="Times New Roman"/>
          <w:sz w:val="28"/>
          <w:szCs w:val="28"/>
        </w:rPr>
        <w:t>ко всем националь</w:t>
      </w:r>
      <w:r w:rsidR="001D3D17" w:rsidRPr="001914B6">
        <w:rPr>
          <w:rFonts w:ascii="Times New Roman" w:eastAsia="Times New Roman" w:hAnsi="Times New Roman"/>
          <w:sz w:val="28"/>
          <w:szCs w:val="28"/>
        </w:rPr>
        <w:softHyphen/>
        <w:t xml:space="preserve">ным культурам. </w:t>
      </w:r>
    </w:p>
    <w:p w:rsidR="00B3753B" w:rsidRPr="001914B6" w:rsidRDefault="001D3D17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Межнациональное общение </w:t>
      </w:r>
      <w:r w:rsidR="00C809D9" w:rsidRPr="001914B6">
        <w:rPr>
          <w:rFonts w:ascii="Times New Roman" w:eastAsia="Times New Roman" w:hAnsi="Times New Roman"/>
          <w:sz w:val="28"/>
          <w:szCs w:val="28"/>
          <w:lang w:val="uk-UA"/>
        </w:rPr>
        <w:t>надо рассмат</w:t>
      </w:r>
      <w:r w:rsidR="00D05DF1" w:rsidRPr="001914B6">
        <w:rPr>
          <w:rFonts w:ascii="Times New Roman" w:eastAsia="Times New Roman" w:hAnsi="Times New Roman"/>
          <w:sz w:val="28"/>
          <w:szCs w:val="28"/>
          <w:lang w:val="uk-UA"/>
        </w:rPr>
        <w:t>ривать как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средство формирования отношений студен</w:t>
      </w:r>
      <w:r w:rsidR="00C809D9" w:rsidRPr="001914B6">
        <w:rPr>
          <w:rFonts w:ascii="Times New Roman" w:eastAsia="Times New Roman" w:hAnsi="Times New Roman"/>
          <w:sz w:val="28"/>
          <w:szCs w:val="28"/>
          <w:lang w:val="uk-UA"/>
        </w:rPr>
        <w:t xml:space="preserve">тов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по типу и нормам национальных отношений, сопровождаемое соответствующим </w:t>
      </w:r>
      <w:r w:rsidR="00E2481B" w:rsidRPr="001914B6">
        <w:rPr>
          <w:rFonts w:ascii="Times New Roman" w:eastAsia="Times New Roman" w:hAnsi="Times New Roman"/>
          <w:sz w:val="28"/>
          <w:szCs w:val="28"/>
          <w:lang w:val="uk-UA"/>
        </w:rPr>
        <w:t>обучением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. </w:t>
      </w:r>
      <w:r w:rsidR="00796E6E" w:rsidRPr="001914B6">
        <w:rPr>
          <w:rFonts w:ascii="Times New Roman" w:eastAsia="Times New Roman" w:hAnsi="Times New Roman"/>
          <w:sz w:val="28"/>
          <w:szCs w:val="28"/>
          <w:lang w:val="uk-UA"/>
        </w:rPr>
        <w:t xml:space="preserve">Студентам разных национальностей (которые общаются) </w:t>
      </w:r>
      <w:r w:rsidRPr="001914B6">
        <w:rPr>
          <w:rFonts w:ascii="Times New Roman" w:eastAsia="Times New Roman" w:hAnsi="Times New Roman"/>
          <w:sz w:val="28"/>
          <w:szCs w:val="28"/>
        </w:rPr>
        <w:t>важно знать сущность и характер сложившихся в стране</w:t>
      </w:r>
      <w:r w:rsidR="00796E6E" w:rsidRPr="001914B6">
        <w:rPr>
          <w:rFonts w:ascii="Times New Roman" w:eastAsia="Times New Roman" w:hAnsi="Times New Roman"/>
          <w:sz w:val="28"/>
          <w:szCs w:val="28"/>
        </w:rPr>
        <w:t xml:space="preserve"> (в которой пребывают)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отношений народов, </w:t>
      </w:r>
      <w:r w:rsidR="00796E6E" w:rsidRPr="001914B6">
        <w:rPr>
          <w:rFonts w:ascii="Times New Roman" w:eastAsia="Times New Roman" w:hAnsi="Times New Roman"/>
          <w:sz w:val="28"/>
          <w:szCs w:val="28"/>
        </w:rPr>
        <w:t>предс</w:t>
      </w:r>
      <w:r w:rsidR="005F3FD7" w:rsidRPr="001914B6">
        <w:rPr>
          <w:rFonts w:ascii="Times New Roman" w:eastAsia="Times New Roman" w:hAnsi="Times New Roman"/>
          <w:sz w:val="28"/>
          <w:szCs w:val="28"/>
        </w:rPr>
        <w:t>т</w:t>
      </w:r>
      <w:r w:rsidR="00796E6E" w:rsidRPr="001914B6">
        <w:rPr>
          <w:rFonts w:ascii="Times New Roman" w:eastAsia="Times New Roman" w:hAnsi="Times New Roman"/>
          <w:sz w:val="28"/>
          <w:szCs w:val="28"/>
        </w:rPr>
        <w:t xml:space="preserve">авителями которых являются. </w:t>
      </w:r>
      <w:proofErr w:type="gramStart"/>
      <w:r w:rsidR="005F3FD7" w:rsidRPr="001914B6">
        <w:rPr>
          <w:rFonts w:ascii="Times New Roman" w:eastAsia="Times New Roman" w:hAnsi="Times New Roman"/>
          <w:sz w:val="28"/>
          <w:szCs w:val="28"/>
        </w:rPr>
        <w:t xml:space="preserve">Для создания в многонациональных коллективах студентов соответствующего психологического микроклимата, т.е. уважительного отношения к традициям и культурным ценностям различных наций, соблюдения правил этикетного поведения, взаимоподдержки и взаимопомощи разных национальностей в процессе общения нужно учитывать  </w:t>
      </w:r>
      <w:r w:rsidRPr="001914B6">
        <w:rPr>
          <w:rFonts w:ascii="Times New Roman" w:eastAsia="Times New Roman" w:hAnsi="Times New Roman"/>
          <w:sz w:val="28"/>
          <w:szCs w:val="28"/>
        </w:rPr>
        <w:t>разнообразие форм проявления социально-этнических процессов в конкретных ус</w:t>
      </w:r>
      <w:r w:rsidRPr="001914B6">
        <w:rPr>
          <w:rFonts w:ascii="Times New Roman" w:eastAsia="Times New Roman" w:hAnsi="Times New Roman"/>
          <w:sz w:val="28"/>
          <w:szCs w:val="28"/>
        </w:rPr>
        <w:softHyphen/>
        <w:t>л</w:t>
      </w:r>
      <w:r w:rsidR="005F3FD7" w:rsidRPr="001914B6">
        <w:rPr>
          <w:rFonts w:ascii="Times New Roman" w:eastAsia="Times New Roman" w:hAnsi="Times New Roman"/>
          <w:sz w:val="28"/>
          <w:szCs w:val="28"/>
        </w:rPr>
        <w:t>овиях различных регионов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, чтобы иметь более полную информацию, объединяющую студентов вокруг идеи укрепления дружбы </w:t>
      </w:r>
      <w:r w:rsidR="005F3FD7" w:rsidRPr="001914B6">
        <w:rPr>
          <w:rFonts w:ascii="Times New Roman" w:eastAsia="Times New Roman" w:hAnsi="Times New Roman"/>
          <w:sz w:val="28"/>
          <w:szCs w:val="28"/>
        </w:rPr>
        <w:t xml:space="preserve">студентов </w:t>
      </w:r>
      <w:r w:rsidRPr="001914B6">
        <w:rPr>
          <w:rFonts w:ascii="Times New Roman" w:eastAsia="Times New Roman" w:hAnsi="Times New Roman"/>
          <w:sz w:val="28"/>
          <w:szCs w:val="28"/>
        </w:rPr>
        <w:t>различных национальностей</w:t>
      </w:r>
      <w:r w:rsidR="005F3FD7" w:rsidRPr="001914B6">
        <w:rPr>
          <w:rFonts w:ascii="Times New Roman" w:eastAsia="Times New Roman" w:hAnsi="Times New Roman"/>
          <w:sz w:val="28"/>
          <w:szCs w:val="28"/>
        </w:rPr>
        <w:t>, и лишь</w:t>
      </w:r>
      <w:proofErr w:type="gramEnd"/>
      <w:r w:rsidR="005F3FD7" w:rsidRPr="001914B6">
        <w:rPr>
          <w:rFonts w:ascii="Times New Roman" w:eastAsia="Times New Roman" w:hAnsi="Times New Roman"/>
          <w:sz w:val="28"/>
          <w:szCs w:val="28"/>
        </w:rPr>
        <w:t xml:space="preserve"> тогда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формировать интерна</w:t>
      </w:r>
      <w:r w:rsidR="005F3FD7" w:rsidRPr="001914B6">
        <w:rPr>
          <w:rFonts w:ascii="Times New Roman" w:eastAsia="Times New Roman" w:hAnsi="Times New Roman"/>
          <w:sz w:val="28"/>
          <w:szCs w:val="28"/>
        </w:rPr>
        <w:t>цио</w:t>
      </w:r>
      <w:r w:rsidR="005F3FD7" w:rsidRPr="001914B6">
        <w:rPr>
          <w:rFonts w:ascii="Times New Roman" w:eastAsia="Times New Roman" w:hAnsi="Times New Roman"/>
          <w:sz w:val="28"/>
          <w:szCs w:val="28"/>
        </w:rPr>
        <w:softHyphen/>
        <w:t>нальные чувства и убеждения, на которых базируэтся межнациональное общение.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342EBD" w:rsidRPr="001914B6" w:rsidRDefault="001D3D17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221EB6" w:rsidRPr="001914B6">
        <w:rPr>
          <w:rFonts w:ascii="Times New Roman" w:hAnsi="Times New Roman"/>
          <w:sz w:val="28"/>
          <w:szCs w:val="28"/>
        </w:rPr>
        <w:t xml:space="preserve">Формирование культуры межнационального общения происходит </w:t>
      </w:r>
      <w:r w:rsidR="001C3F49" w:rsidRPr="001914B6">
        <w:rPr>
          <w:rFonts w:ascii="Times New Roman" w:hAnsi="Times New Roman"/>
          <w:sz w:val="28"/>
          <w:szCs w:val="28"/>
        </w:rPr>
        <w:t>в</w:t>
      </w:r>
      <w:r w:rsidR="00221EB6" w:rsidRPr="001914B6">
        <w:rPr>
          <w:rFonts w:ascii="Times New Roman" w:hAnsi="Times New Roman"/>
          <w:sz w:val="28"/>
          <w:szCs w:val="28"/>
        </w:rPr>
        <w:t xml:space="preserve"> неразрывной связи с </w:t>
      </w:r>
      <w:r w:rsidR="001C3F49" w:rsidRPr="001914B6">
        <w:rPr>
          <w:rFonts w:ascii="Times New Roman" w:hAnsi="Times New Roman"/>
          <w:sz w:val="28"/>
          <w:szCs w:val="28"/>
        </w:rPr>
        <w:t>этапами</w:t>
      </w:r>
      <w:r w:rsidR="00C832E6" w:rsidRPr="001914B6">
        <w:rPr>
          <w:rFonts w:ascii="Times New Roman" w:hAnsi="Times New Roman"/>
          <w:sz w:val="28"/>
          <w:szCs w:val="28"/>
        </w:rPr>
        <w:t xml:space="preserve"> адаптации</w:t>
      </w:r>
      <w:r w:rsidR="006C3A5E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C3A5E" w:rsidRPr="001914B6">
        <w:rPr>
          <w:rFonts w:ascii="Times New Roman" w:hAnsi="Times New Roman"/>
          <w:sz w:val="28"/>
          <w:szCs w:val="28"/>
          <w:lang w:val="uk-UA"/>
        </w:rPr>
        <w:t>иност</w:t>
      </w:r>
      <w:r w:rsidR="00221EB6" w:rsidRPr="001914B6">
        <w:rPr>
          <w:rFonts w:ascii="Times New Roman" w:hAnsi="Times New Roman"/>
          <w:sz w:val="28"/>
          <w:szCs w:val="28"/>
          <w:lang w:val="uk-UA"/>
        </w:rPr>
        <w:t>р</w:t>
      </w:r>
      <w:r w:rsidR="006C3A5E" w:rsidRPr="001914B6">
        <w:rPr>
          <w:rFonts w:ascii="Times New Roman" w:hAnsi="Times New Roman"/>
          <w:sz w:val="28"/>
          <w:szCs w:val="28"/>
          <w:lang w:val="uk-UA"/>
        </w:rPr>
        <w:t>а</w:t>
      </w:r>
      <w:r w:rsidR="00221EB6" w:rsidRPr="001914B6">
        <w:rPr>
          <w:rFonts w:ascii="Times New Roman" w:hAnsi="Times New Roman"/>
          <w:sz w:val="28"/>
          <w:szCs w:val="28"/>
          <w:lang w:val="uk-UA"/>
        </w:rPr>
        <w:t>нны</w:t>
      </w:r>
      <w:r w:rsidR="00C832E6" w:rsidRPr="001914B6">
        <w:rPr>
          <w:rFonts w:ascii="Times New Roman" w:hAnsi="Times New Roman"/>
          <w:sz w:val="28"/>
          <w:szCs w:val="28"/>
          <w:lang w:val="uk-UA"/>
        </w:rPr>
        <w:t>х</w:t>
      </w:r>
      <w:proofErr w:type="spellEnd"/>
      <w:r w:rsidR="00C832E6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832E6" w:rsidRPr="001914B6">
        <w:rPr>
          <w:rFonts w:ascii="Times New Roman" w:hAnsi="Times New Roman"/>
          <w:sz w:val="28"/>
          <w:szCs w:val="28"/>
          <w:lang w:val="uk-UA"/>
        </w:rPr>
        <w:t>студентов</w:t>
      </w:r>
      <w:proofErr w:type="spellEnd"/>
      <w:r w:rsidR="00221EB6" w:rsidRPr="001914B6"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 w:rsidR="00221EB6" w:rsidRPr="001914B6">
        <w:rPr>
          <w:rFonts w:ascii="Times New Roman" w:hAnsi="Times New Roman"/>
          <w:sz w:val="28"/>
          <w:szCs w:val="28"/>
          <w:lang w:val="uk-UA"/>
        </w:rPr>
        <w:t>новой</w:t>
      </w:r>
      <w:proofErr w:type="spellEnd"/>
      <w:r w:rsidR="00221EB6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1EB6" w:rsidRPr="001914B6">
        <w:rPr>
          <w:rFonts w:ascii="Times New Roman" w:hAnsi="Times New Roman"/>
          <w:sz w:val="28"/>
          <w:szCs w:val="28"/>
          <w:lang w:val="uk-UA"/>
        </w:rPr>
        <w:t>среде</w:t>
      </w:r>
      <w:proofErr w:type="spellEnd"/>
      <w:r w:rsidR="00221EB6" w:rsidRPr="001914B6">
        <w:rPr>
          <w:rFonts w:ascii="Times New Roman" w:hAnsi="Times New Roman"/>
          <w:sz w:val="28"/>
          <w:szCs w:val="28"/>
          <w:lang w:val="uk-UA"/>
        </w:rPr>
        <w:t>:</w:t>
      </w:r>
      <w:r w:rsidR="006A678B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2E6" w:rsidRPr="001914B6">
        <w:rPr>
          <w:rFonts w:ascii="Times New Roman" w:hAnsi="Times New Roman"/>
          <w:sz w:val="28"/>
          <w:szCs w:val="28"/>
        </w:rPr>
        <w:t>преодоление языкового барьера;</w:t>
      </w:r>
      <w:r w:rsidR="006A678B" w:rsidRPr="001914B6">
        <w:rPr>
          <w:rFonts w:ascii="Times New Roman" w:hAnsi="Times New Roman"/>
          <w:sz w:val="28"/>
          <w:szCs w:val="28"/>
        </w:rPr>
        <w:t xml:space="preserve"> </w:t>
      </w:r>
      <w:r w:rsidR="00C832E6" w:rsidRPr="001914B6">
        <w:rPr>
          <w:rFonts w:ascii="Times New Roman" w:hAnsi="Times New Roman"/>
          <w:sz w:val="28"/>
          <w:szCs w:val="28"/>
        </w:rPr>
        <w:t>вхождение в студенческую среду;</w:t>
      </w:r>
      <w:r w:rsidR="006A678B" w:rsidRPr="001914B6">
        <w:rPr>
          <w:rFonts w:ascii="Times New Roman" w:hAnsi="Times New Roman"/>
          <w:sz w:val="28"/>
          <w:szCs w:val="28"/>
        </w:rPr>
        <w:t xml:space="preserve"> </w:t>
      </w:r>
      <w:r w:rsidR="00C832E6" w:rsidRPr="001914B6">
        <w:rPr>
          <w:rFonts w:ascii="Times New Roman" w:hAnsi="Times New Roman"/>
          <w:sz w:val="28"/>
          <w:szCs w:val="28"/>
        </w:rPr>
        <w:t>усвоение основных норм интернационального коллектива;</w:t>
      </w:r>
      <w:r w:rsidR="006A678B" w:rsidRPr="001914B6">
        <w:rPr>
          <w:rFonts w:ascii="Times New Roman" w:hAnsi="Times New Roman"/>
          <w:sz w:val="28"/>
          <w:szCs w:val="28"/>
        </w:rPr>
        <w:t xml:space="preserve"> </w:t>
      </w:r>
      <w:r w:rsidR="00C832E6" w:rsidRPr="001914B6">
        <w:rPr>
          <w:rFonts w:ascii="Times New Roman" w:hAnsi="Times New Roman"/>
          <w:sz w:val="28"/>
          <w:szCs w:val="28"/>
        </w:rPr>
        <w:t>выработка стиля поведения</w:t>
      </w:r>
      <w:r w:rsidR="006A678B" w:rsidRPr="001914B6">
        <w:rPr>
          <w:rFonts w:ascii="Times New Roman" w:hAnsi="Times New Roman"/>
          <w:sz w:val="28"/>
          <w:szCs w:val="28"/>
        </w:rPr>
        <w:t xml:space="preserve">; </w:t>
      </w:r>
      <w:r w:rsidR="00C832E6" w:rsidRPr="001914B6">
        <w:rPr>
          <w:rFonts w:ascii="Times New Roman" w:hAnsi="Times New Roman"/>
          <w:sz w:val="28"/>
          <w:szCs w:val="28"/>
        </w:rPr>
        <w:t xml:space="preserve"> формирование устойчивого положительного отношения к своей будущей профессии</w:t>
      </w:r>
      <w:r w:rsidR="00221EB6" w:rsidRPr="001914B6">
        <w:rPr>
          <w:rFonts w:ascii="Times New Roman" w:hAnsi="Times New Roman"/>
          <w:sz w:val="28"/>
          <w:szCs w:val="28"/>
        </w:rPr>
        <w:t>.</w:t>
      </w:r>
      <w:r w:rsidR="00396360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1C3F49" w:rsidRPr="001914B6">
        <w:rPr>
          <w:rFonts w:ascii="Times New Roman" w:hAnsi="Times New Roman"/>
          <w:sz w:val="28"/>
          <w:szCs w:val="28"/>
        </w:rPr>
        <w:t>Ф</w:t>
      </w:r>
      <w:r w:rsidR="00CE211C" w:rsidRPr="001914B6">
        <w:rPr>
          <w:rFonts w:ascii="Times New Roman" w:hAnsi="Times New Roman"/>
          <w:sz w:val="28"/>
          <w:szCs w:val="28"/>
        </w:rPr>
        <w:t>ормирова</w:t>
      </w:r>
      <w:r w:rsidR="001C3F49" w:rsidRPr="001914B6">
        <w:rPr>
          <w:rFonts w:ascii="Times New Roman" w:hAnsi="Times New Roman"/>
          <w:sz w:val="28"/>
          <w:szCs w:val="28"/>
        </w:rPr>
        <w:t xml:space="preserve">ние межкультурной коммуникации </w:t>
      </w:r>
      <w:r w:rsidR="00CE211C" w:rsidRPr="001914B6">
        <w:rPr>
          <w:rFonts w:ascii="Times New Roman" w:hAnsi="Times New Roman"/>
          <w:sz w:val="28"/>
          <w:szCs w:val="28"/>
        </w:rPr>
        <w:t xml:space="preserve">предполагает учет </w:t>
      </w:r>
      <w:r w:rsidR="006A678B" w:rsidRPr="001914B6">
        <w:rPr>
          <w:rFonts w:ascii="Times New Roman" w:hAnsi="Times New Roman"/>
          <w:sz w:val="28"/>
          <w:szCs w:val="28"/>
        </w:rPr>
        <w:t xml:space="preserve">основных составляющих, </w:t>
      </w:r>
      <w:proofErr w:type="spellStart"/>
      <w:r w:rsidR="006A678B" w:rsidRPr="001914B6">
        <w:rPr>
          <w:rFonts w:ascii="Times New Roman" w:hAnsi="Times New Roman"/>
          <w:sz w:val="28"/>
          <w:szCs w:val="28"/>
        </w:rPr>
        <w:t>обусловленых</w:t>
      </w:r>
      <w:proofErr w:type="spellEnd"/>
      <w:r w:rsidR="00CE211C" w:rsidRPr="001914B6">
        <w:rPr>
          <w:rFonts w:ascii="Times New Roman" w:hAnsi="Times New Roman"/>
          <w:sz w:val="28"/>
          <w:szCs w:val="28"/>
        </w:rPr>
        <w:t xml:space="preserve"> ментальными особенностями национальных культур</w:t>
      </w:r>
      <w:r w:rsidR="006A678B" w:rsidRPr="001914B6">
        <w:rPr>
          <w:rFonts w:ascii="Times New Roman" w:hAnsi="Times New Roman"/>
          <w:sz w:val="28"/>
          <w:szCs w:val="28"/>
        </w:rPr>
        <w:t>,</w:t>
      </w:r>
      <w:r w:rsidR="00CE211C" w:rsidRPr="001914B6">
        <w:rPr>
          <w:rFonts w:ascii="Times New Roman" w:hAnsi="Times New Roman"/>
          <w:sz w:val="28"/>
          <w:szCs w:val="28"/>
        </w:rPr>
        <w:t xml:space="preserve"> национально-культурной спецификой</w:t>
      </w:r>
      <w:r w:rsidR="001914B6">
        <w:rPr>
          <w:rFonts w:ascii="Times New Roman" w:hAnsi="Times New Roman"/>
          <w:sz w:val="28"/>
          <w:szCs w:val="28"/>
        </w:rPr>
        <w:t xml:space="preserve"> </w:t>
      </w:r>
      <w:r w:rsidR="00CE211C" w:rsidRPr="001914B6">
        <w:rPr>
          <w:rFonts w:ascii="Times New Roman" w:hAnsi="Times New Roman"/>
          <w:sz w:val="28"/>
          <w:szCs w:val="28"/>
        </w:rPr>
        <w:lastRenderedPageBreak/>
        <w:t>коммуникативного поведения</w:t>
      </w:r>
      <w:r w:rsidR="006A678B" w:rsidRPr="001914B6">
        <w:rPr>
          <w:rFonts w:ascii="Times New Roman" w:hAnsi="Times New Roman"/>
          <w:sz w:val="28"/>
          <w:szCs w:val="28"/>
        </w:rPr>
        <w:t xml:space="preserve"> и</w:t>
      </w:r>
      <w:r w:rsidR="00CE211C" w:rsidRPr="001914B6">
        <w:rPr>
          <w:rFonts w:ascii="Times New Roman" w:hAnsi="Times New Roman"/>
          <w:sz w:val="28"/>
          <w:szCs w:val="28"/>
        </w:rPr>
        <w:t xml:space="preserve"> национально-</w:t>
      </w:r>
      <w:r w:rsidR="00396360" w:rsidRPr="001914B6">
        <w:rPr>
          <w:rFonts w:ascii="Times New Roman" w:hAnsi="Times New Roman"/>
          <w:sz w:val="28"/>
          <w:szCs w:val="28"/>
        </w:rPr>
        <w:t xml:space="preserve">культурным языковым содержанием </w:t>
      </w:r>
      <w:r w:rsidR="006A678B" w:rsidRPr="001914B6">
        <w:rPr>
          <w:rFonts w:ascii="Times New Roman" w:hAnsi="Times New Roman"/>
          <w:sz w:val="28"/>
          <w:szCs w:val="28"/>
        </w:rPr>
        <w:t>[</w:t>
      </w:r>
      <w:r w:rsidR="00396360" w:rsidRPr="001914B6">
        <w:rPr>
          <w:rFonts w:ascii="Times New Roman" w:hAnsi="Times New Roman"/>
          <w:sz w:val="28"/>
          <w:szCs w:val="28"/>
        </w:rPr>
        <w:t>3</w:t>
      </w:r>
      <w:r w:rsidR="006A678B" w:rsidRPr="001914B6">
        <w:rPr>
          <w:rFonts w:ascii="Times New Roman" w:hAnsi="Times New Roman"/>
          <w:sz w:val="28"/>
          <w:szCs w:val="28"/>
        </w:rPr>
        <w:t>]</w:t>
      </w:r>
      <w:r w:rsidR="00396360" w:rsidRPr="001914B6">
        <w:rPr>
          <w:rFonts w:ascii="Times New Roman" w:hAnsi="Times New Roman"/>
          <w:sz w:val="28"/>
          <w:szCs w:val="28"/>
        </w:rPr>
        <w:t>.</w:t>
      </w:r>
    </w:p>
    <w:p w:rsidR="00CE211C" w:rsidRPr="001914B6" w:rsidRDefault="006A678B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</w:rPr>
        <w:t>Надо помнить</w:t>
      </w:r>
      <w:r w:rsidR="001C3F49" w:rsidRPr="001914B6">
        <w:rPr>
          <w:rFonts w:ascii="Times New Roman" w:hAnsi="Times New Roman"/>
          <w:sz w:val="28"/>
          <w:szCs w:val="28"/>
        </w:rPr>
        <w:t xml:space="preserve">, что часть иностранных студентов недостаточно осведомлена о культуре общения или речевом этикете в стране, в которой пребывает. </w:t>
      </w:r>
      <w:r w:rsidR="00CE211C" w:rsidRPr="001914B6">
        <w:rPr>
          <w:rFonts w:ascii="Times New Roman" w:hAnsi="Times New Roman"/>
          <w:sz w:val="28"/>
          <w:szCs w:val="28"/>
        </w:rPr>
        <w:t xml:space="preserve">Поэтому </w:t>
      </w:r>
      <w:r w:rsidR="001C3F49" w:rsidRPr="001914B6">
        <w:rPr>
          <w:rFonts w:ascii="Times New Roman" w:hAnsi="Times New Roman"/>
          <w:sz w:val="28"/>
          <w:szCs w:val="28"/>
        </w:rPr>
        <w:t xml:space="preserve">сначала надо </w:t>
      </w:r>
      <w:r w:rsidR="00CE211C" w:rsidRPr="001914B6">
        <w:rPr>
          <w:rFonts w:ascii="Times New Roman" w:hAnsi="Times New Roman"/>
          <w:sz w:val="28"/>
          <w:szCs w:val="28"/>
        </w:rPr>
        <w:t xml:space="preserve">научить их межкультурному и межличностному общению в </w:t>
      </w:r>
      <w:r w:rsidR="00157981" w:rsidRPr="001914B6">
        <w:rPr>
          <w:rFonts w:ascii="Times New Roman" w:hAnsi="Times New Roman"/>
          <w:sz w:val="28"/>
          <w:szCs w:val="28"/>
        </w:rPr>
        <w:t>новых условиях. О</w:t>
      </w:r>
      <w:r w:rsidR="00CE211C" w:rsidRPr="001914B6">
        <w:rPr>
          <w:rFonts w:ascii="Times New Roman" w:hAnsi="Times New Roman"/>
          <w:sz w:val="28"/>
          <w:szCs w:val="28"/>
        </w:rPr>
        <w:t>бщение</w:t>
      </w:r>
      <w:r w:rsidR="00157981" w:rsidRPr="001914B6">
        <w:rPr>
          <w:rFonts w:ascii="Times New Roman" w:hAnsi="Times New Roman"/>
          <w:sz w:val="28"/>
          <w:szCs w:val="28"/>
        </w:rPr>
        <w:t xml:space="preserve">  педагога со студентами</w:t>
      </w:r>
      <w:r w:rsidR="00CE211C" w:rsidRPr="001914B6">
        <w:rPr>
          <w:rFonts w:ascii="Times New Roman" w:hAnsi="Times New Roman"/>
          <w:sz w:val="28"/>
          <w:szCs w:val="28"/>
        </w:rPr>
        <w:t xml:space="preserve"> реализуется </w:t>
      </w:r>
      <w:r w:rsidR="001C3F49" w:rsidRPr="001914B6">
        <w:rPr>
          <w:rFonts w:ascii="Times New Roman" w:hAnsi="Times New Roman"/>
          <w:sz w:val="28"/>
          <w:szCs w:val="28"/>
        </w:rPr>
        <w:t>как в аудиторное время, так и после занятий.</w:t>
      </w:r>
      <w:r w:rsidR="00CE211C" w:rsidRPr="001914B6">
        <w:rPr>
          <w:rFonts w:ascii="Times New Roman" w:hAnsi="Times New Roman"/>
          <w:sz w:val="28"/>
          <w:szCs w:val="28"/>
        </w:rPr>
        <w:t xml:space="preserve"> </w:t>
      </w:r>
      <w:r w:rsidR="00EF2707" w:rsidRPr="001914B6">
        <w:rPr>
          <w:rFonts w:ascii="Times New Roman" w:hAnsi="Times New Roman"/>
          <w:sz w:val="28"/>
          <w:szCs w:val="28"/>
        </w:rPr>
        <w:t>З</w:t>
      </w:r>
      <w:r w:rsidR="00CE211C" w:rsidRPr="001914B6">
        <w:rPr>
          <w:rFonts w:ascii="Times New Roman" w:hAnsi="Times New Roman"/>
          <w:sz w:val="28"/>
          <w:szCs w:val="28"/>
        </w:rPr>
        <w:t>анятия стро</w:t>
      </w:r>
      <w:r w:rsidR="00EF2707" w:rsidRPr="001914B6">
        <w:rPr>
          <w:rFonts w:ascii="Times New Roman" w:hAnsi="Times New Roman"/>
          <w:sz w:val="28"/>
          <w:szCs w:val="28"/>
        </w:rPr>
        <w:t>я</w:t>
      </w:r>
      <w:r w:rsidR="00CE211C" w:rsidRPr="001914B6">
        <w:rPr>
          <w:rFonts w:ascii="Times New Roman" w:hAnsi="Times New Roman"/>
          <w:sz w:val="28"/>
          <w:szCs w:val="28"/>
        </w:rPr>
        <w:t xml:space="preserve">тся с помощью </w:t>
      </w:r>
      <w:r w:rsidR="00157981" w:rsidRPr="001914B6">
        <w:rPr>
          <w:rFonts w:ascii="Times New Roman" w:hAnsi="Times New Roman"/>
          <w:sz w:val="28"/>
          <w:szCs w:val="28"/>
        </w:rPr>
        <w:t>стандартных условно-речевых ситуаций, а в</w:t>
      </w:r>
      <w:r w:rsidR="00CE211C" w:rsidRPr="001914B6">
        <w:rPr>
          <w:rFonts w:ascii="Times New Roman" w:hAnsi="Times New Roman"/>
          <w:sz w:val="28"/>
          <w:szCs w:val="28"/>
        </w:rPr>
        <w:t>неаудиторная деятельность может быть более естественной. Чем успешн</w:t>
      </w:r>
      <w:r w:rsidR="00157981" w:rsidRPr="001914B6">
        <w:rPr>
          <w:rFonts w:ascii="Times New Roman" w:hAnsi="Times New Roman"/>
          <w:sz w:val="28"/>
          <w:szCs w:val="28"/>
        </w:rPr>
        <w:t>ее</w:t>
      </w:r>
      <w:r w:rsidR="00CE211C" w:rsidRPr="001914B6">
        <w:rPr>
          <w:rFonts w:ascii="Times New Roman" w:hAnsi="Times New Roman"/>
          <w:sz w:val="28"/>
          <w:szCs w:val="28"/>
        </w:rPr>
        <w:t xml:space="preserve"> будет эта работа, тем быстрее </w:t>
      </w:r>
      <w:r w:rsidR="00157981" w:rsidRPr="001914B6">
        <w:rPr>
          <w:rFonts w:ascii="Times New Roman" w:hAnsi="Times New Roman"/>
          <w:sz w:val="28"/>
          <w:szCs w:val="28"/>
        </w:rPr>
        <w:t>студенты-иностранцы (</w:t>
      </w:r>
      <w:r w:rsidR="00CE211C" w:rsidRPr="001914B6">
        <w:rPr>
          <w:rFonts w:ascii="Times New Roman" w:hAnsi="Times New Roman"/>
          <w:sz w:val="28"/>
          <w:szCs w:val="28"/>
        </w:rPr>
        <w:t>представители разных культур</w:t>
      </w:r>
      <w:r w:rsidR="00157981" w:rsidRPr="001914B6">
        <w:rPr>
          <w:rFonts w:ascii="Times New Roman" w:hAnsi="Times New Roman"/>
          <w:sz w:val="28"/>
          <w:szCs w:val="28"/>
        </w:rPr>
        <w:t>)</w:t>
      </w:r>
      <w:r w:rsidR="00CE211C" w:rsidRPr="001914B6">
        <w:rPr>
          <w:rFonts w:ascii="Times New Roman" w:hAnsi="Times New Roman"/>
          <w:sz w:val="28"/>
          <w:szCs w:val="28"/>
        </w:rPr>
        <w:t xml:space="preserve"> смогут достичь взаимопонимания.</w:t>
      </w:r>
      <w:r w:rsidR="00157981" w:rsidRPr="001914B6">
        <w:rPr>
          <w:rFonts w:ascii="Times New Roman" w:hAnsi="Times New Roman"/>
          <w:sz w:val="28"/>
          <w:szCs w:val="28"/>
        </w:rPr>
        <w:t xml:space="preserve"> Формирование навыков</w:t>
      </w:r>
      <w:r w:rsidR="00CE211C" w:rsidRPr="001914B6">
        <w:rPr>
          <w:rFonts w:ascii="Times New Roman" w:hAnsi="Times New Roman"/>
          <w:sz w:val="28"/>
          <w:szCs w:val="28"/>
        </w:rPr>
        <w:t xml:space="preserve"> меж</w:t>
      </w:r>
      <w:r w:rsidR="00157981" w:rsidRPr="001914B6">
        <w:rPr>
          <w:rFonts w:ascii="Times New Roman" w:hAnsi="Times New Roman"/>
          <w:sz w:val="28"/>
          <w:szCs w:val="28"/>
        </w:rPr>
        <w:t>национального</w:t>
      </w:r>
      <w:r w:rsidR="00CE211C" w:rsidRPr="001914B6">
        <w:rPr>
          <w:rFonts w:ascii="Times New Roman" w:hAnsi="Times New Roman"/>
          <w:sz w:val="28"/>
          <w:szCs w:val="28"/>
        </w:rPr>
        <w:t xml:space="preserve"> общения тесно связан</w:t>
      </w:r>
      <w:r w:rsidR="00EF2707" w:rsidRPr="001914B6">
        <w:rPr>
          <w:rFonts w:ascii="Times New Roman" w:hAnsi="Times New Roman"/>
          <w:sz w:val="28"/>
          <w:szCs w:val="28"/>
        </w:rPr>
        <w:t>о</w:t>
      </w:r>
      <w:r w:rsidR="00CE211C" w:rsidRPr="001914B6">
        <w:rPr>
          <w:rFonts w:ascii="Times New Roman" w:hAnsi="Times New Roman"/>
          <w:sz w:val="28"/>
          <w:szCs w:val="28"/>
        </w:rPr>
        <w:t xml:space="preserve"> с адаптацией иностранных студентов в новых условиях, когда </w:t>
      </w:r>
      <w:r w:rsidR="00157981" w:rsidRPr="001914B6">
        <w:rPr>
          <w:rFonts w:ascii="Times New Roman" w:hAnsi="Times New Roman"/>
          <w:sz w:val="28"/>
          <w:szCs w:val="28"/>
        </w:rPr>
        <w:t xml:space="preserve">постоянно (в различных ситуациях) </w:t>
      </w:r>
      <w:r w:rsidR="00CE211C" w:rsidRPr="001914B6">
        <w:rPr>
          <w:rFonts w:ascii="Times New Roman" w:hAnsi="Times New Roman"/>
          <w:sz w:val="28"/>
          <w:szCs w:val="28"/>
        </w:rPr>
        <w:t xml:space="preserve">происходит знакомство с новой  </w:t>
      </w:r>
      <w:r w:rsidR="00157981" w:rsidRPr="001914B6">
        <w:rPr>
          <w:rFonts w:ascii="Times New Roman" w:hAnsi="Times New Roman"/>
          <w:sz w:val="28"/>
          <w:szCs w:val="28"/>
        </w:rPr>
        <w:t xml:space="preserve">для них страной, его культурой, традициями  и нормами. </w:t>
      </w:r>
      <w:r w:rsidR="00390FF1" w:rsidRPr="001914B6">
        <w:rPr>
          <w:rFonts w:ascii="Times New Roman" w:hAnsi="Times New Roman"/>
          <w:sz w:val="28"/>
          <w:szCs w:val="28"/>
        </w:rPr>
        <w:t xml:space="preserve">Что касается занятий, то, конечно, </w:t>
      </w:r>
      <w:r w:rsidR="006C3A5E" w:rsidRPr="001914B6">
        <w:rPr>
          <w:rFonts w:ascii="Times New Roman" w:hAnsi="Times New Roman"/>
          <w:sz w:val="28"/>
          <w:szCs w:val="28"/>
        </w:rPr>
        <w:t>в них должны быть включены диалоги</w:t>
      </w:r>
      <w:r w:rsidRPr="001914B6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1914B6">
        <w:rPr>
          <w:rFonts w:ascii="Times New Roman" w:hAnsi="Times New Roman"/>
          <w:sz w:val="28"/>
          <w:szCs w:val="28"/>
        </w:rPr>
        <w:t>полилоги</w:t>
      </w:r>
      <w:proofErr w:type="spellEnd"/>
      <w:r w:rsidRPr="001914B6">
        <w:rPr>
          <w:rFonts w:ascii="Times New Roman" w:hAnsi="Times New Roman"/>
          <w:sz w:val="28"/>
          <w:szCs w:val="28"/>
        </w:rPr>
        <w:t>)</w:t>
      </w:r>
      <w:r w:rsidR="006C3A5E" w:rsidRPr="001914B6">
        <w:rPr>
          <w:rFonts w:ascii="Times New Roman" w:hAnsi="Times New Roman"/>
          <w:sz w:val="28"/>
          <w:szCs w:val="28"/>
        </w:rPr>
        <w:t xml:space="preserve">, имитационно-ролевые ситуации, упражнения по речевому этикету. </w:t>
      </w:r>
      <w:r w:rsidR="00CE211C" w:rsidRPr="001914B6">
        <w:rPr>
          <w:rFonts w:ascii="Times New Roman" w:hAnsi="Times New Roman"/>
          <w:sz w:val="28"/>
          <w:szCs w:val="28"/>
        </w:rPr>
        <w:t>Все эти виды деятельности учат студентов-иностранцев меж</w:t>
      </w:r>
      <w:r w:rsidR="006C3A5E" w:rsidRPr="001914B6">
        <w:rPr>
          <w:rFonts w:ascii="Times New Roman" w:hAnsi="Times New Roman"/>
          <w:sz w:val="28"/>
          <w:szCs w:val="28"/>
        </w:rPr>
        <w:t>национальному</w:t>
      </w:r>
      <w:r w:rsidR="00CE211C" w:rsidRPr="001914B6">
        <w:rPr>
          <w:rFonts w:ascii="Times New Roman" w:hAnsi="Times New Roman"/>
          <w:sz w:val="28"/>
          <w:szCs w:val="28"/>
        </w:rPr>
        <w:t xml:space="preserve"> общению, помогают преодолеть барьеры </w:t>
      </w:r>
      <w:r w:rsidR="006C3A5E" w:rsidRPr="001914B6">
        <w:rPr>
          <w:rFonts w:ascii="Times New Roman" w:hAnsi="Times New Roman"/>
          <w:sz w:val="28"/>
          <w:szCs w:val="28"/>
        </w:rPr>
        <w:t>в общении</w:t>
      </w:r>
      <w:r w:rsidR="00CE211C" w:rsidRPr="001914B6">
        <w:rPr>
          <w:rFonts w:ascii="Times New Roman" w:hAnsi="Times New Roman"/>
          <w:sz w:val="28"/>
          <w:szCs w:val="28"/>
        </w:rPr>
        <w:t xml:space="preserve">. </w:t>
      </w:r>
      <w:r w:rsidR="006C3A5E" w:rsidRPr="001914B6">
        <w:rPr>
          <w:rFonts w:ascii="Times New Roman" w:hAnsi="Times New Roman"/>
          <w:sz w:val="28"/>
          <w:szCs w:val="28"/>
        </w:rPr>
        <w:t>Преподаватель</w:t>
      </w:r>
      <w:r w:rsidR="00CE211C" w:rsidRPr="001914B6">
        <w:rPr>
          <w:rFonts w:ascii="Times New Roman" w:hAnsi="Times New Roman"/>
          <w:sz w:val="28"/>
          <w:szCs w:val="28"/>
        </w:rPr>
        <w:t xml:space="preserve"> должен наладить конта</w:t>
      </w:r>
      <w:proofErr w:type="gramStart"/>
      <w:r w:rsidR="00CE211C" w:rsidRPr="001914B6">
        <w:rPr>
          <w:rFonts w:ascii="Times New Roman" w:hAnsi="Times New Roman"/>
          <w:sz w:val="28"/>
          <w:szCs w:val="28"/>
        </w:rPr>
        <w:t>кт с гр</w:t>
      </w:r>
      <w:proofErr w:type="gramEnd"/>
      <w:r w:rsidR="00CE211C" w:rsidRPr="001914B6">
        <w:rPr>
          <w:rFonts w:ascii="Times New Roman" w:hAnsi="Times New Roman"/>
          <w:sz w:val="28"/>
          <w:szCs w:val="28"/>
        </w:rPr>
        <w:t>уппой студентов и с каждым студентом в отдельности.</w:t>
      </w:r>
      <w:r w:rsidR="006C3A5E" w:rsidRPr="001914B6">
        <w:rPr>
          <w:rFonts w:ascii="Times New Roman" w:hAnsi="Times New Roman"/>
          <w:sz w:val="28"/>
          <w:szCs w:val="28"/>
        </w:rPr>
        <w:t xml:space="preserve"> Работа,</w:t>
      </w:r>
      <w:r w:rsidR="00CE211C" w:rsidRPr="001914B6">
        <w:rPr>
          <w:rFonts w:ascii="Times New Roman" w:hAnsi="Times New Roman"/>
          <w:sz w:val="28"/>
          <w:szCs w:val="28"/>
        </w:rPr>
        <w:t xml:space="preserve"> направленная на социальн</w:t>
      </w:r>
      <w:r w:rsidR="006C3A5E" w:rsidRPr="001914B6">
        <w:rPr>
          <w:rFonts w:ascii="Times New Roman" w:hAnsi="Times New Roman"/>
          <w:sz w:val="28"/>
          <w:szCs w:val="28"/>
        </w:rPr>
        <w:t xml:space="preserve">ую, </w:t>
      </w:r>
      <w:r w:rsidR="00CE211C" w:rsidRPr="001914B6">
        <w:rPr>
          <w:rFonts w:ascii="Times New Roman" w:hAnsi="Times New Roman"/>
          <w:sz w:val="28"/>
          <w:szCs w:val="28"/>
        </w:rPr>
        <w:t>психологическую</w:t>
      </w:r>
      <w:r w:rsidR="006C3A5E" w:rsidRPr="001914B6">
        <w:rPr>
          <w:rFonts w:ascii="Times New Roman" w:hAnsi="Times New Roman"/>
          <w:sz w:val="28"/>
          <w:szCs w:val="28"/>
        </w:rPr>
        <w:t>,</w:t>
      </w:r>
      <w:r w:rsidR="00CE211C" w:rsidRPr="001914B6">
        <w:rPr>
          <w:rFonts w:ascii="Times New Roman" w:hAnsi="Times New Roman"/>
          <w:sz w:val="28"/>
          <w:szCs w:val="28"/>
        </w:rPr>
        <w:t xml:space="preserve"> социокультурную адаптацию иностранных студентов, </w:t>
      </w:r>
      <w:r w:rsidR="006C3A5E" w:rsidRPr="001914B6">
        <w:rPr>
          <w:rFonts w:ascii="Times New Roman" w:hAnsi="Times New Roman"/>
          <w:sz w:val="28"/>
          <w:szCs w:val="28"/>
        </w:rPr>
        <w:t>должна</w:t>
      </w:r>
      <w:r w:rsidR="00CE211C" w:rsidRPr="001914B6">
        <w:rPr>
          <w:rFonts w:ascii="Times New Roman" w:hAnsi="Times New Roman"/>
          <w:sz w:val="28"/>
          <w:szCs w:val="28"/>
        </w:rPr>
        <w:t xml:space="preserve"> способство</w:t>
      </w:r>
      <w:r w:rsidR="006C3A5E" w:rsidRPr="001914B6">
        <w:rPr>
          <w:rFonts w:ascii="Times New Roman" w:hAnsi="Times New Roman"/>
          <w:sz w:val="28"/>
          <w:szCs w:val="28"/>
        </w:rPr>
        <w:t>вать</w:t>
      </w:r>
      <w:r w:rsidR="00CE211C" w:rsidRPr="001914B6">
        <w:rPr>
          <w:rFonts w:ascii="Times New Roman" w:hAnsi="Times New Roman"/>
          <w:sz w:val="28"/>
          <w:szCs w:val="28"/>
        </w:rPr>
        <w:t xml:space="preserve"> успешному межличностному, меж</w:t>
      </w:r>
      <w:r w:rsidR="006C3A5E" w:rsidRPr="001914B6">
        <w:rPr>
          <w:rFonts w:ascii="Times New Roman" w:hAnsi="Times New Roman"/>
          <w:sz w:val="28"/>
          <w:szCs w:val="28"/>
        </w:rPr>
        <w:t>национальному</w:t>
      </w:r>
      <w:r w:rsidR="00CE211C" w:rsidRPr="001914B6">
        <w:rPr>
          <w:rFonts w:ascii="Times New Roman" w:hAnsi="Times New Roman"/>
          <w:sz w:val="28"/>
          <w:szCs w:val="28"/>
        </w:rPr>
        <w:t xml:space="preserve"> и профессиональному общению.</w:t>
      </w:r>
    </w:p>
    <w:p w:rsidR="00232026" w:rsidRPr="001914B6" w:rsidRDefault="00661AA8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>В процессе формирования культуры межнационального общения происходит позитивное взаимовлияние студентов разных национальностей; усвоение образцов поведения, действий, высказываний, свойственных определенной национальности; появляется возможность развития у студентов нравственного сознания и чувств, взаимодействия с представителями различных национальностей, накопление ими опыта культуры межнационального общения.</w:t>
      </w:r>
    </w:p>
    <w:p w:rsidR="00661AA8" w:rsidRPr="001914B6" w:rsidRDefault="00661AA8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>Студент – будущий специалист – должен на достаточном уровне владеть средствами профессиональной коммуникации.</w:t>
      </w:r>
      <w:r w:rsidR="00536B3B" w:rsidRPr="001914B6">
        <w:rPr>
          <w:rFonts w:ascii="Times New Roman" w:eastAsia="Times New Roman" w:hAnsi="Times New Roman"/>
          <w:sz w:val="28"/>
          <w:szCs w:val="28"/>
        </w:rPr>
        <w:t xml:space="preserve"> Важность овладения культурой общения</w:t>
      </w:r>
      <w:r w:rsidR="001112B4" w:rsidRPr="001914B6">
        <w:rPr>
          <w:rFonts w:ascii="Times New Roman" w:eastAsia="Times New Roman" w:hAnsi="Times New Roman"/>
          <w:sz w:val="28"/>
          <w:szCs w:val="28"/>
        </w:rPr>
        <w:t xml:space="preserve"> для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 xml:space="preserve"> будущего специал</w:t>
      </w:r>
      <w:r w:rsidR="00536B3B" w:rsidRPr="001914B6">
        <w:rPr>
          <w:rFonts w:ascii="Times New Roman" w:eastAsia="Times New Roman" w:hAnsi="Times New Roman"/>
          <w:sz w:val="28"/>
          <w:szCs w:val="28"/>
        </w:rPr>
        <w:t>иста очевидна, т.к. она укрепляет авторитет и профессионал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>и</w:t>
      </w:r>
      <w:r w:rsidR="00536B3B" w:rsidRPr="001914B6">
        <w:rPr>
          <w:rFonts w:ascii="Times New Roman" w:eastAsia="Times New Roman" w:hAnsi="Times New Roman"/>
          <w:sz w:val="28"/>
          <w:szCs w:val="28"/>
        </w:rPr>
        <w:t>зм каждого уастника коммуникативного процесса. Здесь важными становятся в первую очередь качества личности: организованность, профессиональная этика, коммуникативная компетентность. Характер деловых контактов оказывает решающее влияние на успешность проведения бесед, дискуссий, переговоров, а также на эффективность совместной деятельности.</w:t>
      </w:r>
    </w:p>
    <w:p w:rsidR="004E51E8" w:rsidRPr="001914B6" w:rsidRDefault="00536B3B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eastAsia="Times New Roman" w:hAnsi="Times New Roman"/>
          <w:sz w:val="28"/>
          <w:szCs w:val="28"/>
        </w:rPr>
        <w:t xml:space="preserve">Надо обратить внимание, что для студентов гуманитарных специальностей (в частности, филологических) и негуманитарных (например, технических) предусмотрен разный уровень подготовки в области </w:t>
      </w:r>
      <w:r w:rsidR="001112B4" w:rsidRPr="001914B6">
        <w:rPr>
          <w:rFonts w:ascii="Times New Roman" w:eastAsia="Times New Roman" w:hAnsi="Times New Roman"/>
          <w:sz w:val="28"/>
          <w:szCs w:val="28"/>
        </w:rPr>
        <w:t>обретения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 навыков общения и формирования норм профессионального общения. </w:t>
      </w:r>
      <w:r w:rsidR="00B2256F" w:rsidRPr="001914B6">
        <w:rPr>
          <w:rFonts w:ascii="Times New Roman" w:eastAsia="Times New Roman" w:hAnsi="Times New Roman"/>
          <w:sz w:val="28"/>
          <w:szCs w:val="28"/>
        </w:rPr>
        <w:t>Если для студентов-филологов материал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B2256F" w:rsidRPr="001914B6">
        <w:rPr>
          <w:rFonts w:ascii="Times New Roman" w:eastAsia="Times New Roman" w:hAnsi="Times New Roman"/>
          <w:sz w:val="28"/>
          <w:szCs w:val="28"/>
        </w:rPr>
        <w:t xml:space="preserve">по развитию культуры общения предусмотрен 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>содержанием</w:t>
      </w:r>
      <w:r w:rsidR="00B2256F" w:rsidRPr="001914B6">
        <w:rPr>
          <w:rFonts w:ascii="Times New Roman" w:eastAsia="Times New Roman" w:hAnsi="Times New Roman"/>
          <w:sz w:val="28"/>
          <w:szCs w:val="28"/>
        </w:rPr>
        <w:t xml:space="preserve"> дисциплин, которые обязательны к изучению филологами, то для студентов-нефилологов такой материал практически отсутствует в учебном процессе.  </w:t>
      </w:r>
      <w:r w:rsidRPr="001914B6">
        <w:rPr>
          <w:rFonts w:ascii="Times New Roman" w:eastAsia="Times New Roman" w:hAnsi="Times New Roman"/>
          <w:sz w:val="28"/>
          <w:szCs w:val="28"/>
        </w:rPr>
        <w:t xml:space="preserve">Считаем, что для развития культуры общения студентов, для их </w:t>
      </w:r>
      <w:r w:rsidRPr="001914B6">
        <w:rPr>
          <w:rFonts w:ascii="Times New Roman" w:eastAsia="Times New Roman" w:hAnsi="Times New Roman"/>
          <w:sz w:val="28"/>
          <w:szCs w:val="28"/>
        </w:rPr>
        <w:lastRenderedPageBreak/>
        <w:t>подготовки</w:t>
      </w:r>
      <w:r w:rsidR="00A81D1F" w:rsidRPr="001914B6">
        <w:rPr>
          <w:rFonts w:ascii="Times New Roman" w:eastAsia="Times New Roman" w:hAnsi="Times New Roman"/>
          <w:sz w:val="28"/>
          <w:szCs w:val="28"/>
        </w:rPr>
        <w:t xml:space="preserve"> к коммуникативной деятельности, для формирования культуры межличностного и </w:t>
      </w:r>
      <w:r w:rsidR="006A678B" w:rsidRPr="001914B6">
        <w:rPr>
          <w:rFonts w:ascii="Times New Roman" w:eastAsia="Times New Roman" w:hAnsi="Times New Roman"/>
          <w:sz w:val="28"/>
          <w:szCs w:val="28"/>
        </w:rPr>
        <w:t>профессионального</w:t>
      </w:r>
      <w:r w:rsidR="00A81D1F" w:rsidRPr="001914B6">
        <w:rPr>
          <w:rFonts w:ascii="Times New Roman" w:eastAsia="Times New Roman" w:hAnsi="Times New Roman"/>
          <w:sz w:val="28"/>
          <w:szCs w:val="28"/>
        </w:rPr>
        <w:t xml:space="preserve"> общения в учебные планы необходимо ввести дисциплину «Культура межличностного и профессионального общения». Материал этой дисциплины должен ввести студентов в мир культуры общения личности: представления о культуре общения</w:t>
      </w:r>
      <w:r w:rsidR="006A678B" w:rsidRPr="001914B6">
        <w:rPr>
          <w:rFonts w:ascii="Times New Roman" w:eastAsia="Times New Roman" w:hAnsi="Times New Roman"/>
          <w:sz w:val="28"/>
          <w:szCs w:val="28"/>
        </w:rPr>
        <w:t xml:space="preserve"> в обществе</w:t>
      </w:r>
      <w:r w:rsidR="00A81D1F" w:rsidRPr="001914B6">
        <w:rPr>
          <w:rFonts w:ascii="Times New Roman" w:eastAsia="Times New Roman" w:hAnsi="Times New Roman"/>
          <w:sz w:val="28"/>
          <w:szCs w:val="28"/>
        </w:rPr>
        <w:t>,  ценностного отношения к правилам культуры общения</w:t>
      </w:r>
      <w:r w:rsidR="006A678B" w:rsidRPr="001914B6">
        <w:rPr>
          <w:rFonts w:ascii="Times New Roman" w:eastAsia="Times New Roman" w:hAnsi="Times New Roman"/>
          <w:sz w:val="28"/>
          <w:szCs w:val="28"/>
        </w:rPr>
        <w:t xml:space="preserve"> и </w:t>
      </w:r>
      <w:proofErr w:type="spellStart"/>
      <w:r w:rsidR="006A678B" w:rsidRPr="001914B6">
        <w:rPr>
          <w:rFonts w:ascii="Times New Roman" w:eastAsia="Times New Roman" w:hAnsi="Times New Roman"/>
          <w:sz w:val="28"/>
          <w:szCs w:val="28"/>
        </w:rPr>
        <w:t>гумманистического</w:t>
      </w:r>
      <w:proofErr w:type="spellEnd"/>
      <w:r w:rsidR="006A678B" w:rsidRPr="001914B6">
        <w:rPr>
          <w:rFonts w:ascii="Times New Roman" w:eastAsia="Times New Roman" w:hAnsi="Times New Roman"/>
          <w:sz w:val="28"/>
          <w:szCs w:val="28"/>
        </w:rPr>
        <w:t xml:space="preserve"> настроя на </w:t>
      </w:r>
      <w:proofErr w:type="spellStart"/>
      <w:r w:rsidR="006A678B" w:rsidRPr="001914B6">
        <w:rPr>
          <w:rFonts w:ascii="Times New Roman" w:eastAsia="Times New Roman" w:hAnsi="Times New Roman"/>
          <w:sz w:val="28"/>
          <w:szCs w:val="28"/>
        </w:rPr>
        <w:t>коммуниканта</w:t>
      </w:r>
      <w:proofErr w:type="spellEnd"/>
      <w:r w:rsidR="00A81D1F" w:rsidRPr="001914B6">
        <w:rPr>
          <w:rFonts w:ascii="Times New Roman" w:eastAsia="Times New Roman" w:hAnsi="Times New Roman"/>
          <w:sz w:val="28"/>
          <w:szCs w:val="28"/>
        </w:rPr>
        <w:t xml:space="preserve">, установки на постоянное самообразование и саморазвитие в области культуры общения, 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>знакомство с речевым этикетом</w:t>
      </w:r>
      <w:r w:rsidR="00EF2707" w:rsidRPr="001914B6">
        <w:rPr>
          <w:rFonts w:ascii="Times New Roman" w:eastAsia="Times New Roman" w:hAnsi="Times New Roman"/>
          <w:sz w:val="28"/>
          <w:szCs w:val="28"/>
        </w:rPr>
        <w:t xml:space="preserve">, развитие навыков культуры поведения в разных коммуникативных ситуациях. 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Особое внимание необходимо уделять культуре речи, правилам постороения диалогов, монологов, ведения перговоров, бесед, дискуссий и др. Необходимо сформировать высокий (как минимум достаточный) уровень знаний, умений и навыков культуры речевого поведения в разных коммуникативных </w:t>
      </w:r>
      <w:proofErr w:type="gramStart"/>
      <w:r w:rsidR="004E51E8" w:rsidRPr="001914B6">
        <w:rPr>
          <w:rFonts w:ascii="Times New Roman" w:eastAsia="Times New Roman" w:hAnsi="Times New Roman"/>
          <w:sz w:val="28"/>
          <w:szCs w:val="28"/>
        </w:rPr>
        <w:t>ситуациях</w:t>
      </w:r>
      <w:proofErr w:type="gramEnd"/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 как 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 xml:space="preserve">в 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>профессионально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>й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>деятельности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, так и 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 xml:space="preserve">в 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>повседневно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>м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 </w:t>
      </w:r>
      <w:r w:rsidR="00C42E12" w:rsidRPr="001914B6">
        <w:rPr>
          <w:rFonts w:ascii="Times New Roman" w:eastAsia="Times New Roman" w:hAnsi="Times New Roman"/>
          <w:sz w:val="28"/>
          <w:szCs w:val="28"/>
        </w:rPr>
        <w:t>использовании</w:t>
      </w:r>
      <w:r w:rsidR="004E51E8" w:rsidRPr="001914B6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232026" w:rsidRPr="001914B6" w:rsidRDefault="004E51E8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Считаем, что </w:t>
      </w:r>
      <w:r w:rsidR="00C96594" w:rsidRPr="001914B6">
        <w:rPr>
          <w:rFonts w:ascii="Times New Roman" w:hAnsi="Times New Roman"/>
          <w:sz w:val="28"/>
          <w:szCs w:val="28"/>
          <w:lang w:val="uk-UA"/>
        </w:rPr>
        <w:t xml:space="preserve">через 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внедрение такой дисциплины (или с другим названим, но </w:t>
      </w:r>
      <w:r w:rsidR="00C42E12" w:rsidRPr="001914B6">
        <w:rPr>
          <w:rFonts w:ascii="Times New Roman" w:hAnsi="Times New Roman"/>
          <w:sz w:val="28"/>
          <w:szCs w:val="28"/>
          <w:lang w:val="uk-UA"/>
        </w:rPr>
        <w:t>тем же содержанием)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96594" w:rsidRPr="001914B6">
        <w:rPr>
          <w:rFonts w:ascii="Times New Roman" w:hAnsi="Times New Roman"/>
          <w:sz w:val="28"/>
          <w:szCs w:val="28"/>
          <w:lang w:val="uk-UA"/>
        </w:rPr>
        <w:t xml:space="preserve">с использованием интерактивных методов обучения и инновационных технологий преподавания 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будет </w:t>
      </w:r>
      <w:r w:rsidR="00C96594" w:rsidRPr="001914B6">
        <w:rPr>
          <w:rFonts w:ascii="Times New Roman" w:hAnsi="Times New Roman"/>
          <w:sz w:val="28"/>
          <w:szCs w:val="28"/>
          <w:lang w:val="uk-UA"/>
        </w:rPr>
        <w:t>реали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зовано формирование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целостного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представления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культуре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личности</w:t>
      </w:r>
      <w:proofErr w:type="spellEnd"/>
      <w:r w:rsidR="00C96594" w:rsidRPr="001914B6">
        <w:rPr>
          <w:rFonts w:ascii="Times New Roman" w:hAnsi="Times New Roman"/>
          <w:sz w:val="28"/>
          <w:szCs w:val="28"/>
          <w:lang w:val="uk-UA"/>
        </w:rPr>
        <w:t>.</w:t>
      </w:r>
    </w:p>
    <w:p w:rsidR="003B227C" w:rsidRPr="001914B6" w:rsidRDefault="003B227C" w:rsidP="001914B6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914B6">
        <w:rPr>
          <w:sz w:val="28"/>
          <w:szCs w:val="28"/>
        </w:rPr>
        <w:t>Конечно же, определяющую роль в формировании культуры общения студентов и</w:t>
      </w:r>
      <w:r w:rsidR="00C42E12" w:rsidRPr="001914B6">
        <w:rPr>
          <w:sz w:val="28"/>
          <w:szCs w:val="28"/>
        </w:rPr>
        <w:t>грает</w:t>
      </w:r>
      <w:r w:rsidRPr="001914B6">
        <w:rPr>
          <w:sz w:val="28"/>
          <w:szCs w:val="28"/>
        </w:rPr>
        <w:t xml:space="preserve"> личный авторитет преподавателя. </w:t>
      </w:r>
      <w:r w:rsidR="002D7C33" w:rsidRPr="001914B6">
        <w:rPr>
          <w:sz w:val="28"/>
          <w:szCs w:val="28"/>
        </w:rPr>
        <w:t>П</w:t>
      </w:r>
      <w:r w:rsidRPr="001914B6">
        <w:rPr>
          <w:sz w:val="28"/>
          <w:szCs w:val="28"/>
        </w:rPr>
        <w:t xml:space="preserve">едагогу в учебном процессе </w:t>
      </w:r>
      <w:r w:rsidR="002D7C33" w:rsidRPr="001914B6">
        <w:rPr>
          <w:sz w:val="28"/>
          <w:szCs w:val="28"/>
        </w:rPr>
        <w:t xml:space="preserve">следует </w:t>
      </w:r>
      <w:r w:rsidRPr="001914B6">
        <w:rPr>
          <w:sz w:val="28"/>
          <w:szCs w:val="28"/>
        </w:rPr>
        <w:t xml:space="preserve">приобщать студентов разного уровня культуры к деловому взаимодействию, подавая личный пример на высоком уровне культуры общения. </w:t>
      </w:r>
    </w:p>
    <w:p w:rsidR="003B227C" w:rsidRPr="001914B6" w:rsidRDefault="003B227C" w:rsidP="001914B6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914B6">
        <w:rPr>
          <w:sz w:val="28"/>
          <w:szCs w:val="28"/>
        </w:rPr>
        <w:t>Сегодня речь идет уже не только о речевом этикете, но и о языково</w:t>
      </w:r>
      <w:r w:rsidR="00C96594" w:rsidRPr="001914B6">
        <w:rPr>
          <w:sz w:val="28"/>
          <w:szCs w:val="28"/>
        </w:rPr>
        <w:t>м</w:t>
      </w:r>
      <w:r w:rsidRPr="001914B6">
        <w:rPr>
          <w:sz w:val="28"/>
          <w:szCs w:val="28"/>
        </w:rPr>
        <w:t xml:space="preserve"> стиле педагога. Его определяющими чертами явля</w:t>
      </w:r>
      <w:r w:rsidR="002D7C33" w:rsidRPr="001914B6">
        <w:rPr>
          <w:sz w:val="28"/>
          <w:szCs w:val="28"/>
        </w:rPr>
        <w:t>ю</w:t>
      </w:r>
      <w:r w:rsidRPr="001914B6">
        <w:rPr>
          <w:sz w:val="28"/>
          <w:szCs w:val="28"/>
        </w:rPr>
        <w:t>тся соответствие современным языковым нормам</w:t>
      </w:r>
      <w:r w:rsidR="002D7C33" w:rsidRPr="001914B6">
        <w:rPr>
          <w:sz w:val="28"/>
          <w:szCs w:val="28"/>
        </w:rPr>
        <w:t xml:space="preserve"> и</w:t>
      </w:r>
      <w:r w:rsidRPr="001914B6">
        <w:rPr>
          <w:sz w:val="28"/>
          <w:szCs w:val="28"/>
        </w:rPr>
        <w:t xml:space="preserve"> безупречное владение невербальными средствами в процессе речи. Стиль общения об</w:t>
      </w:r>
      <w:r w:rsidR="000F56B9" w:rsidRPr="001914B6">
        <w:rPr>
          <w:sz w:val="28"/>
          <w:szCs w:val="28"/>
        </w:rPr>
        <w:t>условлен</w:t>
      </w:r>
      <w:r w:rsidRPr="001914B6">
        <w:rPr>
          <w:sz w:val="28"/>
          <w:szCs w:val="28"/>
        </w:rPr>
        <w:t xml:space="preserve"> ​​индивидуальными, личностными, социальными и другими факторами. Он имеет </w:t>
      </w:r>
      <w:proofErr w:type="gramStart"/>
      <w:r w:rsidRPr="001914B6">
        <w:rPr>
          <w:sz w:val="28"/>
          <w:szCs w:val="28"/>
        </w:rPr>
        <w:t>важное значение</w:t>
      </w:r>
      <w:proofErr w:type="gramEnd"/>
      <w:r w:rsidRPr="001914B6">
        <w:rPr>
          <w:sz w:val="28"/>
          <w:szCs w:val="28"/>
        </w:rPr>
        <w:t xml:space="preserve"> для формирования и успешного развития человеческих отношений, для создания благоприятного психологического климата на </w:t>
      </w:r>
      <w:r w:rsidR="000F56B9" w:rsidRPr="001914B6">
        <w:rPr>
          <w:sz w:val="28"/>
          <w:szCs w:val="28"/>
        </w:rPr>
        <w:t>работе, в семье и т.д., т. </w:t>
      </w:r>
      <w:r w:rsidR="00AE045B" w:rsidRPr="001914B6">
        <w:rPr>
          <w:sz w:val="28"/>
          <w:szCs w:val="28"/>
        </w:rPr>
        <w:t>е.</w:t>
      </w:r>
      <w:r w:rsidRPr="001914B6">
        <w:rPr>
          <w:sz w:val="28"/>
          <w:szCs w:val="28"/>
        </w:rPr>
        <w:t xml:space="preserve"> регул</w:t>
      </w:r>
      <w:r w:rsidR="00AE045B" w:rsidRPr="001914B6">
        <w:rPr>
          <w:sz w:val="28"/>
          <w:szCs w:val="28"/>
        </w:rPr>
        <w:t>ирует поведение</w:t>
      </w:r>
      <w:r w:rsidRPr="001914B6">
        <w:rPr>
          <w:sz w:val="28"/>
          <w:szCs w:val="28"/>
        </w:rPr>
        <w:t>. Сформирован</w:t>
      </w:r>
      <w:r w:rsidR="002D7C33" w:rsidRPr="001914B6">
        <w:rPr>
          <w:sz w:val="28"/>
          <w:szCs w:val="28"/>
        </w:rPr>
        <w:t>ый</w:t>
      </w:r>
      <w:r w:rsidRPr="001914B6">
        <w:rPr>
          <w:sz w:val="28"/>
          <w:szCs w:val="28"/>
        </w:rPr>
        <w:t xml:space="preserve"> индивидуальный стиль общения свидетельствует об уровне коммуникативно</w:t>
      </w:r>
      <w:r w:rsidR="00AE045B" w:rsidRPr="001914B6">
        <w:rPr>
          <w:sz w:val="28"/>
          <w:szCs w:val="28"/>
        </w:rPr>
        <w:t>го</w:t>
      </w:r>
      <w:r w:rsidR="000F56B9" w:rsidRPr="001914B6">
        <w:rPr>
          <w:sz w:val="28"/>
          <w:szCs w:val="28"/>
        </w:rPr>
        <w:t xml:space="preserve"> мастерства, но в то же время</w:t>
      </w:r>
      <w:r w:rsidRPr="001914B6">
        <w:rPr>
          <w:sz w:val="28"/>
          <w:szCs w:val="28"/>
        </w:rPr>
        <w:t xml:space="preserve"> </w:t>
      </w:r>
      <w:r w:rsidR="000F56B9" w:rsidRPr="001914B6">
        <w:rPr>
          <w:sz w:val="28"/>
          <w:szCs w:val="28"/>
        </w:rPr>
        <w:t xml:space="preserve">он </w:t>
      </w:r>
      <w:r w:rsidRPr="001914B6">
        <w:rPr>
          <w:sz w:val="28"/>
          <w:szCs w:val="28"/>
        </w:rPr>
        <w:t>может меняться, совершенствоваться</w:t>
      </w:r>
      <w:r w:rsidR="000F56B9" w:rsidRPr="001914B6">
        <w:rPr>
          <w:sz w:val="28"/>
          <w:szCs w:val="28"/>
        </w:rPr>
        <w:t>.</w:t>
      </w:r>
    </w:p>
    <w:p w:rsidR="003B227C" w:rsidRPr="001914B6" w:rsidRDefault="003B227C" w:rsidP="001914B6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914B6">
        <w:rPr>
          <w:sz w:val="28"/>
          <w:szCs w:val="28"/>
        </w:rPr>
        <w:t xml:space="preserve">Коммуникативное поведение педагога определяет тон речи, оправданность использования оценочных суждений, манеру обращаться к студентам, характер </w:t>
      </w:r>
      <w:r w:rsidR="000F56B9" w:rsidRPr="001914B6">
        <w:rPr>
          <w:sz w:val="28"/>
          <w:szCs w:val="28"/>
        </w:rPr>
        <w:t>невербального поведения</w:t>
      </w:r>
      <w:r w:rsidR="00E329C7" w:rsidRPr="001914B6">
        <w:rPr>
          <w:sz w:val="28"/>
          <w:szCs w:val="28"/>
        </w:rPr>
        <w:t xml:space="preserve"> и т.п. У</w:t>
      </w:r>
      <w:r w:rsidRPr="001914B6">
        <w:rPr>
          <w:sz w:val="28"/>
          <w:szCs w:val="28"/>
        </w:rPr>
        <w:t>спешно</w:t>
      </w:r>
      <w:r w:rsidR="00E329C7" w:rsidRPr="001914B6">
        <w:rPr>
          <w:sz w:val="28"/>
          <w:szCs w:val="28"/>
        </w:rPr>
        <w:t>е</w:t>
      </w:r>
      <w:r w:rsidRPr="001914B6">
        <w:rPr>
          <w:sz w:val="28"/>
          <w:szCs w:val="28"/>
        </w:rPr>
        <w:t xml:space="preserve"> речево</w:t>
      </w:r>
      <w:r w:rsidR="00E329C7" w:rsidRPr="001914B6">
        <w:rPr>
          <w:sz w:val="28"/>
          <w:szCs w:val="28"/>
        </w:rPr>
        <w:t>е</w:t>
      </w:r>
      <w:r w:rsidRPr="001914B6">
        <w:rPr>
          <w:sz w:val="28"/>
          <w:szCs w:val="28"/>
        </w:rPr>
        <w:t xml:space="preserve"> взаимодействи</w:t>
      </w:r>
      <w:r w:rsidR="00E329C7" w:rsidRPr="001914B6">
        <w:rPr>
          <w:sz w:val="28"/>
          <w:szCs w:val="28"/>
        </w:rPr>
        <w:t>е</w:t>
      </w:r>
      <w:r w:rsidR="002D7C33" w:rsidRPr="001914B6">
        <w:rPr>
          <w:sz w:val="28"/>
          <w:szCs w:val="28"/>
        </w:rPr>
        <w:t xml:space="preserve"> – </w:t>
      </w:r>
      <w:r w:rsidR="00E329C7" w:rsidRPr="001914B6">
        <w:rPr>
          <w:sz w:val="28"/>
          <w:szCs w:val="28"/>
        </w:rPr>
        <w:t>это</w:t>
      </w:r>
      <w:r w:rsidR="002D7C33" w:rsidRPr="001914B6">
        <w:rPr>
          <w:sz w:val="28"/>
          <w:szCs w:val="28"/>
        </w:rPr>
        <w:t xml:space="preserve">, </w:t>
      </w:r>
      <w:r w:rsidR="00E329C7" w:rsidRPr="001914B6">
        <w:rPr>
          <w:sz w:val="28"/>
          <w:szCs w:val="28"/>
        </w:rPr>
        <w:t>в первую очеред</w:t>
      </w:r>
      <w:r w:rsidR="002D7C33" w:rsidRPr="001914B6">
        <w:rPr>
          <w:sz w:val="28"/>
          <w:szCs w:val="28"/>
        </w:rPr>
        <w:t>ь,</w:t>
      </w:r>
      <w:r w:rsidRPr="001914B6">
        <w:rPr>
          <w:sz w:val="28"/>
          <w:szCs w:val="28"/>
        </w:rPr>
        <w:t xml:space="preserve"> умени</w:t>
      </w:r>
      <w:r w:rsidR="002D7C33" w:rsidRPr="001914B6">
        <w:rPr>
          <w:sz w:val="28"/>
          <w:szCs w:val="28"/>
        </w:rPr>
        <w:t>е</w:t>
      </w:r>
      <w:r w:rsidRPr="001914B6">
        <w:rPr>
          <w:sz w:val="28"/>
          <w:szCs w:val="28"/>
        </w:rPr>
        <w:t xml:space="preserve"> говорить, слушать и слышать. Педагог должен учитывать в</w:t>
      </w:r>
      <w:r w:rsidR="00E329C7" w:rsidRPr="001914B6">
        <w:rPr>
          <w:sz w:val="28"/>
          <w:szCs w:val="28"/>
        </w:rPr>
        <w:t>озрастные особенности молодежи</w:t>
      </w:r>
      <w:r w:rsidR="000F56B9" w:rsidRPr="001914B6">
        <w:rPr>
          <w:sz w:val="28"/>
          <w:szCs w:val="28"/>
        </w:rPr>
        <w:t xml:space="preserve">, особенно их </w:t>
      </w:r>
      <w:r w:rsidR="002D7C33" w:rsidRPr="001914B6">
        <w:rPr>
          <w:sz w:val="28"/>
          <w:szCs w:val="28"/>
        </w:rPr>
        <w:t xml:space="preserve"> наблюдательность</w:t>
      </w:r>
      <w:r w:rsidRPr="001914B6">
        <w:rPr>
          <w:sz w:val="28"/>
          <w:szCs w:val="28"/>
        </w:rPr>
        <w:t xml:space="preserve">, </w:t>
      </w:r>
      <w:r w:rsidR="002D7C33" w:rsidRPr="001914B6">
        <w:rPr>
          <w:sz w:val="28"/>
          <w:szCs w:val="28"/>
        </w:rPr>
        <w:t>склонность действовать</w:t>
      </w:r>
      <w:r w:rsidRPr="001914B6">
        <w:rPr>
          <w:sz w:val="28"/>
          <w:szCs w:val="28"/>
        </w:rPr>
        <w:t xml:space="preserve"> с опорой на </w:t>
      </w:r>
      <w:r w:rsidR="00E329C7" w:rsidRPr="001914B6">
        <w:rPr>
          <w:sz w:val="28"/>
          <w:szCs w:val="28"/>
        </w:rPr>
        <w:t>образец</w:t>
      </w:r>
      <w:r w:rsidRPr="001914B6">
        <w:rPr>
          <w:sz w:val="28"/>
          <w:szCs w:val="28"/>
        </w:rPr>
        <w:t xml:space="preserve"> поведения. Студентам необходимо влияние акт</w:t>
      </w:r>
      <w:r w:rsidR="00E329C7" w:rsidRPr="001914B6">
        <w:rPr>
          <w:sz w:val="28"/>
          <w:szCs w:val="28"/>
        </w:rPr>
        <w:t>ивного профессионала</w:t>
      </w:r>
      <w:r w:rsidR="001679C7" w:rsidRPr="001914B6">
        <w:rPr>
          <w:sz w:val="28"/>
          <w:szCs w:val="28"/>
        </w:rPr>
        <w:t>,</w:t>
      </w:r>
      <w:r w:rsidR="00E329C7" w:rsidRPr="001914B6">
        <w:rPr>
          <w:sz w:val="28"/>
          <w:szCs w:val="28"/>
        </w:rPr>
        <w:t xml:space="preserve"> педагога</w:t>
      </w:r>
      <w:r w:rsidR="001679C7" w:rsidRPr="001914B6">
        <w:rPr>
          <w:sz w:val="28"/>
          <w:szCs w:val="28"/>
        </w:rPr>
        <w:t xml:space="preserve"> высокого уровня культуры, п</w:t>
      </w:r>
      <w:r w:rsidRPr="001914B6">
        <w:rPr>
          <w:sz w:val="28"/>
          <w:szCs w:val="28"/>
        </w:rPr>
        <w:t xml:space="preserve">ример </w:t>
      </w:r>
      <w:r w:rsidR="001679C7" w:rsidRPr="001914B6">
        <w:rPr>
          <w:sz w:val="28"/>
          <w:szCs w:val="28"/>
        </w:rPr>
        <w:t xml:space="preserve">которого </w:t>
      </w:r>
      <w:r w:rsidRPr="001914B6">
        <w:rPr>
          <w:sz w:val="28"/>
          <w:szCs w:val="28"/>
        </w:rPr>
        <w:t xml:space="preserve">позволит проанализировать свои </w:t>
      </w:r>
      <w:r w:rsidR="000F56B9" w:rsidRPr="001914B6">
        <w:rPr>
          <w:sz w:val="28"/>
          <w:szCs w:val="28"/>
        </w:rPr>
        <w:t>действия</w:t>
      </w:r>
      <w:r w:rsidRPr="001914B6">
        <w:rPr>
          <w:sz w:val="28"/>
          <w:szCs w:val="28"/>
        </w:rPr>
        <w:t>, найти путь к становлению с</w:t>
      </w:r>
      <w:r w:rsidR="000F56B9" w:rsidRPr="001914B6">
        <w:rPr>
          <w:sz w:val="28"/>
          <w:szCs w:val="28"/>
        </w:rPr>
        <w:t>обственного</w:t>
      </w:r>
      <w:r w:rsidRPr="001914B6">
        <w:rPr>
          <w:sz w:val="28"/>
          <w:szCs w:val="28"/>
        </w:rPr>
        <w:t xml:space="preserve"> имиджа.</w:t>
      </w:r>
      <w:r w:rsidR="00DF0326" w:rsidRPr="001914B6">
        <w:rPr>
          <w:sz w:val="28"/>
          <w:szCs w:val="28"/>
        </w:rPr>
        <w:t xml:space="preserve"> </w:t>
      </w:r>
    </w:p>
    <w:p w:rsidR="00232026" w:rsidRPr="001914B6" w:rsidRDefault="00E329C7" w:rsidP="001914B6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1914B6">
        <w:rPr>
          <w:sz w:val="28"/>
          <w:szCs w:val="28"/>
        </w:rPr>
        <w:t>Надо помнить</w:t>
      </w:r>
      <w:r w:rsidR="003B227C" w:rsidRPr="001914B6">
        <w:rPr>
          <w:sz w:val="28"/>
          <w:szCs w:val="28"/>
        </w:rPr>
        <w:t xml:space="preserve">, что студенты </w:t>
      </w:r>
      <w:r w:rsidR="000F56B9" w:rsidRPr="001914B6">
        <w:rPr>
          <w:sz w:val="28"/>
          <w:szCs w:val="28"/>
        </w:rPr>
        <w:t>имеют</w:t>
      </w:r>
      <w:r w:rsidR="003B227C" w:rsidRPr="001914B6">
        <w:rPr>
          <w:sz w:val="28"/>
          <w:szCs w:val="28"/>
        </w:rPr>
        <w:t xml:space="preserve"> разн</w:t>
      </w:r>
      <w:r w:rsidR="000F56B9" w:rsidRPr="001914B6">
        <w:rPr>
          <w:sz w:val="28"/>
          <w:szCs w:val="28"/>
        </w:rPr>
        <w:t>ый</w:t>
      </w:r>
      <w:r w:rsidR="003B227C" w:rsidRPr="001914B6">
        <w:rPr>
          <w:sz w:val="28"/>
          <w:szCs w:val="28"/>
        </w:rPr>
        <w:t xml:space="preserve"> набор личностных качеств на уровне индивидуальности, но</w:t>
      </w:r>
      <w:r w:rsidRPr="001914B6">
        <w:rPr>
          <w:sz w:val="28"/>
          <w:szCs w:val="28"/>
        </w:rPr>
        <w:t xml:space="preserve"> </w:t>
      </w:r>
      <w:r w:rsidR="003B227C" w:rsidRPr="001914B6">
        <w:rPr>
          <w:sz w:val="28"/>
          <w:szCs w:val="28"/>
        </w:rPr>
        <w:t>с интересом вступают в новые социальные отношения. Требования к проявлениям личности выдвигаются нравственны</w:t>
      </w:r>
      <w:r w:rsidR="000F56B9" w:rsidRPr="001914B6">
        <w:rPr>
          <w:sz w:val="28"/>
          <w:szCs w:val="28"/>
        </w:rPr>
        <w:t>ми</w:t>
      </w:r>
      <w:r w:rsidR="003B227C" w:rsidRPr="001914B6">
        <w:rPr>
          <w:sz w:val="28"/>
          <w:szCs w:val="28"/>
        </w:rPr>
        <w:t xml:space="preserve"> </w:t>
      </w:r>
      <w:r w:rsidR="003B227C" w:rsidRPr="001914B6">
        <w:rPr>
          <w:sz w:val="28"/>
          <w:szCs w:val="28"/>
        </w:rPr>
        <w:lastRenderedPageBreak/>
        <w:t>норм</w:t>
      </w:r>
      <w:r w:rsidR="000F56B9" w:rsidRPr="001914B6">
        <w:rPr>
          <w:sz w:val="28"/>
          <w:szCs w:val="28"/>
        </w:rPr>
        <w:t>ами</w:t>
      </w:r>
      <w:r w:rsidR="003B227C" w:rsidRPr="001914B6">
        <w:rPr>
          <w:sz w:val="28"/>
          <w:szCs w:val="28"/>
        </w:rPr>
        <w:t>, ценностны</w:t>
      </w:r>
      <w:r w:rsidR="000F56B9" w:rsidRPr="001914B6">
        <w:rPr>
          <w:sz w:val="28"/>
          <w:szCs w:val="28"/>
        </w:rPr>
        <w:t>ми</w:t>
      </w:r>
      <w:r w:rsidR="003B227C" w:rsidRPr="001914B6">
        <w:rPr>
          <w:sz w:val="28"/>
          <w:szCs w:val="28"/>
        </w:rPr>
        <w:t xml:space="preserve"> ориентаци</w:t>
      </w:r>
      <w:r w:rsidR="000F56B9" w:rsidRPr="001914B6">
        <w:rPr>
          <w:sz w:val="28"/>
          <w:szCs w:val="28"/>
        </w:rPr>
        <w:t>ями</w:t>
      </w:r>
      <w:r w:rsidR="003B227C" w:rsidRPr="001914B6">
        <w:rPr>
          <w:sz w:val="28"/>
          <w:szCs w:val="28"/>
        </w:rPr>
        <w:t>, правил</w:t>
      </w:r>
      <w:r w:rsidR="006B5587" w:rsidRPr="001914B6">
        <w:rPr>
          <w:sz w:val="28"/>
          <w:szCs w:val="28"/>
        </w:rPr>
        <w:t>ами</w:t>
      </w:r>
      <w:r w:rsidR="003B227C" w:rsidRPr="001914B6">
        <w:rPr>
          <w:sz w:val="28"/>
          <w:szCs w:val="28"/>
        </w:rPr>
        <w:t xml:space="preserve"> поведения, определяющи</w:t>
      </w:r>
      <w:r w:rsidR="006B5587" w:rsidRPr="001914B6">
        <w:rPr>
          <w:sz w:val="28"/>
          <w:szCs w:val="28"/>
        </w:rPr>
        <w:t>ми</w:t>
      </w:r>
      <w:r w:rsidR="003B227C" w:rsidRPr="001914B6">
        <w:rPr>
          <w:sz w:val="28"/>
          <w:szCs w:val="28"/>
        </w:rPr>
        <w:t xml:space="preserve"> отношение личности к своим обязанностям, к целям своей работы</w:t>
      </w:r>
      <w:r w:rsidRPr="001914B6">
        <w:rPr>
          <w:sz w:val="28"/>
          <w:szCs w:val="28"/>
        </w:rPr>
        <w:t>.</w:t>
      </w:r>
      <w:r w:rsidR="003B227C" w:rsidRPr="001914B6">
        <w:rPr>
          <w:sz w:val="28"/>
          <w:szCs w:val="28"/>
        </w:rPr>
        <w:t xml:space="preserve"> Педагог должен </w:t>
      </w:r>
      <w:r w:rsidRPr="001914B6">
        <w:rPr>
          <w:sz w:val="28"/>
          <w:szCs w:val="28"/>
        </w:rPr>
        <w:t>быть образ</w:t>
      </w:r>
      <w:r w:rsidR="003B227C" w:rsidRPr="001914B6">
        <w:rPr>
          <w:sz w:val="28"/>
          <w:szCs w:val="28"/>
        </w:rPr>
        <w:t>ц</w:t>
      </w:r>
      <w:r w:rsidRPr="001914B6">
        <w:rPr>
          <w:sz w:val="28"/>
          <w:szCs w:val="28"/>
        </w:rPr>
        <w:t>ом</w:t>
      </w:r>
      <w:r w:rsidR="003B227C" w:rsidRPr="001914B6">
        <w:rPr>
          <w:sz w:val="28"/>
          <w:szCs w:val="28"/>
        </w:rPr>
        <w:t xml:space="preserve"> соблюдения норм этики, культуры поведения и </w:t>
      </w:r>
      <w:r w:rsidRPr="001914B6">
        <w:rPr>
          <w:sz w:val="28"/>
          <w:szCs w:val="28"/>
        </w:rPr>
        <w:t xml:space="preserve">культуры общения. </w:t>
      </w:r>
      <w:r w:rsidR="003B227C" w:rsidRPr="001914B6">
        <w:rPr>
          <w:sz w:val="28"/>
          <w:szCs w:val="28"/>
        </w:rPr>
        <w:t xml:space="preserve">Студентам приятно общаться </w:t>
      </w:r>
      <w:r w:rsidR="001679C7" w:rsidRPr="001914B6">
        <w:rPr>
          <w:sz w:val="28"/>
          <w:szCs w:val="28"/>
        </w:rPr>
        <w:t xml:space="preserve">с таким преподавателем </w:t>
      </w:r>
      <w:r w:rsidR="003B227C" w:rsidRPr="001914B6">
        <w:rPr>
          <w:sz w:val="28"/>
          <w:szCs w:val="28"/>
        </w:rPr>
        <w:t>и вып</w:t>
      </w:r>
      <w:r w:rsidRPr="001914B6">
        <w:rPr>
          <w:sz w:val="28"/>
          <w:szCs w:val="28"/>
        </w:rPr>
        <w:t>олнять</w:t>
      </w:r>
      <w:r w:rsidR="001679C7" w:rsidRPr="001914B6">
        <w:rPr>
          <w:sz w:val="28"/>
          <w:szCs w:val="28"/>
        </w:rPr>
        <w:t xml:space="preserve"> его</w:t>
      </w:r>
      <w:r w:rsidRPr="001914B6">
        <w:rPr>
          <w:sz w:val="28"/>
          <w:szCs w:val="28"/>
        </w:rPr>
        <w:t xml:space="preserve"> требования.</w:t>
      </w:r>
      <w:r w:rsidR="003B227C" w:rsidRPr="001914B6">
        <w:rPr>
          <w:sz w:val="28"/>
          <w:szCs w:val="28"/>
        </w:rPr>
        <w:t xml:space="preserve"> В итоге студент определяет свой подход к организации взаимодействия и общения на основе примера авторитетного педагога. </w:t>
      </w:r>
    </w:p>
    <w:p w:rsidR="009A55AA" w:rsidRPr="001914B6" w:rsidRDefault="009A55A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>В высшем учебном заведении готовится создатель материальных и культурных ценностей. Правильность речи, точность, умение выбрать тон речи, интонацию беседы, способность не только словом, но и его содержанием, эстетикой, невербальными средствами повлиять на слушателя должны быть внутренней потребностью нашего современника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 и  проявля</w:t>
      </w:r>
      <w:r w:rsidRPr="001914B6">
        <w:rPr>
          <w:rFonts w:ascii="Times New Roman" w:hAnsi="Times New Roman"/>
          <w:sz w:val="28"/>
          <w:szCs w:val="28"/>
          <w:lang w:val="uk-UA"/>
        </w:rPr>
        <w:t>тся в повседневных жизненных ситуациях.</w:t>
      </w:r>
    </w:p>
    <w:p w:rsidR="009A55AA" w:rsidRPr="001914B6" w:rsidRDefault="009A55A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>Современный этап развития высшей школы характеризуется усиленым вниманием к языковому образованию, необходимостью формирования личности, ко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торая отличалась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бы сознательным отношением к языку, речевой активностью на всех этапах овладения языком как средством общения, познания и воздействия, высокой культурой общения в различных жизненных ситуациях.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Поэтому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каждый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кто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желает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достичь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высокого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культуры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должен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:</w:t>
      </w:r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1)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понимать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такое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литературная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речь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каких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формах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она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существует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чем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книжный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отличается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разговорного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чем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суть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функциональных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стилей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речи;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почему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языке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существуют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фонетические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лексические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морфологические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синтаксические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варианты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в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чем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заключается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различие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такое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языковая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норма;</w:t>
      </w:r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2) 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овладеть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нормами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литературного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его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богатствами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>;</w:t>
      </w:r>
      <w:r w:rsidR="006B5587" w:rsidRPr="001914B6">
        <w:rPr>
          <w:rFonts w:ascii="Times New Roman" w:hAnsi="Times New Roman"/>
          <w:sz w:val="28"/>
          <w:szCs w:val="28"/>
        </w:rPr>
        <w:t xml:space="preserve"> 3)</w:t>
      </w:r>
      <w:r w:rsidR="006B5587" w:rsidRPr="001914B6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различать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теоретически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практически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понятие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языкового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речевого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этикета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;</w:t>
      </w:r>
      <w:r w:rsidR="006B5587" w:rsidRPr="001914B6">
        <w:rPr>
          <w:rFonts w:ascii="Times New Roman" w:hAnsi="Times New Roman"/>
          <w:sz w:val="28"/>
          <w:szCs w:val="28"/>
        </w:rPr>
        <w:t xml:space="preserve"> 4)</w:t>
      </w:r>
      <w:r w:rsidR="006B5587" w:rsidRPr="001914B6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понимать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воспринимать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фонетическую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сторону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устной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етикетной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речи;</w:t>
      </w:r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B5587" w:rsidRPr="001914B6">
        <w:rPr>
          <w:rFonts w:ascii="Times New Roman" w:hAnsi="Times New Roman"/>
          <w:sz w:val="28"/>
          <w:szCs w:val="28"/>
        </w:rPr>
        <w:t>5</w:t>
      </w:r>
      <w:r w:rsidR="006B5587" w:rsidRPr="001914B6">
        <w:rPr>
          <w:rFonts w:ascii="Times New Roman" w:hAnsi="Times New Roman"/>
          <w:sz w:val="28"/>
          <w:szCs w:val="28"/>
          <w:lang w:val="uk-UA"/>
        </w:rPr>
        <w:t>)</w:t>
      </w:r>
      <w:r w:rsidR="006B5587" w:rsidRPr="001914B6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усвоить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развивать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навыки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отбора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употребления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языковых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процессе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речевой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деятельности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>;</w:t>
      </w:r>
      <w:r w:rsidR="006B5587" w:rsidRPr="001914B6">
        <w:rPr>
          <w:rFonts w:ascii="Times New Roman" w:hAnsi="Times New Roman"/>
          <w:sz w:val="28"/>
          <w:szCs w:val="28"/>
        </w:rPr>
        <w:t xml:space="preserve"> 6)</w:t>
      </w:r>
      <w:r w:rsidR="006B5587" w:rsidRPr="001914B6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уметь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пользоваться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невербальными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средствами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общения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>;</w:t>
      </w:r>
      <w:r w:rsidR="006B5587" w:rsidRPr="001914B6">
        <w:rPr>
          <w:rFonts w:ascii="Times New Roman" w:hAnsi="Times New Roman"/>
          <w:sz w:val="28"/>
          <w:szCs w:val="28"/>
        </w:rPr>
        <w:t xml:space="preserve"> 7)</w:t>
      </w:r>
      <w:r w:rsidR="006B5587" w:rsidRPr="001914B6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уметь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вести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себя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в стандартных коммуникативных ситуациях.</w:t>
      </w:r>
    </w:p>
    <w:p w:rsidR="009A55AA" w:rsidRPr="001914B6" w:rsidRDefault="009A55A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>Итак, высокий уровень культуры общения зависит от коммуникативных установок, способствую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щих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включению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механизмов общения; знаний норм общения, принятых в обществе; психологии общения; психологии восприятия и понимания друг друга; умений применять эти знания в соответствии с ситуацией общения, норм морали общества и общечеловеческих ценностей.</w:t>
      </w:r>
    </w:p>
    <w:p w:rsidR="00232026" w:rsidRPr="001914B6" w:rsidRDefault="009A55A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14B6">
        <w:rPr>
          <w:rFonts w:ascii="Times New Roman" w:hAnsi="Times New Roman"/>
          <w:sz w:val="28"/>
          <w:szCs w:val="28"/>
          <w:lang w:val="uk-UA"/>
        </w:rPr>
        <w:t xml:space="preserve">Выполнение указанных выше условий формирования и совершенствования умений культуры 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общения будет эффективным </w:t>
      </w:r>
      <w:r w:rsidR="002D7C33" w:rsidRPr="001914B6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условии системного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подход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а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к работе по формированию умений и навыков культуры общения; поэтапно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го развития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умений и навыков культурного общения; подб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>ора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оптимальны</w:t>
      </w:r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х форм, методов и </w:t>
      </w:r>
      <w:proofErr w:type="spellStart"/>
      <w:r w:rsidR="001679C7" w:rsidRPr="001914B6"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обучения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1679C7" w:rsidRPr="001914B6">
        <w:rPr>
          <w:rFonts w:ascii="Times New Roman" w:hAnsi="Times New Roman"/>
          <w:sz w:val="28"/>
          <w:szCs w:val="28"/>
          <w:lang w:val="uk-UA"/>
        </w:rPr>
        <w:t>учета</w:t>
      </w:r>
      <w:proofErr w:type="spellEnd"/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="001679C7" w:rsidRPr="001914B6">
        <w:rPr>
          <w:rFonts w:ascii="Times New Roman" w:hAnsi="Times New Roman"/>
          <w:sz w:val="28"/>
          <w:szCs w:val="28"/>
          <w:lang w:val="uk-UA"/>
        </w:rPr>
        <w:t>возрастных</w:t>
      </w:r>
      <w:proofErr w:type="spellEnd"/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79C7" w:rsidRPr="001914B6">
        <w:rPr>
          <w:rFonts w:ascii="Times New Roman" w:hAnsi="Times New Roman"/>
          <w:sz w:val="28"/>
          <w:szCs w:val="28"/>
          <w:lang w:val="uk-UA"/>
        </w:rPr>
        <w:t>психологических</w:t>
      </w:r>
      <w:proofErr w:type="spellEnd"/>
      <w:r w:rsidR="001679C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79C7" w:rsidRPr="001914B6">
        <w:rPr>
          <w:rFonts w:ascii="Times New Roman" w:hAnsi="Times New Roman"/>
          <w:sz w:val="28"/>
          <w:szCs w:val="28"/>
          <w:lang w:val="uk-UA"/>
        </w:rPr>
        <w:t>особенностей</w:t>
      </w:r>
      <w:proofErr w:type="spellEnd"/>
      <w:r w:rsidR="006B5587"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5587" w:rsidRPr="001914B6">
        <w:rPr>
          <w:rFonts w:ascii="Times New Roman" w:hAnsi="Times New Roman"/>
          <w:sz w:val="28"/>
          <w:szCs w:val="28"/>
          <w:lang w:val="uk-UA"/>
        </w:rPr>
        <w:t>студентов</w:t>
      </w:r>
      <w:proofErr w:type="spellEnd"/>
      <w:r w:rsidR="006B5587" w:rsidRPr="001914B6">
        <w:rPr>
          <w:rFonts w:ascii="Times New Roman" w:hAnsi="Times New Roman"/>
          <w:sz w:val="28"/>
          <w:szCs w:val="28"/>
        </w:rPr>
        <w:t>.</w:t>
      </w:r>
    </w:p>
    <w:p w:rsidR="009A55AA" w:rsidRPr="001914B6" w:rsidRDefault="009A55AA" w:rsidP="001914B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Общение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F0326" w:rsidRPr="001914B6">
        <w:rPr>
          <w:rFonts w:ascii="Times New Roman" w:hAnsi="Times New Roman"/>
          <w:sz w:val="28"/>
          <w:szCs w:val="28"/>
          <w:lang w:val="uk-UA"/>
        </w:rPr>
        <w:t>–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один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из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 основных путей к решению жизненных проблем. И тот человек, который вовремя понял эту истину, уделит достаточное и необходимое внимание повышению своей культуры и, в частности, культуры общения. Это существенно поможет преобразить жизнь как свою, так и людей, </w:t>
      </w:r>
      <w:r w:rsidRPr="001914B6">
        <w:rPr>
          <w:rFonts w:ascii="Times New Roman" w:hAnsi="Times New Roman"/>
          <w:sz w:val="28"/>
          <w:szCs w:val="28"/>
          <w:lang w:val="uk-UA"/>
        </w:rPr>
        <w:lastRenderedPageBreak/>
        <w:t>которые его окружают</w:t>
      </w:r>
      <w:bookmarkStart w:id="0" w:name="_GoBack"/>
      <w:bookmarkEnd w:id="0"/>
      <w:r w:rsidRPr="001914B6">
        <w:rPr>
          <w:rFonts w:ascii="Times New Roman" w:hAnsi="Times New Roman"/>
          <w:sz w:val="28"/>
          <w:szCs w:val="28"/>
          <w:lang w:val="uk-UA"/>
        </w:rPr>
        <w:t xml:space="preserve">. Поэтому формирование культуры общения, речи, поведения </w:t>
      </w:r>
      <w:r w:rsidR="00B27B05" w:rsidRPr="001914B6">
        <w:rPr>
          <w:rFonts w:ascii="Times New Roman" w:hAnsi="Times New Roman"/>
          <w:sz w:val="28"/>
          <w:szCs w:val="28"/>
          <w:lang w:val="uk-UA"/>
        </w:rPr>
        <w:t xml:space="preserve">студентов 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необходимо проводить в условиях активизации учебно-воспитательного процесса с применением новейших </w:t>
      </w:r>
      <w:r w:rsidR="00B27B05" w:rsidRPr="001914B6">
        <w:rPr>
          <w:rFonts w:ascii="Times New Roman" w:hAnsi="Times New Roman"/>
          <w:sz w:val="28"/>
          <w:szCs w:val="28"/>
          <w:lang w:val="uk-UA"/>
        </w:rPr>
        <w:t>педагогических технологий</w:t>
      </w:r>
      <w:r w:rsidRPr="001914B6">
        <w:rPr>
          <w:rFonts w:ascii="Times New Roman" w:hAnsi="Times New Roman"/>
          <w:sz w:val="28"/>
          <w:szCs w:val="28"/>
          <w:lang w:val="uk-UA"/>
        </w:rPr>
        <w:t>,</w:t>
      </w:r>
      <w:r w:rsidR="00B27B05" w:rsidRPr="001914B6">
        <w:rPr>
          <w:rFonts w:ascii="Times New Roman" w:hAnsi="Times New Roman"/>
          <w:sz w:val="28"/>
          <w:szCs w:val="28"/>
          <w:lang w:val="uk-UA"/>
        </w:rPr>
        <w:t xml:space="preserve">  учитывая условия гетерогенной среды,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в котор</w:t>
      </w:r>
      <w:r w:rsidR="00B27B05" w:rsidRPr="001914B6">
        <w:rPr>
          <w:rFonts w:ascii="Times New Roman" w:hAnsi="Times New Roman"/>
          <w:sz w:val="28"/>
          <w:szCs w:val="28"/>
          <w:lang w:val="uk-UA"/>
        </w:rPr>
        <w:t>ой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 умение пользоваться языковыми формулами этикета в различных жизненных ситуациях как в письменной, так и в устной речи, должно быть доведено до автоматизма.</w:t>
      </w:r>
    </w:p>
    <w:p w:rsidR="00FF4D0E" w:rsidRPr="001914B6" w:rsidRDefault="00FF4D0E" w:rsidP="001914B6">
      <w:pPr>
        <w:pStyle w:val="21"/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1914B6">
        <w:rPr>
          <w:rFonts w:ascii="Times New Roman" w:hAnsi="Times New Roman"/>
          <w:b/>
          <w:bCs/>
          <w:sz w:val="28"/>
          <w:szCs w:val="28"/>
        </w:rPr>
        <w:t>Литература</w:t>
      </w:r>
    </w:p>
    <w:p w:rsidR="00396360" w:rsidRPr="001914B6" w:rsidRDefault="00396360" w:rsidP="001914B6">
      <w:pPr>
        <w:pStyle w:val="ad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1914B6">
        <w:rPr>
          <w:rFonts w:ascii="Times New Roman" w:hAnsi="Times New Roman"/>
          <w:iCs/>
          <w:sz w:val="28"/>
          <w:szCs w:val="28"/>
        </w:rPr>
        <w:t>Подлевська</w:t>
      </w:r>
      <w:proofErr w:type="spellEnd"/>
      <w:r w:rsidRPr="001914B6">
        <w:rPr>
          <w:rFonts w:ascii="Times New Roman" w:hAnsi="Times New Roman"/>
          <w:iCs/>
          <w:sz w:val="28"/>
          <w:szCs w:val="28"/>
        </w:rPr>
        <w:t xml:space="preserve"> Н. В. </w:t>
      </w:r>
      <w:proofErr w:type="spellStart"/>
      <w:r w:rsidRPr="001914B6">
        <w:rPr>
          <w:rFonts w:ascii="Times New Roman" w:hAnsi="Times New Roman"/>
          <w:iCs/>
          <w:sz w:val="28"/>
          <w:szCs w:val="28"/>
        </w:rPr>
        <w:t>Гендерні</w:t>
      </w:r>
      <w:proofErr w:type="spellEnd"/>
      <w:r w:rsidRPr="001914B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1914B6">
        <w:rPr>
          <w:rFonts w:ascii="Times New Roman" w:hAnsi="Times New Roman"/>
          <w:iCs/>
          <w:sz w:val="28"/>
          <w:szCs w:val="28"/>
        </w:rPr>
        <w:t>аспекти</w:t>
      </w:r>
      <w:proofErr w:type="spellEnd"/>
      <w:r w:rsidRPr="001914B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1914B6">
        <w:rPr>
          <w:rFonts w:ascii="Times New Roman" w:hAnsi="Times New Roman"/>
          <w:iCs/>
          <w:sz w:val="28"/>
          <w:szCs w:val="28"/>
        </w:rPr>
        <w:t>формування</w:t>
      </w:r>
      <w:proofErr w:type="spellEnd"/>
      <w:r w:rsidRPr="001914B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1914B6">
        <w:rPr>
          <w:rFonts w:ascii="Times New Roman" w:hAnsi="Times New Roman"/>
          <w:iCs/>
          <w:sz w:val="28"/>
          <w:szCs w:val="28"/>
        </w:rPr>
        <w:t>культури</w:t>
      </w:r>
      <w:proofErr w:type="spellEnd"/>
      <w:r w:rsidRPr="001914B6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1914B6">
        <w:rPr>
          <w:rFonts w:ascii="Times New Roman" w:hAnsi="Times New Roman"/>
          <w:iCs/>
          <w:sz w:val="28"/>
          <w:szCs w:val="28"/>
        </w:rPr>
        <w:t>спілкування</w:t>
      </w:r>
      <w:proofErr w:type="spellEnd"/>
      <w:r w:rsidRPr="001914B6">
        <w:rPr>
          <w:rFonts w:ascii="Times New Roman" w:hAnsi="Times New Roman"/>
          <w:bCs/>
          <w:sz w:val="28"/>
          <w:szCs w:val="28"/>
          <w:lang w:val="uk-UA"/>
        </w:rPr>
        <w:t xml:space="preserve"> // Зб. наук</w:t>
      </w:r>
      <w:proofErr w:type="gramStart"/>
      <w:r w:rsidRPr="001914B6"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gramEnd"/>
      <w:r w:rsidRPr="001914B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gramStart"/>
      <w:r w:rsidRPr="001914B6">
        <w:rPr>
          <w:rFonts w:ascii="Times New Roman" w:hAnsi="Times New Roman"/>
          <w:bCs/>
          <w:sz w:val="28"/>
          <w:szCs w:val="28"/>
          <w:lang w:val="uk-UA"/>
        </w:rPr>
        <w:t>п</w:t>
      </w:r>
      <w:proofErr w:type="gramEnd"/>
      <w:r w:rsidRPr="001914B6">
        <w:rPr>
          <w:rFonts w:ascii="Times New Roman" w:hAnsi="Times New Roman"/>
          <w:bCs/>
          <w:sz w:val="28"/>
          <w:szCs w:val="28"/>
          <w:lang w:val="uk-UA"/>
        </w:rPr>
        <w:t xml:space="preserve">раць «Наукові записки» Національного університету «Острозька академія». Серія «Філологічна». – Острог : Видавництво Національного університету «Острозька академія», 2012. – Вип. 22. – С.116-125. </w:t>
      </w:r>
    </w:p>
    <w:p w:rsidR="00396360" w:rsidRPr="001914B6" w:rsidRDefault="00396360" w:rsidP="001914B6">
      <w:pPr>
        <w:pStyle w:val="a7"/>
        <w:numPr>
          <w:ilvl w:val="0"/>
          <w:numId w:val="4"/>
        </w:numPr>
        <w:spacing w:after="0"/>
        <w:ind w:left="0" w:firstLine="709"/>
        <w:jc w:val="both"/>
        <w:rPr>
          <w:sz w:val="28"/>
          <w:szCs w:val="28"/>
        </w:rPr>
      </w:pPr>
      <w:proofErr w:type="spellStart"/>
      <w:r w:rsidRPr="001914B6">
        <w:rPr>
          <w:sz w:val="28"/>
          <w:szCs w:val="28"/>
        </w:rPr>
        <w:t>Радевич-Винницький</w:t>
      </w:r>
      <w:proofErr w:type="spellEnd"/>
      <w:r w:rsidRPr="001914B6">
        <w:rPr>
          <w:sz w:val="28"/>
          <w:szCs w:val="28"/>
        </w:rPr>
        <w:t xml:space="preserve"> Я. </w:t>
      </w:r>
      <w:proofErr w:type="spellStart"/>
      <w:r w:rsidRPr="001914B6">
        <w:rPr>
          <w:sz w:val="28"/>
          <w:szCs w:val="28"/>
        </w:rPr>
        <w:t>Етикет</w:t>
      </w:r>
      <w:proofErr w:type="spellEnd"/>
      <w:r w:rsidRPr="001914B6">
        <w:rPr>
          <w:sz w:val="28"/>
          <w:szCs w:val="28"/>
        </w:rPr>
        <w:t xml:space="preserve"> </w:t>
      </w:r>
      <w:proofErr w:type="spellStart"/>
      <w:r w:rsidRPr="001914B6">
        <w:rPr>
          <w:sz w:val="28"/>
          <w:szCs w:val="28"/>
        </w:rPr>
        <w:t>і</w:t>
      </w:r>
      <w:proofErr w:type="spellEnd"/>
      <w:r w:rsidRPr="001914B6">
        <w:rPr>
          <w:sz w:val="28"/>
          <w:szCs w:val="28"/>
        </w:rPr>
        <w:t xml:space="preserve"> культура </w:t>
      </w:r>
      <w:proofErr w:type="spellStart"/>
      <w:r w:rsidRPr="001914B6">
        <w:rPr>
          <w:sz w:val="28"/>
          <w:szCs w:val="28"/>
        </w:rPr>
        <w:t>спілкування</w:t>
      </w:r>
      <w:proofErr w:type="spellEnd"/>
      <w:r w:rsidRPr="001914B6">
        <w:rPr>
          <w:sz w:val="28"/>
          <w:szCs w:val="28"/>
        </w:rPr>
        <w:t xml:space="preserve">. – </w:t>
      </w:r>
      <w:proofErr w:type="spellStart"/>
      <w:r w:rsidRPr="001914B6">
        <w:rPr>
          <w:sz w:val="28"/>
          <w:szCs w:val="28"/>
        </w:rPr>
        <w:t>Львів</w:t>
      </w:r>
      <w:proofErr w:type="spellEnd"/>
      <w:r w:rsidRPr="001914B6">
        <w:rPr>
          <w:sz w:val="28"/>
          <w:szCs w:val="28"/>
        </w:rPr>
        <w:t xml:space="preserve">, 2001. – 223 с. </w:t>
      </w:r>
    </w:p>
    <w:p w:rsidR="00396360" w:rsidRPr="001914B6" w:rsidRDefault="00396360" w:rsidP="001914B6">
      <w:pPr>
        <w:pStyle w:val="a7"/>
        <w:numPr>
          <w:ilvl w:val="0"/>
          <w:numId w:val="4"/>
        </w:numPr>
        <w:spacing w:after="0"/>
        <w:ind w:left="0" w:firstLine="709"/>
        <w:jc w:val="both"/>
        <w:rPr>
          <w:sz w:val="28"/>
          <w:szCs w:val="28"/>
        </w:rPr>
      </w:pPr>
      <w:r w:rsidRPr="001914B6">
        <w:rPr>
          <w:bCs/>
          <w:sz w:val="28"/>
          <w:szCs w:val="28"/>
          <w:lang w:val="uk-UA"/>
        </w:rPr>
        <w:t xml:space="preserve"> </w:t>
      </w:r>
      <w:r w:rsidRPr="001914B6">
        <w:rPr>
          <w:sz w:val="28"/>
          <w:szCs w:val="28"/>
        </w:rPr>
        <w:t xml:space="preserve">Рубина С. Н.  Культурологический подход к формированию межкультурной компетенции при обучении русскому языку в китайской аудитории // Русский язык как иностранный и методика его преподавания: XXI век. Ч. II. Сб. </w:t>
      </w:r>
      <w:proofErr w:type="spellStart"/>
      <w:r w:rsidRPr="001914B6">
        <w:rPr>
          <w:sz w:val="28"/>
          <w:szCs w:val="28"/>
        </w:rPr>
        <w:t>науч</w:t>
      </w:r>
      <w:proofErr w:type="spellEnd"/>
      <w:r w:rsidRPr="001914B6">
        <w:rPr>
          <w:sz w:val="28"/>
          <w:szCs w:val="28"/>
        </w:rPr>
        <w:t>.- метод</w:t>
      </w:r>
      <w:proofErr w:type="gramStart"/>
      <w:r w:rsidRPr="001914B6">
        <w:rPr>
          <w:sz w:val="28"/>
          <w:szCs w:val="28"/>
        </w:rPr>
        <w:t>.</w:t>
      </w:r>
      <w:proofErr w:type="gramEnd"/>
      <w:r w:rsidRPr="001914B6">
        <w:rPr>
          <w:sz w:val="28"/>
          <w:szCs w:val="28"/>
        </w:rPr>
        <w:t xml:space="preserve"> </w:t>
      </w:r>
      <w:proofErr w:type="gramStart"/>
      <w:r w:rsidRPr="001914B6">
        <w:rPr>
          <w:sz w:val="28"/>
          <w:szCs w:val="28"/>
        </w:rPr>
        <w:t>с</w:t>
      </w:r>
      <w:proofErr w:type="gramEnd"/>
      <w:r w:rsidRPr="001914B6">
        <w:rPr>
          <w:sz w:val="28"/>
          <w:szCs w:val="28"/>
        </w:rPr>
        <w:t>т.– М.: Газета  «Правда», 2007, с. 93.</w:t>
      </w:r>
    </w:p>
    <w:p w:rsidR="00396360" w:rsidRPr="001914B6" w:rsidRDefault="00396360" w:rsidP="001914B6">
      <w:pPr>
        <w:pStyle w:val="a7"/>
        <w:numPr>
          <w:ilvl w:val="0"/>
          <w:numId w:val="4"/>
        </w:numPr>
        <w:spacing w:after="0"/>
        <w:ind w:left="0" w:firstLine="709"/>
        <w:jc w:val="both"/>
        <w:rPr>
          <w:sz w:val="28"/>
          <w:szCs w:val="28"/>
        </w:rPr>
      </w:pPr>
      <w:proofErr w:type="spellStart"/>
      <w:r w:rsidRPr="001914B6">
        <w:rPr>
          <w:sz w:val="28"/>
          <w:szCs w:val="28"/>
        </w:rPr>
        <w:t>Хайруллин</w:t>
      </w:r>
      <w:proofErr w:type="spellEnd"/>
      <w:r w:rsidRPr="001914B6">
        <w:rPr>
          <w:sz w:val="28"/>
          <w:szCs w:val="28"/>
        </w:rPr>
        <w:t xml:space="preserve"> Г.</w:t>
      </w:r>
      <w:r w:rsidR="001914B6">
        <w:rPr>
          <w:sz w:val="28"/>
          <w:szCs w:val="28"/>
        </w:rPr>
        <w:t> </w:t>
      </w:r>
      <w:r w:rsidRPr="001914B6">
        <w:rPr>
          <w:sz w:val="28"/>
          <w:szCs w:val="28"/>
        </w:rPr>
        <w:t>Т. Социальное во</w:t>
      </w:r>
      <w:r w:rsidR="001914B6">
        <w:rPr>
          <w:sz w:val="28"/>
          <w:szCs w:val="28"/>
        </w:rPr>
        <w:t>спитание в межнациональном обще</w:t>
      </w:r>
      <w:r w:rsidRPr="001914B6">
        <w:rPr>
          <w:sz w:val="28"/>
          <w:szCs w:val="28"/>
        </w:rPr>
        <w:t xml:space="preserve">нии. </w:t>
      </w:r>
      <w:r w:rsidR="001914B6">
        <w:rPr>
          <w:sz w:val="28"/>
          <w:szCs w:val="28"/>
        </w:rPr>
        <w:t xml:space="preserve">– </w:t>
      </w:r>
      <w:proofErr w:type="spellStart"/>
      <w:r w:rsidRPr="001914B6">
        <w:rPr>
          <w:sz w:val="28"/>
          <w:szCs w:val="28"/>
        </w:rPr>
        <w:t>Алматы</w:t>
      </w:r>
      <w:proofErr w:type="spellEnd"/>
      <w:r w:rsidRPr="001914B6">
        <w:rPr>
          <w:sz w:val="28"/>
          <w:szCs w:val="28"/>
        </w:rPr>
        <w:t>, 2000.</w:t>
      </w:r>
    </w:p>
    <w:p w:rsidR="00396360" w:rsidRDefault="00D54395" w:rsidP="001914B6">
      <w:pPr>
        <w:pStyle w:val="a7"/>
        <w:numPr>
          <w:ilvl w:val="0"/>
          <w:numId w:val="4"/>
        </w:numPr>
        <w:spacing w:after="0"/>
        <w:ind w:left="0" w:firstLine="709"/>
        <w:jc w:val="both"/>
        <w:rPr>
          <w:sz w:val="28"/>
          <w:szCs w:val="28"/>
        </w:rPr>
      </w:pPr>
      <w:proofErr w:type="spellStart"/>
      <w:r w:rsidRPr="001914B6">
        <w:rPr>
          <w:sz w:val="28"/>
          <w:szCs w:val="28"/>
        </w:rPr>
        <w:t>Цимбалюк</w:t>
      </w:r>
      <w:proofErr w:type="spellEnd"/>
      <w:r w:rsidRPr="001914B6">
        <w:rPr>
          <w:sz w:val="28"/>
          <w:szCs w:val="28"/>
        </w:rPr>
        <w:t xml:space="preserve"> І.</w:t>
      </w:r>
      <w:r w:rsidR="001914B6">
        <w:rPr>
          <w:sz w:val="28"/>
          <w:szCs w:val="28"/>
        </w:rPr>
        <w:t> </w:t>
      </w:r>
      <w:r w:rsidRPr="001914B6">
        <w:rPr>
          <w:sz w:val="28"/>
          <w:szCs w:val="28"/>
        </w:rPr>
        <w:t xml:space="preserve">М. </w:t>
      </w:r>
      <w:proofErr w:type="spellStart"/>
      <w:r w:rsidRPr="001914B6">
        <w:rPr>
          <w:sz w:val="28"/>
          <w:szCs w:val="28"/>
        </w:rPr>
        <w:t>Психологія</w:t>
      </w:r>
      <w:proofErr w:type="spellEnd"/>
      <w:r w:rsidRPr="001914B6">
        <w:rPr>
          <w:sz w:val="28"/>
          <w:szCs w:val="28"/>
        </w:rPr>
        <w:t xml:space="preserve"> </w:t>
      </w:r>
      <w:proofErr w:type="spellStart"/>
      <w:r w:rsidRPr="001914B6">
        <w:rPr>
          <w:sz w:val="28"/>
          <w:szCs w:val="28"/>
        </w:rPr>
        <w:t>спілкування</w:t>
      </w:r>
      <w:proofErr w:type="spellEnd"/>
      <w:r w:rsidRPr="001914B6">
        <w:rPr>
          <w:sz w:val="28"/>
          <w:szCs w:val="28"/>
        </w:rPr>
        <w:t xml:space="preserve">: </w:t>
      </w:r>
      <w:proofErr w:type="spellStart"/>
      <w:r w:rsidRPr="001914B6">
        <w:rPr>
          <w:sz w:val="28"/>
          <w:szCs w:val="28"/>
        </w:rPr>
        <w:t>Навчальний</w:t>
      </w:r>
      <w:proofErr w:type="spellEnd"/>
      <w:r w:rsidRPr="001914B6">
        <w:rPr>
          <w:sz w:val="28"/>
          <w:szCs w:val="28"/>
        </w:rPr>
        <w:t xml:space="preserve"> </w:t>
      </w:r>
      <w:proofErr w:type="spellStart"/>
      <w:proofErr w:type="gramStart"/>
      <w:r w:rsidRPr="001914B6">
        <w:rPr>
          <w:sz w:val="28"/>
          <w:szCs w:val="28"/>
        </w:rPr>
        <w:t>пос</w:t>
      </w:r>
      <w:proofErr w:type="gramEnd"/>
      <w:r w:rsidRPr="001914B6">
        <w:rPr>
          <w:sz w:val="28"/>
          <w:szCs w:val="28"/>
        </w:rPr>
        <w:t>ібник</w:t>
      </w:r>
      <w:proofErr w:type="spellEnd"/>
      <w:r w:rsidRPr="001914B6">
        <w:rPr>
          <w:sz w:val="28"/>
          <w:szCs w:val="28"/>
        </w:rPr>
        <w:t>. – К., 2004. – 304 с.</w:t>
      </w:r>
    </w:p>
    <w:p w:rsidR="00C01AC5" w:rsidRPr="001914B6" w:rsidRDefault="00C01AC5" w:rsidP="00C01AC5">
      <w:pPr>
        <w:pStyle w:val="a7"/>
        <w:numPr>
          <w:ilvl w:val="0"/>
          <w:numId w:val="4"/>
        </w:numPr>
        <w:spacing w:after="0"/>
        <w:ind w:left="0" w:firstLine="709"/>
        <w:jc w:val="both"/>
        <w:rPr>
          <w:sz w:val="28"/>
          <w:szCs w:val="28"/>
        </w:rPr>
      </w:pPr>
      <w:proofErr w:type="spellStart"/>
      <w:r w:rsidRPr="001914B6">
        <w:rPr>
          <w:iCs/>
          <w:sz w:val="28"/>
          <w:szCs w:val="28"/>
        </w:rPr>
        <w:t>Шадрова</w:t>
      </w:r>
      <w:proofErr w:type="spellEnd"/>
      <w:r w:rsidRPr="001914B6">
        <w:rPr>
          <w:iCs/>
          <w:sz w:val="28"/>
          <w:szCs w:val="28"/>
        </w:rPr>
        <w:t xml:space="preserve"> Е. В., Тихомирова Е. Л. Формирование профессиональной готовности педагога к работе с гетерогенными группами обучающихся // Научно-методический электронный журнал «Концепт». – 2015. – Т. 37. – С. 171–175. – URL: </w:t>
      </w:r>
      <w:hyperlink r:id="rId10" w:history="1">
        <w:r w:rsidRPr="001914B6">
          <w:rPr>
            <w:rStyle w:val="a3"/>
            <w:iCs/>
            <w:color w:val="auto"/>
            <w:sz w:val="28"/>
            <w:szCs w:val="28"/>
            <w:u w:val="none"/>
          </w:rPr>
          <w:t>http://e-koncept.ru/2015/95657.htm</w:t>
        </w:r>
      </w:hyperlink>
      <w:r w:rsidRPr="001914B6">
        <w:rPr>
          <w:iCs/>
          <w:sz w:val="28"/>
          <w:szCs w:val="28"/>
        </w:rPr>
        <w:t>.</w:t>
      </w:r>
    </w:p>
    <w:p w:rsidR="00C01AC5" w:rsidRPr="001914B6" w:rsidRDefault="00C01AC5" w:rsidP="00C01AC5">
      <w:pPr>
        <w:pStyle w:val="a7"/>
        <w:spacing w:after="0"/>
        <w:ind w:left="709"/>
        <w:jc w:val="both"/>
        <w:rPr>
          <w:sz w:val="28"/>
          <w:szCs w:val="28"/>
        </w:rPr>
      </w:pPr>
    </w:p>
    <w:p w:rsidR="00396360" w:rsidRDefault="00396360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1914B6" w:rsidRDefault="001914B6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1914B6" w:rsidRPr="001914B6" w:rsidRDefault="001914B6" w:rsidP="001914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766DE4" w:rsidRDefault="00766DE4" w:rsidP="001914B6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914B6">
        <w:rPr>
          <w:rFonts w:ascii="Times New Roman" w:hAnsi="Times New Roman"/>
          <w:b/>
          <w:sz w:val="28"/>
          <w:szCs w:val="28"/>
        </w:rPr>
        <w:t>Сведения об автор</w:t>
      </w:r>
      <w:r w:rsidRPr="001914B6">
        <w:rPr>
          <w:rFonts w:ascii="Times New Roman" w:hAnsi="Times New Roman"/>
          <w:b/>
          <w:sz w:val="28"/>
          <w:szCs w:val="28"/>
          <w:lang w:val="uk-UA"/>
        </w:rPr>
        <w:t>е</w:t>
      </w:r>
    </w:p>
    <w:p w:rsidR="001914B6" w:rsidRPr="001914B6" w:rsidRDefault="001914B6" w:rsidP="001914B6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07F6F" w:rsidRPr="001914B6" w:rsidRDefault="00766DE4" w:rsidP="001914B6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914B6">
        <w:rPr>
          <w:rFonts w:ascii="Times New Roman" w:hAnsi="Times New Roman"/>
          <w:b/>
          <w:sz w:val="28"/>
          <w:szCs w:val="28"/>
          <w:lang w:val="uk-UA"/>
        </w:rPr>
        <w:t>Подлевская Неля Владимировна</w:t>
      </w:r>
      <w:r w:rsidRPr="001914B6">
        <w:rPr>
          <w:rFonts w:ascii="Times New Roman" w:hAnsi="Times New Roman"/>
          <w:b/>
          <w:sz w:val="28"/>
          <w:szCs w:val="28"/>
        </w:rPr>
        <w:t xml:space="preserve"> – </w:t>
      </w:r>
      <w:r w:rsidRPr="001914B6">
        <w:rPr>
          <w:rFonts w:ascii="Times New Roman" w:hAnsi="Times New Roman"/>
          <w:sz w:val="28"/>
          <w:szCs w:val="28"/>
        </w:rPr>
        <w:t>кандидат педагогических наук, доцент</w:t>
      </w:r>
      <w:r w:rsidRPr="001914B6">
        <w:rPr>
          <w:rFonts w:ascii="Times New Roman" w:hAnsi="Times New Roman"/>
          <w:sz w:val="28"/>
          <w:szCs w:val="28"/>
          <w:lang w:val="uk-UA"/>
        </w:rPr>
        <w:t>, заведующая</w:t>
      </w:r>
      <w:r w:rsidRPr="001914B6">
        <w:rPr>
          <w:rFonts w:ascii="Times New Roman" w:hAnsi="Times New Roman"/>
          <w:sz w:val="28"/>
          <w:szCs w:val="28"/>
        </w:rPr>
        <w:t xml:space="preserve"> кафедр</w:t>
      </w:r>
      <w:r w:rsidR="00DF0326" w:rsidRPr="001914B6">
        <w:rPr>
          <w:rFonts w:ascii="Times New Roman" w:hAnsi="Times New Roman"/>
          <w:sz w:val="28"/>
          <w:szCs w:val="28"/>
        </w:rPr>
        <w:t>ой</w:t>
      </w:r>
      <w:r w:rsidRPr="001914B6">
        <w:rPr>
          <w:rFonts w:ascii="Times New Roman" w:hAnsi="Times New Roman"/>
          <w:sz w:val="28"/>
          <w:szCs w:val="28"/>
        </w:rPr>
        <w:t xml:space="preserve"> </w:t>
      </w:r>
      <w:r w:rsidRPr="001914B6">
        <w:rPr>
          <w:rFonts w:ascii="Times New Roman" w:hAnsi="Times New Roman"/>
          <w:sz w:val="28"/>
          <w:szCs w:val="28"/>
          <w:lang w:val="uk-UA"/>
        </w:rPr>
        <w:t xml:space="preserve">славянской филологии Хмельницкого национального университета (ХНУ), г.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Хмельницкий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914B6">
        <w:rPr>
          <w:rFonts w:ascii="Times New Roman" w:hAnsi="Times New Roman"/>
          <w:sz w:val="28"/>
          <w:szCs w:val="28"/>
          <w:lang w:val="uk-UA"/>
        </w:rPr>
        <w:t>Украина</w:t>
      </w:r>
      <w:proofErr w:type="spellEnd"/>
      <w:r w:rsidRPr="001914B6">
        <w:rPr>
          <w:rFonts w:ascii="Times New Roman" w:hAnsi="Times New Roman"/>
          <w:sz w:val="28"/>
          <w:szCs w:val="28"/>
          <w:lang w:val="uk-UA"/>
        </w:rPr>
        <w:t>.</w:t>
      </w:r>
    </w:p>
    <w:sectPr w:rsidR="00907F6F" w:rsidRPr="001914B6" w:rsidSect="00766D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Petersburg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7676A"/>
    <w:multiLevelType w:val="hybridMultilevel"/>
    <w:tmpl w:val="5D4EE79E"/>
    <w:lvl w:ilvl="0" w:tplc="0419000F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59474A"/>
    <w:multiLevelType w:val="multilevel"/>
    <w:tmpl w:val="3D068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127C53"/>
    <w:multiLevelType w:val="hybridMultilevel"/>
    <w:tmpl w:val="7D0A4E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607EBB"/>
    <w:multiLevelType w:val="hybridMultilevel"/>
    <w:tmpl w:val="5962765A"/>
    <w:lvl w:ilvl="0" w:tplc="FCBC5166">
      <w:start w:val="65535"/>
      <w:numFmt w:val="bullet"/>
      <w:lvlText w:val="-"/>
      <w:legacy w:legacy="1" w:legacySpace="0" w:legacyIndent="130"/>
      <w:lvlJc w:val="left"/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hyphenationZone w:val="425"/>
  <w:characterSpacingControl w:val="doNotCompress"/>
  <w:compat/>
  <w:rsids>
    <w:rsidRoot w:val="00AA5710"/>
    <w:rsid w:val="00022956"/>
    <w:rsid w:val="0002684F"/>
    <w:rsid w:val="00027A7B"/>
    <w:rsid w:val="00037E2D"/>
    <w:rsid w:val="000F56B9"/>
    <w:rsid w:val="00104361"/>
    <w:rsid w:val="00106FF7"/>
    <w:rsid w:val="001112B4"/>
    <w:rsid w:val="001534C2"/>
    <w:rsid w:val="00157981"/>
    <w:rsid w:val="001679C7"/>
    <w:rsid w:val="001914B6"/>
    <w:rsid w:val="001A27C4"/>
    <w:rsid w:val="001C3B31"/>
    <w:rsid w:val="001C3F49"/>
    <w:rsid w:val="001D3D17"/>
    <w:rsid w:val="001D5253"/>
    <w:rsid w:val="00214378"/>
    <w:rsid w:val="00214F42"/>
    <w:rsid w:val="00221EB6"/>
    <w:rsid w:val="00232026"/>
    <w:rsid w:val="00261F3D"/>
    <w:rsid w:val="002A6805"/>
    <w:rsid w:val="002D20A7"/>
    <w:rsid w:val="002D7C33"/>
    <w:rsid w:val="002E2840"/>
    <w:rsid w:val="002E32E9"/>
    <w:rsid w:val="00342EBD"/>
    <w:rsid w:val="00353339"/>
    <w:rsid w:val="00377938"/>
    <w:rsid w:val="00390FF1"/>
    <w:rsid w:val="00396360"/>
    <w:rsid w:val="003A3CFA"/>
    <w:rsid w:val="003B227C"/>
    <w:rsid w:val="003E0232"/>
    <w:rsid w:val="0044780B"/>
    <w:rsid w:val="004B7287"/>
    <w:rsid w:val="004E3FB8"/>
    <w:rsid w:val="004E51E8"/>
    <w:rsid w:val="004E6E35"/>
    <w:rsid w:val="004F194F"/>
    <w:rsid w:val="004F6D21"/>
    <w:rsid w:val="00501FC1"/>
    <w:rsid w:val="00512D0F"/>
    <w:rsid w:val="00536B3B"/>
    <w:rsid w:val="00541BF8"/>
    <w:rsid w:val="00555C30"/>
    <w:rsid w:val="005E0833"/>
    <w:rsid w:val="005F3FD7"/>
    <w:rsid w:val="00627175"/>
    <w:rsid w:val="0065507E"/>
    <w:rsid w:val="00661AA8"/>
    <w:rsid w:val="006676FC"/>
    <w:rsid w:val="006A678B"/>
    <w:rsid w:val="006B3D92"/>
    <w:rsid w:val="006B5587"/>
    <w:rsid w:val="006C3A5E"/>
    <w:rsid w:val="006D2131"/>
    <w:rsid w:val="00716598"/>
    <w:rsid w:val="00766DE4"/>
    <w:rsid w:val="00796E6E"/>
    <w:rsid w:val="007A49D3"/>
    <w:rsid w:val="007B3DD1"/>
    <w:rsid w:val="007E1236"/>
    <w:rsid w:val="008065FD"/>
    <w:rsid w:val="0081264C"/>
    <w:rsid w:val="008247BF"/>
    <w:rsid w:val="00825734"/>
    <w:rsid w:val="008258F6"/>
    <w:rsid w:val="00831F9E"/>
    <w:rsid w:val="00832EA4"/>
    <w:rsid w:val="00836189"/>
    <w:rsid w:val="00836F08"/>
    <w:rsid w:val="00841B6D"/>
    <w:rsid w:val="00862F7A"/>
    <w:rsid w:val="0087316C"/>
    <w:rsid w:val="008878D3"/>
    <w:rsid w:val="008D48CF"/>
    <w:rsid w:val="008F55A1"/>
    <w:rsid w:val="00900BC4"/>
    <w:rsid w:val="00907F6F"/>
    <w:rsid w:val="0092162B"/>
    <w:rsid w:val="00941831"/>
    <w:rsid w:val="0097623D"/>
    <w:rsid w:val="00985284"/>
    <w:rsid w:val="0098666B"/>
    <w:rsid w:val="009A2FC8"/>
    <w:rsid w:val="009A55AA"/>
    <w:rsid w:val="009C78D4"/>
    <w:rsid w:val="009D3893"/>
    <w:rsid w:val="009D710C"/>
    <w:rsid w:val="00A12563"/>
    <w:rsid w:val="00A52886"/>
    <w:rsid w:val="00A65825"/>
    <w:rsid w:val="00A81D1F"/>
    <w:rsid w:val="00AA5710"/>
    <w:rsid w:val="00AB0BDA"/>
    <w:rsid w:val="00AE045B"/>
    <w:rsid w:val="00AF7718"/>
    <w:rsid w:val="00B033BA"/>
    <w:rsid w:val="00B070BA"/>
    <w:rsid w:val="00B07FBF"/>
    <w:rsid w:val="00B2256F"/>
    <w:rsid w:val="00B27B05"/>
    <w:rsid w:val="00B3753B"/>
    <w:rsid w:val="00B464B4"/>
    <w:rsid w:val="00B726C0"/>
    <w:rsid w:val="00B77279"/>
    <w:rsid w:val="00B97091"/>
    <w:rsid w:val="00BF690B"/>
    <w:rsid w:val="00C0055C"/>
    <w:rsid w:val="00C01AC5"/>
    <w:rsid w:val="00C356BA"/>
    <w:rsid w:val="00C42E12"/>
    <w:rsid w:val="00C7742F"/>
    <w:rsid w:val="00C809D9"/>
    <w:rsid w:val="00C832E6"/>
    <w:rsid w:val="00C96594"/>
    <w:rsid w:val="00CA3DD7"/>
    <w:rsid w:val="00CC3AC9"/>
    <w:rsid w:val="00CC49D9"/>
    <w:rsid w:val="00CD3E1E"/>
    <w:rsid w:val="00CE211C"/>
    <w:rsid w:val="00CE5CAA"/>
    <w:rsid w:val="00CE7CFF"/>
    <w:rsid w:val="00D05DF1"/>
    <w:rsid w:val="00D066D6"/>
    <w:rsid w:val="00D10640"/>
    <w:rsid w:val="00D11A61"/>
    <w:rsid w:val="00D20778"/>
    <w:rsid w:val="00D54395"/>
    <w:rsid w:val="00D57FB1"/>
    <w:rsid w:val="00D60934"/>
    <w:rsid w:val="00DA3872"/>
    <w:rsid w:val="00DC5A68"/>
    <w:rsid w:val="00DD7235"/>
    <w:rsid w:val="00DF0326"/>
    <w:rsid w:val="00E2481B"/>
    <w:rsid w:val="00E329C7"/>
    <w:rsid w:val="00E41A28"/>
    <w:rsid w:val="00E61F7C"/>
    <w:rsid w:val="00E71FF6"/>
    <w:rsid w:val="00EF2707"/>
    <w:rsid w:val="00F042CB"/>
    <w:rsid w:val="00F2413D"/>
    <w:rsid w:val="00F26373"/>
    <w:rsid w:val="00F353E8"/>
    <w:rsid w:val="00F60609"/>
    <w:rsid w:val="00F64843"/>
    <w:rsid w:val="00F73B47"/>
    <w:rsid w:val="00F92982"/>
    <w:rsid w:val="00FA5C42"/>
    <w:rsid w:val="00FB2380"/>
    <w:rsid w:val="00FB242B"/>
    <w:rsid w:val="00FC1397"/>
    <w:rsid w:val="00FE71A1"/>
    <w:rsid w:val="00FF4D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5710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23202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D710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202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232026"/>
  </w:style>
  <w:style w:type="character" w:styleId="a3">
    <w:name w:val="Hyperlink"/>
    <w:basedOn w:val="a0"/>
    <w:uiPriority w:val="99"/>
    <w:unhideWhenUsed/>
    <w:rsid w:val="00232026"/>
    <w:rPr>
      <w:color w:val="0000FF"/>
      <w:u w:val="single"/>
    </w:rPr>
  </w:style>
  <w:style w:type="character" w:styleId="a4">
    <w:name w:val="Strong"/>
    <w:basedOn w:val="a0"/>
    <w:uiPriority w:val="22"/>
    <w:qFormat/>
    <w:rsid w:val="00232026"/>
    <w:rPr>
      <w:b/>
      <w:bCs/>
    </w:rPr>
  </w:style>
  <w:style w:type="character" w:styleId="a5">
    <w:name w:val="Emphasis"/>
    <w:basedOn w:val="a0"/>
    <w:uiPriority w:val="20"/>
    <w:qFormat/>
    <w:rsid w:val="00232026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9D710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w-headline">
    <w:name w:val="mw-headline"/>
    <w:basedOn w:val="a0"/>
    <w:rsid w:val="009D710C"/>
  </w:style>
  <w:style w:type="character" w:customStyle="1" w:styleId="mw-editsection">
    <w:name w:val="mw-editsection"/>
    <w:basedOn w:val="a0"/>
    <w:rsid w:val="009D710C"/>
  </w:style>
  <w:style w:type="character" w:customStyle="1" w:styleId="mw-editsection-bracket">
    <w:name w:val="mw-editsection-bracket"/>
    <w:basedOn w:val="a0"/>
    <w:rsid w:val="009D710C"/>
  </w:style>
  <w:style w:type="character" w:customStyle="1" w:styleId="mw-editsection-divider">
    <w:name w:val="mw-editsection-divider"/>
    <w:basedOn w:val="a0"/>
    <w:rsid w:val="009D710C"/>
  </w:style>
  <w:style w:type="paragraph" w:styleId="a6">
    <w:name w:val="Normal (Web)"/>
    <w:basedOn w:val="a"/>
    <w:uiPriority w:val="99"/>
    <w:unhideWhenUsed/>
    <w:rsid w:val="009D710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Body Text"/>
    <w:basedOn w:val="a"/>
    <w:link w:val="a8"/>
    <w:unhideWhenUsed/>
    <w:rsid w:val="00CC49D9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8">
    <w:name w:val="Основной текст Знак"/>
    <w:basedOn w:val="a0"/>
    <w:link w:val="a7"/>
    <w:rsid w:val="00CC49D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uiPriority w:val="99"/>
    <w:unhideWhenUsed/>
    <w:rsid w:val="003E0232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rsid w:val="003E0232"/>
    <w:rPr>
      <w:rFonts w:ascii="Calibri" w:eastAsia="Calibri" w:hAnsi="Calibri" w:cs="Times New Roman"/>
    </w:rPr>
  </w:style>
  <w:style w:type="paragraph" w:styleId="a9">
    <w:name w:val="Body Text Indent"/>
    <w:basedOn w:val="a"/>
    <w:link w:val="aa"/>
    <w:rsid w:val="003E0232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a">
    <w:name w:val="Основной текст с отступом Знак"/>
    <w:basedOn w:val="a0"/>
    <w:link w:val="a9"/>
    <w:rsid w:val="003E023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b">
    <w:name w:val="Мой"/>
    <w:basedOn w:val="a"/>
    <w:rsid w:val="00037E2D"/>
    <w:pPr>
      <w:shd w:val="clear" w:color="auto" w:fill="FFFFFF"/>
      <w:spacing w:before="14" w:after="0" w:line="360" w:lineRule="auto"/>
      <w:ind w:left="-357" w:firstLine="539"/>
    </w:pPr>
    <w:rPr>
      <w:rFonts w:ascii="Times New Roman" w:eastAsia="Times New Roman" w:hAnsi="Times New Roman"/>
      <w:noProof/>
      <w:color w:val="000000"/>
      <w:sz w:val="28"/>
      <w:lang w:val="uk-UA" w:eastAsia="ru-RU"/>
    </w:rPr>
  </w:style>
  <w:style w:type="table" w:styleId="ac">
    <w:name w:val="Table Grid"/>
    <w:basedOn w:val="a1"/>
    <w:rsid w:val="00037E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762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0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2%D0%BE%D0%B7%D1%80%D0%B0%D1%81%D1%82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s://ru.wikipedia.org/wiki/%D0%9D%D0%B0%D1%86%D0%B8%D0%BE%D0%BD%D0%B0%D0%BB%D1%8C%D0%BD%D0%BE%D1%81%D1%82%D1%8C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ru.wikipedia.org/wiki/%D0%9F%D0%BE%D0%BB_%D1%87%D0%B5%D0%BB%D0%BE%D0%B2%D0%B5%D0%BA%D0%B0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e-koncept.ru/2015/95657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92%D0%B5%D1%80%D0%BE%D0%B8%D1%81%D0%BF%D0%BE%D0%B2%D0%B5%D0%B4%D0%B0%D0%BD%D0%B8%D0%B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B98D57-52C6-4784-8D8A-7ADC2ABE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4876</TotalTime>
  <Pages>10</Pages>
  <Words>4237</Words>
  <Characters>24157</Characters>
  <Application>Microsoft Office Word</Application>
  <DocSecurity>0</DocSecurity>
  <Lines>201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28338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37</cp:revision>
  <dcterms:created xsi:type="dcterms:W3CDTF">2016-04-04T20:24:00Z</dcterms:created>
  <dcterms:modified xsi:type="dcterms:W3CDTF">2016-04-11T08:12:00Z</dcterms:modified>
</cp:coreProperties>
</file>