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95F" w:rsidRPr="002C5D61" w:rsidRDefault="00BC795F" w:rsidP="00BC795F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О. О. </w:t>
      </w:r>
      <w:proofErr w:type="spellStart"/>
      <w:r w:rsidRPr="002C5D61">
        <w:rPr>
          <w:rFonts w:ascii="Times New Roman" w:hAnsi="Times New Roman" w:cs="Times New Roman"/>
          <w:b/>
          <w:sz w:val="28"/>
          <w:szCs w:val="28"/>
          <w:lang w:val="uk-UA"/>
        </w:rPr>
        <w:t>Рогульська</w:t>
      </w:r>
      <w:proofErr w:type="spellEnd"/>
      <w:r w:rsidRPr="002C5D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/ </w:t>
      </w:r>
      <w:r w:rsidRPr="002C5D61">
        <w:rPr>
          <w:rFonts w:ascii="Times New Roman" w:hAnsi="Times New Roman" w:cs="Times New Roman"/>
          <w:b/>
          <w:sz w:val="28"/>
          <w:szCs w:val="28"/>
          <w:lang w:val="en-US"/>
        </w:rPr>
        <w:t>O</w:t>
      </w:r>
      <w:r w:rsidRPr="002C5D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2C5D61">
        <w:rPr>
          <w:rFonts w:ascii="Times New Roman" w:hAnsi="Times New Roman" w:cs="Times New Roman"/>
          <w:b/>
          <w:sz w:val="28"/>
          <w:szCs w:val="28"/>
          <w:lang w:val="en-US"/>
        </w:rPr>
        <w:t>O</w:t>
      </w:r>
      <w:r w:rsidRPr="002C5D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proofErr w:type="spellStart"/>
      <w:r w:rsidRPr="002C5D61">
        <w:rPr>
          <w:rFonts w:ascii="Times New Roman" w:hAnsi="Times New Roman" w:cs="Times New Roman"/>
          <w:b/>
          <w:sz w:val="28"/>
          <w:szCs w:val="28"/>
          <w:lang w:val="en-US"/>
        </w:rPr>
        <w:t>Rogulska</w:t>
      </w:r>
      <w:proofErr w:type="spellEnd"/>
    </w:p>
    <w:p w:rsidR="00BC795F" w:rsidRPr="002C5D61" w:rsidRDefault="00BC795F" w:rsidP="00BC795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м. Хмельницький / </w:t>
      </w:r>
      <w:proofErr w:type="spellStart"/>
      <w:r w:rsidRPr="002C5D61">
        <w:rPr>
          <w:rFonts w:ascii="Times New Roman" w:hAnsi="Times New Roman" w:cs="Times New Roman"/>
          <w:sz w:val="28"/>
          <w:szCs w:val="28"/>
          <w:lang w:val="en-US"/>
        </w:rPr>
        <w:t>Khmelnytskyi</w:t>
      </w:r>
      <w:proofErr w:type="spellEnd"/>
    </w:p>
    <w:p w:rsidR="00BC795F" w:rsidRPr="002C5D61" w:rsidRDefault="00BC795F" w:rsidP="00BC795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Україна / </w:t>
      </w:r>
      <w:r w:rsidRPr="002C5D61">
        <w:rPr>
          <w:rFonts w:ascii="Times New Roman" w:hAnsi="Times New Roman" w:cs="Times New Roman"/>
          <w:sz w:val="28"/>
          <w:szCs w:val="28"/>
          <w:lang w:val="en-US"/>
        </w:rPr>
        <w:t>Ukraine</w:t>
      </w:r>
    </w:p>
    <w:p w:rsidR="00BC795F" w:rsidRPr="002C5D61" w:rsidRDefault="009F0826" w:rsidP="00BC795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fldChar w:fldCharType="begin"/>
      </w:r>
      <w:r w:rsidRPr="009B0634">
        <w:rPr>
          <w:lang w:val="uk-UA"/>
        </w:rPr>
        <w:instrText xml:space="preserve"> </w:instrText>
      </w:r>
      <w:r>
        <w:instrText>HYPERLINK</w:instrText>
      </w:r>
      <w:r w:rsidRPr="009B0634">
        <w:rPr>
          <w:lang w:val="uk-UA"/>
        </w:rPr>
        <w:instrText xml:space="preserve"> "</w:instrText>
      </w:r>
      <w:r>
        <w:instrText>mailto</w:instrText>
      </w:r>
      <w:r w:rsidRPr="009B0634">
        <w:rPr>
          <w:lang w:val="uk-UA"/>
        </w:rPr>
        <w:instrText>:</w:instrText>
      </w:r>
      <w:r>
        <w:instrText>oxana</w:instrText>
      </w:r>
      <w:r w:rsidRPr="009B0634">
        <w:rPr>
          <w:lang w:val="uk-UA"/>
        </w:rPr>
        <w:instrText>.</w:instrText>
      </w:r>
      <w:r>
        <w:instrText>rogulska</w:instrText>
      </w:r>
      <w:r w:rsidRPr="009B0634">
        <w:rPr>
          <w:lang w:val="uk-UA"/>
        </w:rPr>
        <w:instrText>@</w:instrText>
      </w:r>
      <w:r>
        <w:instrText>gmail</w:instrText>
      </w:r>
      <w:r w:rsidRPr="009B0634">
        <w:rPr>
          <w:lang w:val="uk-UA"/>
        </w:rPr>
        <w:instrText>.</w:instrText>
      </w:r>
      <w:r>
        <w:instrText>com</w:instrText>
      </w:r>
      <w:r w:rsidRPr="009B0634">
        <w:rPr>
          <w:lang w:val="uk-UA"/>
        </w:rPr>
        <w:instrText xml:space="preserve">" </w:instrText>
      </w:r>
      <w:r>
        <w:fldChar w:fldCharType="separate"/>
      </w:r>
      <w:r w:rsidR="00BC795F" w:rsidRPr="002C5D61">
        <w:rPr>
          <w:rStyle w:val="a5"/>
          <w:rFonts w:ascii="Times New Roman" w:hAnsi="Times New Roman" w:cs="Times New Roman"/>
          <w:color w:val="auto"/>
          <w:sz w:val="28"/>
          <w:szCs w:val="28"/>
          <w:lang w:val="en-US"/>
        </w:rPr>
        <w:t>oxana</w:t>
      </w:r>
      <w:r w:rsidR="00BC795F" w:rsidRPr="002C5D61">
        <w:rPr>
          <w:rStyle w:val="a5"/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BC795F" w:rsidRPr="002C5D61">
        <w:rPr>
          <w:rStyle w:val="a5"/>
          <w:rFonts w:ascii="Times New Roman" w:hAnsi="Times New Roman" w:cs="Times New Roman"/>
          <w:color w:val="auto"/>
          <w:sz w:val="28"/>
          <w:szCs w:val="28"/>
          <w:lang w:val="en-US"/>
        </w:rPr>
        <w:t>rogulska</w:t>
      </w:r>
      <w:r w:rsidR="00BC795F" w:rsidRPr="002C5D61">
        <w:rPr>
          <w:rStyle w:val="a5"/>
          <w:rFonts w:ascii="Times New Roman" w:hAnsi="Times New Roman" w:cs="Times New Roman"/>
          <w:color w:val="auto"/>
          <w:sz w:val="28"/>
          <w:szCs w:val="28"/>
          <w:lang w:val="uk-UA"/>
        </w:rPr>
        <w:t>@</w:t>
      </w:r>
      <w:r w:rsidR="00BC795F" w:rsidRPr="002C5D61">
        <w:rPr>
          <w:rStyle w:val="a5"/>
          <w:rFonts w:ascii="Times New Roman" w:hAnsi="Times New Roman" w:cs="Times New Roman"/>
          <w:color w:val="auto"/>
          <w:sz w:val="28"/>
          <w:szCs w:val="28"/>
          <w:lang w:val="en-US"/>
        </w:rPr>
        <w:t>gmail</w:t>
      </w:r>
      <w:r w:rsidR="00BC795F" w:rsidRPr="002C5D61">
        <w:rPr>
          <w:rStyle w:val="a5"/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BC795F" w:rsidRPr="002C5D61">
        <w:rPr>
          <w:rStyle w:val="a5"/>
          <w:rFonts w:ascii="Times New Roman" w:hAnsi="Times New Roman" w:cs="Times New Roman"/>
          <w:color w:val="auto"/>
          <w:sz w:val="28"/>
          <w:szCs w:val="28"/>
          <w:lang w:val="en-US"/>
        </w:rPr>
        <w:t>com</w:t>
      </w:r>
      <w:r>
        <w:rPr>
          <w:rStyle w:val="a5"/>
          <w:rFonts w:ascii="Times New Roman" w:hAnsi="Times New Roman" w:cs="Times New Roman"/>
          <w:color w:val="auto"/>
          <w:sz w:val="28"/>
          <w:szCs w:val="28"/>
          <w:lang w:val="en-US"/>
        </w:rPr>
        <w:fldChar w:fldCharType="end"/>
      </w:r>
    </w:p>
    <w:p w:rsidR="00BC795F" w:rsidRPr="002C5D61" w:rsidRDefault="00BC795F" w:rsidP="00BC795F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О. В. Тарасова </w:t>
      </w:r>
      <w:r w:rsidRPr="002C5D61">
        <w:rPr>
          <w:rFonts w:ascii="Times New Roman" w:hAnsi="Times New Roman" w:cs="Times New Roman"/>
          <w:b/>
          <w:sz w:val="28"/>
          <w:szCs w:val="28"/>
        </w:rPr>
        <w:t xml:space="preserve">/ </w:t>
      </w:r>
      <w:r w:rsidRPr="002C5D61">
        <w:rPr>
          <w:rFonts w:ascii="Times New Roman" w:hAnsi="Times New Roman" w:cs="Times New Roman"/>
          <w:b/>
          <w:sz w:val="28"/>
          <w:szCs w:val="28"/>
          <w:lang w:val="en-US"/>
        </w:rPr>
        <w:t>O</w:t>
      </w:r>
      <w:r w:rsidRPr="002C5D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2C5D61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2C5D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proofErr w:type="spellStart"/>
      <w:r w:rsidRPr="002C5D61">
        <w:rPr>
          <w:rFonts w:ascii="Times New Roman" w:hAnsi="Times New Roman" w:cs="Times New Roman"/>
          <w:b/>
          <w:sz w:val="28"/>
          <w:szCs w:val="28"/>
          <w:lang w:val="en-US"/>
        </w:rPr>
        <w:t>Tarasova</w:t>
      </w:r>
      <w:proofErr w:type="spellEnd"/>
      <w:r w:rsidRPr="002C5D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BC795F" w:rsidRPr="002C5D61" w:rsidRDefault="00BC795F" w:rsidP="00BC795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м. Хмельницький / </w:t>
      </w:r>
      <w:proofErr w:type="spellStart"/>
      <w:r w:rsidRPr="002C5D61">
        <w:rPr>
          <w:rFonts w:ascii="Times New Roman" w:hAnsi="Times New Roman" w:cs="Times New Roman"/>
          <w:sz w:val="28"/>
          <w:szCs w:val="28"/>
          <w:lang w:val="en-US"/>
        </w:rPr>
        <w:t>Khmelnytskyi</w:t>
      </w:r>
      <w:proofErr w:type="spellEnd"/>
    </w:p>
    <w:p w:rsidR="00BC795F" w:rsidRPr="002C5D61" w:rsidRDefault="00BC795F" w:rsidP="00BC795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Україна / </w:t>
      </w:r>
      <w:r w:rsidRPr="002C5D61">
        <w:rPr>
          <w:rFonts w:ascii="Times New Roman" w:hAnsi="Times New Roman" w:cs="Times New Roman"/>
          <w:sz w:val="28"/>
          <w:szCs w:val="28"/>
          <w:lang w:val="en-US"/>
        </w:rPr>
        <w:t>Ukraine</w:t>
      </w:r>
    </w:p>
    <w:p w:rsidR="00BC795F" w:rsidRPr="002C5D61" w:rsidRDefault="009F0826" w:rsidP="00BC795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fldChar w:fldCharType="begin"/>
      </w:r>
      <w:r w:rsidRPr="009B0634">
        <w:rPr>
          <w:lang w:val="uk-UA"/>
        </w:rPr>
        <w:instrText xml:space="preserve"> </w:instrText>
      </w:r>
      <w:r>
        <w:instrText>HYPERLINK</w:instrText>
      </w:r>
      <w:r w:rsidRPr="009B0634">
        <w:rPr>
          <w:lang w:val="uk-UA"/>
        </w:rPr>
        <w:instrText xml:space="preserve"> "</w:instrText>
      </w:r>
      <w:r>
        <w:instrText>mailto</w:instrText>
      </w:r>
      <w:r w:rsidRPr="009B0634">
        <w:rPr>
          <w:lang w:val="uk-UA"/>
        </w:rPr>
        <w:instrText>:</w:instrText>
      </w:r>
      <w:r>
        <w:instrText>tarasova</w:instrText>
      </w:r>
      <w:r w:rsidRPr="009B0634">
        <w:rPr>
          <w:lang w:val="uk-UA"/>
        </w:rPr>
        <w:instrText>20</w:instrText>
      </w:r>
      <w:r>
        <w:instrText>olia</w:instrText>
      </w:r>
      <w:r w:rsidRPr="009B0634">
        <w:rPr>
          <w:lang w:val="uk-UA"/>
        </w:rPr>
        <w:instrText>@</w:instrText>
      </w:r>
      <w:r>
        <w:instrText>gmail</w:instrText>
      </w:r>
      <w:r w:rsidRPr="009B0634">
        <w:rPr>
          <w:lang w:val="uk-UA"/>
        </w:rPr>
        <w:instrText>.</w:instrText>
      </w:r>
      <w:r>
        <w:instrText>com</w:instrText>
      </w:r>
      <w:r w:rsidRPr="009B0634">
        <w:rPr>
          <w:lang w:val="uk-UA"/>
        </w:rPr>
        <w:instrText xml:space="preserve">%20" </w:instrText>
      </w:r>
      <w:r>
        <w:fldChar w:fldCharType="separate"/>
      </w:r>
      <w:r w:rsidR="00D45C19" w:rsidRPr="002C5D61">
        <w:rPr>
          <w:rStyle w:val="a5"/>
          <w:rFonts w:ascii="Times New Roman" w:hAnsi="Times New Roman" w:cs="Times New Roman"/>
          <w:color w:val="auto"/>
          <w:sz w:val="28"/>
          <w:szCs w:val="28"/>
        </w:rPr>
        <w:t>tarasova</w:t>
      </w:r>
      <w:r w:rsidR="00D45C19" w:rsidRPr="002C5D61">
        <w:rPr>
          <w:rStyle w:val="a5"/>
          <w:rFonts w:ascii="Times New Roman" w:hAnsi="Times New Roman" w:cs="Times New Roman"/>
          <w:color w:val="auto"/>
          <w:sz w:val="28"/>
          <w:szCs w:val="28"/>
          <w:lang w:val="uk-UA"/>
        </w:rPr>
        <w:t>20</w:t>
      </w:r>
      <w:r w:rsidR="00D45C19" w:rsidRPr="002C5D61">
        <w:rPr>
          <w:rStyle w:val="a5"/>
          <w:rFonts w:ascii="Times New Roman" w:hAnsi="Times New Roman" w:cs="Times New Roman"/>
          <w:color w:val="auto"/>
          <w:sz w:val="28"/>
          <w:szCs w:val="28"/>
        </w:rPr>
        <w:t>olia</w:t>
      </w:r>
      <w:r w:rsidR="00D45C19" w:rsidRPr="002C5D61">
        <w:rPr>
          <w:rStyle w:val="a5"/>
          <w:rFonts w:ascii="Times New Roman" w:hAnsi="Times New Roman" w:cs="Times New Roman"/>
          <w:color w:val="auto"/>
          <w:sz w:val="28"/>
          <w:szCs w:val="28"/>
          <w:lang w:val="uk-UA"/>
        </w:rPr>
        <w:t>@</w:t>
      </w:r>
      <w:r w:rsidR="00D45C19" w:rsidRPr="002C5D61">
        <w:rPr>
          <w:rStyle w:val="a5"/>
          <w:rFonts w:ascii="Times New Roman" w:hAnsi="Times New Roman" w:cs="Times New Roman"/>
          <w:color w:val="auto"/>
          <w:sz w:val="28"/>
          <w:szCs w:val="28"/>
        </w:rPr>
        <w:t>gmail</w:t>
      </w:r>
      <w:r w:rsidR="00D45C19" w:rsidRPr="009B0634">
        <w:rPr>
          <w:rStyle w:val="a5"/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D45C19" w:rsidRPr="002C5D61">
        <w:rPr>
          <w:rStyle w:val="a5"/>
          <w:rFonts w:ascii="Times New Roman" w:hAnsi="Times New Roman" w:cs="Times New Roman"/>
          <w:color w:val="auto"/>
          <w:sz w:val="28"/>
          <w:szCs w:val="28"/>
        </w:rPr>
        <w:t>com</w:t>
      </w:r>
      <w:r w:rsidR="00D45C19" w:rsidRPr="009B0634">
        <w:rPr>
          <w:rStyle w:val="a5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>
        <w:rPr>
          <w:rStyle w:val="a5"/>
          <w:rFonts w:ascii="Times New Roman" w:hAnsi="Times New Roman" w:cs="Times New Roman"/>
          <w:color w:val="auto"/>
          <w:sz w:val="28"/>
          <w:szCs w:val="28"/>
        </w:rPr>
        <w:fldChar w:fldCharType="end"/>
      </w:r>
    </w:p>
    <w:p w:rsidR="00BC795F" w:rsidRPr="002C5D61" w:rsidRDefault="00BC795F" w:rsidP="00BC795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BC795F" w:rsidRPr="009B0634" w:rsidRDefault="00BC795F" w:rsidP="00BC795F">
      <w:pPr>
        <w:rPr>
          <w:rFonts w:ascii="Times New Roman" w:hAnsi="Times New Roman" w:cs="Times New Roman"/>
          <w:sz w:val="28"/>
          <w:szCs w:val="28"/>
        </w:rPr>
      </w:pPr>
      <w:r w:rsidRPr="009B0634">
        <w:rPr>
          <w:rFonts w:ascii="Times New Roman" w:hAnsi="Times New Roman" w:cs="Times New Roman"/>
          <w:b/>
          <w:sz w:val="28"/>
          <w:szCs w:val="28"/>
        </w:rPr>
        <w:t xml:space="preserve">УДК </w:t>
      </w:r>
      <w:r w:rsidRPr="009B0634">
        <w:rPr>
          <w:rFonts w:ascii="Times New Roman" w:hAnsi="Times New Roman" w:cs="Times New Roman"/>
          <w:sz w:val="28"/>
          <w:szCs w:val="28"/>
        </w:rPr>
        <w:t>378.013+371.2+4</w:t>
      </w:r>
    </w:p>
    <w:p w:rsidR="00BC795F" w:rsidRPr="009B0634" w:rsidRDefault="00BC795F" w:rsidP="00C46906">
      <w:pPr>
        <w:pStyle w:val="3"/>
        <w:spacing w:before="0" w:beforeAutospacing="0" w:after="0" w:afterAutospacing="0" w:line="360" w:lineRule="auto"/>
        <w:ind w:firstLine="851"/>
        <w:jc w:val="both"/>
        <w:rPr>
          <w:sz w:val="28"/>
          <w:szCs w:val="28"/>
        </w:rPr>
      </w:pPr>
    </w:p>
    <w:p w:rsidR="00BC795F" w:rsidRDefault="00BC795F" w:rsidP="00432990">
      <w:pPr>
        <w:pStyle w:val="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9B0634">
        <w:rPr>
          <w:sz w:val="28"/>
          <w:szCs w:val="28"/>
          <w:lang w:val="uk-UA"/>
        </w:rPr>
        <w:t>РЕАЛІЗАЦІЯ КОМПЕТЕНТНІСНОГО ПІДХОДУ</w:t>
      </w:r>
      <w:r w:rsidR="00D45C19" w:rsidRPr="009B0634">
        <w:rPr>
          <w:sz w:val="28"/>
          <w:szCs w:val="28"/>
          <w:lang w:val="uk-UA"/>
        </w:rPr>
        <w:t xml:space="preserve"> </w:t>
      </w:r>
      <w:r w:rsidR="00BC6549" w:rsidRPr="009B0634">
        <w:rPr>
          <w:sz w:val="28"/>
          <w:szCs w:val="28"/>
          <w:lang w:val="uk-UA"/>
        </w:rPr>
        <w:t>У ПІДГОТОВЦІ КОМПЕТЕНТНИХ ФАХІВЦІВ</w:t>
      </w:r>
      <w:r w:rsidR="007B7C6D" w:rsidRPr="009B0634">
        <w:rPr>
          <w:sz w:val="28"/>
          <w:szCs w:val="28"/>
          <w:lang w:val="uk-UA"/>
        </w:rPr>
        <w:t xml:space="preserve"> </w:t>
      </w:r>
      <w:r w:rsidR="00F8201E" w:rsidRPr="009B0634">
        <w:rPr>
          <w:sz w:val="28"/>
          <w:szCs w:val="28"/>
          <w:lang w:val="uk-UA"/>
        </w:rPr>
        <w:t>НОВОЇ ГЕНЕРАЦІЇ</w:t>
      </w:r>
      <w:r w:rsidR="00F8201E" w:rsidRPr="002C5D61">
        <w:rPr>
          <w:sz w:val="28"/>
          <w:szCs w:val="28"/>
          <w:lang w:val="uk-UA"/>
        </w:rPr>
        <w:t xml:space="preserve">  </w:t>
      </w:r>
    </w:p>
    <w:p w:rsidR="00C723B1" w:rsidRDefault="00C723B1" w:rsidP="00432990">
      <w:pPr>
        <w:pStyle w:val="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:rsidR="00432990" w:rsidRDefault="00C723B1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Анотація. </w:t>
      </w:r>
      <w:r w:rsidR="00F71A09">
        <w:rPr>
          <w:b w:val="0"/>
          <w:sz w:val="28"/>
          <w:szCs w:val="28"/>
          <w:lang w:val="uk-UA"/>
        </w:rPr>
        <w:t>У статті розглянуто</w:t>
      </w:r>
      <w:r w:rsidRPr="00C723B1">
        <w:rPr>
          <w:b w:val="0"/>
          <w:sz w:val="28"/>
          <w:szCs w:val="28"/>
          <w:lang w:val="uk-UA"/>
        </w:rPr>
        <w:t xml:space="preserve"> особливості реалізації </w:t>
      </w:r>
      <w:proofErr w:type="spellStart"/>
      <w:r w:rsidRPr="00C723B1">
        <w:rPr>
          <w:b w:val="0"/>
          <w:sz w:val="28"/>
          <w:szCs w:val="28"/>
          <w:lang w:val="uk-UA"/>
        </w:rPr>
        <w:t>компетентнісного</w:t>
      </w:r>
      <w:proofErr w:type="spellEnd"/>
      <w:r w:rsidRPr="00C723B1">
        <w:rPr>
          <w:b w:val="0"/>
          <w:sz w:val="28"/>
          <w:szCs w:val="28"/>
          <w:lang w:val="uk-UA"/>
        </w:rPr>
        <w:t xml:space="preserve"> підходу у професійній підготовці фахівців нової генерації</w:t>
      </w:r>
      <w:r>
        <w:rPr>
          <w:b w:val="0"/>
          <w:sz w:val="28"/>
          <w:szCs w:val="28"/>
          <w:lang w:val="uk-UA"/>
        </w:rPr>
        <w:t xml:space="preserve">, зокрема майбутніх учителів англійської </w:t>
      </w:r>
      <w:r w:rsidR="00F71A09">
        <w:rPr>
          <w:b w:val="0"/>
          <w:sz w:val="28"/>
          <w:szCs w:val="28"/>
          <w:lang w:val="uk-UA"/>
        </w:rPr>
        <w:t>мови, о</w:t>
      </w:r>
      <w:r w:rsidR="00F71A09" w:rsidRPr="00F71A09">
        <w:rPr>
          <w:b w:val="0"/>
          <w:sz w:val="28"/>
          <w:szCs w:val="28"/>
          <w:lang w:val="uk-UA"/>
        </w:rPr>
        <w:t>бґрунтовано зміст понять «компетентність», «</w:t>
      </w:r>
      <w:proofErr w:type="spellStart"/>
      <w:r w:rsidR="00F71A09" w:rsidRPr="00F71A09">
        <w:rPr>
          <w:b w:val="0"/>
          <w:sz w:val="28"/>
          <w:szCs w:val="28"/>
          <w:lang w:val="uk-UA"/>
        </w:rPr>
        <w:t>компетентнісний</w:t>
      </w:r>
      <w:proofErr w:type="spellEnd"/>
      <w:r w:rsidR="00F71A09" w:rsidRPr="00F71A09">
        <w:rPr>
          <w:b w:val="0"/>
          <w:sz w:val="28"/>
          <w:szCs w:val="28"/>
          <w:lang w:val="uk-UA"/>
        </w:rPr>
        <w:t xml:space="preserve"> підхід», з’ясовано характерні ознаки й структуру професійної компетентності майбутнього магістра освіти (Англійська мова і література)</w:t>
      </w:r>
      <w:r w:rsidR="00F71A09">
        <w:rPr>
          <w:b w:val="0"/>
          <w:sz w:val="28"/>
          <w:szCs w:val="28"/>
          <w:lang w:val="uk-UA"/>
        </w:rPr>
        <w:t xml:space="preserve">. </w:t>
      </w:r>
      <w:r w:rsidR="00432990">
        <w:rPr>
          <w:b w:val="0"/>
          <w:sz w:val="28"/>
          <w:szCs w:val="28"/>
          <w:lang w:val="uk-UA"/>
        </w:rPr>
        <w:t xml:space="preserve">Підкреслено, що з </w:t>
      </w:r>
      <w:r w:rsidR="00432990" w:rsidRPr="002C5D61">
        <w:rPr>
          <w:b w:val="0"/>
          <w:sz w:val="28"/>
          <w:szCs w:val="28"/>
          <w:lang w:val="uk-UA"/>
        </w:rPr>
        <w:t xml:space="preserve">позицій </w:t>
      </w:r>
      <w:proofErr w:type="spellStart"/>
      <w:r w:rsidR="00432990" w:rsidRPr="002C5D61">
        <w:rPr>
          <w:b w:val="0"/>
          <w:sz w:val="28"/>
          <w:szCs w:val="28"/>
          <w:lang w:val="uk-UA"/>
        </w:rPr>
        <w:t>компетентнісного</w:t>
      </w:r>
      <w:proofErr w:type="spellEnd"/>
      <w:r w:rsidR="00432990" w:rsidRPr="002C5D61">
        <w:rPr>
          <w:b w:val="0"/>
          <w:sz w:val="28"/>
          <w:szCs w:val="28"/>
          <w:lang w:val="uk-UA"/>
        </w:rPr>
        <w:t xml:space="preserve"> підходу рівень освіти визначається здатністю фахівця розв</w:t>
      </w:r>
      <w:r w:rsidR="00432990" w:rsidRPr="00432990">
        <w:rPr>
          <w:rFonts w:ascii="Cambria Math" w:hAnsi="Cambria Math" w:cs="Cambria Math"/>
          <w:b w:val="0"/>
          <w:sz w:val="28"/>
          <w:szCs w:val="28"/>
          <w:lang w:val="uk-UA"/>
        </w:rPr>
        <w:t>’</w:t>
      </w:r>
      <w:r w:rsidR="00432990" w:rsidRPr="002C5D61">
        <w:rPr>
          <w:b w:val="0"/>
          <w:sz w:val="28"/>
          <w:szCs w:val="28"/>
          <w:lang w:val="uk-UA"/>
        </w:rPr>
        <w:t xml:space="preserve">язувати проблеми різної складності на основі накопичених знань та досвіду. </w:t>
      </w:r>
      <w:r w:rsidR="00432990">
        <w:rPr>
          <w:b w:val="0"/>
          <w:sz w:val="28"/>
          <w:szCs w:val="28"/>
          <w:lang w:val="uk-UA"/>
        </w:rPr>
        <w:t>Доведено, що о</w:t>
      </w:r>
      <w:r w:rsidR="00432990" w:rsidRPr="002C5D61">
        <w:rPr>
          <w:b w:val="0"/>
          <w:sz w:val="28"/>
          <w:szCs w:val="28"/>
          <w:lang w:val="uk-UA"/>
        </w:rPr>
        <w:t xml:space="preserve">собливістю навчання професійного спрямування є створення </w:t>
      </w:r>
      <w:proofErr w:type="spellStart"/>
      <w:r w:rsidR="00432990" w:rsidRPr="002C5D61">
        <w:rPr>
          <w:b w:val="0"/>
          <w:sz w:val="28"/>
          <w:szCs w:val="28"/>
          <w:lang w:val="uk-UA"/>
        </w:rPr>
        <w:t>компетентнісного</w:t>
      </w:r>
      <w:proofErr w:type="spellEnd"/>
      <w:r w:rsidR="00432990" w:rsidRPr="002C5D61">
        <w:rPr>
          <w:b w:val="0"/>
          <w:sz w:val="28"/>
          <w:szCs w:val="28"/>
          <w:lang w:val="uk-UA"/>
        </w:rPr>
        <w:t xml:space="preserve"> підґрунтя змісту навчання, формування  професійної компетентності майбутнього фахівця певної галузі. </w:t>
      </w:r>
      <w:r w:rsidR="00432990">
        <w:rPr>
          <w:b w:val="0"/>
          <w:sz w:val="28"/>
          <w:szCs w:val="28"/>
          <w:lang w:val="uk-UA"/>
        </w:rPr>
        <w:t>Наголошено, що р</w:t>
      </w:r>
      <w:r w:rsidR="00432990" w:rsidRPr="002C5D61">
        <w:rPr>
          <w:b w:val="0"/>
          <w:sz w:val="28"/>
          <w:szCs w:val="28"/>
          <w:lang w:val="uk-UA"/>
        </w:rPr>
        <w:t xml:space="preserve">еалізація </w:t>
      </w:r>
      <w:proofErr w:type="spellStart"/>
      <w:r w:rsidR="00432990" w:rsidRPr="002C5D61">
        <w:rPr>
          <w:b w:val="0"/>
          <w:sz w:val="28"/>
          <w:szCs w:val="28"/>
          <w:lang w:val="uk-UA"/>
        </w:rPr>
        <w:t>компетентн</w:t>
      </w:r>
      <w:bookmarkStart w:id="0" w:name="_GoBack"/>
      <w:bookmarkEnd w:id="0"/>
      <w:r w:rsidR="00432990" w:rsidRPr="002C5D61">
        <w:rPr>
          <w:b w:val="0"/>
          <w:sz w:val="28"/>
          <w:szCs w:val="28"/>
          <w:lang w:val="uk-UA"/>
        </w:rPr>
        <w:t>існого</w:t>
      </w:r>
      <w:proofErr w:type="spellEnd"/>
      <w:r w:rsidR="00432990" w:rsidRPr="002C5D61">
        <w:rPr>
          <w:b w:val="0"/>
          <w:sz w:val="28"/>
          <w:szCs w:val="28"/>
          <w:lang w:val="uk-UA"/>
        </w:rPr>
        <w:t xml:space="preserve"> підходу позитивно впливає на освітнє середовище, оскільки посилюється мотивація студентів до навчання, </w:t>
      </w:r>
      <w:r w:rsidR="00432990" w:rsidRPr="002C5D61">
        <w:rPr>
          <w:b w:val="0"/>
          <w:sz w:val="28"/>
          <w:szCs w:val="28"/>
          <w:lang w:val="uk-UA"/>
        </w:rPr>
        <w:lastRenderedPageBreak/>
        <w:t xml:space="preserve">підвищується зацікавленість у його результатах, стимулюється ставлення до знань як до </w:t>
      </w:r>
      <w:proofErr w:type="spellStart"/>
      <w:r w:rsidR="00432990" w:rsidRPr="002C5D61">
        <w:rPr>
          <w:b w:val="0"/>
          <w:sz w:val="28"/>
          <w:szCs w:val="28"/>
          <w:lang w:val="uk-UA"/>
        </w:rPr>
        <w:t>особистісно</w:t>
      </w:r>
      <w:proofErr w:type="spellEnd"/>
      <w:r w:rsidR="00432990" w:rsidRPr="002C5D61">
        <w:rPr>
          <w:b w:val="0"/>
          <w:sz w:val="28"/>
          <w:szCs w:val="28"/>
          <w:lang w:val="uk-UA"/>
        </w:rPr>
        <w:t xml:space="preserve"> значущих.</w:t>
      </w:r>
    </w:p>
    <w:p w:rsidR="00C723B1" w:rsidRPr="00432990" w:rsidRDefault="00C723B1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Ключові слова:</w:t>
      </w:r>
      <w:r w:rsidR="00F71A09">
        <w:rPr>
          <w:sz w:val="28"/>
          <w:szCs w:val="28"/>
          <w:lang w:val="uk-UA"/>
        </w:rPr>
        <w:t xml:space="preserve"> </w:t>
      </w:r>
      <w:r w:rsidR="00F71A09" w:rsidRPr="00F71A09">
        <w:rPr>
          <w:b w:val="0"/>
          <w:sz w:val="28"/>
          <w:szCs w:val="28"/>
          <w:lang w:val="uk-UA"/>
        </w:rPr>
        <w:t>вища освіта,</w:t>
      </w:r>
      <w:r w:rsidR="00F71A09">
        <w:rPr>
          <w:sz w:val="28"/>
          <w:szCs w:val="28"/>
          <w:lang w:val="uk-UA"/>
        </w:rPr>
        <w:t xml:space="preserve"> </w:t>
      </w:r>
      <w:proofErr w:type="spellStart"/>
      <w:r w:rsidR="00F71A09" w:rsidRPr="00C723B1">
        <w:rPr>
          <w:b w:val="0"/>
          <w:sz w:val="28"/>
          <w:szCs w:val="28"/>
          <w:lang w:val="uk-UA"/>
        </w:rPr>
        <w:t>компетентнісн</w:t>
      </w:r>
      <w:r w:rsidR="00F71A09">
        <w:rPr>
          <w:b w:val="0"/>
          <w:sz w:val="28"/>
          <w:szCs w:val="28"/>
          <w:lang w:val="uk-UA"/>
        </w:rPr>
        <w:t>ий</w:t>
      </w:r>
      <w:proofErr w:type="spellEnd"/>
      <w:r w:rsidR="00F71A09">
        <w:rPr>
          <w:b w:val="0"/>
          <w:sz w:val="28"/>
          <w:szCs w:val="28"/>
          <w:lang w:val="uk-UA"/>
        </w:rPr>
        <w:t xml:space="preserve"> підхі</w:t>
      </w:r>
      <w:r w:rsidR="00F71A09" w:rsidRPr="00C723B1">
        <w:rPr>
          <w:b w:val="0"/>
          <w:sz w:val="28"/>
          <w:szCs w:val="28"/>
          <w:lang w:val="uk-UA"/>
        </w:rPr>
        <w:t>д</w:t>
      </w:r>
      <w:r w:rsidR="00F71A09">
        <w:rPr>
          <w:b w:val="0"/>
          <w:sz w:val="28"/>
          <w:szCs w:val="28"/>
          <w:lang w:val="uk-UA"/>
        </w:rPr>
        <w:t>, професійна підготовка, компетентність, магістр освіти.</w:t>
      </w:r>
    </w:p>
    <w:p w:rsidR="00F71A09" w:rsidRDefault="00C723B1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en-US"/>
        </w:rPr>
      </w:pPr>
      <w:proofErr w:type="gramStart"/>
      <w:r w:rsidRPr="00F71A09">
        <w:rPr>
          <w:sz w:val="28"/>
          <w:szCs w:val="28"/>
          <w:lang w:val="en-US"/>
        </w:rPr>
        <w:t>Annotation.</w:t>
      </w:r>
      <w:proofErr w:type="gramEnd"/>
      <w:r w:rsidR="001273DD">
        <w:rPr>
          <w:rFonts w:asciiTheme="minorHAnsi" w:eastAsiaTheme="minorHAnsi" w:hAnsiTheme="minorHAnsi" w:cstheme="minorBidi"/>
          <w:b w:val="0"/>
          <w:bCs w:val="0"/>
          <w:sz w:val="22"/>
          <w:szCs w:val="22"/>
          <w:lang w:val="uk-UA" w:eastAsia="en-US"/>
        </w:rPr>
        <w:t xml:space="preserve"> </w:t>
      </w:r>
      <w:r w:rsidR="001273DD" w:rsidRPr="001273DD">
        <w:rPr>
          <w:b w:val="0"/>
          <w:sz w:val="28"/>
          <w:szCs w:val="28"/>
          <w:lang w:val="en"/>
        </w:rPr>
        <w:t xml:space="preserve">The article deals with the peculiarities of the competence approach implementation in the professional training </w:t>
      </w:r>
      <w:r w:rsidR="001273DD">
        <w:rPr>
          <w:b w:val="0"/>
          <w:sz w:val="28"/>
          <w:szCs w:val="28"/>
          <w:lang w:val="en"/>
        </w:rPr>
        <w:t xml:space="preserve">process </w:t>
      </w:r>
      <w:r w:rsidR="001273DD" w:rsidRPr="001273DD">
        <w:rPr>
          <w:b w:val="0"/>
          <w:sz w:val="28"/>
          <w:szCs w:val="28"/>
          <w:lang w:val="en"/>
        </w:rPr>
        <w:t xml:space="preserve">of the new generation specialists, in particular of the future English language </w:t>
      </w:r>
      <w:r w:rsidR="001273DD">
        <w:rPr>
          <w:b w:val="0"/>
          <w:sz w:val="28"/>
          <w:szCs w:val="28"/>
          <w:lang w:val="en"/>
        </w:rPr>
        <w:t>teachers. T</w:t>
      </w:r>
      <w:r w:rsidR="001273DD" w:rsidRPr="001273DD">
        <w:rPr>
          <w:b w:val="0"/>
          <w:sz w:val="28"/>
          <w:szCs w:val="28"/>
          <w:lang w:val="en"/>
        </w:rPr>
        <w:t>he content of the concepts of "c</w:t>
      </w:r>
      <w:r w:rsidR="001273DD">
        <w:rPr>
          <w:b w:val="0"/>
          <w:sz w:val="28"/>
          <w:szCs w:val="28"/>
          <w:lang w:val="en"/>
        </w:rPr>
        <w:t>ompetence", "competence approach" is substantiated. T</w:t>
      </w:r>
      <w:r w:rsidR="001273DD" w:rsidRPr="001273DD">
        <w:rPr>
          <w:b w:val="0"/>
          <w:sz w:val="28"/>
          <w:szCs w:val="28"/>
          <w:lang w:val="en"/>
        </w:rPr>
        <w:t>he characteristic features and structure of the professional co</w:t>
      </w:r>
      <w:r w:rsidR="001273DD">
        <w:rPr>
          <w:b w:val="0"/>
          <w:sz w:val="28"/>
          <w:szCs w:val="28"/>
          <w:lang w:val="en"/>
        </w:rPr>
        <w:t>mpetence of the future Master in</w:t>
      </w:r>
      <w:r w:rsidR="001273DD" w:rsidRPr="001273DD">
        <w:rPr>
          <w:b w:val="0"/>
          <w:sz w:val="28"/>
          <w:szCs w:val="28"/>
          <w:lang w:val="en"/>
        </w:rPr>
        <w:t xml:space="preserve"> Education (English language and literature)</w:t>
      </w:r>
      <w:r w:rsidR="001273DD">
        <w:rPr>
          <w:b w:val="0"/>
          <w:sz w:val="28"/>
          <w:szCs w:val="28"/>
          <w:lang w:val="en"/>
        </w:rPr>
        <w:t xml:space="preserve"> are determined</w:t>
      </w:r>
      <w:r w:rsidR="001273DD" w:rsidRPr="001273DD">
        <w:rPr>
          <w:b w:val="0"/>
          <w:sz w:val="28"/>
          <w:szCs w:val="28"/>
          <w:lang w:val="en"/>
        </w:rPr>
        <w:t xml:space="preserve">. It is emphasized that </w:t>
      </w:r>
      <w:r w:rsidR="001273DD">
        <w:rPr>
          <w:b w:val="0"/>
          <w:sz w:val="28"/>
          <w:szCs w:val="28"/>
          <w:lang w:val="en"/>
        </w:rPr>
        <w:t>in terms of</w:t>
      </w:r>
      <w:r w:rsidR="001273DD" w:rsidRPr="001273DD">
        <w:rPr>
          <w:b w:val="0"/>
          <w:sz w:val="28"/>
          <w:szCs w:val="28"/>
          <w:lang w:val="en"/>
        </w:rPr>
        <w:t xml:space="preserve"> the competence approach the level of education is determined by the ability of a specialist to solve problems of varying complexity based on the accumulated knowledge and experience. It is proved that the </w:t>
      </w:r>
      <w:r w:rsidR="001273DD">
        <w:rPr>
          <w:b w:val="0"/>
          <w:sz w:val="28"/>
          <w:szCs w:val="28"/>
          <w:lang w:val="en"/>
        </w:rPr>
        <w:t xml:space="preserve">peculiar feature </w:t>
      </w:r>
      <w:r w:rsidR="001273DD" w:rsidRPr="001273DD">
        <w:rPr>
          <w:b w:val="0"/>
          <w:sz w:val="28"/>
          <w:szCs w:val="28"/>
          <w:lang w:val="en"/>
        </w:rPr>
        <w:t xml:space="preserve">of professional training is the creation of a competent basis for the content of training, the formation of professional competence of a future specialist in a particular field. It is emphasized that the implementation of the competence approach positively influences the educational environment, as the motivation </w:t>
      </w:r>
      <w:r w:rsidR="001273DD">
        <w:rPr>
          <w:b w:val="0"/>
          <w:sz w:val="28"/>
          <w:szCs w:val="28"/>
          <w:lang w:val="en"/>
        </w:rPr>
        <w:t xml:space="preserve">of students to study increases </w:t>
      </w:r>
      <w:r w:rsidR="001273DD" w:rsidRPr="001273DD">
        <w:rPr>
          <w:b w:val="0"/>
          <w:sz w:val="28"/>
          <w:szCs w:val="28"/>
          <w:lang w:val="en"/>
        </w:rPr>
        <w:t>and the attitude towards knowledge as being personally significant is stimulated.</w:t>
      </w:r>
    </w:p>
    <w:p w:rsidR="00F71A09" w:rsidRPr="00F71A09" w:rsidRDefault="00C723B1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71A09">
        <w:rPr>
          <w:sz w:val="28"/>
          <w:szCs w:val="28"/>
          <w:lang w:val="en-US"/>
        </w:rPr>
        <w:t>Keywords:</w:t>
      </w:r>
      <w:r w:rsidR="00F71A09">
        <w:rPr>
          <w:sz w:val="28"/>
          <w:szCs w:val="28"/>
          <w:lang w:val="uk-UA"/>
        </w:rPr>
        <w:t xml:space="preserve"> </w:t>
      </w:r>
      <w:r w:rsidR="00F71A09" w:rsidRPr="00F71A09">
        <w:rPr>
          <w:b w:val="0"/>
          <w:sz w:val="28"/>
          <w:szCs w:val="28"/>
          <w:lang w:val="en-US"/>
        </w:rPr>
        <w:t>tertiary</w:t>
      </w:r>
      <w:r w:rsidR="001273DD">
        <w:rPr>
          <w:b w:val="0"/>
          <w:sz w:val="28"/>
          <w:szCs w:val="28"/>
          <w:lang w:val="en-US"/>
        </w:rPr>
        <w:t xml:space="preserve"> education, competence</w:t>
      </w:r>
      <w:r w:rsidR="00F71A09">
        <w:rPr>
          <w:b w:val="0"/>
          <w:sz w:val="28"/>
          <w:szCs w:val="28"/>
          <w:lang w:val="en-US"/>
        </w:rPr>
        <w:t xml:space="preserve"> approach, </w:t>
      </w:r>
      <w:r w:rsidR="00F71A09" w:rsidRPr="00F71A09">
        <w:rPr>
          <w:b w:val="0"/>
          <w:sz w:val="28"/>
          <w:szCs w:val="28"/>
          <w:lang w:val="en"/>
        </w:rPr>
        <w:t>professional training, competence, Master</w:t>
      </w:r>
      <w:r w:rsidR="00F71A09" w:rsidRPr="00F71A09">
        <w:rPr>
          <w:b w:val="0"/>
          <w:sz w:val="28"/>
          <w:szCs w:val="28"/>
          <w:lang w:val="en-US"/>
        </w:rPr>
        <w:t xml:space="preserve"> in Education.</w:t>
      </w:r>
    </w:p>
    <w:p w:rsidR="00C46906" w:rsidRPr="002C5D61" w:rsidRDefault="0091263A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2C5D61">
        <w:rPr>
          <w:sz w:val="28"/>
          <w:szCs w:val="28"/>
          <w:lang w:val="uk-UA"/>
        </w:rPr>
        <w:t>Постановка проблеми.</w:t>
      </w:r>
      <w:r w:rsidRPr="002C5D61">
        <w:rPr>
          <w:b w:val="0"/>
          <w:sz w:val="28"/>
          <w:szCs w:val="28"/>
          <w:lang w:val="uk-UA"/>
        </w:rPr>
        <w:t xml:space="preserve"> </w:t>
      </w:r>
      <w:r w:rsidR="00BE73E2" w:rsidRPr="002C5D61">
        <w:rPr>
          <w:b w:val="0"/>
          <w:sz w:val="28"/>
          <w:szCs w:val="28"/>
          <w:lang w:val="uk-UA"/>
        </w:rPr>
        <w:t>Динамічні зміни життя, постійне оновлення інформації зумовлюють</w:t>
      </w:r>
      <w:r w:rsidR="00CA2F41" w:rsidRPr="002C5D61">
        <w:rPr>
          <w:b w:val="0"/>
          <w:sz w:val="28"/>
          <w:szCs w:val="28"/>
          <w:lang w:val="uk-UA"/>
        </w:rPr>
        <w:t xml:space="preserve"> потребу у членах</w:t>
      </w:r>
      <w:r w:rsidR="00B8655D" w:rsidRPr="002C5D61">
        <w:rPr>
          <w:b w:val="0"/>
          <w:sz w:val="28"/>
          <w:szCs w:val="28"/>
          <w:lang w:val="uk-UA"/>
        </w:rPr>
        <w:t xml:space="preserve"> суспільства – </w:t>
      </w:r>
      <w:r w:rsidR="00BE73E2" w:rsidRPr="002C5D61">
        <w:rPr>
          <w:b w:val="0"/>
          <w:sz w:val="28"/>
          <w:szCs w:val="28"/>
          <w:lang w:val="uk-UA"/>
        </w:rPr>
        <w:t>фахівцях, які здатні оп</w:t>
      </w:r>
      <w:r w:rsidR="00DA4718" w:rsidRPr="002C5D61">
        <w:rPr>
          <w:b w:val="0"/>
          <w:sz w:val="28"/>
          <w:szCs w:val="28"/>
          <w:lang w:val="uk-UA"/>
        </w:rPr>
        <w:t>еративно адаптуватис</w:t>
      </w:r>
      <w:r w:rsidR="00CA2F41" w:rsidRPr="002C5D61">
        <w:rPr>
          <w:b w:val="0"/>
          <w:sz w:val="28"/>
          <w:szCs w:val="28"/>
          <w:lang w:val="uk-UA"/>
        </w:rPr>
        <w:t>я</w:t>
      </w:r>
      <w:r w:rsidR="00DA4718" w:rsidRPr="002C5D61">
        <w:rPr>
          <w:b w:val="0"/>
          <w:sz w:val="28"/>
          <w:szCs w:val="28"/>
          <w:lang w:val="uk-UA"/>
        </w:rPr>
        <w:t>, навчатися та розвиватися</w:t>
      </w:r>
      <w:r w:rsidR="00BE73E2" w:rsidRPr="002C5D61">
        <w:rPr>
          <w:b w:val="0"/>
          <w:sz w:val="28"/>
          <w:szCs w:val="28"/>
          <w:lang w:val="uk-UA"/>
        </w:rPr>
        <w:t xml:space="preserve"> протяго</w:t>
      </w:r>
      <w:r w:rsidR="00DA4718" w:rsidRPr="002C5D61">
        <w:rPr>
          <w:b w:val="0"/>
          <w:sz w:val="28"/>
          <w:szCs w:val="28"/>
          <w:lang w:val="uk-UA"/>
        </w:rPr>
        <w:t>м життя</w:t>
      </w:r>
      <w:r w:rsidR="00BE73E2" w:rsidRPr="002C5D61">
        <w:rPr>
          <w:b w:val="0"/>
          <w:sz w:val="28"/>
          <w:szCs w:val="28"/>
          <w:lang w:val="uk-UA"/>
        </w:rPr>
        <w:t xml:space="preserve">. </w:t>
      </w:r>
      <w:r w:rsidR="0085550E" w:rsidRPr="002C5D61">
        <w:rPr>
          <w:b w:val="0"/>
          <w:sz w:val="28"/>
          <w:szCs w:val="28"/>
          <w:lang w:val="uk-UA"/>
        </w:rPr>
        <w:t>З</w:t>
      </w:r>
      <w:r w:rsidR="00B8655D" w:rsidRPr="002C5D61">
        <w:rPr>
          <w:b w:val="0"/>
          <w:sz w:val="28"/>
          <w:szCs w:val="28"/>
          <w:lang w:val="uk-UA"/>
        </w:rPr>
        <w:t>міст</w:t>
      </w:r>
      <w:r w:rsidR="00CA2F41" w:rsidRPr="002C5D61">
        <w:rPr>
          <w:b w:val="0"/>
          <w:sz w:val="28"/>
          <w:szCs w:val="28"/>
          <w:lang w:val="uk-UA"/>
        </w:rPr>
        <w:t xml:space="preserve"> вищої освіти, зумовлений запитами й</w:t>
      </w:r>
      <w:r w:rsidR="00B8655D" w:rsidRPr="002C5D61">
        <w:rPr>
          <w:b w:val="0"/>
          <w:sz w:val="28"/>
          <w:szCs w:val="28"/>
          <w:lang w:val="uk-UA"/>
        </w:rPr>
        <w:t xml:space="preserve"> потребами суспільства. Система знань, умінь і навичок, професійних, світоглядних і громадянських якостей фахівця має бути сформована в процесі навчання з урахуванням перспектив розвитку суспільства, науки, техніки, технологій, культури і мистецтва. </w:t>
      </w:r>
      <w:r w:rsidR="008D356E" w:rsidRPr="002C5D61">
        <w:rPr>
          <w:b w:val="0"/>
          <w:sz w:val="28"/>
          <w:szCs w:val="28"/>
          <w:lang w:val="uk-UA"/>
        </w:rPr>
        <w:t xml:space="preserve">Завдання вищого навчального закладу полягають у створенні та впровадженні нових підходів до навчання, застосування яких сприятиме якості підготовки </w:t>
      </w:r>
      <w:r w:rsidR="008D356E" w:rsidRPr="002C5D61">
        <w:rPr>
          <w:b w:val="0"/>
          <w:sz w:val="28"/>
          <w:szCs w:val="28"/>
          <w:lang w:val="uk-UA"/>
        </w:rPr>
        <w:lastRenderedPageBreak/>
        <w:t>майбутніх фахівців, та забезпечать їх конкурентоспроможність на ринку праці.</w:t>
      </w:r>
      <w:r w:rsidR="00C71F54" w:rsidRPr="002C5D61">
        <w:rPr>
          <w:b w:val="0"/>
          <w:sz w:val="28"/>
          <w:szCs w:val="28"/>
          <w:lang w:val="uk-UA"/>
        </w:rPr>
        <w:t xml:space="preserve"> Одним з</w:t>
      </w:r>
      <w:r w:rsidR="00CA2F41" w:rsidRPr="002C5D61">
        <w:rPr>
          <w:b w:val="0"/>
          <w:sz w:val="28"/>
          <w:szCs w:val="28"/>
          <w:lang w:val="uk-UA"/>
        </w:rPr>
        <w:t>і</w:t>
      </w:r>
      <w:r w:rsidR="00C71F54" w:rsidRPr="002C5D61">
        <w:rPr>
          <w:b w:val="0"/>
          <w:sz w:val="28"/>
          <w:szCs w:val="28"/>
          <w:lang w:val="uk-UA"/>
        </w:rPr>
        <w:t xml:space="preserve"> шляхів вирішення зазначених завдань є оновлення вищої освіти, перенесення уваги з процесу навчання на його результат, орієнтація змісту й організації навчання на </w:t>
      </w:r>
      <w:proofErr w:type="spellStart"/>
      <w:r w:rsidR="00C71F54" w:rsidRPr="002C5D61">
        <w:rPr>
          <w:b w:val="0"/>
          <w:sz w:val="28"/>
          <w:szCs w:val="28"/>
          <w:lang w:val="uk-UA"/>
        </w:rPr>
        <w:t>компетентнісний</w:t>
      </w:r>
      <w:proofErr w:type="spellEnd"/>
      <w:r w:rsidR="00C71F54" w:rsidRPr="002C5D61">
        <w:rPr>
          <w:b w:val="0"/>
          <w:sz w:val="28"/>
          <w:szCs w:val="28"/>
          <w:lang w:val="uk-UA"/>
        </w:rPr>
        <w:t xml:space="preserve"> підхід і пошук ефективних механізмів його запровадження.</w:t>
      </w:r>
    </w:p>
    <w:p w:rsidR="00C46906" w:rsidRPr="002C5D61" w:rsidRDefault="00C46906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2C5D61">
        <w:rPr>
          <w:b w:val="0"/>
          <w:sz w:val="28"/>
          <w:szCs w:val="28"/>
        </w:rPr>
        <w:t xml:space="preserve">Проблема </w:t>
      </w:r>
      <w:proofErr w:type="spellStart"/>
      <w:r w:rsidRPr="002C5D61">
        <w:rPr>
          <w:b w:val="0"/>
          <w:sz w:val="28"/>
          <w:szCs w:val="28"/>
        </w:rPr>
        <w:t>вдосконалення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системи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освіти</w:t>
      </w:r>
      <w:proofErr w:type="spellEnd"/>
      <w:r w:rsidRPr="002C5D61">
        <w:rPr>
          <w:b w:val="0"/>
          <w:sz w:val="28"/>
          <w:szCs w:val="28"/>
        </w:rPr>
        <w:t xml:space="preserve"> шляхом </w:t>
      </w:r>
      <w:proofErr w:type="spellStart"/>
      <w:r w:rsidRPr="002C5D61">
        <w:rPr>
          <w:b w:val="0"/>
          <w:sz w:val="28"/>
          <w:szCs w:val="28"/>
        </w:rPr>
        <w:t>впровадження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компетентнісного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proofErr w:type="gramStart"/>
      <w:r w:rsidRPr="002C5D61">
        <w:rPr>
          <w:b w:val="0"/>
          <w:sz w:val="28"/>
          <w:szCs w:val="28"/>
        </w:rPr>
        <w:t>п</w:t>
      </w:r>
      <w:proofErr w:type="gramEnd"/>
      <w:r w:rsidRPr="002C5D61">
        <w:rPr>
          <w:b w:val="0"/>
          <w:sz w:val="28"/>
          <w:szCs w:val="28"/>
        </w:rPr>
        <w:t>ідходу</w:t>
      </w:r>
      <w:proofErr w:type="spellEnd"/>
      <w:r w:rsidRPr="002C5D61">
        <w:rPr>
          <w:b w:val="0"/>
          <w:sz w:val="28"/>
          <w:szCs w:val="28"/>
        </w:rPr>
        <w:t xml:space="preserve"> активно </w:t>
      </w:r>
      <w:proofErr w:type="spellStart"/>
      <w:r w:rsidRPr="002C5D61">
        <w:rPr>
          <w:b w:val="0"/>
          <w:sz w:val="28"/>
          <w:szCs w:val="28"/>
        </w:rPr>
        <w:t>обговорюється</w:t>
      </w:r>
      <w:proofErr w:type="spellEnd"/>
      <w:r w:rsidRPr="002C5D61">
        <w:rPr>
          <w:b w:val="0"/>
          <w:sz w:val="28"/>
          <w:szCs w:val="28"/>
        </w:rPr>
        <w:t xml:space="preserve"> у </w:t>
      </w:r>
      <w:proofErr w:type="spellStart"/>
      <w:r w:rsidRPr="002C5D61">
        <w:rPr>
          <w:b w:val="0"/>
          <w:sz w:val="28"/>
          <w:szCs w:val="28"/>
        </w:rPr>
        <w:t>педагогічній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науці</w:t>
      </w:r>
      <w:proofErr w:type="spellEnd"/>
      <w:r w:rsidRPr="002C5D61">
        <w:rPr>
          <w:b w:val="0"/>
          <w:sz w:val="28"/>
          <w:szCs w:val="28"/>
        </w:rPr>
        <w:t xml:space="preserve">. </w:t>
      </w:r>
      <w:proofErr w:type="spellStart"/>
      <w:r w:rsidRPr="002C5D61">
        <w:rPr>
          <w:b w:val="0"/>
          <w:sz w:val="28"/>
          <w:szCs w:val="28"/>
        </w:rPr>
        <w:t>Розв’язання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окресленої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проблеми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започатков</w:t>
      </w:r>
      <w:r w:rsidR="00D45C19" w:rsidRPr="002C5D61">
        <w:rPr>
          <w:b w:val="0"/>
          <w:sz w:val="28"/>
          <w:szCs w:val="28"/>
        </w:rPr>
        <w:t>ане</w:t>
      </w:r>
      <w:proofErr w:type="spellEnd"/>
      <w:r w:rsidR="00D45C19" w:rsidRPr="002C5D61">
        <w:rPr>
          <w:b w:val="0"/>
          <w:sz w:val="28"/>
          <w:szCs w:val="28"/>
        </w:rPr>
        <w:t xml:space="preserve"> у </w:t>
      </w:r>
      <w:proofErr w:type="spellStart"/>
      <w:r w:rsidR="00D45C19" w:rsidRPr="002C5D61">
        <w:rPr>
          <w:b w:val="0"/>
          <w:sz w:val="28"/>
          <w:szCs w:val="28"/>
        </w:rPr>
        <w:t>працях</w:t>
      </w:r>
      <w:proofErr w:type="spellEnd"/>
      <w:r w:rsidR="00D45C19" w:rsidRPr="002C5D61">
        <w:rPr>
          <w:b w:val="0"/>
          <w:sz w:val="28"/>
          <w:szCs w:val="28"/>
        </w:rPr>
        <w:t xml:space="preserve"> </w:t>
      </w:r>
      <w:r w:rsidR="00CA2F41" w:rsidRPr="002C5D61">
        <w:rPr>
          <w:b w:val="0"/>
          <w:sz w:val="28"/>
          <w:szCs w:val="28"/>
        </w:rPr>
        <w:t>І.</w:t>
      </w:r>
      <w:r w:rsidR="00CA2F41" w:rsidRPr="002C5D61">
        <w:rPr>
          <w:b w:val="0"/>
          <w:sz w:val="28"/>
          <w:szCs w:val="28"/>
          <w:lang w:val="uk-UA"/>
        </w:rPr>
        <w:t> </w:t>
      </w:r>
      <w:proofErr w:type="spellStart"/>
      <w:r w:rsidR="00D45C19" w:rsidRPr="002C5D61">
        <w:rPr>
          <w:b w:val="0"/>
          <w:sz w:val="28"/>
          <w:szCs w:val="28"/>
        </w:rPr>
        <w:t>Зимньої</w:t>
      </w:r>
      <w:proofErr w:type="spellEnd"/>
      <w:r w:rsidR="00D45C19" w:rsidRPr="002C5D61">
        <w:rPr>
          <w:b w:val="0"/>
          <w:sz w:val="28"/>
          <w:szCs w:val="28"/>
        </w:rPr>
        <w:t xml:space="preserve">, </w:t>
      </w:r>
      <w:proofErr w:type="spellStart"/>
      <w:r w:rsidR="00F71A09">
        <w:rPr>
          <w:b w:val="0"/>
          <w:sz w:val="28"/>
          <w:szCs w:val="28"/>
          <w:lang w:val="uk-UA"/>
        </w:rPr>
        <w:t>М. </w:t>
      </w:r>
      <w:r w:rsidR="00D45C19" w:rsidRPr="002C5D61">
        <w:rPr>
          <w:b w:val="0"/>
          <w:sz w:val="28"/>
          <w:szCs w:val="28"/>
          <w:lang w:val="uk-UA"/>
        </w:rPr>
        <w:t>Каде</w:t>
      </w:r>
      <w:proofErr w:type="spellEnd"/>
      <w:r w:rsidR="00D45C19" w:rsidRPr="002C5D61">
        <w:rPr>
          <w:b w:val="0"/>
          <w:sz w:val="28"/>
          <w:szCs w:val="28"/>
          <w:lang w:val="uk-UA"/>
        </w:rPr>
        <w:t>мії, В. Лугового,</w:t>
      </w:r>
      <w:r w:rsidR="00497379" w:rsidRPr="002C5D61">
        <w:rPr>
          <w:b w:val="0"/>
          <w:sz w:val="28"/>
          <w:szCs w:val="28"/>
          <w:lang w:val="uk-UA"/>
        </w:rPr>
        <w:t xml:space="preserve"> </w:t>
      </w:r>
      <w:r w:rsidR="00497379" w:rsidRPr="002C5D61">
        <w:rPr>
          <w:b w:val="0"/>
          <w:sz w:val="28"/>
          <w:szCs w:val="28"/>
        </w:rPr>
        <w:t>О.</w:t>
      </w:r>
      <w:r w:rsidR="00497379" w:rsidRPr="002C5D61">
        <w:rPr>
          <w:b w:val="0"/>
          <w:sz w:val="28"/>
          <w:szCs w:val="28"/>
          <w:lang w:val="uk-UA"/>
        </w:rPr>
        <w:t> </w:t>
      </w:r>
      <w:proofErr w:type="spellStart"/>
      <w:r w:rsidR="00497379" w:rsidRPr="002C5D61">
        <w:rPr>
          <w:b w:val="0"/>
          <w:sz w:val="28"/>
          <w:szCs w:val="28"/>
        </w:rPr>
        <w:t>Овчарук</w:t>
      </w:r>
      <w:proofErr w:type="spellEnd"/>
      <w:r w:rsidR="00497379" w:rsidRPr="002C5D61">
        <w:rPr>
          <w:b w:val="0"/>
          <w:sz w:val="28"/>
          <w:szCs w:val="28"/>
          <w:lang w:val="uk-UA"/>
        </w:rPr>
        <w:t>,</w:t>
      </w:r>
      <w:r w:rsidR="00D45C19" w:rsidRPr="002C5D61">
        <w:rPr>
          <w:b w:val="0"/>
          <w:sz w:val="28"/>
          <w:szCs w:val="28"/>
          <w:lang w:val="uk-UA"/>
        </w:rPr>
        <w:t xml:space="preserve"> </w:t>
      </w:r>
      <w:r w:rsidR="00497379" w:rsidRPr="002C5D61">
        <w:rPr>
          <w:b w:val="0"/>
          <w:sz w:val="28"/>
          <w:szCs w:val="28"/>
        </w:rPr>
        <w:t xml:space="preserve">О. </w:t>
      </w:r>
      <w:proofErr w:type="spellStart"/>
      <w:r w:rsidR="00497379" w:rsidRPr="002C5D61">
        <w:rPr>
          <w:b w:val="0"/>
          <w:sz w:val="28"/>
          <w:szCs w:val="28"/>
        </w:rPr>
        <w:t>Пометун</w:t>
      </w:r>
      <w:proofErr w:type="spellEnd"/>
      <w:r w:rsidR="00497379" w:rsidRPr="002C5D61">
        <w:rPr>
          <w:b w:val="0"/>
          <w:sz w:val="28"/>
          <w:szCs w:val="28"/>
        </w:rPr>
        <w:t xml:space="preserve">, Р. </w:t>
      </w:r>
      <w:proofErr w:type="spellStart"/>
      <w:r w:rsidR="00497379" w:rsidRPr="002C5D61">
        <w:rPr>
          <w:b w:val="0"/>
          <w:sz w:val="28"/>
          <w:szCs w:val="28"/>
        </w:rPr>
        <w:t>Пастушенка</w:t>
      </w:r>
      <w:proofErr w:type="spellEnd"/>
      <w:r w:rsidR="00497379" w:rsidRPr="002C5D61">
        <w:rPr>
          <w:b w:val="0"/>
          <w:sz w:val="28"/>
          <w:szCs w:val="28"/>
        </w:rPr>
        <w:t xml:space="preserve">, Г. </w:t>
      </w:r>
      <w:proofErr w:type="spellStart"/>
      <w:r w:rsidR="00497379" w:rsidRPr="002C5D61">
        <w:rPr>
          <w:b w:val="0"/>
          <w:sz w:val="28"/>
          <w:szCs w:val="28"/>
        </w:rPr>
        <w:t>Селевка</w:t>
      </w:r>
      <w:proofErr w:type="spellEnd"/>
      <w:r w:rsidR="00497379" w:rsidRPr="002C5D61">
        <w:rPr>
          <w:b w:val="0"/>
          <w:sz w:val="28"/>
          <w:szCs w:val="28"/>
        </w:rPr>
        <w:t>,</w:t>
      </w:r>
      <w:r w:rsidR="00497379" w:rsidRPr="002C5D61">
        <w:rPr>
          <w:b w:val="0"/>
          <w:sz w:val="28"/>
          <w:szCs w:val="28"/>
          <w:lang w:val="uk-UA"/>
        </w:rPr>
        <w:t xml:space="preserve"> </w:t>
      </w:r>
      <w:r w:rsidR="00D45C19" w:rsidRPr="002C5D61">
        <w:rPr>
          <w:b w:val="0"/>
          <w:sz w:val="28"/>
          <w:szCs w:val="28"/>
        </w:rPr>
        <w:t xml:space="preserve">А. </w:t>
      </w:r>
      <w:proofErr w:type="spellStart"/>
      <w:r w:rsidR="00D45C19" w:rsidRPr="002C5D61">
        <w:rPr>
          <w:b w:val="0"/>
          <w:sz w:val="28"/>
          <w:szCs w:val="28"/>
        </w:rPr>
        <w:t>Хуторського</w:t>
      </w:r>
      <w:proofErr w:type="spellEnd"/>
      <w:r w:rsidRPr="002C5D61">
        <w:rPr>
          <w:b w:val="0"/>
          <w:sz w:val="28"/>
          <w:szCs w:val="28"/>
        </w:rPr>
        <w:t xml:space="preserve"> та </w:t>
      </w:r>
      <w:proofErr w:type="spellStart"/>
      <w:r w:rsidRPr="002C5D61">
        <w:rPr>
          <w:b w:val="0"/>
          <w:sz w:val="28"/>
          <w:szCs w:val="28"/>
        </w:rPr>
        <w:t>інших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вітчизняних</w:t>
      </w:r>
      <w:proofErr w:type="spellEnd"/>
      <w:r w:rsidRPr="002C5D61">
        <w:rPr>
          <w:b w:val="0"/>
          <w:sz w:val="28"/>
          <w:szCs w:val="28"/>
        </w:rPr>
        <w:t xml:space="preserve"> і </w:t>
      </w:r>
      <w:proofErr w:type="spellStart"/>
      <w:r w:rsidRPr="002C5D61">
        <w:rPr>
          <w:b w:val="0"/>
          <w:sz w:val="28"/>
          <w:szCs w:val="28"/>
        </w:rPr>
        <w:t>закордонних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дидактів</w:t>
      </w:r>
      <w:proofErr w:type="spellEnd"/>
      <w:r w:rsidRPr="002C5D61">
        <w:rPr>
          <w:b w:val="0"/>
          <w:sz w:val="28"/>
          <w:szCs w:val="28"/>
        </w:rPr>
        <w:t xml:space="preserve">. </w:t>
      </w:r>
      <w:proofErr w:type="spellStart"/>
      <w:r w:rsidR="007B7C6D" w:rsidRPr="002C5D61">
        <w:rPr>
          <w:b w:val="0"/>
          <w:sz w:val="28"/>
          <w:szCs w:val="28"/>
        </w:rPr>
        <w:t>Певні</w:t>
      </w:r>
      <w:proofErr w:type="spellEnd"/>
      <w:r w:rsidR="007B7C6D" w:rsidRPr="002C5D61">
        <w:rPr>
          <w:b w:val="0"/>
          <w:sz w:val="28"/>
          <w:szCs w:val="28"/>
        </w:rPr>
        <w:t xml:space="preserve"> </w:t>
      </w:r>
      <w:proofErr w:type="spellStart"/>
      <w:r w:rsidR="007B7C6D" w:rsidRPr="002C5D61">
        <w:rPr>
          <w:b w:val="0"/>
          <w:sz w:val="28"/>
          <w:szCs w:val="28"/>
        </w:rPr>
        <w:t>аспекти</w:t>
      </w:r>
      <w:proofErr w:type="spellEnd"/>
      <w:r w:rsidR="007B7C6D" w:rsidRPr="002C5D61">
        <w:rPr>
          <w:b w:val="0"/>
          <w:sz w:val="28"/>
          <w:szCs w:val="28"/>
        </w:rPr>
        <w:t xml:space="preserve"> </w:t>
      </w:r>
      <w:proofErr w:type="spellStart"/>
      <w:r w:rsidR="007B7C6D" w:rsidRPr="002C5D61">
        <w:rPr>
          <w:b w:val="0"/>
          <w:sz w:val="28"/>
          <w:szCs w:val="28"/>
        </w:rPr>
        <w:t>проблеми</w:t>
      </w:r>
      <w:proofErr w:type="spellEnd"/>
      <w:r w:rsidR="007B7C6D" w:rsidRPr="002C5D61">
        <w:rPr>
          <w:b w:val="0"/>
          <w:sz w:val="28"/>
          <w:szCs w:val="28"/>
        </w:rPr>
        <w:t xml:space="preserve"> </w:t>
      </w:r>
      <w:proofErr w:type="spellStart"/>
      <w:r w:rsidR="007B7C6D" w:rsidRPr="002C5D61">
        <w:rPr>
          <w:b w:val="0"/>
          <w:sz w:val="28"/>
          <w:szCs w:val="28"/>
        </w:rPr>
        <w:t>формування</w:t>
      </w:r>
      <w:proofErr w:type="spellEnd"/>
      <w:r w:rsidR="007B7C6D" w:rsidRPr="002C5D61">
        <w:rPr>
          <w:b w:val="0"/>
          <w:sz w:val="28"/>
          <w:szCs w:val="28"/>
        </w:rPr>
        <w:t xml:space="preserve"> </w:t>
      </w:r>
      <w:proofErr w:type="spellStart"/>
      <w:r w:rsidR="007B7C6D" w:rsidRPr="002C5D61">
        <w:rPr>
          <w:b w:val="0"/>
          <w:sz w:val="28"/>
          <w:szCs w:val="28"/>
        </w:rPr>
        <w:t>професійної</w:t>
      </w:r>
      <w:proofErr w:type="spellEnd"/>
      <w:r w:rsidR="007B7C6D" w:rsidRPr="002C5D61">
        <w:rPr>
          <w:b w:val="0"/>
          <w:sz w:val="28"/>
          <w:szCs w:val="28"/>
        </w:rPr>
        <w:t xml:space="preserve"> </w:t>
      </w:r>
      <w:proofErr w:type="spellStart"/>
      <w:r w:rsidR="007B7C6D" w:rsidRPr="002C5D61">
        <w:rPr>
          <w:b w:val="0"/>
          <w:sz w:val="28"/>
          <w:szCs w:val="28"/>
        </w:rPr>
        <w:t>компетентності</w:t>
      </w:r>
      <w:proofErr w:type="spellEnd"/>
      <w:r w:rsidR="007B7C6D" w:rsidRPr="002C5D61">
        <w:rPr>
          <w:b w:val="0"/>
          <w:sz w:val="28"/>
          <w:szCs w:val="28"/>
        </w:rPr>
        <w:t xml:space="preserve"> </w:t>
      </w:r>
      <w:proofErr w:type="spellStart"/>
      <w:r w:rsidR="007B7C6D" w:rsidRPr="002C5D61">
        <w:rPr>
          <w:b w:val="0"/>
          <w:sz w:val="28"/>
          <w:szCs w:val="28"/>
        </w:rPr>
        <w:t>майбутніх</w:t>
      </w:r>
      <w:proofErr w:type="spellEnd"/>
      <w:r w:rsidR="007B7C6D" w:rsidRPr="002C5D61">
        <w:rPr>
          <w:b w:val="0"/>
          <w:sz w:val="28"/>
          <w:szCs w:val="28"/>
        </w:rPr>
        <w:t xml:space="preserve"> </w:t>
      </w:r>
      <w:proofErr w:type="spellStart"/>
      <w:r w:rsidR="007B7C6D" w:rsidRPr="002C5D61">
        <w:rPr>
          <w:b w:val="0"/>
          <w:sz w:val="28"/>
          <w:szCs w:val="28"/>
        </w:rPr>
        <w:t>фахівців</w:t>
      </w:r>
      <w:proofErr w:type="spellEnd"/>
      <w:r w:rsidR="007B7C6D" w:rsidRPr="002C5D61">
        <w:rPr>
          <w:b w:val="0"/>
          <w:sz w:val="28"/>
          <w:szCs w:val="28"/>
        </w:rPr>
        <w:t xml:space="preserve"> у </w:t>
      </w:r>
      <w:proofErr w:type="spellStart"/>
      <w:r w:rsidR="007B7C6D" w:rsidRPr="002C5D61">
        <w:rPr>
          <w:b w:val="0"/>
          <w:sz w:val="28"/>
          <w:szCs w:val="28"/>
        </w:rPr>
        <w:t>процесі</w:t>
      </w:r>
      <w:proofErr w:type="spellEnd"/>
      <w:r w:rsidR="007B7C6D" w:rsidRPr="002C5D61">
        <w:rPr>
          <w:b w:val="0"/>
          <w:sz w:val="28"/>
          <w:szCs w:val="28"/>
        </w:rPr>
        <w:t xml:space="preserve"> </w:t>
      </w:r>
      <w:proofErr w:type="spellStart"/>
      <w:r w:rsidR="007B7C6D" w:rsidRPr="002C5D61">
        <w:rPr>
          <w:b w:val="0"/>
          <w:sz w:val="28"/>
          <w:szCs w:val="28"/>
        </w:rPr>
        <w:t>навчання</w:t>
      </w:r>
      <w:proofErr w:type="spellEnd"/>
      <w:r w:rsidR="007B7C6D" w:rsidRPr="002C5D61">
        <w:rPr>
          <w:b w:val="0"/>
          <w:sz w:val="28"/>
          <w:szCs w:val="28"/>
        </w:rPr>
        <w:t xml:space="preserve"> у </w:t>
      </w:r>
      <w:proofErr w:type="spellStart"/>
      <w:r w:rsidR="007B7C6D" w:rsidRPr="002C5D61">
        <w:rPr>
          <w:b w:val="0"/>
          <w:sz w:val="28"/>
          <w:szCs w:val="28"/>
        </w:rPr>
        <w:t>вищій</w:t>
      </w:r>
      <w:proofErr w:type="spellEnd"/>
      <w:r w:rsidR="007B7C6D" w:rsidRPr="002C5D61">
        <w:rPr>
          <w:b w:val="0"/>
          <w:sz w:val="28"/>
          <w:szCs w:val="28"/>
        </w:rPr>
        <w:t xml:space="preserve"> </w:t>
      </w:r>
      <w:proofErr w:type="spellStart"/>
      <w:r w:rsidR="007B7C6D" w:rsidRPr="002C5D61">
        <w:rPr>
          <w:b w:val="0"/>
          <w:sz w:val="28"/>
          <w:szCs w:val="28"/>
        </w:rPr>
        <w:t>школі</w:t>
      </w:r>
      <w:proofErr w:type="spellEnd"/>
      <w:r w:rsidR="007B7C6D" w:rsidRPr="002C5D61">
        <w:rPr>
          <w:b w:val="0"/>
          <w:sz w:val="28"/>
          <w:szCs w:val="28"/>
        </w:rPr>
        <w:t xml:space="preserve"> </w:t>
      </w:r>
      <w:proofErr w:type="spellStart"/>
      <w:proofErr w:type="gramStart"/>
      <w:r w:rsidR="007B7C6D" w:rsidRPr="002C5D61">
        <w:rPr>
          <w:b w:val="0"/>
          <w:sz w:val="28"/>
          <w:szCs w:val="28"/>
        </w:rPr>
        <w:t>досл</w:t>
      </w:r>
      <w:proofErr w:type="gramEnd"/>
      <w:r w:rsidR="007B7C6D" w:rsidRPr="002C5D61">
        <w:rPr>
          <w:b w:val="0"/>
          <w:sz w:val="28"/>
          <w:szCs w:val="28"/>
        </w:rPr>
        <w:t>іджені</w:t>
      </w:r>
      <w:proofErr w:type="spellEnd"/>
      <w:r w:rsidR="007B7C6D" w:rsidRPr="002C5D61">
        <w:rPr>
          <w:b w:val="0"/>
          <w:sz w:val="28"/>
          <w:szCs w:val="28"/>
        </w:rPr>
        <w:t xml:space="preserve"> такими</w:t>
      </w:r>
      <w:r w:rsidR="0085368B" w:rsidRPr="002C5D61">
        <w:rPr>
          <w:b w:val="0"/>
          <w:sz w:val="28"/>
          <w:szCs w:val="28"/>
        </w:rPr>
        <w:t xml:space="preserve"> </w:t>
      </w:r>
      <w:proofErr w:type="spellStart"/>
      <w:r w:rsidR="0085368B" w:rsidRPr="002C5D61">
        <w:rPr>
          <w:b w:val="0"/>
          <w:sz w:val="28"/>
          <w:szCs w:val="28"/>
        </w:rPr>
        <w:t>науковцями</w:t>
      </w:r>
      <w:proofErr w:type="spellEnd"/>
      <w:r w:rsidR="0085368B" w:rsidRPr="002C5D61">
        <w:rPr>
          <w:b w:val="0"/>
          <w:sz w:val="28"/>
          <w:szCs w:val="28"/>
        </w:rPr>
        <w:t>, як В.</w:t>
      </w:r>
      <w:r w:rsidR="0085368B" w:rsidRPr="002C5D61">
        <w:rPr>
          <w:b w:val="0"/>
          <w:sz w:val="28"/>
          <w:szCs w:val="28"/>
          <w:lang w:val="en-US"/>
        </w:rPr>
        <w:t> </w:t>
      </w:r>
      <w:proofErr w:type="spellStart"/>
      <w:r w:rsidR="0085368B" w:rsidRPr="002C5D61">
        <w:rPr>
          <w:b w:val="0"/>
          <w:sz w:val="28"/>
          <w:szCs w:val="28"/>
        </w:rPr>
        <w:t>Баркасі</w:t>
      </w:r>
      <w:proofErr w:type="spellEnd"/>
      <w:r w:rsidR="0085368B" w:rsidRPr="002C5D61">
        <w:rPr>
          <w:b w:val="0"/>
          <w:sz w:val="28"/>
          <w:szCs w:val="28"/>
        </w:rPr>
        <w:t xml:space="preserve">, Н. </w:t>
      </w:r>
      <w:proofErr w:type="spellStart"/>
      <w:r w:rsidR="0085368B" w:rsidRPr="002C5D61">
        <w:rPr>
          <w:b w:val="0"/>
          <w:sz w:val="28"/>
          <w:szCs w:val="28"/>
        </w:rPr>
        <w:t>Бібік</w:t>
      </w:r>
      <w:proofErr w:type="spellEnd"/>
      <w:r w:rsidR="0085368B" w:rsidRPr="002C5D61">
        <w:rPr>
          <w:b w:val="0"/>
          <w:sz w:val="28"/>
          <w:szCs w:val="28"/>
        </w:rPr>
        <w:t xml:space="preserve">, </w:t>
      </w:r>
      <w:r w:rsidR="0014643C" w:rsidRPr="002C5D61">
        <w:rPr>
          <w:b w:val="0"/>
          <w:sz w:val="28"/>
          <w:szCs w:val="28"/>
          <w:lang w:val="uk-UA"/>
        </w:rPr>
        <w:t xml:space="preserve">Р. Гуревич, </w:t>
      </w:r>
      <w:r w:rsidR="0014643C" w:rsidRPr="002C5D61">
        <w:rPr>
          <w:b w:val="0"/>
          <w:sz w:val="28"/>
          <w:szCs w:val="28"/>
        </w:rPr>
        <w:t xml:space="preserve">О. </w:t>
      </w:r>
      <w:proofErr w:type="spellStart"/>
      <w:r w:rsidR="0014643C" w:rsidRPr="002C5D61">
        <w:rPr>
          <w:b w:val="0"/>
          <w:sz w:val="28"/>
          <w:szCs w:val="28"/>
        </w:rPr>
        <w:t>Дубасенюк</w:t>
      </w:r>
      <w:proofErr w:type="spellEnd"/>
      <w:r w:rsidR="0085368B" w:rsidRPr="002C5D61">
        <w:rPr>
          <w:b w:val="0"/>
          <w:sz w:val="28"/>
          <w:szCs w:val="28"/>
        </w:rPr>
        <w:t xml:space="preserve">,  Л. Паращенко, О. </w:t>
      </w:r>
      <w:proofErr w:type="spellStart"/>
      <w:r w:rsidR="0085368B" w:rsidRPr="002C5D61">
        <w:rPr>
          <w:b w:val="0"/>
          <w:sz w:val="28"/>
          <w:szCs w:val="28"/>
        </w:rPr>
        <w:t>Пометун</w:t>
      </w:r>
      <w:proofErr w:type="spellEnd"/>
      <w:r w:rsidR="0085368B" w:rsidRPr="002C5D61">
        <w:rPr>
          <w:b w:val="0"/>
          <w:sz w:val="28"/>
          <w:szCs w:val="28"/>
        </w:rPr>
        <w:t>, О.</w:t>
      </w:r>
      <w:r w:rsidR="0085368B" w:rsidRPr="002C5D61">
        <w:rPr>
          <w:b w:val="0"/>
          <w:sz w:val="28"/>
          <w:szCs w:val="28"/>
          <w:lang w:val="en-US"/>
        </w:rPr>
        <w:t> </w:t>
      </w:r>
      <w:r w:rsidR="0085368B" w:rsidRPr="002C5D61">
        <w:rPr>
          <w:b w:val="0"/>
          <w:sz w:val="28"/>
          <w:szCs w:val="28"/>
        </w:rPr>
        <w:t xml:space="preserve">Локшина, </w:t>
      </w:r>
      <w:r w:rsidR="007B7C6D" w:rsidRPr="002C5D61">
        <w:rPr>
          <w:b w:val="0"/>
          <w:sz w:val="28"/>
          <w:szCs w:val="28"/>
        </w:rPr>
        <w:t xml:space="preserve">О. Савченко, Н. </w:t>
      </w:r>
      <w:proofErr w:type="spellStart"/>
      <w:r w:rsidR="007B7C6D" w:rsidRPr="002C5D61">
        <w:rPr>
          <w:b w:val="0"/>
          <w:sz w:val="28"/>
          <w:szCs w:val="28"/>
        </w:rPr>
        <w:t>Саєнко</w:t>
      </w:r>
      <w:proofErr w:type="spellEnd"/>
      <w:r w:rsidR="007B7C6D" w:rsidRPr="002C5D61">
        <w:rPr>
          <w:b w:val="0"/>
          <w:sz w:val="28"/>
          <w:szCs w:val="28"/>
        </w:rPr>
        <w:t xml:space="preserve">, С. </w:t>
      </w:r>
      <w:proofErr w:type="spellStart"/>
      <w:r w:rsidR="007B7C6D" w:rsidRPr="002C5D61">
        <w:rPr>
          <w:b w:val="0"/>
          <w:sz w:val="28"/>
          <w:szCs w:val="28"/>
        </w:rPr>
        <w:t>Сисоєва</w:t>
      </w:r>
      <w:proofErr w:type="spellEnd"/>
      <w:r w:rsidR="007B7C6D" w:rsidRPr="002C5D61">
        <w:rPr>
          <w:b w:val="0"/>
          <w:sz w:val="28"/>
          <w:szCs w:val="28"/>
        </w:rPr>
        <w:t xml:space="preserve"> та </w:t>
      </w:r>
      <w:proofErr w:type="spellStart"/>
      <w:r w:rsidR="007B7C6D" w:rsidRPr="002C5D61">
        <w:rPr>
          <w:b w:val="0"/>
          <w:sz w:val="28"/>
          <w:szCs w:val="28"/>
        </w:rPr>
        <w:t>ін</w:t>
      </w:r>
      <w:proofErr w:type="spellEnd"/>
      <w:r w:rsidR="007B7C6D" w:rsidRPr="002C5D61">
        <w:rPr>
          <w:b w:val="0"/>
          <w:sz w:val="28"/>
          <w:szCs w:val="28"/>
        </w:rPr>
        <w:t>.</w:t>
      </w:r>
      <w:r w:rsidR="0085368B" w:rsidRPr="002C5D61">
        <w:rPr>
          <w:b w:val="0"/>
          <w:sz w:val="28"/>
          <w:szCs w:val="28"/>
        </w:rPr>
        <w:t xml:space="preserve"> </w:t>
      </w:r>
      <w:r w:rsidR="007B7C6D" w:rsidRPr="002C5D61">
        <w:rPr>
          <w:b w:val="0"/>
          <w:sz w:val="28"/>
          <w:szCs w:val="28"/>
          <w:lang w:val="uk-UA"/>
        </w:rPr>
        <w:t>Незважаючи на численні дослідження, у</w:t>
      </w:r>
      <w:r w:rsidR="00BC6549" w:rsidRPr="002C5D61">
        <w:rPr>
          <w:b w:val="0"/>
          <w:sz w:val="28"/>
          <w:szCs w:val="28"/>
          <w:lang w:val="uk-UA"/>
        </w:rPr>
        <w:t xml:space="preserve"> професійній педагогіці </w:t>
      </w:r>
      <w:r w:rsidRPr="002C5D61">
        <w:rPr>
          <w:b w:val="0"/>
          <w:sz w:val="28"/>
          <w:szCs w:val="28"/>
          <w:lang w:val="uk-UA"/>
        </w:rPr>
        <w:t xml:space="preserve">немає одностайного підходу до розуміння </w:t>
      </w:r>
      <w:proofErr w:type="spellStart"/>
      <w:r w:rsidRPr="002C5D61">
        <w:rPr>
          <w:b w:val="0"/>
          <w:sz w:val="28"/>
          <w:szCs w:val="28"/>
          <w:lang w:val="uk-UA"/>
        </w:rPr>
        <w:t>компетентнісного</w:t>
      </w:r>
      <w:proofErr w:type="spellEnd"/>
      <w:r w:rsidRPr="002C5D61">
        <w:rPr>
          <w:b w:val="0"/>
          <w:sz w:val="28"/>
          <w:szCs w:val="28"/>
          <w:lang w:val="uk-UA"/>
        </w:rPr>
        <w:t xml:space="preserve"> підходу </w:t>
      </w:r>
      <w:r w:rsidR="00CA2F41" w:rsidRPr="002C5D61">
        <w:rPr>
          <w:b w:val="0"/>
          <w:sz w:val="28"/>
          <w:szCs w:val="28"/>
          <w:lang w:val="uk-UA"/>
        </w:rPr>
        <w:t>й</w:t>
      </w:r>
      <w:r w:rsidRPr="002C5D61">
        <w:rPr>
          <w:b w:val="0"/>
          <w:sz w:val="28"/>
          <w:szCs w:val="28"/>
          <w:lang w:val="uk-UA"/>
        </w:rPr>
        <w:t xml:space="preserve"> шляхів його впровадження в освітню діяльність, тому ця проблема є предметом подальших перспективних дискусій і досліджень. </w:t>
      </w:r>
    </w:p>
    <w:p w:rsidR="00C46906" w:rsidRPr="002C5D61" w:rsidRDefault="00C46906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2C5D61">
        <w:rPr>
          <w:sz w:val="28"/>
          <w:szCs w:val="28"/>
          <w:lang w:val="uk-UA"/>
        </w:rPr>
        <w:t>Мета статті</w:t>
      </w:r>
      <w:r w:rsidRPr="002C5D61">
        <w:rPr>
          <w:b w:val="0"/>
          <w:sz w:val="28"/>
          <w:szCs w:val="28"/>
          <w:lang w:val="uk-UA"/>
        </w:rPr>
        <w:t xml:space="preserve"> – </w:t>
      </w:r>
      <w:r w:rsidR="00F039DC" w:rsidRPr="002C5D61">
        <w:rPr>
          <w:b w:val="0"/>
          <w:sz w:val="28"/>
          <w:szCs w:val="28"/>
          <w:lang w:val="uk-UA"/>
        </w:rPr>
        <w:t>обґрунтувати</w:t>
      </w:r>
      <w:r w:rsidRPr="002C5D61">
        <w:rPr>
          <w:b w:val="0"/>
          <w:sz w:val="28"/>
          <w:szCs w:val="28"/>
          <w:lang w:val="uk-UA"/>
        </w:rPr>
        <w:t xml:space="preserve"> актуальн</w:t>
      </w:r>
      <w:r w:rsidR="00F039DC" w:rsidRPr="002C5D61">
        <w:rPr>
          <w:b w:val="0"/>
          <w:sz w:val="28"/>
          <w:szCs w:val="28"/>
          <w:lang w:val="uk-UA"/>
        </w:rPr>
        <w:t xml:space="preserve">ість </w:t>
      </w:r>
      <w:proofErr w:type="spellStart"/>
      <w:r w:rsidR="00F039DC" w:rsidRPr="002C5D61">
        <w:rPr>
          <w:b w:val="0"/>
          <w:sz w:val="28"/>
          <w:szCs w:val="28"/>
          <w:lang w:val="uk-UA"/>
        </w:rPr>
        <w:t>компетентнісного</w:t>
      </w:r>
      <w:proofErr w:type="spellEnd"/>
      <w:r w:rsidR="00F039DC" w:rsidRPr="002C5D61">
        <w:rPr>
          <w:b w:val="0"/>
          <w:sz w:val="28"/>
          <w:szCs w:val="28"/>
          <w:lang w:val="uk-UA"/>
        </w:rPr>
        <w:t xml:space="preserve"> підходу у</w:t>
      </w:r>
      <w:r w:rsidRPr="002C5D61">
        <w:rPr>
          <w:b w:val="0"/>
          <w:sz w:val="28"/>
          <w:szCs w:val="28"/>
          <w:lang w:val="uk-UA"/>
        </w:rPr>
        <w:t xml:space="preserve"> </w:t>
      </w:r>
      <w:r w:rsidR="00F039DC" w:rsidRPr="002C5D61">
        <w:rPr>
          <w:b w:val="0"/>
          <w:sz w:val="28"/>
          <w:szCs w:val="28"/>
          <w:lang w:val="uk-UA"/>
        </w:rPr>
        <w:t>підготовці</w:t>
      </w:r>
      <w:r w:rsidR="00BC6549" w:rsidRPr="002C5D61">
        <w:rPr>
          <w:b w:val="0"/>
          <w:sz w:val="28"/>
          <w:szCs w:val="28"/>
          <w:lang w:val="uk-UA"/>
        </w:rPr>
        <w:t xml:space="preserve"> компетентних фахівців</w:t>
      </w:r>
      <w:r w:rsidR="002C60A0" w:rsidRPr="002C5D61">
        <w:rPr>
          <w:b w:val="0"/>
          <w:sz w:val="28"/>
          <w:szCs w:val="28"/>
          <w:lang w:val="uk-UA"/>
        </w:rPr>
        <w:t xml:space="preserve"> та дослідити </w:t>
      </w:r>
      <w:r w:rsidR="00BC6549" w:rsidRPr="002C5D61">
        <w:rPr>
          <w:b w:val="0"/>
          <w:sz w:val="28"/>
          <w:szCs w:val="28"/>
          <w:lang w:val="uk-UA"/>
        </w:rPr>
        <w:t xml:space="preserve">шляхи </w:t>
      </w:r>
      <w:r w:rsidR="00BC6549" w:rsidRPr="002C5D61">
        <w:rPr>
          <w:b w:val="0"/>
          <w:sz w:val="28"/>
          <w:szCs w:val="28"/>
          <w:shd w:val="clear" w:color="auto" w:fill="FFFFFF"/>
          <w:lang w:val="uk-UA"/>
        </w:rPr>
        <w:t xml:space="preserve">реалізації </w:t>
      </w:r>
      <w:proofErr w:type="spellStart"/>
      <w:r w:rsidR="00BC6549" w:rsidRPr="002C5D61">
        <w:rPr>
          <w:b w:val="0"/>
          <w:sz w:val="28"/>
          <w:szCs w:val="28"/>
          <w:shd w:val="clear" w:color="auto" w:fill="FFFFFF"/>
          <w:lang w:val="uk-UA"/>
        </w:rPr>
        <w:t>компентентнісного</w:t>
      </w:r>
      <w:proofErr w:type="spellEnd"/>
      <w:r w:rsidR="00BC6549" w:rsidRPr="002C5D61">
        <w:rPr>
          <w:b w:val="0"/>
          <w:sz w:val="28"/>
          <w:szCs w:val="28"/>
          <w:shd w:val="clear" w:color="auto" w:fill="FFFFFF"/>
          <w:lang w:val="uk-UA"/>
        </w:rPr>
        <w:t xml:space="preserve"> підходу в освіті як основного напряму її модернізації.</w:t>
      </w:r>
    </w:p>
    <w:p w:rsidR="0052273B" w:rsidRPr="002C5D61" w:rsidRDefault="0091263A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shd w:val="clear" w:color="auto" w:fill="FFFFFF"/>
          <w:lang w:val="uk-UA"/>
        </w:rPr>
      </w:pPr>
      <w:r w:rsidRPr="002C5D61">
        <w:rPr>
          <w:sz w:val="28"/>
          <w:szCs w:val="28"/>
          <w:shd w:val="clear" w:color="auto" w:fill="FFFFFF"/>
          <w:lang w:val="uk-UA"/>
        </w:rPr>
        <w:t>Виклад основного матеріалу.</w:t>
      </w:r>
      <w:r w:rsidRPr="002C5D61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F039DC" w:rsidRPr="002C5D61">
        <w:rPr>
          <w:b w:val="0"/>
          <w:sz w:val="28"/>
          <w:szCs w:val="28"/>
          <w:shd w:val="clear" w:color="auto" w:fill="FFFFFF"/>
          <w:lang w:val="uk-UA"/>
        </w:rPr>
        <w:t xml:space="preserve">У контексті </w:t>
      </w:r>
      <w:proofErr w:type="spellStart"/>
      <w:r w:rsidR="00F039DC" w:rsidRPr="002C5D61">
        <w:rPr>
          <w:b w:val="0"/>
          <w:sz w:val="28"/>
          <w:szCs w:val="28"/>
          <w:shd w:val="clear" w:color="auto" w:fill="FFFFFF"/>
          <w:lang w:val="uk-UA"/>
        </w:rPr>
        <w:t>к</w:t>
      </w:r>
      <w:r w:rsidR="00C62571" w:rsidRPr="002C5D61">
        <w:rPr>
          <w:b w:val="0"/>
          <w:sz w:val="28"/>
          <w:szCs w:val="28"/>
          <w:shd w:val="clear" w:color="auto" w:fill="FFFFFF"/>
          <w:lang w:val="uk-UA"/>
        </w:rPr>
        <w:t>омпетентнісн</w:t>
      </w:r>
      <w:r w:rsidR="00F039DC" w:rsidRPr="002C5D61">
        <w:rPr>
          <w:b w:val="0"/>
          <w:sz w:val="28"/>
          <w:szCs w:val="28"/>
          <w:shd w:val="clear" w:color="auto" w:fill="FFFFFF"/>
          <w:lang w:val="uk-UA"/>
        </w:rPr>
        <w:t>ого</w:t>
      </w:r>
      <w:proofErr w:type="spellEnd"/>
      <w:r w:rsidR="00F039DC" w:rsidRPr="002C5D61">
        <w:rPr>
          <w:b w:val="0"/>
          <w:sz w:val="28"/>
          <w:szCs w:val="28"/>
          <w:shd w:val="clear" w:color="auto" w:fill="FFFFFF"/>
          <w:lang w:val="uk-UA"/>
        </w:rPr>
        <w:t xml:space="preserve"> підхо</w:t>
      </w:r>
      <w:r w:rsidR="00C62571" w:rsidRPr="002C5D61">
        <w:rPr>
          <w:b w:val="0"/>
          <w:sz w:val="28"/>
          <w:szCs w:val="28"/>
          <w:shd w:val="clear" w:color="auto" w:fill="FFFFFF"/>
          <w:lang w:val="uk-UA"/>
        </w:rPr>
        <w:t>д</w:t>
      </w:r>
      <w:r w:rsidR="00F039DC" w:rsidRPr="002C5D61">
        <w:rPr>
          <w:b w:val="0"/>
          <w:sz w:val="28"/>
          <w:szCs w:val="28"/>
          <w:shd w:val="clear" w:color="auto" w:fill="FFFFFF"/>
          <w:lang w:val="uk-UA"/>
        </w:rPr>
        <w:t>у</w:t>
      </w:r>
      <w:r w:rsidR="00C62571" w:rsidRPr="002C5D61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F039DC" w:rsidRPr="002C5D61">
        <w:rPr>
          <w:b w:val="0"/>
          <w:sz w:val="28"/>
          <w:szCs w:val="28"/>
          <w:shd w:val="clear" w:color="auto" w:fill="FFFFFF"/>
          <w:lang w:val="uk-UA"/>
        </w:rPr>
        <w:t>ключового значення набуває</w:t>
      </w:r>
      <w:r w:rsidR="003743B9" w:rsidRPr="002C5D61">
        <w:rPr>
          <w:b w:val="0"/>
          <w:sz w:val="28"/>
          <w:szCs w:val="28"/>
          <w:lang w:val="uk-UA"/>
        </w:rPr>
        <w:t xml:space="preserve"> не інформованість студента, </w:t>
      </w:r>
      <w:r w:rsidR="005637BC" w:rsidRPr="002C5D61">
        <w:rPr>
          <w:b w:val="0"/>
          <w:sz w:val="28"/>
          <w:szCs w:val="28"/>
          <w:lang w:val="uk-UA"/>
        </w:rPr>
        <w:t>а вміння вирішувати проблеми, які</w:t>
      </w:r>
      <w:r w:rsidR="003743B9" w:rsidRPr="002C5D61">
        <w:rPr>
          <w:b w:val="0"/>
          <w:sz w:val="28"/>
          <w:szCs w:val="28"/>
          <w:lang w:val="uk-UA"/>
        </w:rPr>
        <w:t xml:space="preserve"> виникають у життєвих ситуаціях</w:t>
      </w:r>
      <w:r w:rsidR="003743B9" w:rsidRPr="002C5D61">
        <w:rPr>
          <w:b w:val="0"/>
          <w:sz w:val="28"/>
          <w:szCs w:val="28"/>
          <w:shd w:val="clear" w:color="auto" w:fill="FFFFFF"/>
          <w:lang w:val="uk-UA"/>
        </w:rPr>
        <w:t xml:space="preserve">, </w:t>
      </w:r>
      <w:r w:rsidR="005637BC" w:rsidRPr="002C5D61">
        <w:rPr>
          <w:b w:val="0"/>
          <w:sz w:val="28"/>
          <w:szCs w:val="28"/>
          <w:shd w:val="clear" w:color="auto" w:fill="FFFFFF"/>
          <w:lang w:val="uk-UA"/>
        </w:rPr>
        <w:t xml:space="preserve">що </w:t>
      </w:r>
      <w:r w:rsidR="0052273B" w:rsidRPr="002C5D61">
        <w:rPr>
          <w:b w:val="0"/>
          <w:sz w:val="28"/>
          <w:szCs w:val="28"/>
          <w:shd w:val="clear" w:color="auto" w:fill="FFFFFF"/>
          <w:lang w:val="uk-UA"/>
        </w:rPr>
        <w:t>дозволяє змістити</w:t>
      </w:r>
      <w:r w:rsidR="00C62571" w:rsidRPr="002C5D61">
        <w:rPr>
          <w:b w:val="0"/>
          <w:sz w:val="28"/>
          <w:szCs w:val="28"/>
          <w:shd w:val="clear" w:color="auto" w:fill="FFFFFF"/>
          <w:lang w:val="uk-UA"/>
        </w:rPr>
        <w:t xml:space="preserve"> акценти з процесу накопичення нормативно визначених знань, умінь і навичок в площину формування й розвитку в студентів здатності практично діяти і творчо застосовувати набуті знання</w:t>
      </w:r>
      <w:r w:rsidR="00274476" w:rsidRPr="002C5D61">
        <w:rPr>
          <w:b w:val="0"/>
          <w:sz w:val="28"/>
          <w:szCs w:val="28"/>
          <w:shd w:val="clear" w:color="auto" w:fill="FFFFFF"/>
          <w:lang w:val="uk-UA"/>
        </w:rPr>
        <w:t xml:space="preserve"> і досвід у різних ситуаціях. </w:t>
      </w:r>
      <w:proofErr w:type="spellStart"/>
      <w:r w:rsidR="00274476" w:rsidRPr="002C5D61">
        <w:rPr>
          <w:b w:val="0"/>
          <w:sz w:val="28"/>
          <w:szCs w:val="28"/>
          <w:shd w:val="clear" w:color="auto" w:fill="FFFFFF"/>
          <w:lang w:val="uk-UA"/>
        </w:rPr>
        <w:t>Компетентнісний</w:t>
      </w:r>
      <w:proofErr w:type="spellEnd"/>
      <w:r w:rsidR="00274476" w:rsidRPr="002C5D61">
        <w:rPr>
          <w:b w:val="0"/>
          <w:sz w:val="28"/>
          <w:szCs w:val="28"/>
          <w:shd w:val="clear" w:color="auto" w:fill="FFFFFF"/>
          <w:lang w:val="uk-UA"/>
        </w:rPr>
        <w:t xml:space="preserve"> підхід </w:t>
      </w:r>
      <w:r w:rsidR="00C62571" w:rsidRPr="002C5D61">
        <w:rPr>
          <w:b w:val="0"/>
          <w:sz w:val="28"/>
          <w:szCs w:val="28"/>
          <w:shd w:val="clear" w:color="auto" w:fill="FFFFFF"/>
          <w:lang w:val="uk-UA"/>
        </w:rPr>
        <w:t>вимага</w:t>
      </w:r>
      <w:r w:rsidR="0052273B" w:rsidRPr="002C5D61">
        <w:rPr>
          <w:b w:val="0"/>
          <w:sz w:val="28"/>
          <w:szCs w:val="28"/>
          <w:shd w:val="clear" w:color="auto" w:fill="FFFFFF"/>
          <w:lang w:val="uk-UA"/>
        </w:rPr>
        <w:t>є від викладача зміни орієнтир</w:t>
      </w:r>
      <w:r w:rsidR="00274476" w:rsidRPr="002C5D61">
        <w:rPr>
          <w:b w:val="0"/>
          <w:sz w:val="28"/>
          <w:szCs w:val="28"/>
          <w:shd w:val="clear" w:color="auto" w:fill="FFFFFF"/>
          <w:lang w:val="uk-UA"/>
        </w:rPr>
        <w:t xml:space="preserve">ів </w:t>
      </w:r>
      <w:r w:rsidR="00C62571" w:rsidRPr="002C5D61">
        <w:rPr>
          <w:b w:val="0"/>
          <w:sz w:val="28"/>
          <w:szCs w:val="28"/>
          <w:shd w:val="clear" w:color="auto" w:fill="FFFFFF"/>
          <w:lang w:val="uk-UA"/>
        </w:rPr>
        <w:t>у своїй навчально-виховн</w:t>
      </w:r>
      <w:r w:rsidR="003743B9" w:rsidRPr="002C5D61">
        <w:rPr>
          <w:b w:val="0"/>
          <w:sz w:val="28"/>
          <w:szCs w:val="28"/>
          <w:shd w:val="clear" w:color="auto" w:fill="FFFFFF"/>
          <w:lang w:val="uk-UA"/>
        </w:rPr>
        <w:t>ій діяльності з інформаційної на організаційно-</w:t>
      </w:r>
      <w:r w:rsidR="003743B9" w:rsidRPr="002C5D61">
        <w:rPr>
          <w:b w:val="0"/>
          <w:sz w:val="28"/>
          <w:szCs w:val="28"/>
          <w:shd w:val="clear" w:color="auto" w:fill="FFFFFF"/>
          <w:lang w:val="uk-UA"/>
        </w:rPr>
        <w:lastRenderedPageBreak/>
        <w:t>управлінську площину</w:t>
      </w:r>
      <w:r w:rsidR="00C62571" w:rsidRPr="002C5D61">
        <w:rPr>
          <w:b w:val="0"/>
          <w:sz w:val="28"/>
          <w:szCs w:val="28"/>
          <w:shd w:val="clear" w:color="auto" w:fill="FFFFFF"/>
          <w:lang w:val="uk-UA"/>
        </w:rPr>
        <w:t xml:space="preserve">. </w:t>
      </w:r>
      <w:r w:rsidR="0052273B" w:rsidRPr="002C5D61">
        <w:rPr>
          <w:b w:val="0"/>
          <w:sz w:val="28"/>
          <w:szCs w:val="28"/>
          <w:shd w:val="clear" w:color="auto" w:fill="FFFFFF"/>
        </w:rPr>
        <w:t xml:space="preserve">У </w:t>
      </w:r>
      <w:proofErr w:type="spellStart"/>
      <w:r w:rsidR="0052273B" w:rsidRPr="002C5D61">
        <w:rPr>
          <w:b w:val="0"/>
          <w:sz w:val="28"/>
          <w:szCs w:val="28"/>
          <w:shd w:val="clear" w:color="auto" w:fill="FFFFFF"/>
        </w:rPr>
        <w:t>першому</w:t>
      </w:r>
      <w:proofErr w:type="spellEnd"/>
      <w:r w:rsidR="0052273B" w:rsidRPr="002C5D61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52273B" w:rsidRPr="002C5D61">
        <w:rPr>
          <w:b w:val="0"/>
          <w:sz w:val="28"/>
          <w:szCs w:val="28"/>
          <w:shd w:val="clear" w:color="auto" w:fill="FFFFFF"/>
        </w:rPr>
        <w:t>випадку</w:t>
      </w:r>
      <w:proofErr w:type="spellEnd"/>
      <w:r w:rsidR="0052273B" w:rsidRPr="002C5D61">
        <w:rPr>
          <w:b w:val="0"/>
          <w:sz w:val="28"/>
          <w:szCs w:val="28"/>
          <w:shd w:val="clear" w:color="auto" w:fill="FFFFFF"/>
        </w:rPr>
        <w:t xml:space="preserve"> в</w:t>
      </w:r>
      <w:proofErr w:type="spellStart"/>
      <w:r w:rsidR="0052273B" w:rsidRPr="002C5D61">
        <w:rPr>
          <w:b w:val="0"/>
          <w:sz w:val="28"/>
          <w:szCs w:val="28"/>
          <w:shd w:val="clear" w:color="auto" w:fill="FFFFFF"/>
          <w:lang w:val="uk-UA"/>
        </w:rPr>
        <w:t>икладач</w:t>
      </w:r>
      <w:proofErr w:type="spellEnd"/>
      <w:r w:rsidR="0052273B" w:rsidRPr="002C5D61">
        <w:rPr>
          <w:b w:val="0"/>
          <w:sz w:val="28"/>
          <w:szCs w:val="28"/>
          <w:shd w:val="clear" w:color="auto" w:fill="FFFFFF"/>
        </w:rPr>
        <w:t xml:space="preserve"> </w:t>
      </w:r>
      <w:r w:rsidR="00274476" w:rsidRPr="002C5D61">
        <w:rPr>
          <w:b w:val="0"/>
          <w:sz w:val="28"/>
          <w:szCs w:val="28"/>
          <w:shd w:val="clear" w:color="auto" w:fill="FFFFFF"/>
          <w:lang w:val="uk-UA"/>
        </w:rPr>
        <w:t xml:space="preserve">– </w:t>
      </w:r>
      <w:r w:rsidR="0052273B" w:rsidRPr="002C5D61">
        <w:rPr>
          <w:b w:val="0"/>
          <w:sz w:val="28"/>
          <w:szCs w:val="28"/>
          <w:shd w:val="clear" w:color="auto" w:fill="FFFFFF"/>
          <w:lang w:val="uk-UA"/>
        </w:rPr>
        <w:t>це</w:t>
      </w:r>
      <w:r w:rsidR="0052273B" w:rsidRPr="002C5D61">
        <w:rPr>
          <w:b w:val="0"/>
          <w:sz w:val="28"/>
          <w:szCs w:val="28"/>
          <w:shd w:val="clear" w:color="auto" w:fill="FFFFFF"/>
        </w:rPr>
        <w:t xml:space="preserve"> «ретранслятор</w:t>
      </w:r>
      <w:r w:rsidR="00C62571" w:rsidRPr="002C5D61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C62571" w:rsidRPr="002C5D61">
        <w:rPr>
          <w:b w:val="0"/>
          <w:sz w:val="28"/>
          <w:szCs w:val="28"/>
          <w:shd w:val="clear" w:color="auto" w:fill="FFFFFF"/>
        </w:rPr>
        <w:t>знань</w:t>
      </w:r>
      <w:proofErr w:type="spellEnd"/>
      <w:r w:rsidR="00C62571" w:rsidRPr="002C5D61">
        <w:rPr>
          <w:b w:val="0"/>
          <w:sz w:val="28"/>
          <w:szCs w:val="28"/>
          <w:shd w:val="clear" w:color="auto" w:fill="FFFFFF"/>
        </w:rPr>
        <w:t xml:space="preserve">», а в </w:t>
      </w:r>
      <w:proofErr w:type="gramStart"/>
      <w:r w:rsidR="00C62571" w:rsidRPr="002C5D61">
        <w:rPr>
          <w:b w:val="0"/>
          <w:sz w:val="28"/>
          <w:szCs w:val="28"/>
          <w:shd w:val="clear" w:color="auto" w:fill="FFFFFF"/>
        </w:rPr>
        <w:t>другому</w:t>
      </w:r>
      <w:proofErr w:type="gramEnd"/>
      <w:r w:rsidR="00C62571" w:rsidRPr="002C5D61">
        <w:rPr>
          <w:b w:val="0"/>
          <w:sz w:val="28"/>
          <w:szCs w:val="28"/>
          <w:shd w:val="clear" w:color="auto" w:fill="FFFFFF"/>
        </w:rPr>
        <w:t xml:space="preserve"> – </w:t>
      </w:r>
      <w:proofErr w:type="spellStart"/>
      <w:r w:rsidR="00C62571" w:rsidRPr="002C5D61">
        <w:rPr>
          <w:b w:val="0"/>
          <w:sz w:val="28"/>
          <w:szCs w:val="28"/>
          <w:shd w:val="clear" w:color="auto" w:fill="FFFFFF"/>
        </w:rPr>
        <w:t>о</w:t>
      </w:r>
      <w:r w:rsidR="003743B9" w:rsidRPr="002C5D61">
        <w:rPr>
          <w:b w:val="0"/>
          <w:sz w:val="28"/>
          <w:szCs w:val="28"/>
          <w:shd w:val="clear" w:color="auto" w:fill="FFFFFF"/>
        </w:rPr>
        <w:t>рганізатор</w:t>
      </w:r>
      <w:proofErr w:type="spellEnd"/>
      <w:r w:rsidR="00C62571" w:rsidRPr="002C5D61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C62571" w:rsidRPr="002C5D61">
        <w:rPr>
          <w:b w:val="0"/>
          <w:sz w:val="28"/>
          <w:szCs w:val="28"/>
          <w:shd w:val="clear" w:color="auto" w:fill="FFFFFF"/>
        </w:rPr>
        <w:t>освітньо</w:t>
      </w:r>
      <w:r w:rsidR="00C62571" w:rsidRPr="002C5D61">
        <w:rPr>
          <w:b w:val="0"/>
          <w:sz w:val="28"/>
          <w:szCs w:val="28"/>
          <w:shd w:val="clear" w:color="auto" w:fill="FFFFFF"/>
          <w:lang w:val="uk-UA"/>
        </w:rPr>
        <w:t>го</w:t>
      </w:r>
      <w:proofErr w:type="spellEnd"/>
      <w:r w:rsidR="00C62571" w:rsidRPr="002C5D61">
        <w:rPr>
          <w:b w:val="0"/>
          <w:sz w:val="28"/>
          <w:szCs w:val="28"/>
          <w:shd w:val="clear" w:color="auto" w:fill="FFFFFF"/>
          <w:lang w:val="uk-UA"/>
        </w:rPr>
        <w:t xml:space="preserve"> процесу</w:t>
      </w:r>
      <w:r w:rsidR="00C62571" w:rsidRPr="002C5D61">
        <w:rPr>
          <w:b w:val="0"/>
          <w:sz w:val="28"/>
          <w:szCs w:val="28"/>
          <w:shd w:val="clear" w:color="auto" w:fill="FFFFFF"/>
        </w:rPr>
        <w:t>. </w:t>
      </w:r>
    </w:p>
    <w:p w:rsidR="00A666A6" w:rsidRPr="002C5D61" w:rsidRDefault="005A643C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2C5D61">
        <w:rPr>
          <w:b w:val="0"/>
          <w:sz w:val="28"/>
          <w:szCs w:val="28"/>
          <w:shd w:val="clear" w:color="auto" w:fill="FFFFFF"/>
          <w:lang w:val="uk-UA"/>
        </w:rPr>
        <w:t xml:space="preserve">Враховуючи вищезазначене, перехід на </w:t>
      </w:r>
      <w:proofErr w:type="spellStart"/>
      <w:r w:rsidRPr="002C5D61">
        <w:rPr>
          <w:b w:val="0"/>
          <w:sz w:val="28"/>
          <w:szCs w:val="28"/>
          <w:shd w:val="clear" w:color="auto" w:fill="FFFFFF"/>
          <w:lang w:val="uk-UA"/>
        </w:rPr>
        <w:t>компетентнісно</w:t>
      </w:r>
      <w:proofErr w:type="spellEnd"/>
      <w:r w:rsidRPr="002C5D61">
        <w:rPr>
          <w:b w:val="0"/>
          <w:sz w:val="28"/>
          <w:szCs w:val="28"/>
          <w:shd w:val="clear" w:color="auto" w:fill="FFFFFF"/>
          <w:lang w:val="uk-UA"/>
        </w:rPr>
        <w:t xml:space="preserve"> орієнтовану підготовку зумовлений модернізацією змісту професійної освіти, що передбачає його відбір і структурування з одночасним визначенням результативної складової освітнього процесу – набуття студентами </w:t>
      </w:r>
      <w:proofErr w:type="spellStart"/>
      <w:r w:rsidRPr="002C5D61">
        <w:rPr>
          <w:b w:val="0"/>
          <w:sz w:val="28"/>
          <w:szCs w:val="28"/>
          <w:shd w:val="clear" w:color="auto" w:fill="FFFFFF"/>
          <w:lang w:val="uk-UA"/>
        </w:rPr>
        <w:t>компетентностей</w:t>
      </w:r>
      <w:proofErr w:type="spellEnd"/>
      <w:r w:rsidRPr="002C5D61">
        <w:rPr>
          <w:b w:val="0"/>
          <w:sz w:val="28"/>
          <w:szCs w:val="28"/>
          <w:shd w:val="clear" w:color="auto" w:fill="FFFFFF"/>
          <w:lang w:val="uk-UA"/>
        </w:rPr>
        <w:t>.</w:t>
      </w:r>
      <w:r w:rsidR="00E07E4A" w:rsidRPr="002C5D61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</w:p>
    <w:p w:rsidR="000536D4" w:rsidRPr="002C5D61" w:rsidRDefault="003743B9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shd w:val="clear" w:color="auto" w:fill="FFFFFF"/>
          <w:lang w:val="uk-UA"/>
        </w:rPr>
      </w:pPr>
      <w:r w:rsidRPr="002C5D61">
        <w:rPr>
          <w:b w:val="0"/>
          <w:sz w:val="28"/>
          <w:szCs w:val="28"/>
          <w:lang w:val="uk-UA"/>
        </w:rPr>
        <w:t xml:space="preserve">У Законі України «Про вищу освіту» зазначено, що </w:t>
      </w:r>
      <w:r w:rsidRPr="002C5D61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0536D4" w:rsidRPr="002C5D61">
        <w:rPr>
          <w:b w:val="0"/>
          <w:sz w:val="28"/>
          <w:szCs w:val="28"/>
          <w:shd w:val="clear" w:color="auto" w:fill="FFFFFF"/>
          <w:lang w:val="uk-UA"/>
        </w:rPr>
        <w:t xml:space="preserve">компетентність – </w:t>
      </w:r>
      <w:r w:rsidRPr="002C5D61">
        <w:rPr>
          <w:b w:val="0"/>
          <w:sz w:val="28"/>
          <w:szCs w:val="28"/>
          <w:shd w:val="clear" w:color="auto" w:fill="FFFFFF"/>
          <w:lang w:val="uk-UA"/>
        </w:rPr>
        <w:t xml:space="preserve"> динамічна комбінація знань, вмінь і практичних навичок, способів мислення, професійних, світоглядних і громадянських якостей, морально-етичних цінностей, яка визначає здатність особ</w:t>
      </w:r>
      <w:r w:rsidR="002B473C" w:rsidRPr="002C5D61">
        <w:rPr>
          <w:b w:val="0"/>
          <w:sz w:val="28"/>
          <w:szCs w:val="28"/>
          <w:shd w:val="clear" w:color="auto" w:fill="FFFFFF"/>
          <w:lang w:val="uk-UA"/>
        </w:rPr>
        <w:t xml:space="preserve">истості </w:t>
      </w:r>
      <w:r w:rsidRPr="002C5D61">
        <w:rPr>
          <w:b w:val="0"/>
          <w:sz w:val="28"/>
          <w:szCs w:val="28"/>
          <w:shd w:val="clear" w:color="auto" w:fill="FFFFFF"/>
          <w:lang w:val="uk-UA"/>
        </w:rPr>
        <w:t>успішно здійснювати професійну та подальшу навчальну діяльність і є результатом навчання на певному рівні вищої освіти.</w:t>
      </w:r>
    </w:p>
    <w:p w:rsidR="002B473C" w:rsidRPr="002C5D61" w:rsidRDefault="000536D4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2C5D61">
        <w:rPr>
          <w:b w:val="0"/>
          <w:sz w:val="28"/>
          <w:szCs w:val="28"/>
          <w:shd w:val="clear" w:color="auto" w:fill="FFFFFF"/>
          <w:lang w:val="uk-UA"/>
        </w:rPr>
        <w:t>У нашому дослідженні к</w:t>
      </w:r>
      <w:r w:rsidRPr="002C5D61">
        <w:rPr>
          <w:b w:val="0"/>
          <w:sz w:val="28"/>
          <w:szCs w:val="28"/>
          <w:lang w:val="uk-UA"/>
        </w:rPr>
        <w:t>омпетентність розглядаємо як результат особистісної підготовки студента, що дозволяє найбільш ефективно і адекватно здійснювати професійну діяльність і забезпечує його розвиток. Це здатність успішно задовольняти індивідуальні й соціальні потреби, діяти й</w:t>
      </w:r>
      <w:r w:rsidR="00FE6930" w:rsidRPr="002C5D61">
        <w:rPr>
          <w:b w:val="0"/>
          <w:sz w:val="28"/>
          <w:szCs w:val="28"/>
          <w:lang w:val="uk-UA"/>
        </w:rPr>
        <w:t xml:space="preserve"> виконувати поставлені завдання</w:t>
      </w:r>
      <w:r w:rsidRPr="002C5D61">
        <w:rPr>
          <w:b w:val="0"/>
          <w:sz w:val="28"/>
          <w:szCs w:val="28"/>
          <w:lang w:val="uk-UA"/>
        </w:rPr>
        <w:t>. К</w:t>
      </w:r>
      <w:proofErr w:type="spellStart"/>
      <w:r w:rsidRPr="002C5D61">
        <w:rPr>
          <w:b w:val="0"/>
          <w:sz w:val="28"/>
          <w:szCs w:val="28"/>
        </w:rPr>
        <w:t>ожна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компетентність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побудована</w:t>
      </w:r>
      <w:proofErr w:type="spellEnd"/>
      <w:r w:rsidRPr="002C5D61">
        <w:rPr>
          <w:b w:val="0"/>
          <w:sz w:val="28"/>
          <w:szCs w:val="28"/>
        </w:rPr>
        <w:t xml:space="preserve"> на </w:t>
      </w:r>
      <w:proofErr w:type="spellStart"/>
      <w:r w:rsidRPr="002C5D61">
        <w:rPr>
          <w:b w:val="0"/>
          <w:sz w:val="28"/>
          <w:szCs w:val="28"/>
        </w:rPr>
        <w:t>поєднанні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знань</w:t>
      </w:r>
      <w:proofErr w:type="spellEnd"/>
      <w:r w:rsidRPr="002C5D61">
        <w:rPr>
          <w:b w:val="0"/>
          <w:sz w:val="28"/>
          <w:szCs w:val="28"/>
        </w:rPr>
        <w:t xml:space="preserve">, </w:t>
      </w:r>
      <w:proofErr w:type="spellStart"/>
      <w:r w:rsidRPr="002C5D61">
        <w:rPr>
          <w:b w:val="0"/>
          <w:sz w:val="28"/>
          <w:szCs w:val="28"/>
        </w:rPr>
        <w:t>навичок</w:t>
      </w:r>
      <w:proofErr w:type="spellEnd"/>
      <w:r w:rsidRPr="002C5D61">
        <w:rPr>
          <w:b w:val="0"/>
          <w:sz w:val="28"/>
          <w:szCs w:val="28"/>
        </w:rPr>
        <w:t xml:space="preserve"> і </w:t>
      </w:r>
      <w:proofErr w:type="spellStart"/>
      <w:r w:rsidRPr="002C5D61">
        <w:rPr>
          <w:b w:val="0"/>
          <w:sz w:val="28"/>
          <w:szCs w:val="28"/>
        </w:rPr>
        <w:t>вмінь</w:t>
      </w:r>
      <w:proofErr w:type="spellEnd"/>
      <w:r w:rsidRPr="002C5D61">
        <w:rPr>
          <w:b w:val="0"/>
          <w:sz w:val="28"/>
          <w:szCs w:val="28"/>
        </w:rPr>
        <w:t xml:space="preserve">, а </w:t>
      </w:r>
      <w:proofErr w:type="spellStart"/>
      <w:r w:rsidRPr="002C5D61">
        <w:rPr>
          <w:b w:val="0"/>
          <w:sz w:val="28"/>
          <w:szCs w:val="28"/>
        </w:rPr>
        <w:t>також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ставлень</w:t>
      </w:r>
      <w:proofErr w:type="spellEnd"/>
      <w:r w:rsidRPr="002C5D61">
        <w:rPr>
          <w:b w:val="0"/>
          <w:sz w:val="28"/>
          <w:szCs w:val="28"/>
        </w:rPr>
        <w:t xml:space="preserve">, </w:t>
      </w:r>
      <w:proofErr w:type="spellStart"/>
      <w:r w:rsidRPr="002C5D61">
        <w:rPr>
          <w:b w:val="0"/>
          <w:sz w:val="28"/>
          <w:szCs w:val="28"/>
        </w:rPr>
        <w:t>цінностей</w:t>
      </w:r>
      <w:proofErr w:type="spellEnd"/>
      <w:r w:rsidRPr="002C5D61">
        <w:rPr>
          <w:b w:val="0"/>
          <w:sz w:val="28"/>
          <w:szCs w:val="28"/>
        </w:rPr>
        <w:t xml:space="preserve">, </w:t>
      </w:r>
      <w:proofErr w:type="spellStart"/>
      <w:r w:rsidRPr="002C5D61">
        <w:rPr>
          <w:b w:val="0"/>
          <w:sz w:val="28"/>
          <w:szCs w:val="28"/>
        </w:rPr>
        <w:t>емоцій</w:t>
      </w:r>
      <w:proofErr w:type="spellEnd"/>
      <w:r w:rsidRPr="002C5D61">
        <w:rPr>
          <w:b w:val="0"/>
          <w:sz w:val="28"/>
          <w:szCs w:val="28"/>
        </w:rPr>
        <w:t xml:space="preserve">, </w:t>
      </w:r>
      <w:proofErr w:type="spellStart"/>
      <w:r w:rsidRPr="002C5D61">
        <w:rPr>
          <w:b w:val="0"/>
          <w:sz w:val="28"/>
          <w:szCs w:val="28"/>
        </w:rPr>
        <w:t>поведінкових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компонентів</w:t>
      </w:r>
      <w:proofErr w:type="spellEnd"/>
      <w:r w:rsidRPr="002C5D61">
        <w:rPr>
          <w:b w:val="0"/>
          <w:sz w:val="28"/>
          <w:szCs w:val="28"/>
        </w:rPr>
        <w:t xml:space="preserve">, </w:t>
      </w:r>
      <w:proofErr w:type="spellStart"/>
      <w:r w:rsidRPr="002C5D61">
        <w:rPr>
          <w:b w:val="0"/>
          <w:sz w:val="28"/>
          <w:szCs w:val="28"/>
        </w:rPr>
        <w:t>тобто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усього</w:t>
      </w:r>
      <w:proofErr w:type="spellEnd"/>
      <w:r w:rsidRPr="002C5D61">
        <w:rPr>
          <w:b w:val="0"/>
          <w:sz w:val="28"/>
          <w:szCs w:val="28"/>
        </w:rPr>
        <w:t xml:space="preserve"> того, </w:t>
      </w:r>
      <w:proofErr w:type="spellStart"/>
      <w:r w:rsidRPr="002C5D61">
        <w:rPr>
          <w:b w:val="0"/>
          <w:sz w:val="28"/>
          <w:szCs w:val="28"/>
        </w:rPr>
        <w:t>що</w:t>
      </w:r>
      <w:proofErr w:type="spellEnd"/>
      <w:r w:rsidRPr="002C5D61">
        <w:rPr>
          <w:b w:val="0"/>
          <w:sz w:val="28"/>
          <w:szCs w:val="28"/>
        </w:rPr>
        <w:t xml:space="preserve"> </w:t>
      </w:r>
      <w:proofErr w:type="spellStart"/>
      <w:r w:rsidRPr="002C5D61">
        <w:rPr>
          <w:b w:val="0"/>
          <w:sz w:val="28"/>
          <w:szCs w:val="28"/>
        </w:rPr>
        <w:t>можн</w:t>
      </w:r>
      <w:r w:rsidR="00BC6549" w:rsidRPr="002C5D61">
        <w:rPr>
          <w:b w:val="0"/>
          <w:sz w:val="28"/>
          <w:szCs w:val="28"/>
        </w:rPr>
        <w:t>а</w:t>
      </w:r>
      <w:proofErr w:type="spellEnd"/>
      <w:r w:rsidR="00BC6549" w:rsidRPr="002C5D61">
        <w:rPr>
          <w:b w:val="0"/>
          <w:sz w:val="28"/>
          <w:szCs w:val="28"/>
        </w:rPr>
        <w:t xml:space="preserve"> </w:t>
      </w:r>
      <w:proofErr w:type="spellStart"/>
      <w:r w:rsidR="00BC6549" w:rsidRPr="002C5D61">
        <w:rPr>
          <w:b w:val="0"/>
          <w:sz w:val="28"/>
          <w:szCs w:val="28"/>
        </w:rPr>
        <w:t>мобілізувати</w:t>
      </w:r>
      <w:proofErr w:type="spellEnd"/>
      <w:r w:rsidR="00BC6549" w:rsidRPr="002C5D61">
        <w:rPr>
          <w:b w:val="0"/>
          <w:sz w:val="28"/>
          <w:szCs w:val="28"/>
        </w:rPr>
        <w:t xml:space="preserve"> для </w:t>
      </w:r>
      <w:proofErr w:type="spellStart"/>
      <w:r w:rsidR="00BC6549" w:rsidRPr="002C5D61">
        <w:rPr>
          <w:b w:val="0"/>
          <w:sz w:val="28"/>
          <w:szCs w:val="28"/>
        </w:rPr>
        <w:t>активної</w:t>
      </w:r>
      <w:proofErr w:type="spellEnd"/>
      <w:r w:rsidR="00BC6549" w:rsidRPr="002C5D61">
        <w:rPr>
          <w:b w:val="0"/>
          <w:sz w:val="28"/>
          <w:szCs w:val="28"/>
        </w:rPr>
        <w:t xml:space="preserve"> </w:t>
      </w:r>
      <w:proofErr w:type="spellStart"/>
      <w:r w:rsidR="00BC6549" w:rsidRPr="002C5D61">
        <w:rPr>
          <w:b w:val="0"/>
          <w:sz w:val="28"/>
          <w:szCs w:val="28"/>
        </w:rPr>
        <w:t>дії</w:t>
      </w:r>
      <w:proofErr w:type="spellEnd"/>
      <w:r w:rsidRPr="002C5D61">
        <w:rPr>
          <w:b w:val="0"/>
          <w:sz w:val="28"/>
          <w:szCs w:val="28"/>
        </w:rPr>
        <w:t>.</w:t>
      </w:r>
      <w:r w:rsidR="002B473C" w:rsidRPr="002C5D61">
        <w:rPr>
          <w:b w:val="0"/>
          <w:sz w:val="28"/>
          <w:szCs w:val="28"/>
          <w:lang w:val="uk-UA"/>
        </w:rPr>
        <w:t xml:space="preserve"> </w:t>
      </w:r>
      <w:r w:rsidR="004666B4" w:rsidRPr="002C5D61">
        <w:rPr>
          <w:b w:val="0"/>
          <w:sz w:val="28"/>
          <w:szCs w:val="28"/>
          <w:lang w:val="uk-UA"/>
        </w:rPr>
        <w:t>Професійно компетентний фахівець може і повинен бути підготовлений за час навчання у вищому закладі освіти, в нього мають бути сформовані всі необхідні для майбутнього фахівця складові професійної компетентності, що дозволять йому успішно здійснювати професійну діяльність.</w:t>
      </w:r>
    </w:p>
    <w:p w:rsidR="003A7C8C" w:rsidRPr="002C5D61" w:rsidRDefault="002B473C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2C5D61">
        <w:rPr>
          <w:b w:val="0"/>
          <w:sz w:val="28"/>
          <w:szCs w:val="28"/>
          <w:lang w:val="uk-UA"/>
        </w:rPr>
        <w:t>Далі вважаємо за доціль</w:t>
      </w:r>
      <w:r w:rsidR="003A7C8C" w:rsidRPr="002C5D61">
        <w:rPr>
          <w:b w:val="0"/>
          <w:sz w:val="28"/>
          <w:szCs w:val="28"/>
          <w:lang w:val="uk-UA"/>
        </w:rPr>
        <w:t>не уточнити зміст професійної к</w:t>
      </w:r>
      <w:r w:rsidR="00ED4A84" w:rsidRPr="002C5D61">
        <w:rPr>
          <w:b w:val="0"/>
          <w:sz w:val="28"/>
          <w:szCs w:val="28"/>
          <w:lang w:val="uk-UA"/>
        </w:rPr>
        <w:t>омпетентності майбутнього магістра</w:t>
      </w:r>
      <w:r w:rsidR="00263514" w:rsidRPr="002C5D61">
        <w:rPr>
          <w:b w:val="0"/>
          <w:sz w:val="28"/>
          <w:szCs w:val="28"/>
          <w:lang w:val="uk-UA"/>
        </w:rPr>
        <w:t xml:space="preserve"> освіти</w:t>
      </w:r>
      <w:r w:rsidR="003A7C8C" w:rsidRPr="002C5D61">
        <w:rPr>
          <w:b w:val="0"/>
          <w:sz w:val="28"/>
          <w:szCs w:val="28"/>
          <w:lang w:val="uk-UA"/>
        </w:rPr>
        <w:t xml:space="preserve"> </w:t>
      </w:r>
      <w:r w:rsidR="00263514" w:rsidRPr="002C5D61">
        <w:rPr>
          <w:b w:val="0"/>
          <w:sz w:val="28"/>
          <w:szCs w:val="28"/>
          <w:lang w:val="uk-UA"/>
        </w:rPr>
        <w:t>(Англійська мова і література)</w:t>
      </w:r>
      <w:r w:rsidR="000A680C" w:rsidRPr="002C5D61">
        <w:rPr>
          <w:b w:val="0"/>
          <w:sz w:val="28"/>
          <w:szCs w:val="28"/>
          <w:lang w:val="uk-UA"/>
        </w:rPr>
        <w:t>:</w:t>
      </w:r>
    </w:p>
    <w:p w:rsidR="009F2BEF" w:rsidRPr="002C5D61" w:rsidRDefault="00ED4A84" w:rsidP="001273DD">
      <w:pPr>
        <w:pStyle w:val="a4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C5D61">
        <w:rPr>
          <w:i/>
          <w:sz w:val="28"/>
          <w:szCs w:val="28"/>
        </w:rPr>
        <w:t>Науково-дослідницька</w:t>
      </w:r>
      <w:r w:rsidR="009F2BEF" w:rsidRPr="002C5D61">
        <w:rPr>
          <w:sz w:val="28"/>
          <w:szCs w:val="28"/>
        </w:rPr>
        <w:t xml:space="preserve">  – здатність використовувати сучасні наукові методи філологічних і педагогічних досліджень, добирати, аналізувати, систематизувати й синтезувати фактичний лінгвістичний, літературний чи </w:t>
      </w:r>
      <w:r w:rsidR="009F2BEF" w:rsidRPr="002C5D61">
        <w:rPr>
          <w:sz w:val="28"/>
          <w:szCs w:val="28"/>
        </w:rPr>
        <w:lastRenderedPageBreak/>
        <w:t xml:space="preserve">методичний матеріал; узагальнювати підсумки виконаного дослідження та формулювати </w:t>
      </w:r>
      <w:r w:rsidR="000A680C" w:rsidRPr="002C5D61">
        <w:rPr>
          <w:sz w:val="28"/>
          <w:szCs w:val="28"/>
        </w:rPr>
        <w:t>його новизну; оформляти відповідно до</w:t>
      </w:r>
      <w:r w:rsidR="009F2BEF" w:rsidRPr="002C5D61">
        <w:rPr>
          <w:sz w:val="28"/>
          <w:szCs w:val="28"/>
        </w:rPr>
        <w:t xml:space="preserve"> сучасни</w:t>
      </w:r>
      <w:r w:rsidR="000A680C" w:rsidRPr="002C5D61">
        <w:rPr>
          <w:sz w:val="28"/>
          <w:szCs w:val="28"/>
        </w:rPr>
        <w:t>х</w:t>
      </w:r>
      <w:r w:rsidR="009F2BEF" w:rsidRPr="002C5D61">
        <w:rPr>
          <w:sz w:val="28"/>
          <w:szCs w:val="28"/>
        </w:rPr>
        <w:t xml:space="preserve"> вимог</w:t>
      </w:r>
      <w:r w:rsidR="000A680C" w:rsidRPr="002C5D61">
        <w:rPr>
          <w:sz w:val="28"/>
          <w:szCs w:val="28"/>
        </w:rPr>
        <w:t xml:space="preserve"> й</w:t>
      </w:r>
      <w:r w:rsidR="009F2BEF" w:rsidRPr="002C5D61">
        <w:rPr>
          <w:sz w:val="28"/>
          <w:szCs w:val="28"/>
        </w:rPr>
        <w:t xml:space="preserve"> презентувати результати наукового дослідження в усній чи письмовій формі, послуговуючись відповідним термінологічним апаратом.</w:t>
      </w:r>
    </w:p>
    <w:p w:rsidR="009F2BEF" w:rsidRPr="002C5D61" w:rsidRDefault="000A680C" w:rsidP="001273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i/>
          <w:sz w:val="28"/>
          <w:szCs w:val="28"/>
          <w:lang w:val="uk-UA"/>
        </w:rPr>
        <w:t>2. </w:t>
      </w:r>
      <w:r w:rsidR="00881A40" w:rsidRPr="002C5D61">
        <w:rPr>
          <w:rFonts w:ascii="Times New Roman" w:hAnsi="Times New Roman" w:cs="Times New Roman"/>
          <w:i/>
          <w:sz w:val="28"/>
          <w:szCs w:val="28"/>
          <w:lang w:val="uk-UA"/>
        </w:rPr>
        <w:t>Інформаційна</w:t>
      </w:r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 – здатність використовувати сучасні інформаційно-комунікаційні технології, користуватися друкованими та електронними джерелами інформації, опрацьовувати різні види інформації, обробляти її відповідно до цілей і завдань педагогічного процесу.</w:t>
      </w:r>
    </w:p>
    <w:p w:rsidR="009F2BEF" w:rsidRPr="002C5D61" w:rsidRDefault="000A680C" w:rsidP="001273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i/>
          <w:sz w:val="28"/>
          <w:szCs w:val="28"/>
          <w:lang w:val="uk-UA"/>
        </w:rPr>
        <w:t xml:space="preserve">3. </w:t>
      </w:r>
      <w:r w:rsidR="00881A40" w:rsidRPr="002C5D61">
        <w:rPr>
          <w:rFonts w:ascii="Times New Roman" w:hAnsi="Times New Roman" w:cs="Times New Roman"/>
          <w:i/>
          <w:sz w:val="28"/>
          <w:szCs w:val="28"/>
          <w:lang w:val="uk-UA"/>
        </w:rPr>
        <w:t>Комунікативна</w:t>
      </w:r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 – здатність ефективно здійснювати комунікацію рідною та двома іноземними мовами (англійською, німецькою) в умовах професійно-педагогічного спілкування, а також під час розв’язання проблемних міжособистісних ситуацій, формувати тактичний план і реалізувати його на основі соціальних навичок, виконувати інфор</w:t>
      </w:r>
      <w:r w:rsidR="000317F1"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маційну, мотиваційно-стимулюючу </w:t>
      </w:r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>контрольно-коригуючу</w:t>
      </w:r>
      <w:proofErr w:type="spellEnd"/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 функції, знання закономірностей різних форм спілкування і правил поведінки в різних ситуаціях.</w:t>
      </w:r>
    </w:p>
    <w:p w:rsidR="009F2BEF" w:rsidRPr="002C5D61" w:rsidRDefault="000317F1" w:rsidP="001273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i/>
          <w:sz w:val="28"/>
          <w:szCs w:val="28"/>
          <w:lang w:val="uk-UA"/>
        </w:rPr>
        <w:t xml:space="preserve">4. </w:t>
      </w:r>
      <w:r w:rsidR="00881A40" w:rsidRPr="002C5D61">
        <w:rPr>
          <w:rFonts w:ascii="Times New Roman" w:hAnsi="Times New Roman" w:cs="Times New Roman"/>
          <w:i/>
          <w:sz w:val="28"/>
          <w:szCs w:val="28"/>
          <w:lang w:val="uk-UA"/>
        </w:rPr>
        <w:t>Лінгвістична</w:t>
      </w:r>
      <w:r w:rsidR="009F2BEF" w:rsidRPr="002C5D6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>– здатність використовувати літературні норми двох іноземних мов (англійської та німецької), їх мовні засоби у різних комунікативних ситуаціях.</w:t>
      </w:r>
    </w:p>
    <w:p w:rsidR="009F2BEF" w:rsidRPr="002C5D61" w:rsidRDefault="000317F1" w:rsidP="001273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i/>
          <w:sz w:val="28"/>
          <w:szCs w:val="28"/>
          <w:lang w:val="uk-UA"/>
        </w:rPr>
        <w:t xml:space="preserve">5. </w:t>
      </w:r>
      <w:r w:rsidR="00881A40" w:rsidRPr="002C5D61">
        <w:rPr>
          <w:rFonts w:ascii="Times New Roman" w:hAnsi="Times New Roman" w:cs="Times New Roman"/>
          <w:i/>
          <w:sz w:val="28"/>
          <w:szCs w:val="28"/>
          <w:lang w:val="uk-UA"/>
        </w:rPr>
        <w:t>Літературознавча</w:t>
      </w:r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 – здатність використовувати теоретичну базу літературознавчих дисциплін, методи літературознавчих досліджень;</w:t>
      </w:r>
      <w:r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 інтерпретувати художні твори й</w:t>
      </w:r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 аналізувати літературну творчість; теоретично осмислювати літературні процеси та літературознавчі концепції.</w:t>
      </w:r>
    </w:p>
    <w:p w:rsidR="009F2BEF" w:rsidRPr="002C5D61" w:rsidRDefault="000317F1" w:rsidP="001273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i/>
          <w:sz w:val="28"/>
          <w:szCs w:val="28"/>
          <w:lang w:val="uk-UA"/>
        </w:rPr>
        <w:t xml:space="preserve">6. </w:t>
      </w:r>
      <w:r w:rsidR="00881A40" w:rsidRPr="002C5D61">
        <w:rPr>
          <w:rFonts w:ascii="Times New Roman" w:hAnsi="Times New Roman" w:cs="Times New Roman"/>
          <w:i/>
          <w:sz w:val="28"/>
          <w:szCs w:val="28"/>
          <w:lang w:val="uk-UA"/>
        </w:rPr>
        <w:t>Методична</w:t>
      </w:r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 – здатність використовувати сучасні методи, прийоми і засоби навчання іноземних мов та зарубіжної літератури із залученням інформаційних технологій, о</w:t>
      </w:r>
      <w:r w:rsidRPr="002C5D61">
        <w:rPr>
          <w:rFonts w:ascii="Times New Roman" w:hAnsi="Times New Roman" w:cs="Times New Roman"/>
          <w:sz w:val="28"/>
          <w:szCs w:val="28"/>
          <w:lang w:val="uk-UA"/>
        </w:rPr>
        <w:t>цінювати зміст, структурувати й</w:t>
      </w:r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 організувати навчальний матеріал відповідно до вимог шкільної програми або робочих навчальних програм ВНЗ, концептуальні основи структури і змісту засобів навчання (підручників, навчальних посібників тощо), застосувати отримані </w:t>
      </w:r>
      <w:r w:rsidRPr="002C5D61">
        <w:rPr>
          <w:rFonts w:ascii="Times New Roman" w:hAnsi="Times New Roman" w:cs="Times New Roman"/>
          <w:sz w:val="28"/>
          <w:szCs w:val="28"/>
          <w:lang w:val="uk-UA"/>
        </w:rPr>
        <w:lastRenderedPageBreak/>
        <w:t>теоретичні знання у</w:t>
      </w:r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педагогічній діяльності та виконувати основні професійно-методичні функції.</w:t>
      </w:r>
    </w:p>
    <w:p w:rsidR="009F2BEF" w:rsidRPr="002C5D61" w:rsidRDefault="000317F1" w:rsidP="001273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5D61">
        <w:rPr>
          <w:rFonts w:ascii="Times New Roman" w:hAnsi="Times New Roman" w:cs="Times New Roman"/>
          <w:i/>
          <w:sz w:val="28"/>
          <w:szCs w:val="28"/>
          <w:lang w:val="uk-UA"/>
        </w:rPr>
        <w:t>7. </w:t>
      </w:r>
      <w:r w:rsidR="00881A40" w:rsidRPr="002C5D61">
        <w:rPr>
          <w:rFonts w:ascii="Times New Roman" w:hAnsi="Times New Roman" w:cs="Times New Roman"/>
          <w:i/>
          <w:sz w:val="28"/>
          <w:szCs w:val="28"/>
          <w:lang w:val="uk-UA"/>
        </w:rPr>
        <w:t>Управлінська</w:t>
      </w:r>
      <w:r w:rsidR="009F2BEF" w:rsidRPr="002C5D61">
        <w:rPr>
          <w:rFonts w:ascii="Times New Roman" w:hAnsi="Times New Roman" w:cs="Times New Roman"/>
          <w:sz w:val="28"/>
          <w:szCs w:val="28"/>
          <w:lang w:val="uk-UA"/>
        </w:rPr>
        <w:t xml:space="preserve"> – здатність керувати навчальним та виховним процесом, вносити до навчальних планів методично правильні корективи з метою досягнення бажаного результату навчання відповідно до цілей навчання іноземної мови; коригувати навчально-виховну діяльність з урахуванням причин попередніх помилок учнів.</w:t>
      </w:r>
    </w:p>
    <w:p w:rsidR="00C80846" w:rsidRPr="002C5D61" w:rsidRDefault="003024B1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2C5D61">
        <w:rPr>
          <w:b w:val="0"/>
          <w:sz w:val="28"/>
          <w:szCs w:val="28"/>
          <w:lang w:val="uk-UA"/>
        </w:rPr>
        <w:t>Кожна із перерахованих</w:t>
      </w:r>
      <w:r w:rsidR="003A7C8C" w:rsidRPr="002C5D61">
        <w:rPr>
          <w:b w:val="0"/>
          <w:sz w:val="28"/>
          <w:szCs w:val="28"/>
          <w:lang w:val="uk-UA"/>
        </w:rPr>
        <w:t xml:space="preserve"> </w:t>
      </w:r>
      <w:proofErr w:type="spellStart"/>
      <w:r w:rsidR="003A7C8C" w:rsidRPr="002C5D61">
        <w:rPr>
          <w:b w:val="0"/>
          <w:sz w:val="28"/>
          <w:szCs w:val="28"/>
          <w:lang w:val="uk-UA"/>
        </w:rPr>
        <w:t>компетентностей</w:t>
      </w:r>
      <w:proofErr w:type="spellEnd"/>
      <w:r w:rsidR="003A7C8C" w:rsidRPr="002C5D61">
        <w:rPr>
          <w:b w:val="0"/>
          <w:sz w:val="28"/>
          <w:szCs w:val="28"/>
          <w:lang w:val="uk-UA"/>
        </w:rPr>
        <w:t xml:space="preserve"> представлена відповідними професійними знаннями, навичками та вміннями, які повинні цілеспрямовано формуватися в умовах, максимально наближених до реальної професійної діяльності </w:t>
      </w:r>
      <w:r w:rsidR="00881A40" w:rsidRPr="002C5D61">
        <w:rPr>
          <w:b w:val="0"/>
          <w:sz w:val="28"/>
          <w:szCs w:val="28"/>
          <w:lang w:val="uk-UA"/>
        </w:rPr>
        <w:t>майбутнього магістра освіти (Англійська мова і література)</w:t>
      </w:r>
      <w:r w:rsidR="003A7C8C" w:rsidRPr="002C5D61">
        <w:rPr>
          <w:b w:val="0"/>
          <w:sz w:val="28"/>
          <w:szCs w:val="28"/>
          <w:lang w:val="uk-UA"/>
        </w:rPr>
        <w:t>.</w:t>
      </w:r>
    </w:p>
    <w:p w:rsidR="004D63B1" w:rsidRPr="002C5D61" w:rsidRDefault="00C80846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2C5D61">
        <w:rPr>
          <w:b w:val="0"/>
          <w:sz w:val="28"/>
          <w:szCs w:val="28"/>
          <w:lang w:val="uk-UA"/>
        </w:rPr>
        <w:t>Сформована н</w:t>
      </w:r>
      <w:r w:rsidR="00BB7A17" w:rsidRPr="002C5D61">
        <w:rPr>
          <w:b w:val="0"/>
          <w:sz w:val="28"/>
          <w:szCs w:val="28"/>
          <w:lang w:val="uk-UA"/>
        </w:rPr>
        <w:t>ауково-дослідницька</w:t>
      </w:r>
      <w:r w:rsidRPr="002C5D61">
        <w:rPr>
          <w:b w:val="0"/>
          <w:sz w:val="28"/>
          <w:szCs w:val="28"/>
          <w:lang w:val="uk-UA"/>
        </w:rPr>
        <w:t xml:space="preserve"> компетентність передбачає</w:t>
      </w:r>
      <w:r w:rsidR="00A041C6" w:rsidRPr="002C5D61">
        <w:rPr>
          <w:b w:val="0"/>
          <w:sz w:val="28"/>
          <w:szCs w:val="28"/>
          <w:lang w:val="uk-UA"/>
        </w:rPr>
        <w:t xml:space="preserve">: </w:t>
      </w:r>
      <w:r w:rsidR="00BB7A17" w:rsidRPr="002C5D61">
        <w:rPr>
          <w:b w:val="0"/>
          <w:sz w:val="28"/>
          <w:szCs w:val="28"/>
          <w:lang w:val="uk-UA"/>
        </w:rPr>
        <w:t>володіння концепціями гу</w:t>
      </w:r>
      <w:r w:rsidR="00A041C6" w:rsidRPr="002C5D61">
        <w:rPr>
          <w:b w:val="0"/>
          <w:sz w:val="28"/>
          <w:szCs w:val="28"/>
          <w:lang w:val="uk-UA"/>
        </w:rPr>
        <w:t>манітарних та суспільних наук у у</w:t>
      </w:r>
      <w:r w:rsidR="00BB7A17" w:rsidRPr="002C5D61">
        <w:rPr>
          <w:b w:val="0"/>
          <w:sz w:val="28"/>
          <w:szCs w:val="28"/>
          <w:lang w:val="uk-UA"/>
        </w:rPr>
        <w:t>міння користуватися методами цих наук у різних сферах педагогічної та науково-дослідницької діяльності; уміння користуватися науковою та науково-методичною літературою, аналізувати стан дослідження актуальних проблем професійної галузі; умі</w:t>
      </w:r>
      <w:r w:rsidR="009F4948" w:rsidRPr="002C5D61">
        <w:rPr>
          <w:b w:val="0"/>
          <w:sz w:val="28"/>
          <w:szCs w:val="28"/>
          <w:lang w:val="uk-UA"/>
        </w:rPr>
        <w:t>ння спостерігати, аналізувати й</w:t>
      </w:r>
      <w:r w:rsidR="00BB7A17" w:rsidRPr="002C5D61">
        <w:rPr>
          <w:b w:val="0"/>
          <w:sz w:val="28"/>
          <w:szCs w:val="28"/>
          <w:lang w:val="uk-UA"/>
        </w:rPr>
        <w:t xml:space="preserve"> узагальнювати досвід провідних фахівців та у подальшому використовувати його прогресивні ел</w:t>
      </w:r>
      <w:r w:rsidR="00113AA7" w:rsidRPr="002C5D61">
        <w:rPr>
          <w:b w:val="0"/>
          <w:sz w:val="28"/>
          <w:szCs w:val="28"/>
          <w:lang w:val="uk-UA"/>
        </w:rPr>
        <w:t>ементи у професійній діяльності</w:t>
      </w:r>
      <w:r w:rsidR="0094586F" w:rsidRPr="002C5D61">
        <w:rPr>
          <w:b w:val="0"/>
          <w:sz w:val="28"/>
          <w:szCs w:val="28"/>
          <w:lang w:val="uk-UA"/>
        </w:rPr>
        <w:t>; і</w:t>
      </w:r>
      <w:r w:rsidR="00BB7A17" w:rsidRPr="002C5D61">
        <w:rPr>
          <w:b w:val="0"/>
          <w:sz w:val="28"/>
          <w:szCs w:val="28"/>
          <w:lang w:val="uk-UA"/>
        </w:rPr>
        <w:t>нформаційна</w:t>
      </w:r>
      <w:r w:rsidR="00113AA7" w:rsidRPr="002C5D61">
        <w:rPr>
          <w:b w:val="0"/>
          <w:sz w:val="28"/>
          <w:szCs w:val="28"/>
          <w:lang w:val="uk-UA"/>
        </w:rPr>
        <w:t xml:space="preserve">: </w:t>
      </w:r>
      <w:r w:rsidR="00BB7A17" w:rsidRPr="002C5D61">
        <w:rPr>
          <w:b w:val="0"/>
          <w:sz w:val="28"/>
          <w:szCs w:val="28"/>
          <w:lang w:val="uk-UA"/>
        </w:rPr>
        <w:t>уміння оперувати технологіями та знаннями, що задовольняють потреби інформаційного суспільства; уміння раціонально використовувати комп’ютерні технології для пошуку, опрацювання, систематизації, зберігання й передавання  інформації; досконале володіння двома іноземними мовами (англійською та німецькою) на рівні профес</w:t>
      </w:r>
      <w:r w:rsidR="00113AA7" w:rsidRPr="002C5D61">
        <w:rPr>
          <w:b w:val="0"/>
          <w:sz w:val="28"/>
          <w:szCs w:val="28"/>
          <w:lang w:val="uk-UA"/>
        </w:rPr>
        <w:t>ійного і побутового спілкування</w:t>
      </w:r>
      <w:r w:rsidR="0094586F" w:rsidRPr="002C5D61">
        <w:rPr>
          <w:b w:val="0"/>
          <w:sz w:val="28"/>
          <w:szCs w:val="28"/>
          <w:lang w:val="uk-UA"/>
        </w:rPr>
        <w:t>; к</w:t>
      </w:r>
      <w:r w:rsidR="00113AA7" w:rsidRPr="002C5D61">
        <w:rPr>
          <w:b w:val="0"/>
          <w:sz w:val="28"/>
          <w:szCs w:val="28"/>
          <w:lang w:val="uk-UA"/>
        </w:rPr>
        <w:t xml:space="preserve">омунікативна: </w:t>
      </w:r>
      <w:r w:rsidR="00BB7A17" w:rsidRPr="002C5D61">
        <w:rPr>
          <w:b w:val="0"/>
          <w:sz w:val="28"/>
          <w:szCs w:val="28"/>
          <w:lang w:val="uk-UA"/>
        </w:rPr>
        <w:t>володіння всіма видами іншомовної мовленнєвої діяльності, основами культури усного й писемного мовлення, вміннями й навичками спілкування у різних галузях і ситуаціях відповідно до досвіду, інтересів та п</w:t>
      </w:r>
      <w:r w:rsidR="00963D5B" w:rsidRPr="002C5D61">
        <w:rPr>
          <w:b w:val="0"/>
          <w:sz w:val="28"/>
          <w:szCs w:val="28"/>
          <w:lang w:val="uk-UA"/>
        </w:rPr>
        <w:t>сихологічних особливостей мовця</w:t>
      </w:r>
      <w:r w:rsidR="0094586F" w:rsidRPr="002C5D61">
        <w:rPr>
          <w:b w:val="0"/>
          <w:sz w:val="28"/>
          <w:szCs w:val="28"/>
          <w:lang w:val="uk-UA"/>
        </w:rPr>
        <w:t>; л</w:t>
      </w:r>
      <w:r w:rsidR="00963D5B" w:rsidRPr="002C5D61">
        <w:rPr>
          <w:b w:val="0"/>
          <w:sz w:val="28"/>
          <w:szCs w:val="28"/>
          <w:lang w:val="uk-UA"/>
        </w:rPr>
        <w:t xml:space="preserve">інгвістична: </w:t>
      </w:r>
      <w:r w:rsidR="00BB7A17" w:rsidRPr="002C5D61">
        <w:rPr>
          <w:b w:val="0"/>
          <w:sz w:val="28"/>
          <w:szCs w:val="28"/>
          <w:lang w:val="uk-UA"/>
        </w:rPr>
        <w:t>володіння теоретичними знаннями про системи мов, основні лінгвістичні категорії, механізм іншомовної комунікації, а також історію, культуру, сучасні пробл</w:t>
      </w:r>
      <w:r w:rsidR="00963D5B" w:rsidRPr="002C5D61">
        <w:rPr>
          <w:b w:val="0"/>
          <w:sz w:val="28"/>
          <w:szCs w:val="28"/>
          <w:lang w:val="uk-UA"/>
        </w:rPr>
        <w:t xml:space="preserve">еми країн, мови яких </w:t>
      </w:r>
      <w:r w:rsidR="00963D5B" w:rsidRPr="002C5D61">
        <w:rPr>
          <w:b w:val="0"/>
          <w:sz w:val="28"/>
          <w:szCs w:val="28"/>
          <w:lang w:val="uk-UA"/>
        </w:rPr>
        <w:lastRenderedPageBreak/>
        <w:t>вивчаються, уміння порівнювати структуру</w:t>
      </w:r>
      <w:r w:rsidR="00BB7A17" w:rsidRPr="002C5D61">
        <w:rPr>
          <w:b w:val="0"/>
          <w:sz w:val="28"/>
          <w:szCs w:val="28"/>
          <w:lang w:val="uk-UA"/>
        </w:rPr>
        <w:t xml:space="preserve"> різних мов, виявляти їх </w:t>
      </w:r>
      <w:r w:rsidR="00963D5B" w:rsidRPr="002C5D61">
        <w:rPr>
          <w:b w:val="0"/>
          <w:sz w:val="28"/>
          <w:szCs w:val="28"/>
          <w:lang w:val="uk-UA"/>
        </w:rPr>
        <w:t>типологічні ознаки й</w:t>
      </w:r>
      <w:r w:rsidR="00BB7A17" w:rsidRPr="002C5D61">
        <w:rPr>
          <w:b w:val="0"/>
          <w:sz w:val="28"/>
          <w:szCs w:val="28"/>
          <w:lang w:val="uk-UA"/>
        </w:rPr>
        <w:t xml:space="preserve"> розбіжності; володіння навичками професійного письма в жанрах науково-академічного, довідкового, літературно-критичного, публіцистичного та популярного викладів, навичками аналізу та інтерпретації те</w:t>
      </w:r>
      <w:r w:rsidR="00F56A3B" w:rsidRPr="002C5D61">
        <w:rPr>
          <w:b w:val="0"/>
          <w:sz w:val="28"/>
          <w:szCs w:val="28"/>
          <w:lang w:val="uk-UA"/>
        </w:rPr>
        <w:t>кстів гуманітарного спрямування</w:t>
      </w:r>
      <w:r w:rsidR="00BB7A17" w:rsidRPr="002C5D61">
        <w:rPr>
          <w:b w:val="0"/>
          <w:sz w:val="28"/>
          <w:szCs w:val="28"/>
          <w:lang w:val="uk-UA"/>
        </w:rPr>
        <w:t xml:space="preserve">; </w:t>
      </w:r>
      <w:r w:rsidR="0094586F" w:rsidRPr="002C5D61">
        <w:rPr>
          <w:b w:val="0"/>
          <w:sz w:val="28"/>
          <w:szCs w:val="28"/>
          <w:lang w:val="uk-UA"/>
        </w:rPr>
        <w:t>л</w:t>
      </w:r>
      <w:r w:rsidR="00A3055D" w:rsidRPr="002C5D61">
        <w:rPr>
          <w:b w:val="0"/>
          <w:sz w:val="28"/>
          <w:szCs w:val="28"/>
          <w:lang w:val="uk-UA"/>
        </w:rPr>
        <w:t>ітературознавча</w:t>
      </w:r>
      <w:r w:rsidR="00F56A3B" w:rsidRPr="002C5D61">
        <w:rPr>
          <w:b w:val="0"/>
          <w:sz w:val="28"/>
          <w:szCs w:val="28"/>
          <w:lang w:val="uk-UA"/>
        </w:rPr>
        <w:t xml:space="preserve">: </w:t>
      </w:r>
      <w:r w:rsidR="00A3055D" w:rsidRPr="002C5D61">
        <w:rPr>
          <w:b w:val="0"/>
          <w:sz w:val="28"/>
          <w:szCs w:val="28"/>
          <w:lang w:val="uk-UA"/>
        </w:rPr>
        <w:t>уміння характери</w:t>
      </w:r>
      <w:r w:rsidR="00F56A3B" w:rsidRPr="002C5D61">
        <w:rPr>
          <w:b w:val="0"/>
          <w:sz w:val="28"/>
          <w:szCs w:val="28"/>
          <w:lang w:val="uk-UA"/>
        </w:rPr>
        <w:t>зувати</w:t>
      </w:r>
      <w:r w:rsidR="00A3055D" w:rsidRPr="002C5D61">
        <w:rPr>
          <w:b w:val="0"/>
          <w:sz w:val="28"/>
          <w:szCs w:val="28"/>
          <w:lang w:val="uk-UA"/>
        </w:rPr>
        <w:t xml:space="preserve"> історичн</w:t>
      </w:r>
      <w:r w:rsidR="00F56A3B" w:rsidRPr="002C5D61">
        <w:rPr>
          <w:b w:val="0"/>
          <w:sz w:val="28"/>
          <w:szCs w:val="28"/>
          <w:lang w:val="uk-UA"/>
        </w:rPr>
        <w:t>і</w:t>
      </w:r>
      <w:r w:rsidR="00A3055D" w:rsidRPr="002C5D61">
        <w:rPr>
          <w:b w:val="0"/>
          <w:sz w:val="28"/>
          <w:szCs w:val="28"/>
          <w:lang w:val="uk-UA"/>
        </w:rPr>
        <w:t xml:space="preserve"> епох</w:t>
      </w:r>
      <w:r w:rsidR="00F56A3B" w:rsidRPr="002C5D61">
        <w:rPr>
          <w:b w:val="0"/>
          <w:sz w:val="28"/>
          <w:szCs w:val="28"/>
          <w:lang w:val="uk-UA"/>
        </w:rPr>
        <w:t>и та відповідні</w:t>
      </w:r>
      <w:r w:rsidR="00A3055D" w:rsidRPr="002C5D61">
        <w:rPr>
          <w:b w:val="0"/>
          <w:sz w:val="28"/>
          <w:szCs w:val="28"/>
          <w:lang w:val="uk-UA"/>
        </w:rPr>
        <w:t xml:space="preserve"> літературн</w:t>
      </w:r>
      <w:r w:rsidR="00F56A3B" w:rsidRPr="002C5D61">
        <w:rPr>
          <w:b w:val="0"/>
          <w:sz w:val="28"/>
          <w:szCs w:val="28"/>
          <w:lang w:val="uk-UA"/>
        </w:rPr>
        <w:t>і</w:t>
      </w:r>
      <w:r w:rsidR="00A3055D" w:rsidRPr="002C5D61">
        <w:rPr>
          <w:b w:val="0"/>
          <w:sz w:val="28"/>
          <w:szCs w:val="28"/>
          <w:lang w:val="uk-UA"/>
        </w:rPr>
        <w:t xml:space="preserve"> жанр</w:t>
      </w:r>
      <w:r w:rsidR="00F56A3B" w:rsidRPr="002C5D61">
        <w:rPr>
          <w:b w:val="0"/>
          <w:sz w:val="28"/>
          <w:szCs w:val="28"/>
          <w:lang w:val="uk-UA"/>
        </w:rPr>
        <w:t>и</w:t>
      </w:r>
      <w:r w:rsidR="00A3055D" w:rsidRPr="002C5D61">
        <w:rPr>
          <w:b w:val="0"/>
          <w:sz w:val="28"/>
          <w:szCs w:val="28"/>
          <w:lang w:val="uk-UA"/>
        </w:rPr>
        <w:t>, простежувати зв’язки літератур народів світу; уміння проводити узагальнений аналіз літературних жанрів, творчості видатних  письменників та поетів; володіння ефективними методами і прийомами викладання зарубіжної літератури у вищих навчальних закладах</w:t>
      </w:r>
      <w:r w:rsidR="0094586F" w:rsidRPr="002C5D61">
        <w:rPr>
          <w:b w:val="0"/>
          <w:sz w:val="28"/>
          <w:szCs w:val="28"/>
          <w:lang w:val="uk-UA"/>
        </w:rPr>
        <w:t>; м</w:t>
      </w:r>
      <w:r w:rsidR="00A3055D" w:rsidRPr="002C5D61">
        <w:rPr>
          <w:b w:val="0"/>
          <w:sz w:val="28"/>
          <w:szCs w:val="28"/>
          <w:lang w:val="uk-UA"/>
        </w:rPr>
        <w:t>етодична</w:t>
      </w:r>
      <w:r w:rsidR="006F39A5" w:rsidRPr="002C5D61">
        <w:rPr>
          <w:b w:val="0"/>
          <w:sz w:val="28"/>
          <w:szCs w:val="28"/>
          <w:lang w:val="uk-UA"/>
        </w:rPr>
        <w:t xml:space="preserve">: </w:t>
      </w:r>
      <w:r w:rsidR="00A3055D" w:rsidRPr="002C5D61">
        <w:rPr>
          <w:b w:val="0"/>
          <w:sz w:val="28"/>
          <w:szCs w:val="28"/>
          <w:lang w:val="uk-UA"/>
        </w:rPr>
        <w:t>володіння знаннями про закономірності процесу навчання іноземної мови, а т</w:t>
      </w:r>
      <w:r w:rsidR="006F39A5" w:rsidRPr="002C5D61">
        <w:rPr>
          <w:b w:val="0"/>
          <w:sz w:val="28"/>
          <w:szCs w:val="28"/>
          <w:lang w:val="uk-UA"/>
        </w:rPr>
        <w:t>акож зміст й</w:t>
      </w:r>
      <w:r w:rsidR="00A3055D" w:rsidRPr="002C5D61">
        <w:rPr>
          <w:b w:val="0"/>
          <w:sz w:val="28"/>
          <w:szCs w:val="28"/>
          <w:lang w:val="uk-UA"/>
        </w:rPr>
        <w:t xml:space="preserve"> особливості усіх компонентів цього процесу: цілей, методів, засобів тощо; уміння обирати оптимальну структуру заняття з іноземної мови для досягнення конкретної цілі, використовувати відповідну методику аналізу тексту як мовного зразка, конкретизувати комунікативні уміння в окремом</w:t>
      </w:r>
      <w:r w:rsidR="007E24E0" w:rsidRPr="002C5D61">
        <w:rPr>
          <w:b w:val="0"/>
          <w:sz w:val="28"/>
          <w:szCs w:val="28"/>
          <w:lang w:val="uk-UA"/>
        </w:rPr>
        <w:t xml:space="preserve">у виді мовленнєвої діяльності та </w:t>
      </w:r>
      <w:r w:rsidR="00A3055D" w:rsidRPr="002C5D61">
        <w:rPr>
          <w:b w:val="0"/>
          <w:sz w:val="28"/>
          <w:szCs w:val="28"/>
          <w:lang w:val="uk-UA"/>
        </w:rPr>
        <w:t>підбирати вправи, які б забезпечували їх формування; уміння визначати мету, завдання та зміст виховного впливу, використовувати найбільш доцільні форми і методи виховного впливу на дітей різних вікових груп, учнівських та студентських колективів; уміння оптимально використовувати наочність, новітні інформаційні технології та інноваційні технології на</w:t>
      </w:r>
      <w:r w:rsidR="0094586F" w:rsidRPr="002C5D61">
        <w:rPr>
          <w:b w:val="0"/>
          <w:sz w:val="28"/>
          <w:szCs w:val="28"/>
          <w:lang w:val="uk-UA"/>
        </w:rPr>
        <w:t xml:space="preserve">вчання у професійній діяльності; </w:t>
      </w:r>
      <w:r w:rsidR="007E24E0" w:rsidRPr="002C5D61">
        <w:rPr>
          <w:b w:val="0"/>
          <w:sz w:val="28"/>
          <w:szCs w:val="28"/>
          <w:lang w:val="uk-UA"/>
        </w:rPr>
        <w:t xml:space="preserve">управлінська: </w:t>
      </w:r>
      <w:r w:rsidR="00A3055D" w:rsidRPr="002C5D61">
        <w:rPr>
          <w:b w:val="0"/>
          <w:sz w:val="28"/>
          <w:szCs w:val="28"/>
          <w:lang w:val="uk-UA"/>
        </w:rPr>
        <w:t>уміння проектувати системи контролю за ходом і результатами навчальної роботи учнів; володіння навичками планування різних форм організації навчання; проектування процесу навчання як системи взаємопов’язаних окремих ланок (навчальних занять), змістовно</w:t>
      </w:r>
      <w:r w:rsidR="007E24E0" w:rsidRPr="002C5D61">
        <w:rPr>
          <w:b w:val="0"/>
          <w:sz w:val="28"/>
          <w:szCs w:val="28"/>
          <w:lang w:val="uk-UA"/>
        </w:rPr>
        <w:t xml:space="preserve"> й</w:t>
      </w:r>
      <w:r w:rsidR="00A3055D" w:rsidRPr="002C5D61">
        <w:rPr>
          <w:b w:val="0"/>
          <w:sz w:val="28"/>
          <w:szCs w:val="28"/>
          <w:lang w:val="uk-UA"/>
        </w:rPr>
        <w:t xml:space="preserve"> логічно пов’язаних між собою; уміння адаптуватись і визначати особисті цілі, виконувати різні ролі й фу</w:t>
      </w:r>
      <w:r w:rsidR="007E24E0" w:rsidRPr="002C5D61">
        <w:rPr>
          <w:b w:val="0"/>
          <w:sz w:val="28"/>
          <w:szCs w:val="28"/>
          <w:lang w:val="uk-UA"/>
        </w:rPr>
        <w:t>нкції у педагогічному колективі</w:t>
      </w:r>
      <w:r w:rsidR="00A3055D" w:rsidRPr="002C5D61">
        <w:rPr>
          <w:b w:val="0"/>
          <w:sz w:val="28"/>
          <w:szCs w:val="28"/>
          <w:lang w:val="uk-UA"/>
        </w:rPr>
        <w:t>.</w:t>
      </w:r>
    </w:p>
    <w:p w:rsidR="004666B4" w:rsidRPr="002C5D61" w:rsidRDefault="00C63FE1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2C5D61">
        <w:rPr>
          <w:b w:val="0"/>
          <w:sz w:val="28"/>
          <w:szCs w:val="28"/>
          <w:lang w:val="uk-UA"/>
        </w:rPr>
        <w:t xml:space="preserve">Якісна </w:t>
      </w:r>
      <w:r w:rsidR="00365A91" w:rsidRPr="002C5D61">
        <w:rPr>
          <w:b w:val="0"/>
          <w:sz w:val="28"/>
          <w:szCs w:val="28"/>
          <w:lang w:val="uk-UA"/>
        </w:rPr>
        <w:t>підготовка студентів</w:t>
      </w:r>
      <w:r w:rsidR="002109A5" w:rsidRPr="002C5D61">
        <w:rPr>
          <w:b w:val="0"/>
          <w:sz w:val="28"/>
          <w:szCs w:val="28"/>
          <w:lang w:val="uk-UA"/>
        </w:rPr>
        <w:t xml:space="preserve"> й</w:t>
      </w:r>
      <w:r w:rsidR="004D63B1" w:rsidRPr="002C5D61">
        <w:rPr>
          <w:b w:val="0"/>
          <w:sz w:val="28"/>
          <w:szCs w:val="28"/>
          <w:lang w:val="uk-UA"/>
        </w:rPr>
        <w:t xml:space="preserve"> формування професійної компетентності</w:t>
      </w:r>
      <w:r w:rsidR="00365A91" w:rsidRPr="002C5D61">
        <w:rPr>
          <w:b w:val="0"/>
          <w:sz w:val="28"/>
          <w:szCs w:val="28"/>
          <w:lang w:val="uk-UA"/>
        </w:rPr>
        <w:t xml:space="preserve"> </w:t>
      </w:r>
      <w:r w:rsidR="00B33BFB" w:rsidRPr="002C5D61">
        <w:rPr>
          <w:b w:val="0"/>
          <w:sz w:val="28"/>
          <w:szCs w:val="28"/>
          <w:lang w:val="uk-UA"/>
        </w:rPr>
        <w:t xml:space="preserve">в контексті </w:t>
      </w:r>
      <w:proofErr w:type="spellStart"/>
      <w:r w:rsidR="00B33BFB" w:rsidRPr="002C5D61">
        <w:rPr>
          <w:b w:val="0"/>
          <w:sz w:val="28"/>
          <w:szCs w:val="28"/>
          <w:lang w:val="uk-UA"/>
        </w:rPr>
        <w:t>компетентісного</w:t>
      </w:r>
      <w:proofErr w:type="spellEnd"/>
      <w:r w:rsidR="00B33BFB" w:rsidRPr="002C5D61">
        <w:rPr>
          <w:b w:val="0"/>
          <w:sz w:val="28"/>
          <w:szCs w:val="28"/>
          <w:lang w:val="uk-UA"/>
        </w:rPr>
        <w:t xml:space="preserve"> підходу </w:t>
      </w:r>
      <w:r w:rsidR="00365A91" w:rsidRPr="002C5D61">
        <w:rPr>
          <w:b w:val="0"/>
          <w:sz w:val="28"/>
          <w:szCs w:val="28"/>
          <w:lang w:val="uk-UA"/>
        </w:rPr>
        <w:t>не можлива без використання сучасних освіт</w:t>
      </w:r>
      <w:r w:rsidRPr="002C5D61">
        <w:rPr>
          <w:b w:val="0"/>
          <w:sz w:val="28"/>
          <w:szCs w:val="28"/>
          <w:lang w:val="uk-UA"/>
        </w:rPr>
        <w:t xml:space="preserve">ніх технологій та нетрадиційних форм занять, які здійснюються за </w:t>
      </w:r>
      <w:r w:rsidRPr="002C5D61">
        <w:rPr>
          <w:b w:val="0"/>
          <w:sz w:val="28"/>
          <w:szCs w:val="28"/>
          <w:lang w:val="uk-UA"/>
        </w:rPr>
        <w:lastRenderedPageBreak/>
        <w:t>обов’язкової участі всіх студентів групи, а також реалізуються з використанням засобів слухової та зорової наочності.</w:t>
      </w:r>
      <w:r w:rsidR="003B706C" w:rsidRPr="002C5D61">
        <w:rPr>
          <w:b w:val="0"/>
          <w:sz w:val="28"/>
          <w:szCs w:val="28"/>
          <w:lang w:val="uk-UA"/>
        </w:rPr>
        <w:t xml:space="preserve"> </w:t>
      </w:r>
      <w:r w:rsidRPr="002C5D61">
        <w:rPr>
          <w:b w:val="0"/>
          <w:sz w:val="28"/>
          <w:szCs w:val="28"/>
          <w:lang w:val="uk-UA"/>
        </w:rPr>
        <w:t>Інформац</w:t>
      </w:r>
      <w:r w:rsidR="003B706C" w:rsidRPr="002C5D61">
        <w:rPr>
          <w:b w:val="0"/>
          <w:sz w:val="28"/>
          <w:szCs w:val="28"/>
          <w:lang w:val="uk-UA"/>
        </w:rPr>
        <w:t>ійно-комунікативні технології (</w:t>
      </w:r>
      <w:r w:rsidRPr="002C5D61">
        <w:rPr>
          <w:b w:val="0"/>
          <w:sz w:val="28"/>
          <w:szCs w:val="28"/>
          <w:lang w:val="uk-UA"/>
        </w:rPr>
        <w:t>урок-лекція, урок-семінар, урок-твір, урок-конференція, урок-залік, урок інформації, інтегрований урок</w:t>
      </w:r>
      <w:r w:rsidR="003B706C" w:rsidRPr="002C5D61">
        <w:rPr>
          <w:b w:val="0"/>
          <w:sz w:val="28"/>
          <w:szCs w:val="28"/>
          <w:lang w:val="uk-UA"/>
        </w:rPr>
        <w:t>)</w:t>
      </w:r>
      <w:r w:rsidRPr="002C5D61">
        <w:rPr>
          <w:b w:val="0"/>
          <w:sz w:val="28"/>
          <w:szCs w:val="28"/>
          <w:lang w:val="uk-UA"/>
        </w:rPr>
        <w:t>.</w:t>
      </w:r>
      <w:r w:rsidR="003B706C" w:rsidRPr="002C5D61">
        <w:rPr>
          <w:b w:val="0"/>
          <w:sz w:val="28"/>
          <w:szCs w:val="28"/>
          <w:lang w:val="uk-UA"/>
        </w:rPr>
        <w:t xml:space="preserve"> </w:t>
      </w:r>
      <w:r w:rsidRPr="002C5D61">
        <w:rPr>
          <w:b w:val="0"/>
          <w:sz w:val="28"/>
          <w:szCs w:val="28"/>
          <w:lang w:val="uk-UA"/>
        </w:rPr>
        <w:t>Ігрові технології – змагання (КВК, турнір, аукціон, вікторина); ділові, рольові ігри (імпровіза</w:t>
      </w:r>
      <w:r w:rsidR="004D63B1" w:rsidRPr="002C5D61">
        <w:rPr>
          <w:b w:val="0"/>
          <w:sz w:val="28"/>
          <w:szCs w:val="28"/>
          <w:lang w:val="uk-UA"/>
        </w:rPr>
        <w:t>ція, імітація, ерудит, ланцюжок</w:t>
      </w:r>
      <w:r w:rsidRPr="002C5D61">
        <w:rPr>
          <w:b w:val="0"/>
          <w:sz w:val="28"/>
          <w:szCs w:val="28"/>
          <w:lang w:val="uk-UA"/>
        </w:rPr>
        <w:t>), драматиза</w:t>
      </w:r>
      <w:r w:rsidR="003B706C" w:rsidRPr="002C5D61">
        <w:rPr>
          <w:b w:val="0"/>
          <w:sz w:val="28"/>
          <w:szCs w:val="28"/>
          <w:lang w:val="uk-UA"/>
        </w:rPr>
        <w:t>ція (драматична гра, пантоміми); д</w:t>
      </w:r>
      <w:r w:rsidRPr="002C5D61">
        <w:rPr>
          <w:b w:val="0"/>
          <w:sz w:val="28"/>
          <w:szCs w:val="28"/>
          <w:lang w:val="uk-UA"/>
        </w:rPr>
        <w:t>ослідницькі технології – діалог, усний журнал, роздуми, диспути, прес</w:t>
      </w:r>
      <w:r w:rsidR="003B706C" w:rsidRPr="002C5D61">
        <w:rPr>
          <w:b w:val="0"/>
          <w:sz w:val="28"/>
          <w:szCs w:val="28"/>
          <w:lang w:val="uk-UA"/>
        </w:rPr>
        <w:t>-конференції, репортаж, подорож; і</w:t>
      </w:r>
      <w:r w:rsidRPr="002C5D61">
        <w:rPr>
          <w:b w:val="0"/>
          <w:sz w:val="28"/>
          <w:szCs w:val="28"/>
          <w:lang w:val="uk-UA"/>
        </w:rPr>
        <w:t>нтерактивні технології – кооперативне навчання (робота в парах, змінювані трійки, малі групи), колективно-групове навчання (мікрофон, мозковий штурм, дерево рішень), ситуативне моделювання (громадські слухання, рольова гра, імітаційні ігри), опрацювання дискусійних питан</w:t>
      </w:r>
      <w:r w:rsidR="004D63B1" w:rsidRPr="002C5D61">
        <w:rPr>
          <w:b w:val="0"/>
          <w:sz w:val="28"/>
          <w:szCs w:val="28"/>
          <w:lang w:val="uk-UA"/>
        </w:rPr>
        <w:t xml:space="preserve">ь (метод </w:t>
      </w:r>
      <w:r w:rsidR="00766DA7" w:rsidRPr="002C5D61">
        <w:rPr>
          <w:b w:val="0"/>
          <w:sz w:val="28"/>
          <w:szCs w:val="28"/>
          <w:lang w:val="uk-UA"/>
        </w:rPr>
        <w:t>«</w:t>
      </w:r>
      <w:r w:rsidR="004D63B1" w:rsidRPr="002C5D61">
        <w:rPr>
          <w:b w:val="0"/>
          <w:sz w:val="28"/>
          <w:szCs w:val="28"/>
          <w:lang w:val="uk-UA"/>
        </w:rPr>
        <w:t>прес</w:t>
      </w:r>
      <w:r w:rsidR="00766DA7" w:rsidRPr="002C5D61">
        <w:rPr>
          <w:b w:val="0"/>
          <w:sz w:val="28"/>
          <w:szCs w:val="28"/>
          <w:lang w:val="uk-UA"/>
        </w:rPr>
        <w:t>»</w:t>
      </w:r>
      <w:r w:rsidR="004D63B1" w:rsidRPr="002C5D61">
        <w:rPr>
          <w:b w:val="0"/>
          <w:sz w:val="28"/>
          <w:szCs w:val="28"/>
          <w:lang w:val="uk-UA"/>
        </w:rPr>
        <w:t>, дискусія, дебати</w:t>
      </w:r>
      <w:r w:rsidR="004666B4" w:rsidRPr="002C5D61">
        <w:rPr>
          <w:b w:val="0"/>
          <w:sz w:val="28"/>
          <w:szCs w:val="28"/>
          <w:lang w:val="uk-UA"/>
        </w:rPr>
        <w:t>).</w:t>
      </w:r>
    </w:p>
    <w:p w:rsidR="00BC7BB1" w:rsidRPr="002C5D61" w:rsidRDefault="00B33BFB" w:rsidP="001273DD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2C5D61">
        <w:rPr>
          <w:sz w:val="28"/>
          <w:szCs w:val="28"/>
          <w:lang w:val="uk-UA"/>
        </w:rPr>
        <w:t>Висновок.</w:t>
      </w:r>
      <w:r w:rsidRPr="002C5D61">
        <w:rPr>
          <w:b w:val="0"/>
          <w:sz w:val="28"/>
          <w:szCs w:val="28"/>
          <w:lang w:val="uk-UA"/>
        </w:rPr>
        <w:t xml:space="preserve"> </w:t>
      </w:r>
      <w:r w:rsidR="00BC7BB1" w:rsidRPr="002C5D61">
        <w:rPr>
          <w:b w:val="0"/>
          <w:sz w:val="28"/>
          <w:szCs w:val="28"/>
          <w:lang w:val="uk-UA"/>
        </w:rPr>
        <w:t>На пі</w:t>
      </w:r>
      <w:r w:rsidR="00766DA7" w:rsidRPr="002C5D61">
        <w:rPr>
          <w:b w:val="0"/>
          <w:sz w:val="28"/>
          <w:szCs w:val="28"/>
          <w:lang w:val="uk-UA"/>
        </w:rPr>
        <w:t>дставі викладеного вище, випливає</w:t>
      </w:r>
      <w:r w:rsidR="00BC7BB1" w:rsidRPr="002C5D61">
        <w:rPr>
          <w:b w:val="0"/>
          <w:sz w:val="28"/>
          <w:szCs w:val="28"/>
          <w:lang w:val="uk-UA"/>
        </w:rPr>
        <w:t xml:space="preserve"> виснов</w:t>
      </w:r>
      <w:r w:rsidR="00766DA7" w:rsidRPr="002C5D61">
        <w:rPr>
          <w:b w:val="0"/>
          <w:sz w:val="28"/>
          <w:szCs w:val="28"/>
          <w:lang w:val="uk-UA"/>
        </w:rPr>
        <w:t>о</w:t>
      </w:r>
      <w:r w:rsidR="00BC7BB1" w:rsidRPr="002C5D61">
        <w:rPr>
          <w:b w:val="0"/>
          <w:sz w:val="28"/>
          <w:szCs w:val="28"/>
          <w:lang w:val="uk-UA"/>
        </w:rPr>
        <w:t xml:space="preserve">к, що з позицій </w:t>
      </w:r>
      <w:proofErr w:type="spellStart"/>
      <w:r w:rsidR="00BC7BB1" w:rsidRPr="002C5D61">
        <w:rPr>
          <w:b w:val="0"/>
          <w:sz w:val="28"/>
          <w:szCs w:val="28"/>
          <w:lang w:val="uk-UA"/>
        </w:rPr>
        <w:t>компетентнісного</w:t>
      </w:r>
      <w:proofErr w:type="spellEnd"/>
      <w:r w:rsidR="00BC7BB1" w:rsidRPr="002C5D61">
        <w:rPr>
          <w:b w:val="0"/>
          <w:sz w:val="28"/>
          <w:szCs w:val="28"/>
          <w:lang w:val="uk-UA"/>
        </w:rPr>
        <w:t xml:space="preserve"> підходу рівень освіти визначається здатністю фахівця </w:t>
      </w:r>
      <w:proofErr w:type="spellStart"/>
      <w:r w:rsidR="00BC7BB1" w:rsidRPr="002C5D61">
        <w:rPr>
          <w:b w:val="0"/>
          <w:sz w:val="28"/>
          <w:szCs w:val="28"/>
          <w:lang w:val="uk-UA"/>
        </w:rPr>
        <w:t>розв</w:t>
      </w:r>
      <w:r w:rsidR="00BC7BB1" w:rsidRPr="002C5D61">
        <w:rPr>
          <w:rFonts w:ascii="Cambria Math" w:hAnsi="Cambria Math" w:cs="Cambria Math"/>
          <w:b w:val="0"/>
          <w:sz w:val="28"/>
          <w:szCs w:val="28"/>
          <w:lang w:val="uk-UA"/>
        </w:rPr>
        <w:t>ʼ</w:t>
      </w:r>
      <w:r w:rsidR="00BC7BB1" w:rsidRPr="002C5D61">
        <w:rPr>
          <w:b w:val="0"/>
          <w:sz w:val="28"/>
          <w:szCs w:val="28"/>
          <w:lang w:val="uk-UA"/>
        </w:rPr>
        <w:t>язувати</w:t>
      </w:r>
      <w:proofErr w:type="spellEnd"/>
      <w:r w:rsidR="00BC7BB1" w:rsidRPr="002C5D61">
        <w:rPr>
          <w:b w:val="0"/>
          <w:sz w:val="28"/>
          <w:szCs w:val="28"/>
          <w:lang w:val="uk-UA"/>
        </w:rPr>
        <w:t xml:space="preserve"> проблеми різ</w:t>
      </w:r>
      <w:r w:rsidR="0082628E" w:rsidRPr="002C5D61">
        <w:rPr>
          <w:b w:val="0"/>
          <w:sz w:val="28"/>
          <w:szCs w:val="28"/>
          <w:lang w:val="uk-UA"/>
        </w:rPr>
        <w:t>ної складності на основі накопичених</w:t>
      </w:r>
      <w:r w:rsidR="00BC7BB1" w:rsidRPr="002C5D61">
        <w:rPr>
          <w:b w:val="0"/>
          <w:sz w:val="28"/>
          <w:szCs w:val="28"/>
          <w:lang w:val="uk-UA"/>
        </w:rPr>
        <w:t xml:space="preserve"> знань та досвіду. Особли</w:t>
      </w:r>
      <w:r w:rsidR="00B7509F" w:rsidRPr="002C5D61">
        <w:rPr>
          <w:b w:val="0"/>
          <w:sz w:val="28"/>
          <w:szCs w:val="28"/>
          <w:lang w:val="uk-UA"/>
        </w:rPr>
        <w:t xml:space="preserve">вістю навчання </w:t>
      </w:r>
      <w:r w:rsidR="00BC7BB1" w:rsidRPr="002C5D61">
        <w:rPr>
          <w:b w:val="0"/>
          <w:sz w:val="28"/>
          <w:szCs w:val="28"/>
          <w:lang w:val="uk-UA"/>
        </w:rPr>
        <w:t xml:space="preserve">професійного спрямування є створення </w:t>
      </w:r>
      <w:proofErr w:type="spellStart"/>
      <w:r w:rsidR="00BC7BB1" w:rsidRPr="002C5D61">
        <w:rPr>
          <w:b w:val="0"/>
          <w:sz w:val="28"/>
          <w:szCs w:val="28"/>
          <w:lang w:val="uk-UA"/>
        </w:rPr>
        <w:t>компетентнісного</w:t>
      </w:r>
      <w:proofErr w:type="spellEnd"/>
      <w:r w:rsidR="00BC7BB1" w:rsidRPr="002C5D61">
        <w:rPr>
          <w:b w:val="0"/>
          <w:sz w:val="28"/>
          <w:szCs w:val="28"/>
          <w:lang w:val="uk-UA"/>
        </w:rPr>
        <w:t xml:space="preserve"> підґрунтя з</w:t>
      </w:r>
      <w:r w:rsidR="00B7509F" w:rsidRPr="002C5D61">
        <w:rPr>
          <w:b w:val="0"/>
          <w:sz w:val="28"/>
          <w:szCs w:val="28"/>
          <w:lang w:val="uk-UA"/>
        </w:rPr>
        <w:t xml:space="preserve">місту навчання, формування  професійної </w:t>
      </w:r>
      <w:r w:rsidR="00BC7BB1" w:rsidRPr="002C5D61">
        <w:rPr>
          <w:b w:val="0"/>
          <w:sz w:val="28"/>
          <w:szCs w:val="28"/>
          <w:lang w:val="uk-UA"/>
        </w:rPr>
        <w:t xml:space="preserve">компетентності майбутнього фахівця певної галузі. Реалізація </w:t>
      </w:r>
      <w:proofErr w:type="spellStart"/>
      <w:r w:rsidR="00BC7BB1" w:rsidRPr="002C5D61">
        <w:rPr>
          <w:b w:val="0"/>
          <w:sz w:val="28"/>
          <w:szCs w:val="28"/>
          <w:lang w:val="uk-UA"/>
        </w:rPr>
        <w:t>компетентнісного</w:t>
      </w:r>
      <w:proofErr w:type="spellEnd"/>
      <w:r w:rsidR="00BC7BB1" w:rsidRPr="002C5D61">
        <w:rPr>
          <w:b w:val="0"/>
          <w:sz w:val="28"/>
          <w:szCs w:val="28"/>
          <w:lang w:val="uk-UA"/>
        </w:rPr>
        <w:t xml:space="preserve"> підходу </w:t>
      </w:r>
      <w:r w:rsidR="0082628E" w:rsidRPr="002C5D61">
        <w:rPr>
          <w:b w:val="0"/>
          <w:sz w:val="28"/>
          <w:szCs w:val="28"/>
          <w:lang w:val="uk-UA"/>
        </w:rPr>
        <w:t>позитивно впливає на</w:t>
      </w:r>
      <w:r w:rsidR="00BC7BB1" w:rsidRPr="002C5D61">
        <w:rPr>
          <w:b w:val="0"/>
          <w:sz w:val="28"/>
          <w:szCs w:val="28"/>
          <w:lang w:val="uk-UA"/>
        </w:rPr>
        <w:t xml:space="preserve"> освітнє середовище, оскільки посилюється мотивація студентів до навчання, підвищується зацікавленість у й</w:t>
      </w:r>
      <w:r w:rsidR="00B7509F" w:rsidRPr="002C5D61">
        <w:rPr>
          <w:b w:val="0"/>
          <w:sz w:val="28"/>
          <w:szCs w:val="28"/>
          <w:lang w:val="uk-UA"/>
        </w:rPr>
        <w:t>ого ре</w:t>
      </w:r>
      <w:r w:rsidR="00BC7BB1" w:rsidRPr="002C5D61">
        <w:rPr>
          <w:b w:val="0"/>
          <w:sz w:val="28"/>
          <w:szCs w:val="28"/>
          <w:lang w:val="uk-UA"/>
        </w:rPr>
        <w:t>зультатах, стимулюється ставлення до знань як до особистісно значущих. Головне завдання освіти сьогодні – навчити студентів тво</w:t>
      </w:r>
      <w:r w:rsidR="00B677F0" w:rsidRPr="002C5D61">
        <w:rPr>
          <w:b w:val="0"/>
          <w:sz w:val="28"/>
          <w:szCs w:val="28"/>
          <w:lang w:val="uk-UA"/>
        </w:rPr>
        <w:t xml:space="preserve">рчо і плідно взаємодіяти </w:t>
      </w:r>
      <w:r w:rsidR="00B7509F" w:rsidRPr="002C5D61">
        <w:rPr>
          <w:b w:val="0"/>
          <w:sz w:val="28"/>
          <w:szCs w:val="28"/>
          <w:lang w:val="uk-UA"/>
        </w:rPr>
        <w:t>з су</w:t>
      </w:r>
      <w:r w:rsidR="00BC7BB1" w:rsidRPr="002C5D61">
        <w:rPr>
          <w:b w:val="0"/>
          <w:sz w:val="28"/>
          <w:szCs w:val="28"/>
          <w:lang w:val="uk-UA"/>
        </w:rPr>
        <w:t xml:space="preserve">спільством </w:t>
      </w:r>
      <w:r w:rsidR="00B677F0" w:rsidRPr="002C5D61">
        <w:rPr>
          <w:b w:val="0"/>
          <w:sz w:val="28"/>
          <w:szCs w:val="28"/>
          <w:lang w:val="uk-UA"/>
        </w:rPr>
        <w:t>й</w:t>
      </w:r>
      <w:r w:rsidR="00BC7BB1" w:rsidRPr="002C5D61">
        <w:rPr>
          <w:b w:val="0"/>
          <w:sz w:val="28"/>
          <w:szCs w:val="28"/>
          <w:lang w:val="uk-UA"/>
        </w:rPr>
        <w:t xml:space="preserve"> </w:t>
      </w:r>
      <w:r w:rsidR="00B677F0" w:rsidRPr="002C5D61">
        <w:rPr>
          <w:b w:val="0"/>
          <w:sz w:val="28"/>
          <w:szCs w:val="28"/>
          <w:lang w:val="uk-UA"/>
        </w:rPr>
        <w:t>таким чином</w:t>
      </w:r>
      <w:r w:rsidR="00BC7BB1" w:rsidRPr="002C5D61">
        <w:rPr>
          <w:b w:val="0"/>
          <w:sz w:val="28"/>
          <w:szCs w:val="28"/>
          <w:lang w:val="uk-UA"/>
        </w:rPr>
        <w:t xml:space="preserve"> досягати статусу повноправних та компетентних громадян.</w:t>
      </w:r>
    </w:p>
    <w:p w:rsidR="007B7C6D" w:rsidRPr="002C5D61" w:rsidRDefault="007B7C6D" w:rsidP="002C60A0">
      <w:pPr>
        <w:pStyle w:val="3"/>
        <w:shd w:val="clear" w:color="auto" w:fill="FFFFFF"/>
        <w:spacing w:before="0" w:beforeAutospacing="0" w:after="0" w:afterAutospacing="0"/>
        <w:rPr>
          <w:sz w:val="28"/>
          <w:szCs w:val="28"/>
          <w:lang w:val="uk-UA"/>
        </w:rPr>
      </w:pPr>
    </w:p>
    <w:p w:rsidR="002C5D61" w:rsidRDefault="002C5D61" w:rsidP="002C60A0">
      <w:pPr>
        <w:pStyle w:val="3"/>
        <w:shd w:val="clear" w:color="auto" w:fill="FFFFFF"/>
        <w:spacing w:before="0" w:beforeAutospacing="0" w:after="0" w:afterAutospacing="0"/>
        <w:rPr>
          <w:sz w:val="28"/>
          <w:szCs w:val="28"/>
          <w:lang w:val="uk-UA"/>
        </w:rPr>
      </w:pPr>
      <w:r w:rsidRPr="002C5D61">
        <w:rPr>
          <w:sz w:val="28"/>
          <w:szCs w:val="28"/>
        </w:rPr>
        <w:t xml:space="preserve">Список </w:t>
      </w:r>
      <w:proofErr w:type="spellStart"/>
      <w:r w:rsidRPr="002C5D61">
        <w:rPr>
          <w:sz w:val="28"/>
          <w:szCs w:val="28"/>
        </w:rPr>
        <w:t>використаних</w:t>
      </w:r>
      <w:proofErr w:type="spellEnd"/>
      <w:r w:rsidRPr="002C5D61">
        <w:rPr>
          <w:sz w:val="28"/>
          <w:szCs w:val="28"/>
        </w:rPr>
        <w:t xml:space="preserve"> </w:t>
      </w:r>
      <w:proofErr w:type="spellStart"/>
      <w:r w:rsidRPr="002C5D61">
        <w:rPr>
          <w:sz w:val="28"/>
          <w:szCs w:val="28"/>
        </w:rPr>
        <w:t>джерел</w:t>
      </w:r>
      <w:proofErr w:type="spellEnd"/>
      <w:r w:rsidRPr="002C5D61">
        <w:rPr>
          <w:sz w:val="28"/>
          <w:szCs w:val="28"/>
        </w:rPr>
        <w:t>:</w:t>
      </w:r>
    </w:p>
    <w:p w:rsidR="002C5D61" w:rsidRDefault="002C5D61" w:rsidP="002C60A0">
      <w:pPr>
        <w:pStyle w:val="3"/>
        <w:shd w:val="clear" w:color="auto" w:fill="FFFFFF"/>
        <w:spacing w:before="0" w:beforeAutospacing="0" w:after="0" w:afterAutospacing="0"/>
        <w:rPr>
          <w:sz w:val="28"/>
          <w:szCs w:val="28"/>
          <w:lang w:val="uk-UA"/>
        </w:rPr>
      </w:pPr>
    </w:p>
    <w:p w:rsidR="002C5D61" w:rsidRPr="005A4C52" w:rsidRDefault="00D66D57" w:rsidP="005A4C52">
      <w:pPr>
        <w:pStyle w:val="3"/>
        <w:numPr>
          <w:ilvl w:val="0"/>
          <w:numId w:val="8"/>
        </w:numPr>
        <w:tabs>
          <w:tab w:val="left" w:pos="851"/>
        </w:tabs>
        <w:spacing w:before="0" w:beforeAutospacing="0" w:after="0" w:afterAutospacing="0" w:line="360" w:lineRule="auto"/>
        <w:ind w:left="0" w:firstLine="709"/>
        <w:jc w:val="both"/>
        <w:rPr>
          <w:b w:val="0"/>
          <w:sz w:val="28"/>
          <w:szCs w:val="28"/>
          <w:lang w:val="uk-UA"/>
        </w:rPr>
      </w:pPr>
      <w:proofErr w:type="spellStart"/>
      <w:r w:rsidRPr="005A4C52">
        <w:rPr>
          <w:b w:val="0"/>
          <w:sz w:val="28"/>
          <w:szCs w:val="28"/>
          <w:lang w:val="uk-UA"/>
        </w:rPr>
        <w:t>Літвінчук</w:t>
      </w:r>
      <w:proofErr w:type="spellEnd"/>
      <w:r w:rsidRPr="005A4C52">
        <w:rPr>
          <w:b w:val="0"/>
          <w:sz w:val="28"/>
          <w:szCs w:val="28"/>
          <w:lang w:val="uk-UA"/>
        </w:rPr>
        <w:t xml:space="preserve"> А. </w:t>
      </w:r>
      <w:r w:rsidR="002C5D61" w:rsidRPr="005A4C52">
        <w:rPr>
          <w:b w:val="0"/>
          <w:sz w:val="28"/>
          <w:szCs w:val="28"/>
          <w:lang w:val="uk-UA"/>
        </w:rPr>
        <w:t>Р</w:t>
      </w:r>
      <w:r w:rsidRPr="005A4C52">
        <w:rPr>
          <w:b w:val="0"/>
          <w:sz w:val="28"/>
          <w:szCs w:val="28"/>
          <w:lang w:val="uk-UA"/>
        </w:rPr>
        <w:t xml:space="preserve">еалізація </w:t>
      </w:r>
      <w:proofErr w:type="spellStart"/>
      <w:r w:rsidRPr="005A4C52">
        <w:rPr>
          <w:b w:val="0"/>
          <w:sz w:val="28"/>
          <w:szCs w:val="28"/>
          <w:lang w:val="uk-UA"/>
        </w:rPr>
        <w:t>компетентнісного</w:t>
      </w:r>
      <w:proofErr w:type="spellEnd"/>
      <w:r w:rsidRPr="005A4C52">
        <w:rPr>
          <w:b w:val="0"/>
          <w:sz w:val="28"/>
          <w:szCs w:val="28"/>
          <w:lang w:val="uk-UA"/>
        </w:rPr>
        <w:t xml:space="preserve"> підходу в навчанні іноземної мови із застосуванням проектної технології [Електронний ресурс]. – Режим доступу: </w:t>
      </w:r>
      <w:r w:rsidR="009F0826">
        <w:fldChar w:fldCharType="begin"/>
      </w:r>
      <w:r w:rsidR="009F0826" w:rsidRPr="009B0634">
        <w:rPr>
          <w:lang w:val="uk-UA"/>
        </w:rPr>
        <w:instrText xml:space="preserve"> </w:instrText>
      </w:r>
      <w:r w:rsidR="009F0826">
        <w:instrText>HYPERLINK</w:instrText>
      </w:r>
      <w:r w:rsidR="009F0826" w:rsidRPr="009B0634">
        <w:rPr>
          <w:lang w:val="uk-UA"/>
        </w:rPr>
        <w:instrText xml:space="preserve"> "</w:instrText>
      </w:r>
      <w:r w:rsidR="009F0826">
        <w:instrText>http</w:instrText>
      </w:r>
      <w:r w:rsidR="009F0826" w:rsidRPr="009B0634">
        <w:rPr>
          <w:lang w:val="uk-UA"/>
        </w:rPr>
        <w:instrText>://</w:instrText>
      </w:r>
      <w:r w:rsidR="009F0826">
        <w:instrText>dspace</w:instrText>
      </w:r>
      <w:r w:rsidR="009F0826" w:rsidRPr="009B0634">
        <w:rPr>
          <w:lang w:val="uk-UA"/>
        </w:rPr>
        <w:instrText>.</w:instrText>
      </w:r>
      <w:r w:rsidR="009F0826">
        <w:instrText>pnpu</w:instrText>
      </w:r>
      <w:r w:rsidR="009F0826" w:rsidRPr="009B0634">
        <w:rPr>
          <w:lang w:val="uk-UA"/>
        </w:rPr>
        <w:instrText>.</w:instrText>
      </w:r>
      <w:r w:rsidR="009F0826">
        <w:instrText>edu</w:instrText>
      </w:r>
      <w:r w:rsidR="009F0826" w:rsidRPr="009B0634">
        <w:rPr>
          <w:lang w:val="uk-UA"/>
        </w:rPr>
        <w:instrText>.</w:instrText>
      </w:r>
      <w:r w:rsidR="009F0826">
        <w:instrText>ua</w:instrText>
      </w:r>
      <w:r w:rsidR="009F0826" w:rsidRPr="009B0634">
        <w:rPr>
          <w:lang w:val="uk-UA"/>
        </w:rPr>
        <w:instrText>/</w:instrText>
      </w:r>
      <w:r w:rsidR="009F0826">
        <w:instrText>bitstream</w:instrText>
      </w:r>
      <w:r w:rsidR="009F0826" w:rsidRPr="009B0634">
        <w:rPr>
          <w:lang w:val="uk-UA"/>
        </w:rPr>
        <w:instrText>/123456789/5335/1/%20</w:instrText>
      </w:r>
      <w:r w:rsidR="009F0826">
        <w:instrText>Litvinchuk</w:instrText>
      </w:r>
      <w:r w:rsidR="009F0826" w:rsidRPr="009B0634">
        <w:rPr>
          <w:lang w:val="uk-UA"/>
        </w:rPr>
        <w:instrText>.</w:instrText>
      </w:r>
      <w:r w:rsidR="009F0826">
        <w:instrText>pdf</w:instrText>
      </w:r>
      <w:r w:rsidR="009F0826" w:rsidRPr="009B0634">
        <w:rPr>
          <w:lang w:val="uk-UA"/>
        </w:rPr>
        <w:instrText xml:space="preserve">" </w:instrText>
      </w:r>
      <w:r w:rsidR="009F0826">
        <w:fldChar w:fldCharType="separate"/>
      </w:r>
      <w:r w:rsidRPr="005A4C52">
        <w:rPr>
          <w:rStyle w:val="a5"/>
          <w:b w:val="0"/>
          <w:color w:val="auto"/>
          <w:sz w:val="28"/>
          <w:szCs w:val="28"/>
          <w:lang w:val="uk-UA"/>
        </w:rPr>
        <w:t>http://dspace.pnpu.edu.ua/bitstream/123456789/5335/1/ Litvinchuk.pdf</w:t>
      </w:r>
      <w:r w:rsidR="009F0826">
        <w:rPr>
          <w:rStyle w:val="a5"/>
          <w:b w:val="0"/>
          <w:color w:val="auto"/>
          <w:sz w:val="28"/>
          <w:szCs w:val="28"/>
          <w:lang w:val="uk-UA"/>
        </w:rPr>
        <w:fldChar w:fldCharType="end"/>
      </w:r>
    </w:p>
    <w:p w:rsidR="002C5D61" w:rsidRPr="005A4C52" w:rsidRDefault="002C5D61" w:rsidP="005A4C52">
      <w:pPr>
        <w:pStyle w:val="3"/>
        <w:numPr>
          <w:ilvl w:val="0"/>
          <w:numId w:val="8"/>
        </w:numPr>
        <w:tabs>
          <w:tab w:val="left" w:pos="851"/>
        </w:tabs>
        <w:spacing w:before="0" w:beforeAutospacing="0" w:after="0" w:afterAutospacing="0" w:line="360" w:lineRule="auto"/>
        <w:ind w:left="0" w:firstLine="709"/>
        <w:jc w:val="both"/>
        <w:rPr>
          <w:b w:val="0"/>
          <w:sz w:val="28"/>
          <w:szCs w:val="28"/>
          <w:lang w:val="uk-UA"/>
        </w:rPr>
      </w:pPr>
      <w:r w:rsidRPr="005A4C52">
        <w:rPr>
          <w:b w:val="0"/>
          <w:sz w:val="28"/>
          <w:szCs w:val="28"/>
          <w:lang w:val="uk-UA"/>
        </w:rPr>
        <w:lastRenderedPageBreak/>
        <w:t xml:space="preserve">Луговий В. І. Європейська концепція </w:t>
      </w:r>
      <w:proofErr w:type="spellStart"/>
      <w:r w:rsidRPr="005A4C52">
        <w:rPr>
          <w:b w:val="0"/>
          <w:sz w:val="28"/>
          <w:szCs w:val="28"/>
          <w:lang w:val="uk-UA"/>
        </w:rPr>
        <w:t>компетентнісного</w:t>
      </w:r>
      <w:proofErr w:type="spellEnd"/>
      <w:r w:rsidRPr="005A4C52">
        <w:rPr>
          <w:b w:val="0"/>
          <w:sz w:val="28"/>
          <w:szCs w:val="28"/>
          <w:lang w:val="uk-UA"/>
        </w:rPr>
        <w:t xml:space="preserve"> підходу у вищій школі та проблеми </w:t>
      </w:r>
      <w:r w:rsidR="00D66D57" w:rsidRPr="005A4C52">
        <w:rPr>
          <w:b w:val="0"/>
          <w:sz w:val="28"/>
          <w:szCs w:val="28"/>
          <w:lang w:val="uk-UA"/>
        </w:rPr>
        <w:t xml:space="preserve">її реалізації в Україні </w:t>
      </w:r>
      <w:r w:rsidRPr="005A4C52">
        <w:rPr>
          <w:b w:val="0"/>
          <w:sz w:val="28"/>
          <w:szCs w:val="28"/>
          <w:lang w:val="uk-UA"/>
        </w:rPr>
        <w:t>/ В. І. Луговий // Педагогіка і психологія</w:t>
      </w:r>
      <w:r w:rsidR="00D66D57" w:rsidRPr="005A4C52">
        <w:rPr>
          <w:b w:val="0"/>
          <w:sz w:val="28"/>
          <w:szCs w:val="28"/>
          <w:lang w:val="uk-UA"/>
        </w:rPr>
        <w:t xml:space="preserve"> :</w:t>
      </w:r>
      <w:r w:rsidRPr="005A4C52">
        <w:rPr>
          <w:b w:val="0"/>
          <w:sz w:val="28"/>
          <w:szCs w:val="28"/>
          <w:lang w:val="uk-UA"/>
        </w:rPr>
        <w:t xml:space="preserve"> Вісник АПН України. – № 2</w:t>
      </w:r>
      <w:r w:rsidR="00D66D57" w:rsidRPr="005A4C52">
        <w:rPr>
          <w:b w:val="0"/>
          <w:sz w:val="28"/>
          <w:szCs w:val="28"/>
          <w:lang w:val="uk-UA"/>
        </w:rPr>
        <w:t xml:space="preserve"> (63), 2009. – С.</w:t>
      </w:r>
      <w:r w:rsidR="00D66D57" w:rsidRPr="005A4C52">
        <w:rPr>
          <w:b w:val="0"/>
          <w:sz w:val="28"/>
          <w:szCs w:val="28"/>
          <w:lang w:val="en-US"/>
        </w:rPr>
        <w:t> </w:t>
      </w:r>
      <w:r w:rsidRPr="005A4C52">
        <w:rPr>
          <w:b w:val="0"/>
          <w:sz w:val="28"/>
          <w:szCs w:val="28"/>
          <w:lang w:val="uk-UA"/>
        </w:rPr>
        <w:t>13–25.</w:t>
      </w:r>
    </w:p>
    <w:p w:rsidR="002C5D61" w:rsidRPr="005A4C52" w:rsidRDefault="00D66D57" w:rsidP="005A4C52">
      <w:pPr>
        <w:pStyle w:val="3"/>
        <w:numPr>
          <w:ilvl w:val="0"/>
          <w:numId w:val="8"/>
        </w:numPr>
        <w:tabs>
          <w:tab w:val="left" w:pos="851"/>
        </w:tabs>
        <w:spacing w:before="0" w:beforeAutospacing="0" w:after="0" w:afterAutospacing="0" w:line="360" w:lineRule="auto"/>
        <w:ind w:left="0" w:firstLine="709"/>
        <w:jc w:val="both"/>
        <w:rPr>
          <w:b w:val="0"/>
          <w:sz w:val="28"/>
          <w:szCs w:val="28"/>
          <w:lang w:val="uk-UA"/>
        </w:rPr>
      </w:pPr>
      <w:proofErr w:type="spellStart"/>
      <w:r w:rsidRPr="005A4C52">
        <w:rPr>
          <w:b w:val="0"/>
          <w:sz w:val="28"/>
          <w:szCs w:val="28"/>
          <w:lang w:val="uk-UA"/>
        </w:rPr>
        <w:t>Панасюк</w:t>
      </w:r>
      <w:proofErr w:type="spellEnd"/>
      <w:r w:rsidRPr="005A4C52">
        <w:rPr>
          <w:b w:val="0"/>
          <w:sz w:val="28"/>
          <w:szCs w:val="28"/>
          <w:lang w:val="uk-UA"/>
        </w:rPr>
        <w:t xml:space="preserve"> Ю. </w:t>
      </w:r>
      <w:proofErr w:type="spellStart"/>
      <w:r w:rsidR="002C5D61" w:rsidRPr="005A4C52">
        <w:rPr>
          <w:b w:val="0"/>
          <w:sz w:val="28"/>
          <w:szCs w:val="28"/>
          <w:lang w:val="uk-UA"/>
        </w:rPr>
        <w:t>Компетентнісний</w:t>
      </w:r>
      <w:proofErr w:type="spellEnd"/>
      <w:r w:rsidR="002C5D61" w:rsidRPr="005A4C52">
        <w:rPr>
          <w:b w:val="0"/>
          <w:sz w:val="28"/>
          <w:szCs w:val="28"/>
          <w:lang w:val="uk-UA"/>
        </w:rPr>
        <w:t xml:space="preserve"> підхід у викладанні іноземної мови </w:t>
      </w:r>
      <w:r w:rsidRPr="005A4C52">
        <w:rPr>
          <w:b w:val="0"/>
          <w:sz w:val="28"/>
          <w:szCs w:val="28"/>
          <w:lang w:val="uk-UA"/>
        </w:rPr>
        <w:t xml:space="preserve">[Електронний ресурс]. – Режим доступу: </w:t>
      </w:r>
      <w:r w:rsidR="009F0826">
        <w:fldChar w:fldCharType="begin"/>
      </w:r>
      <w:r w:rsidR="009F0826" w:rsidRPr="009B0634">
        <w:rPr>
          <w:lang w:val="uk-UA"/>
        </w:rPr>
        <w:instrText xml:space="preserve"> </w:instrText>
      </w:r>
      <w:r w:rsidR="009F0826">
        <w:instrText>HYPERLINK</w:instrText>
      </w:r>
      <w:r w:rsidR="009F0826" w:rsidRPr="009B0634">
        <w:rPr>
          <w:lang w:val="uk-UA"/>
        </w:rPr>
        <w:instrText xml:space="preserve"> "</w:instrText>
      </w:r>
      <w:r w:rsidR="009F0826">
        <w:instrText>http</w:instrText>
      </w:r>
      <w:r w:rsidR="009F0826" w:rsidRPr="009B0634">
        <w:rPr>
          <w:lang w:val="uk-UA"/>
        </w:rPr>
        <w:instrText>://</w:instrText>
      </w:r>
      <w:r w:rsidR="009F0826">
        <w:instrText>esnuir</w:instrText>
      </w:r>
      <w:r w:rsidR="009F0826" w:rsidRPr="009B0634">
        <w:rPr>
          <w:lang w:val="uk-UA"/>
        </w:rPr>
        <w:instrText>.</w:instrText>
      </w:r>
      <w:r w:rsidR="009F0826">
        <w:instrText>eenu</w:instrText>
      </w:r>
      <w:r w:rsidR="009F0826" w:rsidRPr="009B0634">
        <w:rPr>
          <w:lang w:val="uk-UA"/>
        </w:rPr>
        <w:instrText>.</w:instrText>
      </w:r>
      <w:r w:rsidR="009F0826">
        <w:instrText>edu</w:instrText>
      </w:r>
      <w:r w:rsidR="009F0826" w:rsidRPr="009B0634">
        <w:rPr>
          <w:lang w:val="uk-UA"/>
        </w:rPr>
        <w:instrText>.</w:instrText>
      </w:r>
      <w:r w:rsidR="009F0826">
        <w:instrText>ua</w:instrText>
      </w:r>
      <w:r w:rsidR="009F0826" w:rsidRPr="009B0634">
        <w:rPr>
          <w:lang w:val="uk-UA"/>
        </w:rPr>
        <w:instrText>/%20</w:instrText>
      </w:r>
      <w:r w:rsidR="009F0826">
        <w:instrText>bitstream</w:instrText>
      </w:r>
      <w:r w:rsidR="009F0826" w:rsidRPr="009B0634">
        <w:rPr>
          <w:lang w:val="uk-UA"/>
        </w:rPr>
        <w:instrText>/123456789/7718/1/38.</w:instrText>
      </w:r>
      <w:r w:rsidR="009F0826">
        <w:instrText>pdf</w:instrText>
      </w:r>
      <w:r w:rsidR="009F0826" w:rsidRPr="009B0634">
        <w:rPr>
          <w:lang w:val="uk-UA"/>
        </w:rPr>
        <w:instrText xml:space="preserve">" </w:instrText>
      </w:r>
      <w:r w:rsidR="009F0826">
        <w:fldChar w:fldCharType="separate"/>
      </w:r>
      <w:r w:rsidRPr="005A4C52">
        <w:rPr>
          <w:rStyle w:val="a5"/>
          <w:b w:val="0"/>
          <w:color w:val="auto"/>
          <w:sz w:val="28"/>
          <w:szCs w:val="28"/>
        </w:rPr>
        <w:t>http</w:t>
      </w:r>
      <w:r w:rsidRPr="005A4C52">
        <w:rPr>
          <w:rStyle w:val="a5"/>
          <w:b w:val="0"/>
          <w:color w:val="auto"/>
          <w:sz w:val="28"/>
          <w:szCs w:val="28"/>
          <w:lang w:val="uk-UA"/>
        </w:rPr>
        <w:t>://</w:t>
      </w:r>
      <w:r w:rsidRPr="005A4C52">
        <w:rPr>
          <w:rStyle w:val="a5"/>
          <w:b w:val="0"/>
          <w:color w:val="auto"/>
          <w:sz w:val="28"/>
          <w:szCs w:val="28"/>
        </w:rPr>
        <w:t>esnuir</w:t>
      </w:r>
      <w:r w:rsidRPr="005A4C52">
        <w:rPr>
          <w:rStyle w:val="a5"/>
          <w:b w:val="0"/>
          <w:color w:val="auto"/>
          <w:sz w:val="28"/>
          <w:szCs w:val="28"/>
          <w:lang w:val="uk-UA"/>
        </w:rPr>
        <w:t>.</w:t>
      </w:r>
      <w:r w:rsidRPr="005A4C52">
        <w:rPr>
          <w:rStyle w:val="a5"/>
          <w:b w:val="0"/>
          <w:color w:val="auto"/>
          <w:sz w:val="28"/>
          <w:szCs w:val="28"/>
        </w:rPr>
        <w:t>eenu</w:t>
      </w:r>
      <w:r w:rsidRPr="005A4C52">
        <w:rPr>
          <w:rStyle w:val="a5"/>
          <w:b w:val="0"/>
          <w:color w:val="auto"/>
          <w:sz w:val="28"/>
          <w:szCs w:val="28"/>
          <w:lang w:val="uk-UA"/>
        </w:rPr>
        <w:t>.</w:t>
      </w:r>
      <w:r w:rsidRPr="005A4C52">
        <w:rPr>
          <w:rStyle w:val="a5"/>
          <w:b w:val="0"/>
          <w:color w:val="auto"/>
          <w:sz w:val="28"/>
          <w:szCs w:val="28"/>
        </w:rPr>
        <w:t>edu</w:t>
      </w:r>
      <w:r w:rsidRPr="005A4C52">
        <w:rPr>
          <w:rStyle w:val="a5"/>
          <w:b w:val="0"/>
          <w:color w:val="auto"/>
          <w:sz w:val="28"/>
          <w:szCs w:val="28"/>
          <w:lang w:val="uk-UA"/>
        </w:rPr>
        <w:t>.</w:t>
      </w:r>
      <w:r w:rsidRPr="005A4C52">
        <w:rPr>
          <w:rStyle w:val="a5"/>
          <w:b w:val="0"/>
          <w:color w:val="auto"/>
          <w:sz w:val="28"/>
          <w:szCs w:val="28"/>
        </w:rPr>
        <w:t>ua</w:t>
      </w:r>
      <w:r w:rsidRPr="005A4C52">
        <w:rPr>
          <w:rStyle w:val="a5"/>
          <w:b w:val="0"/>
          <w:color w:val="auto"/>
          <w:sz w:val="28"/>
          <w:szCs w:val="28"/>
          <w:lang w:val="uk-UA"/>
        </w:rPr>
        <w:t xml:space="preserve">/ </w:t>
      </w:r>
      <w:proofErr w:type="spellStart"/>
      <w:r w:rsidRPr="005A4C52">
        <w:rPr>
          <w:rStyle w:val="a5"/>
          <w:b w:val="0"/>
          <w:color w:val="auto"/>
          <w:sz w:val="28"/>
          <w:szCs w:val="28"/>
        </w:rPr>
        <w:t>bitstream</w:t>
      </w:r>
      <w:proofErr w:type="spellEnd"/>
      <w:r w:rsidRPr="005A4C52">
        <w:rPr>
          <w:rStyle w:val="a5"/>
          <w:b w:val="0"/>
          <w:color w:val="auto"/>
          <w:sz w:val="28"/>
          <w:szCs w:val="28"/>
          <w:lang w:val="uk-UA"/>
        </w:rPr>
        <w:t>/123456789/7718/1/38.</w:t>
      </w:r>
      <w:proofErr w:type="spellStart"/>
      <w:r w:rsidRPr="005A4C52">
        <w:rPr>
          <w:rStyle w:val="a5"/>
          <w:b w:val="0"/>
          <w:color w:val="auto"/>
          <w:sz w:val="28"/>
          <w:szCs w:val="28"/>
        </w:rPr>
        <w:t>pdf</w:t>
      </w:r>
      <w:proofErr w:type="spellEnd"/>
      <w:r w:rsidR="009F0826">
        <w:rPr>
          <w:rStyle w:val="a5"/>
          <w:b w:val="0"/>
          <w:color w:val="auto"/>
          <w:sz w:val="28"/>
          <w:szCs w:val="28"/>
        </w:rPr>
        <w:fldChar w:fldCharType="end"/>
      </w:r>
    </w:p>
    <w:p w:rsidR="00EB7FED" w:rsidRPr="005A4C52" w:rsidRDefault="00D66D57" w:rsidP="005A4C52">
      <w:pPr>
        <w:pStyle w:val="3"/>
        <w:numPr>
          <w:ilvl w:val="0"/>
          <w:numId w:val="8"/>
        </w:numPr>
        <w:tabs>
          <w:tab w:val="left" w:pos="851"/>
        </w:tabs>
        <w:spacing w:before="0" w:beforeAutospacing="0" w:after="0" w:afterAutospacing="0" w:line="360" w:lineRule="auto"/>
        <w:ind w:left="0" w:firstLine="709"/>
        <w:jc w:val="both"/>
        <w:rPr>
          <w:b w:val="0"/>
          <w:sz w:val="28"/>
          <w:szCs w:val="28"/>
          <w:lang w:val="uk-UA"/>
        </w:rPr>
      </w:pPr>
      <w:proofErr w:type="spellStart"/>
      <w:r w:rsidRPr="005A4C52">
        <w:rPr>
          <w:b w:val="0"/>
          <w:sz w:val="28"/>
          <w:szCs w:val="28"/>
          <w:lang w:val="uk-UA"/>
        </w:rPr>
        <w:t>Пометун</w:t>
      </w:r>
      <w:proofErr w:type="spellEnd"/>
      <w:r w:rsidRPr="005A4C52">
        <w:rPr>
          <w:b w:val="0"/>
          <w:sz w:val="28"/>
          <w:szCs w:val="28"/>
          <w:lang w:val="uk-UA"/>
        </w:rPr>
        <w:t xml:space="preserve"> </w:t>
      </w:r>
      <w:r w:rsidR="00EB7FED" w:rsidRPr="005A4C52">
        <w:rPr>
          <w:b w:val="0"/>
          <w:sz w:val="28"/>
          <w:szCs w:val="28"/>
          <w:lang w:val="uk-UA"/>
        </w:rPr>
        <w:t xml:space="preserve">О. І. Теорія та практика послідовної реалізації </w:t>
      </w:r>
      <w:proofErr w:type="spellStart"/>
      <w:r w:rsidR="00EB7FED" w:rsidRPr="005A4C52">
        <w:rPr>
          <w:b w:val="0"/>
          <w:sz w:val="28"/>
          <w:szCs w:val="28"/>
          <w:lang w:val="uk-UA"/>
        </w:rPr>
        <w:t>компетентнісного</w:t>
      </w:r>
      <w:proofErr w:type="spellEnd"/>
      <w:r w:rsidR="00EB7FED" w:rsidRPr="005A4C52">
        <w:rPr>
          <w:b w:val="0"/>
          <w:sz w:val="28"/>
          <w:szCs w:val="28"/>
          <w:lang w:val="uk-UA"/>
        </w:rPr>
        <w:t xml:space="preserve"> підходу в досвіді зарубіжних країн / О. І. </w:t>
      </w:r>
      <w:proofErr w:type="spellStart"/>
      <w:r w:rsidR="00EB7FED" w:rsidRPr="005A4C52">
        <w:rPr>
          <w:b w:val="0"/>
          <w:sz w:val="28"/>
          <w:szCs w:val="28"/>
          <w:lang w:val="uk-UA"/>
        </w:rPr>
        <w:t>Пометун</w:t>
      </w:r>
      <w:proofErr w:type="spellEnd"/>
      <w:r w:rsidR="00EB7FED" w:rsidRPr="005A4C52">
        <w:rPr>
          <w:b w:val="0"/>
          <w:sz w:val="28"/>
          <w:szCs w:val="28"/>
          <w:lang w:val="uk-UA"/>
        </w:rPr>
        <w:t xml:space="preserve"> // </w:t>
      </w:r>
      <w:proofErr w:type="spellStart"/>
      <w:r w:rsidR="00EB7FED" w:rsidRPr="005A4C52">
        <w:rPr>
          <w:b w:val="0"/>
          <w:sz w:val="28"/>
          <w:szCs w:val="28"/>
          <w:lang w:val="uk-UA"/>
        </w:rPr>
        <w:t>Компетентнісний</w:t>
      </w:r>
      <w:proofErr w:type="spellEnd"/>
      <w:r w:rsidR="00EB7FED" w:rsidRPr="005A4C52">
        <w:rPr>
          <w:b w:val="0"/>
          <w:sz w:val="28"/>
          <w:szCs w:val="28"/>
          <w:lang w:val="uk-UA"/>
        </w:rPr>
        <w:t xml:space="preserve"> підхід у сучасній освіті : світовий досвід та українські перспективи : Бібліотека з освітньої політики ; під </w:t>
      </w:r>
      <w:proofErr w:type="spellStart"/>
      <w:r w:rsidR="00EB7FED" w:rsidRPr="005A4C52">
        <w:rPr>
          <w:b w:val="0"/>
          <w:sz w:val="28"/>
          <w:szCs w:val="28"/>
          <w:lang w:val="uk-UA"/>
        </w:rPr>
        <w:t>заг</w:t>
      </w:r>
      <w:proofErr w:type="spellEnd"/>
      <w:r w:rsidR="00EB7FED" w:rsidRPr="005A4C52">
        <w:rPr>
          <w:b w:val="0"/>
          <w:sz w:val="28"/>
          <w:szCs w:val="28"/>
          <w:lang w:val="uk-UA"/>
        </w:rPr>
        <w:t xml:space="preserve">. ред. О. В. </w:t>
      </w:r>
      <w:proofErr w:type="spellStart"/>
      <w:r w:rsidR="00EB7FED" w:rsidRPr="005A4C52">
        <w:rPr>
          <w:b w:val="0"/>
          <w:sz w:val="28"/>
          <w:szCs w:val="28"/>
          <w:lang w:val="uk-UA"/>
        </w:rPr>
        <w:t>Овчарук</w:t>
      </w:r>
      <w:proofErr w:type="spellEnd"/>
      <w:r w:rsidR="00EB7FED" w:rsidRPr="005A4C52">
        <w:rPr>
          <w:b w:val="0"/>
          <w:sz w:val="28"/>
          <w:szCs w:val="28"/>
          <w:lang w:val="uk-UA"/>
        </w:rPr>
        <w:t>. – К. : К.І.С., 2004. – С. 15–24.</w:t>
      </w:r>
    </w:p>
    <w:p w:rsidR="002C5D61" w:rsidRPr="005A4C52" w:rsidRDefault="002C5D61" w:rsidP="005A4C52">
      <w:pPr>
        <w:pStyle w:val="a4"/>
        <w:numPr>
          <w:ilvl w:val="0"/>
          <w:numId w:val="8"/>
        </w:numPr>
        <w:shd w:val="clear" w:color="auto" w:fill="FFFFFF"/>
        <w:tabs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5A4C52">
        <w:rPr>
          <w:iCs/>
          <w:sz w:val="28"/>
          <w:szCs w:val="28"/>
        </w:rPr>
        <w:t>Химинець</w:t>
      </w:r>
      <w:proofErr w:type="spellEnd"/>
      <w:r w:rsidRPr="005A4C52">
        <w:rPr>
          <w:iCs/>
          <w:sz w:val="28"/>
          <w:szCs w:val="28"/>
        </w:rPr>
        <w:t xml:space="preserve"> </w:t>
      </w:r>
      <w:proofErr w:type="spellStart"/>
      <w:r w:rsidRPr="005A4C52">
        <w:rPr>
          <w:iCs/>
          <w:sz w:val="28"/>
          <w:szCs w:val="28"/>
        </w:rPr>
        <w:t>В. </w:t>
      </w:r>
      <w:r w:rsidRPr="005A4C52">
        <w:rPr>
          <w:sz w:val="28"/>
          <w:szCs w:val="28"/>
        </w:rPr>
        <w:t>Компетентніс</w:t>
      </w:r>
      <w:proofErr w:type="spellEnd"/>
      <w:r w:rsidRPr="005A4C52">
        <w:rPr>
          <w:sz w:val="28"/>
          <w:szCs w:val="28"/>
        </w:rPr>
        <w:t>ний підхід до профес</w:t>
      </w:r>
      <w:r w:rsidR="00D66D57" w:rsidRPr="005A4C52">
        <w:rPr>
          <w:sz w:val="28"/>
          <w:szCs w:val="28"/>
        </w:rPr>
        <w:t>ійного розвитку вчителя [Електронний ресурс]</w:t>
      </w:r>
      <w:r w:rsidRPr="005A4C52">
        <w:rPr>
          <w:sz w:val="28"/>
          <w:szCs w:val="28"/>
        </w:rPr>
        <w:t>. – Режим доступу:</w:t>
      </w:r>
      <w:proofErr w:type="spellStart"/>
      <w:r w:rsidRPr="005A4C52">
        <w:rPr>
          <w:sz w:val="28"/>
          <w:szCs w:val="28"/>
        </w:rPr>
        <w:t> </w:t>
      </w:r>
      <w:hyperlink r:id="rId7" w:history="1">
        <w:r w:rsidR="005A4C52" w:rsidRPr="005A4C52">
          <w:rPr>
            <w:rStyle w:val="a5"/>
            <w:color w:val="auto"/>
            <w:sz w:val="28"/>
            <w:szCs w:val="28"/>
          </w:rPr>
          <w:t>htt</w:t>
        </w:r>
        <w:proofErr w:type="spellEnd"/>
        <w:r w:rsidR="005A4C52" w:rsidRPr="005A4C52">
          <w:rPr>
            <w:rStyle w:val="a5"/>
            <w:color w:val="auto"/>
            <w:sz w:val="28"/>
            <w:szCs w:val="28"/>
          </w:rPr>
          <w:t>p://zakinppo.org.ua/ 2010-01-18-13-44-15/233-2010-08-25-07-10-49</w:t>
        </w:r>
      </w:hyperlink>
      <w:r w:rsidRPr="005A4C52">
        <w:rPr>
          <w:sz w:val="28"/>
          <w:szCs w:val="28"/>
        </w:rPr>
        <w:t>.</w:t>
      </w:r>
    </w:p>
    <w:p w:rsidR="004666B4" w:rsidRPr="005A4C52" w:rsidRDefault="002C60A0" w:rsidP="005A4C52">
      <w:pPr>
        <w:pStyle w:val="a4"/>
        <w:numPr>
          <w:ilvl w:val="0"/>
          <w:numId w:val="8"/>
        </w:numPr>
        <w:shd w:val="clear" w:color="auto" w:fill="FFFFFF"/>
        <w:tabs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5A4C52">
        <w:rPr>
          <w:sz w:val="28"/>
          <w:szCs w:val="28"/>
        </w:rPr>
        <w:t>Часнікова</w:t>
      </w:r>
      <w:proofErr w:type="spellEnd"/>
      <w:r w:rsidRPr="005A4C52">
        <w:rPr>
          <w:sz w:val="28"/>
          <w:szCs w:val="28"/>
        </w:rPr>
        <w:t xml:space="preserve"> О. В. </w:t>
      </w:r>
      <w:proofErr w:type="spellStart"/>
      <w:r w:rsidRPr="005A4C52">
        <w:rPr>
          <w:sz w:val="28"/>
          <w:szCs w:val="28"/>
        </w:rPr>
        <w:t>Компетентнісний</w:t>
      </w:r>
      <w:proofErr w:type="spellEnd"/>
      <w:r w:rsidRPr="005A4C52">
        <w:rPr>
          <w:sz w:val="28"/>
          <w:szCs w:val="28"/>
        </w:rPr>
        <w:t xml:space="preserve"> підхід в освіті як основа її реформування</w:t>
      </w:r>
      <w:r w:rsidR="005A4C52" w:rsidRPr="005A4C52">
        <w:rPr>
          <w:sz w:val="28"/>
          <w:szCs w:val="28"/>
        </w:rPr>
        <w:t xml:space="preserve"> [Електронний ресурс]. – Режим доступу:</w:t>
      </w:r>
      <w:proofErr w:type="spellStart"/>
      <w:r w:rsidR="005A4C52" w:rsidRPr="005A4C52">
        <w:rPr>
          <w:sz w:val="28"/>
          <w:szCs w:val="28"/>
        </w:rPr>
        <w:t> </w:t>
      </w:r>
      <w:hyperlink r:id="rId8" w:history="1">
        <w:r w:rsidR="005A4C52" w:rsidRPr="005A4C52">
          <w:rPr>
            <w:rStyle w:val="a5"/>
            <w:color w:val="auto"/>
            <w:sz w:val="28"/>
            <w:szCs w:val="28"/>
          </w:rPr>
          <w:t>http</w:t>
        </w:r>
        <w:proofErr w:type="spellEnd"/>
        <w:r w:rsidR="005A4C52" w:rsidRPr="005A4C52">
          <w:rPr>
            <w:rStyle w:val="a5"/>
            <w:color w:val="auto"/>
            <w:sz w:val="28"/>
            <w:szCs w:val="28"/>
          </w:rPr>
          <w:t>s://www.narodnaosvita.kiev.ua/?page_id=2607</w:t>
        </w:r>
      </w:hyperlink>
    </w:p>
    <w:p w:rsidR="002C5D61" w:rsidRPr="002C5D61" w:rsidRDefault="002C5D61" w:rsidP="002C5D61">
      <w:pPr>
        <w:pStyle w:val="3"/>
        <w:spacing w:before="0" w:beforeAutospacing="0" w:after="0" w:afterAutospacing="0" w:line="360" w:lineRule="auto"/>
        <w:jc w:val="both"/>
        <w:rPr>
          <w:b w:val="0"/>
          <w:sz w:val="28"/>
          <w:szCs w:val="28"/>
          <w:lang w:val="uk-UA"/>
        </w:rPr>
      </w:pPr>
    </w:p>
    <w:sectPr w:rsidR="002C5D61" w:rsidRPr="002C5D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97E48"/>
    <w:multiLevelType w:val="hybridMultilevel"/>
    <w:tmpl w:val="25BAC6EC"/>
    <w:lvl w:ilvl="0" w:tplc="3AB46662">
      <w:start w:val="1"/>
      <w:numFmt w:val="decimal"/>
      <w:lvlText w:val="%1."/>
      <w:lvlJc w:val="left"/>
      <w:pPr>
        <w:ind w:left="108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AD61AEF"/>
    <w:multiLevelType w:val="hybridMultilevel"/>
    <w:tmpl w:val="8C2036BC"/>
    <w:lvl w:ilvl="0" w:tplc="E4FC5ED6">
      <w:start w:val="1"/>
      <w:numFmt w:val="decimal"/>
      <w:lvlText w:val="%1."/>
      <w:lvlJc w:val="left"/>
      <w:pPr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3E7607C"/>
    <w:multiLevelType w:val="hybridMultilevel"/>
    <w:tmpl w:val="B8B2251A"/>
    <w:lvl w:ilvl="0" w:tplc="0BDAFF1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BD64A9"/>
    <w:multiLevelType w:val="hybridMultilevel"/>
    <w:tmpl w:val="2F4242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85575A"/>
    <w:multiLevelType w:val="hybridMultilevel"/>
    <w:tmpl w:val="8E54C6EE"/>
    <w:lvl w:ilvl="0" w:tplc="4C3A9D64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CF0552"/>
    <w:multiLevelType w:val="multilevel"/>
    <w:tmpl w:val="91EEBA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47A793D"/>
    <w:multiLevelType w:val="hybridMultilevel"/>
    <w:tmpl w:val="DA14B00A"/>
    <w:lvl w:ilvl="0" w:tplc="7AF4748E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E85B09"/>
    <w:multiLevelType w:val="hybridMultilevel"/>
    <w:tmpl w:val="5EFA0D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6EC"/>
    <w:rsid w:val="00023935"/>
    <w:rsid w:val="000317F1"/>
    <w:rsid w:val="000536D4"/>
    <w:rsid w:val="00070EC7"/>
    <w:rsid w:val="000A680C"/>
    <w:rsid w:val="00110712"/>
    <w:rsid w:val="00113AA7"/>
    <w:rsid w:val="001273DD"/>
    <w:rsid w:val="0014643C"/>
    <w:rsid w:val="001A536D"/>
    <w:rsid w:val="001F4102"/>
    <w:rsid w:val="002109A5"/>
    <w:rsid w:val="00263514"/>
    <w:rsid w:val="00274476"/>
    <w:rsid w:val="002B473C"/>
    <w:rsid w:val="002C5D61"/>
    <w:rsid w:val="002C60A0"/>
    <w:rsid w:val="003024B1"/>
    <w:rsid w:val="00351E05"/>
    <w:rsid w:val="00365A91"/>
    <w:rsid w:val="003743B9"/>
    <w:rsid w:val="003A7C8C"/>
    <w:rsid w:val="003B706C"/>
    <w:rsid w:val="003C5F1D"/>
    <w:rsid w:val="0042289C"/>
    <w:rsid w:val="00432990"/>
    <w:rsid w:val="00466231"/>
    <w:rsid w:val="004665DF"/>
    <w:rsid w:val="004666B4"/>
    <w:rsid w:val="00497379"/>
    <w:rsid w:val="004D63B1"/>
    <w:rsid w:val="004F5487"/>
    <w:rsid w:val="0052273B"/>
    <w:rsid w:val="005637BC"/>
    <w:rsid w:val="005A4C52"/>
    <w:rsid w:val="005A643C"/>
    <w:rsid w:val="005E70D2"/>
    <w:rsid w:val="00602624"/>
    <w:rsid w:val="00615756"/>
    <w:rsid w:val="006F39A5"/>
    <w:rsid w:val="006F474D"/>
    <w:rsid w:val="0070027D"/>
    <w:rsid w:val="007457AD"/>
    <w:rsid w:val="00766DA7"/>
    <w:rsid w:val="00767BB8"/>
    <w:rsid w:val="007B7C6D"/>
    <w:rsid w:val="007E2007"/>
    <w:rsid w:val="007E24E0"/>
    <w:rsid w:val="0082628E"/>
    <w:rsid w:val="0085368B"/>
    <w:rsid w:val="0085550E"/>
    <w:rsid w:val="00881A40"/>
    <w:rsid w:val="008D356E"/>
    <w:rsid w:val="0091263A"/>
    <w:rsid w:val="0094586F"/>
    <w:rsid w:val="00963D5B"/>
    <w:rsid w:val="009A1EC3"/>
    <w:rsid w:val="009B0634"/>
    <w:rsid w:val="009F0826"/>
    <w:rsid w:val="009F2BEF"/>
    <w:rsid w:val="009F4948"/>
    <w:rsid w:val="00A041C6"/>
    <w:rsid w:val="00A3055D"/>
    <w:rsid w:val="00A666A6"/>
    <w:rsid w:val="00B32FA4"/>
    <w:rsid w:val="00B33BFB"/>
    <w:rsid w:val="00B677F0"/>
    <w:rsid w:val="00B7509F"/>
    <w:rsid w:val="00B75B91"/>
    <w:rsid w:val="00B8655D"/>
    <w:rsid w:val="00BB7A17"/>
    <w:rsid w:val="00BC16EC"/>
    <w:rsid w:val="00BC6549"/>
    <w:rsid w:val="00BC795F"/>
    <w:rsid w:val="00BC7BB1"/>
    <w:rsid w:val="00BD2D6A"/>
    <w:rsid w:val="00BE69DF"/>
    <w:rsid w:val="00BE73E2"/>
    <w:rsid w:val="00C46906"/>
    <w:rsid w:val="00C62571"/>
    <w:rsid w:val="00C63FE1"/>
    <w:rsid w:val="00C71F54"/>
    <w:rsid w:val="00C723B1"/>
    <w:rsid w:val="00C80846"/>
    <w:rsid w:val="00CA2F41"/>
    <w:rsid w:val="00D36459"/>
    <w:rsid w:val="00D45C19"/>
    <w:rsid w:val="00D66D57"/>
    <w:rsid w:val="00DA4718"/>
    <w:rsid w:val="00DF5AB3"/>
    <w:rsid w:val="00E07E4A"/>
    <w:rsid w:val="00E22A45"/>
    <w:rsid w:val="00E5682D"/>
    <w:rsid w:val="00EA1FDE"/>
    <w:rsid w:val="00EA5D56"/>
    <w:rsid w:val="00EB05F2"/>
    <w:rsid w:val="00EB7FED"/>
    <w:rsid w:val="00ED4A84"/>
    <w:rsid w:val="00F039DC"/>
    <w:rsid w:val="00F56A3B"/>
    <w:rsid w:val="00F71A09"/>
    <w:rsid w:val="00F8201E"/>
    <w:rsid w:val="00FE6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nhideWhenUsed/>
    <w:qFormat/>
    <w:rsid w:val="00BC16E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C16E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BC16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7">
    <w:name w:val="rvps7"/>
    <w:basedOn w:val="a"/>
    <w:rsid w:val="00DF5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5">
    <w:name w:val="rvts15"/>
    <w:basedOn w:val="a0"/>
    <w:rsid w:val="00DF5AB3"/>
  </w:style>
  <w:style w:type="paragraph" w:customStyle="1" w:styleId="rvps2">
    <w:name w:val="rvps2"/>
    <w:basedOn w:val="a"/>
    <w:rsid w:val="00DF5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9">
    <w:name w:val="rvts9"/>
    <w:basedOn w:val="a0"/>
    <w:rsid w:val="00DF5AB3"/>
  </w:style>
  <w:style w:type="paragraph" w:styleId="a4">
    <w:name w:val="List Paragraph"/>
    <w:basedOn w:val="a"/>
    <w:qFormat/>
    <w:rsid w:val="007457A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5">
    <w:name w:val="Hyperlink"/>
    <w:basedOn w:val="a0"/>
    <w:uiPriority w:val="99"/>
    <w:unhideWhenUsed/>
    <w:rsid w:val="00EB7FED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D66D57"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F71A09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71A09"/>
    <w:rPr>
      <w:rFonts w:ascii="Consolas" w:hAnsi="Consolas" w:cs="Consolas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nhideWhenUsed/>
    <w:qFormat/>
    <w:rsid w:val="00BC16E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C16E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BC16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7">
    <w:name w:val="rvps7"/>
    <w:basedOn w:val="a"/>
    <w:rsid w:val="00DF5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5">
    <w:name w:val="rvts15"/>
    <w:basedOn w:val="a0"/>
    <w:rsid w:val="00DF5AB3"/>
  </w:style>
  <w:style w:type="paragraph" w:customStyle="1" w:styleId="rvps2">
    <w:name w:val="rvps2"/>
    <w:basedOn w:val="a"/>
    <w:rsid w:val="00DF5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9">
    <w:name w:val="rvts9"/>
    <w:basedOn w:val="a0"/>
    <w:rsid w:val="00DF5AB3"/>
  </w:style>
  <w:style w:type="paragraph" w:styleId="a4">
    <w:name w:val="List Paragraph"/>
    <w:basedOn w:val="a"/>
    <w:qFormat/>
    <w:rsid w:val="007457A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5">
    <w:name w:val="Hyperlink"/>
    <w:basedOn w:val="a0"/>
    <w:uiPriority w:val="99"/>
    <w:unhideWhenUsed/>
    <w:rsid w:val="00EB7FED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D66D57"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F71A09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71A09"/>
    <w:rPr>
      <w:rFonts w:ascii="Consolas" w:hAnsi="Consolas" w:cs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67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17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8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9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1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9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54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98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59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0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27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67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10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58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26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74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53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70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11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03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3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52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97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33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8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55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4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9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3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rodnaosvita.kiev.ua/?page_id=2607" TargetMode="External"/><Relationship Id="rId3" Type="http://schemas.openxmlformats.org/officeDocument/2006/relationships/styles" Target="styles.xml"/><Relationship Id="rId7" Type="http://schemas.openxmlformats.org/officeDocument/2006/relationships/hyperlink" Target="http://zakinppo.org.ua/%202010-01-18-13-44-15/233-2010-08-25-07-10-4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504457-8897-419C-A3F4-CDD68A963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2446</Words>
  <Characters>13948</Characters>
  <Application>Microsoft Office Word</Application>
  <DocSecurity>0</DocSecurity>
  <Lines>116</Lines>
  <Paragraphs>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boss</dc:creator>
  <cp:lastModifiedBy>User</cp:lastModifiedBy>
  <cp:revision>2</cp:revision>
  <dcterms:created xsi:type="dcterms:W3CDTF">2018-02-12T19:15:00Z</dcterms:created>
  <dcterms:modified xsi:type="dcterms:W3CDTF">2018-02-12T19:15:00Z</dcterms:modified>
</cp:coreProperties>
</file>