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C32" w:rsidRPr="00C07B5D" w:rsidRDefault="00F51231" w:rsidP="00F51231">
      <w:pPr>
        <w:pStyle w:val="a3"/>
        <w:spacing w:line="360" w:lineRule="auto"/>
        <w:ind w:firstLine="709"/>
        <w:jc w:val="center"/>
        <w:rPr>
          <w:rFonts w:ascii="Times New Roman" w:hAnsi="Times New Roman" w:cs="Times New Roman"/>
          <w:b/>
          <w:sz w:val="24"/>
          <w:szCs w:val="24"/>
          <w:lang w:val="uk-UA"/>
        </w:rPr>
      </w:pPr>
      <w:r w:rsidRPr="00C07B5D">
        <w:rPr>
          <w:rFonts w:ascii="Times New Roman" w:hAnsi="Times New Roman" w:cs="Times New Roman"/>
          <w:b/>
          <w:sz w:val="24"/>
          <w:szCs w:val="24"/>
          <w:lang w:val="uk-UA"/>
        </w:rPr>
        <w:t>ОСОБЛИВОСТІ РОЗВИТКУ ЕМОЦІЙНОЇ СФЕРИ У ДІТЕЙ З РОЗЛАДОМ АУТИЧНОГО СПЕКТРУ</w:t>
      </w:r>
    </w:p>
    <w:p w:rsidR="00F51231" w:rsidRPr="00C07B5D" w:rsidRDefault="00F51231" w:rsidP="00F51231">
      <w:pPr>
        <w:pStyle w:val="a3"/>
        <w:spacing w:line="360" w:lineRule="auto"/>
        <w:ind w:firstLine="709"/>
        <w:jc w:val="right"/>
        <w:rPr>
          <w:rFonts w:ascii="Times New Roman" w:hAnsi="Times New Roman" w:cs="Times New Roman"/>
          <w:b/>
          <w:sz w:val="24"/>
          <w:szCs w:val="24"/>
          <w:lang w:val="uk-UA"/>
        </w:rPr>
      </w:pPr>
      <w:r w:rsidRPr="00C07B5D">
        <w:rPr>
          <w:rFonts w:ascii="Times New Roman" w:hAnsi="Times New Roman" w:cs="Times New Roman"/>
          <w:b/>
          <w:sz w:val="24"/>
          <w:szCs w:val="24"/>
          <w:lang w:val="uk-UA"/>
        </w:rPr>
        <w:t>Роман Попелюшко</w:t>
      </w:r>
    </w:p>
    <w:p w:rsidR="00F51231" w:rsidRPr="00C07B5D" w:rsidRDefault="00F51231" w:rsidP="00F51231">
      <w:pPr>
        <w:pStyle w:val="a3"/>
        <w:spacing w:line="360" w:lineRule="auto"/>
        <w:ind w:firstLine="709"/>
        <w:jc w:val="right"/>
        <w:rPr>
          <w:rFonts w:ascii="Times New Roman" w:hAnsi="Times New Roman" w:cs="Times New Roman"/>
          <w:b/>
          <w:sz w:val="24"/>
          <w:szCs w:val="24"/>
          <w:lang w:val="uk-UA"/>
        </w:rPr>
      </w:pPr>
      <w:r w:rsidRPr="00C07B5D">
        <w:rPr>
          <w:rFonts w:ascii="Times New Roman" w:hAnsi="Times New Roman" w:cs="Times New Roman"/>
          <w:b/>
          <w:sz w:val="24"/>
          <w:szCs w:val="24"/>
          <w:lang w:val="uk-UA"/>
        </w:rPr>
        <w:t>Тетяна Чорна</w:t>
      </w:r>
    </w:p>
    <w:p w:rsidR="00A8216C" w:rsidRPr="00C07B5D" w:rsidRDefault="00474E3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b/>
          <w:sz w:val="24"/>
          <w:szCs w:val="24"/>
          <w:lang w:val="uk-UA"/>
        </w:rPr>
        <w:t>Постановка проблеми.</w:t>
      </w:r>
      <w:r w:rsidR="00A8216C" w:rsidRPr="00C07B5D">
        <w:rPr>
          <w:rFonts w:ascii="Times New Roman" w:hAnsi="Times New Roman" w:cs="Times New Roman"/>
          <w:b/>
          <w:sz w:val="24"/>
          <w:szCs w:val="24"/>
          <w:lang w:val="uk-UA"/>
        </w:rPr>
        <w:t xml:space="preserve"> </w:t>
      </w:r>
      <w:r w:rsidR="00A8216C" w:rsidRPr="00C07B5D">
        <w:rPr>
          <w:rFonts w:ascii="Times New Roman" w:hAnsi="Times New Roman" w:cs="Times New Roman"/>
          <w:sz w:val="24"/>
          <w:szCs w:val="24"/>
          <w:lang w:val="uk-UA"/>
        </w:rPr>
        <w:t xml:space="preserve">Багато років </w:t>
      </w:r>
      <w:proofErr w:type="spellStart"/>
      <w:r w:rsidR="00A8216C" w:rsidRPr="00C07B5D">
        <w:rPr>
          <w:rFonts w:ascii="Times New Roman" w:hAnsi="Times New Roman" w:cs="Times New Roman"/>
          <w:sz w:val="24"/>
          <w:szCs w:val="24"/>
          <w:lang w:val="uk-UA"/>
        </w:rPr>
        <w:t>аутичні</w:t>
      </w:r>
      <w:proofErr w:type="spellEnd"/>
      <w:r w:rsidR="00A8216C" w:rsidRPr="00C07B5D">
        <w:rPr>
          <w:rFonts w:ascii="Times New Roman" w:hAnsi="Times New Roman" w:cs="Times New Roman"/>
          <w:sz w:val="24"/>
          <w:szCs w:val="24"/>
          <w:lang w:val="uk-UA"/>
        </w:rPr>
        <w:t xml:space="preserve"> діти були позбавлені доступних форм медичної, психологічної та педагогічної допомоги, оскільки аутизм є надзвичайно складною проблемою як в теоретичному, так і в практичному аспектах. Ось чому поглиблене вивчення особливостей розвитку дітей із порушеннями аути</w:t>
      </w:r>
      <w:r w:rsidR="005B24C1" w:rsidRPr="00C07B5D">
        <w:rPr>
          <w:rFonts w:ascii="Times New Roman" w:hAnsi="Times New Roman" w:cs="Times New Roman"/>
          <w:sz w:val="24"/>
          <w:szCs w:val="24"/>
          <w:lang w:val="uk-UA"/>
        </w:rPr>
        <w:t xml:space="preserve">чного спектру </w:t>
      </w:r>
      <w:r w:rsidR="00A8216C" w:rsidRPr="00C07B5D">
        <w:rPr>
          <w:rFonts w:ascii="Times New Roman" w:hAnsi="Times New Roman" w:cs="Times New Roman"/>
          <w:sz w:val="24"/>
          <w:szCs w:val="24"/>
          <w:lang w:val="uk-UA"/>
        </w:rPr>
        <w:t>залишається актуальним.</w:t>
      </w:r>
    </w:p>
    <w:p w:rsidR="00716782" w:rsidRPr="00C07B5D" w:rsidRDefault="00716782"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Аутизм - це розлад, який вражає все більше дітей. Не має конкретної причини аутизму, все ще проводяться дослідження щодо виявлення причин аутизму. Існують лише певні припущення щодо етіології розладу, які зумовлені деякими фізіологічними та психологічними причинами</w:t>
      </w:r>
      <w:r w:rsidR="005B24C1" w:rsidRPr="00C07B5D">
        <w:rPr>
          <w:rFonts w:ascii="Times New Roman" w:hAnsi="Times New Roman" w:cs="Times New Roman"/>
          <w:sz w:val="24"/>
          <w:szCs w:val="24"/>
          <w:lang w:val="uk-UA"/>
        </w:rPr>
        <w:t>.</w:t>
      </w:r>
    </w:p>
    <w:p w:rsidR="006F5358" w:rsidRPr="00C07B5D" w:rsidRDefault="00EE247A"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Пояснюється це тим, що аутизм проявляється в кожного по-різному, також мають значення індивідуальні особливості дитини.</w:t>
      </w:r>
      <w:r w:rsidR="00C75486" w:rsidRPr="00C07B5D">
        <w:rPr>
          <w:rFonts w:ascii="Times New Roman" w:hAnsi="Times New Roman" w:cs="Times New Roman"/>
          <w:sz w:val="24"/>
          <w:szCs w:val="24"/>
          <w:lang w:val="uk-UA"/>
        </w:rPr>
        <w:t xml:space="preserve"> </w:t>
      </w:r>
      <w:r w:rsidR="00482C46" w:rsidRPr="00C07B5D">
        <w:rPr>
          <w:rFonts w:ascii="Times New Roman" w:hAnsi="Times New Roman" w:cs="Times New Roman"/>
          <w:sz w:val="24"/>
          <w:szCs w:val="24"/>
          <w:lang w:val="uk-UA"/>
        </w:rPr>
        <w:t>Виділити можна ознаку, яка властива в будь якому ви</w:t>
      </w:r>
      <w:r w:rsidR="004707A2" w:rsidRPr="00C07B5D">
        <w:rPr>
          <w:rFonts w:ascii="Times New Roman" w:hAnsi="Times New Roman" w:cs="Times New Roman"/>
          <w:sz w:val="24"/>
          <w:szCs w:val="24"/>
          <w:lang w:val="uk-UA"/>
        </w:rPr>
        <w:t>па</w:t>
      </w:r>
      <w:r w:rsidR="00482C46" w:rsidRPr="00C07B5D">
        <w:rPr>
          <w:rFonts w:ascii="Times New Roman" w:hAnsi="Times New Roman" w:cs="Times New Roman"/>
          <w:sz w:val="24"/>
          <w:szCs w:val="24"/>
          <w:lang w:val="uk-UA"/>
        </w:rPr>
        <w:t xml:space="preserve">дку при </w:t>
      </w:r>
      <w:r w:rsidR="005B24C1" w:rsidRPr="00C07B5D">
        <w:rPr>
          <w:rFonts w:ascii="Times New Roman" w:hAnsi="Times New Roman" w:cs="Times New Roman"/>
          <w:sz w:val="24"/>
          <w:szCs w:val="24"/>
          <w:lang w:val="uk-UA"/>
        </w:rPr>
        <w:t>розладі аутичного спектру (</w:t>
      </w:r>
      <w:r w:rsidR="00482C46" w:rsidRPr="00C07B5D">
        <w:rPr>
          <w:rFonts w:ascii="Times New Roman" w:hAnsi="Times New Roman" w:cs="Times New Roman"/>
          <w:sz w:val="24"/>
          <w:szCs w:val="24"/>
          <w:lang w:val="uk-UA"/>
        </w:rPr>
        <w:t>РАС</w:t>
      </w:r>
      <w:r w:rsidR="005B24C1" w:rsidRPr="00C07B5D">
        <w:rPr>
          <w:rFonts w:ascii="Times New Roman" w:hAnsi="Times New Roman" w:cs="Times New Roman"/>
          <w:sz w:val="24"/>
          <w:szCs w:val="24"/>
          <w:lang w:val="uk-UA"/>
        </w:rPr>
        <w:t>)</w:t>
      </w:r>
      <w:r w:rsidR="00482C46" w:rsidRPr="00C07B5D">
        <w:rPr>
          <w:rFonts w:ascii="Times New Roman" w:hAnsi="Times New Roman" w:cs="Times New Roman"/>
          <w:sz w:val="24"/>
          <w:szCs w:val="24"/>
          <w:lang w:val="uk-UA"/>
        </w:rPr>
        <w:t xml:space="preserve"> – це по</w:t>
      </w:r>
      <w:r w:rsidR="004707A2" w:rsidRPr="00C07B5D">
        <w:rPr>
          <w:rFonts w:ascii="Times New Roman" w:hAnsi="Times New Roman" w:cs="Times New Roman"/>
          <w:sz w:val="24"/>
          <w:szCs w:val="24"/>
          <w:lang w:val="uk-UA"/>
        </w:rPr>
        <w:t>рушений розвиток комунікативних навичок, відповідно до цього проблеми</w:t>
      </w:r>
      <w:r w:rsidR="005B24C1" w:rsidRPr="00C07B5D">
        <w:rPr>
          <w:rFonts w:ascii="Times New Roman" w:hAnsi="Times New Roman" w:cs="Times New Roman"/>
          <w:sz w:val="24"/>
          <w:szCs w:val="24"/>
          <w:lang w:val="uk-UA"/>
        </w:rPr>
        <w:t xml:space="preserve"> і</w:t>
      </w:r>
      <w:r w:rsidR="004707A2" w:rsidRPr="00C07B5D">
        <w:rPr>
          <w:rFonts w:ascii="Times New Roman" w:hAnsi="Times New Roman" w:cs="Times New Roman"/>
          <w:sz w:val="24"/>
          <w:szCs w:val="24"/>
          <w:lang w:val="uk-UA"/>
        </w:rPr>
        <w:t xml:space="preserve"> у соціалізації. Також порушений розвиток емоційної сфери, який можна спостерігати незабаром </w:t>
      </w:r>
      <w:r w:rsidR="006F5358" w:rsidRPr="00C07B5D">
        <w:rPr>
          <w:rFonts w:ascii="Times New Roman" w:hAnsi="Times New Roman" w:cs="Times New Roman"/>
          <w:sz w:val="24"/>
          <w:szCs w:val="24"/>
          <w:lang w:val="uk-UA"/>
        </w:rPr>
        <w:t xml:space="preserve">після народження. </w:t>
      </w:r>
      <w:r w:rsidR="00DA19F6" w:rsidRPr="00C07B5D">
        <w:rPr>
          <w:rFonts w:ascii="Times New Roman" w:hAnsi="Times New Roman" w:cs="Times New Roman"/>
          <w:sz w:val="24"/>
          <w:szCs w:val="24"/>
          <w:lang w:val="uk-UA"/>
        </w:rPr>
        <w:t>Такі діти потребують особливої уваги, оскільки не в змозі самостійно адаптуватись до навколишнього середовища та встановлювати контакт з дорослими та однолітками. Науковці стверджують, що діти з розладом аутичного спектру можуть пристосуватися до умов життя, але для цього їм потрібна своєчасна допомого спеціалістів та підтримка батьків.</w:t>
      </w:r>
    </w:p>
    <w:p w:rsidR="00392D0F" w:rsidRPr="00C07B5D" w:rsidRDefault="00474E3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b/>
          <w:sz w:val="24"/>
          <w:szCs w:val="24"/>
          <w:lang w:val="uk-UA"/>
        </w:rPr>
        <w:t>Аналіз</w:t>
      </w:r>
      <w:r w:rsidR="00F51231" w:rsidRPr="00C07B5D">
        <w:rPr>
          <w:rFonts w:ascii="Times New Roman" w:hAnsi="Times New Roman" w:cs="Times New Roman"/>
          <w:b/>
          <w:sz w:val="24"/>
          <w:szCs w:val="24"/>
          <w:lang w:val="uk-UA"/>
        </w:rPr>
        <w:t xml:space="preserve"> </w:t>
      </w:r>
      <w:r w:rsidRPr="00C07B5D">
        <w:rPr>
          <w:rFonts w:ascii="Times New Roman" w:hAnsi="Times New Roman" w:cs="Times New Roman"/>
          <w:b/>
          <w:sz w:val="24"/>
          <w:szCs w:val="24"/>
          <w:lang w:val="uk-UA"/>
        </w:rPr>
        <w:t>останніх</w:t>
      </w:r>
      <w:r w:rsidR="005B24C1" w:rsidRPr="00C07B5D">
        <w:rPr>
          <w:rFonts w:ascii="Times New Roman" w:hAnsi="Times New Roman" w:cs="Times New Roman"/>
          <w:b/>
          <w:sz w:val="24"/>
          <w:szCs w:val="24"/>
          <w:lang w:val="uk-UA"/>
        </w:rPr>
        <w:t xml:space="preserve"> </w:t>
      </w:r>
      <w:r w:rsidRPr="00C07B5D">
        <w:rPr>
          <w:rFonts w:ascii="Times New Roman" w:hAnsi="Times New Roman" w:cs="Times New Roman"/>
          <w:b/>
          <w:sz w:val="24"/>
          <w:szCs w:val="24"/>
          <w:lang w:val="uk-UA"/>
        </w:rPr>
        <w:t>досліджень</w:t>
      </w:r>
      <w:r w:rsidR="005B24C1" w:rsidRPr="00C07B5D">
        <w:rPr>
          <w:rFonts w:ascii="Times New Roman" w:hAnsi="Times New Roman" w:cs="Times New Roman"/>
          <w:b/>
          <w:sz w:val="24"/>
          <w:szCs w:val="24"/>
          <w:lang w:val="uk-UA"/>
        </w:rPr>
        <w:t xml:space="preserve"> </w:t>
      </w:r>
      <w:r w:rsidRPr="00C07B5D">
        <w:rPr>
          <w:rFonts w:ascii="Times New Roman" w:hAnsi="Times New Roman" w:cs="Times New Roman"/>
          <w:b/>
          <w:sz w:val="24"/>
          <w:szCs w:val="24"/>
          <w:lang w:val="uk-UA"/>
        </w:rPr>
        <w:t>і</w:t>
      </w:r>
      <w:r w:rsidR="005B24C1" w:rsidRPr="00C07B5D">
        <w:rPr>
          <w:rFonts w:ascii="Times New Roman" w:hAnsi="Times New Roman" w:cs="Times New Roman"/>
          <w:b/>
          <w:sz w:val="24"/>
          <w:szCs w:val="24"/>
          <w:lang w:val="uk-UA"/>
        </w:rPr>
        <w:t xml:space="preserve"> </w:t>
      </w:r>
      <w:r w:rsidRPr="00C07B5D">
        <w:rPr>
          <w:rFonts w:ascii="Times New Roman" w:hAnsi="Times New Roman" w:cs="Times New Roman"/>
          <w:b/>
          <w:sz w:val="24"/>
          <w:szCs w:val="24"/>
          <w:lang w:val="uk-UA"/>
        </w:rPr>
        <w:t xml:space="preserve">публікацій. </w:t>
      </w:r>
      <w:r w:rsidRPr="00C07B5D">
        <w:rPr>
          <w:rFonts w:ascii="Times New Roman" w:hAnsi="Times New Roman" w:cs="Times New Roman"/>
          <w:sz w:val="24"/>
          <w:szCs w:val="24"/>
          <w:lang w:val="uk-UA"/>
        </w:rPr>
        <w:t xml:space="preserve">Проблема аутизму вивчалась і висвітлювалася в науковій, медичній, психологічній і педагогічній літературі багатьма науковцями. В основному це були зарубіжні дослідження H. </w:t>
      </w:r>
      <w:proofErr w:type="spellStart"/>
      <w:r w:rsidRPr="00C07B5D">
        <w:rPr>
          <w:rFonts w:ascii="Times New Roman" w:hAnsi="Times New Roman" w:cs="Times New Roman"/>
          <w:sz w:val="24"/>
          <w:szCs w:val="24"/>
          <w:lang w:val="uk-UA"/>
        </w:rPr>
        <w:t>Asperger</w:t>
      </w:r>
      <w:proofErr w:type="spellEnd"/>
      <w:r w:rsidRPr="00C07B5D">
        <w:rPr>
          <w:rFonts w:ascii="Times New Roman" w:hAnsi="Times New Roman" w:cs="Times New Roman"/>
          <w:sz w:val="24"/>
          <w:szCs w:val="24"/>
          <w:lang w:val="uk-UA"/>
        </w:rPr>
        <w:t xml:space="preserve">, L. </w:t>
      </w:r>
      <w:proofErr w:type="spellStart"/>
      <w:r w:rsidRPr="00C07B5D">
        <w:rPr>
          <w:rFonts w:ascii="Times New Roman" w:hAnsi="Times New Roman" w:cs="Times New Roman"/>
          <w:sz w:val="24"/>
          <w:szCs w:val="24"/>
          <w:lang w:val="uk-UA"/>
        </w:rPr>
        <w:t>Bender</w:t>
      </w:r>
      <w:proofErr w:type="spellEnd"/>
      <w:r w:rsidRPr="00C07B5D">
        <w:rPr>
          <w:rFonts w:ascii="Times New Roman" w:hAnsi="Times New Roman" w:cs="Times New Roman"/>
          <w:sz w:val="24"/>
          <w:szCs w:val="24"/>
          <w:lang w:val="uk-UA"/>
        </w:rPr>
        <w:t xml:space="preserve">, M. </w:t>
      </w:r>
      <w:proofErr w:type="spellStart"/>
      <w:r w:rsidRPr="00C07B5D">
        <w:rPr>
          <w:rFonts w:ascii="Times New Roman" w:hAnsi="Times New Roman" w:cs="Times New Roman"/>
          <w:sz w:val="24"/>
          <w:szCs w:val="24"/>
          <w:lang w:val="uk-UA"/>
        </w:rPr>
        <w:t>Bristol</w:t>
      </w:r>
      <w:proofErr w:type="spellEnd"/>
      <w:r w:rsidRPr="00C07B5D">
        <w:rPr>
          <w:rFonts w:ascii="Times New Roman" w:hAnsi="Times New Roman" w:cs="Times New Roman"/>
          <w:sz w:val="24"/>
          <w:szCs w:val="24"/>
          <w:lang w:val="uk-UA"/>
        </w:rPr>
        <w:t xml:space="preserve">, S. </w:t>
      </w:r>
      <w:proofErr w:type="spellStart"/>
      <w:r w:rsidRPr="00C07B5D">
        <w:rPr>
          <w:rFonts w:ascii="Times New Roman" w:hAnsi="Times New Roman" w:cs="Times New Roman"/>
          <w:sz w:val="24"/>
          <w:szCs w:val="24"/>
          <w:lang w:val="uk-UA"/>
        </w:rPr>
        <w:t>Harris</w:t>
      </w:r>
      <w:proofErr w:type="spellEnd"/>
      <w:r w:rsidRPr="00C07B5D">
        <w:rPr>
          <w:rFonts w:ascii="Times New Roman" w:hAnsi="Times New Roman" w:cs="Times New Roman"/>
          <w:sz w:val="24"/>
          <w:szCs w:val="24"/>
          <w:lang w:val="uk-UA"/>
        </w:rPr>
        <w:t xml:space="preserve">, B. </w:t>
      </w:r>
      <w:proofErr w:type="spellStart"/>
      <w:r w:rsidR="00203E6F" w:rsidRPr="00C07B5D">
        <w:rPr>
          <w:rFonts w:ascii="Times New Roman" w:hAnsi="Times New Roman" w:cs="Times New Roman"/>
          <w:sz w:val="24"/>
          <w:szCs w:val="24"/>
          <w:lang w:val="uk-UA"/>
        </w:rPr>
        <w:t>Hermelin</w:t>
      </w:r>
      <w:proofErr w:type="spellEnd"/>
      <w:r w:rsidR="00203E6F" w:rsidRPr="00C07B5D">
        <w:rPr>
          <w:rFonts w:ascii="Times New Roman" w:hAnsi="Times New Roman" w:cs="Times New Roman"/>
          <w:sz w:val="24"/>
          <w:szCs w:val="24"/>
          <w:lang w:val="uk-UA"/>
        </w:rPr>
        <w:t xml:space="preserve">, L. </w:t>
      </w:r>
      <w:proofErr w:type="spellStart"/>
      <w:r w:rsidR="00203E6F" w:rsidRPr="00C07B5D">
        <w:rPr>
          <w:rFonts w:ascii="Times New Roman" w:hAnsi="Times New Roman" w:cs="Times New Roman"/>
          <w:sz w:val="24"/>
          <w:szCs w:val="24"/>
          <w:lang w:val="uk-UA"/>
        </w:rPr>
        <w:t>Kanner</w:t>
      </w:r>
      <w:proofErr w:type="spellEnd"/>
      <w:r w:rsidR="00203E6F" w:rsidRPr="00C07B5D">
        <w:rPr>
          <w:rFonts w:ascii="Times New Roman" w:hAnsi="Times New Roman" w:cs="Times New Roman"/>
          <w:sz w:val="24"/>
          <w:szCs w:val="24"/>
          <w:lang w:val="uk-UA"/>
        </w:rPr>
        <w:t xml:space="preserve"> [</w:t>
      </w:r>
      <w:r w:rsidR="005B24C1" w:rsidRPr="00C07B5D">
        <w:rPr>
          <w:rFonts w:ascii="Times New Roman" w:hAnsi="Times New Roman" w:cs="Times New Roman"/>
          <w:sz w:val="24"/>
          <w:szCs w:val="24"/>
          <w:lang w:val="uk-UA"/>
        </w:rPr>
        <w:t>2</w:t>
      </w:r>
      <w:r w:rsidR="00203E6F" w:rsidRPr="00C07B5D">
        <w:rPr>
          <w:rFonts w:ascii="Times New Roman" w:hAnsi="Times New Roman" w:cs="Times New Roman"/>
          <w:sz w:val="24"/>
          <w:szCs w:val="24"/>
          <w:lang w:val="uk-UA"/>
        </w:rPr>
        <w:t>].</w:t>
      </w:r>
    </w:p>
    <w:p w:rsidR="00203E6F" w:rsidRPr="00C07B5D" w:rsidRDefault="00474E3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Українські дослідники</w:t>
      </w:r>
      <w:r w:rsidR="005B24C1" w:rsidRPr="00C07B5D">
        <w:rPr>
          <w:rFonts w:ascii="Times New Roman" w:hAnsi="Times New Roman" w:cs="Times New Roman"/>
          <w:sz w:val="24"/>
          <w:szCs w:val="24"/>
          <w:lang w:val="uk-UA"/>
        </w:rPr>
        <w:t xml:space="preserve">, а саме Я. Багрій, І. </w:t>
      </w:r>
      <w:proofErr w:type="spellStart"/>
      <w:r w:rsidR="005B24C1" w:rsidRPr="00C07B5D">
        <w:rPr>
          <w:rFonts w:ascii="Times New Roman" w:hAnsi="Times New Roman" w:cs="Times New Roman"/>
          <w:sz w:val="24"/>
          <w:szCs w:val="24"/>
          <w:lang w:val="uk-UA"/>
        </w:rPr>
        <w:t>Марценківський</w:t>
      </w:r>
      <w:proofErr w:type="spellEnd"/>
      <w:r w:rsidR="005B24C1" w:rsidRPr="00C07B5D">
        <w:rPr>
          <w:rFonts w:ascii="Times New Roman" w:hAnsi="Times New Roman" w:cs="Times New Roman"/>
          <w:sz w:val="24"/>
          <w:szCs w:val="24"/>
          <w:lang w:val="uk-UA"/>
        </w:rPr>
        <w:t xml:space="preserve">, К. Островська, О. </w:t>
      </w:r>
      <w:proofErr w:type="spellStart"/>
      <w:r w:rsidR="005B24C1" w:rsidRPr="00C07B5D">
        <w:rPr>
          <w:rFonts w:ascii="Times New Roman" w:hAnsi="Times New Roman" w:cs="Times New Roman"/>
          <w:sz w:val="24"/>
          <w:szCs w:val="24"/>
          <w:lang w:val="uk-UA"/>
        </w:rPr>
        <w:t>Романчук</w:t>
      </w:r>
      <w:proofErr w:type="spellEnd"/>
      <w:r w:rsidR="005B24C1" w:rsidRPr="00C07B5D">
        <w:rPr>
          <w:rFonts w:ascii="Times New Roman" w:hAnsi="Times New Roman" w:cs="Times New Roman"/>
          <w:sz w:val="24"/>
          <w:szCs w:val="24"/>
          <w:lang w:val="uk-UA"/>
        </w:rPr>
        <w:t xml:space="preserve">, Г. Смоляр, В. </w:t>
      </w:r>
      <w:proofErr w:type="spellStart"/>
      <w:r w:rsidR="005B24C1" w:rsidRPr="00C07B5D">
        <w:rPr>
          <w:rFonts w:ascii="Times New Roman" w:hAnsi="Times New Roman" w:cs="Times New Roman"/>
          <w:sz w:val="24"/>
          <w:szCs w:val="24"/>
          <w:lang w:val="uk-UA"/>
        </w:rPr>
        <w:t>Тарасун</w:t>
      </w:r>
      <w:proofErr w:type="spellEnd"/>
      <w:r w:rsidR="005B24C1" w:rsidRPr="00C07B5D">
        <w:rPr>
          <w:rFonts w:ascii="Times New Roman" w:hAnsi="Times New Roman" w:cs="Times New Roman"/>
          <w:sz w:val="24"/>
          <w:szCs w:val="24"/>
          <w:lang w:val="uk-UA"/>
        </w:rPr>
        <w:t xml:space="preserve">, Г. </w:t>
      </w:r>
      <w:proofErr w:type="spellStart"/>
      <w:r w:rsidR="005B24C1" w:rsidRPr="00C07B5D">
        <w:rPr>
          <w:rFonts w:ascii="Times New Roman" w:hAnsi="Times New Roman" w:cs="Times New Roman"/>
          <w:sz w:val="24"/>
          <w:szCs w:val="24"/>
          <w:lang w:val="uk-UA"/>
        </w:rPr>
        <w:t>Хворова</w:t>
      </w:r>
      <w:proofErr w:type="spellEnd"/>
      <w:r w:rsidR="005B24C1" w:rsidRPr="00C07B5D">
        <w:rPr>
          <w:rFonts w:ascii="Times New Roman" w:hAnsi="Times New Roman" w:cs="Times New Roman"/>
          <w:sz w:val="24"/>
          <w:szCs w:val="24"/>
          <w:lang w:val="uk-UA"/>
        </w:rPr>
        <w:t xml:space="preserve">, А. </w:t>
      </w:r>
      <w:proofErr w:type="spellStart"/>
      <w:r w:rsidR="005B24C1" w:rsidRPr="00C07B5D">
        <w:rPr>
          <w:rFonts w:ascii="Times New Roman" w:hAnsi="Times New Roman" w:cs="Times New Roman"/>
          <w:sz w:val="24"/>
          <w:szCs w:val="24"/>
          <w:lang w:val="uk-UA"/>
        </w:rPr>
        <w:t>Чуприков</w:t>
      </w:r>
      <w:proofErr w:type="spellEnd"/>
      <w:r w:rsidR="005B24C1" w:rsidRPr="00C07B5D">
        <w:rPr>
          <w:rFonts w:ascii="Times New Roman" w:hAnsi="Times New Roman" w:cs="Times New Roman"/>
          <w:sz w:val="24"/>
          <w:szCs w:val="24"/>
          <w:lang w:val="uk-UA"/>
        </w:rPr>
        <w:t>, Д. Шульженко,</w:t>
      </w:r>
      <w:r w:rsidRPr="00C07B5D">
        <w:rPr>
          <w:rFonts w:ascii="Times New Roman" w:hAnsi="Times New Roman" w:cs="Times New Roman"/>
          <w:sz w:val="24"/>
          <w:szCs w:val="24"/>
          <w:lang w:val="uk-UA"/>
        </w:rPr>
        <w:t xml:space="preserve"> також займалися і продовжують займатися проблематикою аутизму </w:t>
      </w:r>
      <w:r w:rsidR="00203E6F" w:rsidRPr="00C07B5D">
        <w:rPr>
          <w:rFonts w:ascii="Times New Roman" w:hAnsi="Times New Roman" w:cs="Times New Roman"/>
          <w:sz w:val="24"/>
          <w:szCs w:val="24"/>
          <w:lang w:val="uk-UA"/>
        </w:rPr>
        <w:t>[</w:t>
      </w:r>
      <w:r w:rsidR="001A445D" w:rsidRPr="00C07B5D">
        <w:rPr>
          <w:rFonts w:ascii="Times New Roman" w:hAnsi="Times New Roman" w:cs="Times New Roman"/>
          <w:sz w:val="24"/>
          <w:szCs w:val="24"/>
          <w:lang w:val="uk-UA"/>
        </w:rPr>
        <w:t>5</w:t>
      </w:r>
      <w:r w:rsidRPr="00C07B5D">
        <w:rPr>
          <w:rFonts w:ascii="Times New Roman" w:hAnsi="Times New Roman" w:cs="Times New Roman"/>
          <w:sz w:val="24"/>
          <w:szCs w:val="24"/>
          <w:lang w:val="uk-UA"/>
        </w:rPr>
        <w:t xml:space="preserve">]. </w:t>
      </w:r>
    </w:p>
    <w:p w:rsidR="008E6CA9" w:rsidRPr="00C07B5D" w:rsidRDefault="008E6CA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Таким чином аналізуючи сучасну наукову літературу, в якій детально описаний розлад аутичного спектру, ми бачимо, що дана проблема була і залишається актуальною впродовж багатьох років. </w:t>
      </w:r>
    </w:p>
    <w:p w:rsidR="00474E39" w:rsidRPr="00C07B5D" w:rsidRDefault="00474E39" w:rsidP="00F51231">
      <w:pPr>
        <w:pStyle w:val="a3"/>
        <w:spacing w:line="360" w:lineRule="auto"/>
        <w:ind w:firstLine="709"/>
        <w:jc w:val="both"/>
        <w:rPr>
          <w:rFonts w:ascii="Times New Roman" w:hAnsi="Times New Roman" w:cs="Times New Roman"/>
          <w:b/>
          <w:sz w:val="24"/>
          <w:szCs w:val="24"/>
          <w:lang w:val="uk-UA"/>
        </w:rPr>
      </w:pPr>
      <w:r w:rsidRPr="00C07B5D">
        <w:rPr>
          <w:rFonts w:ascii="Times New Roman" w:hAnsi="Times New Roman" w:cs="Times New Roman"/>
          <w:sz w:val="24"/>
          <w:szCs w:val="24"/>
          <w:lang w:val="uk-UA"/>
        </w:rPr>
        <w:t xml:space="preserve">Що ж стосується останніх досліджень, то свою увагу на даній проблемі зосереджували багато науковців. Т. Скрипник присвятила свою монографію </w:t>
      </w:r>
      <w:r w:rsidRPr="00C07B5D">
        <w:rPr>
          <w:rFonts w:ascii="Times New Roman" w:hAnsi="Times New Roman" w:cs="Times New Roman"/>
          <w:sz w:val="24"/>
          <w:szCs w:val="24"/>
          <w:lang w:val="uk-UA"/>
        </w:rPr>
        <w:lastRenderedPageBreak/>
        <w:t>феноменології аутизму, К. Островська розкрила у своїй роботі основні проблеми психологічної допомоги дітям</w:t>
      </w:r>
      <w:r w:rsidR="00C75486" w:rsidRPr="00C07B5D">
        <w:rPr>
          <w:rFonts w:ascii="Times New Roman" w:hAnsi="Times New Roman" w:cs="Times New Roman"/>
          <w:sz w:val="24"/>
          <w:szCs w:val="24"/>
          <w:lang w:val="uk-UA"/>
        </w:rPr>
        <w:t>-</w:t>
      </w:r>
      <w:proofErr w:type="spellStart"/>
      <w:r w:rsidR="00C75486" w:rsidRPr="00C07B5D">
        <w:rPr>
          <w:rFonts w:ascii="Times New Roman" w:hAnsi="Times New Roman" w:cs="Times New Roman"/>
          <w:sz w:val="24"/>
          <w:szCs w:val="24"/>
          <w:lang w:val="uk-UA"/>
        </w:rPr>
        <w:t>аутистам</w:t>
      </w:r>
      <w:proofErr w:type="spellEnd"/>
      <w:r w:rsidR="00C75486" w:rsidRPr="00C07B5D">
        <w:rPr>
          <w:rFonts w:ascii="Times New Roman" w:hAnsi="Times New Roman" w:cs="Times New Roman"/>
          <w:sz w:val="24"/>
          <w:szCs w:val="24"/>
          <w:lang w:val="uk-UA"/>
        </w:rPr>
        <w:t xml:space="preserve">, В. </w:t>
      </w:r>
      <w:proofErr w:type="spellStart"/>
      <w:r w:rsidRPr="00C07B5D">
        <w:rPr>
          <w:rFonts w:ascii="Times New Roman" w:hAnsi="Times New Roman" w:cs="Times New Roman"/>
          <w:sz w:val="24"/>
          <w:szCs w:val="24"/>
          <w:lang w:val="uk-UA"/>
        </w:rPr>
        <w:t>Тарасун</w:t>
      </w:r>
      <w:proofErr w:type="spellEnd"/>
      <w:r w:rsidRPr="00C07B5D">
        <w:rPr>
          <w:rFonts w:ascii="Times New Roman" w:hAnsi="Times New Roman" w:cs="Times New Roman"/>
          <w:sz w:val="24"/>
          <w:szCs w:val="24"/>
          <w:lang w:val="uk-UA"/>
        </w:rPr>
        <w:t xml:space="preserve"> розробив навчальний посібник щодо концепції розвитку, навчання і соціалізації дітей з аутизмом, Д. Шульженко у своїх працях дуже доцільно описав генезис понять і категорій аутизму, О. </w:t>
      </w:r>
      <w:proofErr w:type="spellStart"/>
      <w:r w:rsidRPr="00C07B5D">
        <w:rPr>
          <w:rFonts w:ascii="Times New Roman" w:hAnsi="Times New Roman" w:cs="Times New Roman"/>
          <w:sz w:val="24"/>
          <w:szCs w:val="24"/>
          <w:lang w:val="uk-UA"/>
        </w:rPr>
        <w:t>Хаустов</w:t>
      </w:r>
      <w:proofErr w:type="spellEnd"/>
      <w:r w:rsidRPr="00C07B5D">
        <w:rPr>
          <w:rFonts w:ascii="Times New Roman" w:hAnsi="Times New Roman" w:cs="Times New Roman"/>
          <w:sz w:val="24"/>
          <w:szCs w:val="24"/>
          <w:lang w:val="uk-UA"/>
        </w:rPr>
        <w:t xml:space="preserve"> у свої науковій статті розкриває основні шляхи організації навколишнього середовища для соціалізації та розвитку комунікації у дітей з розладами аутичного спектру та ін</w:t>
      </w:r>
      <w:r w:rsidR="008E6CA9" w:rsidRPr="00C07B5D">
        <w:rPr>
          <w:rFonts w:ascii="Times New Roman" w:hAnsi="Times New Roman" w:cs="Times New Roman"/>
          <w:sz w:val="24"/>
          <w:szCs w:val="24"/>
          <w:lang w:val="uk-UA"/>
        </w:rPr>
        <w:t>ші</w:t>
      </w:r>
      <w:r w:rsidR="002F6D00" w:rsidRPr="00C07B5D">
        <w:rPr>
          <w:rFonts w:ascii="Times New Roman" w:hAnsi="Times New Roman" w:cs="Times New Roman"/>
          <w:sz w:val="24"/>
          <w:szCs w:val="24"/>
          <w:lang w:val="uk-UA"/>
        </w:rPr>
        <w:t xml:space="preserve"> [</w:t>
      </w:r>
      <w:r w:rsidR="005B24C1" w:rsidRPr="00C07B5D">
        <w:rPr>
          <w:rFonts w:ascii="Times New Roman" w:hAnsi="Times New Roman" w:cs="Times New Roman"/>
          <w:sz w:val="24"/>
          <w:szCs w:val="24"/>
          <w:lang w:val="uk-UA"/>
        </w:rPr>
        <w:t>2, 5</w:t>
      </w:r>
      <w:r w:rsidR="00C07B5D" w:rsidRPr="00C07B5D">
        <w:rPr>
          <w:rFonts w:ascii="Times New Roman" w:hAnsi="Times New Roman" w:cs="Times New Roman"/>
          <w:sz w:val="24"/>
          <w:szCs w:val="24"/>
          <w:lang w:val="uk-UA"/>
        </w:rPr>
        <w:t>, 6, 7</w:t>
      </w:r>
      <w:r w:rsidR="00DD29F2" w:rsidRPr="00C07B5D">
        <w:rPr>
          <w:rFonts w:ascii="Times New Roman" w:hAnsi="Times New Roman" w:cs="Times New Roman"/>
          <w:sz w:val="24"/>
          <w:szCs w:val="24"/>
          <w:lang w:val="uk-UA"/>
        </w:rPr>
        <w:t>]</w:t>
      </w:r>
      <w:r w:rsidRPr="00C07B5D">
        <w:rPr>
          <w:rFonts w:ascii="Times New Roman" w:hAnsi="Times New Roman" w:cs="Times New Roman"/>
          <w:sz w:val="24"/>
          <w:szCs w:val="24"/>
          <w:lang w:val="uk-UA"/>
        </w:rPr>
        <w:t>.</w:t>
      </w:r>
    </w:p>
    <w:p w:rsidR="00474E39" w:rsidRPr="00C07B5D" w:rsidRDefault="00474E3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b/>
          <w:sz w:val="24"/>
          <w:szCs w:val="24"/>
          <w:lang w:val="uk-UA"/>
        </w:rPr>
        <w:t>Мета статті.</w:t>
      </w:r>
      <w:r w:rsidRPr="00C07B5D">
        <w:rPr>
          <w:rFonts w:ascii="Times New Roman" w:hAnsi="Times New Roman" w:cs="Times New Roman"/>
          <w:sz w:val="24"/>
          <w:szCs w:val="24"/>
          <w:lang w:val="uk-UA"/>
        </w:rPr>
        <w:t xml:space="preserve"> </w:t>
      </w:r>
      <w:r w:rsidR="00B20C9B" w:rsidRPr="00C07B5D">
        <w:rPr>
          <w:rFonts w:ascii="Times New Roman" w:hAnsi="Times New Roman" w:cs="Times New Roman"/>
          <w:sz w:val="24"/>
          <w:szCs w:val="24"/>
          <w:lang w:val="uk-UA"/>
        </w:rPr>
        <w:t xml:space="preserve">Мета полягає у визначені особливостей емоційної сфери дітей з </w:t>
      </w:r>
      <w:proofErr w:type="spellStart"/>
      <w:r w:rsidR="00B20C9B" w:rsidRPr="00C07B5D">
        <w:rPr>
          <w:rFonts w:ascii="Times New Roman" w:hAnsi="Times New Roman" w:cs="Times New Roman"/>
          <w:sz w:val="24"/>
          <w:szCs w:val="24"/>
          <w:lang w:val="uk-UA"/>
        </w:rPr>
        <w:t>аутичним</w:t>
      </w:r>
      <w:proofErr w:type="spellEnd"/>
      <w:r w:rsidR="00B20C9B" w:rsidRPr="00C07B5D">
        <w:rPr>
          <w:rFonts w:ascii="Times New Roman" w:hAnsi="Times New Roman" w:cs="Times New Roman"/>
          <w:sz w:val="24"/>
          <w:szCs w:val="24"/>
          <w:lang w:val="uk-UA"/>
        </w:rPr>
        <w:t xml:space="preserve"> спектро</w:t>
      </w:r>
      <w:bookmarkStart w:id="0" w:name="_GoBack"/>
      <w:bookmarkEnd w:id="0"/>
      <w:r w:rsidR="00B20C9B" w:rsidRPr="00C07B5D">
        <w:rPr>
          <w:rFonts w:ascii="Times New Roman" w:hAnsi="Times New Roman" w:cs="Times New Roman"/>
          <w:sz w:val="24"/>
          <w:szCs w:val="24"/>
          <w:lang w:val="uk-UA"/>
        </w:rPr>
        <w:t>м.</w:t>
      </w:r>
    </w:p>
    <w:p w:rsidR="00E83541" w:rsidRPr="00C07B5D" w:rsidRDefault="00474E3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b/>
          <w:sz w:val="24"/>
          <w:szCs w:val="24"/>
          <w:lang w:val="uk-UA"/>
        </w:rPr>
        <w:t xml:space="preserve">Виклад основного матеріалу. </w:t>
      </w:r>
      <w:r w:rsidR="00E83541" w:rsidRPr="00C07B5D">
        <w:rPr>
          <w:rFonts w:ascii="Times New Roman" w:hAnsi="Times New Roman" w:cs="Times New Roman"/>
          <w:sz w:val="24"/>
          <w:szCs w:val="24"/>
          <w:lang w:val="uk-UA"/>
        </w:rPr>
        <w:t>Проблемі аутизму присвячено багато наукових робіт, досліджень і відповідно є різні підходи до пояснення та визначення терміну «аутизм»</w:t>
      </w:r>
      <w:r w:rsidR="009133B2" w:rsidRPr="00C07B5D">
        <w:rPr>
          <w:rFonts w:ascii="Times New Roman" w:hAnsi="Times New Roman" w:cs="Times New Roman"/>
          <w:sz w:val="24"/>
          <w:szCs w:val="24"/>
          <w:lang w:val="uk-UA"/>
        </w:rPr>
        <w:t xml:space="preserve"> та його особливостей</w:t>
      </w:r>
      <w:r w:rsidR="00E83541" w:rsidRPr="00C07B5D">
        <w:rPr>
          <w:rFonts w:ascii="Times New Roman" w:hAnsi="Times New Roman" w:cs="Times New Roman"/>
          <w:sz w:val="24"/>
          <w:szCs w:val="24"/>
          <w:lang w:val="uk-UA"/>
        </w:rPr>
        <w:t xml:space="preserve">. </w:t>
      </w:r>
    </w:p>
    <w:p w:rsidR="009A5CAB" w:rsidRPr="00C07B5D" w:rsidRDefault="00DB15E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Аутизм – важка форма патології розвитку, що характеризується порушеннями соціальних, комунікативних і мовленнєвих функцій, а також наявністю нетипових інтересів і форм поведінки. Аутизм впливає на всі види взаємодії дитини з навколишнім світом і виявляється в ураженні багатьох ділянок мозку, руйнуючи, власне, ті функції, які роблять нас людьми, здатність до комунікації та співчуття, що ми їх виражаємо іншим людям [</w:t>
      </w:r>
      <w:r w:rsidR="00C07B5D" w:rsidRPr="00C07B5D">
        <w:rPr>
          <w:rFonts w:ascii="Times New Roman" w:hAnsi="Times New Roman" w:cs="Times New Roman"/>
          <w:sz w:val="24"/>
          <w:szCs w:val="24"/>
          <w:lang w:val="uk-UA"/>
        </w:rPr>
        <w:t>7</w:t>
      </w:r>
      <w:r w:rsidRPr="00C07B5D">
        <w:rPr>
          <w:rFonts w:ascii="Times New Roman" w:hAnsi="Times New Roman" w:cs="Times New Roman"/>
          <w:sz w:val="24"/>
          <w:szCs w:val="24"/>
          <w:lang w:val="uk-UA"/>
        </w:rPr>
        <w:t>, с. 12].</w:t>
      </w:r>
    </w:p>
    <w:p w:rsidR="00C018C8" w:rsidRPr="00C07B5D" w:rsidRDefault="00474E39"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Хворі на аутизм створюють свій власний світ марення, що призводить до нездатності дітей співвідносити себе звичайним способом із людьми та ситуаціям</w:t>
      </w:r>
      <w:r w:rsidR="009A5CAB" w:rsidRPr="00C07B5D">
        <w:rPr>
          <w:rFonts w:ascii="Times New Roman" w:hAnsi="Times New Roman" w:cs="Times New Roman"/>
          <w:sz w:val="24"/>
          <w:szCs w:val="24"/>
          <w:lang w:val="uk-UA"/>
        </w:rPr>
        <w:t>и</w:t>
      </w:r>
      <w:r w:rsidRPr="00C07B5D">
        <w:rPr>
          <w:rFonts w:ascii="Times New Roman" w:hAnsi="Times New Roman" w:cs="Times New Roman"/>
          <w:sz w:val="24"/>
          <w:szCs w:val="24"/>
          <w:lang w:val="uk-UA"/>
        </w:rPr>
        <w:t xml:space="preserve">. </w:t>
      </w:r>
    </w:p>
    <w:p w:rsidR="00DB15E9" w:rsidRPr="00C07B5D" w:rsidRDefault="00DB15E9" w:rsidP="00DB15E9">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Т. Скрипник стверджує, що аутизм – це загальне порушення розвитку, що позначається на вербальній і не вербальній комунікації та соціальній взаємодії, а також ускладнює становлення адаптаційних процесів; розлади аутичного спектр</w:t>
      </w:r>
      <w:r w:rsidR="00B30FEB" w:rsidRPr="00C07B5D">
        <w:rPr>
          <w:rFonts w:ascii="Times New Roman" w:hAnsi="Times New Roman" w:cs="Times New Roman"/>
          <w:sz w:val="24"/>
          <w:szCs w:val="24"/>
          <w:lang w:val="uk-UA"/>
        </w:rPr>
        <w:t>у</w:t>
      </w:r>
      <w:r w:rsidRPr="00C07B5D">
        <w:rPr>
          <w:rFonts w:ascii="Times New Roman" w:hAnsi="Times New Roman" w:cs="Times New Roman"/>
          <w:sz w:val="24"/>
          <w:szCs w:val="24"/>
          <w:lang w:val="uk-UA"/>
        </w:rPr>
        <w:t xml:space="preserve"> в цілому виявляються у віці до трьох років. Інші характеристики, які часто пов’язують з аутизмом: обмежені повторювані стереотипні рухи, нетолерантність до змін навколишнього середовища або повсякденності, незвичайні реакції на сенсорні подразники [</w:t>
      </w:r>
      <w:r w:rsidR="00C07B5D" w:rsidRPr="00C07B5D">
        <w:rPr>
          <w:rFonts w:ascii="Times New Roman" w:hAnsi="Times New Roman" w:cs="Times New Roman"/>
          <w:sz w:val="24"/>
          <w:szCs w:val="24"/>
          <w:lang w:val="uk-UA"/>
        </w:rPr>
        <w:t>5</w:t>
      </w:r>
      <w:r w:rsidRPr="00C07B5D">
        <w:rPr>
          <w:rFonts w:ascii="Times New Roman" w:hAnsi="Times New Roman" w:cs="Times New Roman"/>
          <w:sz w:val="24"/>
          <w:szCs w:val="24"/>
          <w:lang w:val="uk-UA"/>
        </w:rPr>
        <w:t>].</w:t>
      </w:r>
    </w:p>
    <w:p w:rsidR="00DB15E9" w:rsidRPr="00C07B5D" w:rsidRDefault="00DB15E9" w:rsidP="00DB15E9">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Розлади аутичного спектру Т. Галах розглядає, як порушення психічного розвитку, що характеризується вираженим дефіцитом соціальної взаємодії, здатністю до спілкування та пізнання </w:t>
      </w:r>
      <w:r w:rsidR="00B30FEB" w:rsidRPr="00C07B5D">
        <w:rPr>
          <w:rFonts w:ascii="Times New Roman" w:hAnsi="Times New Roman" w:cs="Times New Roman"/>
          <w:sz w:val="24"/>
          <w:szCs w:val="24"/>
          <w:lang w:val="uk-UA"/>
        </w:rPr>
        <w:t>оточуючого світу</w:t>
      </w:r>
      <w:r w:rsidRPr="00C07B5D">
        <w:rPr>
          <w:rFonts w:ascii="Times New Roman" w:hAnsi="Times New Roman" w:cs="Times New Roman"/>
          <w:sz w:val="24"/>
          <w:szCs w:val="24"/>
          <w:lang w:val="uk-UA"/>
        </w:rPr>
        <w:t>, втратою інтересу до реальності [</w:t>
      </w:r>
      <w:r w:rsidR="001A445D" w:rsidRPr="00C07B5D">
        <w:rPr>
          <w:rFonts w:ascii="Times New Roman" w:hAnsi="Times New Roman" w:cs="Times New Roman"/>
          <w:sz w:val="24"/>
          <w:szCs w:val="24"/>
          <w:lang w:val="uk-UA"/>
        </w:rPr>
        <w:t>1</w:t>
      </w:r>
      <w:r w:rsidRPr="00C07B5D">
        <w:rPr>
          <w:rFonts w:ascii="Times New Roman" w:hAnsi="Times New Roman" w:cs="Times New Roman"/>
          <w:sz w:val="24"/>
          <w:szCs w:val="24"/>
          <w:lang w:val="uk-UA"/>
        </w:rPr>
        <w:t>].</w:t>
      </w:r>
    </w:p>
    <w:p w:rsidR="00474E39" w:rsidRPr="00C07B5D" w:rsidRDefault="00C018C8"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Крім того, виділяється </w:t>
      </w:r>
      <w:proofErr w:type="spellStart"/>
      <w:r w:rsidRPr="00C07B5D">
        <w:rPr>
          <w:rFonts w:ascii="Times New Roman" w:hAnsi="Times New Roman" w:cs="Times New Roman"/>
          <w:sz w:val="24"/>
          <w:szCs w:val="24"/>
          <w:lang w:val="uk-UA"/>
        </w:rPr>
        <w:t>аутистичний</w:t>
      </w:r>
      <w:proofErr w:type="spellEnd"/>
      <w:r w:rsidRPr="00C07B5D">
        <w:rPr>
          <w:rFonts w:ascii="Times New Roman" w:hAnsi="Times New Roman" w:cs="Times New Roman"/>
          <w:sz w:val="24"/>
          <w:szCs w:val="24"/>
          <w:lang w:val="uk-UA"/>
        </w:rPr>
        <w:t xml:space="preserve"> спектр порушень - тобто спектр</w:t>
      </w:r>
      <w:r w:rsidR="007305CF" w:rsidRPr="00C07B5D">
        <w:rPr>
          <w:rFonts w:ascii="Times New Roman" w:hAnsi="Times New Roman" w:cs="Times New Roman"/>
          <w:sz w:val="24"/>
          <w:szCs w:val="24"/>
          <w:lang w:val="uk-UA"/>
        </w:rPr>
        <w:t xml:space="preserve"> </w:t>
      </w:r>
      <w:r w:rsidRPr="00C07B5D">
        <w:rPr>
          <w:rFonts w:ascii="Times New Roman" w:hAnsi="Times New Roman" w:cs="Times New Roman"/>
          <w:sz w:val="24"/>
          <w:szCs w:val="24"/>
          <w:lang w:val="uk-UA"/>
        </w:rPr>
        <w:t xml:space="preserve">багаточисельних різновидів, відмінностей, відхилень і порушень, ядерним і загальним, для яких є порушення соціальної інтеграції і небажання (навіть страх) аутичних дітей вступати в будь-який контакт із суспільством, зокрема своїм оточенням </w:t>
      </w:r>
      <w:r w:rsidR="00897EF3" w:rsidRPr="00C07B5D">
        <w:rPr>
          <w:rFonts w:ascii="Times New Roman" w:hAnsi="Times New Roman" w:cs="Times New Roman"/>
          <w:sz w:val="24"/>
          <w:szCs w:val="24"/>
          <w:lang w:val="uk-UA"/>
        </w:rPr>
        <w:t>[</w:t>
      </w:r>
      <w:r w:rsidR="00F51231" w:rsidRPr="00C07B5D">
        <w:rPr>
          <w:rFonts w:ascii="Times New Roman" w:hAnsi="Times New Roman" w:cs="Times New Roman"/>
          <w:sz w:val="24"/>
          <w:szCs w:val="24"/>
          <w:lang w:val="uk-UA"/>
        </w:rPr>
        <w:t>1</w:t>
      </w:r>
      <w:r w:rsidR="00474E39" w:rsidRPr="00C07B5D">
        <w:rPr>
          <w:rFonts w:ascii="Times New Roman" w:hAnsi="Times New Roman" w:cs="Times New Roman"/>
          <w:sz w:val="24"/>
          <w:szCs w:val="24"/>
          <w:lang w:val="uk-UA"/>
        </w:rPr>
        <w:t>].</w:t>
      </w:r>
    </w:p>
    <w:p w:rsidR="00382AA5" w:rsidRPr="00C07B5D" w:rsidRDefault="00E83541"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У дитини з </w:t>
      </w:r>
      <w:proofErr w:type="spellStart"/>
      <w:r w:rsidRPr="00C07B5D">
        <w:rPr>
          <w:rFonts w:ascii="Times New Roman" w:hAnsi="Times New Roman" w:cs="Times New Roman"/>
          <w:sz w:val="24"/>
          <w:szCs w:val="24"/>
          <w:lang w:val="uk-UA"/>
        </w:rPr>
        <w:t>аутизом</w:t>
      </w:r>
      <w:proofErr w:type="spellEnd"/>
      <w:r w:rsidRPr="00C07B5D">
        <w:rPr>
          <w:rFonts w:ascii="Times New Roman" w:hAnsi="Times New Roman" w:cs="Times New Roman"/>
          <w:sz w:val="24"/>
          <w:szCs w:val="24"/>
          <w:lang w:val="uk-UA"/>
        </w:rPr>
        <w:t xml:space="preserve"> зазвичай </w:t>
      </w:r>
      <w:r w:rsidR="00382AA5" w:rsidRPr="00C07B5D">
        <w:rPr>
          <w:rFonts w:ascii="Times New Roman" w:hAnsi="Times New Roman" w:cs="Times New Roman"/>
          <w:sz w:val="24"/>
          <w:szCs w:val="24"/>
          <w:lang w:val="uk-UA"/>
        </w:rPr>
        <w:t>не розвивають</w:t>
      </w:r>
      <w:r w:rsidRPr="00C07B5D">
        <w:rPr>
          <w:rFonts w:ascii="Times New Roman" w:hAnsi="Times New Roman" w:cs="Times New Roman"/>
          <w:sz w:val="24"/>
          <w:szCs w:val="24"/>
          <w:lang w:val="uk-UA"/>
        </w:rPr>
        <w:t>ся тісні емоційні стосунки</w:t>
      </w:r>
      <w:r w:rsidR="00382AA5" w:rsidRPr="00C07B5D">
        <w:rPr>
          <w:rFonts w:ascii="Times New Roman" w:hAnsi="Times New Roman" w:cs="Times New Roman"/>
          <w:sz w:val="24"/>
          <w:szCs w:val="24"/>
          <w:lang w:val="uk-UA"/>
        </w:rPr>
        <w:t xml:space="preserve"> з батьками. </w:t>
      </w:r>
      <w:r w:rsidRPr="00C07B5D">
        <w:rPr>
          <w:rFonts w:ascii="Times New Roman" w:hAnsi="Times New Roman" w:cs="Times New Roman"/>
          <w:sz w:val="24"/>
          <w:szCs w:val="24"/>
          <w:lang w:val="uk-UA"/>
        </w:rPr>
        <w:t>Помітити це можна ще в немовлячому віці, тобто малюк не прижимається до мами,</w:t>
      </w:r>
      <w:r w:rsidR="00105446" w:rsidRPr="00C07B5D">
        <w:rPr>
          <w:rFonts w:ascii="Times New Roman" w:hAnsi="Times New Roman" w:cs="Times New Roman"/>
          <w:sz w:val="24"/>
          <w:szCs w:val="24"/>
          <w:lang w:val="uk-UA"/>
        </w:rPr>
        <w:t xml:space="preserve"> коли вона бере його на руки,</w:t>
      </w:r>
      <w:r w:rsidRPr="00C07B5D">
        <w:rPr>
          <w:rFonts w:ascii="Times New Roman" w:hAnsi="Times New Roman" w:cs="Times New Roman"/>
          <w:sz w:val="24"/>
          <w:szCs w:val="24"/>
          <w:lang w:val="uk-UA"/>
        </w:rPr>
        <w:t xml:space="preserve"> </w:t>
      </w:r>
      <w:r w:rsidR="00105446" w:rsidRPr="00C07B5D">
        <w:rPr>
          <w:rFonts w:ascii="Times New Roman" w:hAnsi="Times New Roman" w:cs="Times New Roman"/>
          <w:sz w:val="24"/>
          <w:szCs w:val="24"/>
          <w:lang w:val="uk-UA"/>
        </w:rPr>
        <w:t>або взагалі намагається відштовхуватись при обіймах</w:t>
      </w:r>
      <w:r w:rsidR="00627EB8" w:rsidRPr="00C07B5D">
        <w:rPr>
          <w:rFonts w:ascii="Times New Roman" w:hAnsi="Times New Roman" w:cs="Times New Roman"/>
          <w:sz w:val="24"/>
          <w:szCs w:val="24"/>
          <w:lang w:val="uk-UA"/>
        </w:rPr>
        <w:t xml:space="preserve">. </w:t>
      </w:r>
    </w:p>
    <w:p w:rsidR="00DB15E9" w:rsidRPr="00C07B5D" w:rsidRDefault="00DB15E9" w:rsidP="00DB15E9">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Перші ознаки аутизму, на думку В. </w:t>
      </w:r>
      <w:proofErr w:type="spellStart"/>
      <w:r w:rsidRPr="00C07B5D">
        <w:rPr>
          <w:rFonts w:ascii="Times New Roman" w:hAnsi="Times New Roman" w:cs="Times New Roman"/>
          <w:sz w:val="24"/>
          <w:szCs w:val="24"/>
          <w:lang w:val="uk-UA"/>
        </w:rPr>
        <w:t>Помогайбо</w:t>
      </w:r>
      <w:proofErr w:type="spellEnd"/>
      <w:r w:rsidRPr="00C07B5D">
        <w:rPr>
          <w:rFonts w:ascii="Times New Roman" w:hAnsi="Times New Roman" w:cs="Times New Roman"/>
          <w:sz w:val="24"/>
          <w:szCs w:val="24"/>
          <w:lang w:val="uk-UA"/>
        </w:rPr>
        <w:t>, можуть проявлятися вже в немовлят у вигляді відсутності комплексу пожвавлення при контакті з матір’ю та іншими близькими людьми. У старшому віці виявами аутизму є «занурення у себе», зниження або повне ігнорування контактів з навколишнім світом. Зовнішній вигляд характеризується застиглим виразом обличчя, спрямованим у пустоту або немовби всередину себе поглядом, відсутністю реакції «очі в очі». Однак їм властива підвищена чутливість до світлових, звукових та інших подразників [</w:t>
      </w:r>
      <w:r w:rsidR="001A445D" w:rsidRPr="00C07B5D">
        <w:rPr>
          <w:rFonts w:ascii="Times New Roman" w:hAnsi="Times New Roman" w:cs="Times New Roman"/>
          <w:sz w:val="24"/>
          <w:szCs w:val="24"/>
          <w:lang w:val="uk-UA"/>
        </w:rPr>
        <w:t>3</w:t>
      </w:r>
      <w:r w:rsidRPr="00C07B5D">
        <w:rPr>
          <w:rFonts w:ascii="Times New Roman" w:hAnsi="Times New Roman" w:cs="Times New Roman"/>
          <w:sz w:val="24"/>
          <w:szCs w:val="24"/>
          <w:lang w:val="uk-UA"/>
        </w:rPr>
        <w:t>, 219].</w:t>
      </w:r>
    </w:p>
    <w:p w:rsidR="00897EF3" w:rsidRPr="00C07B5D" w:rsidRDefault="00382AA5" w:rsidP="00F51231">
      <w:pPr>
        <w:spacing w:after="0"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Говорячи про агресію, науковці відзначають, що здебільшого агресія дитини з </w:t>
      </w:r>
      <w:proofErr w:type="spellStart"/>
      <w:r w:rsidRPr="00C07B5D">
        <w:rPr>
          <w:rFonts w:ascii="Times New Roman" w:hAnsi="Times New Roman" w:cs="Times New Roman"/>
          <w:sz w:val="24"/>
          <w:szCs w:val="24"/>
          <w:lang w:val="uk-UA"/>
        </w:rPr>
        <w:t>аутистичними</w:t>
      </w:r>
      <w:proofErr w:type="spellEnd"/>
      <w:r w:rsidRPr="00C07B5D">
        <w:rPr>
          <w:rFonts w:ascii="Times New Roman" w:hAnsi="Times New Roman" w:cs="Times New Roman"/>
          <w:sz w:val="24"/>
          <w:szCs w:val="24"/>
          <w:lang w:val="uk-UA"/>
        </w:rPr>
        <w:t xml:space="preserve"> порушеннями не спрямована ні на що спеціально. Коли такій дитині погано, вона може стати агресивною по відношенню до людей, речей і навіть до самої себе. Вона просто з жахом відмахується від «наступу» на неї зовнішнього світу, від втручання в її життя, від спроб порушити її стереотипи. У спеціальній літературі це описується за допомогою термін</w:t>
      </w:r>
      <w:r w:rsidR="007305CF" w:rsidRPr="00C07B5D">
        <w:rPr>
          <w:rFonts w:ascii="Times New Roman" w:hAnsi="Times New Roman" w:cs="Times New Roman"/>
          <w:sz w:val="24"/>
          <w:szCs w:val="24"/>
          <w:lang w:val="uk-UA"/>
        </w:rPr>
        <w:t>у</w:t>
      </w:r>
      <w:r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генералізована</w:t>
      </w:r>
      <w:proofErr w:type="spellEnd"/>
      <w:r w:rsidRPr="00C07B5D">
        <w:rPr>
          <w:rFonts w:ascii="Times New Roman" w:hAnsi="Times New Roman" w:cs="Times New Roman"/>
          <w:sz w:val="24"/>
          <w:szCs w:val="24"/>
          <w:lang w:val="uk-UA"/>
        </w:rPr>
        <w:t xml:space="preserve"> агресія» – тобто агресія ніби проти всього світу. Однак безадресний характер не знижує її інтенсивності – це можуть бути вибухи відча</w:t>
      </w:r>
      <w:r w:rsidR="00897EF3" w:rsidRPr="00C07B5D">
        <w:rPr>
          <w:rFonts w:ascii="Times New Roman" w:hAnsi="Times New Roman" w:cs="Times New Roman"/>
          <w:sz w:val="24"/>
          <w:szCs w:val="24"/>
          <w:lang w:val="uk-UA"/>
        </w:rPr>
        <w:t>ю надзвичайної руйнівної сили [</w:t>
      </w:r>
      <w:r w:rsidR="00C07B5D" w:rsidRPr="00C07B5D">
        <w:rPr>
          <w:rFonts w:ascii="Times New Roman" w:hAnsi="Times New Roman" w:cs="Times New Roman"/>
          <w:sz w:val="24"/>
          <w:szCs w:val="24"/>
          <w:lang w:val="uk-UA"/>
        </w:rPr>
        <w:t>7</w:t>
      </w:r>
      <w:r w:rsidRPr="00C07B5D">
        <w:rPr>
          <w:rFonts w:ascii="Times New Roman" w:hAnsi="Times New Roman" w:cs="Times New Roman"/>
          <w:sz w:val="24"/>
          <w:szCs w:val="24"/>
          <w:lang w:val="uk-UA"/>
        </w:rPr>
        <w:t xml:space="preserve">]. </w:t>
      </w:r>
    </w:p>
    <w:p w:rsidR="00716782" w:rsidRPr="00C07B5D" w:rsidRDefault="00716782" w:rsidP="00F51231">
      <w:pPr>
        <w:spacing w:after="0"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Однак крайнім проявом дітей з </w:t>
      </w:r>
      <w:proofErr w:type="spellStart"/>
      <w:r w:rsidRPr="00C07B5D">
        <w:rPr>
          <w:rFonts w:ascii="Times New Roman" w:hAnsi="Times New Roman" w:cs="Times New Roman"/>
          <w:sz w:val="24"/>
          <w:szCs w:val="24"/>
          <w:lang w:val="uk-UA"/>
        </w:rPr>
        <w:t>аутистичними</w:t>
      </w:r>
      <w:proofErr w:type="spellEnd"/>
      <w:r w:rsidRPr="00C07B5D">
        <w:rPr>
          <w:rFonts w:ascii="Times New Roman" w:hAnsi="Times New Roman" w:cs="Times New Roman"/>
          <w:sz w:val="24"/>
          <w:szCs w:val="24"/>
          <w:lang w:val="uk-UA"/>
        </w:rPr>
        <w:t xml:space="preserve"> розладами відчаю та безнадії є </w:t>
      </w:r>
      <w:proofErr w:type="spellStart"/>
      <w:r w:rsidR="007305CF" w:rsidRPr="00C07B5D">
        <w:rPr>
          <w:rFonts w:ascii="Times New Roman" w:hAnsi="Times New Roman" w:cs="Times New Roman"/>
          <w:sz w:val="24"/>
          <w:szCs w:val="24"/>
          <w:lang w:val="uk-UA"/>
        </w:rPr>
        <w:t>ауто</w:t>
      </w:r>
      <w:r w:rsidRPr="00C07B5D">
        <w:rPr>
          <w:rFonts w:ascii="Times New Roman" w:hAnsi="Times New Roman" w:cs="Times New Roman"/>
          <w:sz w:val="24"/>
          <w:szCs w:val="24"/>
          <w:lang w:val="uk-UA"/>
        </w:rPr>
        <w:t>агресія</w:t>
      </w:r>
      <w:proofErr w:type="spellEnd"/>
      <w:r w:rsidRPr="00C07B5D">
        <w:rPr>
          <w:rFonts w:ascii="Times New Roman" w:hAnsi="Times New Roman" w:cs="Times New Roman"/>
          <w:sz w:val="24"/>
          <w:szCs w:val="24"/>
          <w:lang w:val="uk-UA"/>
        </w:rPr>
        <w:t>, яка часто представляє реальну фізичну небезпеку для дитини, оскільки може завдати собі шкоди, наприклад, кусання та подряпини власного тіла, сильний тиск на очі, биття головою, або інш</w:t>
      </w:r>
      <w:r w:rsidR="007305CF" w:rsidRPr="00C07B5D">
        <w:rPr>
          <w:rFonts w:ascii="Times New Roman" w:hAnsi="Times New Roman" w:cs="Times New Roman"/>
          <w:sz w:val="24"/>
          <w:szCs w:val="24"/>
          <w:lang w:val="uk-UA"/>
        </w:rPr>
        <w:t>ими</w:t>
      </w:r>
      <w:r w:rsidRPr="00C07B5D">
        <w:rPr>
          <w:rFonts w:ascii="Times New Roman" w:hAnsi="Times New Roman" w:cs="Times New Roman"/>
          <w:sz w:val="24"/>
          <w:szCs w:val="24"/>
          <w:lang w:val="uk-UA"/>
        </w:rPr>
        <w:t xml:space="preserve"> частин</w:t>
      </w:r>
      <w:r w:rsidR="007305CF" w:rsidRPr="00C07B5D">
        <w:rPr>
          <w:rFonts w:ascii="Times New Roman" w:hAnsi="Times New Roman" w:cs="Times New Roman"/>
          <w:sz w:val="24"/>
          <w:szCs w:val="24"/>
          <w:lang w:val="uk-UA"/>
        </w:rPr>
        <w:t>ами</w:t>
      </w:r>
      <w:r w:rsidRPr="00C07B5D">
        <w:rPr>
          <w:rFonts w:ascii="Times New Roman" w:hAnsi="Times New Roman" w:cs="Times New Roman"/>
          <w:sz w:val="24"/>
          <w:szCs w:val="24"/>
          <w:lang w:val="uk-UA"/>
        </w:rPr>
        <w:t xml:space="preserve"> тіла </w:t>
      </w:r>
      <w:r w:rsidR="007305CF" w:rsidRPr="00C07B5D">
        <w:rPr>
          <w:rFonts w:ascii="Times New Roman" w:hAnsi="Times New Roman" w:cs="Times New Roman"/>
          <w:sz w:val="24"/>
          <w:szCs w:val="24"/>
          <w:lang w:val="uk-UA"/>
        </w:rPr>
        <w:t>об</w:t>
      </w:r>
      <w:r w:rsidRPr="00C07B5D">
        <w:rPr>
          <w:rFonts w:ascii="Times New Roman" w:hAnsi="Times New Roman" w:cs="Times New Roman"/>
          <w:sz w:val="24"/>
          <w:szCs w:val="24"/>
          <w:lang w:val="uk-UA"/>
        </w:rPr>
        <w:t xml:space="preserve"> стін</w:t>
      </w:r>
      <w:r w:rsidR="007305CF" w:rsidRPr="00C07B5D">
        <w:rPr>
          <w:rFonts w:ascii="Times New Roman" w:hAnsi="Times New Roman" w:cs="Times New Roman"/>
          <w:sz w:val="24"/>
          <w:szCs w:val="24"/>
          <w:lang w:val="uk-UA"/>
        </w:rPr>
        <w:t>и</w:t>
      </w:r>
      <w:r w:rsidRPr="00C07B5D">
        <w:rPr>
          <w:rFonts w:ascii="Times New Roman" w:hAnsi="Times New Roman" w:cs="Times New Roman"/>
          <w:sz w:val="24"/>
          <w:szCs w:val="24"/>
          <w:lang w:val="uk-UA"/>
        </w:rPr>
        <w:t xml:space="preserve"> чи підлог</w:t>
      </w:r>
      <w:r w:rsidR="007305CF" w:rsidRPr="00C07B5D">
        <w:rPr>
          <w:rFonts w:ascii="Times New Roman" w:hAnsi="Times New Roman" w:cs="Times New Roman"/>
          <w:sz w:val="24"/>
          <w:szCs w:val="24"/>
          <w:lang w:val="uk-UA"/>
        </w:rPr>
        <w:t>у</w:t>
      </w:r>
      <w:r w:rsidRPr="00C07B5D">
        <w:rPr>
          <w:rFonts w:ascii="Times New Roman" w:hAnsi="Times New Roman" w:cs="Times New Roman"/>
          <w:sz w:val="24"/>
          <w:szCs w:val="24"/>
          <w:lang w:val="uk-UA"/>
        </w:rPr>
        <w:t xml:space="preserve"> тощо. Ці дії заглушують неприємні враження, що надходять із зовнішнього світу. У загрозливій ситуації інтенсивність </w:t>
      </w:r>
      <w:proofErr w:type="spellStart"/>
      <w:r w:rsidRPr="00C07B5D">
        <w:rPr>
          <w:rFonts w:ascii="Times New Roman" w:hAnsi="Times New Roman" w:cs="Times New Roman"/>
          <w:sz w:val="24"/>
          <w:szCs w:val="24"/>
          <w:lang w:val="uk-UA"/>
        </w:rPr>
        <w:t>самостимуляції</w:t>
      </w:r>
      <w:proofErr w:type="spellEnd"/>
      <w:r w:rsidRPr="00C07B5D">
        <w:rPr>
          <w:rFonts w:ascii="Times New Roman" w:hAnsi="Times New Roman" w:cs="Times New Roman"/>
          <w:sz w:val="24"/>
          <w:szCs w:val="24"/>
          <w:lang w:val="uk-UA"/>
        </w:rPr>
        <w:t xml:space="preserve"> зростає, вона наближається до больового порогу і може пройти через нього.</w:t>
      </w:r>
    </w:p>
    <w:p w:rsidR="00382AA5" w:rsidRPr="00C07B5D" w:rsidRDefault="00105446"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Також до </w:t>
      </w:r>
      <w:r w:rsidR="00382AA5" w:rsidRPr="00C07B5D">
        <w:rPr>
          <w:rFonts w:ascii="Times New Roman" w:hAnsi="Times New Roman" w:cs="Times New Roman"/>
          <w:sz w:val="24"/>
          <w:szCs w:val="24"/>
          <w:lang w:val="uk-UA"/>
        </w:rPr>
        <w:t>особливостей емоцій</w:t>
      </w:r>
      <w:r w:rsidRPr="00C07B5D">
        <w:rPr>
          <w:rFonts w:ascii="Times New Roman" w:hAnsi="Times New Roman" w:cs="Times New Roman"/>
          <w:sz w:val="24"/>
          <w:szCs w:val="24"/>
          <w:lang w:val="uk-UA"/>
        </w:rPr>
        <w:t>но-вольової сфери відноситься</w:t>
      </w:r>
      <w:r w:rsidR="00382AA5" w:rsidRPr="00C07B5D">
        <w:rPr>
          <w:rFonts w:ascii="Times New Roman" w:hAnsi="Times New Roman" w:cs="Times New Roman"/>
          <w:sz w:val="24"/>
          <w:szCs w:val="24"/>
          <w:lang w:val="uk-UA"/>
        </w:rPr>
        <w:t xml:space="preserve"> </w:t>
      </w:r>
      <w:r w:rsidRPr="00C07B5D">
        <w:rPr>
          <w:rFonts w:ascii="Times New Roman" w:hAnsi="Times New Roman" w:cs="Times New Roman"/>
          <w:sz w:val="24"/>
          <w:szCs w:val="24"/>
          <w:lang w:val="uk-UA"/>
        </w:rPr>
        <w:t>прояв активного</w:t>
      </w:r>
      <w:r w:rsidR="00382AA5" w:rsidRPr="00C07B5D">
        <w:rPr>
          <w:rFonts w:ascii="Times New Roman" w:hAnsi="Times New Roman" w:cs="Times New Roman"/>
          <w:sz w:val="24"/>
          <w:szCs w:val="24"/>
          <w:lang w:val="uk-UA"/>
        </w:rPr>
        <w:t xml:space="preserve"> негативізм</w:t>
      </w:r>
      <w:r w:rsidRPr="00C07B5D">
        <w:rPr>
          <w:rFonts w:ascii="Times New Roman" w:hAnsi="Times New Roman" w:cs="Times New Roman"/>
          <w:sz w:val="24"/>
          <w:szCs w:val="24"/>
          <w:lang w:val="uk-UA"/>
        </w:rPr>
        <w:t>у</w:t>
      </w:r>
      <w:r w:rsidR="00382AA5" w:rsidRPr="00C07B5D">
        <w:rPr>
          <w:rFonts w:ascii="Times New Roman" w:hAnsi="Times New Roman" w:cs="Times New Roman"/>
          <w:sz w:val="24"/>
          <w:szCs w:val="24"/>
          <w:lang w:val="uk-UA"/>
        </w:rPr>
        <w:t xml:space="preserve">, </w:t>
      </w:r>
      <w:r w:rsidRPr="00C07B5D">
        <w:rPr>
          <w:rFonts w:ascii="Times New Roman" w:hAnsi="Times New Roman" w:cs="Times New Roman"/>
          <w:sz w:val="24"/>
          <w:szCs w:val="24"/>
          <w:lang w:val="uk-UA"/>
        </w:rPr>
        <w:t>коли дитини відмовляється від співпраці з дорослим. Прояв негативізму може</w:t>
      </w:r>
      <w:r w:rsidR="001640C9" w:rsidRPr="00C07B5D">
        <w:rPr>
          <w:rFonts w:ascii="Times New Roman" w:hAnsi="Times New Roman" w:cs="Times New Roman"/>
          <w:sz w:val="24"/>
          <w:szCs w:val="24"/>
          <w:lang w:val="uk-UA"/>
        </w:rPr>
        <w:t xml:space="preserve"> супроводжуватись посиленою </w:t>
      </w:r>
      <w:proofErr w:type="spellStart"/>
      <w:r w:rsidR="001640C9" w:rsidRPr="00C07B5D">
        <w:rPr>
          <w:rFonts w:ascii="Times New Roman" w:hAnsi="Times New Roman" w:cs="Times New Roman"/>
          <w:sz w:val="24"/>
          <w:szCs w:val="24"/>
          <w:lang w:val="uk-UA"/>
        </w:rPr>
        <w:t>аутостимуляцією</w:t>
      </w:r>
      <w:proofErr w:type="spellEnd"/>
      <w:r w:rsidR="00382AA5" w:rsidRPr="00C07B5D">
        <w:rPr>
          <w:rFonts w:ascii="Times New Roman" w:hAnsi="Times New Roman" w:cs="Times New Roman"/>
          <w:sz w:val="24"/>
          <w:szCs w:val="24"/>
          <w:lang w:val="uk-UA"/>
        </w:rPr>
        <w:t xml:space="preserve">, </w:t>
      </w:r>
      <w:r w:rsidR="001640C9" w:rsidRPr="00C07B5D">
        <w:rPr>
          <w:rFonts w:ascii="Times New Roman" w:hAnsi="Times New Roman" w:cs="Times New Roman"/>
          <w:sz w:val="24"/>
          <w:szCs w:val="24"/>
          <w:lang w:val="uk-UA"/>
        </w:rPr>
        <w:t xml:space="preserve">проявом агресії або </w:t>
      </w:r>
      <w:proofErr w:type="spellStart"/>
      <w:r w:rsidR="007305CF" w:rsidRPr="00C07B5D">
        <w:rPr>
          <w:rFonts w:ascii="Times New Roman" w:hAnsi="Times New Roman" w:cs="Times New Roman"/>
          <w:sz w:val="24"/>
          <w:szCs w:val="24"/>
          <w:lang w:val="uk-UA"/>
        </w:rPr>
        <w:t>ауто</w:t>
      </w:r>
      <w:r w:rsidR="001640C9" w:rsidRPr="00C07B5D">
        <w:rPr>
          <w:rFonts w:ascii="Times New Roman" w:hAnsi="Times New Roman" w:cs="Times New Roman"/>
          <w:sz w:val="24"/>
          <w:szCs w:val="24"/>
          <w:lang w:val="uk-UA"/>
        </w:rPr>
        <w:t>агресії</w:t>
      </w:r>
      <w:proofErr w:type="spellEnd"/>
      <w:r w:rsidR="001640C9" w:rsidRPr="00C07B5D">
        <w:rPr>
          <w:rFonts w:ascii="Times New Roman" w:hAnsi="Times New Roman" w:cs="Times New Roman"/>
          <w:sz w:val="24"/>
          <w:szCs w:val="24"/>
          <w:lang w:val="uk-UA"/>
        </w:rPr>
        <w:t>, фізичний опір, крик.</w:t>
      </w:r>
      <w:r w:rsidR="00382AA5" w:rsidRPr="00C07B5D">
        <w:rPr>
          <w:rFonts w:ascii="Times New Roman" w:hAnsi="Times New Roman" w:cs="Times New Roman"/>
          <w:sz w:val="24"/>
          <w:szCs w:val="24"/>
          <w:lang w:val="uk-UA"/>
        </w:rPr>
        <w:t xml:space="preserve"> </w:t>
      </w:r>
      <w:r w:rsidR="001640C9" w:rsidRPr="00C07B5D">
        <w:rPr>
          <w:rFonts w:ascii="Times New Roman" w:hAnsi="Times New Roman" w:cs="Times New Roman"/>
          <w:sz w:val="24"/>
          <w:szCs w:val="24"/>
          <w:lang w:val="uk-UA"/>
        </w:rPr>
        <w:t xml:space="preserve">Така поведінка може закріпитися при неправильному способі взаємодії з дитиною, або коли дорослий не розуміє малюка та труднощів, які постають перед ним. </w:t>
      </w:r>
      <w:r w:rsidR="00D73DC2" w:rsidRPr="00C07B5D">
        <w:rPr>
          <w:rFonts w:ascii="Times New Roman" w:hAnsi="Times New Roman" w:cs="Times New Roman"/>
          <w:sz w:val="24"/>
          <w:szCs w:val="24"/>
          <w:lang w:val="uk-UA"/>
        </w:rPr>
        <w:t xml:space="preserve">Такі помилки за відсутності спеціального досвіду можна сказати неминучі оскільки близькі люди </w:t>
      </w:r>
      <w:r w:rsidR="00425DF8" w:rsidRPr="00C07B5D">
        <w:rPr>
          <w:rFonts w:ascii="Times New Roman" w:hAnsi="Times New Roman" w:cs="Times New Roman"/>
          <w:sz w:val="24"/>
          <w:szCs w:val="24"/>
          <w:lang w:val="uk-UA"/>
        </w:rPr>
        <w:t>зорієнтовані на здібностях</w:t>
      </w:r>
      <w:r w:rsidR="00D73DC2" w:rsidRPr="00C07B5D">
        <w:rPr>
          <w:rFonts w:ascii="Times New Roman" w:hAnsi="Times New Roman" w:cs="Times New Roman"/>
          <w:sz w:val="24"/>
          <w:szCs w:val="24"/>
          <w:lang w:val="uk-UA"/>
        </w:rPr>
        <w:t xml:space="preserve"> та досягнення</w:t>
      </w:r>
      <w:r w:rsidR="00425DF8" w:rsidRPr="00C07B5D">
        <w:rPr>
          <w:rFonts w:ascii="Times New Roman" w:hAnsi="Times New Roman" w:cs="Times New Roman"/>
          <w:sz w:val="24"/>
          <w:szCs w:val="24"/>
          <w:lang w:val="uk-UA"/>
        </w:rPr>
        <w:t>х</w:t>
      </w:r>
      <w:r w:rsidR="00D73DC2" w:rsidRPr="00C07B5D">
        <w:rPr>
          <w:rFonts w:ascii="Times New Roman" w:hAnsi="Times New Roman" w:cs="Times New Roman"/>
          <w:sz w:val="24"/>
          <w:szCs w:val="24"/>
          <w:lang w:val="uk-UA"/>
        </w:rPr>
        <w:t xml:space="preserve">, які дитина проявляє під час </w:t>
      </w:r>
      <w:proofErr w:type="spellStart"/>
      <w:r w:rsidR="00D73DC2" w:rsidRPr="00C07B5D">
        <w:rPr>
          <w:rFonts w:ascii="Times New Roman" w:hAnsi="Times New Roman" w:cs="Times New Roman"/>
          <w:sz w:val="24"/>
          <w:szCs w:val="24"/>
          <w:lang w:val="uk-UA"/>
        </w:rPr>
        <w:t>аутостимуляції</w:t>
      </w:r>
      <w:proofErr w:type="spellEnd"/>
      <w:r w:rsidR="00D73DC2" w:rsidRPr="00C07B5D">
        <w:rPr>
          <w:rFonts w:ascii="Times New Roman" w:hAnsi="Times New Roman" w:cs="Times New Roman"/>
          <w:sz w:val="24"/>
          <w:szCs w:val="24"/>
          <w:lang w:val="uk-UA"/>
        </w:rPr>
        <w:t xml:space="preserve">. Дитина не може довільно повторювати свої досягнення, але </w:t>
      </w:r>
      <w:r w:rsidR="007305CF" w:rsidRPr="00C07B5D">
        <w:rPr>
          <w:rFonts w:ascii="Times New Roman" w:hAnsi="Times New Roman" w:cs="Times New Roman"/>
          <w:sz w:val="24"/>
          <w:szCs w:val="24"/>
          <w:lang w:val="uk-UA"/>
        </w:rPr>
        <w:t>її</w:t>
      </w:r>
      <w:r w:rsidR="00D73DC2" w:rsidRPr="00C07B5D">
        <w:rPr>
          <w:rFonts w:ascii="Times New Roman" w:hAnsi="Times New Roman" w:cs="Times New Roman"/>
          <w:sz w:val="24"/>
          <w:szCs w:val="24"/>
          <w:lang w:val="uk-UA"/>
        </w:rPr>
        <w:t xml:space="preserve"> родичі не можуть це зрозуміти та</w:t>
      </w:r>
      <w:r w:rsidR="00425DF8" w:rsidRPr="00C07B5D">
        <w:rPr>
          <w:rFonts w:ascii="Times New Roman" w:hAnsi="Times New Roman" w:cs="Times New Roman"/>
          <w:sz w:val="24"/>
          <w:szCs w:val="24"/>
          <w:lang w:val="uk-UA"/>
        </w:rPr>
        <w:t xml:space="preserve"> прийняти. Надмірні</w:t>
      </w:r>
      <w:r w:rsidR="00425DF8" w:rsidRPr="00C07B5D">
        <w:rPr>
          <w:sz w:val="24"/>
          <w:szCs w:val="24"/>
          <w:lang w:val="uk-UA"/>
        </w:rPr>
        <w:t xml:space="preserve"> </w:t>
      </w:r>
      <w:r w:rsidR="00425DF8" w:rsidRPr="00C07B5D">
        <w:rPr>
          <w:rFonts w:ascii="Times New Roman" w:hAnsi="Times New Roman" w:cs="Times New Roman"/>
          <w:sz w:val="24"/>
          <w:szCs w:val="24"/>
          <w:lang w:val="uk-UA"/>
        </w:rPr>
        <w:t>вимоги призводять до появи</w:t>
      </w:r>
      <w:r w:rsidR="00D73DC2" w:rsidRPr="00C07B5D">
        <w:rPr>
          <w:rFonts w:ascii="Times New Roman" w:hAnsi="Times New Roman" w:cs="Times New Roman"/>
          <w:sz w:val="24"/>
          <w:szCs w:val="24"/>
          <w:lang w:val="uk-UA"/>
        </w:rPr>
        <w:t xml:space="preserve"> у дитини з </w:t>
      </w:r>
      <w:proofErr w:type="spellStart"/>
      <w:r w:rsidR="00D73DC2" w:rsidRPr="00C07B5D">
        <w:rPr>
          <w:rFonts w:ascii="Times New Roman" w:hAnsi="Times New Roman" w:cs="Times New Roman"/>
          <w:sz w:val="24"/>
          <w:szCs w:val="24"/>
          <w:lang w:val="uk-UA"/>
        </w:rPr>
        <w:t>аутичним</w:t>
      </w:r>
      <w:proofErr w:type="spellEnd"/>
      <w:r w:rsidR="00D73DC2" w:rsidRPr="00C07B5D">
        <w:rPr>
          <w:rFonts w:ascii="Times New Roman" w:hAnsi="Times New Roman" w:cs="Times New Roman"/>
          <w:sz w:val="24"/>
          <w:szCs w:val="24"/>
          <w:lang w:val="uk-UA"/>
        </w:rPr>
        <w:t xml:space="preserve"> порушенням ст</w:t>
      </w:r>
      <w:r w:rsidR="00425DF8" w:rsidRPr="00C07B5D">
        <w:rPr>
          <w:rFonts w:ascii="Times New Roman" w:hAnsi="Times New Roman" w:cs="Times New Roman"/>
          <w:sz w:val="24"/>
          <w:szCs w:val="24"/>
          <w:lang w:val="uk-UA"/>
        </w:rPr>
        <w:t>раху взаємодії та блокування наявних форм</w:t>
      </w:r>
      <w:r w:rsidR="00D73DC2" w:rsidRPr="00C07B5D">
        <w:rPr>
          <w:rFonts w:ascii="Times New Roman" w:hAnsi="Times New Roman" w:cs="Times New Roman"/>
          <w:sz w:val="24"/>
          <w:szCs w:val="24"/>
          <w:lang w:val="uk-UA"/>
        </w:rPr>
        <w:t xml:space="preserve"> спілкування.</w:t>
      </w:r>
    </w:p>
    <w:p w:rsidR="00DB15E9" w:rsidRPr="00C07B5D" w:rsidRDefault="00DB15E9" w:rsidP="00DB15E9">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Що стосується ігрової діяльності, то на думку В. </w:t>
      </w:r>
      <w:proofErr w:type="spellStart"/>
      <w:r w:rsidRPr="00C07B5D">
        <w:rPr>
          <w:rFonts w:ascii="Times New Roman" w:hAnsi="Times New Roman" w:cs="Times New Roman"/>
          <w:sz w:val="24"/>
          <w:szCs w:val="24"/>
          <w:lang w:val="uk-UA"/>
        </w:rPr>
        <w:t>Помогайбо</w:t>
      </w:r>
      <w:proofErr w:type="spellEnd"/>
      <w:r w:rsidRPr="00C07B5D">
        <w:rPr>
          <w:rFonts w:ascii="Times New Roman" w:hAnsi="Times New Roman" w:cs="Times New Roman"/>
          <w:sz w:val="24"/>
          <w:szCs w:val="24"/>
          <w:lang w:val="uk-UA"/>
        </w:rPr>
        <w:t>, у дітей з розладами аутичного спектру вона особливо різко змінена. Гра нерідко зводиться до одноманітного пересипання, перекладання предметів, постукування ними, торкання ними обличчя, обнюхування, облизування. Звертають на себе увагу то надто швидке пересичення будь-якою грою, то зациклення на одній і тій самій маніпуляції, відсутність сюжетності, ускладнення гри, її стереотипність. Замість гри діти можуть повзати, ходити іноді підстрибувати, крутитись [</w:t>
      </w:r>
      <w:r w:rsidR="001A445D" w:rsidRPr="00C07B5D">
        <w:rPr>
          <w:rFonts w:ascii="Times New Roman" w:hAnsi="Times New Roman" w:cs="Times New Roman"/>
          <w:sz w:val="24"/>
          <w:szCs w:val="24"/>
          <w:lang w:val="uk-UA"/>
        </w:rPr>
        <w:t>3</w:t>
      </w:r>
      <w:r w:rsidRPr="00C07B5D">
        <w:rPr>
          <w:rFonts w:ascii="Times New Roman" w:hAnsi="Times New Roman" w:cs="Times New Roman"/>
          <w:sz w:val="24"/>
          <w:szCs w:val="24"/>
          <w:lang w:val="uk-UA"/>
        </w:rPr>
        <w:t>, с. 221].</w:t>
      </w:r>
    </w:p>
    <w:p w:rsidR="00DB15E9" w:rsidRPr="00C07B5D" w:rsidRDefault="00DB15E9" w:rsidP="00DB15E9">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Для дітей з РАС однією з найбільших проблем є саме порушення розвитку комунікативних та мовленнєвих здібностей. Таким чином, щоб краще зрозуміти особливості </w:t>
      </w:r>
      <w:proofErr w:type="spellStart"/>
      <w:r w:rsidRPr="00C07B5D">
        <w:rPr>
          <w:rFonts w:ascii="Times New Roman" w:hAnsi="Times New Roman" w:cs="Times New Roman"/>
          <w:sz w:val="24"/>
          <w:szCs w:val="24"/>
          <w:lang w:val="uk-UA"/>
        </w:rPr>
        <w:t>аутистів</w:t>
      </w:r>
      <w:proofErr w:type="spellEnd"/>
      <w:r w:rsidRPr="00C07B5D">
        <w:rPr>
          <w:rFonts w:ascii="Times New Roman" w:hAnsi="Times New Roman" w:cs="Times New Roman"/>
          <w:sz w:val="24"/>
          <w:szCs w:val="24"/>
          <w:lang w:val="uk-UA"/>
        </w:rPr>
        <w:t xml:space="preserve">, важливим є дослідження та вивчення мотивів їхньої поведінки та здатності до саморегуляції, звернути увагу як вони розуміють емоції інших людей та як проявляють свої. Завдяки цьому є можливість підібрати правильні методи роботи та скорегувати поведінку дитини з </w:t>
      </w:r>
      <w:proofErr w:type="spellStart"/>
      <w:r w:rsidRPr="00C07B5D">
        <w:rPr>
          <w:rFonts w:ascii="Times New Roman" w:hAnsi="Times New Roman" w:cs="Times New Roman"/>
          <w:sz w:val="24"/>
          <w:szCs w:val="24"/>
          <w:lang w:val="uk-UA"/>
        </w:rPr>
        <w:t>аутичним</w:t>
      </w:r>
      <w:proofErr w:type="spellEnd"/>
      <w:r w:rsidRPr="00C07B5D">
        <w:rPr>
          <w:rFonts w:ascii="Times New Roman" w:hAnsi="Times New Roman" w:cs="Times New Roman"/>
          <w:sz w:val="24"/>
          <w:szCs w:val="24"/>
          <w:lang w:val="uk-UA"/>
        </w:rPr>
        <w:t xml:space="preserve"> розладом.</w:t>
      </w:r>
    </w:p>
    <w:p w:rsidR="00A8216C" w:rsidRPr="00C07B5D" w:rsidRDefault="00091018"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Для того, щоб розвивати емоційну грамотність у дітей з </w:t>
      </w:r>
      <w:proofErr w:type="spellStart"/>
      <w:r w:rsidRPr="00C07B5D">
        <w:rPr>
          <w:rFonts w:ascii="Times New Roman" w:hAnsi="Times New Roman" w:cs="Times New Roman"/>
          <w:sz w:val="24"/>
          <w:szCs w:val="24"/>
          <w:lang w:val="uk-UA"/>
        </w:rPr>
        <w:t>аутичним</w:t>
      </w:r>
      <w:proofErr w:type="spellEnd"/>
      <w:r w:rsidRPr="00C07B5D">
        <w:rPr>
          <w:rFonts w:ascii="Times New Roman" w:hAnsi="Times New Roman" w:cs="Times New Roman"/>
          <w:sz w:val="24"/>
          <w:szCs w:val="24"/>
          <w:lang w:val="uk-UA"/>
        </w:rPr>
        <w:t xml:space="preserve"> порушенням, перш за все </w:t>
      </w:r>
      <w:r w:rsidR="00C36190" w:rsidRPr="00C07B5D">
        <w:rPr>
          <w:rFonts w:ascii="Times New Roman" w:hAnsi="Times New Roman" w:cs="Times New Roman"/>
          <w:sz w:val="24"/>
          <w:szCs w:val="24"/>
          <w:lang w:val="uk-UA"/>
        </w:rPr>
        <w:t xml:space="preserve">потрібно власне встановити контакт з нею. </w:t>
      </w:r>
      <w:r w:rsidR="00A8216C" w:rsidRPr="00C07B5D">
        <w:rPr>
          <w:rFonts w:ascii="Times New Roman" w:hAnsi="Times New Roman" w:cs="Times New Roman"/>
          <w:sz w:val="24"/>
          <w:szCs w:val="24"/>
          <w:lang w:val="uk-UA"/>
        </w:rPr>
        <w:t>Що стосується дітей з РАС, то варто звернути увагу на такі фактори формування емоційної грамотності:</w:t>
      </w:r>
    </w:p>
    <w:p w:rsidR="00A8216C" w:rsidRPr="00C07B5D" w:rsidRDefault="00A8216C"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у дітей переважає відчуженість від навколишнього світу;</w:t>
      </w:r>
    </w:p>
    <w:p w:rsidR="00A8216C" w:rsidRPr="00C07B5D" w:rsidRDefault="00A8216C"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не зрозуміла поведінка;</w:t>
      </w:r>
    </w:p>
    <w:p w:rsidR="00A8216C" w:rsidRPr="00C07B5D" w:rsidRDefault="00A8216C"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розлад мовної функції.</w:t>
      </w:r>
    </w:p>
    <w:p w:rsidR="00425DF8" w:rsidRPr="00C07B5D" w:rsidRDefault="00425DF8" w:rsidP="00F51231">
      <w:pPr>
        <w:pStyle w:val="a3"/>
        <w:spacing w:line="360" w:lineRule="auto"/>
        <w:ind w:firstLine="709"/>
        <w:jc w:val="both"/>
        <w:rPr>
          <w:rFonts w:ascii="Times New Roman" w:hAnsi="Times New Roman" w:cs="Times New Roman"/>
          <w:sz w:val="24"/>
          <w:szCs w:val="24"/>
          <w:lang w:val="uk-UA" w:eastAsia="ru-RU"/>
        </w:rPr>
      </w:pPr>
      <w:r w:rsidRPr="00C07B5D">
        <w:rPr>
          <w:rFonts w:ascii="Times New Roman" w:hAnsi="Times New Roman" w:cs="Times New Roman"/>
          <w:sz w:val="24"/>
          <w:szCs w:val="24"/>
          <w:lang w:val="uk-UA" w:eastAsia="ru-RU"/>
        </w:rPr>
        <w:t xml:space="preserve">Таким чином для психологів та батьків постає завдання </w:t>
      </w:r>
      <w:r w:rsidR="0027350C" w:rsidRPr="00C07B5D">
        <w:rPr>
          <w:rFonts w:ascii="Times New Roman" w:hAnsi="Times New Roman" w:cs="Times New Roman"/>
          <w:sz w:val="24"/>
          <w:szCs w:val="24"/>
          <w:lang w:val="uk-UA" w:eastAsia="ru-RU"/>
        </w:rPr>
        <w:t>розвивати та</w:t>
      </w:r>
      <w:r w:rsidR="0027350C" w:rsidRPr="00C07B5D">
        <w:rPr>
          <w:sz w:val="24"/>
          <w:szCs w:val="24"/>
          <w:lang w:val="uk-UA" w:eastAsia="ru-RU"/>
        </w:rPr>
        <w:t xml:space="preserve"> </w:t>
      </w:r>
      <w:r w:rsidR="0027350C" w:rsidRPr="00C07B5D">
        <w:rPr>
          <w:rFonts w:ascii="Times New Roman" w:hAnsi="Times New Roman" w:cs="Times New Roman"/>
          <w:sz w:val="24"/>
          <w:szCs w:val="24"/>
          <w:lang w:val="uk-UA" w:eastAsia="ru-RU"/>
        </w:rPr>
        <w:t>налагоджувати емоційний контакт з дитиною, розвивати сприймання та</w:t>
      </w:r>
      <w:r w:rsidRPr="00C07B5D">
        <w:rPr>
          <w:rFonts w:ascii="Times New Roman" w:hAnsi="Times New Roman" w:cs="Times New Roman"/>
          <w:sz w:val="24"/>
          <w:szCs w:val="24"/>
          <w:lang w:val="uk-UA" w:eastAsia="ru-RU"/>
        </w:rPr>
        <w:t xml:space="preserve"> відчуття</w:t>
      </w:r>
      <w:r w:rsidR="0027350C" w:rsidRPr="00C07B5D">
        <w:rPr>
          <w:rFonts w:ascii="Times New Roman" w:hAnsi="Times New Roman" w:cs="Times New Roman"/>
          <w:sz w:val="24"/>
          <w:szCs w:val="24"/>
          <w:lang w:val="uk-UA" w:eastAsia="ru-RU"/>
        </w:rPr>
        <w:t>, дрібну моторику, координацію, комунікативні здібності і навички</w:t>
      </w:r>
      <w:r w:rsidRPr="00C07B5D">
        <w:rPr>
          <w:rFonts w:ascii="Times New Roman" w:hAnsi="Times New Roman" w:cs="Times New Roman"/>
          <w:sz w:val="24"/>
          <w:szCs w:val="24"/>
          <w:lang w:val="uk-UA" w:eastAsia="ru-RU"/>
        </w:rPr>
        <w:t xml:space="preserve"> самообслуговування. </w:t>
      </w:r>
      <w:r w:rsidR="0027350C" w:rsidRPr="00C07B5D">
        <w:rPr>
          <w:rFonts w:ascii="Times New Roman" w:hAnsi="Times New Roman" w:cs="Times New Roman"/>
          <w:sz w:val="24"/>
          <w:szCs w:val="24"/>
          <w:lang w:val="uk-UA" w:eastAsia="ru-RU"/>
        </w:rPr>
        <w:t>Для цього можна застосовувати методи корекції, які будуть у рамках продуктивних видів діяльності дитини,</w:t>
      </w:r>
      <w:r w:rsidR="00B657DE" w:rsidRPr="00C07B5D">
        <w:rPr>
          <w:rFonts w:ascii="Times New Roman" w:hAnsi="Times New Roman" w:cs="Times New Roman"/>
          <w:sz w:val="24"/>
          <w:szCs w:val="24"/>
          <w:lang w:val="uk-UA" w:eastAsia="ru-RU"/>
        </w:rPr>
        <w:t xml:space="preserve"> </w:t>
      </w:r>
      <w:r w:rsidR="0027350C" w:rsidRPr="00C07B5D">
        <w:rPr>
          <w:rFonts w:ascii="Times New Roman" w:hAnsi="Times New Roman" w:cs="Times New Roman"/>
          <w:sz w:val="24"/>
          <w:szCs w:val="24"/>
          <w:lang w:val="uk-UA" w:eastAsia="ru-RU"/>
        </w:rPr>
        <w:t>практичної та</w:t>
      </w:r>
      <w:r w:rsidR="00B657DE" w:rsidRPr="00C07B5D">
        <w:rPr>
          <w:rFonts w:ascii="Times New Roman" w:hAnsi="Times New Roman" w:cs="Times New Roman"/>
          <w:sz w:val="24"/>
          <w:szCs w:val="24"/>
          <w:lang w:val="uk-UA" w:eastAsia="ru-RU"/>
        </w:rPr>
        <w:t xml:space="preserve"> </w:t>
      </w:r>
      <w:r w:rsidR="0027350C" w:rsidRPr="00C07B5D">
        <w:rPr>
          <w:rFonts w:ascii="Times New Roman" w:hAnsi="Times New Roman" w:cs="Times New Roman"/>
          <w:sz w:val="24"/>
          <w:szCs w:val="24"/>
          <w:lang w:val="uk-UA" w:eastAsia="ru-RU"/>
        </w:rPr>
        <w:t xml:space="preserve">ігрової діяльність. </w:t>
      </w:r>
      <w:r w:rsidRPr="00C07B5D">
        <w:rPr>
          <w:rFonts w:ascii="Times New Roman" w:hAnsi="Times New Roman" w:cs="Times New Roman"/>
          <w:sz w:val="24"/>
          <w:szCs w:val="24"/>
          <w:lang w:val="uk-UA" w:eastAsia="ru-RU"/>
        </w:rPr>
        <w:t>Загалом виділяють дві форми роботи: індивідуальна робота і сімейна.</w:t>
      </w:r>
    </w:p>
    <w:p w:rsidR="009A5CAB" w:rsidRPr="00C07B5D" w:rsidRDefault="009A5CAB" w:rsidP="00F51231">
      <w:pPr>
        <w:pStyle w:val="a3"/>
        <w:spacing w:line="360" w:lineRule="auto"/>
        <w:ind w:firstLine="709"/>
        <w:jc w:val="both"/>
        <w:rPr>
          <w:rFonts w:ascii="Times New Roman" w:hAnsi="Times New Roman" w:cs="Times New Roman"/>
          <w:sz w:val="24"/>
          <w:szCs w:val="24"/>
          <w:lang w:val="uk-UA" w:eastAsia="ru-RU"/>
        </w:rPr>
      </w:pPr>
      <w:r w:rsidRPr="00C07B5D">
        <w:rPr>
          <w:rFonts w:ascii="Times New Roman" w:hAnsi="Times New Roman" w:cs="Times New Roman"/>
          <w:sz w:val="24"/>
          <w:szCs w:val="24"/>
          <w:lang w:val="uk-UA" w:eastAsia="ru-RU"/>
        </w:rPr>
        <w:t>Однак соціа</w:t>
      </w:r>
      <w:r w:rsidR="00C36190" w:rsidRPr="00C07B5D">
        <w:rPr>
          <w:rFonts w:ascii="Times New Roman" w:hAnsi="Times New Roman" w:cs="Times New Roman"/>
          <w:sz w:val="24"/>
          <w:szCs w:val="24"/>
          <w:lang w:val="uk-UA" w:eastAsia="ru-RU"/>
        </w:rPr>
        <w:t xml:space="preserve">льний розвиток дитини </w:t>
      </w:r>
      <w:proofErr w:type="spellStart"/>
      <w:r w:rsidR="00C36190" w:rsidRPr="00C07B5D">
        <w:rPr>
          <w:rFonts w:ascii="Times New Roman" w:hAnsi="Times New Roman" w:cs="Times New Roman"/>
          <w:sz w:val="24"/>
          <w:szCs w:val="24"/>
          <w:lang w:val="uk-UA" w:eastAsia="ru-RU"/>
        </w:rPr>
        <w:t>аутиста</w:t>
      </w:r>
      <w:proofErr w:type="spellEnd"/>
      <w:r w:rsidRPr="00C07B5D">
        <w:rPr>
          <w:rFonts w:ascii="Times New Roman" w:hAnsi="Times New Roman" w:cs="Times New Roman"/>
          <w:sz w:val="24"/>
          <w:szCs w:val="24"/>
          <w:lang w:val="uk-UA" w:eastAsia="ru-RU"/>
        </w:rPr>
        <w:t xml:space="preserve"> базується на конкретних емоціях, якими вона пов’язана з оточенням людини. Емоційні та соціальні аспекти розвитку знаходяться в постійній взаємодії та взаємозалежності. Емоції, які дитина відчуває до інших людей, орієнтують її соціальну поведінку, сприяють її точності, швидкості, адекватності. </w:t>
      </w:r>
      <w:r w:rsidR="00C36190" w:rsidRPr="00C07B5D">
        <w:rPr>
          <w:rFonts w:ascii="Times New Roman" w:hAnsi="Times New Roman" w:cs="Times New Roman"/>
          <w:sz w:val="24"/>
          <w:szCs w:val="24"/>
          <w:lang w:val="uk-UA" w:eastAsia="ru-RU"/>
        </w:rPr>
        <w:t>Але слід зазначити, що не всім вдається досягти</w:t>
      </w:r>
      <w:r w:rsidRPr="00C07B5D">
        <w:rPr>
          <w:rFonts w:ascii="Times New Roman" w:hAnsi="Times New Roman" w:cs="Times New Roman"/>
          <w:sz w:val="24"/>
          <w:szCs w:val="24"/>
          <w:lang w:val="uk-UA" w:eastAsia="ru-RU"/>
        </w:rPr>
        <w:t xml:space="preserve"> головної ознаки позитивного емоційного стану - закріпленої соціальної дії, в</w:t>
      </w:r>
      <w:r w:rsidR="00B657DE" w:rsidRPr="00C07B5D">
        <w:rPr>
          <w:rFonts w:ascii="Times New Roman" w:hAnsi="Times New Roman" w:cs="Times New Roman"/>
          <w:sz w:val="24"/>
          <w:szCs w:val="24"/>
          <w:lang w:val="uk-UA" w:eastAsia="ru-RU"/>
        </w:rPr>
        <w:t>х</w:t>
      </w:r>
      <w:r w:rsidRPr="00C07B5D">
        <w:rPr>
          <w:rFonts w:ascii="Times New Roman" w:hAnsi="Times New Roman" w:cs="Times New Roman"/>
          <w:sz w:val="24"/>
          <w:szCs w:val="24"/>
          <w:lang w:val="uk-UA" w:eastAsia="ru-RU"/>
        </w:rPr>
        <w:t>одження в суспільство.</w:t>
      </w:r>
    </w:p>
    <w:p w:rsidR="00DB15E9" w:rsidRPr="00C07B5D" w:rsidRDefault="00DB15E9" w:rsidP="00DB15E9">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Зокрема, В.</w:t>
      </w:r>
      <w:r w:rsidR="00B30FEB"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Тарасун</w:t>
      </w:r>
      <w:proofErr w:type="spellEnd"/>
      <w:r w:rsidRPr="00C07B5D">
        <w:rPr>
          <w:rFonts w:ascii="Times New Roman" w:hAnsi="Times New Roman" w:cs="Times New Roman"/>
          <w:sz w:val="24"/>
          <w:szCs w:val="24"/>
          <w:lang w:val="uk-UA"/>
        </w:rPr>
        <w:t xml:space="preserve"> та Г.</w:t>
      </w:r>
      <w:r w:rsidR="00B30FEB"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Хворова</w:t>
      </w:r>
      <w:proofErr w:type="spellEnd"/>
      <w:r w:rsidRPr="00C07B5D">
        <w:rPr>
          <w:rFonts w:ascii="Times New Roman" w:hAnsi="Times New Roman" w:cs="Times New Roman"/>
          <w:sz w:val="24"/>
          <w:szCs w:val="24"/>
          <w:lang w:val="uk-UA"/>
        </w:rPr>
        <w:t xml:space="preserve">, у концепції розвитку, навчання і соціалізації дітей з аутизмом виділяють так звану афективну блокаду – тобто слабкість емоційного реагування </w:t>
      </w:r>
      <w:r w:rsidR="00B30FEB" w:rsidRPr="00C07B5D">
        <w:rPr>
          <w:rFonts w:ascii="Times New Roman" w:hAnsi="Times New Roman" w:cs="Times New Roman"/>
          <w:sz w:val="24"/>
          <w:szCs w:val="24"/>
          <w:lang w:val="uk-UA"/>
        </w:rPr>
        <w:t>відносно</w:t>
      </w:r>
      <w:r w:rsidRPr="00C07B5D">
        <w:rPr>
          <w:rFonts w:ascii="Times New Roman" w:hAnsi="Times New Roman" w:cs="Times New Roman"/>
          <w:sz w:val="24"/>
          <w:szCs w:val="24"/>
          <w:lang w:val="uk-UA"/>
        </w:rPr>
        <w:t xml:space="preserve"> близьких людей, інколи аж до повної байдужості до них. Проте, поруч з байдужістю, інколи відмічається також симбіотична форма контакту, особливо – з матір</w:t>
      </w:r>
      <w:r w:rsidR="00B30FEB" w:rsidRPr="00C07B5D">
        <w:rPr>
          <w:rFonts w:ascii="Times New Roman" w:hAnsi="Times New Roman" w:cs="Times New Roman"/>
          <w:sz w:val="24"/>
          <w:szCs w:val="24"/>
          <w:lang w:val="uk-UA"/>
        </w:rPr>
        <w:t>’</w:t>
      </w:r>
      <w:r w:rsidRPr="00C07B5D">
        <w:rPr>
          <w:rFonts w:ascii="Times New Roman" w:hAnsi="Times New Roman" w:cs="Times New Roman"/>
          <w:sz w:val="24"/>
          <w:szCs w:val="24"/>
          <w:lang w:val="uk-UA"/>
        </w:rPr>
        <w:t>ю, що проявляється у відмові дитини залишатися без матері навіть на незначний час, попри те, що дитина з аутизмом майже ніколи не проявляє свою любов до близьких людей і не буває до них ласкавою [</w:t>
      </w:r>
      <w:r w:rsidR="001A445D" w:rsidRPr="00C07B5D">
        <w:rPr>
          <w:rFonts w:ascii="Times New Roman" w:hAnsi="Times New Roman" w:cs="Times New Roman"/>
          <w:sz w:val="24"/>
          <w:szCs w:val="24"/>
          <w:lang w:val="uk-UA"/>
        </w:rPr>
        <w:t>6</w:t>
      </w:r>
      <w:r w:rsidRPr="00C07B5D">
        <w:rPr>
          <w:rFonts w:ascii="Times New Roman" w:hAnsi="Times New Roman" w:cs="Times New Roman"/>
          <w:sz w:val="24"/>
          <w:szCs w:val="24"/>
          <w:lang w:val="uk-UA"/>
        </w:rPr>
        <w:t xml:space="preserve">]. </w:t>
      </w:r>
    </w:p>
    <w:p w:rsidR="00464CE0" w:rsidRPr="00C07B5D" w:rsidRDefault="00464CE0" w:rsidP="00F51231">
      <w:pPr>
        <w:pStyle w:val="a3"/>
        <w:spacing w:line="360" w:lineRule="auto"/>
        <w:ind w:firstLine="709"/>
        <w:jc w:val="both"/>
        <w:rPr>
          <w:rFonts w:ascii="Times New Roman" w:hAnsi="Times New Roman" w:cs="Times New Roman"/>
          <w:sz w:val="24"/>
          <w:szCs w:val="24"/>
          <w:lang w:val="uk-UA" w:eastAsia="ru-RU"/>
        </w:rPr>
      </w:pPr>
      <w:r w:rsidRPr="00C07B5D">
        <w:rPr>
          <w:rFonts w:ascii="Times New Roman" w:hAnsi="Times New Roman" w:cs="Times New Roman"/>
          <w:sz w:val="24"/>
          <w:szCs w:val="24"/>
          <w:lang w:val="uk-UA" w:eastAsia="ru-RU"/>
        </w:rPr>
        <w:t>Важливість соціального та емоційного розвитку для дитини з розладом аутичного спектру полягає, перш за все, у формуванні певних особистісних якостей, здібностей, потреб, основних ідей та практичних навичок, які забезпечують дитині життєдіяльність та допомагають зрозуміти, як поводитися, щоб взаємодіяти з іншими та почуватися комфортніше</w:t>
      </w:r>
      <w:r w:rsidR="005B24C1" w:rsidRPr="00C07B5D">
        <w:rPr>
          <w:rFonts w:ascii="Times New Roman" w:hAnsi="Times New Roman" w:cs="Times New Roman"/>
          <w:sz w:val="24"/>
          <w:szCs w:val="24"/>
          <w:lang w:val="uk-UA" w:eastAsia="ru-RU"/>
        </w:rPr>
        <w:t xml:space="preserve"> </w:t>
      </w:r>
      <w:r w:rsidR="005B24C1" w:rsidRPr="00C07B5D">
        <w:rPr>
          <w:rFonts w:ascii="Times New Roman" w:hAnsi="Times New Roman" w:cs="Times New Roman"/>
          <w:sz w:val="24"/>
          <w:szCs w:val="24"/>
          <w:lang w:val="uk-UA"/>
        </w:rPr>
        <w:t>[</w:t>
      </w:r>
      <w:r w:rsidR="001A445D" w:rsidRPr="00C07B5D">
        <w:rPr>
          <w:rFonts w:ascii="Times New Roman" w:hAnsi="Times New Roman" w:cs="Times New Roman"/>
          <w:sz w:val="24"/>
          <w:szCs w:val="24"/>
          <w:lang w:val="uk-UA"/>
        </w:rPr>
        <w:t>4</w:t>
      </w:r>
      <w:r w:rsidR="005B24C1" w:rsidRPr="00C07B5D">
        <w:rPr>
          <w:rFonts w:ascii="Times New Roman" w:hAnsi="Times New Roman" w:cs="Times New Roman"/>
          <w:sz w:val="24"/>
          <w:szCs w:val="24"/>
          <w:lang w:val="uk-UA"/>
        </w:rPr>
        <w:t>].</w:t>
      </w:r>
    </w:p>
    <w:p w:rsidR="00382AA5" w:rsidRPr="00C07B5D" w:rsidRDefault="00382AA5"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Д.</w:t>
      </w:r>
      <w:r w:rsidR="00464CE0" w:rsidRPr="00C07B5D">
        <w:rPr>
          <w:rFonts w:ascii="Times New Roman" w:hAnsi="Times New Roman" w:cs="Times New Roman"/>
          <w:sz w:val="24"/>
          <w:szCs w:val="24"/>
          <w:lang w:val="uk-UA"/>
        </w:rPr>
        <w:t xml:space="preserve"> </w:t>
      </w:r>
      <w:r w:rsidRPr="00C07B5D">
        <w:rPr>
          <w:rFonts w:ascii="Times New Roman" w:hAnsi="Times New Roman" w:cs="Times New Roman"/>
          <w:sz w:val="24"/>
          <w:szCs w:val="24"/>
          <w:lang w:val="uk-UA"/>
        </w:rPr>
        <w:t>Шул</w:t>
      </w:r>
      <w:r w:rsidR="00894DA9" w:rsidRPr="00C07B5D">
        <w:rPr>
          <w:rFonts w:ascii="Times New Roman" w:hAnsi="Times New Roman" w:cs="Times New Roman"/>
          <w:sz w:val="24"/>
          <w:szCs w:val="24"/>
          <w:lang w:val="uk-UA"/>
        </w:rPr>
        <w:t>ьженко визначальним вбачає обов’</w:t>
      </w:r>
      <w:r w:rsidRPr="00C07B5D">
        <w:rPr>
          <w:rFonts w:ascii="Times New Roman" w:hAnsi="Times New Roman" w:cs="Times New Roman"/>
          <w:sz w:val="24"/>
          <w:szCs w:val="24"/>
          <w:lang w:val="uk-UA"/>
        </w:rPr>
        <w:t>язкове в</w:t>
      </w:r>
      <w:r w:rsidR="00464CE0" w:rsidRPr="00C07B5D">
        <w:rPr>
          <w:rFonts w:ascii="Times New Roman" w:hAnsi="Times New Roman" w:cs="Times New Roman"/>
          <w:sz w:val="24"/>
          <w:szCs w:val="24"/>
          <w:lang w:val="uk-UA"/>
        </w:rPr>
        <w:t xml:space="preserve">несення у спілкування з </w:t>
      </w:r>
      <w:proofErr w:type="spellStart"/>
      <w:r w:rsidR="00464CE0" w:rsidRPr="00C07B5D">
        <w:rPr>
          <w:rFonts w:ascii="Times New Roman" w:hAnsi="Times New Roman" w:cs="Times New Roman"/>
          <w:sz w:val="24"/>
          <w:szCs w:val="24"/>
          <w:lang w:val="uk-UA"/>
        </w:rPr>
        <w:t>аутичною</w:t>
      </w:r>
      <w:proofErr w:type="spellEnd"/>
      <w:r w:rsidRPr="00C07B5D">
        <w:rPr>
          <w:rFonts w:ascii="Times New Roman" w:hAnsi="Times New Roman" w:cs="Times New Roman"/>
          <w:sz w:val="24"/>
          <w:szCs w:val="24"/>
          <w:lang w:val="uk-UA"/>
        </w:rPr>
        <w:t xml:space="preserve"> дитиною емоційного змісту як важливого адекватного шляху включення дитини в реальність, привернення її уваги до оточуючого світу, розвитку розуміння нею навколишнього середовища, зосередження уваги дитини і розуміння нею мовлення та прищеплення бажання поділитися своїми емоціями та переживаннями </w:t>
      </w:r>
      <w:r w:rsidR="00897EF3" w:rsidRPr="00C07B5D">
        <w:rPr>
          <w:rFonts w:ascii="Times New Roman" w:hAnsi="Times New Roman" w:cs="Times New Roman"/>
          <w:sz w:val="24"/>
          <w:szCs w:val="24"/>
          <w:lang w:val="uk-UA"/>
        </w:rPr>
        <w:t>[</w:t>
      </w:r>
      <w:r w:rsidR="00C07B5D" w:rsidRPr="00C07B5D">
        <w:rPr>
          <w:rFonts w:ascii="Times New Roman" w:hAnsi="Times New Roman" w:cs="Times New Roman"/>
          <w:sz w:val="24"/>
          <w:szCs w:val="24"/>
          <w:lang w:val="uk-UA"/>
        </w:rPr>
        <w:t>7</w:t>
      </w:r>
      <w:r w:rsidRPr="00C07B5D">
        <w:rPr>
          <w:rFonts w:ascii="Times New Roman" w:hAnsi="Times New Roman" w:cs="Times New Roman"/>
          <w:sz w:val="24"/>
          <w:szCs w:val="24"/>
          <w:lang w:val="uk-UA"/>
        </w:rPr>
        <w:t>].</w:t>
      </w:r>
      <w:r w:rsidR="00894DA9" w:rsidRPr="00C07B5D">
        <w:rPr>
          <w:rFonts w:ascii="Times New Roman" w:hAnsi="Times New Roman" w:cs="Times New Roman"/>
          <w:sz w:val="24"/>
          <w:szCs w:val="24"/>
          <w:lang w:val="uk-UA"/>
        </w:rPr>
        <w:t xml:space="preserve"> </w:t>
      </w:r>
    </w:p>
    <w:p w:rsidR="00464CE0" w:rsidRPr="00C07B5D" w:rsidRDefault="00464CE0"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 xml:space="preserve">Всі без винятку діти з </w:t>
      </w:r>
      <w:proofErr w:type="spellStart"/>
      <w:r w:rsidRPr="00C07B5D">
        <w:rPr>
          <w:rFonts w:ascii="Times New Roman" w:hAnsi="Times New Roman" w:cs="Times New Roman"/>
          <w:sz w:val="24"/>
          <w:szCs w:val="24"/>
          <w:lang w:val="uk-UA"/>
        </w:rPr>
        <w:t>аутичними</w:t>
      </w:r>
      <w:proofErr w:type="spellEnd"/>
      <w:r w:rsidRPr="00C07B5D">
        <w:rPr>
          <w:rFonts w:ascii="Times New Roman" w:hAnsi="Times New Roman" w:cs="Times New Roman"/>
          <w:sz w:val="24"/>
          <w:szCs w:val="24"/>
          <w:lang w:val="uk-UA"/>
        </w:rPr>
        <w:t xml:space="preserve"> порушеннями не мають </w:t>
      </w:r>
      <w:r w:rsidR="002D2459" w:rsidRPr="00C07B5D">
        <w:rPr>
          <w:rFonts w:ascii="Times New Roman" w:hAnsi="Times New Roman" w:cs="Times New Roman"/>
          <w:sz w:val="24"/>
          <w:szCs w:val="24"/>
          <w:lang w:val="uk-UA"/>
        </w:rPr>
        <w:t>потягу до однолітків та дитячих угрупувань</w:t>
      </w:r>
      <w:r w:rsidRPr="00C07B5D">
        <w:rPr>
          <w:rFonts w:ascii="Times New Roman" w:hAnsi="Times New Roman" w:cs="Times New Roman"/>
          <w:sz w:val="24"/>
          <w:szCs w:val="24"/>
          <w:lang w:val="uk-UA"/>
        </w:rPr>
        <w:t xml:space="preserve">. При контакті з дітьми </w:t>
      </w:r>
      <w:r w:rsidR="002D2459" w:rsidRPr="00C07B5D">
        <w:rPr>
          <w:rFonts w:ascii="Times New Roman" w:hAnsi="Times New Roman" w:cs="Times New Roman"/>
          <w:sz w:val="24"/>
          <w:szCs w:val="24"/>
          <w:lang w:val="uk-UA"/>
        </w:rPr>
        <w:t>вони зазвичай пасивно ігнорують або активно проявляють не бажан</w:t>
      </w:r>
      <w:r w:rsidR="00B657DE" w:rsidRPr="00C07B5D">
        <w:rPr>
          <w:rFonts w:ascii="Times New Roman" w:hAnsi="Times New Roman" w:cs="Times New Roman"/>
          <w:sz w:val="24"/>
          <w:szCs w:val="24"/>
          <w:lang w:val="uk-UA"/>
        </w:rPr>
        <w:t>н</w:t>
      </w:r>
      <w:r w:rsidR="002D2459" w:rsidRPr="00C07B5D">
        <w:rPr>
          <w:rFonts w:ascii="Times New Roman" w:hAnsi="Times New Roman" w:cs="Times New Roman"/>
          <w:sz w:val="24"/>
          <w:szCs w:val="24"/>
          <w:lang w:val="uk-UA"/>
        </w:rPr>
        <w:t>я спілкуватися, та відсутня реакція</w:t>
      </w:r>
      <w:r w:rsidRPr="00C07B5D">
        <w:rPr>
          <w:rFonts w:ascii="Times New Roman" w:hAnsi="Times New Roman" w:cs="Times New Roman"/>
          <w:sz w:val="24"/>
          <w:szCs w:val="24"/>
          <w:lang w:val="uk-UA"/>
        </w:rPr>
        <w:t xml:space="preserve"> на ім’я. </w:t>
      </w:r>
      <w:r w:rsidR="002D2459" w:rsidRPr="00C07B5D">
        <w:rPr>
          <w:rFonts w:ascii="Times New Roman" w:hAnsi="Times New Roman" w:cs="Times New Roman"/>
          <w:sz w:val="24"/>
          <w:szCs w:val="24"/>
          <w:lang w:val="uk-UA"/>
        </w:rPr>
        <w:t xml:space="preserve">При соціальній взаємодії дитина </w:t>
      </w:r>
      <w:r w:rsidRPr="00C07B5D">
        <w:rPr>
          <w:rFonts w:ascii="Times New Roman" w:hAnsi="Times New Roman" w:cs="Times New Roman"/>
          <w:sz w:val="24"/>
          <w:szCs w:val="24"/>
          <w:lang w:val="uk-UA"/>
        </w:rPr>
        <w:t>надзвичайно вибіркова. Постійне занурення у внутрішні переживання, ізоляція д</w:t>
      </w:r>
      <w:r w:rsidR="002D2459" w:rsidRPr="00C07B5D">
        <w:rPr>
          <w:rFonts w:ascii="Times New Roman" w:hAnsi="Times New Roman" w:cs="Times New Roman"/>
          <w:sz w:val="24"/>
          <w:szCs w:val="24"/>
          <w:lang w:val="uk-UA"/>
        </w:rPr>
        <w:t>итини-</w:t>
      </w:r>
      <w:proofErr w:type="spellStart"/>
      <w:r w:rsidR="002D2459" w:rsidRPr="00C07B5D">
        <w:rPr>
          <w:rFonts w:ascii="Times New Roman" w:hAnsi="Times New Roman" w:cs="Times New Roman"/>
          <w:sz w:val="24"/>
          <w:szCs w:val="24"/>
          <w:lang w:val="uk-UA"/>
        </w:rPr>
        <w:t>аутиста</w:t>
      </w:r>
      <w:proofErr w:type="spellEnd"/>
      <w:r w:rsidR="002D2459" w:rsidRPr="00C07B5D">
        <w:rPr>
          <w:rFonts w:ascii="Times New Roman" w:hAnsi="Times New Roman" w:cs="Times New Roman"/>
          <w:sz w:val="24"/>
          <w:szCs w:val="24"/>
          <w:lang w:val="uk-UA"/>
        </w:rPr>
        <w:t xml:space="preserve"> від навколишнього середовище</w:t>
      </w:r>
      <w:r w:rsidRPr="00C07B5D">
        <w:rPr>
          <w:rFonts w:ascii="Times New Roman" w:hAnsi="Times New Roman" w:cs="Times New Roman"/>
          <w:sz w:val="24"/>
          <w:szCs w:val="24"/>
          <w:lang w:val="uk-UA"/>
        </w:rPr>
        <w:t xml:space="preserve"> перешкоджає розвитку її особисто</w:t>
      </w:r>
      <w:r w:rsidR="002D2459" w:rsidRPr="00C07B5D">
        <w:rPr>
          <w:rFonts w:ascii="Times New Roman" w:hAnsi="Times New Roman" w:cs="Times New Roman"/>
          <w:sz w:val="24"/>
          <w:szCs w:val="24"/>
          <w:lang w:val="uk-UA"/>
        </w:rPr>
        <w:t>сті. Така дитина має</w:t>
      </w:r>
      <w:r w:rsidRPr="00C07B5D">
        <w:rPr>
          <w:rFonts w:ascii="Times New Roman" w:hAnsi="Times New Roman" w:cs="Times New Roman"/>
          <w:sz w:val="24"/>
          <w:szCs w:val="24"/>
          <w:lang w:val="uk-UA"/>
        </w:rPr>
        <w:t xml:space="preserve"> обмежений досвід емо</w:t>
      </w:r>
      <w:r w:rsidR="002D2459" w:rsidRPr="00C07B5D">
        <w:rPr>
          <w:rFonts w:ascii="Times New Roman" w:hAnsi="Times New Roman" w:cs="Times New Roman"/>
          <w:sz w:val="24"/>
          <w:szCs w:val="24"/>
          <w:lang w:val="uk-UA"/>
        </w:rPr>
        <w:t>ційної взаємодії з іншими</w:t>
      </w:r>
      <w:r w:rsidRPr="00C07B5D">
        <w:rPr>
          <w:rFonts w:ascii="Times New Roman" w:hAnsi="Times New Roman" w:cs="Times New Roman"/>
          <w:sz w:val="24"/>
          <w:szCs w:val="24"/>
          <w:lang w:val="uk-UA"/>
        </w:rPr>
        <w:t xml:space="preserve">, вона не вміє співчувати, заражатися настроєм оточуючих людей. Все це </w:t>
      </w:r>
      <w:r w:rsidR="009A5CAB" w:rsidRPr="00C07B5D">
        <w:rPr>
          <w:rFonts w:ascii="Times New Roman" w:hAnsi="Times New Roman" w:cs="Times New Roman"/>
          <w:sz w:val="24"/>
          <w:szCs w:val="24"/>
          <w:lang w:val="uk-UA"/>
        </w:rPr>
        <w:t>заважає</w:t>
      </w:r>
      <w:r w:rsidRPr="00C07B5D">
        <w:rPr>
          <w:rFonts w:ascii="Times New Roman" w:hAnsi="Times New Roman" w:cs="Times New Roman"/>
          <w:sz w:val="24"/>
          <w:szCs w:val="24"/>
          <w:lang w:val="uk-UA"/>
        </w:rPr>
        <w:t xml:space="preserve"> формуванню адекватних моральних орієнтирів у дітей, зокрема понять «добре» і «погано» стосовно </w:t>
      </w:r>
      <w:r w:rsidR="00F67415" w:rsidRPr="00C07B5D">
        <w:rPr>
          <w:rFonts w:ascii="Times New Roman" w:hAnsi="Times New Roman" w:cs="Times New Roman"/>
          <w:sz w:val="24"/>
          <w:szCs w:val="24"/>
          <w:lang w:val="uk-UA"/>
        </w:rPr>
        <w:t xml:space="preserve">певної </w:t>
      </w:r>
      <w:r w:rsidRPr="00C07B5D">
        <w:rPr>
          <w:rFonts w:ascii="Times New Roman" w:hAnsi="Times New Roman" w:cs="Times New Roman"/>
          <w:sz w:val="24"/>
          <w:szCs w:val="24"/>
          <w:lang w:val="uk-UA"/>
        </w:rPr>
        <w:t xml:space="preserve">ситуації </w:t>
      </w:r>
      <w:r w:rsidR="00F67415" w:rsidRPr="00C07B5D">
        <w:rPr>
          <w:rFonts w:ascii="Times New Roman" w:hAnsi="Times New Roman" w:cs="Times New Roman"/>
          <w:sz w:val="24"/>
          <w:szCs w:val="24"/>
          <w:lang w:val="uk-UA"/>
        </w:rPr>
        <w:t>у спілкуванні</w:t>
      </w:r>
      <w:r w:rsidRPr="00C07B5D">
        <w:rPr>
          <w:rFonts w:ascii="Times New Roman" w:hAnsi="Times New Roman" w:cs="Times New Roman"/>
          <w:sz w:val="24"/>
          <w:szCs w:val="24"/>
          <w:lang w:val="uk-UA"/>
        </w:rPr>
        <w:t>.</w:t>
      </w:r>
    </w:p>
    <w:p w:rsidR="009A5CAB" w:rsidRPr="00C07B5D" w:rsidRDefault="009A5CAB"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Результати психологічних досліджень та спостережень багатьох вчених показують, що дитина-</w:t>
      </w:r>
      <w:proofErr w:type="spellStart"/>
      <w:r w:rsidRPr="00C07B5D">
        <w:rPr>
          <w:rFonts w:ascii="Times New Roman" w:hAnsi="Times New Roman" w:cs="Times New Roman"/>
          <w:sz w:val="24"/>
          <w:szCs w:val="24"/>
          <w:lang w:val="uk-UA"/>
        </w:rPr>
        <w:t>аутист</w:t>
      </w:r>
      <w:proofErr w:type="spellEnd"/>
      <w:r w:rsidRPr="00C07B5D">
        <w:rPr>
          <w:rFonts w:ascii="Times New Roman" w:hAnsi="Times New Roman" w:cs="Times New Roman"/>
          <w:sz w:val="24"/>
          <w:szCs w:val="24"/>
          <w:lang w:val="uk-UA"/>
        </w:rPr>
        <w:t xml:space="preserve"> не може, аніж не хоче спілкуватися Е. </w:t>
      </w:r>
      <w:proofErr w:type="spellStart"/>
      <w:r w:rsidRPr="00C07B5D">
        <w:rPr>
          <w:rFonts w:ascii="Times New Roman" w:hAnsi="Times New Roman" w:cs="Times New Roman"/>
          <w:sz w:val="24"/>
          <w:szCs w:val="24"/>
          <w:lang w:val="uk-UA"/>
        </w:rPr>
        <w:t>Баєнська</w:t>
      </w:r>
      <w:proofErr w:type="spellEnd"/>
      <w:r w:rsidRPr="00C07B5D">
        <w:rPr>
          <w:rFonts w:ascii="Times New Roman" w:hAnsi="Times New Roman" w:cs="Times New Roman"/>
          <w:sz w:val="24"/>
          <w:szCs w:val="24"/>
          <w:lang w:val="uk-UA"/>
        </w:rPr>
        <w:t xml:space="preserve">, В. </w:t>
      </w:r>
      <w:proofErr w:type="spellStart"/>
      <w:r w:rsidRPr="00C07B5D">
        <w:rPr>
          <w:rFonts w:ascii="Times New Roman" w:hAnsi="Times New Roman" w:cs="Times New Roman"/>
          <w:sz w:val="24"/>
          <w:szCs w:val="24"/>
          <w:lang w:val="uk-UA"/>
        </w:rPr>
        <w:t>Башина</w:t>
      </w:r>
      <w:proofErr w:type="spellEnd"/>
      <w:r w:rsidRPr="00C07B5D">
        <w:rPr>
          <w:rFonts w:ascii="Times New Roman" w:hAnsi="Times New Roman" w:cs="Times New Roman"/>
          <w:sz w:val="24"/>
          <w:szCs w:val="24"/>
          <w:lang w:val="uk-UA"/>
        </w:rPr>
        <w:t xml:space="preserve">, В. Каган, К. Лебединська, О. </w:t>
      </w:r>
      <w:proofErr w:type="spellStart"/>
      <w:r w:rsidRPr="00C07B5D">
        <w:rPr>
          <w:rFonts w:ascii="Times New Roman" w:hAnsi="Times New Roman" w:cs="Times New Roman"/>
          <w:sz w:val="24"/>
          <w:szCs w:val="24"/>
          <w:lang w:val="uk-UA"/>
        </w:rPr>
        <w:t>Нікольська</w:t>
      </w:r>
      <w:proofErr w:type="spellEnd"/>
      <w:r w:rsidRPr="00C07B5D">
        <w:rPr>
          <w:rFonts w:ascii="Times New Roman" w:hAnsi="Times New Roman" w:cs="Times New Roman"/>
          <w:sz w:val="24"/>
          <w:szCs w:val="24"/>
          <w:lang w:val="uk-UA"/>
        </w:rPr>
        <w:t xml:space="preserve">, Т. Пітере, В. </w:t>
      </w:r>
      <w:proofErr w:type="spellStart"/>
      <w:r w:rsidRPr="00C07B5D">
        <w:rPr>
          <w:rFonts w:ascii="Times New Roman" w:hAnsi="Times New Roman" w:cs="Times New Roman"/>
          <w:sz w:val="24"/>
          <w:szCs w:val="24"/>
          <w:lang w:val="uk-UA"/>
        </w:rPr>
        <w:t>Тарасун</w:t>
      </w:r>
      <w:proofErr w:type="spellEnd"/>
      <w:r w:rsidRPr="00C07B5D">
        <w:rPr>
          <w:rFonts w:ascii="Times New Roman" w:hAnsi="Times New Roman" w:cs="Times New Roman"/>
          <w:sz w:val="24"/>
          <w:szCs w:val="24"/>
          <w:lang w:val="uk-UA"/>
        </w:rPr>
        <w:t>, М. Шеремет, Д. Шульженко</w:t>
      </w:r>
      <w:r w:rsidR="002440F7" w:rsidRPr="00C07B5D">
        <w:rPr>
          <w:rFonts w:ascii="Times New Roman" w:hAnsi="Times New Roman" w:cs="Times New Roman"/>
          <w:sz w:val="24"/>
          <w:szCs w:val="24"/>
          <w:lang w:val="uk-UA"/>
        </w:rPr>
        <w:t xml:space="preserve"> [2, 3, 4, 5</w:t>
      </w:r>
      <w:r w:rsidR="00C07B5D" w:rsidRPr="00C07B5D">
        <w:rPr>
          <w:rFonts w:ascii="Times New Roman" w:hAnsi="Times New Roman" w:cs="Times New Roman"/>
          <w:sz w:val="24"/>
          <w:szCs w:val="24"/>
          <w:lang w:val="uk-UA"/>
        </w:rPr>
        <w:t>, 6, 7</w:t>
      </w:r>
      <w:r w:rsidR="002440F7" w:rsidRPr="00C07B5D">
        <w:rPr>
          <w:rFonts w:ascii="Times New Roman" w:hAnsi="Times New Roman" w:cs="Times New Roman"/>
          <w:sz w:val="24"/>
          <w:szCs w:val="24"/>
          <w:lang w:val="uk-UA"/>
        </w:rPr>
        <w:t>].</w:t>
      </w:r>
      <w:r w:rsidRPr="00C07B5D">
        <w:rPr>
          <w:rFonts w:ascii="Times New Roman" w:hAnsi="Times New Roman" w:cs="Times New Roman"/>
          <w:sz w:val="24"/>
          <w:szCs w:val="24"/>
          <w:lang w:val="uk-UA"/>
        </w:rPr>
        <w:t xml:space="preserve"> На перший план виходить, перш за все, нездатність налагодити соціальну взаємодію, підтримувати контакт з іншою людиною без явного психологічного дискомфорту. А відсутність або зменшення потреби у спілкуванні, посилене бажання уникати контактів та небажання спілкуватися в майбутньому викликають характерні труднощі сприйняття інформації та розуміння ситуації спілкування.</w:t>
      </w:r>
    </w:p>
    <w:p w:rsidR="00203E6F" w:rsidRPr="00C07B5D" w:rsidRDefault="00392D0F"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b/>
          <w:sz w:val="24"/>
          <w:szCs w:val="24"/>
          <w:lang w:val="uk-UA"/>
        </w:rPr>
        <w:t xml:space="preserve">Висновок. </w:t>
      </w:r>
      <w:r w:rsidR="002F6D00" w:rsidRPr="00C07B5D">
        <w:rPr>
          <w:rFonts w:ascii="Times New Roman" w:hAnsi="Times New Roman" w:cs="Times New Roman"/>
          <w:sz w:val="24"/>
          <w:szCs w:val="24"/>
          <w:lang w:val="uk-UA"/>
        </w:rPr>
        <w:t>Отже</w:t>
      </w:r>
      <w:r w:rsidR="00046907" w:rsidRPr="00C07B5D">
        <w:rPr>
          <w:rFonts w:ascii="Times New Roman" w:hAnsi="Times New Roman" w:cs="Times New Roman"/>
          <w:sz w:val="24"/>
          <w:szCs w:val="24"/>
          <w:lang w:val="uk-UA"/>
        </w:rPr>
        <w:t>, у дослідженнях багатьох науковців показано</w:t>
      </w:r>
      <w:r w:rsidR="002F6D00" w:rsidRPr="00C07B5D">
        <w:rPr>
          <w:rFonts w:ascii="Times New Roman" w:hAnsi="Times New Roman" w:cs="Times New Roman"/>
          <w:sz w:val="24"/>
          <w:szCs w:val="24"/>
          <w:lang w:val="uk-UA"/>
        </w:rPr>
        <w:t xml:space="preserve"> складний і патоло</w:t>
      </w:r>
      <w:r w:rsidR="00046907" w:rsidRPr="00C07B5D">
        <w:rPr>
          <w:rFonts w:ascii="Times New Roman" w:hAnsi="Times New Roman" w:cs="Times New Roman"/>
          <w:sz w:val="24"/>
          <w:szCs w:val="24"/>
          <w:lang w:val="uk-UA"/>
        </w:rPr>
        <w:t>гічний розвиток емоційної</w:t>
      </w:r>
      <w:r w:rsidR="002F6D00" w:rsidRPr="00C07B5D">
        <w:rPr>
          <w:rFonts w:ascii="Times New Roman" w:hAnsi="Times New Roman" w:cs="Times New Roman"/>
          <w:sz w:val="24"/>
          <w:szCs w:val="24"/>
          <w:lang w:val="uk-UA"/>
        </w:rPr>
        <w:t xml:space="preserve"> сфери дітей з розладом аутичного спектру,</w:t>
      </w:r>
      <w:r w:rsidR="00046907" w:rsidRPr="00C07B5D">
        <w:rPr>
          <w:rFonts w:ascii="Times New Roman" w:hAnsi="Times New Roman" w:cs="Times New Roman"/>
          <w:sz w:val="24"/>
          <w:szCs w:val="24"/>
          <w:lang w:val="uk-UA"/>
        </w:rPr>
        <w:t xml:space="preserve"> що вимагає ще більш поглибленого вивчення та</w:t>
      </w:r>
      <w:r w:rsidR="002F6D00" w:rsidRPr="00C07B5D">
        <w:rPr>
          <w:rFonts w:ascii="Times New Roman" w:hAnsi="Times New Roman" w:cs="Times New Roman"/>
          <w:sz w:val="24"/>
          <w:szCs w:val="24"/>
          <w:lang w:val="uk-UA"/>
        </w:rPr>
        <w:t xml:space="preserve"> детальних досліджень.</w:t>
      </w:r>
      <w:r w:rsidR="00046907" w:rsidRPr="00C07B5D">
        <w:rPr>
          <w:rFonts w:ascii="Times New Roman" w:hAnsi="Times New Roman" w:cs="Times New Roman"/>
          <w:sz w:val="24"/>
          <w:szCs w:val="24"/>
          <w:lang w:val="uk-UA"/>
        </w:rPr>
        <w:t xml:space="preserve"> </w:t>
      </w:r>
      <w:proofErr w:type="spellStart"/>
      <w:r w:rsidR="00046907" w:rsidRPr="00C07B5D">
        <w:rPr>
          <w:rFonts w:ascii="Times New Roman" w:hAnsi="Times New Roman" w:cs="Times New Roman"/>
          <w:sz w:val="24"/>
          <w:szCs w:val="24"/>
          <w:lang w:val="uk-UA"/>
        </w:rPr>
        <w:t>Аутисти</w:t>
      </w:r>
      <w:proofErr w:type="spellEnd"/>
      <w:r w:rsidR="002F6D00" w:rsidRPr="00C07B5D">
        <w:rPr>
          <w:rFonts w:ascii="Times New Roman" w:hAnsi="Times New Roman" w:cs="Times New Roman"/>
          <w:sz w:val="24"/>
          <w:szCs w:val="24"/>
          <w:lang w:val="uk-UA"/>
        </w:rPr>
        <w:t xml:space="preserve"> потребують постійної психологічної адаптаційної підтримки, </w:t>
      </w:r>
      <w:r w:rsidR="00046907" w:rsidRPr="00C07B5D">
        <w:rPr>
          <w:rFonts w:ascii="Times New Roman" w:hAnsi="Times New Roman" w:cs="Times New Roman"/>
          <w:sz w:val="24"/>
          <w:szCs w:val="24"/>
          <w:lang w:val="uk-UA"/>
        </w:rPr>
        <w:t>тобто це має бути своєчасна, цілеспрямована, регулярна робота спеціалістів та батьків</w:t>
      </w:r>
      <w:r w:rsidR="002F6D00" w:rsidRPr="00C07B5D">
        <w:rPr>
          <w:rFonts w:ascii="Times New Roman" w:hAnsi="Times New Roman" w:cs="Times New Roman"/>
          <w:sz w:val="24"/>
          <w:szCs w:val="24"/>
          <w:lang w:val="uk-UA"/>
        </w:rPr>
        <w:t xml:space="preserve">. </w:t>
      </w:r>
      <w:r w:rsidR="00046907" w:rsidRPr="00C07B5D">
        <w:rPr>
          <w:rFonts w:ascii="Times New Roman" w:hAnsi="Times New Roman" w:cs="Times New Roman"/>
          <w:sz w:val="24"/>
          <w:szCs w:val="24"/>
          <w:lang w:val="uk-UA"/>
        </w:rPr>
        <w:t>На даний час</w:t>
      </w:r>
      <w:r w:rsidR="002F6D00" w:rsidRPr="00C07B5D">
        <w:rPr>
          <w:rFonts w:ascii="Times New Roman" w:hAnsi="Times New Roman" w:cs="Times New Roman"/>
          <w:sz w:val="24"/>
          <w:szCs w:val="24"/>
          <w:lang w:val="uk-UA"/>
        </w:rPr>
        <w:t xml:space="preserve"> існує багато методів,</w:t>
      </w:r>
      <w:r w:rsidR="00046907" w:rsidRPr="00C07B5D">
        <w:rPr>
          <w:rFonts w:ascii="Times New Roman" w:hAnsi="Times New Roman" w:cs="Times New Roman"/>
          <w:sz w:val="24"/>
          <w:szCs w:val="24"/>
          <w:lang w:val="uk-UA"/>
        </w:rPr>
        <w:t xml:space="preserve"> які спрямовані</w:t>
      </w:r>
      <w:r w:rsidR="002F6D00" w:rsidRPr="00C07B5D">
        <w:rPr>
          <w:rFonts w:ascii="Times New Roman" w:hAnsi="Times New Roman" w:cs="Times New Roman"/>
          <w:sz w:val="24"/>
          <w:szCs w:val="24"/>
          <w:lang w:val="uk-UA"/>
        </w:rPr>
        <w:t xml:space="preserve"> </w:t>
      </w:r>
      <w:r w:rsidR="00046907" w:rsidRPr="00C07B5D">
        <w:rPr>
          <w:rFonts w:ascii="Times New Roman" w:hAnsi="Times New Roman" w:cs="Times New Roman"/>
          <w:sz w:val="24"/>
          <w:szCs w:val="24"/>
          <w:lang w:val="uk-UA"/>
        </w:rPr>
        <w:t>на лікування та корекцію аутичного розладу</w:t>
      </w:r>
      <w:r w:rsidR="002F6D00" w:rsidRPr="00C07B5D">
        <w:rPr>
          <w:rFonts w:ascii="Times New Roman" w:hAnsi="Times New Roman" w:cs="Times New Roman"/>
          <w:sz w:val="24"/>
          <w:szCs w:val="24"/>
          <w:lang w:val="uk-UA"/>
        </w:rPr>
        <w:t>, але єдиного способу вирішити цю проблему</w:t>
      </w:r>
      <w:r w:rsidR="002440F7" w:rsidRPr="00C07B5D">
        <w:rPr>
          <w:rFonts w:ascii="Times New Roman" w:hAnsi="Times New Roman" w:cs="Times New Roman"/>
          <w:sz w:val="24"/>
          <w:szCs w:val="24"/>
          <w:lang w:val="uk-UA"/>
        </w:rPr>
        <w:t xml:space="preserve"> поки</w:t>
      </w:r>
      <w:r w:rsidR="002F6D00" w:rsidRPr="00C07B5D">
        <w:rPr>
          <w:rFonts w:ascii="Times New Roman" w:hAnsi="Times New Roman" w:cs="Times New Roman"/>
          <w:sz w:val="24"/>
          <w:szCs w:val="24"/>
          <w:lang w:val="uk-UA"/>
        </w:rPr>
        <w:t xml:space="preserve"> не існує</w:t>
      </w:r>
      <w:r w:rsidR="00046907" w:rsidRPr="00C07B5D">
        <w:rPr>
          <w:rFonts w:ascii="Times New Roman" w:hAnsi="Times New Roman" w:cs="Times New Roman"/>
          <w:sz w:val="24"/>
          <w:szCs w:val="24"/>
          <w:lang w:val="uk-UA"/>
        </w:rPr>
        <w:t>, оскільки до кожного має бути індивідуальний підхід</w:t>
      </w:r>
      <w:r w:rsidR="002F6D00" w:rsidRPr="00C07B5D">
        <w:rPr>
          <w:rFonts w:ascii="Times New Roman" w:hAnsi="Times New Roman" w:cs="Times New Roman"/>
          <w:sz w:val="24"/>
          <w:szCs w:val="24"/>
          <w:lang w:val="uk-UA"/>
        </w:rPr>
        <w:t xml:space="preserve">. </w:t>
      </w:r>
      <w:r w:rsidRPr="00C07B5D">
        <w:rPr>
          <w:rFonts w:ascii="Times New Roman" w:hAnsi="Times New Roman" w:cs="Times New Roman"/>
          <w:sz w:val="24"/>
          <w:szCs w:val="24"/>
          <w:lang w:val="uk-UA"/>
        </w:rPr>
        <w:t>Такі діти</w:t>
      </w:r>
      <w:r w:rsidR="00016149" w:rsidRPr="00C07B5D">
        <w:rPr>
          <w:rFonts w:ascii="Times New Roman" w:hAnsi="Times New Roman" w:cs="Times New Roman"/>
          <w:sz w:val="24"/>
          <w:szCs w:val="24"/>
          <w:lang w:val="uk-UA"/>
        </w:rPr>
        <w:t>, в деякій мірі,</w:t>
      </w:r>
      <w:r w:rsidRPr="00C07B5D">
        <w:rPr>
          <w:rFonts w:ascii="Times New Roman" w:hAnsi="Times New Roman" w:cs="Times New Roman"/>
          <w:sz w:val="24"/>
          <w:szCs w:val="24"/>
          <w:lang w:val="uk-UA"/>
        </w:rPr>
        <w:t xml:space="preserve"> </w:t>
      </w:r>
      <w:r w:rsidR="00016149" w:rsidRPr="00C07B5D">
        <w:rPr>
          <w:rFonts w:ascii="Times New Roman" w:hAnsi="Times New Roman" w:cs="Times New Roman"/>
          <w:sz w:val="24"/>
          <w:szCs w:val="24"/>
          <w:lang w:val="uk-UA"/>
        </w:rPr>
        <w:t xml:space="preserve">можуть </w:t>
      </w:r>
      <w:r w:rsidRPr="00C07B5D">
        <w:rPr>
          <w:rFonts w:ascii="Times New Roman" w:hAnsi="Times New Roman" w:cs="Times New Roman"/>
          <w:sz w:val="24"/>
          <w:szCs w:val="24"/>
          <w:lang w:val="uk-UA"/>
        </w:rPr>
        <w:t>адаптуватись до навколишнього середовища та встановлювати кон</w:t>
      </w:r>
      <w:r w:rsidR="00016149" w:rsidRPr="00C07B5D">
        <w:rPr>
          <w:rFonts w:ascii="Times New Roman" w:hAnsi="Times New Roman" w:cs="Times New Roman"/>
          <w:sz w:val="24"/>
          <w:szCs w:val="24"/>
          <w:lang w:val="uk-UA"/>
        </w:rPr>
        <w:t>такт з дорослими та однолітками, але для цього їм потрібна</w:t>
      </w:r>
      <w:r w:rsidRPr="00C07B5D">
        <w:rPr>
          <w:rFonts w:ascii="Times New Roman" w:hAnsi="Times New Roman" w:cs="Times New Roman"/>
          <w:sz w:val="24"/>
          <w:szCs w:val="24"/>
          <w:lang w:val="uk-UA"/>
        </w:rPr>
        <w:t xml:space="preserve"> допомого спеціалістів та підтримка батьків.</w:t>
      </w:r>
    </w:p>
    <w:p w:rsidR="00545015" w:rsidRPr="00C07B5D" w:rsidRDefault="005B24C1" w:rsidP="005B24C1">
      <w:pPr>
        <w:pStyle w:val="a3"/>
        <w:spacing w:line="360" w:lineRule="auto"/>
        <w:ind w:firstLine="709"/>
        <w:jc w:val="center"/>
        <w:rPr>
          <w:rFonts w:ascii="Times New Roman" w:hAnsi="Times New Roman" w:cs="Times New Roman"/>
          <w:b/>
          <w:sz w:val="24"/>
          <w:szCs w:val="24"/>
          <w:lang w:val="uk-UA"/>
        </w:rPr>
      </w:pPr>
      <w:r w:rsidRPr="00C07B5D">
        <w:rPr>
          <w:rFonts w:ascii="Times New Roman" w:hAnsi="Times New Roman" w:cs="Times New Roman"/>
          <w:b/>
          <w:sz w:val="24"/>
          <w:szCs w:val="24"/>
          <w:lang w:val="uk-UA"/>
        </w:rPr>
        <w:t>Список літератури</w:t>
      </w:r>
    </w:p>
    <w:p w:rsidR="00203E6F" w:rsidRPr="00C07B5D" w:rsidRDefault="00F51231" w:rsidP="00F51231">
      <w:pPr>
        <w:pStyle w:val="a3"/>
        <w:spacing w:line="360" w:lineRule="auto"/>
        <w:ind w:firstLine="709"/>
        <w:jc w:val="both"/>
        <w:rPr>
          <w:rFonts w:ascii="Times New Roman" w:hAnsi="Times New Roman" w:cs="Times New Roman"/>
          <w:sz w:val="24"/>
          <w:szCs w:val="24"/>
          <w:lang w:val="uk-UA"/>
        </w:rPr>
      </w:pPr>
      <w:bookmarkStart w:id="1" w:name="_Ref53771318"/>
      <w:r w:rsidRPr="00C07B5D">
        <w:rPr>
          <w:rFonts w:ascii="Times New Roman" w:hAnsi="Times New Roman" w:cs="Times New Roman"/>
          <w:sz w:val="24"/>
          <w:szCs w:val="24"/>
          <w:lang w:val="uk-UA"/>
        </w:rPr>
        <w:t xml:space="preserve">1. </w:t>
      </w:r>
      <w:bookmarkStart w:id="2" w:name="_Ref53940188"/>
      <w:bookmarkEnd w:id="1"/>
      <w:r w:rsidR="001A445D" w:rsidRPr="00C07B5D">
        <w:rPr>
          <w:rFonts w:ascii="Times New Roman" w:hAnsi="Times New Roman" w:cs="Times New Roman"/>
          <w:sz w:val="24"/>
          <w:szCs w:val="24"/>
          <w:lang w:val="uk-UA"/>
        </w:rPr>
        <w:t xml:space="preserve">Галах Т.В. Діагностика і корекція дітей з Раннім Дитячим Аутизмом / Т.В. Галах. - </w:t>
      </w:r>
      <w:proofErr w:type="spellStart"/>
      <w:r w:rsidR="001A445D" w:rsidRPr="00C07B5D">
        <w:rPr>
          <w:rFonts w:ascii="Times New Roman" w:hAnsi="Times New Roman" w:cs="Times New Roman"/>
          <w:sz w:val="24"/>
          <w:szCs w:val="24"/>
          <w:lang w:val="uk-UA"/>
        </w:rPr>
        <w:t>Нетішин</w:t>
      </w:r>
      <w:proofErr w:type="spellEnd"/>
      <w:r w:rsidR="001A445D" w:rsidRPr="00C07B5D">
        <w:rPr>
          <w:rFonts w:ascii="Times New Roman" w:hAnsi="Times New Roman" w:cs="Times New Roman"/>
          <w:sz w:val="24"/>
          <w:szCs w:val="24"/>
          <w:lang w:val="uk-UA"/>
        </w:rPr>
        <w:t>, 2016. - 49 с.</w:t>
      </w:r>
      <w:bookmarkEnd w:id="2"/>
    </w:p>
    <w:p w:rsidR="00203E6F" w:rsidRPr="00C07B5D" w:rsidRDefault="00F51231"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eastAsia="Times New Roman" w:hAnsi="Times New Roman" w:cs="Times New Roman"/>
          <w:sz w:val="24"/>
          <w:szCs w:val="24"/>
          <w:lang w:val="uk-UA" w:eastAsia="ru-RU"/>
        </w:rPr>
        <w:t xml:space="preserve">2. </w:t>
      </w:r>
      <w:bookmarkStart w:id="3" w:name="_Ref53771107"/>
      <w:r w:rsidR="00203E6F" w:rsidRPr="00C07B5D">
        <w:rPr>
          <w:rFonts w:ascii="Times New Roman" w:hAnsi="Times New Roman" w:cs="Times New Roman"/>
          <w:sz w:val="24"/>
          <w:szCs w:val="24"/>
          <w:lang w:val="uk-UA"/>
        </w:rPr>
        <w:t xml:space="preserve">Островська К.О. Аутизм: проблеми психологічної допомоги [навчальний посібник] / К.О. Островська. </w:t>
      </w:r>
      <w:r w:rsidRPr="00C07B5D">
        <w:rPr>
          <w:rFonts w:ascii="Times New Roman" w:hAnsi="Times New Roman" w:cs="Times New Roman"/>
          <w:sz w:val="24"/>
          <w:szCs w:val="24"/>
          <w:lang w:val="uk-UA"/>
        </w:rPr>
        <w:t>-</w:t>
      </w:r>
      <w:r w:rsidR="00203E6F" w:rsidRPr="00C07B5D">
        <w:rPr>
          <w:rFonts w:ascii="Times New Roman" w:hAnsi="Times New Roman" w:cs="Times New Roman"/>
          <w:sz w:val="24"/>
          <w:szCs w:val="24"/>
          <w:lang w:val="uk-UA"/>
        </w:rPr>
        <w:t xml:space="preserve"> Львів: Видавничий центр ЛНУ імені Івана Франка, 2006. </w:t>
      </w:r>
      <w:r w:rsidRPr="00C07B5D">
        <w:rPr>
          <w:rFonts w:ascii="Times New Roman" w:hAnsi="Times New Roman" w:cs="Times New Roman"/>
          <w:sz w:val="24"/>
          <w:szCs w:val="24"/>
          <w:lang w:val="uk-UA"/>
        </w:rPr>
        <w:t>-</w:t>
      </w:r>
      <w:r w:rsidR="00203E6F" w:rsidRPr="00C07B5D">
        <w:rPr>
          <w:rFonts w:ascii="Times New Roman" w:hAnsi="Times New Roman" w:cs="Times New Roman"/>
          <w:sz w:val="24"/>
          <w:szCs w:val="24"/>
          <w:lang w:val="uk-UA"/>
        </w:rPr>
        <w:t xml:space="preserve"> 110 с.</w:t>
      </w:r>
      <w:bookmarkEnd w:id="3"/>
    </w:p>
    <w:p w:rsidR="001A445D" w:rsidRPr="00C07B5D" w:rsidRDefault="001A445D" w:rsidP="001A445D">
      <w:pPr>
        <w:pStyle w:val="a3"/>
        <w:spacing w:line="360" w:lineRule="auto"/>
        <w:ind w:firstLine="709"/>
        <w:jc w:val="both"/>
        <w:rPr>
          <w:rFonts w:ascii="Times New Roman" w:hAnsi="Times New Roman" w:cs="Times New Roman"/>
          <w:sz w:val="24"/>
          <w:szCs w:val="24"/>
          <w:lang w:val="uk-UA"/>
        </w:rPr>
      </w:pPr>
      <w:bookmarkStart w:id="4" w:name="_Ref53771290"/>
      <w:bookmarkStart w:id="5" w:name="_Ref53939976"/>
      <w:r w:rsidRPr="00C07B5D">
        <w:rPr>
          <w:rFonts w:ascii="Times New Roman" w:hAnsi="Times New Roman" w:cs="Times New Roman"/>
          <w:sz w:val="24"/>
          <w:szCs w:val="24"/>
          <w:lang w:val="uk-UA"/>
        </w:rPr>
        <w:t>3.</w:t>
      </w:r>
      <w:r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Помогайбо</w:t>
      </w:r>
      <w:proofErr w:type="spellEnd"/>
      <w:r w:rsidRPr="00C07B5D">
        <w:rPr>
          <w:rFonts w:ascii="Times New Roman" w:hAnsi="Times New Roman" w:cs="Times New Roman"/>
          <w:sz w:val="24"/>
          <w:szCs w:val="24"/>
          <w:lang w:val="uk-UA"/>
        </w:rPr>
        <w:t xml:space="preserve"> В.М. Генетика людини: </w:t>
      </w:r>
      <w:proofErr w:type="spellStart"/>
      <w:r w:rsidRPr="00C07B5D">
        <w:rPr>
          <w:rFonts w:ascii="Times New Roman" w:hAnsi="Times New Roman" w:cs="Times New Roman"/>
          <w:sz w:val="24"/>
          <w:szCs w:val="24"/>
          <w:lang w:val="uk-UA"/>
        </w:rPr>
        <w:t>навч</w:t>
      </w:r>
      <w:proofErr w:type="spellEnd"/>
      <w:r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посіб</w:t>
      </w:r>
      <w:proofErr w:type="spellEnd"/>
      <w:r w:rsidRPr="00C07B5D">
        <w:rPr>
          <w:rFonts w:ascii="Times New Roman" w:hAnsi="Times New Roman" w:cs="Times New Roman"/>
          <w:sz w:val="24"/>
          <w:szCs w:val="24"/>
          <w:lang w:val="uk-UA"/>
        </w:rPr>
        <w:t xml:space="preserve">. / В.М. </w:t>
      </w:r>
      <w:proofErr w:type="spellStart"/>
      <w:r w:rsidRPr="00C07B5D">
        <w:rPr>
          <w:rFonts w:ascii="Times New Roman" w:hAnsi="Times New Roman" w:cs="Times New Roman"/>
          <w:sz w:val="24"/>
          <w:szCs w:val="24"/>
          <w:lang w:val="uk-UA"/>
        </w:rPr>
        <w:t>Помогайбо</w:t>
      </w:r>
      <w:proofErr w:type="spellEnd"/>
      <w:r w:rsidRPr="00C07B5D">
        <w:rPr>
          <w:rFonts w:ascii="Times New Roman" w:hAnsi="Times New Roman" w:cs="Times New Roman"/>
          <w:sz w:val="24"/>
          <w:szCs w:val="24"/>
          <w:lang w:val="uk-UA"/>
        </w:rPr>
        <w:t xml:space="preserve">, А.В. </w:t>
      </w:r>
      <w:proofErr w:type="spellStart"/>
      <w:r w:rsidRPr="00C07B5D">
        <w:rPr>
          <w:rFonts w:ascii="Times New Roman" w:hAnsi="Times New Roman" w:cs="Times New Roman"/>
          <w:sz w:val="24"/>
          <w:szCs w:val="24"/>
          <w:lang w:val="uk-UA"/>
        </w:rPr>
        <w:t>Петрушов</w:t>
      </w:r>
      <w:proofErr w:type="spellEnd"/>
      <w:r w:rsidRPr="00C07B5D">
        <w:rPr>
          <w:rFonts w:ascii="Times New Roman" w:hAnsi="Times New Roman" w:cs="Times New Roman"/>
          <w:sz w:val="24"/>
          <w:szCs w:val="24"/>
          <w:lang w:val="uk-UA"/>
        </w:rPr>
        <w:t>. - К.: ВЦ «Академія», 2011. - 280 с.</w:t>
      </w:r>
      <w:bookmarkEnd w:id="5"/>
    </w:p>
    <w:p w:rsidR="00F51231" w:rsidRPr="00C07B5D" w:rsidRDefault="001A445D"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4.</w:t>
      </w:r>
      <w:r w:rsidR="005B24C1" w:rsidRPr="00C07B5D">
        <w:rPr>
          <w:rFonts w:ascii="Times New Roman" w:hAnsi="Times New Roman" w:cs="Times New Roman"/>
          <w:sz w:val="24"/>
          <w:szCs w:val="24"/>
          <w:lang w:val="uk-UA"/>
        </w:rPr>
        <w:t xml:space="preserve"> </w:t>
      </w:r>
      <w:r w:rsidR="00F51231" w:rsidRPr="00C07B5D">
        <w:rPr>
          <w:rFonts w:ascii="Times New Roman" w:hAnsi="Times New Roman" w:cs="Times New Roman"/>
          <w:sz w:val="24"/>
          <w:szCs w:val="24"/>
          <w:lang w:val="uk-UA"/>
        </w:rPr>
        <w:t xml:space="preserve">Попелюшко Р.П., </w:t>
      </w:r>
      <w:proofErr w:type="spellStart"/>
      <w:r w:rsidR="00F51231" w:rsidRPr="00C07B5D">
        <w:rPr>
          <w:rFonts w:ascii="Times New Roman" w:hAnsi="Times New Roman" w:cs="Times New Roman"/>
          <w:sz w:val="24"/>
          <w:szCs w:val="24"/>
          <w:lang w:val="uk-UA"/>
        </w:rPr>
        <w:t>Черна</w:t>
      </w:r>
      <w:proofErr w:type="spellEnd"/>
      <w:r w:rsidR="00F51231" w:rsidRPr="00C07B5D">
        <w:rPr>
          <w:rFonts w:ascii="Times New Roman" w:hAnsi="Times New Roman" w:cs="Times New Roman"/>
          <w:sz w:val="24"/>
          <w:szCs w:val="24"/>
          <w:lang w:val="uk-UA"/>
        </w:rPr>
        <w:t xml:space="preserve"> </w:t>
      </w:r>
      <w:r w:rsidR="005B24C1" w:rsidRPr="00C07B5D">
        <w:rPr>
          <w:rFonts w:ascii="Times New Roman" w:hAnsi="Times New Roman" w:cs="Times New Roman"/>
          <w:sz w:val="24"/>
          <w:szCs w:val="24"/>
          <w:lang w:val="uk-UA"/>
        </w:rPr>
        <w:t>А.М.</w:t>
      </w:r>
      <w:r w:rsidR="00F51231" w:rsidRPr="00C07B5D">
        <w:rPr>
          <w:rFonts w:ascii="Times New Roman" w:hAnsi="Times New Roman" w:cs="Times New Roman"/>
          <w:sz w:val="24"/>
          <w:szCs w:val="24"/>
          <w:lang w:val="uk-UA"/>
        </w:rPr>
        <w:t xml:space="preserve"> Проблема дефіциту спілкування дітей з Розладом Аутичного Спектру та дорослих</w:t>
      </w:r>
      <w:r w:rsidR="005B24C1" w:rsidRPr="00C07B5D">
        <w:rPr>
          <w:rFonts w:ascii="Times New Roman" w:hAnsi="Times New Roman" w:cs="Times New Roman"/>
          <w:sz w:val="24"/>
          <w:szCs w:val="24"/>
          <w:lang w:val="uk-UA"/>
        </w:rPr>
        <w:t xml:space="preserve"> / Р.П. Попелюшко, А.М. </w:t>
      </w:r>
      <w:proofErr w:type="spellStart"/>
      <w:r w:rsidR="005B24C1" w:rsidRPr="00C07B5D">
        <w:rPr>
          <w:rFonts w:ascii="Times New Roman" w:hAnsi="Times New Roman" w:cs="Times New Roman"/>
          <w:sz w:val="24"/>
          <w:szCs w:val="24"/>
          <w:lang w:val="uk-UA"/>
        </w:rPr>
        <w:t>Черна</w:t>
      </w:r>
      <w:proofErr w:type="spellEnd"/>
      <w:r w:rsidR="005B24C1" w:rsidRPr="00C07B5D">
        <w:rPr>
          <w:rFonts w:ascii="Times New Roman" w:hAnsi="Times New Roman" w:cs="Times New Roman"/>
          <w:sz w:val="24"/>
          <w:szCs w:val="24"/>
          <w:lang w:val="uk-UA"/>
        </w:rPr>
        <w:t xml:space="preserve"> </w:t>
      </w:r>
      <w:r w:rsidR="00F51231" w:rsidRPr="00C07B5D">
        <w:rPr>
          <w:rFonts w:ascii="Times New Roman" w:hAnsi="Times New Roman" w:cs="Times New Roman"/>
          <w:sz w:val="24"/>
          <w:szCs w:val="24"/>
          <w:lang w:val="uk-UA"/>
        </w:rPr>
        <w:t>//</w:t>
      </w:r>
      <w:r w:rsidR="00F51231" w:rsidRPr="00C07B5D">
        <w:rPr>
          <w:rFonts w:ascii="Times New Roman" w:hAnsi="Times New Roman" w:cs="Times New Roman"/>
          <w:i/>
          <w:sz w:val="24"/>
          <w:szCs w:val="24"/>
          <w:lang w:val="uk-UA"/>
        </w:rPr>
        <w:t xml:space="preserve"> </w:t>
      </w:r>
      <w:r w:rsidR="00F51231" w:rsidRPr="00C07B5D">
        <w:rPr>
          <w:rFonts w:ascii="Times New Roman" w:hAnsi="Times New Roman" w:cs="Times New Roman"/>
          <w:sz w:val="24"/>
          <w:szCs w:val="24"/>
          <w:lang w:val="uk-UA"/>
        </w:rPr>
        <w:t xml:space="preserve">Шкільна освіта Хмельниччини: психолого-педагогічний супровід </w:t>
      </w:r>
      <w:proofErr w:type="spellStart"/>
      <w:r w:rsidR="00F51231" w:rsidRPr="00C07B5D">
        <w:rPr>
          <w:rFonts w:ascii="Times New Roman" w:hAnsi="Times New Roman" w:cs="Times New Roman"/>
          <w:sz w:val="24"/>
          <w:szCs w:val="24"/>
          <w:lang w:val="uk-UA"/>
        </w:rPr>
        <w:t>модернізаційних</w:t>
      </w:r>
      <w:proofErr w:type="spellEnd"/>
      <w:r w:rsidR="00F51231" w:rsidRPr="00C07B5D">
        <w:rPr>
          <w:rFonts w:ascii="Times New Roman" w:hAnsi="Times New Roman" w:cs="Times New Roman"/>
          <w:sz w:val="24"/>
          <w:szCs w:val="24"/>
          <w:lang w:val="uk-UA"/>
        </w:rPr>
        <w:t xml:space="preserve"> процесів / </w:t>
      </w:r>
      <w:proofErr w:type="spellStart"/>
      <w:r w:rsidR="00F51231" w:rsidRPr="00C07B5D">
        <w:rPr>
          <w:rFonts w:ascii="Times New Roman" w:hAnsi="Times New Roman" w:cs="Times New Roman"/>
          <w:sz w:val="24"/>
          <w:szCs w:val="24"/>
          <w:lang w:val="uk-UA"/>
        </w:rPr>
        <w:t>Зб</w:t>
      </w:r>
      <w:proofErr w:type="spellEnd"/>
      <w:r w:rsidR="00F51231" w:rsidRPr="00C07B5D">
        <w:rPr>
          <w:rFonts w:ascii="Times New Roman" w:hAnsi="Times New Roman" w:cs="Times New Roman"/>
          <w:sz w:val="24"/>
          <w:szCs w:val="24"/>
          <w:lang w:val="uk-UA"/>
        </w:rPr>
        <w:t xml:space="preserve">. наук. пр. [ред. </w:t>
      </w:r>
      <w:proofErr w:type="spellStart"/>
      <w:r w:rsidR="00F51231" w:rsidRPr="00C07B5D">
        <w:rPr>
          <w:rFonts w:ascii="Times New Roman" w:hAnsi="Times New Roman" w:cs="Times New Roman"/>
          <w:sz w:val="24"/>
          <w:szCs w:val="24"/>
          <w:lang w:val="uk-UA"/>
        </w:rPr>
        <w:t>кол</w:t>
      </w:r>
      <w:proofErr w:type="spellEnd"/>
      <w:r w:rsidR="00F51231" w:rsidRPr="00C07B5D">
        <w:rPr>
          <w:rFonts w:ascii="Times New Roman" w:hAnsi="Times New Roman" w:cs="Times New Roman"/>
          <w:sz w:val="24"/>
          <w:szCs w:val="24"/>
          <w:lang w:val="uk-UA"/>
        </w:rPr>
        <w:t xml:space="preserve">.: В.І. Очеретянко (гол.) та ін.]. </w:t>
      </w:r>
      <w:r w:rsidR="002440F7" w:rsidRPr="00C07B5D">
        <w:rPr>
          <w:rFonts w:ascii="Times New Roman" w:hAnsi="Times New Roman" w:cs="Times New Roman"/>
          <w:sz w:val="24"/>
          <w:szCs w:val="24"/>
          <w:lang w:val="uk-UA"/>
        </w:rPr>
        <w:t>-</w:t>
      </w:r>
      <w:r w:rsidR="00F51231" w:rsidRPr="00C07B5D">
        <w:rPr>
          <w:rFonts w:ascii="Times New Roman" w:hAnsi="Times New Roman" w:cs="Times New Roman"/>
          <w:sz w:val="24"/>
          <w:szCs w:val="24"/>
          <w:lang w:val="uk-UA"/>
        </w:rPr>
        <w:t xml:space="preserve"> Хмельницький : ХОІППО, 2020. </w:t>
      </w:r>
      <w:r w:rsidR="002440F7" w:rsidRPr="00C07B5D">
        <w:rPr>
          <w:rFonts w:ascii="Times New Roman" w:hAnsi="Times New Roman" w:cs="Times New Roman"/>
          <w:sz w:val="24"/>
          <w:szCs w:val="24"/>
          <w:lang w:val="uk-UA"/>
        </w:rPr>
        <w:t>-</w:t>
      </w:r>
      <w:r w:rsidR="00F51231" w:rsidRPr="00C07B5D">
        <w:rPr>
          <w:rFonts w:ascii="Times New Roman" w:hAnsi="Times New Roman" w:cs="Times New Roman"/>
          <w:sz w:val="24"/>
          <w:szCs w:val="24"/>
          <w:lang w:val="uk-UA"/>
        </w:rPr>
        <w:t xml:space="preserve"> С. 229-233.</w:t>
      </w:r>
    </w:p>
    <w:p w:rsidR="00203E6F" w:rsidRPr="00C07B5D" w:rsidRDefault="001A445D"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5.</w:t>
      </w:r>
      <w:r w:rsidR="00F51231" w:rsidRPr="00C07B5D">
        <w:rPr>
          <w:rFonts w:ascii="Times New Roman" w:hAnsi="Times New Roman" w:cs="Times New Roman"/>
          <w:sz w:val="24"/>
          <w:szCs w:val="24"/>
          <w:lang w:val="uk-UA"/>
        </w:rPr>
        <w:t xml:space="preserve"> </w:t>
      </w:r>
      <w:r w:rsidR="00203E6F" w:rsidRPr="00C07B5D">
        <w:rPr>
          <w:rFonts w:ascii="Times New Roman" w:hAnsi="Times New Roman" w:cs="Times New Roman"/>
          <w:sz w:val="24"/>
          <w:szCs w:val="24"/>
          <w:lang w:val="uk-UA"/>
        </w:rPr>
        <w:t xml:space="preserve">Скрипник Т. В. Феноменологія аутизму: Монографія / Т.В. Скрипник. </w:t>
      </w:r>
      <w:r w:rsidR="00F51231" w:rsidRPr="00C07B5D">
        <w:rPr>
          <w:rFonts w:ascii="Times New Roman" w:hAnsi="Times New Roman" w:cs="Times New Roman"/>
          <w:sz w:val="24"/>
          <w:szCs w:val="24"/>
          <w:lang w:val="uk-UA"/>
        </w:rPr>
        <w:t>-</w:t>
      </w:r>
      <w:r w:rsidR="00203E6F" w:rsidRPr="00C07B5D">
        <w:rPr>
          <w:rFonts w:ascii="Times New Roman" w:hAnsi="Times New Roman" w:cs="Times New Roman"/>
          <w:sz w:val="24"/>
          <w:szCs w:val="24"/>
          <w:lang w:val="uk-UA"/>
        </w:rPr>
        <w:t xml:space="preserve"> К.: Видавництво «Фенікс», 2010. </w:t>
      </w:r>
      <w:r w:rsidR="00F51231" w:rsidRPr="00C07B5D">
        <w:rPr>
          <w:rFonts w:ascii="Times New Roman" w:hAnsi="Times New Roman" w:cs="Times New Roman"/>
          <w:sz w:val="24"/>
          <w:szCs w:val="24"/>
          <w:lang w:val="uk-UA"/>
        </w:rPr>
        <w:t>-</w:t>
      </w:r>
      <w:r w:rsidR="00203E6F" w:rsidRPr="00C07B5D">
        <w:rPr>
          <w:rFonts w:ascii="Times New Roman" w:hAnsi="Times New Roman" w:cs="Times New Roman"/>
          <w:sz w:val="24"/>
          <w:szCs w:val="24"/>
          <w:lang w:val="uk-UA"/>
        </w:rPr>
        <w:t xml:space="preserve"> 320 с.</w:t>
      </w:r>
      <w:bookmarkEnd w:id="4"/>
    </w:p>
    <w:p w:rsidR="001A445D" w:rsidRPr="00C07B5D" w:rsidRDefault="001A445D" w:rsidP="001A445D">
      <w:pPr>
        <w:pStyle w:val="a3"/>
        <w:spacing w:line="360" w:lineRule="auto"/>
        <w:ind w:firstLine="709"/>
        <w:jc w:val="both"/>
        <w:rPr>
          <w:rFonts w:ascii="Times New Roman" w:hAnsi="Times New Roman" w:cs="Times New Roman"/>
          <w:sz w:val="24"/>
          <w:szCs w:val="24"/>
          <w:lang w:val="uk-UA"/>
        </w:rPr>
      </w:pPr>
      <w:bookmarkStart w:id="6" w:name="_Ref53771402"/>
      <w:bookmarkStart w:id="7" w:name="_Ref53939586"/>
      <w:r w:rsidRPr="00C07B5D">
        <w:rPr>
          <w:rFonts w:ascii="Times New Roman" w:hAnsi="Times New Roman" w:cs="Times New Roman"/>
          <w:sz w:val="24"/>
          <w:szCs w:val="24"/>
          <w:lang w:val="uk-UA"/>
        </w:rPr>
        <w:t>6.</w:t>
      </w:r>
      <w:r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Тарасун</w:t>
      </w:r>
      <w:proofErr w:type="spellEnd"/>
      <w:r w:rsidRPr="00C07B5D">
        <w:rPr>
          <w:rFonts w:ascii="Times New Roman" w:hAnsi="Times New Roman" w:cs="Times New Roman"/>
          <w:sz w:val="24"/>
          <w:szCs w:val="24"/>
          <w:lang w:val="uk-UA"/>
        </w:rPr>
        <w:t xml:space="preserve"> В.В. Концепція розвитку, навчання і соціалізації дітей з аутизмом: </w:t>
      </w:r>
      <w:proofErr w:type="spellStart"/>
      <w:r w:rsidRPr="00C07B5D">
        <w:rPr>
          <w:rFonts w:ascii="Times New Roman" w:hAnsi="Times New Roman" w:cs="Times New Roman"/>
          <w:sz w:val="24"/>
          <w:szCs w:val="24"/>
          <w:lang w:val="uk-UA"/>
        </w:rPr>
        <w:t>Навч</w:t>
      </w:r>
      <w:proofErr w:type="spellEnd"/>
      <w:r w:rsidRPr="00C07B5D">
        <w:rPr>
          <w:rFonts w:ascii="Times New Roman" w:hAnsi="Times New Roman" w:cs="Times New Roman"/>
          <w:sz w:val="24"/>
          <w:szCs w:val="24"/>
          <w:lang w:val="uk-UA"/>
        </w:rPr>
        <w:t xml:space="preserve">. </w:t>
      </w:r>
      <w:proofErr w:type="spellStart"/>
      <w:r w:rsidRPr="00C07B5D">
        <w:rPr>
          <w:rFonts w:ascii="Times New Roman" w:hAnsi="Times New Roman" w:cs="Times New Roman"/>
          <w:sz w:val="24"/>
          <w:szCs w:val="24"/>
          <w:lang w:val="uk-UA"/>
        </w:rPr>
        <w:t>посіб</w:t>
      </w:r>
      <w:proofErr w:type="spellEnd"/>
      <w:r w:rsidRPr="00C07B5D">
        <w:rPr>
          <w:rFonts w:ascii="Times New Roman" w:hAnsi="Times New Roman" w:cs="Times New Roman"/>
          <w:sz w:val="24"/>
          <w:szCs w:val="24"/>
          <w:lang w:val="uk-UA"/>
        </w:rPr>
        <w:t xml:space="preserve">. для вищих </w:t>
      </w:r>
      <w:proofErr w:type="spellStart"/>
      <w:r w:rsidRPr="00C07B5D">
        <w:rPr>
          <w:rFonts w:ascii="Times New Roman" w:hAnsi="Times New Roman" w:cs="Times New Roman"/>
          <w:sz w:val="24"/>
          <w:szCs w:val="24"/>
          <w:lang w:val="uk-UA"/>
        </w:rPr>
        <w:t>навч</w:t>
      </w:r>
      <w:proofErr w:type="spellEnd"/>
      <w:r w:rsidRPr="00C07B5D">
        <w:rPr>
          <w:rFonts w:ascii="Times New Roman" w:hAnsi="Times New Roman" w:cs="Times New Roman"/>
          <w:sz w:val="24"/>
          <w:szCs w:val="24"/>
          <w:lang w:val="uk-UA"/>
        </w:rPr>
        <w:t xml:space="preserve">. закладів / В.В. </w:t>
      </w:r>
      <w:proofErr w:type="spellStart"/>
      <w:r w:rsidRPr="00C07B5D">
        <w:rPr>
          <w:rFonts w:ascii="Times New Roman" w:hAnsi="Times New Roman" w:cs="Times New Roman"/>
          <w:sz w:val="24"/>
          <w:szCs w:val="24"/>
          <w:lang w:val="uk-UA"/>
        </w:rPr>
        <w:t>Тарасун</w:t>
      </w:r>
      <w:proofErr w:type="spellEnd"/>
      <w:r w:rsidRPr="00C07B5D">
        <w:rPr>
          <w:rFonts w:ascii="Times New Roman" w:hAnsi="Times New Roman" w:cs="Times New Roman"/>
          <w:sz w:val="24"/>
          <w:szCs w:val="24"/>
          <w:lang w:val="uk-UA"/>
        </w:rPr>
        <w:t xml:space="preserve">, Г.М. </w:t>
      </w:r>
      <w:proofErr w:type="spellStart"/>
      <w:r w:rsidRPr="00C07B5D">
        <w:rPr>
          <w:rFonts w:ascii="Times New Roman" w:hAnsi="Times New Roman" w:cs="Times New Roman"/>
          <w:sz w:val="24"/>
          <w:szCs w:val="24"/>
          <w:lang w:val="uk-UA"/>
        </w:rPr>
        <w:t>Хворова</w:t>
      </w:r>
      <w:proofErr w:type="spellEnd"/>
      <w:r w:rsidRPr="00C07B5D">
        <w:rPr>
          <w:rFonts w:ascii="Times New Roman" w:hAnsi="Times New Roman" w:cs="Times New Roman"/>
          <w:sz w:val="24"/>
          <w:szCs w:val="24"/>
          <w:lang w:val="uk-UA"/>
        </w:rPr>
        <w:t xml:space="preserve">; за наук. ред. </w:t>
      </w:r>
      <w:proofErr w:type="spellStart"/>
      <w:r w:rsidRPr="00C07B5D">
        <w:rPr>
          <w:rFonts w:ascii="Times New Roman" w:hAnsi="Times New Roman" w:cs="Times New Roman"/>
          <w:sz w:val="24"/>
          <w:szCs w:val="24"/>
          <w:lang w:val="uk-UA"/>
        </w:rPr>
        <w:t>Тарасун</w:t>
      </w:r>
      <w:proofErr w:type="spellEnd"/>
      <w:r w:rsidRPr="00C07B5D">
        <w:rPr>
          <w:rFonts w:ascii="Times New Roman" w:hAnsi="Times New Roman" w:cs="Times New Roman"/>
          <w:sz w:val="24"/>
          <w:szCs w:val="24"/>
          <w:lang w:val="uk-UA"/>
        </w:rPr>
        <w:t xml:space="preserve"> В.В. - К.: Наук. світ, 2004. - 100 с.</w:t>
      </w:r>
      <w:bookmarkEnd w:id="7"/>
    </w:p>
    <w:p w:rsidR="00203E6F" w:rsidRPr="00C07B5D" w:rsidRDefault="001A445D" w:rsidP="00F51231">
      <w:pPr>
        <w:pStyle w:val="a3"/>
        <w:spacing w:line="360" w:lineRule="auto"/>
        <w:ind w:firstLine="709"/>
        <w:jc w:val="both"/>
        <w:rPr>
          <w:rFonts w:ascii="Times New Roman" w:hAnsi="Times New Roman" w:cs="Times New Roman"/>
          <w:sz w:val="24"/>
          <w:szCs w:val="24"/>
          <w:lang w:val="uk-UA"/>
        </w:rPr>
      </w:pPr>
      <w:r w:rsidRPr="00C07B5D">
        <w:rPr>
          <w:rFonts w:ascii="Times New Roman" w:hAnsi="Times New Roman" w:cs="Times New Roman"/>
          <w:sz w:val="24"/>
          <w:szCs w:val="24"/>
          <w:lang w:val="uk-UA"/>
        </w:rPr>
        <w:t>7.</w:t>
      </w:r>
      <w:r w:rsidR="00F51231" w:rsidRPr="00C07B5D">
        <w:rPr>
          <w:rFonts w:ascii="Times New Roman" w:hAnsi="Times New Roman" w:cs="Times New Roman"/>
          <w:sz w:val="24"/>
          <w:szCs w:val="24"/>
          <w:lang w:val="uk-UA"/>
        </w:rPr>
        <w:t xml:space="preserve"> </w:t>
      </w:r>
      <w:r w:rsidR="00203E6F" w:rsidRPr="00C07B5D">
        <w:rPr>
          <w:rFonts w:ascii="Times New Roman" w:hAnsi="Times New Roman" w:cs="Times New Roman"/>
          <w:sz w:val="24"/>
          <w:szCs w:val="24"/>
          <w:lang w:val="uk-UA"/>
        </w:rPr>
        <w:t xml:space="preserve">Шульженко Д.І. Основи психологічної корекції </w:t>
      </w:r>
      <w:proofErr w:type="spellStart"/>
      <w:r w:rsidR="00203E6F" w:rsidRPr="00C07B5D">
        <w:rPr>
          <w:rFonts w:ascii="Times New Roman" w:hAnsi="Times New Roman" w:cs="Times New Roman"/>
          <w:sz w:val="24"/>
          <w:szCs w:val="24"/>
          <w:lang w:val="uk-UA"/>
        </w:rPr>
        <w:t>аутистичних</w:t>
      </w:r>
      <w:proofErr w:type="spellEnd"/>
      <w:r w:rsidR="00203E6F" w:rsidRPr="00C07B5D">
        <w:rPr>
          <w:rFonts w:ascii="Times New Roman" w:hAnsi="Times New Roman" w:cs="Times New Roman"/>
          <w:sz w:val="24"/>
          <w:szCs w:val="24"/>
          <w:lang w:val="uk-UA"/>
        </w:rPr>
        <w:t xml:space="preserve"> порушень у дітей: Монографія</w:t>
      </w:r>
      <w:r w:rsidR="002440F7" w:rsidRPr="00C07B5D">
        <w:rPr>
          <w:rFonts w:ascii="Times New Roman" w:hAnsi="Times New Roman" w:cs="Times New Roman"/>
          <w:sz w:val="24"/>
          <w:szCs w:val="24"/>
          <w:lang w:val="uk-UA"/>
        </w:rPr>
        <w:t xml:space="preserve"> / Д.І. Шульженко. -</w:t>
      </w:r>
      <w:r w:rsidR="00203E6F" w:rsidRPr="00C07B5D">
        <w:rPr>
          <w:rFonts w:ascii="Times New Roman" w:hAnsi="Times New Roman" w:cs="Times New Roman"/>
          <w:sz w:val="24"/>
          <w:szCs w:val="24"/>
          <w:lang w:val="uk-UA"/>
        </w:rPr>
        <w:t xml:space="preserve"> К.</w:t>
      </w:r>
      <w:r w:rsidR="002440F7" w:rsidRPr="00C07B5D">
        <w:rPr>
          <w:rFonts w:ascii="Times New Roman" w:hAnsi="Times New Roman" w:cs="Times New Roman"/>
          <w:sz w:val="24"/>
          <w:szCs w:val="24"/>
          <w:shd w:val="clear" w:color="auto" w:fill="FFFFFF"/>
          <w:lang w:val="uk-UA"/>
        </w:rPr>
        <w:t>: Національний педагогічний університет ім. М.П. Драгоманова, 2009. - 385 с.</w:t>
      </w:r>
      <w:r w:rsidR="00203E6F" w:rsidRPr="00C07B5D">
        <w:rPr>
          <w:rFonts w:ascii="Times New Roman" w:hAnsi="Times New Roman" w:cs="Times New Roman"/>
          <w:sz w:val="24"/>
          <w:szCs w:val="24"/>
          <w:lang w:val="uk-UA"/>
        </w:rPr>
        <w:t xml:space="preserve"> </w:t>
      </w:r>
      <w:bookmarkEnd w:id="6"/>
    </w:p>
    <w:sectPr w:rsidR="00203E6F" w:rsidRPr="00C07B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C33C7E"/>
    <w:multiLevelType w:val="multilevel"/>
    <w:tmpl w:val="C1FA1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1A85D43"/>
    <w:multiLevelType w:val="hybridMultilevel"/>
    <w:tmpl w:val="F276352C"/>
    <w:lvl w:ilvl="0" w:tplc="0018FD8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23162A11"/>
    <w:multiLevelType w:val="hybridMultilevel"/>
    <w:tmpl w:val="FA8C60B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34910EA"/>
    <w:multiLevelType w:val="multilevel"/>
    <w:tmpl w:val="44E67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6C65F41"/>
    <w:multiLevelType w:val="hybridMultilevel"/>
    <w:tmpl w:val="1E4EF8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7780A69"/>
    <w:multiLevelType w:val="hybridMultilevel"/>
    <w:tmpl w:val="206E9C1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5CC251FD"/>
    <w:multiLevelType w:val="hybridMultilevel"/>
    <w:tmpl w:val="306A9D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DDA58FB"/>
    <w:multiLevelType w:val="hybridMultilevel"/>
    <w:tmpl w:val="D276A32C"/>
    <w:lvl w:ilvl="0" w:tplc="0018FD8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DE92CFE"/>
    <w:multiLevelType w:val="hybridMultilevel"/>
    <w:tmpl w:val="8D300C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7F023FEF"/>
    <w:multiLevelType w:val="hybridMultilevel"/>
    <w:tmpl w:val="DD86DD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
  </w:num>
  <w:num w:numId="4">
    <w:abstractNumId w:val="1"/>
  </w:num>
  <w:num w:numId="5">
    <w:abstractNumId w:val="5"/>
  </w:num>
  <w:num w:numId="6">
    <w:abstractNumId w:val="7"/>
  </w:num>
  <w:num w:numId="7">
    <w:abstractNumId w:val="6"/>
  </w:num>
  <w:num w:numId="8">
    <w:abstractNumId w:val="4"/>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7C0"/>
    <w:rsid w:val="00016149"/>
    <w:rsid w:val="00046907"/>
    <w:rsid w:val="000652C2"/>
    <w:rsid w:val="00091018"/>
    <w:rsid w:val="00105446"/>
    <w:rsid w:val="001640C9"/>
    <w:rsid w:val="001A445D"/>
    <w:rsid w:val="00203E6F"/>
    <w:rsid w:val="002440F7"/>
    <w:rsid w:val="0027350C"/>
    <w:rsid w:val="002D2459"/>
    <w:rsid w:val="002F6D00"/>
    <w:rsid w:val="00382AA5"/>
    <w:rsid w:val="00392D0F"/>
    <w:rsid w:val="00422B68"/>
    <w:rsid w:val="00425DF8"/>
    <w:rsid w:val="0044263E"/>
    <w:rsid w:val="00464CE0"/>
    <w:rsid w:val="004707A2"/>
    <w:rsid w:val="00474E39"/>
    <w:rsid w:val="00482C46"/>
    <w:rsid w:val="00545015"/>
    <w:rsid w:val="005B24C1"/>
    <w:rsid w:val="00627EB8"/>
    <w:rsid w:val="00635D0B"/>
    <w:rsid w:val="006537C0"/>
    <w:rsid w:val="006F5358"/>
    <w:rsid w:val="00716782"/>
    <w:rsid w:val="007305CF"/>
    <w:rsid w:val="007B5E59"/>
    <w:rsid w:val="00894DA9"/>
    <w:rsid w:val="00897EF3"/>
    <w:rsid w:val="008E6CA9"/>
    <w:rsid w:val="009133B2"/>
    <w:rsid w:val="0093338E"/>
    <w:rsid w:val="009A5CAB"/>
    <w:rsid w:val="009A7C32"/>
    <w:rsid w:val="00A21930"/>
    <w:rsid w:val="00A8216C"/>
    <w:rsid w:val="00B20C9B"/>
    <w:rsid w:val="00B30FEB"/>
    <w:rsid w:val="00B657DE"/>
    <w:rsid w:val="00B668B3"/>
    <w:rsid w:val="00C018C8"/>
    <w:rsid w:val="00C07B5D"/>
    <w:rsid w:val="00C36190"/>
    <w:rsid w:val="00C75486"/>
    <w:rsid w:val="00D52FCF"/>
    <w:rsid w:val="00D73DC2"/>
    <w:rsid w:val="00DA19F6"/>
    <w:rsid w:val="00DB15E9"/>
    <w:rsid w:val="00DD29F2"/>
    <w:rsid w:val="00E83541"/>
    <w:rsid w:val="00EE247A"/>
    <w:rsid w:val="00EE77E1"/>
    <w:rsid w:val="00F51231"/>
    <w:rsid w:val="00F67415"/>
    <w:rsid w:val="00F83C27"/>
    <w:rsid w:val="00FA27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4E39"/>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A7C32"/>
    <w:pPr>
      <w:spacing w:after="0" w:line="240" w:lineRule="auto"/>
    </w:pPr>
  </w:style>
  <w:style w:type="paragraph" w:customStyle="1" w:styleId="rtejustify">
    <w:name w:val="rtejustify"/>
    <w:basedOn w:val="a"/>
    <w:rsid w:val="006F53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6F5358"/>
    <w:rPr>
      <w:color w:val="0000FF"/>
      <w:u w:val="single"/>
    </w:rPr>
  </w:style>
  <w:style w:type="character" w:styleId="a5">
    <w:name w:val="Strong"/>
    <w:basedOn w:val="a0"/>
    <w:uiPriority w:val="22"/>
    <w:qFormat/>
    <w:rsid w:val="0054501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4E39"/>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A7C32"/>
    <w:pPr>
      <w:spacing w:after="0" w:line="240" w:lineRule="auto"/>
    </w:pPr>
  </w:style>
  <w:style w:type="paragraph" w:customStyle="1" w:styleId="rtejustify">
    <w:name w:val="rtejustify"/>
    <w:basedOn w:val="a"/>
    <w:rsid w:val="006F53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6F5358"/>
    <w:rPr>
      <w:color w:val="0000FF"/>
      <w:u w:val="single"/>
    </w:rPr>
  </w:style>
  <w:style w:type="character" w:styleId="a5">
    <w:name w:val="Strong"/>
    <w:basedOn w:val="a0"/>
    <w:uiPriority w:val="22"/>
    <w:qFormat/>
    <w:rsid w:val="005450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980269">
      <w:bodyDiv w:val="1"/>
      <w:marLeft w:val="0"/>
      <w:marRight w:val="0"/>
      <w:marTop w:val="0"/>
      <w:marBottom w:val="0"/>
      <w:divBdr>
        <w:top w:val="none" w:sz="0" w:space="0" w:color="auto"/>
        <w:left w:val="none" w:sz="0" w:space="0" w:color="auto"/>
        <w:bottom w:val="none" w:sz="0" w:space="0" w:color="auto"/>
        <w:right w:val="none" w:sz="0" w:space="0" w:color="auto"/>
      </w:divBdr>
    </w:div>
    <w:div w:id="289867307">
      <w:bodyDiv w:val="1"/>
      <w:marLeft w:val="0"/>
      <w:marRight w:val="0"/>
      <w:marTop w:val="0"/>
      <w:marBottom w:val="0"/>
      <w:divBdr>
        <w:top w:val="none" w:sz="0" w:space="0" w:color="auto"/>
        <w:left w:val="none" w:sz="0" w:space="0" w:color="auto"/>
        <w:bottom w:val="none" w:sz="0" w:space="0" w:color="auto"/>
        <w:right w:val="none" w:sz="0" w:space="0" w:color="auto"/>
      </w:divBdr>
    </w:div>
    <w:div w:id="365954470">
      <w:bodyDiv w:val="1"/>
      <w:marLeft w:val="0"/>
      <w:marRight w:val="0"/>
      <w:marTop w:val="0"/>
      <w:marBottom w:val="0"/>
      <w:divBdr>
        <w:top w:val="none" w:sz="0" w:space="0" w:color="auto"/>
        <w:left w:val="none" w:sz="0" w:space="0" w:color="auto"/>
        <w:bottom w:val="none" w:sz="0" w:space="0" w:color="auto"/>
        <w:right w:val="none" w:sz="0" w:space="0" w:color="auto"/>
      </w:divBdr>
    </w:div>
    <w:div w:id="366568099">
      <w:bodyDiv w:val="1"/>
      <w:marLeft w:val="0"/>
      <w:marRight w:val="0"/>
      <w:marTop w:val="0"/>
      <w:marBottom w:val="0"/>
      <w:divBdr>
        <w:top w:val="none" w:sz="0" w:space="0" w:color="auto"/>
        <w:left w:val="none" w:sz="0" w:space="0" w:color="auto"/>
        <w:bottom w:val="none" w:sz="0" w:space="0" w:color="auto"/>
        <w:right w:val="none" w:sz="0" w:space="0" w:color="auto"/>
      </w:divBdr>
    </w:div>
    <w:div w:id="453450842">
      <w:bodyDiv w:val="1"/>
      <w:marLeft w:val="0"/>
      <w:marRight w:val="0"/>
      <w:marTop w:val="0"/>
      <w:marBottom w:val="0"/>
      <w:divBdr>
        <w:top w:val="none" w:sz="0" w:space="0" w:color="auto"/>
        <w:left w:val="none" w:sz="0" w:space="0" w:color="auto"/>
        <w:bottom w:val="none" w:sz="0" w:space="0" w:color="auto"/>
        <w:right w:val="none" w:sz="0" w:space="0" w:color="auto"/>
      </w:divBdr>
      <w:divsChild>
        <w:div w:id="1854998591">
          <w:marLeft w:val="96"/>
          <w:marRight w:val="86"/>
          <w:marTop w:val="0"/>
          <w:marBottom w:val="0"/>
          <w:divBdr>
            <w:top w:val="none" w:sz="0" w:space="0" w:color="auto"/>
            <w:left w:val="none" w:sz="0" w:space="0" w:color="auto"/>
            <w:bottom w:val="none" w:sz="0" w:space="0" w:color="auto"/>
            <w:right w:val="none" w:sz="0" w:space="0" w:color="auto"/>
          </w:divBdr>
        </w:div>
        <w:div w:id="1822499226">
          <w:marLeft w:val="77"/>
          <w:marRight w:val="101"/>
          <w:marTop w:val="0"/>
          <w:marBottom w:val="0"/>
          <w:divBdr>
            <w:top w:val="none" w:sz="0" w:space="0" w:color="auto"/>
            <w:left w:val="none" w:sz="0" w:space="0" w:color="auto"/>
            <w:bottom w:val="none" w:sz="0" w:space="0" w:color="auto"/>
            <w:right w:val="none" w:sz="0" w:space="0" w:color="auto"/>
          </w:divBdr>
        </w:div>
      </w:divsChild>
    </w:div>
    <w:div w:id="594435936">
      <w:bodyDiv w:val="1"/>
      <w:marLeft w:val="0"/>
      <w:marRight w:val="0"/>
      <w:marTop w:val="0"/>
      <w:marBottom w:val="0"/>
      <w:divBdr>
        <w:top w:val="none" w:sz="0" w:space="0" w:color="auto"/>
        <w:left w:val="none" w:sz="0" w:space="0" w:color="auto"/>
        <w:bottom w:val="none" w:sz="0" w:space="0" w:color="auto"/>
        <w:right w:val="none" w:sz="0" w:space="0" w:color="auto"/>
      </w:divBdr>
    </w:div>
    <w:div w:id="757797937">
      <w:bodyDiv w:val="1"/>
      <w:marLeft w:val="0"/>
      <w:marRight w:val="0"/>
      <w:marTop w:val="0"/>
      <w:marBottom w:val="0"/>
      <w:divBdr>
        <w:top w:val="none" w:sz="0" w:space="0" w:color="auto"/>
        <w:left w:val="none" w:sz="0" w:space="0" w:color="auto"/>
        <w:bottom w:val="none" w:sz="0" w:space="0" w:color="auto"/>
        <w:right w:val="none" w:sz="0" w:space="0" w:color="auto"/>
      </w:divBdr>
    </w:div>
    <w:div w:id="1099956777">
      <w:bodyDiv w:val="1"/>
      <w:marLeft w:val="0"/>
      <w:marRight w:val="0"/>
      <w:marTop w:val="0"/>
      <w:marBottom w:val="0"/>
      <w:divBdr>
        <w:top w:val="none" w:sz="0" w:space="0" w:color="auto"/>
        <w:left w:val="none" w:sz="0" w:space="0" w:color="auto"/>
        <w:bottom w:val="none" w:sz="0" w:space="0" w:color="auto"/>
        <w:right w:val="none" w:sz="0" w:space="0" w:color="auto"/>
      </w:divBdr>
    </w:div>
    <w:div w:id="1204827787">
      <w:bodyDiv w:val="1"/>
      <w:marLeft w:val="0"/>
      <w:marRight w:val="0"/>
      <w:marTop w:val="0"/>
      <w:marBottom w:val="0"/>
      <w:divBdr>
        <w:top w:val="none" w:sz="0" w:space="0" w:color="auto"/>
        <w:left w:val="none" w:sz="0" w:space="0" w:color="auto"/>
        <w:bottom w:val="none" w:sz="0" w:space="0" w:color="auto"/>
        <w:right w:val="none" w:sz="0" w:space="0" w:color="auto"/>
      </w:divBdr>
    </w:div>
    <w:div w:id="1273174220">
      <w:bodyDiv w:val="1"/>
      <w:marLeft w:val="0"/>
      <w:marRight w:val="0"/>
      <w:marTop w:val="0"/>
      <w:marBottom w:val="0"/>
      <w:divBdr>
        <w:top w:val="none" w:sz="0" w:space="0" w:color="auto"/>
        <w:left w:val="none" w:sz="0" w:space="0" w:color="auto"/>
        <w:bottom w:val="none" w:sz="0" w:space="0" w:color="auto"/>
        <w:right w:val="none" w:sz="0" w:space="0" w:color="auto"/>
      </w:divBdr>
    </w:div>
    <w:div w:id="1296256442">
      <w:bodyDiv w:val="1"/>
      <w:marLeft w:val="0"/>
      <w:marRight w:val="0"/>
      <w:marTop w:val="0"/>
      <w:marBottom w:val="0"/>
      <w:divBdr>
        <w:top w:val="none" w:sz="0" w:space="0" w:color="auto"/>
        <w:left w:val="none" w:sz="0" w:space="0" w:color="auto"/>
        <w:bottom w:val="none" w:sz="0" w:space="0" w:color="auto"/>
        <w:right w:val="none" w:sz="0" w:space="0" w:color="auto"/>
      </w:divBdr>
    </w:div>
    <w:div w:id="1687438026">
      <w:bodyDiv w:val="1"/>
      <w:marLeft w:val="0"/>
      <w:marRight w:val="0"/>
      <w:marTop w:val="0"/>
      <w:marBottom w:val="0"/>
      <w:divBdr>
        <w:top w:val="none" w:sz="0" w:space="0" w:color="auto"/>
        <w:left w:val="none" w:sz="0" w:space="0" w:color="auto"/>
        <w:bottom w:val="none" w:sz="0" w:space="0" w:color="auto"/>
        <w:right w:val="none" w:sz="0" w:space="0" w:color="auto"/>
      </w:divBdr>
    </w:div>
    <w:div w:id="1688553698">
      <w:bodyDiv w:val="1"/>
      <w:marLeft w:val="0"/>
      <w:marRight w:val="0"/>
      <w:marTop w:val="0"/>
      <w:marBottom w:val="0"/>
      <w:divBdr>
        <w:top w:val="none" w:sz="0" w:space="0" w:color="auto"/>
        <w:left w:val="none" w:sz="0" w:space="0" w:color="auto"/>
        <w:bottom w:val="none" w:sz="0" w:space="0" w:color="auto"/>
        <w:right w:val="none" w:sz="0" w:space="0" w:color="auto"/>
      </w:divBdr>
    </w:div>
    <w:div w:id="1775516925">
      <w:bodyDiv w:val="1"/>
      <w:marLeft w:val="0"/>
      <w:marRight w:val="0"/>
      <w:marTop w:val="0"/>
      <w:marBottom w:val="0"/>
      <w:divBdr>
        <w:top w:val="none" w:sz="0" w:space="0" w:color="auto"/>
        <w:left w:val="none" w:sz="0" w:space="0" w:color="auto"/>
        <w:bottom w:val="none" w:sz="0" w:space="0" w:color="auto"/>
        <w:right w:val="none" w:sz="0" w:space="0" w:color="auto"/>
      </w:divBdr>
    </w:div>
    <w:div w:id="1820420643">
      <w:bodyDiv w:val="1"/>
      <w:marLeft w:val="0"/>
      <w:marRight w:val="0"/>
      <w:marTop w:val="0"/>
      <w:marBottom w:val="0"/>
      <w:divBdr>
        <w:top w:val="none" w:sz="0" w:space="0" w:color="auto"/>
        <w:left w:val="none" w:sz="0" w:space="0" w:color="auto"/>
        <w:bottom w:val="none" w:sz="0" w:space="0" w:color="auto"/>
        <w:right w:val="none" w:sz="0" w:space="0" w:color="auto"/>
      </w:divBdr>
    </w:div>
    <w:div w:id="1914464037">
      <w:bodyDiv w:val="1"/>
      <w:marLeft w:val="0"/>
      <w:marRight w:val="0"/>
      <w:marTop w:val="0"/>
      <w:marBottom w:val="0"/>
      <w:divBdr>
        <w:top w:val="none" w:sz="0" w:space="0" w:color="auto"/>
        <w:left w:val="none" w:sz="0" w:space="0" w:color="auto"/>
        <w:bottom w:val="none" w:sz="0" w:space="0" w:color="auto"/>
        <w:right w:val="none" w:sz="0" w:space="0" w:color="auto"/>
      </w:divBdr>
    </w:div>
    <w:div w:id="1930045138">
      <w:bodyDiv w:val="1"/>
      <w:marLeft w:val="0"/>
      <w:marRight w:val="0"/>
      <w:marTop w:val="0"/>
      <w:marBottom w:val="0"/>
      <w:divBdr>
        <w:top w:val="none" w:sz="0" w:space="0" w:color="auto"/>
        <w:left w:val="none" w:sz="0" w:space="0" w:color="auto"/>
        <w:bottom w:val="none" w:sz="0" w:space="0" w:color="auto"/>
        <w:right w:val="none" w:sz="0" w:space="0" w:color="auto"/>
      </w:divBdr>
    </w:div>
    <w:div w:id="1937519887">
      <w:bodyDiv w:val="1"/>
      <w:marLeft w:val="0"/>
      <w:marRight w:val="0"/>
      <w:marTop w:val="0"/>
      <w:marBottom w:val="0"/>
      <w:divBdr>
        <w:top w:val="none" w:sz="0" w:space="0" w:color="auto"/>
        <w:left w:val="none" w:sz="0" w:space="0" w:color="auto"/>
        <w:bottom w:val="none" w:sz="0" w:space="0" w:color="auto"/>
        <w:right w:val="none" w:sz="0" w:space="0" w:color="auto"/>
      </w:divBdr>
    </w:div>
    <w:div w:id="1943755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A8CC7B-86AD-456F-905D-F4631EED6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1039</TotalTime>
  <Pages>1</Pages>
  <Words>9069</Words>
  <Characters>5170</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Roman</cp:lastModifiedBy>
  <cp:revision>15</cp:revision>
  <dcterms:created xsi:type="dcterms:W3CDTF">2020-10-16T08:07:00Z</dcterms:created>
  <dcterms:modified xsi:type="dcterms:W3CDTF">2020-10-22T07:18:00Z</dcterms:modified>
</cp:coreProperties>
</file>